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02573" w:rsidRPr="000E7396" w:rsidRDefault="00C02573" w:rsidP="00C02573">
      <w:pPr>
        <w:pStyle w:val="Header"/>
        <w:tabs>
          <w:tab w:val="center" w:pos="5760"/>
        </w:tabs>
        <w:spacing w:line="400" w:lineRule="exact"/>
        <w:rPr>
          <w:rFonts w:asciiTheme="majorBidi" w:hAnsiTheme="majorBidi" w:cstheme="majorBidi"/>
          <w:b/>
          <w:bCs/>
          <w:sz w:val="32"/>
          <w:szCs w:val="32"/>
          <w:lang w:val="en-US"/>
        </w:rPr>
      </w:pPr>
      <w:r w:rsidRPr="000E7396">
        <w:rPr>
          <w:rFonts w:asciiTheme="majorBidi" w:hAnsiTheme="majorBidi" w:cstheme="majorBidi"/>
          <w:b/>
          <w:bCs/>
          <w:sz w:val="32"/>
          <w:szCs w:val="32"/>
          <w:cs/>
        </w:rPr>
        <w:t>บริษัท ชาญอิสสระ ดีเวล็อปเมนท์ จำกัด (มหาชน) และบริษัทย่อย</w:t>
      </w:r>
    </w:p>
    <w:p w:rsidR="00EA3E33" w:rsidRPr="000E7396" w:rsidRDefault="00EA3E33" w:rsidP="00EA3E33">
      <w:pPr>
        <w:pStyle w:val="Header"/>
        <w:tabs>
          <w:tab w:val="center" w:pos="5760"/>
        </w:tabs>
        <w:spacing w:line="400" w:lineRule="exact"/>
        <w:rPr>
          <w:rFonts w:asciiTheme="majorBidi" w:hAnsiTheme="majorBidi" w:cstheme="majorBidi"/>
          <w:b/>
          <w:bCs/>
          <w:sz w:val="36"/>
          <w:szCs w:val="36"/>
          <w:lang w:val="en-US"/>
        </w:rPr>
      </w:pPr>
      <w:r w:rsidRPr="000E7396">
        <w:rPr>
          <w:rFonts w:asciiTheme="majorBidi" w:hAnsiTheme="majorBidi" w:cstheme="majorBidi"/>
          <w:b/>
          <w:bCs/>
          <w:sz w:val="32"/>
          <w:szCs w:val="32"/>
          <w:cs/>
        </w:rPr>
        <w:t>หมายเหตุประกอบงบการเงินรวมและงบการเงินเฉพาะกิจการ</w:t>
      </w:r>
    </w:p>
    <w:p w:rsidR="007F5390" w:rsidRPr="000E7396" w:rsidRDefault="00C02573" w:rsidP="00370757">
      <w:pPr>
        <w:pStyle w:val="Header"/>
        <w:spacing w:after="360" w:line="400" w:lineRule="exact"/>
        <w:rPr>
          <w:rFonts w:asciiTheme="majorBidi" w:hAnsiTheme="majorBidi" w:cstheme="majorBidi"/>
          <w:b/>
          <w:bCs/>
          <w:sz w:val="32"/>
          <w:szCs w:val="32"/>
          <w:lang w:val="en-US"/>
        </w:rPr>
      </w:pPr>
      <w:r w:rsidRPr="000E7396">
        <w:rPr>
          <w:rFonts w:asciiTheme="majorBidi" w:hAnsiTheme="majorBidi" w:cstheme="majorBidi"/>
          <w:b/>
          <w:bCs/>
          <w:sz w:val="32"/>
          <w:szCs w:val="32"/>
          <w:cs/>
        </w:rPr>
        <w:t xml:space="preserve">สำหรับปีสิ้นสุดวันที่ </w:t>
      </w:r>
      <w:r w:rsidR="00B30C02" w:rsidRPr="00B30C02">
        <w:rPr>
          <w:rFonts w:asciiTheme="majorBidi" w:hAnsiTheme="majorBidi" w:cstheme="majorBidi"/>
          <w:b/>
          <w:bCs/>
          <w:sz w:val="32"/>
          <w:szCs w:val="32"/>
          <w:lang w:val="en-US"/>
        </w:rPr>
        <w:t>31</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ธันวาคม</w:t>
      </w:r>
      <w:r w:rsidRPr="000E7396">
        <w:rPr>
          <w:rFonts w:asciiTheme="majorBidi" w:hAnsiTheme="majorBidi" w:cstheme="majorBidi"/>
          <w:b/>
          <w:bCs/>
          <w:sz w:val="32"/>
          <w:szCs w:val="32"/>
          <w:cs/>
        </w:rPr>
        <w:t xml:space="preserve"> </w:t>
      </w:r>
      <w:r w:rsidR="00B30C02" w:rsidRPr="00B30C02">
        <w:rPr>
          <w:rFonts w:asciiTheme="majorBidi" w:hAnsiTheme="majorBidi" w:cstheme="majorBidi"/>
          <w:b/>
          <w:bCs/>
          <w:sz w:val="32"/>
          <w:szCs w:val="32"/>
          <w:lang w:val="en-US"/>
        </w:rPr>
        <w:t>2563</w:t>
      </w:r>
    </w:p>
    <w:tbl>
      <w:tblPr>
        <w:tblW w:w="0" w:type="auto"/>
        <w:tblLook w:val="01E0" w:firstRow="1" w:lastRow="1" w:firstColumn="1" w:lastColumn="1" w:noHBand="0" w:noVBand="0"/>
      </w:tblPr>
      <w:tblGrid>
        <w:gridCol w:w="1083"/>
        <w:gridCol w:w="7676"/>
      </w:tblGrid>
      <w:tr w:rsidR="00C02573" w:rsidRPr="000E7396" w:rsidTr="005F6BCE">
        <w:trPr>
          <w:trHeight w:val="421"/>
        </w:trPr>
        <w:tc>
          <w:tcPr>
            <w:tcW w:w="1083" w:type="dxa"/>
          </w:tcPr>
          <w:p w:rsidR="00C02573" w:rsidRPr="000E7396" w:rsidRDefault="00C02573" w:rsidP="00370757">
            <w:pPr>
              <w:jc w:val="center"/>
              <w:rPr>
                <w:rFonts w:asciiTheme="majorBidi" w:hAnsiTheme="majorBidi" w:cstheme="majorBidi"/>
                <w:b/>
                <w:bCs/>
                <w:sz w:val="32"/>
                <w:szCs w:val="32"/>
                <w:cs/>
              </w:rPr>
            </w:pPr>
            <w:r w:rsidRPr="000E7396">
              <w:rPr>
                <w:rFonts w:asciiTheme="majorBidi" w:hAnsiTheme="majorBidi" w:cstheme="majorBidi"/>
                <w:b/>
                <w:bCs/>
                <w:sz w:val="32"/>
                <w:szCs w:val="32"/>
                <w:cs/>
              </w:rPr>
              <w:t>หมายเหตุ</w:t>
            </w:r>
          </w:p>
        </w:tc>
        <w:tc>
          <w:tcPr>
            <w:tcW w:w="7676" w:type="dxa"/>
          </w:tcPr>
          <w:p w:rsidR="00C02573" w:rsidRPr="000E7396" w:rsidRDefault="00C02573" w:rsidP="00370757">
            <w:pPr>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cs/>
              </w:rPr>
              <w:t>สารบัญ</w:t>
            </w:r>
          </w:p>
        </w:tc>
      </w:tr>
      <w:tr w:rsidR="00C02573" w:rsidRPr="000E7396" w:rsidTr="005F6BCE">
        <w:trPr>
          <w:trHeight w:val="421"/>
        </w:trPr>
        <w:tc>
          <w:tcPr>
            <w:tcW w:w="1083" w:type="dxa"/>
          </w:tcPr>
          <w:p w:rsidR="00C02573" w:rsidRPr="000E7396" w:rsidRDefault="00B30C02" w:rsidP="00370757">
            <w:pPr>
              <w:ind w:right="-108"/>
              <w:jc w:val="center"/>
              <w:rPr>
                <w:rFonts w:asciiTheme="majorBidi" w:hAnsiTheme="majorBidi" w:cstheme="majorBidi"/>
                <w:color w:val="000000"/>
                <w:sz w:val="32"/>
                <w:szCs w:val="32"/>
                <w:cs/>
              </w:rPr>
            </w:pPr>
            <w:r w:rsidRPr="00B30C02">
              <w:rPr>
                <w:rFonts w:asciiTheme="majorBidi" w:hAnsiTheme="majorBidi" w:cstheme="majorBidi"/>
                <w:color w:val="000000"/>
                <w:sz w:val="32"/>
                <w:szCs w:val="32"/>
                <w:lang w:val="en-US"/>
              </w:rPr>
              <w:t>1</w:t>
            </w:r>
          </w:p>
        </w:tc>
        <w:tc>
          <w:tcPr>
            <w:tcW w:w="7676" w:type="dxa"/>
          </w:tcPr>
          <w:p w:rsidR="00C02573" w:rsidRPr="000E7396" w:rsidRDefault="00C02573" w:rsidP="00370757">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rPr>
              <w:t>การดำเนินงาน</w:t>
            </w:r>
            <w:r w:rsidR="00D22CD9" w:rsidRPr="000E7396">
              <w:rPr>
                <w:rFonts w:asciiTheme="majorBidi" w:hAnsiTheme="majorBidi" w:cstheme="majorBidi"/>
                <w:color w:val="000000"/>
                <w:sz w:val="32"/>
                <w:szCs w:val="32"/>
                <w:cs/>
              </w:rPr>
              <w:t>และข้อมูลทั่วไป</w:t>
            </w:r>
            <w:r w:rsidR="00AA04F9" w:rsidRPr="000E7396">
              <w:rPr>
                <w:rFonts w:asciiTheme="majorBidi" w:hAnsiTheme="majorBidi" w:cstheme="majorBidi"/>
                <w:color w:val="000000"/>
                <w:sz w:val="32"/>
                <w:szCs w:val="32"/>
                <w:cs/>
                <w:lang w:val="en-US"/>
              </w:rPr>
              <w:t>ของบริษัท</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cs/>
              </w:rPr>
            </w:pPr>
            <w:r w:rsidRPr="00B30C02">
              <w:rPr>
                <w:rFonts w:asciiTheme="majorBidi" w:hAnsiTheme="majorBidi" w:cstheme="majorBidi"/>
                <w:color w:val="000000"/>
                <w:sz w:val="32"/>
                <w:szCs w:val="32"/>
                <w:lang w:val="en-US"/>
              </w:rPr>
              <w:t>2</w:t>
            </w:r>
          </w:p>
        </w:tc>
        <w:tc>
          <w:tcPr>
            <w:tcW w:w="7676" w:type="dxa"/>
          </w:tcPr>
          <w:p w:rsidR="00C02573" w:rsidRPr="000E7396" w:rsidRDefault="00465BA6"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เกณฑ์การจัดทำและนำเสนองบการเงินรวมและงบการเงินเฉพาะกิจการ</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w:t>
            </w:r>
          </w:p>
        </w:tc>
        <w:tc>
          <w:tcPr>
            <w:tcW w:w="7676" w:type="dxa"/>
          </w:tcPr>
          <w:p w:rsidR="00C02573" w:rsidRPr="000E7396" w:rsidRDefault="00C02573"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นโยบายการบัญชีที่สำคัญ</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w:t>
            </w:r>
          </w:p>
        </w:tc>
        <w:tc>
          <w:tcPr>
            <w:tcW w:w="7676" w:type="dxa"/>
          </w:tcPr>
          <w:p w:rsidR="00C02573" w:rsidRPr="000E7396" w:rsidRDefault="00044FB8"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รายการธุรกิจกับกิจการที่เกี่ยวข้องกัน</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5</w:t>
            </w:r>
          </w:p>
        </w:tc>
        <w:tc>
          <w:tcPr>
            <w:tcW w:w="7676" w:type="dxa"/>
          </w:tcPr>
          <w:p w:rsidR="00C02573" w:rsidRPr="000E7396" w:rsidRDefault="00FB56C7"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การเปิดเผยข้อมูลเกี่ยวกับกระแสเงินสดเพิ่มเติม</w:t>
            </w:r>
          </w:p>
        </w:tc>
      </w:tr>
      <w:tr w:rsidR="00C02573" w:rsidRPr="000E7396" w:rsidTr="005F6BCE">
        <w:trPr>
          <w:trHeight w:val="421"/>
        </w:trPr>
        <w:tc>
          <w:tcPr>
            <w:tcW w:w="1083" w:type="dxa"/>
          </w:tcPr>
          <w:p w:rsidR="00C02573" w:rsidRPr="000E7396" w:rsidRDefault="00B30C02" w:rsidP="00370757">
            <w:pPr>
              <w:ind w:right="-108"/>
              <w:jc w:val="center"/>
              <w:rPr>
                <w:rFonts w:asciiTheme="majorBidi" w:hAnsiTheme="majorBidi" w:cstheme="majorBidi"/>
                <w:color w:val="000000"/>
                <w:sz w:val="32"/>
                <w:szCs w:val="32"/>
                <w:cs/>
              </w:rPr>
            </w:pPr>
            <w:r w:rsidRPr="00B30C02">
              <w:rPr>
                <w:rFonts w:asciiTheme="majorBidi" w:hAnsiTheme="majorBidi" w:cstheme="majorBidi"/>
                <w:color w:val="000000"/>
                <w:sz w:val="32"/>
                <w:szCs w:val="32"/>
                <w:lang w:val="en-US"/>
              </w:rPr>
              <w:t>6</w:t>
            </w:r>
          </w:p>
        </w:tc>
        <w:tc>
          <w:tcPr>
            <w:tcW w:w="7676"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เงินสดและรายการเทียบเท่าเงินสด</w:t>
            </w:r>
          </w:p>
        </w:tc>
      </w:tr>
      <w:tr w:rsidR="00C02573" w:rsidRPr="000E7396" w:rsidTr="005F6BCE">
        <w:trPr>
          <w:trHeight w:val="42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7</w:t>
            </w:r>
          </w:p>
        </w:tc>
        <w:tc>
          <w:tcPr>
            <w:tcW w:w="7676" w:type="dxa"/>
          </w:tcPr>
          <w:p w:rsidR="00C02573" w:rsidRPr="00FD1085" w:rsidRDefault="00FD1085" w:rsidP="00FD1085">
            <w:pPr>
              <w:rPr>
                <w:rFonts w:asciiTheme="majorBidi" w:hAnsiTheme="majorBidi"/>
                <w:color w:val="000000"/>
                <w:sz w:val="32"/>
                <w:szCs w:val="32"/>
                <w:cs/>
              </w:rPr>
            </w:pPr>
            <w:r w:rsidRPr="00FD1085">
              <w:rPr>
                <w:rFonts w:asciiTheme="majorBidi" w:hAnsiTheme="majorBidi"/>
                <w:color w:val="000000"/>
                <w:sz w:val="32"/>
                <w:szCs w:val="32"/>
                <w:cs/>
              </w:rPr>
              <w:t>สินทรัพย์ทางการเงินหมุนเวียนอื่น</w:t>
            </w:r>
            <w:r w:rsidRPr="00FD1085">
              <w:rPr>
                <w:rFonts w:asciiTheme="majorBidi" w:hAnsiTheme="majorBidi"/>
                <w:b/>
                <w:bCs/>
                <w:color w:val="000000"/>
                <w:sz w:val="32"/>
                <w:szCs w:val="32"/>
                <w:lang w:val="en-US"/>
              </w:rPr>
              <w:t>/</w:t>
            </w:r>
            <w:r w:rsidR="00FB56C7" w:rsidRPr="000E7396">
              <w:rPr>
                <w:rFonts w:asciiTheme="majorBidi" w:hAnsiTheme="majorBidi" w:cstheme="majorBidi"/>
                <w:color w:val="000000"/>
                <w:sz w:val="32"/>
                <w:szCs w:val="32"/>
                <w:cs/>
              </w:rPr>
              <w:t>เงินลงทุนชั่วคราว</w:t>
            </w:r>
            <w:r w:rsidR="00C46F11">
              <w:rPr>
                <w:rFonts w:asciiTheme="majorBidi" w:hAnsiTheme="majorBidi" w:cstheme="majorBidi" w:hint="cs"/>
                <w:color w:val="000000"/>
                <w:sz w:val="32"/>
                <w:szCs w:val="32"/>
                <w:cs/>
              </w:rPr>
              <w:t xml:space="preserve"> </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8</w:t>
            </w:r>
          </w:p>
        </w:tc>
        <w:tc>
          <w:tcPr>
            <w:tcW w:w="7676" w:type="dxa"/>
          </w:tcPr>
          <w:p w:rsidR="00FD1085"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ลูกหนี้การค้าและลูกหนี้หมุนเวียนอื่น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9</w:t>
            </w:r>
          </w:p>
        </w:tc>
        <w:tc>
          <w:tcPr>
            <w:tcW w:w="7676" w:type="dxa"/>
          </w:tcPr>
          <w:p w:rsidR="00FD1085" w:rsidRPr="000E7396" w:rsidRDefault="00512A58"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ต้นทุนโครงการพัฒนาอสังหาริมทรัพย์เพื่อขาย</w:t>
            </w:r>
          </w:p>
        </w:tc>
      </w:tr>
      <w:tr w:rsidR="00C02573" w:rsidRPr="000E7396" w:rsidTr="005F6BCE">
        <w:trPr>
          <w:trHeight w:val="42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10</w:t>
            </w:r>
          </w:p>
        </w:tc>
        <w:tc>
          <w:tcPr>
            <w:tcW w:w="7676" w:type="dxa"/>
          </w:tcPr>
          <w:p w:rsidR="00C02573" w:rsidRPr="000E7396" w:rsidRDefault="00512A58"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สินค้าคงเหลือ</w:t>
            </w:r>
          </w:p>
        </w:tc>
      </w:tr>
      <w:tr w:rsidR="00C02573" w:rsidRPr="000E7396" w:rsidTr="005F6BCE">
        <w:trPr>
          <w:trHeight w:val="411"/>
        </w:trPr>
        <w:tc>
          <w:tcPr>
            <w:tcW w:w="1083" w:type="dxa"/>
          </w:tcPr>
          <w:p w:rsidR="00C025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11</w:t>
            </w:r>
          </w:p>
        </w:tc>
        <w:tc>
          <w:tcPr>
            <w:tcW w:w="7676" w:type="dxa"/>
          </w:tcPr>
          <w:p w:rsidR="00C02573" w:rsidRPr="000E7396" w:rsidRDefault="00512A58" w:rsidP="00512A58">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เงินให้กู้ยืมระยะสั้นแก่บริษัทย่อย</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12</w:t>
            </w:r>
          </w:p>
        </w:tc>
        <w:tc>
          <w:tcPr>
            <w:tcW w:w="7676" w:type="dxa"/>
          </w:tcPr>
          <w:p w:rsidR="00FD1085" w:rsidRPr="000E7396" w:rsidRDefault="00FD1085" w:rsidP="00D15225">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lang w:val="en-US"/>
              </w:rPr>
              <w:t>สินทรัพย์หมุนเวียนอื่น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13</w:t>
            </w:r>
          </w:p>
        </w:tc>
        <w:tc>
          <w:tcPr>
            <w:tcW w:w="7676" w:type="dxa"/>
          </w:tcPr>
          <w:p w:rsidR="00FD1085" w:rsidRPr="00FD1085" w:rsidRDefault="00FD1085" w:rsidP="00370757">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เงินฝากสถาบันการเงินที่ใช้เป็นหลักประกัน</w:t>
            </w:r>
          </w:p>
        </w:tc>
      </w:tr>
      <w:tr w:rsidR="00FD1085" w:rsidRPr="000E7396" w:rsidTr="005F6BCE">
        <w:trPr>
          <w:trHeight w:val="42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14</w:t>
            </w:r>
          </w:p>
        </w:tc>
        <w:tc>
          <w:tcPr>
            <w:tcW w:w="7676" w:type="dxa"/>
          </w:tcPr>
          <w:p w:rsidR="00FD1085" w:rsidRPr="000E7396" w:rsidRDefault="00FD1085" w:rsidP="00370757">
            <w:pPr>
              <w:rPr>
                <w:rFonts w:asciiTheme="majorBidi" w:hAnsiTheme="majorBidi" w:cstheme="majorBidi"/>
                <w:color w:val="000000"/>
                <w:sz w:val="32"/>
                <w:szCs w:val="32"/>
                <w:cs/>
              </w:rPr>
            </w:pPr>
            <w:r w:rsidRPr="00FD1085">
              <w:rPr>
                <w:rFonts w:asciiTheme="majorBidi" w:hAnsiTheme="majorBidi"/>
                <w:color w:val="000000"/>
                <w:sz w:val="32"/>
                <w:szCs w:val="32"/>
                <w:cs/>
              </w:rPr>
              <w:t>สินทรัพย์ทางการเงินไม่หมุนเวียนอื่น</w:t>
            </w:r>
            <w:r w:rsidR="00753C21">
              <w:rPr>
                <w:rFonts w:asciiTheme="majorBidi" w:hAnsiTheme="majorBidi" w:hint="cs"/>
                <w:color w:val="000000"/>
                <w:sz w:val="32"/>
                <w:szCs w:val="32"/>
                <w:cs/>
              </w:rPr>
              <w:t>/</w:t>
            </w:r>
            <w:r w:rsidR="00753C21" w:rsidRPr="000E7396">
              <w:rPr>
                <w:rFonts w:asciiTheme="majorBidi" w:hAnsiTheme="majorBidi" w:cstheme="majorBidi"/>
                <w:color w:val="000000"/>
                <w:sz w:val="32"/>
                <w:szCs w:val="32"/>
                <w:cs/>
              </w:rPr>
              <w:t>เงินลงทุนระยะยาวอื่นในบริษัทที่เกี่ยวข้องกัน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15</w:t>
            </w:r>
          </w:p>
        </w:tc>
        <w:tc>
          <w:tcPr>
            <w:tcW w:w="7676" w:type="dxa"/>
          </w:tcPr>
          <w:p w:rsidR="00FD1085" w:rsidRPr="000E7396" w:rsidRDefault="008D03E6" w:rsidP="008D03E6">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เงินลงทุนในบริษัท</w:t>
            </w:r>
            <w:r w:rsidR="006A3A32">
              <w:rPr>
                <w:rFonts w:asciiTheme="majorBidi" w:hAnsiTheme="majorBidi" w:cstheme="majorBidi" w:hint="cs"/>
                <w:color w:val="000000"/>
                <w:sz w:val="32"/>
                <w:szCs w:val="32"/>
                <w:cs/>
              </w:rPr>
              <w:t>ย่อย</w:t>
            </w:r>
          </w:p>
        </w:tc>
      </w:tr>
      <w:tr w:rsidR="00FD1085" w:rsidRPr="000E7396" w:rsidTr="005F6BCE">
        <w:trPr>
          <w:trHeight w:val="411"/>
        </w:trPr>
        <w:tc>
          <w:tcPr>
            <w:tcW w:w="1083" w:type="dxa"/>
          </w:tcPr>
          <w:p w:rsidR="00FD1085" w:rsidRPr="000E7396" w:rsidRDefault="00B30C02" w:rsidP="00FD1085">
            <w:pPr>
              <w:ind w:right="-108"/>
              <w:jc w:val="center"/>
              <w:rPr>
                <w:rFonts w:asciiTheme="majorBidi" w:hAnsiTheme="majorBidi" w:cstheme="majorBidi"/>
                <w:color w:val="000000"/>
                <w:sz w:val="32"/>
                <w:szCs w:val="32"/>
                <w:cs/>
                <w:lang w:val="en-US"/>
              </w:rPr>
            </w:pPr>
            <w:r w:rsidRPr="00B30C02">
              <w:rPr>
                <w:rFonts w:asciiTheme="majorBidi" w:hAnsiTheme="majorBidi" w:cstheme="majorBidi"/>
                <w:color w:val="000000"/>
                <w:sz w:val="32"/>
                <w:szCs w:val="32"/>
                <w:lang w:val="en-US"/>
              </w:rPr>
              <w:t>16</w:t>
            </w:r>
          </w:p>
        </w:tc>
        <w:tc>
          <w:tcPr>
            <w:tcW w:w="7676" w:type="dxa"/>
          </w:tcPr>
          <w:p w:rsidR="00FD1085" w:rsidRPr="000E7396" w:rsidRDefault="008D03E6"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เงินลงทุนในบริษัท</w:t>
            </w:r>
            <w:r w:rsidR="006A3A32">
              <w:rPr>
                <w:rFonts w:asciiTheme="majorBidi" w:hAnsiTheme="majorBidi" w:cstheme="majorBidi" w:hint="cs"/>
                <w:color w:val="000000"/>
                <w:sz w:val="32"/>
                <w:szCs w:val="32"/>
                <w:cs/>
              </w:rPr>
              <w:t>ร่วม</w:t>
            </w:r>
          </w:p>
        </w:tc>
      </w:tr>
      <w:tr w:rsidR="00FD1085" w:rsidRPr="000E7396" w:rsidTr="005F6BCE">
        <w:trPr>
          <w:trHeight w:val="411"/>
        </w:trPr>
        <w:tc>
          <w:tcPr>
            <w:tcW w:w="1083" w:type="dxa"/>
          </w:tcPr>
          <w:p w:rsidR="00FD1085" w:rsidRPr="000E7396" w:rsidRDefault="00B30C02" w:rsidP="00753C21">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17</w:t>
            </w:r>
          </w:p>
        </w:tc>
        <w:tc>
          <w:tcPr>
            <w:tcW w:w="7676" w:type="dxa"/>
          </w:tcPr>
          <w:p w:rsidR="00FD1085" w:rsidRPr="000E7396" w:rsidRDefault="00FD1085"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อสังหาริมทรัพย์เพื่อการลงทุน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18</w:t>
            </w:r>
          </w:p>
        </w:tc>
        <w:tc>
          <w:tcPr>
            <w:tcW w:w="7676" w:type="dxa"/>
          </w:tcPr>
          <w:p w:rsidR="00FD1085" w:rsidRPr="000E7396" w:rsidRDefault="00FD1085"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ที่ดิน อาคารและอุปกรณ์</w:t>
            </w:r>
          </w:p>
        </w:tc>
      </w:tr>
      <w:tr w:rsidR="00FD1085" w:rsidRPr="000E7396" w:rsidTr="005F6BCE">
        <w:trPr>
          <w:trHeight w:val="411"/>
        </w:trPr>
        <w:tc>
          <w:tcPr>
            <w:tcW w:w="1083" w:type="dxa"/>
          </w:tcPr>
          <w:p w:rsidR="00FD1085"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19</w:t>
            </w:r>
          </w:p>
        </w:tc>
        <w:tc>
          <w:tcPr>
            <w:tcW w:w="7676" w:type="dxa"/>
          </w:tcPr>
          <w:p w:rsidR="00FD1085" w:rsidRPr="000E7396" w:rsidRDefault="00FD1085" w:rsidP="00FD1085">
            <w:pPr>
              <w:tabs>
                <w:tab w:val="left" w:pos="1700"/>
              </w:tabs>
              <w:rPr>
                <w:rFonts w:asciiTheme="majorBidi" w:hAnsiTheme="majorBidi" w:cstheme="majorBidi"/>
                <w:color w:val="000000"/>
                <w:sz w:val="32"/>
                <w:szCs w:val="32"/>
                <w:cs/>
              </w:rPr>
            </w:pPr>
            <w:r w:rsidRPr="00FD1085">
              <w:rPr>
                <w:rFonts w:asciiTheme="majorBidi" w:hAnsiTheme="majorBidi"/>
                <w:color w:val="000000"/>
                <w:sz w:val="32"/>
                <w:szCs w:val="32"/>
                <w:cs/>
              </w:rPr>
              <w:t>สินทรัพย์สิทธิการใช้</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cs/>
                <w:lang w:val="en-US"/>
              </w:rPr>
            </w:pPr>
            <w:r w:rsidRPr="00B30C02">
              <w:rPr>
                <w:rFonts w:asciiTheme="majorBidi" w:hAnsiTheme="majorBidi" w:cstheme="majorBidi"/>
                <w:color w:val="000000"/>
                <w:sz w:val="32"/>
                <w:szCs w:val="32"/>
                <w:lang w:val="en-US"/>
              </w:rPr>
              <w:t>20</w:t>
            </w:r>
          </w:p>
        </w:tc>
        <w:tc>
          <w:tcPr>
            <w:tcW w:w="7676" w:type="dxa"/>
          </w:tcPr>
          <w:p w:rsidR="00FD1085" w:rsidRPr="000E7396" w:rsidRDefault="00FD1085"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เงินเบิกเกินบัญชีจากสถาบันการเงิน</w:t>
            </w:r>
          </w:p>
        </w:tc>
      </w:tr>
      <w:tr w:rsidR="00FD1085" w:rsidRPr="000E7396" w:rsidTr="005F6BCE">
        <w:trPr>
          <w:trHeight w:val="42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21</w:t>
            </w:r>
          </w:p>
        </w:tc>
        <w:tc>
          <w:tcPr>
            <w:tcW w:w="7676" w:type="dxa"/>
          </w:tcPr>
          <w:p w:rsidR="00FD1085" w:rsidRPr="000E7396" w:rsidRDefault="00950482" w:rsidP="00565290">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เงินกู้ยืม</w:t>
            </w:r>
            <w:r w:rsidR="00234C9D">
              <w:rPr>
                <w:rFonts w:asciiTheme="majorBidi" w:hAnsiTheme="majorBidi" w:cstheme="majorBidi" w:hint="cs"/>
                <w:color w:val="000000"/>
                <w:sz w:val="32"/>
                <w:szCs w:val="32"/>
                <w:cs/>
              </w:rPr>
              <w:t>จ</w:t>
            </w:r>
            <w:r w:rsidRPr="000E7396">
              <w:rPr>
                <w:rFonts w:asciiTheme="majorBidi" w:hAnsiTheme="majorBidi" w:cstheme="majorBidi"/>
                <w:color w:val="000000"/>
                <w:sz w:val="32"/>
                <w:szCs w:val="32"/>
                <w:cs/>
              </w:rPr>
              <w:t>ากสถาบันการเงิน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cs/>
              </w:rPr>
            </w:pPr>
            <w:r w:rsidRPr="00B30C02">
              <w:rPr>
                <w:rFonts w:asciiTheme="majorBidi" w:hAnsiTheme="majorBidi" w:cstheme="majorBidi"/>
                <w:color w:val="000000"/>
                <w:sz w:val="32"/>
                <w:szCs w:val="32"/>
                <w:lang w:val="en-US"/>
              </w:rPr>
              <w:t>22</w:t>
            </w:r>
          </w:p>
        </w:tc>
        <w:tc>
          <w:tcPr>
            <w:tcW w:w="7676" w:type="dxa"/>
          </w:tcPr>
          <w:p w:rsidR="00FD1085" w:rsidRPr="000E7396" w:rsidRDefault="00950482" w:rsidP="00370757">
            <w:pPr>
              <w:ind w:left="158" w:hanging="158"/>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เจ้าหนี้การค้าและเจ้าหนี้หมุนเวียนอื่น</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23</w:t>
            </w:r>
          </w:p>
        </w:tc>
        <w:tc>
          <w:tcPr>
            <w:tcW w:w="7676" w:type="dxa"/>
          </w:tcPr>
          <w:p w:rsidR="00FD1085" w:rsidRPr="000E7396" w:rsidRDefault="00565290" w:rsidP="00565290">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เงินกู้ยืม</w:t>
            </w:r>
            <w:r w:rsidR="004121D6">
              <w:rPr>
                <w:rFonts w:asciiTheme="majorBidi" w:hAnsiTheme="majorBidi" w:cstheme="majorBidi" w:hint="cs"/>
                <w:color w:val="000000"/>
                <w:sz w:val="32"/>
                <w:szCs w:val="32"/>
                <w:cs/>
              </w:rPr>
              <w:t>ระยะยาว</w:t>
            </w:r>
            <w:r w:rsidRPr="000E7396">
              <w:rPr>
                <w:rFonts w:asciiTheme="majorBidi" w:hAnsiTheme="majorBidi" w:cstheme="majorBidi"/>
                <w:color w:val="000000"/>
                <w:sz w:val="32"/>
                <w:szCs w:val="32"/>
                <w:cs/>
              </w:rPr>
              <w:t>จากบริษัทอื่น</w:t>
            </w:r>
          </w:p>
        </w:tc>
      </w:tr>
      <w:tr w:rsidR="002F5E73" w:rsidRPr="000E7396" w:rsidTr="005F6BCE">
        <w:trPr>
          <w:trHeight w:val="411"/>
        </w:trPr>
        <w:tc>
          <w:tcPr>
            <w:tcW w:w="1083" w:type="dxa"/>
          </w:tcPr>
          <w:p w:rsidR="002F5E73"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24</w:t>
            </w:r>
          </w:p>
        </w:tc>
        <w:tc>
          <w:tcPr>
            <w:tcW w:w="7676" w:type="dxa"/>
          </w:tcPr>
          <w:p w:rsidR="002F5E73" w:rsidRPr="002F5E73" w:rsidRDefault="002F5E73" w:rsidP="002F5E73">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rPr>
              <w:t>หนี้สิน</w:t>
            </w:r>
            <w:r>
              <w:rPr>
                <w:rFonts w:asciiTheme="majorBidi" w:hAnsiTheme="majorBidi" w:cstheme="majorBidi" w:hint="cs"/>
                <w:color w:val="000000"/>
                <w:sz w:val="32"/>
                <w:szCs w:val="32"/>
                <w:cs/>
              </w:rPr>
              <w:t>ภายใต้</w:t>
            </w:r>
            <w:r w:rsidRPr="000E7396">
              <w:rPr>
                <w:rFonts w:asciiTheme="majorBidi" w:hAnsiTheme="majorBidi" w:cstheme="majorBidi"/>
                <w:color w:val="000000"/>
                <w:sz w:val="32"/>
                <w:szCs w:val="32"/>
                <w:cs/>
              </w:rPr>
              <w:t>สัญญาเช่า</w:t>
            </w:r>
            <w:r>
              <w:rPr>
                <w:rFonts w:asciiTheme="majorBidi" w:hAnsiTheme="majorBidi" w:cstheme="majorBidi" w:hint="cs"/>
                <w:color w:val="000000"/>
                <w:sz w:val="32"/>
                <w:szCs w:val="32"/>
                <w:cs/>
                <w:lang w:val="en-US"/>
              </w:rPr>
              <w:t>ซื้อ</w:t>
            </w:r>
          </w:p>
        </w:tc>
      </w:tr>
      <w:tr w:rsidR="00FD1085" w:rsidRPr="000E7396" w:rsidTr="005F6BCE">
        <w:trPr>
          <w:trHeight w:val="411"/>
        </w:trPr>
        <w:tc>
          <w:tcPr>
            <w:tcW w:w="1083" w:type="dxa"/>
          </w:tcPr>
          <w:p w:rsidR="00FD1085" w:rsidRPr="000E7396" w:rsidRDefault="00B30C02" w:rsidP="00370757">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25</w:t>
            </w:r>
          </w:p>
        </w:tc>
        <w:tc>
          <w:tcPr>
            <w:tcW w:w="7676" w:type="dxa"/>
          </w:tcPr>
          <w:p w:rsidR="00FD1085" w:rsidRPr="000E7396" w:rsidRDefault="00565290" w:rsidP="00565290">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หนี้สิน</w:t>
            </w:r>
            <w:r>
              <w:rPr>
                <w:rFonts w:asciiTheme="majorBidi" w:hAnsiTheme="majorBidi" w:cstheme="majorBidi" w:hint="cs"/>
                <w:color w:val="000000"/>
                <w:sz w:val="32"/>
                <w:szCs w:val="32"/>
                <w:cs/>
              </w:rPr>
              <w:t>ตาม</w:t>
            </w:r>
            <w:r w:rsidRPr="000E7396">
              <w:rPr>
                <w:rFonts w:asciiTheme="majorBidi" w:hAnsiTheme="majorBidi" w:cstheme="majorBidi"/>
                <w:color w:val="000000"/>
                <w:sz w:val="32"/>
                <w:szCs w:val="32"/>
                <w:cs/>
              </w:rPr>
              <w:t>สัญญาเช่า</w:t>
            </w:r>
          </w:p>
        </w:tc>
      </w:tr>
      <w:tr w:rsidR="008E62D1" w:rsidRPr="000E7396" w:rsidTr="005F6BCE">
        <w:trPr>
          <w:trHeight w:val="421"/>
        </w:trPr>
        <w:tc>
          <w:tcPr>
            <w:tcW w:w="1083" w:type="dxa"/>
          </w:tcPr>
          <w:p w:rsidR="008E62D1" w:rsidRPr="005C67A4" w:rsidRDefault="00B30C02" w:rsidP="008E62D1">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26</w:t>
            </w:r>
          </w:p>
        </w:tc>
        <w:tc>
          <w:tcPr>
            <w:tcW w:w="7676" w:type="dxa"/>
          </w:tcPr>
          <w:p w:rsidR="008E62D1" w:rsidRPr="000E7396" w:rsidRDefault="008E62D1" w:rsidP="008E62D1">
            <w:pPr>
              <w:rPr>
                <w:rFonts w:asciiTheme="majorBidi" w:hAnsiTheme="majorBidi" w:cstheme="majorBidi"/>
                <w:color w:val="000000"/>
                <w:sz w:val="32"/>
                <w:szCs w:val="32"/>
                <w:cs/>
              </w:rPr>
            </w:pPr>
            <w:r>
              <w:rPr>
                <w:rFonts w:asciiTheme="majorBidi" w:hAnsiTheme="majorBidi" w:cstheme="majorBidi" w:hint="cs"/>
                <w:color w:val="000000"/>
                <w:sz w:val="32"/>
                <w:szCs w:val="32"/>
                <w:cs/>
              </w:rPr>
              <w:t>เจ้าหนี้ไม่หมุนเวียนอื่น</w:t>
            </w:r>
          </w:p>
        </w:tc>
      </w:tr>
      <w:tr w:rsidR="008E62D1" w:rsidRPr="000E7396" w:rsidTr="005F6BCE">
        <w:trPr>
          <w:trHeight w:val="421"/>
        </w:trPr>
        <w:tc>
          <w:tcPr>
            <w:tcW w:w="1083" w:type="dxa"/>
          </w:tcPr>
          <w:p w:rsidR="008E62D1" w:rsidRPr="000E7396" w:rsidRDefault="00B30C02" w:rsidP="008E62D1">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27</w:t>
            </w:r>
          </w:p>
        </w:tc>
        <w:tc>
          <w:tcPr>
            <w:tcW w:w="7676" w:type="dxa"/>
          </w:tcPr>
          <w:p w:rsidR="008E62D1" w:rsidRPr="000E7396" w:rsidRDefault="008E62D1" w:rsidP="008E62D1">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หุ้นกู้</w:t>
            </w:r>
          </w:p>
        </w:tc>
      </w:tr>
      <w:tr w:rsidR="008E62D1" w:rsidRPr="000E7396" w:rsidTr="005F6BCE">
        <w:trPr>
          <w:trHeight w:val="411"/>
        </w:trPr>
        <w:tc>
          <w:tcPr>
            <w:tcW w:w="1083" w:type="dxa"/>
          </w:tcPr>
          <w:p w:rsidR="008E62D1" w:rsidRPr="000E7396" w:rsidRDefault="00B30C02" w:rsidP="008E62D1">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28</w:t>
            </w:r>
          </w:p>
        </w:tc>
        <w:tc>
          <w:tcPr>
            <w:tcW w:w="7676" w:type="dxa"/>
          </w:tcPr>
          <w:p w:rsidR="008E62D1" w:rsidRPr="000E7396" w:rsidRDefault="008E62D1" w:rsidP="008E62D1">
            <w:pPr>
              <w:rPr>
                <w:rFonts w:asciiTheme="majorBidi" w:hAnsiTheme="majorBidi" w:cstheme="majorBidi"/>
                <w:color w:val="000000"/>
                <w:sz w:val="32"/>
                <w:szCs w:val="32"/>
                <w:cs/>
              </w:rPr>
            </w:pPr>
            <w:r w:rsidRPr="000E7396">
              <w:rPr>
                <w:rFonts w:asciiTheme="majorBidi" w:hAnsiTheme="majorBidi" w:cstheme="majorBidi"/>
                <w:sz w:val="32"/>
                <w:szCs w:val="32"/>
                <w:cs/>
              </w:rPr>
              <w:t>เงินรับล่วงหน้าตามสัญญาที่ทำกับลูกค้า</w:t>
            </w:r>
          </w:p>
        </w:tc>
      </w:tr>
    </w:tbl>
    <w:p w:rsidR="00370757" w:rsidRPr="000E7396" w:rsidRDefault="00370757" w:rsidP="00DC1537">
      <w:pPr>
        <w:ind w:right="-108"/>
        <w:rPr>
          <w:rFonts w:asciiTheme="majorBidi" w:hAnsiTheme="majorBidi" w:cstheme="majorBidi"/>
          <w:color w:val="000000"/>
          <w:sz w:val="32"/>
          <w:szCs w:val="32"/>
          <w:lang w:val="en-US"/>
        </w:rPr>
        <w:sectPr w:rsidR="00370757" w:rsidRPr="000E7396" w:rsidSect="00C15F99">
          <w:headerReference w:type="default" r:id="rId9"/>
          <w:pgSz w:w="11909" w:h="16834" w:code="9"/>
          <w:pgMar w:top="1440" w:right="929" w:bottom="720" w:left="1800" w:header="864" w:footer="432" w:gutter="0"/>
          <w:pgNumType w:fmt="numberInDash" w:start="1"/>
          <w:cols w:space="720"/>
          <w:titlePg/>
          <w:docGrid w:linePitch="326"/>
        </w:sectPr>
      </w:pPr>
    </w:p>
    <w:tbl>
      <w:tblPr>
        <w:tblW w:w="0" w:type="auto"/>
        <w:tblLook w:val="01E0" w:firstRow="1" w:lastRow="1" w:firstColumn="1" w:lastColumn="1" w:noHBand="0" w:noVBand="0"/>
      </w:tblPr>
      <w:tblGrid>
        <w:gridCol w:w="1080"/>
        <w:gridCol w:w="7650"/>
      </w:tblGrid>
      <w:tr w:rsidR="00DC1537" w:rsidRPr="000E7396" w:rsidTr="00370757">
        <w:tc>
          <w:tcPr>
            <w:tcW w:w="1080" w:type="dxa"/>
          </w:tcPr>
          <w:p w:rsidR="00DC1537" w:rsidRPr="000E7396" w:rsidRDefault="00DC1537" w:rsidP="00370757">
            <w:pPr>
              <w:jc w:val="center"/>
              <w:rPr>
                <w:rFonts w:asciiTheme="majorBidi" w:hAnsiTheme="majorBidi" w:cstheme="majorBidi"/>
                <w:b/>
                <w:bCs/>
                <w:sz w:val="32"/>
                <w:szCs w:val="32"/>
                <w:cs/>
              </w:rPr>
            </w:pPr>
            <w:r w:rsidRPr="000E7396">
              <w:rPr>
                <w:rFonts w:asciiTheme="majorBidi" w:hAnsiTheme="majorBidi" w:cstheme="majorBidi"/>
                <w:b/>
                <w:bCs/>
                <w:sz w:val="32"/>
                <w:szCs w:val="32"/>
                <w:cs/>
              </w:rPr>
              <w:lastRenderedPageBreak/>
              <w:t>หมายเหตุ</w:t>
            </w:r>
          </w:p>
        </w:tc>
        <w:tc>
          <w:tcPr>
            <w:tcW w:w="7650" w:type="dxa"/>
          </w:tcPr>
          <w:p w:rsidR="00DC1537" w:rsidRPr="000E7396" w:rsidRDefault="00DC1537" w:rsidP="00370757">
            <w:pPr>
              <w:rPr>
                <w:rFonts w:asciiTheme="majorBidi" w:hAnsiTheme="majorBidi" w:cstheme="majorBidi"/>
                <w:color w:val="000000"/>
                <w:sz w:val="32"/>
                <w:szCs w:val="32"/>
                <w:cs/>
                <w:lang w:val="en-US"/>
              </w:rPr>
            </w:pPr>
            <w:r w:rsidRPr="000E7396">
              <w:rPr>
                <w:rFonts w:asciiTheme="majorBidi" w:hAnsiTheme="majorBidi" w:cstheme="majorBidi"/>
                <w:b/>
                <w:bCs/>
                <w:color w:val="000000"/>
                <w:sz w:val="32"/>
                <w:szCs w:val="32"/>
                <w:cs/>
              </w:rPr>
              <w:t>สารบัญ</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29</w:t>
            </w:r>
          </w:p>
        </w:tc>
        <w:tc>
          <w:tcPr>
            <w:tcW w:w="7650" w:type="dxa"/>
          </w:tcPr>
          <w:p w:rsidR="005F6BCE" w:rsidRPr="000E7396" w:rsidRDefault="005F6BCE" w:rsidP="005F6BCE">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rPr>
              <w:t>ประมาณการหนี้สินไม่หมุนเวียนสำหรับผลประโยชน์พนักงาน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30</w:t>
            </w:r>
          </w:p>
        </w:tc>
        <w:tc>
          <w:tcPr>
            <w:tcW w:w="7650" w:type="dxa"/>
          </w:tcPr>
          <w:p w:rsidR="005F6BCE" w:rsidRPr="000E7396" w:rsidRDefault="005F6BCE" w:rsidP="005F6BCE">
            <w:pPr>
              <w:rPr>
                <w:rFonts w:asciiTheme="majorBidi" w:hAnsiTheme="majorBidi" w:cstheme="majorBidi"/>
                <w:b/>
                <w:bCs/>
                <w:color w:val="000000"/>
                <w:sz w:val="32"/>
                <w:szCs w:val="32"/>
                <w:cs/>
              </w:rPr>
            </w:pPr>
            <w:r w:rsidRPr="000E7396">
              <w:rPr>
                <w:rFonts w:asciiTheme="majorBidi" w:hAnsiTheme="majorBidi" w:cstheme="majorBidi"/>
                <w:b/>
                <w:color w:val="000000"/>
                <w:sz w:val="32"/>
                <w:szCs w:val="32"/>
                <w:cs/>
                <w:lang w:val="en-US"/>
              </w:rPr>
              <w:t>ภาษีเงินได้รอการตัดบัญชี</w:t>
            </w:r>
            <w:r w:rsidRPr="000E7396">
              <w:rPr>
                <w:rFonts w:asciiTheme="majorBidi" w:hAnsiTheme="majorBidi" w:cstheme="majorBidi"/>
                <w:color w:val="000000"/>
                <w:sz w:val="32"/>
                <w:szCs w:val="32"/>
                <w:cs/>
              </w:rPr>
              <w:t>และ</w:t>
            </w:r>
            <w:r w:rsidR="005C36E4">
              <w:rPr>
                <w:rFonts w:asciiTheme="majorBidi" w:hAnsiTheme="majorBidi" w:cstheme="majorBidi" w:hint="cs"/>
                <w:color w:val="000000"/>
                <w:sz w:val="32"/>
                <w:szCs w:val="32"/>
                <w:cs/>
              </w:rPr>
              <w:t xml:space="preserve"> </w:t>
            </w:r>
            <w:r w:rsidR="005C36E4" w:rsidRPr="000E7396">
              <w:rPr>
                <w:rFonts w:asciiTheme="majorBidi" w:hAnsiTheme="majorBidi" w:cstheme="majorBidi"/>
                <w:color w:val="000000"/>
                <w:sz w:val="32"/>
                <w:szCs w:val="32"/>
                <w:cs/>
              </w:rPr>
              <w:t xml:space="preserve">(รายได้) </w:t>
            </w:r>
            <w:r w:rsidRPr="000E7396">
              <w:rPr>
                <w:rFonts w:asciiTheme="majorBidi" w:hAnsiTheme="majorBidi" w:cstheme="majorBidi"/>
                <w:color w:val="000000"/>
                <w:sz w:val="32"/>
                <w:szCs w:val="32"/>
                <w:cs/>
              </w:rPr>
              <w:t>ค่าใช้จ่ายภาษีเงินได้</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31</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ทุนเรือนหุ้น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32</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เงินปันผลจ่าย</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cs/>
                <w:lang w:val="en-US"/>
              </w:rPr>
            </w:pPr>
            <w:r w:rsidRPr="00B30C02">
              <w:rPr>
                <w:rFonts w:asciiTheme="majorBidi" w:hAnsiTheme="majorBidi" w:cstheme="majorBidi"/>
                <w:color w:val="000000"/>
                <w:sz w:val="32"/>
                <w:szCs w:val="32"/>
                <w:lang w:val="en-US"/>
              </w:rPr>
              <w:t>33</w:t>
            </w:r>
          </w:p>
        </w:tc>
        <w:tc>
          <w:tcPr>
            <w:tcW w:w="7650" w:type="dxa"/>
          </w:tcPr>
          <w:p w:rsidR="005F6BCE" w:rsidRPr="000E7396" w:rsidRDefault="005F6BCE" w:rsidP="005F6BCE">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ใบสำคัญแสดงสิทธิ</w:t>
            </w:r>
          </w:p>
        </w:tc>
      </w:tr>
      <w:tr w:rsidR="005F6BCE" w:rsidRPr="000E7396" w:rsidTr="00370757">
        <w:tc>
          <w:tcPr>
            <w:tcW w:w="1080" w:type="dxa"/>
          </w:tcPr>
          <w:p w:rsidR="005F6BCE" w:rsidRPr="000E7396" w:rsidRDefault="00B30C02" w:rsidP="00565290">
            <w:pPr>
              <w:ind w:right="-108"/>
              <w:jc w:val="center"/>
              <w:rPr>
                <w:rFonts w:asciiTheme="majorBidi" w:hAnsiTheme="majorBidi" w:cstheme="majorBidi"/>
                <w:color w:val="000000"/>
                <w:sz w:val="32"/>
                <w:szCs w:val="32"/>
                <w:cs/>
              </w:rPr>
            </w:pPr>
            <w:r w:rsidRPr="00B30C02">
              <w:rPr>
                <w:rFonts w:asciiTheme="majorBidi" w:hAnsiTheme="majorBidi" w:cstheme="majorBidi"/>
                <w:color w:val="000000"/>
                <w:sz w:val="32"/>
                <w:szCs w:val="32"/>
                <w:lang w:val="en-US"/>
              </w:rPr>
              <w:t>34</w:t>
            </w:r>
          </w:p>
        </w:tc>
        <w:tc>
          <w:tcPr>
            <w:tcW w:w="7650" w:type="dxa"/>
          </w:tcPr>
          <w:p w:rsidR="005F6BCE" w:rsidRPr="000E7396" w:rsidRDefault="005F6BCE" w:rsidP="005F6BCE">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สำรองตามกฎหมาย</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35</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เครื่องมือทางการเงิน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36</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การจัดการส่วนทุน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37</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การจำแนกรายได้</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38</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รายได้อื่น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39</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ค่าใช้จ่ายตามลักษณะ</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40</w:t>
            </w:r>
          </w:p>
        </w:tc>
        <w:tc>
          <w:tcPr>
            <w:tcW w:w="7650" w:type="dxa"/>
          </w:tcPr>
          <w:p w:rsidR="005F6BCE" w:rsidRPr="000E7396" w:rsidRDefault="006A1B74" w:rsidP="005F6BCE">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 xml:space="preserve">(ขาดทุน) </w:t>
            </w:r>
            <w:r w:rsidR="005F6BCE" w:rsidRPr="000E7396">
              <w:rPr>
                <w:rFonts w:asciiTheme="majorBidi" w:hAnsiTheme="majorBidi" w:cstheme="majorBidi"/>
                <w:color w:val="000000"/>
                <w:sz w:val="32"/>
                <w:szCs w:val="32"/>
                <w:cs/>
              </w:rPr>
              <w:t>กำไรต่อหุ้นขั้นพื้นฐาน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41</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ข้อมูลจำแนกตามส่วนงาน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42</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ภาระผูกพันและหนี้สินที่อาจเกิดขึ้น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43</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การจัดประเภทรายการใหม่</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44</w:t>
            </w:r>
          </w:p>
        </w:tc>
        <w:tc>
          <w:tcPr>
            <w:tcW w:w="7650" w:type="dxa"/>
          </w:tcPr>
          <w:p w:rsidR="005F6BCE" w:rsidRPr="000E7396" w:rsidRDefault="005F6BCE" w:rsidP="005F6BCE">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เหตุการณ์ภายหลังรอบระยะเวลารายงาน</w:t>
            </w:r>
          </w:p>
        </w:tc>
      </w:tr>
      <w:tr w:rsidR="005F6BCE" w:rsidRPr="000E7396" w:rsidTr="00370757">
        <w:tc>
          <w:tcPr>
            <w:tcW w:w="1080" w:type="dxa"/>
          </w:tcPr>
          <w:p w:rsidR="005F6BCE" w:rsidRPr="000E7396" w:rsidRDefault="00B30C02" w:rsidP="005F6BCE">
            <w:pPr>
              <w:ind w:right="-108"/>
              <w:jc w:val="center"/>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45</w:t>
            </w:r>
          </w:p>
        </w:tc>
        <w:tc>
          <w:tcPr>
            <w:tcW w:w="7650" w:type="dxa"/>
          </w:tcPr>
          <w:p w:rsidR="005F6BCE" w:rsidRPr="000E7396" w:rsidRDefault="005F6BCE" w:rsidP="005F6BCE">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lang w:val="en-US"/>
              </w:rPr>
              <w:t>การอนุมัติงบการเงิน</w:t>
            </w:r>
          </w:p>
        </w:tc>
      </w:tr>
    </w:tbl>
    <w:p w:rsidR="00370757" w:rsidRPr="000E7396" w:rsidRDefault="00370757" w:rsidP="007C5B05">
      <w:pPr>
        <w:ind w:right="65"/>
        <w:rPr>
          <w:rFonts w:asciiTheme="majorBidi" w:hAnsiTheme="majorBidi" w:cstheme="majorBidi"/>
          <w:b/>
          <w:bCs/>
          <w:sz w:val="36"/>
          <w:szCs w:val="36"/>
          <w:cs/>
        </w:rPr>
        <w:sectPr w:rsidR="00370757" w:rsidRPr="000E7396" w:rsidSect="00C15F99">
          <w:headerReference w:type="first" r:id="rId10"/>
          <w:pgSz w:w="11909" w:h="16834" w:code="9"/>
          <w:pgMar w:top="1440" w:right="929" w:bottom="720" w:left="1800" w:header="864" w:footer="432" w:gutter="0"/>
          <w:pgNumType w:fmt="numberInDash" w:start="1"/>
          <w:cols w:space="720"/>
          <w:titlePg/>
          <w:docGrid w:linePitch="326"/>
        </w:sectPr>
      </w:pPr>
    </w:p>
    <w:p w:rsidR="007C5B05" w:rsidRPr="000E7396" w:rsidRDefault="007C5B05" w:rsidP="007C5B05">
      <w:pPr>
        <w:ind w:right="65"/>
        <w:rPr>
          <w:rFonts w:asciiTheme="majorBidi" w:hAnsiTheme="majorBidi" w:cstheme="majorBidi"/>
          <w:b/>
          <w:bCs/>
          <w:sz w:val="36"/>
          <w:szCs w:val="36"/>
          <w:cs/>
        </w:rPr>
      </w:pPr>
      <w:r w:rsidRPr="000E7396">
        <w:rPr>
          <w:rFonts w:asciiTheme="majorBidi" w:hAnsiTheme="majorBidi" w:cstheme="majorBidi"/>
          <w:b/>
          <w:bCs/>
          <w:sz w:val="36"/>
          <w:szCs w:val="36"/>
          <w:cs/>
        </w:rPr>
        <w:lastRenderedPageBreak/>
        <w:t>บริษัท ชาญอิสสระ ดีเวล็อปเมนท์ จำกัด (มหาชน) และบริษัทย่อย</w:t>
      </w:r>
    </w:p>
    <w:p w:rsidR="007C5B05" w:rsidRPr="000E7396" w:rsidRDefault="007C5B05" w:rsidP="007C5B05">
      <w:pPr>
        <w:tabs>
          <w:tab w:val="left" w:pos="720"/>
          <w:tab w:val="left" w:pos="9072"/>
        </w:tabs>
        <w:ind w:right="65"/>
        <w:rPr>
          <w:rFonts w:asciiTheme="majorBidi" w:hAnsiTheme="majorBidi" w:cstheme="majorBidi"/>
          <w:b/>
          <w:bCs/>
          <w:sz w:val="36"/>
          <w:szCs w:val="36"/>
          <w:lang w:val="en-US"/>
        </w:rPr>
      </w:pPr>
      <w:r w:rsidRPr="000E7396">
        <w:rPr>
          <w:rFonts w:asciiTheme="majorBidi" w:hAnsiTheme="majorBidi" w:cstheme="majorBidi"/>
          <w:b/>
          <w:bCs/>
          <w:sz w:val="36"/>
          <w:szCs w:val="36"/>
          <w:cs/>
        </w:rPr>
        <w:t>หมายเหตุประกอบงบการเงินรวม</w:t>
      </w:r>
      <w:r w:rsidR="005C5752" w:rsidRPr="000E7396">
        <w:rPr>
          <w:rFonts w:asciiTheme="majorBidi" w:hAnsiTheme="majorBidi" w:cstheme="majorBidi"/>
          <w:b/>
          <w:bCs/>
          <w:sz w:val="36"/>
          <w:szCs w:val="36"/>
          <w:cs/>
        </w:rPr>
        <w:t>และงบ</w:t>
      </w:r>
      <w:r w:rsidR="00351251" w:rsidRPr="000E7396">
        <w:rPr>
          <w:rFonts w:asciiTheme="majorBidi" w:hAnsiTheme="majorBidi" w:cstheme="majorBidi"/>
          <w:b/>
          <w:bCs/>
          <w:sz w:val="36"/>
          <w:szCs w:val="36"/>
          <w:cs/>
        </w:rPr>
        <w:t>การเงิน</w:t>
      </w:r>
      <w:r w:rsidR="005C5752" w:rsidRPr="000E7396">
        <w:rPr>
          <w:rFonts w:asciiTheme="majorBidi" w:hAnsiTheme="majorBidi" w:cstheme="majorBidi"/>
          <w:b/>
          <w:bCs/>
          <w:sz w:val="36"/>
          <w:szCs w:val="36"/>
          <w:cs/>
        </w:rPr>
        <w:t>เฉพาะกิจการ</w:t>
      </w:r>
    </w:p>
    <w:p w:rsidR="007C5B05" w:rsidRPr="000E7396" w:rsidRDefault="007C5B05" w:rsidP="007C5B05">
      <w:pPr>
        <w:tabs>
          <w:tab w:val="left" w:pos="720"/>
          <w:tab w:val="left" w:pos="9072"/>
        </w:tabs>
        <w:spacing w:after="320"/>
        <w:ind w:right="72"/>
        <w:rPr>
          <w:rFonts w:asciiTheme="majorBidi" w:hAnsiTheme="majorBidi" w:cstheme="majorBidi"/>
          <w:b/>
          <w:bCs/>
          <w:sz w:val="36"/>
          <w:szCs w:val="36"/>
          <w:lang w:val="en-US"/>
        </w:rPr>
      </w:pPr>
      <w:r w:rsidRPr="000E7396">
        <w:rPr>
          <w:rFonts w:asciiTheme="majorBidi" w:hAnsiTheme="majorBidi" w:cstheme="majorBidi"/>
          <w:b/>
          <w:bCs/>
          <w:sz w:val="36"/>
          <w:szCs w:val="36"/>
          <w:cs/>
          <w:lang w:val="en-US"/>
        </w:rPr>
        <w:t xml:space="preserve">สำหรับปีสิ้นสุดวันที่ </w:t>
      </w:r>
      <w:r w:rsidR="00B30C02" w:rsidRPr="00B30C02">
        <w:rPr>
          <w:rFonts w:asciiTheme="majorBidi" w:hAnsiTheme="majorBidi" w:cstheme="majorBidi"/>
          <w:b/>
          <w:bCs/>
          <w:sz w:val="36"/>
          <w:szCs w:val="36"/>
          <w:lang w:val="en-US"/>
        </w:rPr>
        <w:t>31</w:t>
      </w:r>
      <w:r w:rsidRPr="000E7396">
        <w:rPr>
          <w:rFonts w:asciiTheme="majorBidi" w:hAnsiTheme="majorBidi" w:cstheme="majorBidi"/>
          <w:b/>
          <w:bCs/>
          <w:sz w:val="36"/>
          <w:szCs w:val="36"/>
          <w:lang w:val="en-US"/>
        </w:rPr>
        <w:t xml:space="preserve"> </w:t>
      </w:r>
      <w:r w:rsidRPr="000E7396">
        <w:rPr>
          <w:rFonts w:asciiTheme="majorBidi" w:hAnsiTheme="majorBidi" w:cstheme="majorBidi"/>
          <w:b/>
          <w:bCs/>
          <w:sz w:val="36"/>
          <w:szCs w:val="36"/>
          <w:cs/>
          <w:lang w:val="en-US"/>
        </w:rPr>
        <w:t xml:space="preserve">ธันวาคม </w:t>
      </w:r>
      <w:r w:rsidR="00B30C02" w:rsidRPr="00B30C02">
        <w:rPr>
          <w:rFonts w:asciiTheme="majorBidi" w:hAnsiTheme="majorBidi" w:cstheme="majorBidi"/>
          <w:b/>
          <w:bCs/>
          <w:sz w:val="36"/>
          <w:szCs w:val="36"/>
          <w:lang w:val="en-US"/>
        </w:rPr>
        <w:t>2563</w:t>
      </w:r>
    </w:p>
    <w:p w:rsidR="007C5B05" w:rsidRPr="00677D1A" w:rsidRDefault="00677D1A" w:rsidP="00053BCF">
      <w:pPr>
        <w:pStyle w:val="ListParagraph"/>
        <w:numPr>
          <w:ilvl w:val="0"/>
          <w:numId w:val="15"/>
        </w:numPr>
        <w:ind w:right="65"/>
        <w:jc w:val="thaiDistribute"/>
        <w:rPr>
          <w:rFonts w:asciiTheme="majorBidi" w:hAnsiTheme="majorBidi"/>
          <w:b/>
          <w:bCs/>
          <w:sz w:val="32"/>
          <w:szCs w:val="32"/>
          <w:cs/>
        </w:rPr>
      </w:pPr>
      <w:r w:rsidRPr="00677D1A">
        <w:rPr>
          <w:rFonts w:asciiTheme="majorBidi" w:hAnsiTheme="majorBidi" w:cstheme="majorBidi"/>
          <w:b/>
          <w:bCs/>
          <w:color w:val="000000"/>
          <w:sz w:val="32"/>
          <w:szCs w:val="32"/>
          <w:cs/>
        </w:rPr>
        <w:t>การดำเนินงานและ</w:t>
      </w:r>
      <w:r w:rsidR="00D22CD9" w:rsidRPr="00677D1A">
        <w:rPr>
          <w:rFonts w:asciiTheme="majorBidi" w:hAnsiTheme="majorBidi" w:cstheme="majorBidi"/>
          <w:b/>
          <w:bCs/>
          <w:sz w:val="32"/>
          <w:szCs w:val="32"/>
          <w:cs/>
        </w:rPr>
        <w:t>ข้อมูลทั่วไป</w:t>
      </w:r>
      <w:r w:rsidR="00AA04F9" w:rsidRPr="00677D1A">
        <w:rPr>
          <w:rFonts w:asciiTheme="majorBidi" w:hAnsiTheme="majorBidi" w:cstheme="majorBidi"/>
          <w:b/>
          <w:bCs/>
          <w:sz w:val="32"/>
          <w:szCs w:val="32"/>
          <w:cs/>
        </w:rPr>
        <w:t>ของบริษัท</w:t>
      </w:r>
    </w:p>
    <w:p w:rsidR="00677D1A" w:rsidRPr="00677D1A" w:rsidRDefault="00677D1A" w:rsidP="009740DA">
      <w:pPr>
        <w:pStyle w:val="ListParagraph"/>
        <w:numPr>
          <w:ilvl w:val="1"/>
          <w:numId w:val="16"/>
        </w:numPr>
        <w:tabs>
          <w:tab w:val="left" w:pos="1260"/>
        </w:tabs>
        <w:spacing w:before="20"/>
        <w:ind w:right="72" w:hanging="450"/>
        <w:jc w:val="thaiDistribute"/>
        <w:rPr>
          <w:rFonts w:asciiTheme="majorBidi" w:eastAsia="SimSun" w:hAnsiTheme="majorBidi" w:cstheme="majorBidi"/>
          <w:sz w:val="32"/>
          <w:szCs w:val="32"/>
          <w:cs/>
          <w:lang w:val="en-US"/>
        </w:rPr>
      </w:pPr>
      <w:r w:rsidRPr="00677D1A">
        <w:rPr>
          <w:rFonts w:asciiTheme="majorBidi" w:eastAsia="SimSun" w:hAnsiTheme="majorBidi" w:cstheme="majorBidi"/>
          <w:szCs w:val="24"/>
          <w:lang w:val="en-US"/>
        </w:rPr>
        <w:t xml:space="preserve"> </w:t>
      </w:r>
      <w:r w:rsidRPr="00677D1A">
        <w:rPr>
          <w:rFonts w:asciiTheme="majorBidi" w:eastAsia="SimSun" w:hAnsiTheme="majorBidi" w:cstheme="majorBidi"/>
          <w:sz w:val="32"/>
          <w:szCs w:val="32"/>
          <w:cs/>
          <w:lang w:val="en-US"/>
        </w:rPr>
        <w:t>การดำเนินงาน</w:t>
      </w:r>
    </w:p>
    <w:p w:rsidR="007C5B05" w:rsidRPr="00677D1A" w:rsidRDefault="00677D1A" w:rsidP="005A4896">
      <w:pPr>
        <w:tabs>
          <w:tab w:val="left" w:pos="1260"/>
        </w:tabs>
        <w:spacing w:after="240"/>
        <w:ind w:left="1267" w:right="72"/>
        <w:jc w:val="thaiDistribute"/>
        <w:rPr>
          <w:rFonts w:asciiTheme="majorBidi" w:eastAsia="SimSun" w:hAnsiTheme="majorBidi" w:cstheme="majorBidi"/>
          <w:sz w:val="32"/>
          <w:szCs w:val="32"/>
          <w:cs/>
          <w:lang w:val="en-US"/>
        </w:rPr>
      </w:pPr>
      <w:r w:rsidRPr="00D27FC5">
        <w:rPr>
          <w:rFonts w:asciiTheme="majorBidi" w:hAnsiTheme="majorBidi" w:cstheme="majorBidi"/>
          <w:spacing w:val="-6"/>
          <w:sz w:val="32"/>
          <w:szCs w:val="32"/>
          <w:cs/>
        </w:rPr>
        <w:t>บริษัท</w:t>
      </w:r>
      <w:r>
        <w:rPr>
          <w:rFonts w:asciiTheme="majorBidi" w:hAnsiTheme="majorBidi" w:cstheme="majorBidi" w:hint="cs"/>
          <w:spacing w:val="-6"/>
          <w:sz w:val="32"/>
          <w:szCs w:val="32"/>
          <w:cs/>
        </w:rPr>
        <w:t xml:space="preserve"> </w:t>
      </w:r>
      <w:r w:rsidR="007C5B05" w:rsidRPr="00677D1A">
        <w:rPr>
          <w:rFonts w:asciiTheme="majorBidi" w:eastAsia="SimSun" w:hAnsiTheme="majorBidi" w:cstheme="majorBidi"/>
          <w:sz w:val="32"/>
          <w:szCs w:val="32"/>
          <w:cs/>
          <w:lang w:val="en-US"/>
        </w:rPr>
        <w:t>ชาญอิสสระ ดีเวล็อปเมนท์ จำกัด (มหาชน) (“บริษัท”) จดทะเบียนเป็นบริษัทมหาชนจำกัด</w:t>
      </w:r>
      <w:r>
        <w:rPr>
          <w:rFonts w:asciiTheme="majorBidi" w:eastAsia="SimSun" w:hAnsiTheme="majorBidi" w:cstheme="majorBidi"/>
          <w:sz w:val="32"/>
          <w:szCs w:val="32"/>
          <w:cs/>
          <w:lang w:val="en-US"/>
        </w:rPr>
        <w:t xml:space="preserve"> </w:t>
      </w:r>
      <w:r w:rsidR="007C5B05" w:rsidRPr="00677D1A">
        <w:rPr>
          <w:rFonts w:asciiTheme="majorBidi" w:eastAsia="SimSun" w:hAnsiTheme="majorBidi" w:cstheme="majorBidi"/>
          <w:sz w:val="32"/>
          <w:szCs w:val="32"/>
          <w:cs/>
          <w:lang w:val="en-US"/>
        </w:rPr>
        <w:t>ตามกฎหมายไทย</w:t>
      </w:r>
      <w:r w:rsidR="00B65B01" w:rsidRPr="00677D1A">
        <w:rPr>
          <w:rFonts w:asciiTheme="majorBidi" w:eastAsia="SimSun" w:hAnsiTheme="majorBidi" w:cstheme="majorBidi"/>
          <w:sz w:val="32"/>
          <w:szCs w:val="32"/>
          <w:cs/>
          <w:lang w:val="en-US"/>
        </w:rPr>
        <w:t xml:space="preserve"> </w:t>
      </w:r>
      <w:r w:rsidR="007C5B05" w:rsidRPr="00677D1A">
        <w:rPr>
          <w:rFonts w:asciiTheme="majorBidi" w:eastAsia="SimSun" w:hAnsiTheme="majorBidi" w:cstheme="majorBidi"/>
          <w:sz w:val="32"/>
          <w:szCs w:val="32"/>
          <w:cs/>
          <w:lang w:val="en-US"/>
        </w:rPr>
        <w:t xml:space="preserve">เมื่อวันที่ </w:t>
      </w:r>
      <w:r w:rsidR="00B30C02" w:rsidRPr="00B30C02">
        <w:rPr>
          <w:rFonts w:asciiTheme="majorBidi" w:eastAsia="SimSun" w:hAnsiTheme="majorBidi"/>
          <w:sz w:val="32"/>
          <w:szCs w:val="32"/>
          <w:lang w:val="en-US"/>
        </w:rPr>
        <w:t>27</w:t>
      </w:r>
      <w:r w:rsidR="007C5B05" w:rsidRPr="00677D1A">
        <w:rPr>
          <w:rFonts w:asciiTheme="majorBidi" w:eastAsia="SimSun" w:hAnsiTheme="majorBidi"/>
          <w:sz w:val="32"/>
          <w:szCs w:val="32"/>
          <w:cs/>
        </w:rPr>
        <w:t xml:space="preserve"> </w:t>
      </w:r>
      <w:r w:rsidR="007C5B05" w:rsidRPr="00677D1A">
        <w:rPr>
          <w:rFonts w:asciiTheme="majorBidi" w:eastAsia="SimSun" w:hAnsiTheme="majorBidi" w:cstheme="majorBidi"/>
          <w:sz w:val="32"/>
          <w:szCs w:val="32"/>
          <w:cs/>
        </w:rPr>
        <w:t xml:space="preserve">มิถุนายน </w:t>
      </w:r>
      <w:r w:rsidR="00B30C02" w:rsidRPr="00B30C02">
        <w:rPr>
          <w:rFonts w:asciiTheme="majorBidi" w:eastAsia="SimSun" w:hAnsiTheme="majorBidi" w:cstheme="majorBidi"/>
          <w:sz w:val="32"/>
          <w:szCs w:val="32"/>
          <w:lang w:val="en-US"/>
        </w:rPr>
        <w:t>2545</w:t>
      </w:r>
      <w:r w:rsidR="007C5B05" w:rsidRPr="00677D1A">
        <w:rPr>
          <w:rFonts w:asciiTheme="majorBidi" w:eastAsia="SimSun" w:hAnsiTheme="majorBidi"/>
          <w:sz w:val="32"/>
          <w:szCs w:val="32"/>
          <w:cs/>
        </w:rPr>
        <w:t xml:space="preserve"> </w:t>
      </w:r>
      <w:r w:rsidR="007C5B05" w:rsidRPr="00677D1A">
        <w:rPr>
          <w:rFonts w:asciiTheme="majorBidi" w:eastAsia="SimSun" w:hAnsiTheme="majorBidi" w:cstheme="majorBidi"/>
          <w:sz w:val="32"/>
          <w:szCs w:val="32"/>
          <w:cs/>
          <w:lang w:val="en-US"/>
        </w:rPr>
        <w:t>โดยมี</w:t>
      </w:r>
      <w:r w:rsidR="00AA04F9" w:rsidRPr="00677D1A">
        <w:rPr>
          <w:rFonts w:asciiTheme="majorBidi" w:eastAsia="SimSun" w:hAnsiTheme="majorBidi" w:cstheme="majorBidi"/>
          <w:sz w:val="32"/>
          <w:szCs w:val="32"/>
          <w:cs/>
          <w:lang w:val="en-US"/>
        </w:rPr>
        <w:t>ที่อยู่จดทะเบียน</w:t>
      </w:r>
      <w:r w:rsidR="008E4344" w:rsidRPr="00677D1A">
        <w:rPr>
          <w:rFonts w:asciiTheme="majorBidi" w:eastAsia="SimSun" w:hAnsiTheme="majorBidi" w:cstheme="majorBidi"/>
          <w:sz w:val="32"/>
          <w:szCs w:val="32"/>
          <w:cs/>
          <w:lang w:val="en-US"/>
        </w:rPr>
        <w:t>ตั้งอยู่ที่</w:t>
      </w:r>
      <w:r w:rsidR="007C5B05" w:rsidRPr="00677D1A">
        <w:rPr>
          <w:rFonts w:asciiTheme="majorBidi" w:eastAsia="SimSun" w:hAnsiTheme="majorBidi" w:cstheme="majorBidi"/>
          <w:sz w:val="32"/>
          <w:szCs w:val="32"/>
          <w:cs/>
          <w:lang w:val="en-US"/>
        </w:rPr>
        <w:t xml:space="preserve"> </w:t>
      </w:r>
      <w:r w:rsidR="00B30C02" w:rsidRPr="00B30C02">
        <w:rPr>
          <w:rFonts w:asciiTheme="majorBidi" w:eastAsia="SimSun" w:hAnsiTheme="majorBidi" w:cstheme="majorBidi"/>
          <w:sz w:val="32"/>
          <w:szCs w:val="32"/>
          <w:lang w:val="en-US"/>
        </w:rPr>
        <w:t>2922</w:t>
      </w:r>
      <w:r w:rsidR="007C5B05" w:rsidRPr="00677D1A">
        <w:rPr>
          <w:rFonts w:asciiTheme="majorBidi" w:eastAsia="SimSun" w:hAnsiTheme="majorBidi" w:cstheme="majorBidi"/>
          <w:sz w:val="32"/>
          <w:szCs w:val="32"/>
          <w:cs/>
          <w:lang w:val="en-US"/>
        </w:rPr>
        <w:t>/</w:t>
      </w:r>
      <w:r w:rsidR="00B30C02" w:rsidRPr="00B30C02">
        <w:rPr>
          <w:rFonts w:asciiTheme="majorBidi" w:eastAsia="SimSun" w:hAnsiTheme="majorBidi" w:cstheme="majorBidi"/>
          <w:sz w:val="32"/>
          <w:szCs w:val="32"/>
          <w:lang w:val="en-US"/>
        </w:rPr>
        <w:t>200</w:t>
      </w:r>
      <w:r w:rsidR="007C5B05" w:rsidRPr="00677D1A">
        <w:rPr>
          <w:rFonts w:asciiTheme="majorBidi" w:eastAsia="SimSun" w:hAnsiTheme="majorBidi" w:cstheme="majorBidi"/>
          <w:sz w:val="32"/>
          <w:szCs w:val="32"/>
          <w:cs/>
          <w:lang w:val="en-US"/>
        </w:rPr>
        <w:t xml:space="preserve"> ชั้น </w:t>
      </w:r>
      <w:r w:rsidR="00B30C02" w:rsidRPr="00B30C02">
        <w:rPr>
          <w:rFonts w:asciiTheme="majorBidi" w:eastAsia="SimSun" w:hAnsiTheme="majorBidi" w:cstheme="majorBidi"/>
          <w:sz w:val="32"/>
          <w:szCs w:val="32"/>
          <w:lang w:val="en-US"/>
        </w:rPr>
        <w:t>10</w:t>
      </w:r>
      <w:r w:rsidR="007C5B05" w:rsidRPr="00677D1A">
        <w:rPr>
          <w:rFonts w:asciiTheme="majorBidi" w:eastAsia="SimSun" w:hAnsiTheme="majorBidi" w:cstheme="majorBidi"/>
          <w:sz w:val="32"/>
          <w:szCs w:val="32"/>
          <w:cs/>
          <w:lang w:val="en-US"/>
        </w:rPr>
        <w:t xml:space="preserve"> อาคารชาญอิสสระทาวเวอร์ </w:t>
      </w:r>
      <w:r w:rsidR="00B30C02" w:rsidRPr="00B30C02">
        <w:rPr>
          <w:rFonts w:asciiTheme="majorBidi" w:eastAsia="SimSun" w:hAnsiTheme="majorBidi" w:cstheme="majorBidi"/>
          <w:sz w:val="32"/>
          <w:szCs w:val="32"/>
          <w:lang w:val="en-US"/>
        </w:rPr>
        <w:t>2</w:t>
      </w:r>
      <w:r w:rsidR="007C5B05" w:rsidRPr="00677D1A">
        <w:rPr>
          <w:rFonts w:asciiTheme="majorBidi" w:eastAsia="SimSun" w:hAnsiTheme="majorBidi" w:cstheme="majorBidi"/>
          <w:sz w:val="32"/>
          <w:szCs w:val="32"/>
          <w:cs/>
          <w:lang w:val="en-US"/>
        </w:rPr>
        <w:t xml:space="preserve"> ถนนเพชรบุรีตัดใหม่ แขวงบางกะปิ เขตห้วยขวาง กรุงเทพมหานคร</w:t>
      </w:r>
    </w:p>
    <w:p w:rsidR="007C5B05" w:rsidRPr="00677D1A" w:rsidRDefault="007C5B05" w:rsidP="005A4896">
      <w:pPr>
        <w:tabs>
          <w:tab w:val="left" w:pos="1260"/>
        </w:tabs>
        <w:spacing w:after="240"/>
        <w:ind w:left="1267" w:right="72"/>
        <w:jc w:val="thaiDistribute"/>
        <w:rPr>
          <w:rFonts w:asciiTheme="majorBidi" w:eastAsia="SimSun" w:hAnsiTheme="majorBidi" w:cstheme="majorBidi"/>
          <w:sz w:val="32"/>
          <w:szCs w:val="32"/>
          <w:lang w:val="en-US"/>
        </w:rPr>
      </w:pPr>
      <w:r w:rsidRPr="00677D1A">
        <w:rPr>
          <w:rFonts w:asciiTheme="majorBidi" w:eastAsia="SimSun" w:hAnsiTheme="majorBidi" w:cstheme="majorBidi"/>
          <w:sz w:val="32"/>
          <w:szCs w:val="32"/>
          <w:cs/>
          <w:lang w:val="en-U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B30C02" w:rsidRPr="00B30C02">
        <w:rPr>
          <w:rFonts w:asciiTheme="majorBidi" w:eastAsia="SimSun" w:hAnsiTheme="majorBidi" w:cstheme="majorBidi"/>
          <w:sz w:val="32"/>
          <w:szCs w:val="32"/>
          <w:lang w:val="en-US"/>
        </w:rPr>
        <w:t>2</w:t>
      </w:r>
      <w:r w:rsidRPr="00677D1A">
        <w:rPr>
          <w:rFonts w:asciiTheme="majorBidi" w:eastAsia="SimSun" w:hAnsiTheme="majorBidi" w:cstheme="majorBidi"/>
          <w:sz w:val="32"/>
          <w:szCs w:val="32"/>
          <w:lang w:val="en-US"/>
        </w:rPr>
        <w:t>.</w:t>
      </w:r>
      <w:r w:rsidR="00B30C02" w:rsidRPr="00B30C02">
        <w:rPr>
          <w:rFonts w:asciiTheme="majorBidi" w:eastAsia="SimSun" w:hAnsiTheme="majorBidi" w:cstheme="majorBidi"/>
          <w:sz w:val="32"/>
          <w:szCs w:val="32"/>
          <w:lang w:val="en-US"/>
        </w:rPr>
        <w:t>6</w:t>
      </w:r>
      <w:r w:rsidR="002C6742" w:rsidRPr="00677D1A">
        <w:rPr>
          <w:rFonts w:asciiTheme="majorBidi" w:eastAsia="SimSun" w:hAnsiTheme="majorBidi" w:cstheme="majorBidi"/>
          <w:sz w:val="32"/>
          <w:szCs w:val="32"/>
          <w:cs/>
          <w:lang w:val="en-US"/>
        </w:rPr>
        <w:t xml:space="preserve"> </w:t>
      </w:r>
      <w:r w:rsidR="002B5BF2" w:rsidRPr="00677D1A">
        <w:rPr>
          <w:rFonts w:asciiTheme="majorBidi" w:eastAsia="SimSun" w:hAnsiTheme="majorBidi" w:cstheme="majorBidi"/>
          <w:sz w:val="32"/>
          <w:szCs w:val="32"/>
          <w:cs/>
          <w:lang w:val="en-US"/>
        </w:rPr>
        <w:t>ในงบการเงินรวม</w:t>
      </w:r>
    </w:p>
    <w:p w:rsidR="007C5B05" w:rsidRPr="00677D1A" w:rsidRDefault="007C5B05" w:rsidP="005A4896">
      <w:pPr>
        <w:tabs>
          <w:tab w:val="left" w:pos="1260"/>
        </w:tabs>
        <w:spacing w:after="240"/>
        <w:ind w:left="1267" w:right="72"/>
        <w:jc w:val="thaiDistribute"/>
        <w:rPr>
          <w:rFonts w:asciiTheme="majorBidi" w:eastAsia="SimSun" w:hAnsiTheme="majorBidi" w:cstheme="majorBidi"/>
          <w:sz w:val="32"/>
          <w:szCs w:val="32"/>
          <w:lang w:val="en-US"/>
        </w:rPr>
      </w:pPr>
      <w:r w:rsidRPr="00677D1A">
        <w:rPr>
          <w:rFonts w:asciiTheme="majorBidi" w:eastAsia="SimSun" w:hAnsiTheme="majorBidi" w:cstheme="majorBidi"/>
          <w:sz w:val="32"/>
          <w:szCs w:val="32"/>
          <w:cs/>
          <w:lang w:val="en-US"/>
        </w:rPr>
        <w:t>กลุ่มบริษัทและบริษัทมีรายการและความสัมพันธ์อย่างมีสาระสำคัญกับกิจการที่เกี่</w:t>
      </w:r>
      <w:r w:rsidR="005A4896">
        <w:rPr>
          <w:rFonts w:asciiTheme="majorBidi" w:eastAsia="SimSun" w:hAnsiTheme="majorBidi" w:cstheme="majorBidi"/>
          <w:sz w:val="32"/>
          <w:szCs w:val="32"/>
          <w:cs/>
          <w:lang w:val="en-US"/>
        </w:rPr>
        <w:t>ยวข้องกัน ดังนั้น</w:t>
      </w:r>
      <w:r w:rsidRPr="00677D1A">
        <w:rPr>
          <w:rFonts w:asciiTheme="majorBidi" w:eastAsia="SimSun" w:hAnsiTheme="majorBidi" w:cstheme="majorBidi"/>
          <w:sz w:val="32"/>
          <w:szCs w:val="32"/>
          <w:cs/>
          <w:lang w:val="en-US"/>
        </w:rPr>
        <w:t>งบการเงินนี้จึงไม่อาจแสดงถึงเงื่อนไขที่อาจมีอยู่หรือผลการดำเนินงานซึ่งอาจเกิดขึ้</w:t>
      </w:r>
      <w:r w:rsidR="007E702E">
        <w:rPr>
          <w:rFonts w:asciiTheme="majorBidi" w:eastAsia="SimSun" w:hAnsiTheme="majorBidi" w:cstheme="majorBidi" w:hint="cs"/>
          <w:sz w:val="32"/>
          <w:szCs w:val="32"/>
          <w:cs/>
          <w:lang w:val="en-US"/>
        </w:rPr>
        <w:t xml:space="preserve">น </w:t>
      </w:r>
      <w:r w:rsidRPr="00677D1A">
        <w:rPr>
          <w:rFonts w:asciiTheme="majorBidi" w:eastAsia="SimSun" w:hAnsiTheme="majorBidi" w:cstheme="majorBidi"/>
          <w:sz w:val="32"/>
          <w:szCs w:val="32"/>
          <w:cs/>
          <w:lang w:val="en-US"/>
        </w:rPr>
        <w:t>ในกรณีที่กลุ่มบริษัทและบริษัทได้ดำเนินโดยปราศจากความสัมพันธ์ดังกล่าว</w:t>
      </w:r>
    </w:p>
    <w:p w:rsidR="00677D1A" w:rsidRPr="00677D1A" w:rsidRDefault="00B30C02" w:rsidP="009740DA">
      <w:pPr>
        <w:tabs>
          <w:tab w:val="left" w:pos="1260"/>
        </w:tabs>
        <w:spacing w:before="20"/>
        <w:ind w:left="720" w:right="72"/>
        <w:jc w:val="thaiDistribute"/>
        <w:rPr>
          <w:rFonts w:asciiTheme="majorBidi" w:eastAsia="SimSun" w:hAnsiTheme="majorBidi" w:cstheme="majorBidi"/>
          <w:sz w:val="32"/>
          <w:szCs w:val="32"/>
          <w:cs/>
          <w:lang w:val="en-US"/>
        </w:rPr>
      </w:pPr>
      <w:r w:rsidRPr="00B30C02">
        <w:rPr>
          <w:rFonts w:asciiTheme="majorBidi" w:eastAsia="SimSun" w:hAnsiTheme="majorBidi" w:cstheme="majorBidi"/>
          <w:sz w:val="32"/>
          <w:szCs w:val="32"/>
          <w:lang w:val="en-US"/>
        </w:rPr>
        <w:t>1</w:t>
      </w:r>
      <w:r w:rsidR="00677D1A" w:rsidRPr="00677D1A">
        <w:rPr>
          <w:rFonts w:asciiTheme="majorBidi" w:eastAsia="SimSun" w:hAnsiTheme="majorBidi" w:cstheme="majorBidi"/>
          <w:sz w:val="32"/>
          <w:szCs w:val="32"/>
          <w:cs/>
          <w:lang w:val="en-US"/>
        </w:rPr>
        <w:t>.</w:t>
      </w:r>
      <w:r w:rsidRPr="00B30C02">
        <w:rPr>
          <w:rFonts w:asciiTheme="majorBidi" w:eastAsia="SimSun" w:hAnsiTheme="majorBidi" w:cstheme="majorBidi"/>
          <w:sz w:val="32"/>
          <w:szCs w:val="32"/>
          <w:lang w:val="en-US"/>
        </w:rPr>
        <w:t>2</w:t>
      </w:r>
      <w:r w:rsidR="009740DA">
        <w:rPr>
          <w:rFonts w:asciiTheme="majorBidi" w:eastAsia="SimSun" w:hAnsiTheme="majorBidi" w:cstheme="majorBidi" w:hint="cs"/>
          <w:sz w:val="32"/>
          <w:szCs w:val="32"/>
          <w:cs/>
          <w:lang w:val="en-US"/>
        </w:rPr>
        <w:t xml:space="preserve"> </w:t>
      </w:r>
      <w:r w:rsidR="00677D1A" w:rsidRPr="00677D1A">
        <w:rPr>
          <w:rFonts w:asciiTheme="majorBidi" w:eastAsia="SimSun" w:hAnsiTheme="majorBidi" w:cstheme="majorBidi"/>
          <w:sz w:val="32"/>
          <w:szCs w:val="32"/>
          <w:lang w:val="en-US"/>
        </w:rPr>
        <w:t xml:space="preserve"> </w:t>
      </w:r>
      <w:r w:rsidR="009740DA">
        <w:rPr>
          <w:rFonts w:asciiTheme="majorBidi" w:eastAsia="SimSun" w:hAnsiTheme="majorBidi" w:cstheme="majorBidi" w:hint="cs"/>
          <w:sz w:val="32"/>
          <w:szCs w:val="32"/>
          <w:cs/>
          <w:lang w:val="en-US"/>
        </w:rPr>
        <w:t xml:space="preserve"> </w:t>
      </w:r>
      <w:r w:rsidR="00677D1A" w:rsidRPr="00677D1A">
        <w:rPr>
          <w:rFonts w:asciiTheme="majorBidi" w:eastAsia="SimSun" w:hAnsiTheme="majorBidi" w:cstheme="majorBidi"/>
          <w:sz w:val="32"/>
          <w:szCs w:val="32"/>
          <w:cs/>
          <w:lang w:val="en-US"/>
        </w:rPr>
        <w:t xml:space="preserve">การแพร่ระบาดของโรคติดเชื้อไวรัสโคโรนา </w:t>
      </w:r>
      <w:r w:rsidRPr="00B30C02">
        <w:rPr>
          <w:rFonts w:asciiTheme="majorBidi" w:eastAsia="SimSun" w:hAnsiTheme="majorBidi" w:cstheme="majorBidi"/>
          <w:sz w:val="32"/>
          <w:szCs w:val="32"/>
          <w:lang w:val="en-US"/>
        </w:rPr>
        <w:t>2019</w:t>
      </w:r>
    </w:p>
    <w:p w:rsidR="00F85089" w:rsidRDefault="00677D1A" w:rsidP="00E72F05">
      <w:pPr>
        <w:tabs>
          <w:tab w:val="left" w:pos="1260"/>
        </w:tabs>
        <w:spacing w:before="20"/>
        <w:ind w:left="1260" w:right="72"/>
        <w:jc w:val="thaiDistribute"/>
        <w:rPr>
          <w:rFonts w:asciiTheme="majorBidi" w:hAnsiTheme="majorBidi"/>
          <w:spacing w:val="-6"/>
          <w:sz w:val="32"/>
          <w:szCs w:val="32"/>
          <w:cs/>
        </w:rPr>
      </w:pPr>
      <w:r w:rsidRPr="00677D1A">
        <w:rPr>
          <w:rFonts w:asciiTheme="majorBidi" w:eastAsia="SimSun" w:hAnsiTheme="majorBidi" w:cstheme="majorBidi"/>
          <w:sz w:val="32"/>
          <w:szCs w:val="32"/>
          <w:cs/>
          <w:lang w:val="en-US"/>
        </w:rPr>
        <w:t xml:space="preserve">สถานการณ์การแพร่ระบาดของโรคติดเชื้อไวรัสโคโรนา </w:t>
      </w:r>
      <w:r w:rsidR="00B30C02" w:rsidRPr="00B30C02">
        <w:rPr>
          <w:rFonts w:asciiTheme="majorBidi" w:eastAsia="SimSun" w:hAnsiTheme="majorBidi" w:cstheme="majorBidi"/>
          <w:sz w:val="32"/>
          <w:szCs w:val="32"/>
          <w:lang w:val="en-US"/>
        </w:rPr>
        <w:t>2019</w:t>
      </w:r>
      <w:r w:rsidRPr="00677D1A">
        <w:rPr>
          <w:rFonts w:asciiTheme="majorBidi" w:eastAsia="SimSun" w:hAnsiTheme="majorBidi" w:cstheme="majorBidi"/>
          <w:sz w:val="32"/>
          <w:szCs w:val="32"/>
          <w:cs/>
          <w:lang w:val="en-US"/>
        </w:rPr>
        <w:t xml:space="preserve"> (“COVID-</w:t>
      </w:r>
      <w:r w:rsidR="00B30C02" w:rsidRPr="00B30C02">
        <w:rPr>
          <w:rFonts w:asciiTheme="majorBidi" w:eastAsia="SimSun" w:hAnsiTheme="majorBidi" w:cstheme="majorBidi"/>
          <w:sz w:val="32"/>
          <w:szCs w:val="32"/>
          <w:lang w:val="en-US"/>
        </w:rPr>
        <w:t>19</w:t>
      </w:r>
      <w:r w:rsidRPr="00677D1A">
        <w:rPr>
          <w:rFonts w:asciiTheme="majorBidi" w:eastAsia="SimSun" w:hAnsiTheme="majorBidi" w:cstheme="majorBidi"/>
          <w:sz w:val="32"/>
          <w:szCs w:val="32"/>
          <w:cs/>
          <w:lang w:val="en-U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โดยบริ</w:t>
      </w:r>
      <w:r w:rsidRPr="00D27FC5">
        <w:rPr>
          <w:rFonts w:asciiTheme="majorBidi" w:hAnsiTheme="majorBidi" w:cstheme="majorBidi"/>
          <w:spacing w:val="-6"/>
          <w:sz w:val="32"/>
          <w:szCs w:val="32"/>
          <w:cs/>
        </w:rPr>
        <w:t xml:space="preserve">ษัทย่อยของบริษัทจำนวนสามแห่งมีการปิดสำนักงานสาขาที่ใช้ในการประกอบกิจการโรงแรมเป็นการชั่วคราวในบางจังหวัด ตามประกาศของหน่วยงานราชการในเดือนเมษายนและได้เปิดดำเนินงานปกติในเดือนพฤษภาคม มิถุนายนและตุลาคม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cs/>
        </w:rPr>
        <w:t xml:space="preserve"> ฝ่ายบริหารของกลุ่ม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โดยฝ่ายบริหารจะใช้ดุลยพินิจในประเด็นต่าง ๆ </w:t>
      </w:r>
      <w:r w:rsidR="00AF2889">
        <w:rPr>
          <w:rFonts w:asciiTheme="majorBidi" w:hAnsiTheme="majorBidi" w:cstheme="majorBidi" w:hint="cs"/>
          <w:spacing w:val="-6"/>
          <w:sz w:val="32"/>
          <w:szCs w:val="32"/>
          <w:cs/>
        </w:rPr>
        <w:t xml:space="preserve">  </w:t>
      </w:r>
      <w:r w:rsidRPr="00D27FC5">
        <w:rPr>
          <w:rFonts w:asciiTheme="majorBidi" w:hAnsiTheme="majorBidi" w:cstheme="majorBidi"/>
          <w:spacing w:val="-6"/>
          <w:sz w:val="32"/>
          <w:szCs w:val="32"/>
          <w:cs/>
        </w:rPr>
        <w:t>เมื่อสถานการณ์มีการเปลี่ยนแปลง</w:t>
      </w:r>
    </w:p>
    <w:p w:rsidR="005A4896" w:rsidRDefault="005A4896" w:rsidP="00E72F05">
      <w:pPr>
        <w:tabs>
          <w:tab w:val="left" w:pos="1260"/>
        </w:tabs>
        <w:spacing w:before="20"/>
        <w:ind w:left="1260" w:right="72"/>
        <w:jc w:val="thaiDistribute"/>
        <w:rPr>
          <w:rFonts w:asciiTheme="majorBidi" w:hAnsiTheme="majorBidi"/>
          <w:spacing w:val="-6"/>
          <w:sz w:val="32"/>
          <w:szCs w:val="32"/>
          <w:cs/>
        </w:rPr>
        <w:sectPr w:rsidR="005A4896" w:rsidSect="00A31EEA">
          <w:headerReference w:type="even" r:id="rId11"/>
          <w:headerReference w:type="default" r:id="rId12"/>
          <w:headerReference w:type="first" r:id="rId13"/>
          <w:pgSz w:w="11909" w:h="16834" w:code="9"/>
          <w:pgMar w:top="1440" w:right="1289" w:bottom="810" w:left="1440" w:header="864" w:footer="432" w:gutter="0"/>
          <w:pgNumType w:fmt="numberInDash" w:start="2"/>
          <w:cols w:space="720"/>
          <w:titlePg/>
          <w:docGrid w:linePitch="326"/>
        </w:sectPr>
      </w:pPr>
    </w:p>
    <w:p w:rsidR="007C5B05" w:rsidRPr="000E7396" w:rsidRDefault="00B30C02" w:rsidP="007C5B05">
      <w:pPr>
        <w:ind w:left="540" w:right="72" w:hanging="536"/>
        <w:jc w:val="thaiDistribute"/>
        <w:rPr>
          <w:rFonts w:asciiTheme="majorBidi" w:hAnsiTheme="majorBidi" w:cstheme="majorBidi"/>
          <w:sz w:val="32"/>
          <w:szCs w:val="32"/>
          <w:lang w:val="en-US"/>
        </w:rPr>
      </w:pPr>
      <w:r w:rsidRPr="00B30C02">
        <w:rPr>
          <w:rFonts w:asciiTheme="majorBidi" w:hAnsiTheme="majorBidi" w:cstheme="majorBidi"/>
          <w:b/>
          <w:bCs/>
          <w:sz w:val="32"/>
          <w:szCs w:val="32"/>
          <w:lang w:val="en-US"/>
        </w:rPr>
        <w:t>2</w:t>
      </w:r>
      <w:r w:rsidR="00D05806">
        <w:rPr>
          <w:rFonts w:asciiTheme="majorBidi" w:hAnsiTheme="majorBidi" w:cstheme="majorBidi"/>
          <w:b/>
          <w:bCs/>
          <w:sz w:val="32"/>
          <w:szCs w:val="32"/>
          <w:lang w:val="en-US"/>
        </w:rPr>
        <w:t>.</w:t>
      </w:r>
      <w:r w:rsidR="007C5B05" w:rsidRPr="000E7396">
        <w:rPr>
          <w:rFonts w:asciiTheme="majorBidi" w:hAnsiTheme="majorBidi" w:cstheme="majorBidi"/>
          <w:b/>
          <w:bCs/>
          <w:sz w:val="32"/>
          <w:szCs w:val="32"/>
          <w:lang w:val="en-US"/>
        </w:rPr>
        <w:tab/>
      </w:r>
      <w:r w:rsidR="007C5B05" w:rsidRPr="000E7396">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เกณฑ์การจัดทำและนำเสนองบการเงินรวมและงบการเงินเฉพาะกิจการ</w:t>
      </w:r>
    </w:p>
    <w:p w:rsidR="007C5B05" w:rsidRDefault="007C5B05" w:rsidP="007C5B05">
      <w:pPr>
        <w:numPr>
          <w:ilvl w:val="0"/>
          <w:numId w:val="2"/>
        </w:numPr>
        <w:spacing w:after="240"/>
        <w:ind w:left="1267" w:right="72" w:hanging="720"/>
        <w:jc w:val="thaiDistribute"/>
        <w:rPr>
          <w:rFonts w:asciiTheme="majorBidi" w:hAnsiTheme="majorBidi" w:cstheme="majorBidi"/>
          <w:spacing w:val="-2"/>
          <w:sz w:val="32"/>
          <w:szCs w:val="32"/>
          <w:lang w:val="en-US"/>
        </w:rPr>
      </w:pPr>
      <w:r w:rsidRPr="000E7396">
        <w:rPr>
          <w:rFonts w:asciiTheme="majorBidi" w:hAnsiTheme="majorBidi" w:cstheme="majorBidi"/>
          <w:spacing w:val="-2"/>
          <w:sz w:val="32"/>
          <w:szCs w:val="32"/>
          <w:cs/>
          <w:lang w:val="en-US"/>
        </w:rPr>
        <w:t>กลุ่มบริษัทและ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rsidR="00C04BCC" w:rsidRPr="000E7396" w:rsidRDefault="00C04BCC" w:rsidP="00C41016">
      <w:pPr>
        <w:spacing w:after="240"/>
        <w:ind w:left="1267" w:right="72"/>
        <w:jc w:val="thaiDistribute"/>
        <w:rPr>
          <w:rFonts w:asciiTheme="majorBidi" w:hAnsiTheme="majorBidi" w:cstheme="majorBidi"/>
          <w:spacing w:val="-2"/>
          <w:sz w:val="32"/>
          <w:szCs w:val="32"/>
          <w:lang w:val="en-US"/>
        </w:rPr>
      </w:pPr>
      <w:r>
        <w:rPr>
          <w:rFonts w:ascii="Angsana New" w:hAnsi="Angsana New"/>
          <w:spacing w:val="-6"/>
          <w:sz w:val="32"/>
          <w:szCs w:val="32"/>
          <w:cs/>
        </w:rPr>
        <w:t>งบ</w:t>
      </w:r>
      <w:r w:rsidRPr="00C04BCC">
        <w:rPr>
          <w:rFonts w:ascii="Angsana New" w:hAnsi="Angsana New"/>
          <w:sz w:val="32"/>
          <w:szCs w:val="32"/>
          <w:cs/>
        </w:rPr>
        <w:t>การเงินฉบับภาษาไทยที่เป็นงบการเงินฉบับที่</w:t>
      </w:r>
      <w:r w:rsidRPr="00C04BCC">
        <w:rPr>
          <w:rFonts w:ascii="Angsana New" w:hAnsi="Angsana New"/>
          <w:color w:val="000000"/>
          <w:sz w:val="32"/>
          <w:szCs w:val="32"/>
          <w:cs/>
          <w:lang w:val="en-GB"/>
        </w:rPr>
        <w:t>กลุ่มบริษัทและบริษัท</w:t>
      </w:r>
      <w:r w:rsidRPr="00C04BCC">
        <w:rPr>
          <w:rFonts w:ascii="Angsana New" w:hAnsi="Angsana New"/>
          <w:sz w:val="32"/>
          <w:szCs w:val="32"/>
          <w:cs/>
        </w:rPr>
        <w:t>ใช้เป็นทางการตามกฎหมาย งบการเงินฉบับภาษาอังกฤษแปลมาจากงบการเงินฉบับภาษาไทยนี้</w:t>
      </w:r>
    </w:p>
    <w:p w:rsidR="007C5B05" w:rsidRPr="00D55D11" w:rsidRDefault="00D55D11" w:rsidP="005A4896">
      <w:pPr>
        <w:numPr>
          <w:ilvl w:val="0"/>
          <w:numId w:val="2"/>
        </w:numPr>
        <w:spacing w:after="240"/>
        <w:ind w:left="1267" w:right="-9" w:hanging="720"/>
        <w:jc w:val="thaiDistribute"/>
        <w:rPr>
          <w:rFonts w:asciiTheme="majorBidi" w:hAnsiTheme="majorBidi"/>
          <w:spacing w:val="-4"/>
          <w:sz w:val="32"/>
          <w:szCs w:val="32"/>
          <w:cs/>
        </w:rPr>
      </w:pPr>
      <w:r w:rsidRPr="00D55D11">
        <w:rPr>
          <w:rFonts w:asciiTheme="majorBidi" w:hAnsiTheme="majorBidi" w:cstheme="majorBidi"/>
          <w:spacing w:val="-4"/>
          <w:sz w:val="32"/>
          <w:szCs w:val="32"/>
          <w:cs/>
        </w:rPr>
        <w:t xml:space="preserve">งบการเงินของกลุ่มบริษัทและของบริษัทได้จัดทำขึ้นตามมาตรฐานการบัญชีฉบับที่ </w:t>
      </w:r>
      <w:r w:rsidR="00B30C02" w:rsidRPr="00B30C02">
        <w:rPr>
          <w:rFonts w:asciiTheme="majorBidi" w:hAnsiTheme="majorBidi" w:cstheme="majorBidi"/>
          <w:spacing w:val="-6"/>
          <w:sz w:val="32"/>
          <w:szCs w:val="32"/>
          <w:lang w:val="en-US"/>
        </w:rPr>
        <w:t>1</w:t>
      </w:r>
      <w:r w:rsidRPr="00D55D11">
        <w:rPr>
          <w:rFonts w:asciiTheme="majorBidi" w:hAnsiTheme="majorBidi" w:cstheme="majorBidi"/>
          <w:spacing w:val="-4"/>
          <w:sz w:val="32"/>
          <w:szCs w:val="32"/>
          <w:cs/>
        </w:rPr>
        <w:t xml:space="preserve"> เรื่อง</w:t>
      </w:r>
      <w:r>
        <w:rPr>
          <w:rFonts w:asciiTheme="majorBidi" w:hAnsiTheme="majorBidi" w:cstheme="majorBidi" w:hint="cs"/>
          <w:spacing w:val="-4"/>
          <w:sz w:val="32"/>
          <w:szCs w:val="32"/>
          <w:cs/>
        </w:rPr>
        <w:t xml:space="preserve">          </w:t>
      </w:r>
      <w:r w:rsidRPr="00D55D11">
        <w:rPr>
          <w:rFonts w:asciiTheme="majorBidi" w:hAnsiTheme="majorBidi" w:cstheme="majorBidi"/>
          <w:spacing w:val="-4"/>
          <w:sz w:val="32"/>
          <w:szCs w:val="32"/>
          <w:cs/>
        </w:rPr>
        <w:t xml:space="preserve"> “การนำเสนองบการเงิน” </w:t>
      </w:r>
      <w:r w:rsidR="006A6FB2">
        <w:rPr>
          <w:rFonts w:asciiTheme="majorBidi" w:hAnsiTheme="majorBidi" w:cstheme="majorBidi"/>
          <w:spacing w:val="-4"/>
          <w:sz w:val="32"/>
          <w:szCs w:val="32"/>
          <w:lang w:val="en-US"/>
        </w:rPr>
        <w:t>(</w:t>
      </w:r>
      <w:r w:rsidR="006A6FB2">
        <w:rPr>
          <w:rFonts w:asciiTheme="majorBidi" w:hAnsiTheme="majorBidi" w:cstheme="majorBidi" w:hint="cs"/>
          <w:spacing w:val="-4"/>
          <w:sz w:val="32"/>
          <w:szCs w:val="32"/>
          <w:cs/>
          <w:lang w:val="en-US"/>
        </w:rPr>
        <w:t xml:space="preserve">ปรับปรุง </w:t>
      </w:r>
      <w:r w:rsidR="00B30C02" w:rsidRPr="00B30C02">
        <w:rPr>
          <w:rFonts w:asciiTheme="majorBidi" w:hAnsiTheme="majorBidi" w:cstheme="majorBidi"/>
          <w:spacing w:val="-4"/>
          <w:sz w:val="32"/>
          <w:szCs w:val="32"/>
          <w:lang w:val="en-US"/>
        </w:rPr>
        <w:t>2562</w:t>
      </w:r>
      <w:r w:rsidR="006A6FB2">
        <w:rPr>
          <w:rFonts w:asciiTheme="majorBidi" w:hAnsiTheme="majorBidi" w:cstheme="majorBidi"/>
          <w:spacing w:val="-4"/>
          <w:sz w:val="32"/>
          <w:szCs w:val="32"/>
          <w:lang w:val="en-US"/>
        </w:rPr>
        <w:t>)</w:t>
      </w:r>
      <w:r w:rsidRPr="00D55D11">
        <w:rPr>
          <w:rFonts w:asciiTheme="majorBidi" w:hAnsiTheme="majorBidi" w:cstheme="majorBidi"/>
          <w:spacing w:val="-4"/>
          <w:sz w:val="32"/>
          <w:szCs w:val="32"/>
          <w:cs/>
        </w:rPr>
        <w:t xml:space="preserve"> ซึ่งมีผลบังคับใช้สำหรับงบการเงินที่มีรอบระยะเวลาบัญชีที่เริ่มในหรือหลังวันที่ </w:t>
      </w:r>
      <w:r w:rsidR="00B30C02" w:rsidRPr="00B30C02">
        <w:rPr>
          <w:rFonts w:asciiTheme="majorBidi" w:hAnsiTheme="majorBidi" w:cstheme="majorBidi"/>
          <w:spacing w:val="-6"/>
          <w:sz w:val="32"/>
          <w:szCs w:val="32"/>
          <w:lang w:val="en-US"/>
        </w:rPr>
        <w:t>1</w:t>
      </w:r>
      <w:r w:rsidRPr="00D55D11">
        <w:rPr>
          <w:rFonts w:asciiTheme="majorBidi" w:hAnsiTheme="majorBidi" w:cstheme="majorBidi"/>
          <w:spacing w:val="-4"/>
          <w:sz w:val="32"/>
          <w:szCs w:val="32"/>
          <w:cs/>
        </w:rPr>
        <w:t xml:space="preserve"> มกราคม </w:t>
      </w:r>
      <w:r w:rsidR="00B30C02" w:rsidRPr="00B30C02">
        <w:rPr>
          <w:rFonts w:asciiTheme="majorBidi" w:hAnsiTheme="majorBidi" w:cstheme="majorBidi"/>
          <w:spacing w:val="-6"/>
          <w:sz w:val="32"/>
          <w:szCs w:val="32"/>
          <w:lang w:val="en-US"/>
        </w:rPr>
        <w:t>2563</w:t>
      </w:r>
      <w:r w:rsidRPr="00D55D11">
        <w:rPr>
          <w:rFonts w:asciiTheme="majorBidi" w:hAnsiTheme="majorBidi" w:cstheme="majorBidi"/>
          <w:spacing w:val="-4"/>
          <w:sz w:val="32"/>
          <w:szCs w:val="32"/>
          <w:cs/>
        </w:rPr>
        <w:t xml:space="preserve"> เป็นต้นไป และตามข้อบังคับของตลาดหลักทรัพย์แห่งประเทศไทย ลงวันที่ </w:t>
      </w:r>
      <w:r w:rsidR="00B30C02" w:rsidRPr="00B30C02">
        <w:rPr>
          <w:rFonts w:asciiTheme="majorBidi" w:hAnsiTheme="majorBidi" w:cstheme="majorBidi"/>
          <w:spacing w:val="-6"/>
          <w:sz w:val="32"/>
          <w:szCs w:val="32"/>
          <w:lang w:val="en-US"/>
        </w:rPr>
        <w:t>2</w:t>
      </w:r>
      <w:r w:rsidRPr="00D55D11">
        <w:rPr>
          <w:rFonts w:asciiTheme="majorBidi" w:hAnsiTheme="majorBidi" w:cstheme="majorBidi"/>
          <w:spacing w:val="-4"/>
          <w:sz w:val="32"/>
          <w:szCs w:val="32"/>
          <w:cs/>
        </w:rPr>
        <w:t xml:space="preserve"> ตุลาคม </w:t>
      </w:r>
      <w:r w:rsidR="00B30C02" w:rsidRPr="00B30C02">
        <w:rPr>
          <w:rFonts w:asciiTheme="majorBidi" w:hAnsiTheme="majorBidi" w:cstheme="majorBidi"/>
          <w:spacing w:val="-6"/>
          <w:sz w:val="32"/>
          <w:szCs w:val="32"/>
          <w:lang w:val="en-US"/>
        </w:rPr>
        <w:t>2560</w:t>
      </w:r>
      <w:r w:rsidRPr="00D55D11">
        <w:rPr>
          <w:rFonts w:asciiTheme="majorBidi" w:hAnsiTheme="majorBidi" w:cstheme="majorBidi"/>
          <w:spacing w:val="-4"/>
          <w:sz w:val="32"/>
          <w:szCs w:val="32"/>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B30C02" w:rsidRPr="00B30C02">
        <w:rPr>
          <w:rFonts w:asciiTheme="majorBidi" w:hAnsiTheme="majorBidi" w:cstheme="majorBidi"/>
          <w:spacing w:val="-6"/>
          <w:sz w:val="32"/>
          <w:szCs w:val="32"/>
          <w:lang w:val="en-US"/>
        </w:rPr>
        <w:t>2560</w:t>
      </w:r>
      <w:r w:rsidRPr="00D55D11">
        <w:rPr>
          <w:rFonts w:asciiTheme="majorBidi" w:hAnsiTheme="majorBidi" w:cstheme="majorBidi"/>
          <w:spacing w:val="-4"/>
          <w:sz w:val="32"/>
          <w:szCs w:val="32"/>
          <w:cs/>
        </w:rPr>
        <w:t xml:space="preserve">” และตามประกาศกรมพัฒนาธุรกิจการค้า เรื่อง “กำหนดรายการย่อที่ต้องมีในงบการเงิน (ฉบับที่ </w:t>
      </w:r>
      <w:r w:rsidR="00B30C02" w:rsidRPr="00B30C02">
        <w:rPr>
          <w:rFonts w:asciiTheme="majorBidi" w:hAnsiTheme="majorBidi" w:cstheme="majorBidi"/>
          <w:spacing w:val="-4"/>
          <w:sz w:val="32"/>
          <w:szCs w:val="32"/>
          <w:lang w:val="en-US"/>
        </w:rPr>
        <w:t>3</w:t>
      </w:r>
      <w:r w:rsidRPr="00D55D11">
        <w:rPr>
          <w:rFonts w:asciiTheme="majorBidi" w:hAnsiTheme="majorBidi" w:cstheme="majorBidi"/>
          <w:spacing w:val="-4"/>
          <w:sz w:val="32"/>
          <w:szCs w:val="32"/>
          <w:cs/>
        </w:rPr>
        <w:t xml:space="preserve">) พ.ศ. </w:t>
      </w:r>
      <w:r w:rsidR="00B30C02" w:rsidRPr="00B30C02">
        <w:rPr>
          <w:rFonts w:asciiTheme="majorBidi" w:hAnsiTheme="majorBidi" w:cstheme="majorBidi"/>
          <w:spacing w:val="-6"/>
          <w:sz w:val="32"/>
          <w:szCs w:val="32"/>
          <w:lang w:val="en-US"/>
        </w:rPr>
        <w:t>2562</w:t>
      </w:r>
      <w:r w:rsidRPr="00D55D11">
        <w:rPr>
          <w:rFonts w:asciiTheme="majorBidi" w:hAnsiTheme="majorBidi" w:cstheme="majorBidi"/>
          <w:spacing w:val="-4"/>
          <w:sz w:val="32"/>
          <w:szCs w:val="32"/>
          <w:cs/>
        </w:rPr>
        <w:t xml:space="preserve">” ลงวันที่ </w:t>
      </w:r>
      <w:r w:rsidR="00B30C02" w:rsidRPr="00B30C02">
        <w:rPr>
          <w:rFonts w:asciiTheme="majorBidi" w:hAnsiTheme="majorBidi" w:cstheme="majorBidi"/>
          <w:spacing w:val="-6"/>
          <w:sz w:val="32"/>
          <w:szCs w:val="32"/>
          <w:lang w:val="en-US"/>
        </w:rPr>
        <w:t>26</w:t>
      </w:r>
      <w:r w:rsidRPr="00D55D11">
        <w:rPr>
          <w:rFonts w:asciiTheme="majorBidi" w:hAnsiTheme="majorBidi" w:cstheme="majorBidi"/>
          <w:spacing w:val="-4"/>
          <w:sz w:val="32"/>
          <w:szCs w:val="32"/>
          <w:cs/>
        </w:rPr>
        <w:t xml:space="preserve"> ธันวาคม </w:t>
      </w:r>
      <w:r w:rsidR="00B30C02" w:rsidRPr="00B30C02">
        <w:rPr>
          <w:rFonts w:asciiTheme="majorBidi" w:hAnsiTheme="majorBidi" w:cstheme="majorBidi"/>
          <w:spacing w:val="-6"/>
          <w:sz w:val="32"/>
          <w:szCs w:val="32"/>
          <w:lang w:val="en-US"/>
        </w:rPr>
        <w:t>2562</w:t>
      </w:r>
      <w:r w:rsidRPr="00D55D11">
        <w:rPr>
          <w:rFonts w:asciiTheme="majorBidi" w:hAnsiTheme="majorBidi" w:cstheme="majorBidi"/>
          <w:spacing w:val="-4"/>
          <w:sz w:val="32"/>
          <w:szCs w:val="32"/>
          <w:cs/>
        </w:rPr>
        <w:t xml:space="preserve"> ซึ่งมีผลบังคับใช้สำหรับงบการเงินที่มีรอบระยะเวลาบัญชีที่เริ่มในหรือหลังวันที่ </w:t>
      </w:r>
      <w:r w:rsidR="00B30C02" w:rsidRPr="00B30C02">
        <w:rPr>
          <w:rFonts w:asciiTheme="majorBidi" w:hAnsiTheme="majorBidi" w:cstheme="majorBidi"/>
          <w:spacing w:val="-6"/>
          <w:sz w:val="32"/>
          <w:szCs w:val="32"/>
          <w:lang w:val="en-US"/>
        </w:rPr>
        <w:t>1</w:t>
      </w:r>
      <w:r w:rsidRPr="00D55D11">
        <w:rPr>
          <w:rFonts w:asciiTheme="majorBidi" w:hAnsiTheme="majorBidi" w:cstheme="majorBidi"/>
          <w:spacing w:val="-4"/>
          <w:sz w:val="32"/>
          <w:szCs w:val="32"/>
          <w:cs/>
        </w:rPr>
        <w:t xml:space="preserve"> มกราคม </w:t>
      </w:r>
      <w:r w:rsidR="00B30C02" w:rsidRPr="00B30C02">
        <w:rPr>
          <w:rFonts w:asciiTheme="majorBidi" w:hAnsiTheme="majorBidi" w:cstheme="majorBidi"/>
          <w:spacing w:val="-6"/>
          <w:sz w:val="32"/>
          <w:szCs w:val="32"/>
          <w:lang w:val="en-US"/>
        </w:rPr>
        <w:t>2563</w:t>
      </w:r>
      <w:r w:rsidRPr="00D55D11">
        <w:rPr>
          <w:rFonts w:asciiTheme="majorBidi" w:hAnsiTheme="majorBidi" w:cstheme="majorBidi"/>
          <w:spacing w:val="-4"/>
          <w:sz w:val="32"/>
          <w:szCs w:val="32"/>
          <w:cs/>
        </w:rPr>
        <w:t xml:space="preserve"> เป็นต้นไป</w:t>
      </w:r>
    </w:p>
    <w:p w:rsidR="00370757" w:rsidRPr="005A4896" w:rsidRDefault="007C5B05" w:rsidP="005A4896">
      <w:pPr>
        <w:numPr>
          <w:ilvl w:val="0"/>
          <w:numId w:val="2"/>
        </w:numPr>
        <w:spacing w:after="240"/>
        <w:ind w:left="1267" w:right="-9" w:hanging="720"/>
        <w:jc w:val="thaiDistribute"/>
        <w:rPr>
          <w:rFonts w:asciiTheme="majorBidi" w:hAnsiTheme="majorBidi"/>
          <w:spacing w:val="-4"/>
          <w:sz w:val="32"/>
          <w:szCs w:val="32"/>
          <w:cs/>
        </w:rPr>
      </w:pPr>
      <w:r w:rsidRPr="005A4896">
        <w:rPr>
          <w:rFonts w:asciiTheme="majorBidi" w:hAnsiTheme="majorBidi" w:cstheme="majorBidi"/>
          <w:spacing w:val="-4"/>
          <w:sz w:val="32"/>
          <w:szCs w:val="32"/>
          <w:cs/>
        </w:rPr>
        <w:t xml:space="preserve">งบการเงินนี้ได้จัดทำขึ้นโดยใช้เกณฑ์ราคาทุนเดิมในการวัดมูลค่าขององค์ประกอบของ              งบการเงิน ยกเว้นตามที่ได้เปิดเผยในนโยบายการบัญชีที่สำคัญ (หมายเหตุข้อ </w:t>
      </w:r>
      <w:r w:rsidR="00B30C02" w:rsidRPr="00B30C02">
        <w:rPr>
          <w:rFonts w:asciiTheme="majorBidi" w:hAnsiTheme="majorBidi" w:cstheme="majorBidi"/>
          <w:spacing w:val="-4"/>
          <w:sz w:val="32"/>
          <w:szCs w:val="32"/>
          <w:lang w:val="en-US"/>
        </w:rPr>
        <w:t>3</w:t>
      </w:r>
      <w:r w:rsidRPr="005A4896">
        <w:rPr>
          <w:rFonts w:asciiTheme="majorBidi" w:hAnsiTheme="majorBidi" w:cstheme="majorBidi"/>
          <w:spacing w:val="-4"/>
          <w:sz w:val="32"/>
          <w:szCs w:val="32"/>
          <w:cs/>
        </w:rPr>
        <w:t>)</w:t>
      </w:r>
    </w:p>
    <w:p w:rsidR="009049D1" w:rsidRPr="005A4896" w:rsidRDefault="009049D1" w:rsidP="005A4896">
      <w:pPr>
        <w:numPr>
          <w:ilvl w:val="0"/>
          <w:numId w:val="2"/>
        </w:numPr>
        <w:spacing w:after="240"/>
        <w:ind w:left="1267" w:right="-9" w:hanging="720"/>
        <w:jc w:val="thaiDistribute"/>
        <w:rPr>
          <w:rFonts w:asciiTheme="majorBidi" w:hAnsiTheme="majorBidi" w:cstheme="majorBidi"/>
          <w:spacing w:val="-4"/>
          <w:sz w:val="32"/>
          <w:szCs w:val="32"/>
          <w:cs/>
        </w:rPr>
      </w:pPr>
      <w:r w:rsidRPr="005A4896">
        <w:rPr>
          <w:rFonts w:asciiTheme="majorBidi" w:hAnsiTheme="majorBidi" w:cstheme="majorBidi"/>
          <w:spacing w:val="-4"/>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720BF0" w:rsidRDefault="00B57377" w:rsidP="00C03A65">
      <w:pPr>
        <w:pStyle w:val="ListParagraph"/>
        <w:spacing w:after="240"/>
        <w:ind w:left="1260" w:right="-9" w:firstLine="7"/>
        <w:contextualSpacing w:val="0"/>
        <w:jc w:val="thaiDistribute"/>
        <w:rPr>
          <w:rFonts w:asciiTheme="majorBidi" w:hAnsiTheme="majorBidi" w:cstheme="majorBidi"/>
          <w:spacing w:val="-6"/>
          <w:sz w:val="32"/>
          <w:szCs w:val="32"/>
          <w:cs/>
        </w:rPr>
      </w:pPr>
      <w:r w:rsidRPr="00204F51">
        <w:rPr>
          <w:rFonts w:asciiTheme="majorBidi" w:hAnsiTheme="majorBidi" w:cstheme="majorBidi"/>
          <w:spacing w:val="-12"/>
          <w:sz w:val="32"/>
          <w:szCs w:val="32"/>
          <w:cs/>
        </w:rPr>
        <w:t>ในระหว่าง</w:t>
      </w:r>
      <w:r w:rsidRPr="00204F51">
        <w:rPr>
          <w:rFonts w:asciiTheme="majorBidi" w:hAnsiTheme="majorBidi" w:cstheme="majorBidi" w:hint="cs"/>
          <w:spacing w:val="-12"/>
          <w:sz w:val="32"/>
          <w:szCs w:val="32"/>
          <w:cs/>
        </w:rPr>
        <w:t>ปี</w:t>
      </w:r>
      <w:r w:rsidRPr="00204F51">
        <w:rPr>
          <w:rFonts w:asciiTheme="majorBidi" w:hAnsiTheme="majorBidi" w:cstheme="majorBidi"/>
          <w:spacing w:val="-12"/>
          <w:sz w:val="32"/>
          <w:szCs w:val="32"/>
          <w:cs/>
        </w:rPr>
        <w:t xml:space="preserve"> กลุ่มบริษัทและบริษัทได้นำมาตรฐานการรายงานทางการเงินฉบับปรับปรุงและฉบับใหม่</w:t>
      </w:r>
      <w:r w:rsidRPr="00D27FC5">
        <w:rPr>
          <w:rFonts w:asciiTheme="majorBidi" w:hAnsiTheme="majorBidi" w:cstheme="majorBidi"/>
          <w:spacing w:val="-6"/>
          <w:sz w:val="32"/>
          <w:szCs w:val="32"/>
          <w:cs/>
        </w:rPr>
        <w:t xml:space="preserve">รวมถึงแนวปฏิบัติทางบัญชีที่ออกโดยสภาวิชาชีพบัญชี ซึ่งมีผลบังคับใช้สำหรับรอบระยะเวลาบัญชีที่เริ่มในหรือหลังวันที่ </w:t>
      </w:r>
      <w:r w:rsidR="00B30C02" w:rsidRPr="00B30C02">
        <w:rPr>
          <w:rFonts w:asciiTheme="majorBidi" w:hAnsiTheme="majorBidi"/>
          <w:spacing w:val="-6"/>
          <w:sz w:val="32"/>
          <w:szCs w:val="32"/>
          <w:lang w:val="en-US"/>
        </w:rPr>
        <w:t>1</w:t>
      </w:r>
      <w:r w:rsidRPr="00D27FC5">
        <w:rPr>
          <w:rFonts w:asciiTheme="majorBidi" w:hAnsiTheme="majorBidi" w:cstheme="majorBidi"/>
          <w:spacing w:val="-6"/>
          <w:sz w:val="32"/>
          <w:szCs w:val="32"/>
          <w:cs/>
        </w:rPr>
        <w:t xml:space="preserve"> มกราคม </w:t>
      </w:r>
      <w:r w:rsidR="00B30C02" w:rsidRPr="00B30C02">
        <w:rPr>
          <w:rFonts w:asciiTheme="majorBidi" w:hAnsiTheme="majorBidi"/>
          <w:spacing w:val="-6"/>
          <w:sz w:val="32"/>
          <w:szCs w:val="32"/>
          <w:lang w:val="en-US"/>
        </w:rPr>
        <w:t>2563</w:t>
      </w:r>
      <w:r w:rsidRPr="00D27FC5">
        <w:rPr>
          <w:rFonts w:asciiTheme="majorBidi" w:hAnsiTheme="majorBidi" w:cstheme="majorBidi"/>
          <w:spacing w:val="-6"/>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ยกเว้นมาตรฐานการรายงานทางการเงินฉบับดังต่อไปนี้</w:t>
      </w:r>
      <w:r w:rsidR="00720BF0">
        <w:rPr>
          <w:rFonts w:asciiTheme="majorBidi" w:hAnsiTheme="majorBidi" w:cstheme="majorBidi"/>
          <w:spacing w:val="-6"/>
          <w:sz w:val="32"/>
          <w:szCs w:val="32"/>
          <w:cs/>
        </w:rPr>
        <w:br w:type="page"/>
      </w:r>
    </w:p>
    <w:p w:rsidR="00B57377" w:rsidRPr="00D27FC5" w:rsidRDefault="00B57377" w:rsidP="00B57377">
      <w:pPr>
        <w:pStyle w:val="ListParagraph"/>
        <w:ind w:left="2160" w:right="58" w:hanging="893"/>
        <w:contextualSpacing w:val="0"/>
        <w:rPr>
          <w:rFonts w:asciiTheme="majorBidi" w:hAnsiTheme="majorBidi"/>
          <w:b/>
          <w:bCs/>
          <w:spacing w:val="-6"/>
          <w:sz w:val="32"/>
          <w:szCs w:val="32"/>
          <w:cs/>
        </w:rPr>
      </w:pPr>
      <w:r w:rsidRPr="00D27FC5">
        <w:rPr>
          <w:rFonts w:asciiTheme="majorBidi" w:hAnsiTheme="majorBidi" w:cstheme="majorBidi"/>
          <w:b/>
          <w:bCs/>
          <w:spacing w:val="-6"/>
          <w:sz w:val="32"/>
          <w:szCs w:val="32"/>
          <w:u w:val="single"/>
          <w:cs/>
        </w:rPr>
        <w:t>มาตรฐานการรายงานทางการเงินกลุ่มเครื่องมือทางการเงิน</w:t>
      </w:r>
      <w:r w:rsidRPr="00D27FC5">
        <w:rPr>
          <w:rFonts w:asciiTheme="majorBidi" w:hAnsiTheme="majorBidi"/>
          <w:b/>
          <w:bCs/>
          <w:spacing w:val="-6"/>
          <w:sz w:val="32"/>
          <w:szCs w:val="32"/>
          <w:u w:val="single"/>
          <w:cs/>
        </w:rPr>
        <w:t xml:space="preserve"> (“TFRS </w:t>
      </w:r>
      <w:r w:rsidR="00B30C02" w:rsidRPr="00B30C02">
        <w:rPr>
          <w:rFonts w:asciiTheme="majorBidi" w:hAnsiTheme="majorBidi"/>
          <w:b/>
          <w:bCs/>
          <w:spacing w:val="-6"/>
          <w:sz w:val="32"/>
          <w:szCs w:val="32"/>
          <w:u w:val="single"/>
          <w:lang w:val="en-US"/>
        </w:rPr>
        <w:t>9</w:t>
      </w:r>
      <w:r w:rsidRPr="00D27FC5">
        <w:rPr>
          <w:rFonts w:asciiTheme="majorBidi" w:hAnsiTheme="majorBidi"/>
          <w:b/>
          <w:bCs/>
          <w:spacing w:val="-6"/>
          <w:sz w:val="32"/>
          <w:szCs w:val="32"/>
          <w:u w:val="single"/>
          <w:cs/>
        </w:rPr>
        <w:t>”)</w:t>
      </w:r>
    </w:p>
    <w:p w:rsidR="00B57377" w:rsidRPr="00D27FC5" w:rsidRDefault="00B57377" w:rsidP="005A4896">
      <w:pPr>
        <w:ind w:left="1267"/>
        <w:jc w:val="thaiDistribute"/>
        <w:rPr>
          <w:rFonts w:asciiTheme="majorBidi" w:hAnsiTheme="majorBidi" w:cstheme="majorBidi"/>
          <w:spacing w:val="-4"/>
          <w:sz w:val="32"/>
          <w:szCs w:val="32"/>
          <w:cs/>
        </w:rPr>
      </w:pPr>
      <w:r w:rsidRPr="00D27FC5">
        <w:rPr>
          <w:rFonts w:asciiTheme="majorBidi" w:hAnsiTheme="majorBidi" w:cstheme="majorBidi"/>
          <w:spacing w:val="-4"/>
          <w:sz w:val="32"/>
          <w:szCs w:val="32"/>
          <w:cs/>
        </w:rPr>
        <w:t xml:space="preserve">เมื่อวันที่ </w:t>
      </w:r>
      <w:r w:rsidR="00B30C02" w:rsidRPr="00B30C02">
        <w:rPr>
          <w:rFonts w:asciiTheme="majorBidi" w:hAnsiTheme="majorBidi" w:cstheme="majorBidi"/>
          <w:spacing w:val="-4"/>
          <w:sz w:val="32"/>
          <w:szCs w:val="32"/>
          <w:lang w:val="en-US"/>
        </w:rPr>
        <w:t>21</w:t>
      </w:r>
      <w:r w:rsidRPr="00D27FC5">
        <w:rPr>
          <w:rFonts w:asciiTheme="majorBidi" w:hAnsiTheme="majorBidi" w:cstheme="majorBidi"/>
          <w:spacing w:val="-4"/>
          <w:sz w:val="32"/>
          <w:szCs w:val="32"/>
          <w:cs/>
        </w:rPr>
        <w:t xml:space="preserve"> กันยายน </w:t>
      </w:r>
      <w:r w:rsidR="00B30C02" w:rsidRPr="00B30C02">
        <w:rPr>
          <w:rFonts w:asciiTheme="majorBidi" w:hAnsiTheme="majorBidi" w:cstheme="majorBidi"/>
          <w:spacing w:val="-4"/>
          <w:sz w:val="32"/>
          <w:szCs w:val="32"/>
          <w:lang w:val="en-US"/>
        </w:rPr>
        <w:t>2561</w:t>
      </w:r>
      <w:r w:rsidRPr="00D27FC5">
        <w:rPr>
          <w:rFonts w:asciiTheme="majorBidi" w:hAnsiTheme="majorBidi" w:cstheme="majorBidi"/>
          <w:spacing w:val="-4"/>
          <w:sz w:val="32"/>
          <w:szCs w:val="32"/>
          <w:cs/>
        </w:rPr>
        <w:t xml:space="preserve"> 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ซึ่งประกาศในราชกิจจานุเบกษาแล้ว และจะมีผลบังคับใช้สำหรับงบการเงินที่มีรอบระยะเวลาบัญชีที่เริ่มในหรือหลังวันที่ </w:t>
      </w:r>
      <w:r w:rsidR="00B30C02" w:rsidRPr="00B30C02">
        <w:rPr>
          <w:rFonts w:asciiTheme="majorBidi" w:hAnsiTheme="majorBidi" w:cstheme="majorBidi"/>
          <w:spacing w:val="-4"/>
          <w:sz w:val="32"/>
          <w:szCs w:val="32"/>
          <w:lang w:val="en-US"/>
        </w:rPr>
        <w:t>1</w:t>
      </w:r>
      <w:r w:rsidRPr="00D27FC5">
        <w:rPr>
          <w:rFonts w:asciiTheme="majorBidi" w:hAnsiTheme="majorBidi" w:cstheme="majorBidi"/>
          <w:spacing w:val="-4"/>
          <w:sz w:val="32"/>
          <w:szCs w:val="32"/>
          <w:cs/>
        </w:rPr>
        <w:t xml:space="preserve"> มกราคม </w:t>
      </w:r>
      <w:r w:rsidR="00B30C02" w:rsidRPr="00B30C02">
        <w:rPr>
          <w:rFonts w:asciiTheme="majorBidi" w:hAnsiTheme="majorBidi" w:cstheme="majorBidi"/>
          <w:spacing w:val="-4"/>
          <w:sz w:val="32"/>
          <w:szCs w:val="32"/>
          <w:lang w:val="en-US"/>
        </w:rPr>
        <w:t>2563</w:t>
      </w:r>
      <w:r w:rsidRPr="00D27FC5">
        <w:rPr>
          <w:rFonts w:asciiTheme="majorBidi" w:hAnsiTheme="majorBidi" w:cstheme="majorBidi"/>
          <w:spacing w:val="-4"/>
          <w:sz w:val="32"/>
          <w:szCs w:val="32"/>
          <w:cs/>
        </w:rPr>
        <w:t xml:space="preserve"> เป็นต้นไป ดังนี้</w:t>
      </w:r>
    </w:p>
    <w:p w:rsidR="00B57377" w:rsidRPr="00D27FC5" w:rsidRDefault="00B57377" w:rsidP="00873A13">
      <w:pPr>
        <w:overflowPunct/>
        <w:autoSpaceDE/>
        <w:autoSpaceDN/>
        <w:adjustRightInd/>
        <w:ind w:left="547" w:firstLine="720"/>
        <w:textAlignment w:val="auto"/>
        <w:rPr>
          <w:rFonts w:asciiTheme="majorBidi" w:hAnsiTheme="majorBidi" w:cstheme="majorBidi"/>
          <w:spacing w:val="-4"/>
          <w:sz w:val="32"/>
          <w:szCs w:val="32"/>
          <w:cs/>
        </w:rPr>
      </w:pPr>
      <w:r w:rsidRPr="00D27FC5">
        <w:rPr>
          <w:rFonts w:asciiTheme="majorBidi" w:hAnsiTheme="majorBidi" w:cstheme="majorBidi"/>
          <w:spacing w:val="-4"/>
          <w:sz w:val="32"/>
          <w:szCs w:val="32"/>
          <w:cs/>
        </w:rPr>
        <w:t>มาตรฐานการรายงานทางการเงินกลุ่มเครื่องมือทางการเงินประกอบด้วย</w:t>
      </w:r>
    </w:p>
    <w:tbl>
      <w:tblPr>
        <w:tblW w:w="7569" w:type="dxa"/>
        <w:tblInd w:w="1638" w:type="dxa"/>
        <w:tblLook w:val="04A0" w:firstRow="1" w:lastRow="0" w:firstColumn="1" w:lastColumn="0" w:noHBand="0" w:noVBand="1"/>
      </w:tblPr>
      <w:tblGrid>
        <w:gridCol w:w="2077"/>
        <w:gridCol w:w="5492"/>
      </w:tblGrid>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b/>
                <w:bCs/>
                <w:color w:val="000000"/>
                <w:spacing w:val="-6"/>
                <w:sz w:val="30"/>
                <w:szCs w:val="30"/>
                <w:cs/>
              </w:rPr>
              <w:t>มาตรฐานการบัญชี</w:t>
            </w:r>
          </w:p>
        </w:tc>
        <w:tc>
          <w:tcPr>
            <w:tcW w:w="5492" w:type="dxa"/>
          </w:tcPr>
          <w:p w:rsidR="00B57377" w:rsidRPr="00D27FC5" w:rsidRDefault="00B57377" w:rsidP="00400FEF">
            <w:pPr>
              <w:tabs>
                <w:tab w:val="left" w:pos="1800"/>
              </w:tabs>
              <w:ind w:left="1260"/>
              <w:jc w:val="thaiDistribute"/>
              <w:rPr>
                <w:rFonts w:asciiTheme="majorBidi" w:hAnsiTheme="majorBidi" w:cstheme="majorBidi"/>
                <w:color w:val="000000"/>
                <w:spacing w:val="-8"/>
                <w:sz w:val="30"/>
                <w:szCs w:val="30"/>
                <w:cs/>
              </w:rPr>
            </w:pPr>
          </w:p>
        </w:tc>
      </w:tr>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rtl/>
                <w:cs/>
                <w:lang w:val="en-US"/>
              </w:rPr>
            </w:pPr>
            <w:r w:rsidRPr="00D27FC5">
              <w:rPr>
                <w:rFonts w:asciiTheme="majorBidi" w:hAnsiTheme="majorBidi" w:cstheme="majorBidi"/>
                <w:color w:val="000000"/>
                <w:spacing w:val="-6"/>
                <w:sz w:val="30"/>
                <w:szCs w:val="30"/>
                <w:cs/>
              </w:rPr>
              <w:t xml:space="preserve">ฉบับที่ </w:t>
            </w:r>
            <w:r w:rsidR="00B30C02" w:rsidRPr="00B30C02">
              <w:rPr>
                <w:rFonts w:asciiTheme="majorBidi" w:hAnsiTheme="majorBidi" w:cstheme="majorBidi"/>
                <w:color w:val="000000"/>
                <w:spacing w:val="-6"/>
                <w:sz w:val="30"/>
                <w:szCs w:val="30"/>
                <w:lang w:val="en-US"/>
              </w:rPr>
              <w:t>32</w:t>
            </w:r>
          </w:p>
        </w:tc>
        <w:tc>
          <w:tcPr>
            <w:tcW w:w="5492" w:type="dxa"/>
            <w:hideMark/>
          </w:tcPr>
          <w:p w:rsidR="00B57377" w:rsidRPr="00D27FC5" w:rsidRDefault="00B57377" w:rsidP="00400FEF">
            <w:pPr>
              <w:tabs>
                <w:tab w:val="left" w:pos="1800"/>
              </w:tabs>
              <w:ind w:left="1260" w:hanging="1107"/>
              <w:jc w:val="thaiDistribute"/>
              <w:rPr>
                <w:rFonts w:asciiTheme="majorBidi" w:hAnsiTheme="majorBidi" w:cstheme="majorBidi"/>
                <w:color w:val="000000"/>
                <w:spacing w:val="-8"/>
                <w:sz w:val="30"/>
                <w:szCs w:val="30"/>
                <w:cs/>
              </w:rPr>
            </w:pPr>
            <w:r w:rsidRPr="00D27FC5">
              <w:rPr>
                <w:rFonts w:asciiTheme="majorBidi" w:hAnsiTheme="majorBidi" w:cstheme="majorBidi"/>
                <w:color w:val="000000"/>
                <w:spacing w:val="-6"/>
                <w:sz w:val="30"/>
                <w:szCs w:val="30"/>
                <w:cs/>
              </w:rPr>
              <w:t>การแสดงรายการสำหรับเครื่องมือทางการเงิน</w:t>
            </w:r>
          </w:p>
        </w:tc>
      </w:tr>
      <w:tr w:rsidR="00B57377" w:rsidRPr="00D27FC5" w:rsidTr="005A4896">
        <w:tc>
          <w:tcPr>
            <w:tcW w:w="7569" w:type="dxa"/>
            <w:gridSpan w:val="2"/>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b/>
                <w:bCs/>
                <w:color w:val="000000"/>
                <w:spacing w:val="-6"/>
                <w:sz w:val="30"/>
                <w:szCs w:val="30"/>
                <w:cs/>
              </w:rPr>
              <w:t>มาตรฐานการรายงานทางการเงิน</w:t>
            </w:r>
          </w:p>
        </w:tc>
      </w:tr>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lang w:val="en-US"/>
              </w:rPr>
            </w:pPr>
            <w:r w:rsidRPr="00D27FC5">
              <w:rPr>
                <w:rFonts w:asciiTheme="majorBidi" w:hAnsiTheme="majorBidi" w:cstheme="majorBidi"/>
                <w:spacing w:val="-6"/>
                <w:sz w:val="30"/>
                <w:szCs w:val="30"/>
                <w:cs/>
              </w:rPr>
              <w:t xml:space="preserve">ฉบับที่ </w:t>
            </w:r>
            <w:r w:rsidR="00B30C02" w:rsidRPr="00B30C02">
              <w:rPr>
                <w:rFonts w:asciiTheme="majorBidi" w:hAnsiTheme="majorBidi" w:cstheme="majorBidi"/>
                <w:spacing w:val="-6"/>
                <w:sz w:val="30"/>
                <w:szCs w:val="30"/>
                <w:lang w:val="en-US"/>
              </w:rPr>
              <w:t>7</w:t>
            </w:r>
          </w:p>
        </w:tc>
        <w:tc>
          <w:tcPr>
            <w:tcW w:w="5492" w:type="dxa"/>
            <w:hideMark/>
          </w:tcPr>
          <w:p w:rsidR="00B57377" w:rsidRPr="00D27FC5" w:rsidRDefault="00B57377" w:rsidP="00400FEF">
            <w:pPr>
              <w:tabs>
                <w:tab w:val="left" w:pos="1800"/>
              </w:tabs>
              <w:ind w:left="1260" w:hanging="1107"/>
              <w:jc w:val="thaiDistribute"/>
              <w:rPr>
                <w:rFonts w:asciiTheme="majorBidi" w:hAnsiTheme="majorBidi" w:cstheme="majorBidi"/>
                <w:color w:val="000000"/>
                <w:spacing w:val="-8"/>
                <w:sz w:val="30"/>
                <w:szCs w:val="30"/>
                <w:cs/>
              </w:rPr>
            </w:pPr>
            <w:r w:rsidRPr="00D27FC5">
              <w:rPr>
                <w:rFonts w:asciiTheme="majorBidi" w:hAnsiTheme="majorBidi" w:cstheme="majorBidi"/>
                <w:color w:val="000000"/>
                <w:spacing w:val="-8"/>
                <w:sz w:val="30"/>
                <w:szCs w:val="30"/>
                <w:cs/>
              </w:rPr>
              <w:t>การเปิดเผยข้อมูลสำหรับเครื่องมือทางการเงิน</w:t>
            </w:r>
          </w:p>
        </w:tc>
      </w:tr>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lang w:val="en-US"/>
              </w:rPr>
            </w:pPr>
            <w:r w:rsidRPr="00D27FC5">
              <w:rPr>
                <w:rFonts w:asciiTheme="majorBidi" w:hAnsiTheme="majorBidi" w:cstheme="majorBidi"/>
                <w:spacing w:val="-6"/>
                <w:sz w:val="30"/>
                <w:szCs w:val="30"/>
                <w:cs/>
              </w:rPr>
              <w:t xml:space="preserve">ฉบับที่ </w:t>
            </w:r>
            <w:r w:rsidR="00B30C02" w:rsidRPr="00B30C02">
              <w:rPr>
                <w:rFonts w:asciiTheme="majorBidi" w:hAnsiTheme="majorBidi" w:cstheme="majorBidi"/>
                <w:spacing w:val="-6"/>
                <w:sz w:val="30"/>
                <w:szCs w:val="30"/>
                <w:lang w:val="en-US"/>
              </w:rPr>
              <w:t>9</w:t>
            </w:r>
          </w:p>
        </w:tc>
        <w:tc>
          <w:tcPr>
            <w:tcW w:w="5492" w:type="dxa"/>
            <w:hideMark/>
          </w:tcPr>
          <w:p w:rsidR="00B57377" w:rsidRPr="00D27FC5" w:rsidRDefault="00B57377" w:rsidP="00400FEF">
            <w:pPr>
              <w:tabs>
                <w:tab w:val="left" w:pos="1800"/>
              </w:tabs>
              <w:ind w:left="1260" w:hanging="1107"/>
              <w:jc w:val="thaiDistribute"/>
              <w:rPr>
                <w:rFonts w:asciiTheme="majorBidi" w:hAnsiTheme="majorBidi" w:cstheme="majorBidi"/>
                <w:color w:val="000000"/>
                <w:spacing w:val="-8"/>
                <w:sz w:val="30"/>
                <w:szCs w:val="30"/>
                <w:rtl/>
                <w:cs/>
              </w:rPr>
            </w:pPr>
            <w:r w:rsidRPr="00D27FC5">
              <w:rPr>
                <w:rFonts w:asciiTheme="majorBidi" w:hAnsiTheme="majorBidi" w:cstheme="majorBidi"/>
                <w:spacing w:val="-10"/>
                <w:sz w:val="30"/>
                <w:szCs w:val="30"/>
                <w:cs/>
              </w:rPr>
              <w:t>เครื่องมือทางการเงิน</w:t>
            </w:r>
          </w:p>
        </w:tc>
      </w:tr>
      <w:tr w:rsidR="00B57377" w:rsidRPr="00D27FC5" w:rsidTr="005A4896">
        <w:tc>
          <w:tcPr>
            <w:tcW w:w="7569" w:type="dxa"/>
            <w:gridSpan w:val="2"/>
            <w:hideMark/>
          </w:tcPr>
          <w:p w:rsidR="00B57377" w:rsidRPr="00D27FC5" w:rsidRDefault="00B57377" w:rsidP="00400FEF">
            <w:pPr>
              <w:tabs>
                <w:tab w:val="left" w:pos="1800"/>
              </w:tabs>
              <w:ind w:left="1260" w:hanging="1260"/>
              <w:rPr>
                <w:rFonts w:asciiTheme="majorBidi" w:hAnsiTheme="majorBidi" w:cstheme="majorBidi"/>
                <w:spacing w:val="-10"/>
                <w:sz w:val="30"/>
                <w:szCs w:val="30"/>
                <w:cs/>
              </w:rPr>
            </w:pPr>
            <w:r w:rsidRPr="00D27FC5">
              <w:rPr>
                <w:rFonts w:asciiTheme="majorBidi" w:hAnsiTheme="majorBidi" w:cstheme="majorBidi"/>
                <w:b/>
                <w:bCs/>
                <w:color w:val="000000"/>
                <w:spacing w:val="-6"/>
                <w:sz w:val="30"/>
                <w:szCs w:val="30"/>
                <w:cs/>
              </w:rPr>
              <w:t>การตีความมาตรฐานการรายงานทางการเงิน</w:t>
            </w:r>
          </w:p>
        </w:tc>
      </w:tr>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rtl/>
                <w:cs/>
              </w:rPr>
            </w:pPr>
            <w:r w:rsidRPr="00D27FC5">
              <w:rPr>
                <w:rFonts w:asciiTheme="majorBidi" w:hAnsiTheme="majorBidi" w:cstheme="majorBidi"/>
                <w:spacing w:val="-6"/>
                <w:sz w:val="30"/>
                <w:szCs w:val="30"/>
                <w:cs/>
              </w:rPr>
              <w:t xml:space="preserve">ฉบับที่ </w:t>
            </w:r>
            <w:r w:rsidR="00B30C02" w:rsidRPr="00B30C02">
              <w:rPr>
                <w:rFonts w:asciiTheme="majorBidi" w:hAnsiTheme="majorBidi" w:cstheme="majorBidi"/>
                <w:spacing w:val="-6"/>
                <w:sz w:val="30"/>
                <w:szCs w:val="30"/>
                <w:lang w:val="en-US"/>
              </w:rPr>
              <w:t>16</w:t>
            </w:r>
          </w:p>
        </w:tc>
        <w:tc>
          <w:tcPr>
            <w:tcW w:w="5492" w:type="dxa"/>
            <w:hideMark/>
          </w:tcPr>
          <w:p w:rsidR="00B57377" w:rsidRPr="00D27FC5" w:rsidRDefault="00B57377" w:rsidP="00400FEF">
            <w:pPr>
              <w:tabs>
                <w:tab w:val="left" w:pos="1800"/>
              </w:tabs>
              <w:ind w:left="423" w:hanging="270"/>
              <w:jc w:val="thaiDistribute"/>
              <w:rPr>
                <w:rFonts w:asciiTheme="majorBidi" w:hAnsiTheme="majorBidi" w:cstheme="majorBidi"/>
                <w:color w:val="000000"/>
                <w:spacing w:val="-8"/>
                <w:sz w:val="30"/>
                <w:szCs w:val="30"/>
                <w:rtl/>
                <w:cs/>
              </w:rPr>
            </w:pPr>
            <w:r w:rsidRPr="00D27FC5">
              <w:rPr>
                <w:rFonts w:asciiTheme="majorBidi" w:hAnsiTheme="majorBidi" w:cstheme="majorBidi"/>
                <w:spacing w:val="-6"/>
                <w:sz w:val="30"/>
                <w:szCs w:val="30"/>
                <w:cs/>
              </w:rPr>
              <w:t>การป้องกันความเสี่ยงของเงินลงทุนสุทธิในหน่วยงานต่างประเทศ</w:t>
            </w:r>
          </w:p>
        </w:tc>
      </w:tr>
      <w:tr w:rsidR="00B57377" w:rsidRPr="00D27FC5" w:rsidTr="005A4896">
        <w:tc>
          <w:tcPr>
            <w:tcW w:w="2077" w:type="dxa"/>
            <w:hideMark/>
          </w:tcPr>
          <w:p w:rsidR="00B57377" w:rsidRPr="00D27FC5" w:rsidRDefault="00B57377" w:rsidP="00400FEF">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spacing w:val="-6"/>
                <w:sz w:val="30"/>
                <w:szCs w:val="30"/>
                <w:cs/>
              </w:rPr>
              <w:t xml:space="preserve">ฉบับที่ </w:t>
            </w:r>
            <w:r w:rsidR="00B30C02" w:rsidRPr="00B30C02">
              <w:rPr>
                <w:rFonts w:asciiTheme="majorBidi" w:hAnsiTheme="majorBidi" w:cstheme="majorBidi"/>
                <w:spacing w:val="-6"/>
                <w:sz w:val="30"/>
                <w:szCs w:val="30"/>
                <w:lang w:val="en-US"/>
              </w:rPr>
              <w:t>19</w:t>
            </w:r>
          </w:p>
        </w:tc>
        <w:tc>
          <w:tcPr>
            <w:tcW w:w="5492" w:type="dxa"/>
            <w:hideMark/>
          </w:tcPr>
          <w:p w:rsidR="00B57377" w:rsidRPr="00D27FC5" w:rsidRDefault="00B57377" w:rsidP="00400FEF">
            <w:pPr>
              <w:tabs>
                <w:tab w:val="left" w:pos="1800"/>
              </w:tabs>
              <w:ind w:left="423" w:hanging="270"/>
              <w:jc w:val="thaiDistribute"/>
              <w:rPr>
                <w:rFonts w:asciiTheme="majorBidi" w:hAnsiTheme="majorBidi" w:cstheme="majorBidi"/>
                <w:color w:val="000000"/>
                <w:spacing w:val="-8"/>
                <w:sz w:val="30"/>
                <w:szCs w:val="30"/>
                <w:cs/>
              </w:rPr>
            </w:pPr>
            <w:r w:rsidRPr="00D27FC5">
              <w:rPr>
                <w:rFonts w:asciiTheme="majorBidi" w:hAnsiTheme="majorBidi" w:cstheme="majorBidi"/>
                <w:spacing w:val="-10"/>
                <w:sz w:val="30"/>
                <w:szCs w:val="30"/>
                <w:cs/>
              </w:rPr>
              <w:t>การชำระหนี้สินทางการเงินด้วยตราสารทุน</w:t>
            </w:r>
          </w:p>
        </w:tc>
      </w:tr>
    </w:tbl>
    <w:p w:rsidR="00B57377" w:rsidRPr="00D27FC5" w:rsidRDefault="00B57377" w:rsidP="005A4896">
      <w:pPr>
        <w:pStyle w:val="ListParagraph"/>
        <w:spacing w:before="240" w:after="120"/>
        <w:ind w:left="1267"/>
        <w:contextualSpacing w:val="0"/>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กลุ่มบริษัทและบริษัทนำ TFRS </w:t>
      </w:r>
      <w:r w:rsidR="00B30C02" w:rsidRPr="00B30C02">
        <w:rPr>
          <w:rFonts w:asciiTheme="majorBidi" w:hAnsiTheme="majorBidi"/>
          <w:spacing w:val="-6"/>
          <w:sz w:val="32"/>
          <w:szCs w:val="32"/>
          <w:lang w:val="en-US"/>
        </w:rPr>
        <w:t>9</w:t>
      </w:r>
      <w:r w:rsidRPr="00D27FC5">
        <w:rPr>
          <w:rFonts w:asciiTheme="majorBidi" w:hAnsiTheme="majorBidi" w:cstheme="majorBidi"/>
          <w:spacing w:val="-6"/>
          <w:sz w:val="32"/>
          <w:szCs w:val="32"/>
          <w:cs/>
        </w:rPr>
        <w:t xml:space="preserve"> มาปฏิบัติใช้ตามข้อกำหนดการปฏิบัติในช่วงเปลี่ยนแปลงใน TFRS </w:t>
      </w:r>
      <w:r w:rsidR="00B30C02" w:rsidRPr="00B30C02">
        <w:rPr>
          <w:rFonts w:asciiTheme="majorBidi" w:hAnsiTheme="majorBidi"/>
          <w:spacing w:val="-6"/>
          <w:sz w:val="32"/>
          <w:szCs w:val="32"/>
          <w:lang w:val="en-US"/>
        </w:rPr>
        <w:t>9</w:t>
      </w:r>
      <w:r w:rsidRPr="00D27FC5">
        <w:rPr>
          <w:rFonts w:asciiTheme="majorBidi" w:hAnsiTheme="majorBidi"/>
          <w:spacing w:val="-6"/>
          <w:sz w:val="32"/>
          <w:szCs w:val="32"/>
          <w:cs/>
        </w:rPr>
        <w:t xml:space="preserve"> </w:t>
      </w:r>
      <w:r w:rsidRPr="00D27FC5">
        <w:rPr>
          <w:rFonts w:asciiTheme="majorBidi" w:hAnsiTheme="majorBidi" w:cstheme="majorBidi"/>
          <w:spacing w:val="-6"/>
          <w:sz w:val="32"/>
          <w:szCs w:val="32"/>
          <w:cs/>
        </w:rPr>
        <w:t>ดังนี้</w:t>
      </w:r>
    </w:p>
    <w:p w:rsidR="00B57377" w:rsidRPr="00D27FC5" w:rsidRDefault="00B57377" w:rsidP="00053BCF">
      <w:pPr>
        <w:pStyle w:val="ListParagraph"/>
        <w:numPr>
          <w:ilvl w:val="0"/>
          <w:numId w:val="11"/>
        </w:numPr>
        <w:tabs>
          <w:tab w:val="left" w:pos="1260"/>
          <w:tab w:val="left" w:pos="1890"/>
        </w:tabs>
        <w:overflowPunct/>
        <w:autoSpaceDE/>
        <w:autoSpaceDN/>
        <w:adjustRightInd/>
        <w:spacing w:after="120"/>
        <w:ind w:left="2073" w:hanging="806"/>
        <w:contextualSpacing w:val="0"/>
        <w:jc w:val="thaiDistribute"/>
        <w:textAlignment w:val="auto"/>
        <w:rPr>
          <w:rFonts w:asciiTheme="majorBidi" w:hAnsiTheme="majorBidi"/>
          <w:b/>
          <w:bCs/>
          <w:sz w:val="32"/>
          <w:szCs w:val="32"/>
          <w:cs/>
        </w:rPr>
      </w:pPr>
      <w:r w:rsidRPr="00D27FC5">
        <w:rPr>
          <w:rFonts w:asciiTheme="majorBidi" w:hAnsiTheme="majorBidi" w:cstheme="majorBidi"/>
          <w:b/>
          <w:bCs/>
          <w:sz w:val="32"/>
          <w:szCs w:val="32"/>
          <w:cs/>
        </w:rPr>
        <w:t>การจัดประเภทรายการและการวัดมูลค่าของสินทรัพย์และหนี้สินทางการเงิน</w:t>
      </w:r>
    </w:p>
    <w:p w:rsidR="00B57377" w:rsidRPr="00D27FC5" w:rsidRDefault="00B57377" w:rsidP="00BD0F0D">
      <w:pPr>
        <w:tabs>
          <w:tab w:val="left" w:pos="1260"/>
        </w:tabs>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วันที่เริ่มต้นใช้มาตรฐานครั้งแรก (วันที่ซึ่งกลุ่มบริษัทและบริษัทประเมินสินทรัพย์</w:t>
      </w:r>
      <w:r w:rsidRPr="00D27FC5">
        <w:rPr>
          <w:rFonts w:asciiTheme="majorBidi" w:hAnsiTheme="majorBidi" w:cstheme="majorBidi"/>
          <w:spacing w:val="-10"/>
          <w:sz w:val="32"/>
          <w:szCs w:val="32"/>
          <w:cs/>
        </w:rPr>
        <w:t xml:space="preserve">ทางการเงินและหนี้สินทางการเงินที่มีอยู่ตามข้อกำหนดของ TFRS </w:t>
      </w:r>
      <w:r w:rsidR="00B30C02" w:rsidRPr="00B30C02">
        <w:rPr>
          <w:rFonts w:asciiTheme="majorBidi" w:hAnsiTheme="majorBidi" w:cstheme="majorBidi"/>
          <w:spacing w:val="-10"/>
          <w:sz w:val="32"/>
          <w:szCs w:val="32"/>
          <w:lang w:val="en-US"/>
        </w:rPr>
        <w:t>9</w:t>
      </w:r>
      <w:r w:rsidRPr="00D27FC5">
        <w:rPr>
          <w:rFonts w:asciiTheme="majorBidi" w:hAnsiTheme="majorBidi" w:cstheme="majorBidi"/>
          <w:spacing w:val="-10"/>
          <w:sz w:val="32"/>
          <w:szCs w:val="32"/>
          <w:cs/>
        </w:rPr>
        <w:t xml:space="preserve">) คือวันที่ </w:t>
      </w:r>
      <w:r w:rsidR="00B30C02" w:rsidRPr="00B30C02">
        <w:rPr>
          <w:rFonts w:asciiTheme="majorBidi" w:hAnsiTheme="majorBidi" w:cstheme="majorBidi"/>
          <w:spacing w:val="-10"/>
          <w:sz w:val="32"/>
          <w:szCs w:val="32"/>
          <w:lang w:val="en-US"/>
        </w:rPr>
        <w:t>1</w:t>
      </w:r>
      <w:r w:rsidRPr="00D27FC5">
        <w:rPr>
          <w:rFonts w:asciiTheme="majorBidi" w:hAnsiTheme="majorBidi" w:cstheme="majorBidi"/>
          <w:spacing w:val="-10"/>
          <w:sz w:val="32"/>
          <w:szCs w:val="32"/>
          <w:cs/>
        </w:rPr>
        <w:t xml:space="preserve"> มกราคม </w:t>
      </w:r>
      <w:r w:rsidR="00B30C02" w:rsidRPr="00B30C02">
        <w:rPr>
          <w:rFonts w:asciiTheme="majorBidi" w:hAnsiTheme="majorBidi" w:cstheme="majorBidi"/>
          <w:spacing w:val="-10"/>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ดังนั้น กลุ่มบริษัทและบริษัทปฏิบัติตามข้อกำหนดของ 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กับเครื่องมือทางการเงินที่ยังคงรับรู้ ณ วันที่ </w:t>
      </w:r>
      <w:r w:rsidR="00B30C02" w:rsidRPr="00B30C02">
        <w:rPr>
          <w:rFonts w:asciiTheme="majorBidi" w:hAnsiTheme="majorBidi" w:cstheme="majorBidi"/>
          <w:spacing w:val="-6"/>
          <w:sz w:val="32"/>
          <w:szCs w:val="32"/>
          <w:lang w:val="en-US"/>
        </w:rPr>
        <w:t>1</w:t>
      </w:r>
      <w:r w:rsidRPr="00D27FC5">
        <w:rPr>
          <w:rFonts w:asciiTheme="majorBidi" w:hAnsiTheme="majorBidi" w:cstheme="majorBidi"/>
          <w:spacing w:val="-6"/>
          <w:sz w:val="32"/>
          <w:szCs w:val="32"/>
          <w:cs/>
        </w:rPr>
        <w:t xml:space="preserve"> มกราคม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และไม่นำข้อกำหนดมาปฏิบัติกับเครื่องมือทางการเงินที่ถูกตัดรายการ ณ วันที่ </w:t>
      </w:r>
      <w:r w:rsidR="00B30C02" w:rsidRPr="00B30C02">
        <w:rPr>
          <w:rFonts w:asciiTheme="majorBidi" w:hAnsiTheme="majorBidi" w:cstheme="majorBidi"/>
          <w:spacing w:val="-6"/>
          <w:sz w:val="32"/>
          <w:szCs w:val="32"/>
          <w:lang w:val="en-US"/>
        </w:rPr>
        <w:t>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มกราคม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cs/>
        </w:rPr>
        <w:t xml:space="preserve"> ข้อมูลเปรียบเทียบที่เกี่ยวกับเครื่องมือทางการเงินยังคงรับรู้ ณ วันที่ </w:t>
      </w:r>
      <w:r w:rsidR="00B30C02" w:rsidRPr="00B30C02">
        <w:rPr>
          <w:rFonts w:asciiTheme="majorBidi" w:hAnsiTheme="majorBidi" w:cstheme="majorBidi"/>
          <w:spacing w:val="-6"/>
          <w:sz w:val="32"/>
          <w:szCs w:val="32"/>
          <w:lang w:val="en-US"/>
        </w:rPr>
        <w:t>1</w:t>
      </w:r>
      <w:r w:rsidRPr="00D27FC5">
        <w:rPr>
          <w:rFonts w:asciiTheme="majorBidi" w:hAnsiTheme="majorBidi" w:cstheme="majorBidi"/>
          <w:spacing w:val="-6"/>
          <w:sz w:val="32"/>
          <w:szCs w:val="32"/>
          <w:cs/>
        </w:rPr>
        <w:t xml:space="preserve"> มกราคม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ไม่ปรับย้อนหลัง</w:t>
      </w:r>
    </w:p>
    <w:p w:rsidR="005A4896" w:rsidRDefault="00B57377" w:rsidP="00B57377">
      <w:pPr>
        <w:tabs>
          <w:tab w:val="left" w:pos="1260"/>
        </w:tabs>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กำหนดให้สินทรัพย์ทางการเงินจัดประเภทรายการเป็นสามประเภทในการ</w:t>
      </w:r>
      <w:r w:rsidR="00B620C9">
        <w:rPr>
          <w:rFonts w:asciiTheme="majorBidi" w:hAnsiTheme="majorBidi" w:cstheme="majorBidi" w:hint="cs"/>
          <w:spacing w:val="-6"/>
          <w:sz w:val="32"/>
          <w:szCs w:val="32"/>
          <w:cs/>
        </w:rPr>
        <w:t xml:space="preserve">          </w:t>
      </w:r>
      <w:r w:rsidRPr="00D27FC5">
        <w:rPr>
          <w:rFonts w:asciiTheme="majorBidi" w:hAnsiTheme="majorBidi" w:cstheme="majorBidi"/>
          <w:spacing w:val="-6"/>
          <w:sz w:val="32"/>
          <w:szCs w:val="32"/>
          <w:cs/>
        </w:rPr>
        <w:t>วัดมูลค่าด้วยราคาทุนตัดจำหน่าย ด้วยมูลค่ายุติธรรมผ่านกำไรขาดทุนเบ็ดเสร็จอื่น และด้วยมูลค่ายุติธรรมผ่านกำไรหรือขาดทุน การจัดประเภทรายการขึ้นอยู่กับโมเดลธุรกิจของกลุ่มบริษัทสำหรับการบริหารเครื่องมือทางการเงินและลักษณะของกระแสเงินสดของสินทรัพย์</w:t>
      </w:r>
      <w:r w:rsidRPr="00D27FC5">
        <w:rPr>
          <w:rFonts w:asciiTheme="majorBidi" w:hAnsiTheme="majorBidi" w:cstheme="majorBidi"/>
          <w:spacing w:val="-6"/>
          <w:sz w:val="32"/>
          <w:szCs w:val="32"/>
          <w:cs/>
        </w:rPr>
        <w:br/>
        <w:t>ทางการเงิน</w:t>
      </w:r>
    </w:p>
    <w:p w:rsidR="005A4896" w:rsidRDefault="005A4896">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BD0F0D" w:rsidRDefault="00B57377" w:rsidP="005A4896">
      <w:pPr>
        <w:tabs>
          <w:tab w:val="left" w:pos="1260"/>
        </w:tabs>
        <w:spacing w:after="240"/>
        <w:ind w:left="1886"/>
        <w:jc w:val="thaiDistribute"/>
        <w:rPr>
          <w:rFonts w:asciiTheme="majorBidi" w:hAnsiTheme="majorBidi"/>
          <w:spacing w:val="-6"/>
          <w:sz w:val="32"/>
          <w:szCs w:val="32"/>
          <w:cs/>
        </w:rPr>
      </w:pPr>
      <w:r w:rsidRPr="00D27FC5">
        <w:rPr>
          <w:rFonts w:asciiTheme="majorBidi" w:hAnsiTheme="majorBidi" w:cstheme="majorBidi"/>
          <w:spacing w:val="-6"/>
          <w:sz w:val="32"/>
          <w:szCs w:val="32"/>
          <w:cs/>
        </w:rPr>
        <w:t xml:space="preserve">การวัดมูลค่าภายหลังของหนี้สินทางการเงินโดยทั่วไปใช้วิธีราคาทุนตัดจำหน่าย ในกรณีหนี้สินทางการเงินที่วัดมูลค่าด้วยมูลค่ายุติธรรมผ่านกำไรหรือขาดทุน 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จำนวนเงินของการเปลี่ยนแปลงมูลค่ายุติธรรมของหนี้สินทางการเงินดังกล่าวที่เกี่ยวข้องกับการเปลี่ยนแปลงของความเสี่ยงด้านเครดิตแสดงในกำไรขาดทุนเบ็ดเสร็จอื่น โดยที่การรับรู้รายการของผลกระทบจากการเปลี่ยนแปลงความเสี่ยงด้านเครดิตของหนี้สินในกำไรขาดทุนเบ็ดเสร็จอื่นจะไม่ก่อให้เกิดหรือขยายการจับคู่อย่างไม่เหมาะสมทางการบัญชี</w:t>
      </w:r>
      <w:r w:rsidR="009476FC">
        <w:rPr>
          <w:rFonts w:asciiTheme="majorBidi" w:hAnsiTheme="majorBidi" w:cstheme="majorBidi" w:hint="cs"/>
          <w:spacing w:val="-6"/>
          <w:sz w:val="32"/>
          <w:szCs w:val="32"/>
          <w:cs/>
        </w:rPr>
        <w:t xml:space="preserve">      </w:t>
      </w:r>
      <w:r w:rsidRPr="00D27FC5">
        <w:rPr>
          <w:rFonts w:asciiTheme="majorBidi" w:hAnsiTheme="majorBidi" w:cstheme="majorBidi"/>
          <w:spacing w:val="-6"/>
          <w:sz w:val="32"/>
          <w:szCs w:val="32"/>
          <w:cs/>
        </w:rPr>
        <w:t>ต่อกำไรหรือขาดทุน การเปลี่ยนแปลงในมูลค่ายุติธรรมที่เกี่ยวข้องกับความเสี่ยงด้านเครดิตของหนี้สินจะไม่จัดประเภทรายการใหม่ในภายหลังเข้ากำไรหรือขาดทุนแต่จะโอนไปกำไรสะสมเมื่อตัดรายการแทน</w:t>
      </w:r>
    </w:p>
    <w:p w:rsidR="00B57377" w:rsidRPr="00D27FC5" w:rsidRDefault="00B57377" w:rsidP="00537E67">
      <w:pPr>
        <w:pStyle w:val="ListParagraph"/>
        <w:numPr>
          <w:ilvl w:val="0"/>
          <w:numId w:val="11"/>
        </w:numPr>
        <w:tabs>
          <w:tab w:val="left" w:pos="1260"/>
          <w:tab w:val="left" w:pos="1890"/>
        </w:tabs>
        <w:overflowPunct/>
        <w:autoSpaceDE/>
        <w:autoSpaceDN/>
        <w:adjustRightInd/>
        <w:spacing w:after="120"/>
        <w:ind w:left="2073" w:hanging="806"/>
        <w:contextualSpacing w:val="0"/>
        <w:jc w:val="thaiDistribute"/>
        <w:textAlignment w:val="auto"/>
        <w:rPr>
          <w:rFonts w:asciiTheme="majorBidi" w:hAnsiTheme="majorBidi"/>
          <w:b/>
          <w:bCs/>
          <w:sz w:val="32"/>
          <w:szCs w:val="32"/>
          <w:cs/>
        </w:rPr>
      </w:pPr>
      <w:r w:rsidRPr="00D27FC5">
        <w:rPr>
          <w:rFonts w:asciiTheme="majorBidi" w:hAnsiTheme="majorBidi" w:cstheme="majorBidi"/>
          <w:b/>
          <w:bCs/>
          <w:sz w:val="32"/>
          <w:szCs w:val="32"/>
          <w:cs/>
        </w:rPr>
        <w:t>การด้อยค่าของสินทรัพย์ทางการเงิน</w:t>
      </w:r>
    </w:p>
    <w:p w:rsidR="00BD0F0D" w:rsidRPr="00BD0F0D" w:rsidRDefault="00B57377" w:rsidP="00537E67">
      <w:pPr>
        <w:pStyle w:val="ListParagraph"/>
        <w:tabs>
          <w:tab w:val="left" w:pos="1260"/>
          <w:tab w:val="left" w:pos="1890"/>
        </w:tabs>
        <w:overflowPunct/>
        <w:autoSpaceDE/>
        <w:autoSpaceDN/>
        <w:adjustRightInd/>
        <w:spacing w:after="120"/>
        <w:ind w:left="1886"/>
        <w:contextualSpacing w:val="0"/>
        <w:jc w:val="thaiDistribute"/>
        <w:textAlignment w:val="auto"/>
        <w:rPr>
          <w:rFonts w:asciiTheme="majorBidi" w:hAnsiTheme="majorBidi"/>
          <w:spacing w:val="-6"/>
          <w:sz w:val="32"/>
          <w:szCs w:val="32"/>
          <w:cs/>
        </w:rPr>
      </w:pPr>
      <w:r w:rsidRPr="00BD0F0D">
        <w:rPr>
          <w:rFonts w:asciiTheme="majorBidi" w:hAnsiTheme="majorBidi" w:cstheme="majorBidi"/>
          <w:spacing w:val="-6"/>
          <w:sz w:val="32"/>
          <w:szCs w:val="32"/>
          <w:cs/>
        </w:rPr>
        <w:t xml:space="preserve">TFRS </w:t>
      </w:r>
      <w:r w:rsidR="00B30C02" w:rsidRPr="00B30C02">
        <w:rPr>
          <w:rFonts w:asciiTheme="majorBidi" w:hAnsiTheme="majorBidi"/>
          <w:spacing w:val="-6"/>
          <w:sz w:val="32"/>
          <w:szCs w:val="32"/>
          <w:lang w:val="en-US"/>
        </w:rPr>
        <w:t>9</w:t>
      </w:r>
      <w:r w:rsidRPr="00BD0F0D">
        <w:rPr>
          <w:rFonts w:asciiTheme="majorBidi" w:hAnsiTheme="majorBidi" w:cstheme="majorBidi"/>
          <w:spacing w:val="-6"/>
          <w:sz w:val="32"/>
          <w:szCs w:val="32"/>
          <w:cs/>
        </w:rPr>
        <w:t xml:space="preserve"> กำหนดเกี่ยวกับการด้อยค่าของสินทรัพย์โดยใช้โมเดลผลขาดทุนด้านเครดิตที่คาดว่าจะเกิดขึ้น โมเดลผลขาดทุนด้านเครดิตที่คาดว่าจะเกิดขึ้นกำหนดให้กลุ่มบริษัทและบริษัทบันทึกผลขาดทุนที่คาดว่าจะเกิดขึ้นและการเปลี่ยนแปลงในผลขาดทุนที่คาดว่าจะเกิดขึ้นเหล่านั้น ณ แต่ละวันที่รายงานเพื่อสะท้อนการเปลี่ยนแปลงในความเสี่ยงด้านเครดิตตั้งแต่รับรู้สินทรัพย์ทางการเงินเมื่อเริ่มแรก ในความหมายเดียวกันคือการรับรู้ผลขาดทุนด้านเครดิตไม่จำเป็นต้องรอให้เกิดเหตุการณ์ด้านเครดิตขึ้นก่อน</w:t>
      </w:r>
    </w:p>
    <w:p w:rsidR="00B57377" w:rsidRPr="00BD0F0D" w:rsidRDefault="00B57377" w:rsidP="00537E67">
      <w:pPr>
        <w:pStyle w:val="ListParagraph"/>
        <w:tabs>
          <w:tab w:val="left" w:pos="1260"/>
          <w:tab w:val="left" w:pos="1890"/>
        </w:tabs>
        <w:overflowPunct/>
        <w:autoSpaceDE/>
        <w:autoSpaceDN/>
        <w:adjustRightInd/>
        <w:spacing w:after="120"/>
        <w:ind w:left="1886"/>
        <w:contextualSpacing w:val="0"/>
        <w:jc w:val="thaiDistribute"/>
        <w:textAlignment w:val="auto"/>
        <w:rPr>
          <w:rFonts w:asciiTheme="majorBidi" w:hAnsiTheme="majorBidi" w:cstheme="majorBidi"/>
          <w:spacing w:val="-6"/>
          <w:sz w:val="32"/>
          <w:szCs w:val="32"/>
          <w:cs/>
        </w:rPr>
      </w:pPr>
      <w:r w:rsidRPr="00BD0F0D">
        <w:rPr>
          <w:rFonts w:asciiTheme="majorBidi" w:hAnsiTheme="majorBidi" w:cstheme="majorBidi"/>
          <w:spacing w:val="-6"/>
          <w:sz w:val="32"/>
          <w:szCs w:val="32"/>
          <w:cs/>
        </w:rPr>
        <w:t xml:space="preserve">TFRS </w:t>
      </w:r>
      <w:r w:rsidR="00B30C02" w:rsidRPr="00B30C02">
        <w:rPr>
          <w:rFonts w:asciiTheme="majorBidi" w:hAnsiTheme="majorBidi"/>
          <w:spacing w:val="-6"/>
          <w:sz w:val="32"/>
          <w:szCs w:val="32"/>
          <w:lang w:val="en-US"/>
        </w:rPr>
        <w:t>9</w:t>
      </w:r>
      <w:r w:rsidRPr="00BD0F0D">
        <w:rPr>
          <w:rFonts w:asciiTheme="majorBidi" w:hAnsiTheme="majorBidi" w:cstheme="majorBidi"/>
          <w:spacing w:val="-6"/>
          <w:sz w:val="32"/>
          <w:szCs w:val="32"/>
          <w:cs/>
        </w:rPr>
        <w:t xml:space="preserve"> กำหนดให้กลุ่มบริษัทและบริษัทรับรู้ค่าเผื่อผลขาดทุนด้านเครดิตที่คาดว่าจะเกิดขึ้นกับลูกหนี้การค้าและ</w:t>
      </w:r>
      <w:r w:rsidR="008F08BF">
        <w:rPr>
          <w:rFonts w:asciiTheme="majorBidi" w:hAnsiTheme="majorBidi" w:cstheme="majorBidi" w:hint="cs"/>
          <w:spacing w:val="-6"/>
          <w:sz w:val="32"/>
          <w:szCs w:val="32"/>
          <w:cs/>
        </w:rPr>
        <w:t>ลูกหนี้หมุนเวียนอื่น</w:t>
      </w:r>
    </w:p>
    <w:p w:rsidR="005A4896" w:rsidRDefault="00B57377" w:rsidP="005A4896">
      <w:pPr>
        <w:tabs>
          <w:tab w:val="left" w:pos="1260"/>
          <w:tab w:val="left" w:pos="1620"/>
        </w:tabs>
        <w:spacing w:before="240"/>
        <w:ind w:left="1886"/>
        <w:jc w:val="thaiDistribute"/>
        <w:rPr>
          <w:rFonts w:asciiTheme="majorBidi" w:hAnsiTheme="majorBidi"/>
          <w:spacing w:val="-6"/>
          <w:sz w:val="32"/>
          <w:szCs w:val="32"/>
          <w:cs/>
        </w:rPr>
      </w:pPr>
      <w:r w:rsidRPr="00D27FC5">
        <w:rPr>
          <w:rFonts w:asciiTheme="majorBidi" w:hAnsiTheme="majorBidi" w:cstheme="majorBidi"/>
          <w:spacing w:val="-6"/>
          <w:sz w:val="32"/>
          <w:szCs w:val="32"/>
          <w:cs/>
        </w:rPr>
        <w:t xml:space="preserve">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กลุ่มบริษัทและบริษัท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และบริษัท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B30C02" w:rsidRPr="00B30C02">
        <w:rPr>
          <w:rFonts w:asciiTheme="majorBidi" w:hAnsiTheme="majorBidi" w:cstheme="majorBidi"/>
          <w:spacing w:val="-6"/>
          <w:sz w:val="32"/>
          <w:szCs w:val="32"/>
          <w:lang w:val="en-US"/>
        </w:rPr>
        <w:t>12</w:t>
      </w:r>
      <w:r w:rsidRPr="00D27FC5">
        <w:rPr>
          <w:rFonts w:asciiTheme="majorBidi" w:hAnsiTheme="majorBidi" w:cstheme="majorBidi"/>
          <w:spacing w:val="-6"/>
          <w:sz w:val="32"/>
          <w:szCs w:val="32"/>
          <w:cs/>
        </w:rPr>
        <w:t xml:space="preserve"> เดือนข้างหน้า 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และ</w:t>
      </w:r>
      <w:r w:rsidR="000D7735">
        <w:rPr>
          <w:rFonts w:asciiTheme="majorBidi" w:hAnsiTheme="majorBidi" w:cstheme="majorBidi" w:hint="cs"/>
          <w:spacing w:val="-6"/>
          <w:sz w:val="32"/>
          <w:szCs w:val="32"/>
          <w:cs/>
        </w:rPr>
        <w:t>ลูกหนี้หมุนเวียนอื่น</w:t>
      </w:r>
      <w:r w:rsidRPr="00D27FC5">
        <w:rPr>
          <w:rFonts w:asciiTheme="majorBidi" w:hAnsiTheme="majorBidi" w:cstheme="majorBidi"/>
          <w:spacing w:val="-6"/>
          <w:sz w:val="32"/>
          <w:szCs w:val="32"/>
          <w:cs/>
        </w:rPr>
        <w:t>ในสถานการณ์ที่เป็นไปได้</w:t>
      </w:r>
      <w:r w:rsidR="005A4896">
        <w:rPr>
          <w:rFonts w:asciiTheme="majorBidi" w:hAnsiTheme="majorBidi"/>
          <w:spacing w:val="-6"/>
          <w:sz w:val="32"/>
          <w:szCs w:val="32"/>
          <w:cs/>
        </w:rPr>
        <w:br w:type="page"/>
      </w:r>
    </w:p>
    <w:p w:rsidR="00B57377" w:rsidRPr="00D27FC5" w:rsidRDefault="00B57377" w:rsidP="00B57377">
      <w:pPr>
        <w:pStyle w:val="ListParagraph"/>
        <w:spacing w:before="120" w:after="120"/>
        <w:ind w:left="1260"/>
        <w:contextualSpacing w:val="0"/>
        <w:jc w:val="thaiDistribute"/>
        <w:rPr>
          <w:rFonts w:asciiTheme="majorBidi" w:hAnsiTheme="majorBidi"/>
          <w:spacing w:val="-6"/>
          <w:sz w:val="32"/>
          <w:szCs w:val="32"/>
          <w:cs/>
        </w:rPr>
      </w:pPr>
      <w:r w:rsidRPr="00D27FC5">
        <w:rPr>
          <w:rFonts w:asciiTheme="majorBidi" w:hAnsiTheme="majorBidi" w:cstheme="majorBidi"/>
          <w:spacing w:val="-6"/>
          <w:sz w:val="32"/>
          <w:szCs w:val="32"/>
          <w:cs/>
        </w:rPr>
        <w:t>ตารางต่อไปนี้แสดงผลกระทบของการนำ</w:t>
      </w:r>
      <w:r w:rsidRPr="00D27FC5">
        <w:rPr>
          <w:rFonts w:asciiTheme="majorBidi" w:hAnsiTheme="majorBidi"/>
          <w:spacing w:val="-6"/>
          <w:sz w:val="32"/>
          <w:szCs w:val="32"/>
          <w:cs/>
        </w:rPr>
        <w:t xml:space="preserve"> TFRS </w:t>
      </w:r>
      <w:r w:rsidR="00B30C02" w:rsidRPr="00B30C02">
        <w:rPr>
          <w:rFonts w:asciiTheme="majorBidi" w:hAnsiTheme="majorBidi"/>
          <w:spacing w:val="-6"/>
          <w:sz w:val="32"/>
          <w:szCs w:val="32"/>
          <w:lang w:val="en-US"/>
        </w:rPr>
        <w:t>9</w:t>
      </w:r>
      <w:r w:rsidRPr="00D27FC5">
        <w:rPr>
          <w:rFonts w:asciiTheme="majorBidi" w:hAnsiTheme="majorBidi" w:cstheme="majorBidi"/>
          <w:spacing w:val="-6"/>
          <w:sz w:val="32"/>
          <w:szCs w:val="32"/>
          <w:cs/>
        </w:rPr>
        <w:t xml:space="preserve"> มาใช้ต่องบการเงินของกลุ่มบริษัทและบริษัท</w:t>
      </w:r>
      <w:r w:rsidRPr="00D27FC5">
        <w:rPr>
          <w:rFonts w:asciiTheme="majorBidi" w:hAnsiTheme="majorBidi"/>
          <w:spacing w:val="-6"/>
          <w:sz w:val="32"/>
          <w:szCs w:val="32"/>
          <w:cs/>
        </w:rPr>
        <w:br/>
      </w:r>
      <w:r w:rsidRPr="00D27FC5">
        <w:rPr>
          <w:rFonts w:asciiTheme="majorBidi" w:hAnsiTheme="majorBidi" w:cstheme="majorBidi"/>
          <w:spacing w:val="-6"/>
          <w:sz w:val="32"/>
          <w:szCs w:val="32"/>
          <w:cs/>
        </w:rPr>
        <w:t xml:space="preserve">ณ วันที่ </w:t>
      </w:r>
      <w:r w:rsidR="00B30C02" w:rsidRPr="00B30C02">
        <w:rPr>
          <w:rFonts w:asciiTheme="majorBidi" w:hAnsiTheme="majorBidi"/>
          <w:spacing w:val="-6"/>
          <w:sz w:val="32"/>
          <w:szCs w:val="32"/>
          <w:lang w:val="en-US"/>
        </w:rPr>
        <w:t>1</w:t>
      </w:r>
      <w:r w:rsidRPr="00D27FC5">
        <w:rPr>
          <w:rFonts w:asciiTheme="majorBidi" w:hAnsiTheme="majorBidi"/>
          <w:spacing w:val="-6"/>
          <w:sz w:val="32"/>
          <w:szCs w:val="32"/>
          <w:cs/>
        </w:rPr>
        <w:t xml:space="preserve"> </w:t>
      </w:r>
      <w:r w:rsidRPr="00D27FC5">
        <w:rPr>
          <w:rFonts w:asciiTheme="majorBidi" w:hAnsiTheme="majorBidi" w:cstheme="majorBidi"/>
          <w:spacing w:val="-6"/>
          <w:sz w:val="32"/>
          <w:szCs w:val="32"/>
          <w:cs/>
        </w:rPr>
        <w:t xml:space="preserve">มกราคม </w:t>
      </w:r>
      <w:r w:rsidR="00B30C02" w:rsidRPr="00B30C02">
        <w:rPr>
          <w:rFonts w:asciiTheme="majorBidi" w:hAnsiTheme="majorBidi"/>
          <w:spacing w:val="-6"/>
          <w:sz w:val="32"/>
          <w:szCs w:val="32"/>
          <w:lang w:val="en-US"/>
        </w:rPr>
        <w:t>2563</w:t>
      </w:r>
    </w:p>
    <w:tbl>
      <w:tblPr>
        <w:tblW w:w="4834" w:type="pct"/>
        <w:jc w:val="right"/>
        <w:tblLayout w:type="fixed"/>
        <w:tblCellMar>
          <w:left w:w="0" w:type="dxa"/>
          <w:right w:w="0" w:type="dxa"/>
        </w:tblCellMar>
        <w:tblLook w:val="04A0" w:firstRow="1" w:lastRow="0" w:firstColumn="1" w:lastColumn="0" w:noHBand="0" w:noVBand="1"/>
      </w:tblPr>
      <w:tblGrid>
        <w:gridCol w:w="2064"/>
        <w:gridCol w:w="1715"/>
        <w:gridCol w:w="1933"/>
        <w:gridCol w:w="992"/>
        <w:gridCol w:w="912"/>
        <w:gridCol w:w="91"/>
        <w:gridCol w:w="240"/>
        <w:gridCol w:w="928"/>
      </w:tblGrid>
      <w:tr w:rsidR="00B57377" w:rsidRPr="00D27FC5" w:rsidTr="00A10715">
        <w:trPr>
          <w:trHeight w:val="144"/>
          <w:jc w:val="right"/>
        </w:trPr>
        <w:tc>
          <w:tcPr>
            <w:tcW w:w="1163" w:type="pct"/>
          </w:tcPr>
          <w:p w:rsidR="00B57377" w:rsidRPr="00D27FC5" w:rsidRDefault="00B57377" w:rsidP="00400FEF">
            <w:pPr>
              <w:spacing w:line="240" w:lineRule="exact"/>
              <w:jc w:val="center"/>
              <w:rPr>
                <w:rFonts w:asciiTheme="majorBidi" w:eastAsia="Calibri" w:hAnsiTheme="majorBidi" w:cstheme="majorBidi"/>
                <w:b/>
                <w:bCs/>
                <w:sz w:val="16"/>
                <w:szCs w:val="16"/>
                <w:cs/>
              </w:rPr>
            </w:pPr>
          </w:p>
        </w:tc>
        <w:tc>
          <w:tcPr>
            <w:tcW w:w="966"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1089"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559" w:type="pct"/>
            <w:shd w:val="clear" w:color="auto" w:fill="auto"/>
          </w:tcPr>
          <w:p w:rsidR="00B57377" w:rsidRPr="00D27FC5" w:rsidRDefault="00B57377" w:rsidP="00400FEF">
            <w:pPr>
              <w:spacing w:line="240" w:lineRule="exact"/>
              <w:jc w:val="center"/>
              <w:rPr>
                <w:rFonts w:asciiTheme="majorBidi" w:eastAsia="Calibri" w:hAnsiTheme="majorBidi" w:cstheme="majorBidi"/>
                <w:b/>
                <w:bCs/>
                <w:sz w:val="16"/>
                <w:szCs w:val="16"/>
                <w:cs/>
              </w:rPr>
            </w:pPr>
          </w:p>
        </w:tc>
        <w:tc>
          <w:tcPr>
            <w:tcW w:w="565" w:type="pct"/>
            <w:gridSpan w:val="2"/>
          </w:tcPr>
          <w:p w:rsidR="00B57377" w:rsidRPr="00D27FC5" w:rsidRDefault="00B57377" w:rsidP="00400FEF">
            <w:pPr>
              <w:spacing w:line="240" w:lineRule="exact"/>
              <w:jc w:val="right"/>
              <w:rPr>
                <w:rFonts w:asciiTheme="majorBidi" w:eastAsia="Calibri" w:hAnsiTheme="majorBidi" w:cstheme="majorBidi"/>
                <w:b/>
                <w:bCs/>
                <w:sz w:val="16"/>
                <w:szCs w:val="16"/>
                <w:cs/>
              </w:rPr>
            </w:pPr>
          </w:p>
        </w:tc>
        <w:tc>
          <w:tcPr>
            <w:tcW w:w="658" w:type="pct"/>
            <w:gridSpan w:val="2"/>
            <w:shd w:val="clear" w:color="auto" w:fill="auto"/>
          </w:tcPr>
          <w:p w:rsidR="00B57377" w:rsidRPr="00D27FC5" w:rsidRDefault="00B57377" w:rsidP="00400FEF">
            <w:pPr>
              <w:spacing w:line="240" w:lineRule="exact"/>
              <w:ind w:right="49"/>
              <w:jc w:val="right"/>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หน่วย</w:t>
            </w:r>
            <w:r w:rsidRPr="00D27FC5">
              <w:rPr>
                <w:rFonts w:asciiTheme="majorBidi" w:eastAsia="Calibri" w:hAnsiTheme="majorBidi" w:cstheme="majorBidi"/>
                <w:b/>
                <w:bCs/>
                <w:sz w:val="16"/>
                <w:szCs w:val="16"/>
                <w:lang w:val="en-US"/>
              </w:rPr>
              <w:t xml:space="preserve">: </w:t>
            </w:r>
            <w:r w:rsidRPr="00D27FC5">
              <w:rPr>
                <w:rFonts w:asciiTheme="majorBidi" w:eastAsia="Calibri" w:hAnsiTheme="majorBidi" w:cstheme="majorBidi"/>
                <w:b/>
                <w:bCs/>
                <w:sz w:val="16"/>
                <w:szCs w:val="16"/>
                <w:cs/>
                <w:lang w:val="en-US"/>
              </w:rPr>
              <w:t>พันบาท</w:t>
            </w:r>
          </w:p>
        </w:tc>
      </w:tr>
      <w:tr w:rsidR="00B57377" w:rsidRPr="00D27FC5" w:rsidTr="00A10715">
        <w:trPr>
          <w:trHeight w:val="144"/>
          <w:jc w:val="right"/>
        </w:trPr>
        <w:tc>
          <w:tcPr>
            <w:tcW w:w="1163" w:type="pct"/>
          </w:tcPr>
          <w:p w:rsidR="00B57377" w:rsidRPr="00D27FC5" w:rsidRDefault="00B57377" w:rsidP="00400FEF">
            <w:pPr>
              <w:spacing w:line="240" w:lineRule="exact"/>
              <w:jc w:val="center"/>
              <w:rPr>
                <w:rFonts w:asciiTheme="majorBidi" w:eastAsia="Calibri" w:hAnsiTheme="majorBidi" w:cstheme="majorBidi"/>
                <w:b/>
                <w:bCs/>
                <w:sz w:val="16"/>
                <w:szCs w:val="16"/>
                <w:cs/>
              </w:rPr>
            </w:pPr>
          </w:p>
        </w:tc>
        <w:tc>
          <w:tcPr>
            <w:tcW w:w="966"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1089"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1782" w:type="pct"/>
            <w:gridSpan w:val="5"/>
            <w:tcBorders>
              <w:bottom w:val="single" w:sz="4" w:space="0" w:color="auto"/>
            </w:tcBorders>
          </w:tcPr>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งบการเงินรวม</w:t>
            </w:r>
          </w:p>
        </w:tc>
      </w:tr>
      <w:tr w:rsidR="00B57377" w:rsidRPr="00D27FC5" w:rsidTr="00A10715">
        <w:trPr>
          <w:trHeight w:val="144"/>
          <w:jc w:val="right"/>
        </w:trPr>
        <w:tc>
          <w:tcPr>
            <w:tcW w:w="1163" w:type="pct"/>
          </w:tcPr>
          <w:p w:rsidR="00B57377" w:rsidRPr="00D27FC5" w:rsidRDefault="00B57377" w:rsidP="00A10715">
            <w:pPr>
              <w:spacing w:line="240" w:lineRule="exact"/>
              <w:ind w:left="-90"/>
              <w:jc w:val="center"/>
              <w:rPr>
                <w:rFonts w:asciiTheme="majorBidi" w:eastAsia="Calibri" w:hAnsiTheme="majorBidi" w:cstheme="majorBidi"/>
                <w:b/>
                <w:bCs/>
                <w:sz w:val="16"/>
                <w:szCs w:val="16"/>
                <w:lang w:val="en-US"/>
              </w:rPr>
            </w:pPr>
            <w:r w:rsidRPr="00D27FC5">
              <w:rPr>
                <w:rFonts w:asciiTheme="majorBidi" w:eastAsia="Calibri" w:hAnsiTheme="majorBidi" w:cstheme="majorBidi"/>
                <w:b/>
                <w:bCs/>
                <w:sz w:val="16"/>
                <w:szCs w:val="16"/>
                <w:cs/>
              </w:rPr>
              <w:t>การแสดงรายการ</w:t>
            </w:r>
          </w:p>
          <w:p w:rsidR="00B57377" w:rsidRPr="00D27FC5" w:rsidRDefault="00B57377" w:rsidP="00400FEF">
            <w:pPr>
              <w:spacing w:line="240" w:lineRule="exact"/>
              <w:jc w:val="center"/>
              <w:rPr>
                <w:rFonts w:asciiTheme="majorBidi" w:eastAsia="Calibri" w:hAnsiTheme="majorBidi" w:cstheme="majorBidi"/>
                <w:b/>
                <w:bCs/>
                <w:sz w:val="16"/>
                <w:szCs w:val="16"/>
                <w:lang w:val="en-US"/>
              </w:rPr>
            </w:pPr>
          </w:p>
        </w:tc>
        <w:tc>
          <w:tcPr>
            <w:tcW w:w="966" w:type="pct"/>
          </w:tcPr>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hAnsiTheme="majorBidi" w:cstheme="majorBidi"/>
                <w:b/>
                <w:bCs/>
                <w:snapToGrid w:val="0"/>
                <w:sz w:val="16"/>
                <w:szCs w:val="16"/>
                <w:cs/>
                <w:lang w:val="en-GB"/>
              </w:rPr>
              <w:t>วิธีการรับรู้รายการและ</w:t>
            </w:r>
            <w:r w:rsidRPr="00D27FC5">
              <w:rPr>
                <w:rFonts w:asciiTheme="majorBidi" w:hAnsiTheme="majorBidi" w:cstheme="majorBidi"/>
                <w:b/>
                <w:bCs/>
                <w:snapToGrid w:val="0"/>
                <w:sz w:val="16"/>
                <w:szCs w:val="16"/>
                <w:cs/>
                <w:lang w:val="en-GB"/>
              </w:rPr>
              <w:br/>
              <w:t>การวัดมูลค่าตามมาตรฐานการรายงานทางการเงินเดิม</w:t>
            </w:r>
          </w:p>
        </w:tc>
        <w:tc>
          <w:tcPr>
            <w:tcW w:w="1089" w:type="pct"/>
          </w:tcPr>
          <w:p w:rsidR="00B57377" w:rsidRPr="00D27FC5" w:rsidRDefault="00B57377" w:rsidP="00400FEF">
            <w:pPr>
              <w:spacing w:line="240" w:lineRule="exact"/>
              <w:ind w:left="-105" w:right="-124"/>
              <w:jc w:val="center"/>
              <w:rPr>
                <w:rFonts w:asciiTheme="majorBidi" w:eastAsia="Calibri" w:hAnsiTheme="majorBidi" w:cstheme="majorBidi"/>
                <w:b/>
                <w:bCs/>
                <w:sz w:val="16"/>
                <w:szCs w:val="16"/>
                <w:cs/>
              </w:rPr>
            </w:pPr>
            <w:r w:rsidRPr="00D27FC5">
              <w:rPr>
                <w:rFonts w:asciiTheme="majorBidi" w:hAnsiTheme="majorBidi" w:cstheme="majorBidi"/>
                <w:b/>
                <w:bCs/>
                <w:snapToGrid w:val="0"/>
                <w:sz w:val="16"/>
                <w:szCs w:val="16"/>
                <w:cs/>
                <w:lang w:val="en-GB"/>
              </w:rPr>
              <w:t>วิธีการรับรู้รายการและ</w:t>
            </w:r>
            <w:r w:rsidRPr="00D27FC5">
              <w:rPr>
                <w:rFonts w:asciiTheme="majorBidi" w:hAnsiTheme="majorBidi" w:cstheme="majorBidi"/>
                <w:b/>
                <w:bCs/>
                <w:snapToGrid w:val="0"/>
                <w:sz w:val="16"/>
                <w:szCs w:val="16"/>
                <w:cs/>
                <w:lang w:val="en-GB"/>
              </w:rPr>
              <w:br/>
              <w:t>การวัดมูลค่าตามมาตรฐาน</w:t>
            </w:r>
            <w:r w:rsidRPr="00D27FC5">
              <w:rPr>
                <w:rFonts w:asciiTheme="majorBidi" w:hAnsiTheme="majorBidi" w:cstheme="majorBidi"/>
                <w:b/>
                <w:bCs/>
                <w:snapToGrid w:val="0"/>
                <w:sz w:val="16"/>
                <w:szCs w:val="16"/>
                <w:cs/>
                <w:lang w:val="en-GB"/>
              </w:rPr>
              <w:br/>
              <w:t>การรายงานทางการเงินใหม่</w:t>
            </w:r>
          </w:p>
        </w:tc>
        <w:tc>
          <w:tcPr>
            <w:tcW w:w="559" w:type="pct"/>
            <w:tcBorders>
              <w:top w:val="single" w:sz="4" w:space="0" w:color="auto"/>
            </w:tcBorders>
            <w:shd w:val="clear" w:color="auto" w:fill="auto"/>
          </w:tcPr>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p>
          <w:p w:rsidR="00B57377" w:rsidRPr="00D27FC5" w:rsidRDefault="00B30C02" w:rsidP="00400FEF">
            <w:pPr>
              <w:spacing w:line="240" w:lineRule="exact"/>
              <w:jc w:val="center"/>
              <w:rPr>
                <w:rFonts w:asciiTheme="majorBidi" w:eastAsia="Calibri" w:hAnsiTheme="majorBidi" w:cstheme="majorBidi"/>
                <w:b/>
                <w:bCs/>
                <w:sz w:val="16"/>
                <w:szCs w:val="16"/>
                <w:cs/>
              </w:rPr>
            </w:pPr>
            <w:r w:rsidRPr="00B30C02">
              <w:rPr>
                <w:rFonts w:asciiTheme="majorBidi" w:eastAsia="Calibri" w:hAnsiTheme="majorBidi" w:cstheme="majorBidi"/>
                <w:b/>
                <w:bCs/>
                <w:sz w:val="16"/>
                <w:szCs w:val="16"/>
                <w:lang w:val="en-US"/>
              </w:rPr>
              <w:t>1</w:t>
            </w:r>
            <w:r w:rsidR="00B57377" w:rsidRPr="00D27FC5">
              <w:rPr>
                <w:rFonts w:asciiTheme="majorBidi" w:eastAsia="Calibri" w:hAnsiTheme="majorBidi" w:cstheme="majorBidi"/>
                <w:b/>
                <w:bCs/>
                <w:sz w:val="16"/>
                <w:szCs w:val="16"/>
                <w:cs/>
              </w:rPr>
              <w:t xml:space="preserve"> มกราคม </w:t>
            </w:r>
            <w:r w:rsidRPr="00B30C02">
              <w:rPr>
                <w:rFonts w:asciiTheme="majorBidi" w:eastAsia="Calibri" w:hAnsiTheme="majorBidi" w:cstheme="majorBidi"/>
                <w:b/>
                <w:bCs/>
                <w:sz w:val="16"/>
                <w:szCs w:val="16"/>
                <w:lang w:val="en-US"/>
              </w:rPr>
              <w:t>2563</w:t>
            </w:r>
            <w:r w:rsidR="00B57377" w:rsidRPr="00D27FC5">
              <w:rPr>
                <w:rFonts w:asciiTheme="majorBidi" w:eastAsia="Calibri" w:hAnsiTheme="majorBidi" w:cstheme="majorBidi"/>
                <w:b/>
                <w:bCs/>
                <w:sz w:val="16"/>
                <w:szCs w:val="16"/>
                <w:cs/>
              </w:rPr>
              <w:t xml:space="preserve"> </w:t>
            </w:r>
          </w:p>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ตามมาตรฐานการรายงาน</w:t>
            </w:r>
            <w:r w:rsidRPr="00D27FC5">
              <w:rPr>
                <w:rFonts w:asciiTheme="majorBidi" w:eastAsia="Calibri" w:hAnsiTheme="majorBidi" w:cstheme="majorBidi"/>
                <w:b/>
                <w:bCs/>
                <w:sz w:val="16"/>
                <w:szCs w:val="16"/>
                <w:cs/>
              </w:rPr>
              <w:br/>
              <w:t>ทางการเงินเดิม</w:t>
            </w:r>
          </w:p>
        </w:tc>
        <w:tc>
          <w:tcPr>
            <w:tcW w:w="514" w:type="pct"/>
            <w:tcBorders>
              <w:top w:val="single" w:sz="4" w:space="0" w:color="auto"/>
            </w:tcBorders>
            <w:shd w:val="clear" w:color="auto" w:fill="auto"/>
          </w:tcPr>
          <w:p w:rsidR="0091427C" w:rsidRDefault="00B57377" w:rsidP="00400FEF">
            <w:pPr>
              <w:spacing w:line="240" w:lineRule="exact"/>
              <w:ind w:left="-24"/>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ผลกระทบ</w:t>
            </w:r>
          </w:p>
          <w:p w:rsidR="00B57377" w:rsidRPr="00D27FC5" w:rsidRDefault="00B57377" w:rsidP="0091427C">
            <w:pPr>
              <w:spacing w:line="240" w:lineRule="exact"/>
              <w:ind w:left="-24"/>
              <w:jc w:val="center"/>
              <w:rPr>
                <w:rFonts w:asciiTheme="majorBidi" w:hAnsiTheme="majorBidi" w:cstheme="majorBidi"/>
                <w:b/>
                <w:bCs/>
                <w:sz w:val="16"/>
                <w:szCs w:val="16"/>
                <w:cs/>
              </w:rPr>
            </w:pPr>
            <w:r w:rsidRPr="00D27FC5">
              <w:rPr>
                <w:rFonts w:asciiTheme="majorBidi" w:eastAsia="Calibri" w:hAnsiTheme="majorBidi" w:cstheme="majorBidi"/>
                <w:b/>
                <w:bCs/>
                <w:sz w:val="16"/>
                <w:szCs w:val="16"/>
                <w:cs/>
              </w:rPr>
              <w:t xml:space="preserve">จากการนำ </w:t>
            </w:r>
            <w:r w:rsidRPr="00D27FC5">
              <w:rPr>
                <w:rFonts w:asciiTheme="majorBidi" w:hAnsiTheme="majorBidi" w:cstheme="majorBidi"/>
                <w:b/>
                <w:bCs/>
                <w:sz w:val="16"/>
                <w:szCs w:val="16"/>
                <w:cs/>
              </w:rPr>
              <w:t xml:space="preserve">TFRS </w:t>
            </w:r>
            <w:r w:rsidR="00B30C02" w:rsidRPr="00B30C02">
              <w:rPr>
                <w:rFonts w:asciiTheme="majorBidi" w:hAnsiTheme="majorBidi" w:cstheme="majorBidi"/>
                <w:b/>
                <w:bCs/>
                <w:sz w:val="16"/>
                <w:szCs w:val="16"/>
                <w:lang w:val="en-US"/>
              </w:rPr>
              <w:t>9</w:t>
            </w:r>
          </w:p>
          <w:p w:rsidR="00B57377" w:rsidRPr="00D27FC5" w:rsidRDefault="00B57377" w:rsidP="00400FEF">
            <w:pPr>
              <w:spacing w:line="240" w:lineRule="exact"/>
              <w:ind w:left="-24"/>
              <w:jc w:val="center"/>
              <w:rPr>
                <w:rFonts w:asciiTheme="majorBidi" w:eastAsia="Verdana" w:hAnsiTheme="majorBidi" w:cstheme="majorBidi"/>
                <w:b/>
                <w:bCs/>
                <w:sz w:val="16"/>
                <w:szCs w:val="16"/>
                <w:cs/>
              </w:rPr>
            </w:pPr>
            <w:r w:rsidRPr="00D27FC5">
              <w:rPr>
                <w:rFonts w:asciiTheme="majorBidi" w:hAnsiTheme="majorBidi" w:cstheme="majorBidi"/>
                <w:b/>
                <w:bCs/>
                <w:sz w:val="16"/>
                <w:szCs w:val="16"/>
                <w:cs/>
              </w:rPr>
              <w:t>มาใช้</w:t>
            </w:r>
            <w:r w:rsidR="0091427C">
              <w:rPr>
                <w:rFonts w:asciiTheme="majorBidi" w:hAnsiTheme="majorBidi" w:cstheme="majorBidi" w:hint="cs"/>
                <w:b/>
                <w:bCs/>
                <w:sz w:val="16"/>
                <w:szCs w:val="16"/>
                <w:cs/>
              </w:rPr>
              <w:t>ครั้งแรก</w:t>
            </w:r>
          </w:p>
          <w:p w:rsidR="00B57377" w:rsidRPr="00D27FC5" w:rsidRDefault="00B57377" w:rsidP="00400FEF">
            <w:pPr>
              <w:spacing w:line="240" w:lineRule="exact"/>
              <w:ind w:left="-24"/>
              <w:jc w:val="center"/>
              <w:rPr>
                <w:rFonts w:asciiTheme="majorBidi" w:eastAsia="Verdana" w:hAnsiTheme="majorBidi" w:cstheme="majorBidi"/>
                <w:b/>
                <w:bCs/>
                <w:sz w:val="16"/>
                <w:szCs w:val="16"/>
                <w:cs/>
              </w:rPr>
            </w:pPr>
          </w:p>
        </w:tc>
        <w:tc>
          <w:tcPr>
            <w:tcW w:w="186" w:type="pct"/>
            <w:gridSpan w:val="2"/>
            <w:tcBorders>
              <w:top w:val="single" w:sz="4" w:space="0" w:color="auto"/>
            </w:tcBorders>
          </w:tcPr>
          <w:p w:rsidR="00B57377" w:rsidRPr="00D27FC5" w:rsidRDefault="00B57377" w:rsidP="00400FEF">
            <w:pPr>
              <w:spacing w:line="240" w:lineRule="exact"/>
              <w:jc w:val="center"/>
              <w:rPr>
                <w:rFonts w:asciiTheme="majorBidi" w:eastAsia="Calibri" w:hAnsiTheme="majorBidi" w:cstheme="majorBidi"/>
                <w:b/>
                <w:bCs/>
                <w:sz w:val="16"/>
                <w:szCs w:val="16"/>
                <w:cs/>
              </w:rPr>
            </w:pPr>
          </w:p>
        </w:tc>
        <w:tc>
          <w:tcPr>
            <w:tcW w:w="523" w:type="pct"/>
            <w:tcBorders>
              <w:top w:val="single" w:sz="4" w:space="0" w:color="auto"/>
            </w:tcBorders>
            <w:shd w:val="clear" w:color="auto" w:fill="auto"/>
          </w:tcPr>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rsidR="00B57377" w:rsidRPr="00D27FC5" w:rsidRDefault="00B57377" w:rsidP="00400FEF">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r w:rsidRPr="00D27FC5">
              <w:rPr>
                <w:rFonts w:asciiTheme="majorBidi" w:eastAsia="Calibri" w:hAnsiTheme="majorBidi" w:cstheme="majorBidi"/>
                <w:b/>
                <w:bCs/>
                <w:sz w:val="16"/>
                <w:szCs w:val="16"/>
                <w:cs/>
              </w:rPr>
              <w:br/>
            </w:r>
            <w:r w:rsidR="00B30C02" w:rsidRPr="00B30C02">
              <w:rPr>
                <w:rFonts w:asciiTheme="majorBidi" w:eastAsia="Calibri" w:hAnsiTheme="majorBidi" w:cstheme="majorBidi"/>
                <w:b/>
                <w:bCs/>
                <w:sz w:val="16"/>
                <w:szCs w:val="16"/>
                <w:lang w:val="en-US"/>
              </w:rPr>
              <w:t>1</w:t>
            </w:r>
            <w:r w:rsidRPr="00D27FC5">
              <w:rPr>
                <w:rFonts w:asciiTheme="majorBidi" w:eastAsia="Calibri" w:hAnsiTheme="majorBidi" w:cstheme="majorBidi"/>
                <w:b/>
                <w:bCs/>
                <w:sz w:val="16"/>
                <w:szCs w:val="16"/>
                <w:cs/>
              </w:rPr>
              <w:t xml:space="preserve"> มกราคม </w:t>
            </w:r>
            <w:r w:rsidR="00B30C02" w:rsidRPr="00B30C02">
              <w:rPr>
                <w:rFonts w:asciiTheme="majorBidi" w:eastAsia="Calibri" w:hAnsiTheme="majorBidi" w:cstheme="majorBidi"/>
                <w:b/>
                <w:bCs/>
                <w:sz w:val="16"/>
                <w:szCs w:val="16"/>
                <w:lang w:val="en-US"/>
              </w:rPr>
              <w:t>2563</w:t>
            </w:r>
            <w:r w:rsidRPr="00D27FC5">
              <w:rPr>
                <w:rFonts w:asciiTheme="majorBidi" w:eastAsia="Calibri" w:hAnsiTheme="majorBidi" w:cstheme="majorBidi"/>
                <w:b/>
                <w:bCs/>
                <w:sz w:val="16"/>
                <w:szCs w:val="16"/>
                <w:cs/>
              </w:rPr>
              <w:t xml:space="preserve"> </w:t>
            </w:r>
          </w:p>
          <w:p w:rsidR="0091427C" w:rsidRDefault="00B57377" w:rsidP="00400FEF">
            <w:pPr>
              <w:spacing w:line="240" w:lineRule="exact"/>
              <w:ind w:right="-71"/>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ตามมาตรฐาน</w:t>
            </w:r>
          </w:p>
          <w:p w:rsidR="0091427C" w:rsidRDefault="00B57377" w:rsidP="00400FEF">
            <w:pPr>
              <w:spacing w:line="240" w:lineRule="exact"/>
              <w:ind w:right="-71"/>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การรายงาน</w:t>
            </w:r>
          </w:p>
          <w:p w:rsidR="00B57377" w:rsidRPr="00D27FC5" w:rsidRDefault="00B57377" w:rsidP="0091427C">
            <w:pPr>
              <w:spacing w:line="240" w:lineRule="exact"/>
              <w:ind w:right="-71"/>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ทางการเงินใหม่</w:t>
            </w:r>
          </w:p>
        </w:tc>
      </w:tr>
      <w:tr w:rsidR="00B57377" w:rsidRPr="00D27FC5" w:rsidTr="00A10715">
        <w:trPr>
          <w:trHeight w:val="144"/>
          <w:jc w:val="right"/>
        </w:trPr>
        <w:tc>
          <w:tcPr>
            <w:tcW w:w="1163" w:type="pct"/>
          </w:tcPr>
          <w:p w:rsidR="00B57377" w:rsidRPr="00D27FC5" w:rsidRDefault="00B57377" w:rsidP="00400FEF">
            <w:pPr>
              <w:spacing w:line="240" w:lineRule="exact"/>
              <w:ind w:right="63"/>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66" w:type="pct"/>
            <w:vAlign w:val="bottom"/>
          </w:tcPr>
          <w:p w:rsidR="00B57377" w:rsidRPr="00D27FC5" w:rsidRDefault="00B57377" w:rsidP="00400FEF">
            <w:pPr>
              <w:spacing w:line="240" w:lineRule="exact"/>
              <w:jc w:val="center"/>
              <w:rPr>
                <w:rFonts w:asciiTheme="majorBidi" w:hAnsiTheme="majorBidi" w:cstheme="majorBidi"/>
                <w:b/>
                <w:bCs/>
                <w:snapToGrid w:val="0"/>
                <w:color w:val="000000"/>
                <w:sz w:val="16"/>
                <w:szCs w:val="16"/>
                <w:cs/>
                <w:lang w:val="en-GB"/>
              </w:rPr>
            </w:pPr>
          </w:p>
        </w:tc>
        <w:tc>
          <w:tcPr>
            <w:tcW w:w="1089" w:type="pct"/>
          </w:tcPr>
          <w:p w:rsidR="00B57377" w:rsidRPr="00D27FC5" w:rsidRDefault="00B57377" w:rsidP="00400FEF">
            <w:pPr>
              <w:spacing w:line="240" w:lineRule="exact"/>
              <w:jc w:val="center"/>
              <w:rPr>
                <w:rFonts w:asciiTheme="majorBidi" w:hAnsiTheme="majorBidi" w:cstheme="majorBidi"/>
                <w:b/>
                <w:bCs/>
                <w:snapToGrid w:val="0"/>
                <w:color w:val="000000"/>
                <w:sz w:val="16"/>
                <w:szCs w:val="16"/>
                <w:cs/>
                <w:lang w:val="en-GB"/>
              </w:rPr>
            </w:pPr>
          </w:p>
        </w:tc>
        <w:tc>
          <w:tcPr>
            <w:tcW w:w="559" w:type="pct"/>
            <w:shd w:val="clear" w:color="auto" w:fill="auto"/>
          </w:tcPr>
          <w:p w:rsidR="00B57377" w:rsidRPr="00D27FC5" w:rsidRDefault="00B57377" w:rsidP="00400FEF">
            <w:pPr>
              <w:spacing w:line="240" w:lineRule="exact"/>
              <w:jc w:val="right"/>
              <w:rPr>
                <w:rFonts w:asciiTheme="majorBidi" w:eastAsia="Calibri" w:hAnsiTheme="majorBidi" w:cstheme="majorBidi"/>
                <w:b/>
                <w:bCs/>
                <w:sz w:val="16"/>
                <w:szCs w:val="16"/>
                <w:lang w:val="en-US"/>
              </w:rPr>
            </w:pPr>
          </w:p>
        </w:tc>
        <w:tc>
          <w:tcPr>
            <w:tcW w:w="514" w:type="pct"/>
            <w:shd w:val="clear" w:color="auto" w:fill="auto"/>
          </w:tcPr>
          <w:p w:rsidR="00B57377" w:rsidRPr="00D27FC5" w:rsidRDefault="00B57377" w:rsidP="00400FEF">
            <w:pPr>
              <w:spacing w:line="240" w:lineRule="exact"/>
              <w:jc w:val="center"/>
              <w:rPr>
                <w:rFonts w:asciiTheme="majorBidi" w:eastAsia="Calibri" w:hAnsiTheme="majorBidi" w:cstheme="majorBidi"/>
                <w:b/>
                <w:bCs/>
                <w:sz w:val="16"/>
                <w:szCs w:val="16"/>
                <w:lang w:val="en-US"/>
              </w:rPr>
            </w:pPr>
          </w:p>
        </w:tc>
        <w:tc>
          <w:tcPr>
            <w:tcW w:w="186" w:type="pct"/>
            <w:gridSpan w:val="2"/>
          </w:tcPr>
          <w:p w:rsidR="00B57377" w:rsidRPr="00D27FC5" w:rsidRDefault="00B57377" w:rsidP="00400FEF">
            <w:pPr>
              <w:spacing w:line="240" w:lineRule="exact"/>
              <w:jc w:val="right"/>
              <w:rPr>
                <w:rFonts w:asciiTheme="majorBidi" w:eastAsia="Calibri" w:hAnsiTheme="majorBidi" w:cstheme="majorBidi"/>
                <w:b/>
                <w:bCs/>
                <w:sz w:val="16"/>
                <w:szCs w:val="16"/>
                <w:cs/>
              </w:rPr>
            </w:pPr>
          </w:p>
        </w:tc>
        <w:tc>
          <w:tcPr>
            <w:tcW w:w="523" w:type="pct"/>
            <w:shd w:val="clear" w:color="auto" w:fill="auto"/>
          </w:tcPr>
          <w:p w:rsidR="00B57377" w:rsidRPr="00D27FC5" w:rsidRDefault="00B57377" w:rsidP="00400FEF">
            <w:pPr>
              <w:spacing w:line="240" w:lineRule="exact"/>
              <w:jc w:val="right"/>
              <w:rPr>
                <w:rFonts w:asciiTheme="majorBidi" w:eastAsia="Calibri" w:hAnsiTheme="majorBidi" w:cstheme="majorBidi"/>
                <w:b/>
                <w:bCs/>
                <w:sz w:val="16"/>
                <w:szCs w:val="16"/>
                <w:cs/>
              </w:rPr>
            </w:pPr>
          </w:p>
        </w:tc>
      </w:tr>
      <w:tr w:rsidR="00B57377" w:rsidRPr="00D27FC5" w:rsidTr="00A10715">
        <w:trPr>
          <w:trHeight w:val="144"/>
          <w:jc w:val="right"/>
        </w:trPr>
        <w:tc>
          <w:tcPr>
            <w:tcW w:w="1163" w:type="pct"/>
          </w:tcPr>
          <w:p w:rsidR="00B57377" w:rsidRPr="00D27FC5" w:rsidRDefault="00B57377" w:rsidP="00400FEF">
            <w:pPr>
              <w:spacing w:line="240" w:lineRule="exact"/>
              <w:ind w:right="63"/>
              <w:rPr>
                <w:rFonts w:asciiTheme="majorBidi" w:hAnsiTheme="majorBidi" w:cstheme="majorBidi"/>
                <w:sz w:val="16"/>
                <w:szCs w:val="16"/>
                <w:cs/>
              </w:rPr>
            </w:pPr>
            <w:r w:rsidRPr="00D27FC5">
              <w:rPr>
                <w:rFonts w:asciiTheme="majorBidi" w:hAnsiTheme="majorBidi" w:cstheme="majorBidi"/>
                <w:snapToGrid w:val="0"/>
                <w:color w:val="000000"/>
                <w:sz w:val="16"/>
                <w:szCs w:val="16"/>
                <w:cs/>
                <w:lang w:val="en-GB"/>
              </w:rPr>
              <w:t>เงินลงทุนชั่วคราว</w:t>
            </w:r>
          </w:p>
        </w:tc>
        <w:tc>
          <w:tcPr>
            <w:tcW w:w="966" w:type="pct"/>
          </w:tcPr>
          <w:p w:rsidR="00B57377" w:rsidRPr="00D27FC5" w:rsidRDefault="00B57377" w:rsidP="00400FEF">
            <w:pPr>
              <w:spacing w:line="240" w:lineRule="exact"/>
              <w:ind w:left="70" w:firstLine="27"/>
              <w:rPr>
                <w:rFonts w:asciiTheme="majorBidi" w:hAnsiTheme="majorBidi" w:cstheme="majorBidi"/>
                <w:snapToGrid w:val="0"/>
                <w:color w:val="000000"/>
                <w:sz w:val="16"/>
                <w:szCs w:val="16"/>
                <w:lang w:val="en-US"/>
              </w:rPr>
            </w:pPr>
            <w:r w:rsidRPr="00D27FC5">
              <w:rPr>
                <w:rFonts w:asciiTheme="majorBidi" w:hAnsiTheme="majorBidi" w:cstheme="majorBidi"/>
                <w:snapToGrid w:val="0"/>
                <w:color w:val="000000"/>
                <w:sz w:val="16"/>
                <w:szCs w:val="16"/>
                <w:cs/>
                <w:lang w:val="en-GB"/>
              </w:rPr>
              <w:t>มูลค่ายุติธรรมผ่านกำไรหรือขาดทุน</w:t>
            </w:r>
          </w:p>
        </w:tc>
        <w:tc>
          <w:tcPr>
            <w:tcW w:w="1089" w:type="pct"/>
          </w:tcPr>
          <w:p w:rsidR="00B57377" w:rsidRPr="00D27FC5" w:rsidRDefault="00B57377" w:rsidP="00400FEF">
            <w:pPr>
              <w:spacing w:line="240" w:lineRule="exact"/>
              <w:ind w:left="70" w:firstLine="6"/>
              <w:jc w:val="both"/>
              <w:rPr>
                <w:rFonts w:asciiTheme="majorBidi" w:hAnsiTheme="majorBidi" w:cstheme="majorBidi"/>
                <w:snapToGrid w:val="0"/>
                <w:color w:val="000000"/>
                <w:sz w:val="16"/>
                <w:szCs w:val="16"/>
                <w:lang w:val="en-GB"/>
              </w:rPr>
            </w:pPr>
            <w:r w:rsidRPr="00D27FC5">
              <w:rPr>
                <w:rFonts w:asciiTheme="majorBidi" w:hAnsiTheme="majorBidi" w:cstheme="majorBidi"/>
                <w:snapToGrid w:val="0"/>
                <w:color w:val="000000"/>
                <w:sz w:val="16"/>
                <w:szCs w:val="16"/>
                <w:cs/>
                <w:lang w:val="en-GB"/>
              </w:rPr>
              <w:t>มูลค่ายุติธรรมผ่านกำไรหรือขาดทุน</w:t>
            </w:r>
          </w:p>
        </w:tc>
        <w:tc>
          <w:tcPr>
            <w:tcW w:w="559"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611</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724</w:t>
            </w:r>
          </w:p>
        </w:tc>
        <w:tc>
          <w:tcPr>
            <w:tcW w:w="514" w:type="pct"/>
            <w:shd w:val="clear" w:color="auto" w:fill="auto"/>
            <w:vAlign w:val="bottom"/>
          </w:tcPr>
          <w:p w:rsidR="00B57377" w:rsidRPr="00D27FC5" w:rsidRDefault="00B57377"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611</w:t>
            </w: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724</w:t>
            </w:r>
            <w:r w:rsidRPr="00D27FC5">
              <w:rPr>
                <w:rFonts w:asciiTheme="majorBidi" w:hAnsiTheme="majorBidi" w:cstheme="majorBidi"/>
                <w:snapToGrid w:val="0"/>
                <w:color w:val="000000"/>
                <w:sz w:val="16"/>
                <w:szCs w:val="16"/>
                <w:cs/>
                <w:lang w:val="en-GB"/>
              </w:rPr>
              <w:t>)</w:t>
            </w:r>
          </w:p>
        </w:tc>
        <w:tc>
          <w:tcPr>
            <w:tcW w:w="186" w:type="pct"/>
            <w:gridSpan w:val="2"/>
          </w:tcPr>
          <w:p w:rsidR="00B57377" w:rsidRPr="00D27FC5" w:rsidRDefault="00B57377" w:rsidP="00400FEF">
            <w:pPr>
              <w:spacing w:line="240" w:lineRule="exact"/>
              <w:jc w:val="center"/>
              <w:rPr>
                <w:rFonts w:asciiTheme="majorBidi" w:eastAsia="Calibri" w:hAnsiTheme="majorBidi" w:cstheme="majorBidi"/>
                <w:sz w:val="16"/>
                <w:szCs w:val="16"/>
                <w:lang w:val="en-US"/>
              </w:rPr>
            </w:pPr>
          </w:p>
        </w:tc>
        <w:tc>
          <w:tcPr>
            <w:tcW w:w="523" w:type="pct"/>
            <w:shd w:val="clear" w:color="auto" w:fill="auto"/>
            <w:vAlign w:val="bottom"/>
          </w:tcPr>
          <w:p w:rsidR="00B57377" w:rsidRPr="00D27FC5" w:rsidRDefault="00B57377" w:rsidP="00400FEF">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B57377" w:rsidRPr="00D27FC5" w:rsidTr="00A10715">
        <w:trPr>
          <w:trHeight w:val="144"/>
          <w:jc w:val="right"/>
        </w:trPr>
        <w:tc>
          <w:tcPr>
            <w:tcW w:w="1163" w:type="pct"/>
          </w:tcPr>
          <w:p w:rsidR="00B57377" w:rsidRPr="00D27FC5" w:rsidRDefault="00B57377" w:rsidP="00400FEF">
            <w:pPr>
              <w:spacing w:line="240" w:lineRule="exact"/>
              <w:ind w:right="63"/>
              <w:rPr>
                <w:rFonts w:asciiTheme="majorBidi" w:hAnsiTheme="majorBidi" w:cstheme="majorBidi"/>
                <w:snapToGrid w:val="0"/>
                <w:color w:val="000000"/>
                <w:sz w:val="16"/>
                <w:szCs w:val="16"/>
                <w:cs/>
                <w:lang w:val="en-GB"/>
              </w:rPr>
            </w:pPr>
          </w:p>
        </w:tc>
        <w:tc>
          <w:tcPr>
            <w:tcW w:w="966" w:type="pct"/>
          </w:tcPr>
          <w:p w:rsidR="00B57377" w:rsidRPr="00D27FC5" w:rsidRDefault="00B57377" w:rsidP="00400FEF">
            <w:pPr>
              <w:spacing w:line="240" w:lineRule="exact"/>
              <w:ind w:left="70" w:firstLine="27"/>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ราคาทุนหักขาดทุนจากการด้อยค่า</w:t>
            </w:r>
          </w:p>
        </w:tc>
        <w:tc>
          <w:tcPr>
            <w:tcW w:w="1089" w:type="pct"/>
          </w:tcPr>
          <w:p w:rsidR="00B57377" w:rsidRPr="00D27FC5" w:rsidRDefault="00B57377" w:rsidP="00400FEF">
            <w:pPr>
              <w:spacing w:line="240" w:lineRule="exact"/>
              <w:ind w:left="70" w:firstLine="6"/>
              <w:jc w:val="both"/>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ราคาทุนตัดจำหน่าย</w:t>
            </w:r>
          </w:p>
        </w:tc>
        <w:tc>
          <w:tcPr>
            <w:tcW w:w="559"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7</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344</w:t>
            </w:r>
          </w:p>
        </w:tc>
        <w:tc>
          <w:tcPr>
            <w:tcW w:w="514" w:type="pct"/>
            <w:shd w:val="clear" w:color="auto" w:fill="auto"/>
            <w:vAlign w:val="bottom"/>
          </w:tcPr>
          <w:p w:rsidR="00B57377" w:rsidRPr="00D27FC5" w:rsidRDefault="00B57377"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7</w:t>
            </w: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344</w:t>
            </w:r>
            <w:r w:rsidRPr="00D27FC5">
              <w:rPr>
                <w:rFonts w:asciiTheme="majorBidi" w:hAnsiTheme="majorBidi" w:cstheme="majorBidi"/>
                <w:snapToGrid w:val="0"/>
                <w:color w:val="000000"/>
                <w:sz w:val="16"/>
                <w:szCs w:val="16"/>
                <w:cs/>
                <w:lang w:val="en-GB"/>
              </w:rPr>
              <w:t>)</w:t>
            </w:r>
          </w:p>
        </w:tc>
        <w:tc>
          <w:tcPr>
            <w:tcW w:w="186" w:type="pct"/>
            <w:gridSpan w:val="2"/>
          </w:tcPr>
          <w:p w:rsidR="00B57377" w:rsidRPr="00D27FC5" w:rsidRDefault="00B57377" w:rsidP="00400FEF">
            <w:pPr>
              <w:spacing w:line="240" w:lineRule="exact"/>
              <w:jc w:val="center"/>
              <w:rPr>
                <w:rFonts w:asciiTheme="majorBidi" w:eastAsia="Calibri" w:hAnsiTheme="majorBidi" w:cstheme="majorBidi"/>
                <w:sz w:val="16"/>
                <w:szCs w:val="16"/>
                <w:lang w:val="en-US"/>
              </w:rPr>
            </w:pPr>
          </w:p>
        </w:tc>
        <w:tc>
          <w:tcPr>
            <w:tcW w:w="523" w:type="pct"/>
            <w:shd w:val="clear" w:color="auto" w:fill="auto"/>
            <w:vAlign w:val="bottom"/>
          </w:tcPr>
          <w:p w:rsidR="00B57377" w:rsidRPr="00D27FC5" w:rsidRDefault="00B57377" w:rsidP="00400FEF">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B57377" w:rsidRPr="00D27FC5" w:rsidTr="00A10715">
        <w:trPr>
          <w:trHeight w:val="144"/>
          <w:jc w:val="right"/>
        </w:trPr>
        <w:tc>
          <w:tcPr>
            <w:tcW w:w="1163" w:type="pct"/>
          </w:tcPr>
          <w:p w:rsidR="00B57377" w:rsidRPr="00D27FC5" w:rsidRDefault="00B57377" w:rsidP="00400FEF">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สินทรัพย์ทางการเงินหมุนเวียนอื่น</w:t>
            </w:r>
          </w:p>
        </w:tc>
        <w:tc>
          <w:tcPr>
            <w:tcW w:w="966" w:type="pct"/>
          </w:tcPr>
          <w:p w:rsidR="00B57377" w:rsidRPr="00D27FC5" w:rsidRDefault="00B57377" w:rsidP="00400FEF">
            <w:pPr>
              <w:spacing w:line="240" w:lineRule="exact"/>
              <w:ind w:left="70" w:hanging="70"/>
              <w:jc w:val="center"/>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p>
        </w:tc>
        <w:tc>
          <w:tcPr>
            <w:tcW w:w="1089" w:type="pct"/>
          </w:tcPr>
          <w:p w:rsidR="00B57377" w:rsidRPr="00D27FC5" w:rsidRDefault="00B57377" w:rsidP="00400FEF">
            <w:pPr>
              <w:spacing w:line="240" w:lineRule="exact"/>
              <w:ind w:left="70" w:firstLine="6"/>
              <w:jc w:val="both"/>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ราคาทุนตัดจำหน่าย</w:t>
            </w:r>
          </w:p>
        </w:tc>
        <w:tc>
          <w:tcPr>
            <w:tcW w:w="559" w:type="pct"/>
            <w:shd w:val="clear" w:color="auto" w:fill="auto"/>
            <w:vAlign w:val="bottom"/>
          </w:tcPr>
          <w:p w:rsidR="00B57377" w:rsidRPr="00D27FC5" w:rsidRDefault="00B57377" w:rsidP="00400FEF">
            <w:pPr>
              <w:spacing w:line="240" w:lineRule="exact"/>
              <w:ind w:left="160" w:right="-110" w:hanging="9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514"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9</w:t>
            </w:r>
            <w:r w:rsidR="00B57377" w:rsidRPr="00D27FC5">
              <w:rPr>
                <w:rFonts w:asciiTheme="majorBidi" w:hAnsiTheme="majorBidi" w:cstheme="majorBidi"/>
                <w:snapToGrid w:val="0"/>
                <w:color w:val="000000"/>
                <w:sz w:val="16"/>
                <w:szCs w:val="16"/>
                <w:cs/>
                <w:lang w:val="en-GB"/>
              </w:rPr>
              <w:t>,</w:t>
            </w:r>
            <w:r w:rsidRPr="00B30C02">
              <w:rPr>
                <w:rFonts w:asciiTheme="majorBidi" w:hAnsiTheme="majorBidi" w:cstheme="majorBidi"/>
                <w:snapToGrid w:val="0"/>
                <w:color w:val="000000"/>
                <w:sz w:val="16"/>
                <w:szCs w:val="16"/>
                <w:lang w:val="en-US"/>
              </w:rPr>
              <w:t>898</w:t>
            </w:r>
          </w:p>
        </w:tc>
        <w:tc>
          <w:tcPr>
            <w:tcW w:w="186" w:type="pct"/>
            <w:gridSpan w:val="2"/>
          </w:tcPr>
          <w:p w:rsidR="00B57377" w:rsidRPr="00D27FC5" w:rsidRDefault="00B57377" w:rsidP="00400FEF">
            <w:pPr>
              <w:spacing w:line="240" w:lineRule="exact"/>
              <w:jc w:val="right"/>
              <w:rPr>
                <w:rFonts w:asciiTheme="majorBidi" w:hAnsiTheme="majorBidi" w:cstheme="majorBidi"/>
                <w:snapToGrid w:val="0"/>
                <w:color w:val="000000"/>
                <w:sz w:val="16"/>
                <w:szCs w:val="16"/>
                <w:cs/>
                <w:lang w:val="en-GB"/>
              </w:rPr>
            </w:pPr>
          </w:p>
        </w:tc>
        <w:tc>
          <w:tcPr>
            <w:tcW w:w="523"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9</w:t>
            </w:r>
            <w:r w:rsidR="00B57377" w:rsidRPr="00D27FC5">
              <w:rPr>
                <w:rFonts w:asciiTheme="majorBidi" w:hAnsiTheme="majorBidi" w:cstheme="majorBidi"/>
                <w:snapToGrid w:val="0"/>
                <w:color w:val="000000"/>
                <w:sz w:val="16"/>
                <w:szCs w:val="16"/>
                <w:cs/>
                <w:lang w:val="en-GB"/>
              </w:rPr>
              <w:t>,</w:t>
            </w:r>
            <w:r w:rsidRPr="00B30C02">
              <w:rPr>
                <w:rFonts w:asciiTheme="majorBidi" w:hAnsiTheme="majorBidi" w:cstheme="majorBidi"/>
                <w:snapToGrid w:val="0"/>
                <w:color w:val="000000"/>
                <w:sz w:val="16"/>
                <w:szCs w:val="16"/>
                <w:lang w:val="en-US"/>
              </w:rPr>
              <w:t>898</w:t>
            </w:r>
          </w:p>
        </w:tc>
      </w:tr>
      <w:tr w:rsidR="00B57377" w:rsidRPr="00D27FC5" w:rsidTr="00A10715">
        <w:trPr>
          <w:trHeight w:val="144"/>
          <w:jc w:val="right"/>
        </w:trPr>
        <w:tc>
          <w:tcPr>
            <w:tcW w:w="1163" w:type="pct"/>
          </w:tcPr>
          <w:p w:rsidR="00B57377" w:rsidRPr="00D27FC5" w:rsidRDefault="00B57377" w:rsidP="00400FEF">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เงินลงทุนระยะยาวอื่นในบริษัทที่เกี่ยวข้องกัน</w:t>
            </w:r>
          </w:p>
        </w:tc>
        <w:tc>
          <w:tcPr>
            <w:tcW w:w="966" w:type="pct"/>
          </w:tcPr>
          <w:p w:rsidR="00B57377" w:rsidRPr="00D27FC5" w:rsidRDefault="00B57377" w:rsidP="00400FEF">
            <w:pPr>
              <w:spacing w:line="240" w:lineRule="exact"/>
              <w:ind w:left="70" w:firstLine="27"/>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ราคาทุนหักขาดทุนจากการด้อยค่า</w:t>
            </w:r>
          </w:p>
        </w:tc>
        <w:tc>
          <w:tcPr>
            <w:tcW w:w="1089" w:type="pct"/>
          </w:tcPr>
          <w:p w:rsidR="00B57377" w:rsidRPr="007D4DA9" w:rsidRDefault="00B57377" w:rsidP="00400FEF">
            <w:pPr>
              <w:spacing w:line="240" w:lineRule="exact"/>
              <w:ind w:left="70" w:right="-96" w:firstLine="6"/>
              <w:rPr>
                <w:rFonts w:asciiTheme="majorBidi" w:hAnsiTheme="majorBidi" w:cstheme="majorBidi"/>
                <w:snapToGrid w:val="0"/>
                <w:color w:val="000000"/>
                <w:spacing w:val="-8"/>
                <w:sz w:val="16"/>
                <w:szCs w:val="16"/>
                <w:lang w:val="en-US"/>
              </w:rPr>
            </w:pPr>
            <w:r w:rsidRPr="007D4DA9">
              <w:rPr>
                <w:rFonts w:asciiTheme="majorBidi" w:hAnsiTheme="majorBidi" w:cstheme="majorBidi"/>
                <w:snapToGrid w:val="0"/>
                <w:color w:val="000000"/>
                <w:spacing w:val="-8"/>
                <w:sz w:val="16"/>
                <w:szCs w:val="16"/>
                <w:cs/>
                <w:lang w:val="en-GB"/>
              </w:rPr>
              <w:t>มูลค่ายุติธรรมผ่านกำไรหรือขาดทุน</w:t>
            </w:r>
            <w:r w:rsidR="007D4DA9" w:rsidRPr="007D4DA9">
              <w:rPr>
                <w:rFonts w:asciiTheme="majorBidi" w:hAnsiTheme="majorBidi"/>
                <w:snapToGrid w:val="0"/>
                <w:color w:val="000000"/>
                <w:spacing w:val="-8"/>
                <w:sz w:val="16"/>
                <w:szCs w:val="16"/>
                <w:cs/>
                <w:lang w:val="en-GB"/>
              </w:rPr>
              <w:t>เบ็ดเสร็จอื่น</w:t>
            </w:r>
          </w:p>
        </w:tc>
        <w:tc>
          <w:tcPr>
            <w:tcW w:w="559"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149</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681</w:t>
            </w:r>
          </w:p>
        </w:tc>
        <w:tc>
          <w:tcPr>
            <w:tcW w:w="514" w:type="pct"/>
            <w:shd w:val="clear" w:color="auto" w:fill="auto"/>
            <w:vAlign w:val="bottom"/>
          </w:tcPr>
          <w:p w:rsidR="00B57377" w:rsidRPr="00D27FC5" w:rsidRDefault="00B57377" w:rsidP="00400FEF">
            <w:pPr>
              <w:tabs>
                <w:tab w:val="decimal" w:pos="713"/>
              </w:tabs>
              <w:spacing w:line="240" w:lineRule="exact"/>
              <w:ind w:right="-344"/>
              <w:rPr>
                <w:rFonts w:asciiTheme="majorBidi" w:hAnsiTheme="majorBidi" w:cstheme="majorBidi"/>
                <w:snapToGrid w:val="0"/>
                <w:color w:val="000000"/>
                <w:sz w:val="16"/>
                <w:szCs w:val="16"/>
                <w:lang w:val="en-GB"/>
              </w:rPr>
            </w:pP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149</w:t>
            </w:r>
            <w:r w:rsidRPr="00D27FC5">
              <w:rPr>
                <w:rFonts w:asciiTheme="majorBidi" w:hAnsiTheme="majorBidi" w:cstheme="majorBidi"/>
                <w:snapToGrid w:val="0"/>
                <w:color w:val="000000"/>
                <w:sz w:val="16"/>
                <w:szCs w:val="16"/>
                <w:lang w:val="en-GB"/>
              </w:rPr>
              <w:t>,</w:t>
            </w:r>
            <w:r w:rsidR="00B30C02" w:rsidRPr="00B30C02">
              <w:rPr>
                <w:rFonts w:asciiTheme="majorBidi" w:hAnsiTheme="majorBidi" w:cstheme="majorBidi"/>
                <w:snapToGrid w:val="0"/>
                <w:color w:val="000000"/>
                <w:sz w:val="16"/>
                <w:szCs w:val="16"/>
                <w:lang w:val="en-US"/>
              </w:rPr>
              <w:t>681</w:t>
            </w:r>
            <w:r w:rsidRPr="00D27FC5">
              <w:rPr>
                <w:rFonts w:asciiTheme="majorBidi" w:hAnsiTheme="majorBidi" w:cstheme="majorBidi"/>
                <w:snapToGrid w:val="0"/>
                <w:color w:val="000000"/>
                <w:sz w:val="16"/>
                <w:szCs w:val="16"/>
                <w:lang w:val="en-GB"/>
              </w:rPr>
              <w:t>)</w:t>
            </w:r>
          </w:p>
        </w:tc>
        <w:tc>
          <w:tcPr>
            <w:tcW w:w="186" w:type="pct"/>
            <w:gridSpan w:val="2"/>
          </w:tcPr>
          <w:p w:rsidR="00B57377" w:rsidRPr="00D27FC5" w:rsidRDefault="00B57377" w:rsidP="00400FEF">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00B30C02" w:rsidRPr="00B30C02">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23" w:type="pct"/>
            <w:shd w:val="clear" w:color="auto" w:fill="auto"/>
            <w:vAlign w:val="bottom"/>
          </w:tcPr>
          <w:p w:rsidR="00B57377" w:rsidRPr="00D27FC5" w:rsidRDefault="00B57377" w:rsidP="00400FEF">
            <w:pPr>
              <w:spacing w:line="240" w:lineRule="exact"/>
              <w:jc w:val="center"/>
              <w:rPr>
                <w:rFonts w:asciiTheme="majorBidi" w:hAnsiTheme="majorBidi" w:cstheme="majorBidi"/>
                <w:snapToGrid w:val="0"/>
                <w:color w:val="000000"/>
                <w:sz w:val="16"/>
                <w:szCs w:val="16"/>
                <w:cs/>
                <w:lang w:val="en-GB"/>
              </w:rPr>
            </w:pPr>
            <w:r w:rsidRPr="00D27FC5">
              <w:rPr>
                <w:rFonts w:asciiTheme="majorBidi" w:eastAsia="Calibri" w:hAnsiTheme="majorBidi" w:cstheme="majorBidi"/>
                <w:sz w:val="16"/>
                <w:szCs w:val="16"/>
                <w:lang w:val="en-US"/>
              </w:rPr>
              <w:t>-</w:t>
            </w:r>
          </w:p>
        </w:tc>
      </w:tr>
      <w:tr w:rsidR="00B57377" w:rsidRPr="00D27FC5" w:rsidTr="00A10715">
        <w:trPr>
          <w:trHeight w:val="144"/>
          <w:jc w:val="right"/>
        </w:trPr>
        <w:tc>
          <w:tcPr>
            <w:tcW w:w="1163" w:type="pct"/>
          </w:tcPr>
          <w:p w:rsidR="00B57377" w:rsidRPr="00D27FC5" w:rsidRDefault="00B57377" w:rsidP="00400FEF">
            <w:pPr>
              <w:spacing w:line="240" w:lineRule="exact"/>
              <w:ind w:left="160" w:right="63"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สินทรัพย์ทางการเงินไม่หมุนเวียนอื่น</w:t>
            </w:r>
          </w:p>
        </w:tc>
        <w:tc>
          <w:tcPr>
            <w:tcW w:w="966" w:type="pct"/>
          </w:tcPr>
          <w:p w:rsidR="00B57377" w:rsidRPr="00D27FC5" w:rsidRDefault="00B57377" w:rsidP="00400FEF">
            <w:pPr>
              <w:spacing w:line="240" w:lineRule="exact"/>
              <w:ind w:left="70" w:hanging="70"/>
              <w:jc w:val="center"/>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p>
        </w:tc>
        <w:tc>
          <w:tcPr>
            <w:tcW w:w="1089" w:type="pct"/>
          </w:tcPr>
          <w:p w:rsidR="00B57377" w:rsidRPr="00D27FC5" w:rsidRDefault="00B57377" w:rsidP="00400FEF">
            <w:pPr>
              <w:spacing w:line="240" w:lineRule="exact"/>
              <w:ind w:left="70" w:firstLine="6"/>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มูลค่ายุติธรรมผ่านกำไรขาดทุนเบ็ดเสร็จอื่น</w:t>
            </w:r>
          </w:p>
        </w:tc>
        <w:tc>
          <w:tcPr>
            <w:tcW w:w="559" w:type="pct"/>
            <w:shd w:val="clear" w:color="auto" w:fill="auto"/>
            <w:vAlign w:val="bottom"/>
          </w:tcPr>
          <w:p w:rsidR="00B57377" w:rsidRPr="00D27FC5" w:rsidRDefault="00B57377" w:rsidP="00400FEF">
            <w:pPr>
              <w:spacing w:line="240" w:lineRule="exact"/>
              <w:jc w:val="center"/>
              <w:rPr>
                <w:rFonts w:asciiTheme="majorBidi" w:eastAsia="Verdana" w:hAnsiTheme="majorBidi" w:cstheme="majorBidi"/>
                <w:sz w:val="16"/>
                <w:szCs w:val="16"/>
                <w:lang w:val="en-US"/>
              </w:rPr>
            </w:pPr>
            <w:r w:rsidRPr="00D27FC5">
              <w:rPr>
                <w:rFonts w:asciiTheme="majorBidi" w:eastAsia="Verdana" w:hAnsiTheme="majorBidi" w:cstheme="majorBidi"/>
                <w:sz w:val="16"/>
                <w:szCs w:val="16"/>
                <w:cs/>
              </w:rPr>
              <w:t>-</w:t>
            </w:r>
          </w:p>
        </w:tc>
        <w:tc>
          <w:tcPr>
            <w:tcW w:w="514"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841</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256</w:t>
            </w:r>
            <w:r w:rsidR="00B57377" w:rsidRPr="00D27FC5">
              <w:rPr>
                <w:rFonts w:asciiTheme="majorBidi" w:hAnsiTheme="majorBidi" w:cstheme="majorBidi"/>
                <w:snapToGrid w:val="0"/>
                <w:color w:val="000000"/>
                <w:sz w:val="16"/>
                <w:szCs w:val="16"/>
                <w:cs/>
                <w:lang w:val="en-GB"/>
              </w:rPr>
              <w:t xml:space="preserve"> </w:t>
            </w:r>
          </w:p>
        </w:tc>
        <w:tc>
          <w:tcPr>
            <w:tcW w:w="186" w:type="pct"/>
            <w:gridSpan w:val="2"/>
          </w:tcPr>
          <w:p w:rsidR="00B57377" w:rsidRPr="00D27FC5" w:rsidRDefault="00B57377" w:rsidP="00400FEF">
            <w:pPr>
              <w:spacing w:line="240" w:lineRule="exact"/>
              <w:jc w:val="right"/>
              <w:rPr>
                <w:rFonts w:asciiTheme="majorBidi" w:hAnsiTheme="majorBidi" w:cstheme="majorBidi"/>
                <w:snapToGrid w:val="0"/>
                <w:color w:val="000000"/>
                <w:sz w:val="16"/>
                <w:szCs w:val="16"/>
                <w:lang w:val="en-GB"/>
              </w:rPr>
            </w:pPr>
          </w:p>
        </w:tc>
        <w:tc>
          <w:tcPr>
            <w:tcW w:w="523"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841</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256</w:t>
            </w:r>
          </w:p>
        </w:tc>
      </w:tr>
      <w:tr w:rsidR="00B57377" w:rsidRPr="00D27FC5" w:rsidTr="00A10715">
        <w:trPr>
          <w:trHeight w:val="144"/>
          <w:jc w:val="right"/>
        </w:trPr>
        <w:tc>
          <w:tcPr>
            <w:tcW w:w="1163" w:type="pct"/>
          </w:tcPr>
          <w:p w:rsidR="00B57377" w:rsidRPr="00D27FC5" w:rsidRDefault="00B57377" w:rsidP="00400FEF">
            <w:pPr>
              <w:spacing w:line="240" w:lineRule="exact"/>
              <w:ind w:right="63"/>
              <w:rPr>
                <w:rFonts w:asciiTheme="majorBidi" w:hAnsiTheme="majorBidi" w:cstheme="majorBidi"/>
                <w:sz w:val="16"/>
                <w:szCs w:val="16"/>
                <w:cs/>
              </w:rPr>
            </w:pPr>
            <w:r w:rsidRPr="00D27FC5">
              <w:rPr>
                <w:rFonts w:asciiTheme="majorBidi" w:hAnsiTheme="majorBidi" w:cstheme="majorBidi"/>
                <w:b/>
                <w:bCs/>
                <w:sz w:val="16"/>
                <w:szCs w:val="16"/>
                <w:cs/>
              </w:rPr>
              <w:t>ส่วนของผู้ถือหุ้น</w:t>
            </w:r>
          </w:p>
        </w:tc>
        <w:tc>
          <w:tcPr>
            <w:tcW w:w="966" w:type="pct"/>
          </w:tcPr>
          <w:p w:rsidR="00B57377" w:rsidRPr="00D27FC5" w:rsidRDefault="00B57377" w:rsidP="00400FEF">
            <w:pPr>
              <w:spacing w:line="240" w:lineRule="exact"/>
              <w:jc w:val="center"/>
              <w:rPr>
                <w:rFonts w:asciiTheme="majorBidi" w:hAnsiTheme="majorBidi" w:cstheme="majorBidi"/>
                <w:snapToGrid w:val="0"/>
                <w:color w:val="000000"/>
                <w:sz w:val="16"/>
                <w:szCs w:val="16"/>
                <w:cs/>
                <w:lang w:val="en-GB"/>
              </w:rPr>
            </w:pPr>
          </w:p>
        </w:tc>
        <w:tc>
          <w:tcPr>
            <w:tcW w:w="1089" w:type="pct"/>
          </w:tcPr>
          <w:p w:rsidR="00B57377" w:rsidRPr="00D27FC5" w:rsidRDefault="00B57377" w:rsidP="00400FEF">
            <w:pPr>
              <w:spacing w:line="240" w:lineRule="exact"/>
              <w:jc w:val="center"/>
              <w:rPr>
                <w:rFonts w:asciiTheme="majorBidi" w:hAnsiTheme="majorBidi" w:cstheme="majorBidi"/>
                <w:snapToGrid w:val="0"/>
                <w:color w:val="000000"/>
                <w:sz w:val="16"/>
                <w:szCs w:val="16"/>
                <w:cs/>
                <w:lang w:val="en-GB"/>
              </w:rPr>
            </w:pPr>
          </w:p>
        </w:tc>
        <w:tc>
          <w:tcPr>
            <w:tcW w:w="559" w:type="pct"/>
            <w:shd w:val="clear" w:color="auto" w:fill="auto"/>
            <w:vAlign w:val="bottom"/>
          </w:tcPr>
          <w:p w:rsidR="00B57377" w:rsidRPr="00D27FC5" w:rsidRDefault="00B57377" w:rsidP="00400FEF">
            <w:pPr>
              <w:spacing w:line="240" w:lineRule="exact"/>
              <w:jc w:val="right"/>
              <w:rPr>
                <w:rFonts w:asciiTheme="majorBidi" w:hAnsiTheme="majorBidi" w:cstheme="majorBidi"/>
                <w:snapToGrid w:val="0"/>
                <w:color w:val="000000"/>
                <w:sz w:val="16"/>
                <w:szCs w:val="16"/>
                <w:lang w:val="en-GB"/>
              </w:rPr>
            </w:pPr>
          </w:p>
        </w:tc>
        <w:tc>
          <w:tcPr>
            <w:tcW w:w="514" w:type="pct"/>
            <w:shd w:val="clear" w:color="auto" w:fill="auto"/>
            <w:vAlign w:val="bottom"/>
          </w:tcPr>
          <w:p w:rsidR="00B57377" w:rsidRPr="00D27FC5" w:rsidRDefault="00B57377" w:rsidP="00400FEF">
            <w:pPr>
              <w:tabs>
                <w:tab w:val="decimal" w:pos="713"/>
              </w:tabs>
              <w:spacing w:line="240" w:lineRule="exact"/>
              <w:ind w:right="-344"/>
              <w:rPr>
                <w:rFonts w:asciiTheme="majorBidi" w:hAnsiTheme="majorBidi" w:cstheme="majorBidi"/>
                <w:snapToGrid w:val="0"/>
                <w:color w:val="000000"/>
                <w:sz w:val="16"/>
                <w:szCs w:val="16"/>
                <w:lang w:val="en-GB"/>
              </w:rPr>
            </w:pPr>
          </w:p>
        </w:tc>
        <w:tc>
          <w:tcPr>
            <w:tcW w:w="186" w:type="pct"/>
            <w:gridSpan w:val="2"/>
          </w:tcPr>
          <w:p w:rsidR="00B57377" w:rsidRPr="00D27FC5" w:rsidRDefault="00B57377" w:rsidP="00400FEF">
            <w:pPr>
              <w:spacing w:line="240" w:lineRule="exact"/>
              <w:jc w:val="right"/>
              <w:rPr>
                <w:rFonts w:asciiTheme="majorBidi" w:hAnsiTheme="majorBidi" w:cstheme="majorBidi"/>
                <w:snapToGrid w:val="0"/>
                <w:color w:val="000000"/>
                <w:sz w:val="16"/>
                <w:szCs w:val="16"/>
                <w:lang w:val="en-GB"/>
              </w:rPr>
            </w:pPr>
          </w:p>
        </w:tc>
        <w:tc>
          <w:tcPr>
            <w:tcW w:w="523" w:type="pct"/>
            <w:shd w:val="clear" w:color="auto" w:fill="auto"/>
            <w:vAlign w:val="bottom"/>
          </w:tcPr>
          <w:p w:rsidR="00B57377" w:rsidRPr="00D27FC5" w:rsidRDefault="00B57377" w:rsidP="00400FEF">
            <w:pPr>
              <w:tabs>
                <w:tab w:val="decimal" w:pos="713"/>
              </w:tabs>
              <w:spacing w:line="240" w:lineRule="exact"/>
              <w:ind w:right="-344"/>
              <w:rPr>
                <w:rFonts w:asciiTheme="majorBidi" w:hAnsiTheme="majorBidi" w:cstheme="majorBidi"/>
                <w:snapToGrid w:val="0"/>
                <w:color w:val="000000"/>
                <w:sz w:val="16"/>
                <w:szCs w:val="16"/>
                <w:lang w:val="en-GB"/>
              </w:rPr>
            </w:pPr>
          </w:p>
        </w:tc>
      </w:tr>
      <w:tr w:rsidR="00B57377" w:rsidRPr="00D27FC5" w:rsidTr="00A10715">
        <w:trPr>
          <w:trHeight w:val="144"/>
          <w:jc w:val="right"/>
        </w:trPr>
        <w:tc>
          <w:tcPr>
            <w:tcW w:w="2129" w:type="pct"/>
            <w:gridSpan w:val="2"/>
          </w:tcPr>
          <w:p w:rsidR="00B57377" w:rsidRPr="00D27FC5" w:rsidRDefault="00B57377" w:rsidP="00400FEF">
            <w:pPr>
              <w:spacing w:line="240" w:lineRule="exact"/>
              <w:rPr>
                <w:rFonts w:asciiTheme="majorBidi" w:hAnsiTheme="majorBidi" w:cstheme="majorBidi"/>
                <w:snapToGrid w:val="0"/>
                <w:color w:val="000000"/>
                <w:sz w:val="16"/>
                <w:szCs w:val="16"/>
                <w:cs/>
                <w:lang w:val="en-GB"/>
              </w:rPr>
            </w:pPr>
            <w:r w:rsidRPr="00D27FC5">
              <w:rPr>
                <w:rFonts w:asciiTheme="majorBidi" w:hAnsiTheme="majorBidi" w:cstheme="majorBidi"/>
                <w:sz w:val="16"/>
                <w:szCs w:val="16"/>
                <w:cs/>
              </w:rPr>
              <w:t>กำไรเบ็ดเสร็จอื่น</w:t>
            </w:r>
          </w:p>
        </w:tc>
        <w:tc>
          <w:tcPr>
            <w:tcW w:w="1089" w:type="pct"/>
          </w:tcPr>
          <w:p w:rsidR="00B57377" w:rsidRPr="00D27FC5" w:rsidRDefault="00B57377" w:rsidP="00400FEF">
            <w:pPr>
              <w:spacing w:line="240" w:lineRule="exact"/>
              <w:jc w:val="center"/>
              <w:rPr>
                <w:rFonts w:asciiTheme="majorBidi" w:hAnsiTheme="majorBidi" w:cstheme="majorBidi"/>
                <w:snapToGrid w:val="0"/>
                <w:color w:val="000000"/>
                <w:sz w:val="16"/>
                <w:szCs w:val="16"/>
                <w:cs/>
                <w:lang w:val="en-GB"/>
              </w:rPr>
            </w:pPr>
          </w:p>
        </w:tc>
        <w:tc>
          <w:tcPr>
            <w:tcW w:w="559"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755</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669</w:t>
            </w:r>
          </w:p>
        </w:tc>
        <w:tc>
          <w:tcPr>
            <w:tcW w:w="514"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65</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924</w:t>
            </w:r>
          </w:p>
        </w:tc>
        <w:tc>
          <w:tcPr>
            <w:tcW w:w="186" w:type="pct"/>
            <w:gridSpan w:val="2"/>
          </w:tcPr>
          <w:p w:rsidR="00B57377" w:rsidRPr="00D27FC5" w:rsidRDefault="00B57377" w:rsidP="00400FEF">
            <w:pPr>
              <w:spacing w:line="240" w:lineRule="exact"/>
              <w:ind w:left="-53"/>
              <w:jc w:val="center"/>
              <w:rPr>
                <w:rFonts w:asciiTheme="majorBidi" w:hAnsiTheme="majorBidi" w:cstheme="majorBidi"/>
                <w:snapToGrid w:val="0"/>
                <w:color w:val="000000"/>
                <w:sz w:val="16"/>
                <w:szCs w:val="16"/>
                <w:lang w:val="en-US"/>
              </w:rPr>
            </w:pPr>
            <w:r w:rsidRPr="00D27FC5">
              <w:rPr>
                <w:rFonts w:asciiTheme="majorBidi" w:eastAsia="Calibri" w:hAnsiTheme="majorBidi" w:cstheme="majorBidi"/>
                <w:sz w:val="16"/>
                <w:szCs w:val="16"/>
                <w:lang w:val="en-US"/>
              </w:rPr>
              <w:t>(</w:t>
            </w:r>
            <w:r w:rsidR="00B30C02" w:rsidRPr="00B30C02">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23" w:type="pct"/>
            <w:shd w:val="clear" w:color="auto" w:fill="auto"/>
            <w:vAlign w:val="bottom"/>
          </w:tcPr>
          <w:p w:rsidR="00B57377" w:rsidRPr="00D27FC5" w:rsidRDefault="00B30C02" w:rsidP="00400FEF">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821</w:t>
            </w:r>
            <w:r w:rsidR="00B57377"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593</w:t>
            </w:r>
          </w:p>
        </w:tc>
      </w:tr>
    </w:tbl>
    <w:p w:rsidR="005A4896" w:rsidRDefault="005A4896">
      <w:pPr>
        <w:rPr>
          <w:rFonts w:cs="Times New Roman"/>
          <w:cs/>
        </w:rPr>
      </w:pPr>
    </w:p>
    <w:tbl>
      <w:tblPr>
        <w:tblW w:w="4841" w:type="pct"/>
        <w:jc w:val="right"/>
        <w:tblLayout w:type="fixed"/>
        <w:tblCellMar>
          <w:left w:w="0" w:type="dxa"/>
          <w:right w:w="0" w:type="dxa"/>
        </w:tblCellMar>
        <w:tblLook w:val="04A0" w:firstRow="1" w:lastRow="0" w:firstColumn="1" w:lastColumn="0" w:noHBand="0" w:noVBand="1"/>
      </w:tblPr>
      <w:tblGrid>
        <w:gridCol w:w="2044"/>
        <w:gridCol w:w="1746"/>
        <w:gridCol w:w="1925"/>
        <w:gridCol w:w="974"/>
        <w:gridCol w:w="930"/>
        <w:gridCol w:w="318"/>
        <w:gridCol w:w="951"/>
      </w:tblGrid>
      <w:tr w:rsidR="00B57377" w:rsidRPr="00D27FC5" w:rsidTr="0091427C">
        <w:trPr>
          <w:trHeight w:val="144"/>
          <w:jc w:val="right"/>
        </w:trPr>
        <w:tc>
          <w:tcPr>
            <w:tcW w:w="1150" w:type="pct"/>
          </w:tcPr>
          <w:p w:rsidR="00B57377" w:rsidRPr="00D27FC5" w:rsidRDefault="00B57377" w:rsidP="00400FEF">
            <w:pPr>
              <w:spacing w:line="240" w:lineRule="exact"/>
              <w:jc w:val="center"/>
              <w:rPr>
                <w:rFonts w:asciiTheme="majorBidi" w:eastAsia="Calibri" w:hAnsiTheme="majorBidi" w:cstheme="majorBidi"/>
                <w:b/>
                <w:bCs/>
                <w:sz w:val="16"/>
                <w:szCs w:val="16"/>
                <w:lang w:val="en-US"/>
              </w:rPr>
            </w:pPr>
            <w:r w:rsidRPr="00D27FC5">
              <w:rPr>
                <w:rFonts w:asciiTheme="majorBidi" w:hAnsiTheme="majorBidi" w:cstheme="majorBidi"/>
                <w:sz w:val="28"/>
                <w:szCs w:val="28"/>
                <w:lang w:val="en-US"/>
              </w:rPr>
              <w:br w:type="page"/>
            </w:r>
          </w:p>
        </w:tc>
        <w:tc>
          <w:tcPr>
            <w:tcW w:w="982"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1083" w:type="pct"/>
          </w:tcPr>
          <w:p w:rsidR="00B57377" w:rsidRPr="00D27FC5" w:rsidRDefault="00B57377" w:rsidP="00400FEF">
            <w:pPr>
              <w:spacing w:line="240" w:lineRule="exact"/>
              <w:jc w:val="center"/>
              <w:rPr>
                <w:rFonts w:asciiTheme="majorBidi" w:hAnsiTheme="majorBidi" w:cstheme="majorBidi"/>
                <w:b/>
                <w:bCs/>
                <w:snapToGrid w:val="0"/>
                <w:sz w:val="16"/>
                <w:szCs w:val="16"/>
                <w:cs/>
                <w:lang w:val="en-GB"/>
              </w:rPr>
            </w:pPr>
          </w:p>
        </w:tc>
        <w:tc>
          <w:tcPr>
            <w:tcW w:w="1785" w:type="pct"/>
            <w:gridSpan w:val="4"/>
          </w:tcPr>
          <w:p w:rsidR="00B57377" w:rsidRPr="00D27FC5" w:rsidRDefault="00B57377" w:rsidP="005A4896">
            <w:pPr>
              <w:spacing w:line="240" w:lineRule="exact"/>
              <w:jc w:val="right"/>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หน่วย</w:t>
            </w:r>
            <w:r w:rsidRPr="00D27FC5">
              <w:rPr>
                <w:rFonts w:asciiTheme="majorBidi" w:eastAsia="Calibri" w:hAnsiTheme="majorBidi" w:cstheme="majorBidi"/>
                <w:b/>
                <w:bCs/>
                <w:sz w:val="16"/>
                <w:szCs w:val="16"/>
                <w:lang w:val="en-US"/>
              </w:rPr>
              <w:t xml:space="preserve">: </w:t>
            </w:r>
            <w:r w:rsidRPr="00D27FC5">
              <w:rPr>
                <w:rFonts w:asciiTheme="majorBidi" w:eastAsia="Calibri" w:hAnsiTheme="majorBidi" w:cstheme="majorBidi"/>
                <w:b/>
                <w:bCs/>
                <w:sz w:val="16"/>
                <w:szCs w:val="16"/>
                <w:cs/>
                <w:lang w:val="en-US"/>
              </w:rPr>
              <w:t>พันบาท</w:t>
            </w:r>
          </w:p>
        </w:tc>
      </w:tr>
      <w:tr w:rsidR="005A4896" w:rsidRPr="00D27FC5" w:rsidTr="0091427C">
        <w:trPr>
          <w:trHeight w:val="144"/>
          <w:jc w:val="right"/>
        </w:trPr>
        <w:tc>
          <w:tcPr>
            <w:tcW w:w="1150" w:type="pct"/>
          </w:tcPr>
          <w:p w:rsidR="005A4896" w:rsidRPr="00D27FC5" w:rsidRDefault="005A4896" w:rsidP="00400FEF">
            <w:pPr>
              <w:spacing w:line="240" w:lineRule="exact"/>
              <w:jc w:val="center"/>
              <w:rPr>
                <w:rFonts w:asciiTheme="majorBidi" w:hAnsiTheme="majorBidi" w:cstheme="majorBidi"/>
                <w:sz w:val="28"/>
                <w:szCs w:val="28"/>
                <w:lang w:val="en-US"/>
              </w:rPr>
            </w:pPr>
          </w:p>
        </w:tc>
        <w:tc>
          <w:tcPr>
            <w:tcW w:w="982" w:type="pct"/>
          </w:tcPr>
          <w:p w:rsidR="005A4896" w:rsidRPr="00D27FC5" w:rsidRDefault="005A4896" w:rsidP="00400FEF">
            <w:pPr>
              <w:spacing w:line="240" w:lineRule="exact"/>
              <w:jc w:val="center"/>
              <w:rPr>
                <w:rFonts w:asciiTheme="majorBidi" w:hAnsiTheme="majorBidi" w:cstheme="majorBidi"/>
                <w:b/>
                <w:bCs/>
                <w:snapToGrid w:val="0"/>
                <w:sz w:val="16"/>
                <w:szCs w:val="16"/>
                <w:cs/>
                <w:lang w:val="en-GB"/>
              </w:rPr>
            </w:pPr>
          </w:p>
        </w:tc>
        <w:tc>
          <w:tcPr>
            <w:tcW w:w="1083" w:type="pct"/>
          </w:tcPr>
          <w:p w:rsidR="005A4896" w:rsidRPr="00D27FC5" w:rsidRDefault="005A4896" w:rsidP="00400FEF">
            <w:pPr>
              <w:spacing w:line="240" w:lineRule="exact"/>
              <w:jc w:val="center"/>
              <w:rPr>
                <w:rFonts w:asciiTheme="majorBidi" w:hAnsiTheme="majorBidi" w:cstheme="majorBidi"/>
                <w:b/>
                <w:bCs/>
                <w:snapToGrid w:val="0"/>
                <w:sz w:val="16"/>
                <w:szCs w:val="16"/>
                <w:cs/>
                <w:lang w:val="en-GB"/>
              </w:rPr>
            </w:pPr>
          </w:p>
        </w:tc>
        <w:tc>
          <w:tcPr>
            <w:tcW w:w="1785" w:type="pct"/>
            <w:gridSpan w:val="4"/>
            <w:tcBorders>
              <w:bottom w:val="single" w:sz="4" w:space="0" w:color="auto"/>
            </w:tcBorders>
          </w:tcPr>
          <w:p w:rsidR="005A4896" w:rsidRPr="00D27FC5" w:rsidRDefault="005A4896" w:rsidP="005A4896">
            <w:pPr>
              <w:tabs>
                <w:tab w:val="left" w:pos="900"/>
                <w:tab w:val="center" w:pos="1493"/>
              </w:tabs>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งบการเงินเฉพาะกิจการ</w:t>
            </w:r>
          </w:p>
        </w:tc>
      </w:tr>
      <w:tr w:rsidR="0091427C" w:rsidRPr="00D27FC5" w:rsidTr="005A4896">
        <w:trPr>
          <w:trHeight w:val="144"/>
          <w:jc w:val="right"/>
        </w:trPr>
        <w:tc>
          <w:tcPr>
            <w:tcW w:w="1150" w:type="pct"/>
          </w:tcPr>
          <w:p w:rsidR="0091427C" w:rsidRPr="00D27FC5" w:rsidRDefault="0091427C" w:rsidP="0091427C">
            <w:pPr>
              <w:spacing w:line="240" w:lineRule="exact"/>
              <w:jc w:val="center"/>
              <w:rPr>
                <w:rFonts w:asciiTheme="majorBidi" w:eastAsia="Calibri" w:hAnsiTheme="majorBidi" w:cstheme="majorBidi"/>
                <w:b/>
                <w:bCs/>
                <w:sz w:val="16"/>
                <w:szCs w:val="16"/>
                <w:lang w:val="en-US"/>
              </w:rPr>
            </w:pPr>
            <w:r w:rsidRPr="00D27FC5">
              <w:rPr>
                <w:rFonts w:asciiTheme="majorBidi" w:eastAsia="Calibri" w:hAnsiTheme="majorBidi" w:cstheme="majorBidi"/>
                <w:b/>
                <w:bCs/>
                <w:sz w:val="16"/>
                <w:szCs w:val="16"/>
                <w:cs/>
              </w:rPr>
              <w:t>การแสดงรายการ</w:t>
            </w:r>
          </w:p>
        </w:tc>
        <w:tc>
          <w:tcPr>
            <w:tcW w:w="982" w:type="pct"/>
          </w:tcPr>
          <w:p w:rsidR="0091427C" w:rsidRPr="00D27FC5" w:rsidRDefault="0091427C" w:rsidP="0091427C">
            <w:pPr>
              <w:spacing w:line="240" w:lineRule="exact"/>
              <w:jc w:val="center"/>
              <w:rPr>
                <w:rFonts w:asciiTheme="majorBidi" w:eastAsia="Calibri" w:hAnsiTheme="majorBidi" w:cstheme="majorBidi"/>
                <w:b/>
                <w:bCs/>
                <w:sz w:val="16"/>
                <w:szCs w:val="16"/>
                <w:cs/>
              </w:rPr>
            </w:pPr>
            <w:r w:rsidRPr="00D27FC5">
              <w:rPr>
                <w:rFonts w:asciiTheme="majorBidi" w:hAnsiTheme="majorBidi" w:cstheme="majorBidi"/>
                <w:b/>
                <w:bCs/>
                <w:snapToGrid w:val="0"/>
                <w:sz w:val="16"/>
                <w:szCs w:val="16"/>
                <w:cs/>
                <w:lang w:val="en-GB"/>
              </w:rPr>
              <w:t>วิธีการรับรู้รายการและ</w:t>
            </w:r>
            <w:r w:rsidRPr="00D27FC5">
              <w:rPr>
                <w:rFonts w:asciiTheme="majorBidi" w:hAnsiTheme="majorBidi" w:cstheme="majorBidi"/>
                <w:b/>
                <w:bCs/>
                <w:snapToGrid w:val="0"/>
                <w:sz w:val="16"/>
                <w:szCs w:val="16"/>
                <w:cs/>
                <w:lang w:val="en-GB"/>
              </w:rPr>
              <w:br/>
              <w:t>การวัดมูลค่าตามมาตรฐานการรายงานทางการเงินเดิม</w:t>
            </w:r>
          </w:p>
        </w:tc>
        <w:tc>
          <w:tcPr>
            <w:tcW w:w="1083" w:type="pct"/>
          </w:tcPr>
          <w:p w:rsidR="0091427C" w:rsidRPr="00D27FC5" w:rsidRDefault="0091427C" w:rsidP="0091427C">
            <w:pPr>
              <w:spacing w:line="240" w:lineRule="exact"/>
              <w:ind w:left="-105" w:right="-124"/>
              <w:jc w:val="center"/>
              <w:rPr>
                <w:rFonts w:asciiTheme="majorBidi" w:eastAsia="Calibri" w:hAnsiTheme="majorBidi" w:cstheme="majorBidi"/>
                <w:b/>
                <w:bCs/>
                <w:sz w:val="16"/>
                <w:szCs w:val="16"/>
                <w:cs/>
              </w:rPr>
            </w:pPr>
            <w:r w:rsidRPr="00D27FC5">
              <w:rPr>
                <w:rFonts w:asciiTheme="majorBidi" w:hAnsiTheme="majorBidi" w:cstheme="majorBidi"/>
                <w:b/>
                <w:bCs/>
                <w:snapToGrid w:val="0"/>
                <w:sz w:val="16"/>
                <w:szCs w:val="16"/>
                <w:cs/>
                <w:lang w:val="en-GB"/>
              </w:rPr>
              <w:t>วิธีการรับรู้รายการและ</w:t>
            </w:r>
            <w:r w:rsidRPr="00D27FC5">
              <w:rPr>
                <w:rFonts w:asciiTheme="majorBidi" w:hAnsiTheme="majorBidi" w:cstheme="majorBidi"/>
                <w:b/>
                <w:bCs/>
                <w:snapToGrid w:val="0"/>
                <w:sz w:val="16"/>
                <w:szCs w:val="16"/>
                <w:cs/>
                <w:lang w:val="en-GB"/>
              </w:rPr>
              <w:br/>
              <w:t>การวัดมูลค่าตามมาตรฐาน</w:t>
            </w:r>
            <w:r w:rsidRPr="00D27FC5">
              <w:rPr>
                <w:rFonts w:asciiTheme="majorBidi" w:hAnsiTheme="majorBidi" w:cstheme="majorBidi"/>
                <w:b/>
                <w:bCs/>
                <w:snapToGrid w:val="0"/>
                <w:sz w:val="16"/>
                <w:szCs w:val="16"/>
                <w:cs/>
                <w:lang w:val="en-GB"/>
              </w:rPr>
              <w:br/>
              <w:t>การรายงานทางการเงินใหม่</w:t>
            </w:r>
          </w:p>
        </w:tc>
        <w:tc>
          <w:tcPr>
            <w:tcW w:w="548" w:type="pct"/>
            <w:shd w:val="clear" w:color="auto" w:fill="auto"/>
          </w:tcPr>
          <w:p w:rsidR="0091427C" w:rsidRPr="00D27FC5" w:rsidRDefault="0091427C" w:rsidP="0091427C">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rsidR="0091427C" w:rsidRPr="00D27FC5" w:rsidRDefault="0091427C" w:rsidP="0091427C">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p>
          <w:p w:rsidR="0091427C" w:rsidRPr="00D27FC5" w:rsidRDefault="0091427C" w:rsidP="0091427C">
            <w:pPr>
              <w:spacing w:line="240" w:lineRule="exact"/>
              <w:ind w:left="-108" w:right="-136"/>
              <w:jc w:val="center"/>
              <w:rPr>
                <w:rFonts w:asciiTheme="majorBidi" w:eastAsia="Calibri" w:hAnsiTheme="majorBidi" w:cstheme="majorBidi"/>
                <w:b/>
                <w:bCs/>
                <w:sz w:val="16"/>
                <w:szCs w:val="16"/>
                <w:cs/>
              </w:rPr>
            </w:pPr>
            <w:r w:rsidRPr="00B30C02">
              <w:rPr>
                <w:rFonts w:asciiTheme="majorBidi" w:eastAsia="Calibri" w:hAnsiTheme="majorBidi" w:cstheme="majorBidi"/>
                <w:b/>
                <w:bCs/>
                <w:sz w:val="16"/>
                <w:szCs w:val="16"/>
                <w:lang w:val="en-US"/>
              </w:rPr>
              <w:t>1</w:t>
            </w:r>
            <w:r w:rsidRPr="00D27FC5">
              <w:rPr>
                <w:rFonts w:asciiTheme="majorBidi" w:eastAsia="Calibri" w:hAnsiTheme="majorBidi" w:cstheme="majorBidi"/>
                <w:b/>
                <w:bCs/>
                <w:sz w:val="16"/>
                <w:szCs w:val="16"/>
                <w:cs/>
              </w:rPr>
              <w:t xml:space="preserve"> มกราคม </w:t>
            </w:r>
            <w:r w:rsidRPr="00B30C02">
              <w:rPr>
                <w:rFonts w:asciiTheme="majorBidi" w:eastAsia="Calibri" w:hAnsiTheme="majorBidi" w:cstheme="majorBidi"/>
                <w:b/>
                <w:bCs/>
                <w:sz w:val="16"/>
                <w:szCs w:val="16"/>
                <w:lang w:val="en-US"/>
              </w:rPr>
              <w:t>2563</w:t>
            </w:r>
            <w:r w:rsidRPr="00D27FC5">
              <w:rPr>
                <w:rFonts w:asciiTheme="majorBidi" w:eastAsia="Calibri" w:hAnsiTheme="majorBidi" w:cstheme="majorBidi"/>
                <w:b/>
                <w:bCs/>
                <w:sz w:val="16"/>
                <w:szCs w:val="16"/>
                <w:cs/>
              </w:rPr>
              <w:t xml:space="preserve"> </w:t>
            </w:r>
          </w:p>
          <w:p w:rsidR="0091427C" w:rsidRPr="00D27FC5" w:rsidRDefault="0091427C" w:rsidP="0091427C">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w:t>
            </w:r>
          </w:p>
          <w:p w:rsidR="0091427C" w:rsidRPr="00D27FC5" w:rsidRDefault="0091427C" w:rsidP="0091427C">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การรายงาน</w:t>
            </w:r>
            <w:r w:rsidRPr="00D27FC5">
              <w:rPr>
                <w:rFonts w:asciiTheme="majorBidi" w:eastAsia="Calibri" w:hAnsiTheme="majorBidi" w:cstheme="majorBidi"/>
                <w:b/>
                <w:bCs/>
                <w:sz w:val="16"/>
                <w:szCs w:val="16"/>
                <w:cs/>
              </w:rPr>
              <w:br/>
              <w:t>ทางการเงินเดิม</w:t>
            </w:r>
          </w:p>
        </w:tc>
        <w:tc>
          <w:tcPr>
            <w:tcW w:w="523" w:type="pct"/>
            <w:shd w:val="clear" w:color="auto" w:fill="auto"/>
          </w:tcPr>
          <w:p w:rsidR="0091427C" w:rsidRDefault="0091427C" w:rsidP="0091427C">
            <w:pPr>
              <w:spacing w:line="240" w:lineRule="exact"/>
              <w:ind w:left="-24"/>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ผลกระทบ</w:t>
            </w:r>
          </w:p>
          <w:p w:rsidR="0091427C" w:rsidRPr="00D27FC5" w:rsidRDefault="0091427C" w:rsidP="0091427C">
            <w:pPr>
              <w:spacing w:line="240" w:lineRule="exact"/>
              <w:ind w:left="-24"/>
              <w:jc w:val="center"/>
              <w:rPr>
                <w:rFonts w:asciiTheme="majorBidi" w:hAnsiTheme="majorBidi" w:cstheme="majorBidi"/>
                <w:b/>
                <w:bCs/>
                <w:sz w:val="16"/>
                <w:szCs w:val="16"/>
                <w:cs/>
              </w:rPr>
            </w:pPr>
            <w:r w:rsidRPr="00D27FC5">
              <w:rPr>
                <w:rFonts w:asciiTheme="majorBidi" w:eastAsia="Calibri" w:hAnsiTheme="majorBidi" w:cstheme="majorBidi"/>
                <w:b/>
                <w:bCs/>
                <w:sz w:val="16"/>
                <w:szCs w:val="16"/>
                <w:cs/>
              </w:rPr>
              <w:t xml:space="preserve">จากการนำ </w:t>
            </w:r>
            <w:r w:rsidRPr="00D27FC5">
              <w:rPr>
                <w:rFonts w:asciiTheme="majorBidi" w:hAnsiTheme="majorBidi" w:cstheme="majorBidi"/>
                <w:b/>
                <w:bCs/>
                <w:sz w:val="16"/>
                <w:szCs w:val="16"/>
                <w:cs/>
              </w:rPr>
              <w:t xml:space="preserve">TFRS </w:t>
            </w:r>
            <w:r w:rsidRPr="00B30C02">
              <w:rPr>
                <w:rFonts w:asciiTheme="majorBidi" w:hAnsiTheme="majorBidi" w:cstheme="majorBidi"/>
                <w:b/>
                <w:bCs/>
                <w:sz w:val="16"/>
                <w:szCs w:val="16"/>
                <w:lang w:val="en-US"/>
              </w:rPr>
              <w:t>9</w:t>
            </w:r>
          </w:p>
          <w:p w:rsidR="0091427C" w:rsidRPr="00D27FC5" w:rsidRDefault="0091427C" w:rsidP="0091427C">
            <w:pPr>
              <w:spacing w:line="240" w:lineRule="exact"/>
              <w:ind w:left="-24"/>
              <w:jc w:val="center"/>
              <w:rPr>
                <w:rFonts w:asciiTheme="majorBidi" w:eastAsia="Verdana" w:hAnsiTheme="majorBidi" w:cstheme="majorBidi"/>
                <w:b/>
                <w:bCs/>
                <w:sz w:val="16"/>
                <w:szCs w:val="16"/>
                <w:cs/>
              </w:rPr>
            </w:pPr>
            <w:r w:rsidRPr="00D27FC5">
              <w:rPr>
                <w:rFonts w:asciiTheme="majorBidi" w:hAnsiTheme="majorBidi" w:cstheme="majorBidi"/>
                <w:b/>
                <w:bCs/>
                <w:sz w:val="16"/>
                <w:szCs w:val="16"/>
                <w:cs/>
              </w:rPr>
              <w:t>มาใช้</w:t>
            </w:r>
            <w:r>
              <w:rPr>
                <w:rFonts w:asciiTheme="majorBidi" w:hAnsiTheme="majorBidi" w:cstheme="majorBidi" w:hint="cs"/>
                <w:b/>
                <w:bCs/>
                <w:sz w:val="16"/>
                <w:szCs w:val="16"/>
                <w:cs/>
              </w:rPr>
              <w:t>ครั้งแรก</w:t>
            </w:r>
          </w:p>
          <w:p w:rsidR="0091427C" w:rsidRPr="00D27FC5" w:rsidRDefault="0091427C" w:rsidP="0091427C">
            <w:pPr>
              <w:spacing w:line="240" w:lineRule="exact"/>
              <w:ind w:left="-24"/>
              <w:jc w:val="center"/>
              <w:rPr>
                <w:rFonts w:asciiTheme="majorBidi" w:eastAsia="Verdana" w:hAnsiTheme="majorBidi" w:cstheme="majorBidi"/>
                <w:b/>
                <w:bCs/>
                <w:sz w:val="16"/>
                <w:szCs w:val="16"/>
                <w:cs/>
              </w:rPr>
            </w:pPr>
          </w:p>
        </w:tc>
        <w:tc>
          <w:tcPr>
            <w:tcW w:w="179" w:type="pct"/>
          </w:tcPr>
          <w:p w:rsidR="0091427C" w:rsidRPr="00D27FC5" w:rsidRDefault="0091427C" w:rsidP="0091427C">
            <w:pPr>
              <w:spacing w:line="240" w:lineRule="exact"/>
              <w:jc w:val="center"/>
              <w:rPr>
                <w:rFonts w:asciiTheme="majorBidi" w:eastAsia="Calibri" w:hAnsiTheme="majorBidi" w:cstheme="majorBidi"/>
                <w:b/>
                <w:bCs/>
                <w:sz w:val="16"/>
                <w:szCs w:val="16"/>
                <w:cs/>
              </w:rPr>
            </w:pPr>
          </w:p>
        </w:tc>
        <w:tc>
          <w:tcPr>
            <w:tcW w:w="535" w:type="pct"/>
            <w:shd w:val="clear" w:color="auto" w:fill="auto"/>
          </w:tcPr>
          <w:p w:rsidR="0091427C" w:rsidRPr="00D27FC5" w:rsidRDefault="0091427C" w:rsidP="0091427C">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rsidR="0091427C" w:rsidRPr="00D27FC5" w:rsidRDefault="0091427C" w:rsidP="0091427C">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r w:rsidRPr="00D27FC5">
              <w:rPr>
                <w:rFonts w:asciiTheme="majorBidi" w:eastAsia="Calibri" w:hAnsiTheme="majorBidi" w:cstheme="majorBidi"/>
                <w:b/>
                <w:bCs/>
                <w:sz w:val="16"/>
                <w:szCs w:val="16"/>
                <w:cs/>
              </w:rPr>
              <w:br/>
            </w:r>
            <w:r w:rsidRPr="00B30C02">
              <w:rPr>
                <w:rFonts w:asciiTheme="majorBidi" w:eastAsia="Calibri" w:hAnsiTheme="majorBidi" w:cstheme="majorBidi"/>
                <w:b/>
                <w:bCs/>
                <w:sz w:val="16"/>
                <w:szCs w:val="16"/>
                <w:lang w:val="en-US"/>
              </w:rPr>
              <w:t>1</w:t>
            </w:r>
            <w:r w:rsidRPr="00D27FC5">
              <w:rPr>
                <w:rFonts w:asciiTheme="majorBidi" w:eastAsia="Calibri" w:hAnsiTheme="majorBidi" w:cstheme="majorBidi"/>
                <w:b/>
                <w:bCs/>
                <w:sz w:val="16"/>
                <w:szCs w:val="16"/>
                <w:cs/>
              </w:rPr>
              <w:t xml:space="preserve"> มกราคม </w:t>
            </w:r>
            <w:r w:rsidRPr="00B30C02">
              <w:rPr>
                <w:rFonts w:asciiTheme="majorBidi" w:eastAsia="Calibri" w:hAnsiTheme="majorBidi" w:cstheme="majorBidi"/>
                <w:b/>
                <w:bCs/>
                <w:sz w:val="16"/>
                <w:szCs w:val="16"/>
                <w:lang w:val="en-US"/>
              </w:rPr>
              <w:t>2563</w:t>
            </w:r>
            <w:r w:rsidRPr="00D27FC5">
              <w:rPr>
                <w:rFonts w:asciiTheme="majorBidi" w:eastAsia="Calibri" w:hAnsiTheme="majorBidi" w:cstheme="majorBidi"/>
                <w:b/>
                <w:bCs/>
                <w:sz w:val="16"/>
                <w:szCs w:val="16"/>
                <w:cs/>
              </w:rPr>
              <w:t xml:space="preserve"> </w:t>
            </w:r>
          </w:p>
          <w:p w:rsidR="0091427C" w:rsidRDefault="0091427C" w:rsidP="0091427C">
            <w:pPr>
              <w:spacing w:line="240" w:lineRule="exact"/>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ตามมาตรฐาน</w:t>
            </w:r>
          </w:p>
          <w:p w:rsidR="0091427C" w:rsidRDefault="0091427C" w:rsidP="0091427C">
            <w:pPr>
              <w:spacing w:line="240" w:lineRule="exact"/>
              <w:jc w:val="center"/>
              <w:rPr>
                <w:rFonts w:asciiTheme="majorBidi" w:eastAsia="Calibri" w:hAnsiTheme="majorBidi" w:cstheme="majorBidi"/>
                <w:b/>
                <w:bCs/>
                <w:sz w:val="16"/>
                <w:szCs w:val="16"/>
              </w:rPr>
            </w:pPr>
            <w:r w:rsidRPr="00D27FC5">
              <w:rPr>
                <w:rFonts w:asciiTheme="majorBidi" w:eastAsia="Calibri" w:hAnsiTheme="majorBidi" w:cstheme="majorBidi"/>
                <w:b/>
                <w:bCs/>
                <w:sz w:val="16"/>
                <w:szCs w:val="16"/>
                <w:cs/>
              </w:rPr>
              <w:t>การรายงาน</w:t>
            </w:r>
          </w:p>
          <w:p w:rsidR="0091427C" w:rsidRPr="00D27FC5" w:rsidRDefault="0091427C" w:rsidP="0091427C">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ทางการเงินใหม่</w:t>
            </w:r>
          </w:p>
        </w:tc>
      </w:tr>
      <w:tr w:rsidR="0091427C" w:rsidRPr="00D27FC5" w:rsidTr="005A4896">
        <w:trPr>
          <w:trHeight w:val="144"/>
          <w:jc w:val="right"/>
        </w:trPr>
        <w:tc>
          <w:tcPr>
            <w:tcW w:w="1150" w:type="pct"/>
          </w:tcPr>
          <w:p w:rsidR="0091427C" w:rsidRPr="00D27FC5" w:rsidRDefault="0091427C" w:rsidP="0091427C">
            <w:pPr>
              <w:spacing w:line="240" w:lineRule="exact"/>
              <w:ind w:right="63"/>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82" w:type="pct"/>
          </w:tcPr>
          <w:p w:rsidR="0091427C" w:rsidRPr="00D27FC5" w:rsidRDefault="0091427C" w:rsidP="0091427C">
            <w:pPr>
              <w:spacing w:line="240" w:lineRule="exact"/>
              <w:jc w:val="center"/>
              <w:rPr>
                <w:rFonts w:asciiTheme="majorBidi" w:hAnsiTheme="majorBidi" w:cstheme="majorBidi"/>
                <w:b/>
                <w:bCs/>
                <w:snapToGrid w:val="0"/>
                <w:color w:val="000000"/>
                <w:sz w:val="16"/>
                <w:szCs w:val="16"/>
                <w:cs/>
                <w:lang w:val="en-GB"/>
              </w:rPr>
            </w:pPr>
          </w:p>
        </w:tc>
        <w:tc>
          <w:tcPr>
            <w:tcW w:w="1083" w:type="pct"/>
          </w:tcPr>
          <w:p w:rsidR="0091427C" w:rsidRPr="00D27FC5" w:rsidRDefault="0091427C" w:rsidP="0091427C">
            <w:pPr>
              <w:spacing w:line="240" w:lineRule="exact"/>
              <w:jc w:val="center"/>
              <w:rPr>
                <w:rFonts w:asciiTheme="majorBidi" w:hAnsiTheme="majorBidi" w:cstheme="majorBidi"/>
                <w:b/>
                <w:bCs/>
                <w:snapToGrid w:val="0"/>
                <w:color w:val="000000"/>
                <w:sz w:val="16"/>
                <w:szCs w:val="16"/>
                <w:cs/>
                <w:lang w:val="en-GB"/>
              </w:rPr>
            </w:pPr>
          </w:p>
        </w:tc>
        <w:tc>
          <w:tcPr>
            <w:tcW w:w="548" w:type="pct"/>
            <w:shd w:val="clear" w:color="auto" w:fill="auto"/>
          </w:tcPr>
          <w:p w:rsidR="0091427C" w:rsidRPr="00D27FC5" w:rsidRDefault="0091427C" w:rsidP="0091427C">
            <w:pPr>
              <w:spacing w:line="240" w:lineRule="exact"/>
              <w:jc w:val="right"/>
              <w:rPr>
                <w:rFonts w:asciiTheme="majorBidi" w:eastAsia="Calibri" w:hAnsiTheme="majorBidi" w:cstheme="majorBidi"/>
                <w:b/>
                <w:bCs/>
                <w:sz w:val="16"/>
                <w:szCs w:val="16"/>
                <w:lang w:val="en-US"/>
              </w:rPr>
            </w:pPr>
          </w:p>
        </w:tc>
        <w:tc>
          <w:tcPr>
            <w:tcW w:w="523" w:type="pct"/>
            <w:shd w:val="clear" w:color="auto" w:fill="auto"/>
          </w:tcPr>
          <w:p w:rsidR="0091427C" w:rsidRPr="00D27FC5" w:rsidRDefault="0091427C" w:rsidP="0091427C">
            <w:pPr>
              <w:spacing w:line="240" w:lineRule="exact"/>
              <w:jc w:val="center"/>
              <w:rPr>
                <w:rFonts w:asciiTheme="majorBidi" w:eastAsia="Calibri" w:hAnsiTheme="majorBidi" w:cstheme="majorBidi"/>
                <w:b/>
                <w:bCs/>
                <w:sz w:val="16"/>
                <w:szCs w:val="16"/>
                <w:lang w:val="en-US"/>
              </w:rPr>
            </w:pPr>
          </w:p>
        </w:tc>
        <w:tc>
          <w:tcPr>
            <w:tcW w:w="179" w:type="pct"/>
          </w:tcPr>
          <w:p w:rsidR="0091427C" w:rsidRPr="00D27FC5" w:rsidRDefault="0091427C" w:rsidP="0091427C">
            <w:pPr>
              <w:spacing w:line="240" w:lineRule="exact"/>
              <w:jc w:val="right"/>
              <w:rPr>
                <w:rFonts w:asciiTheme="majorBidi" w:eastAsia="Calibri" w:hAnsiTheme="majorBidi" w:cstheme="majorBidi"/>
                <w:b/>
                <w:bCs/>
                <w:sz w:val="16"/>
                <w:szCs w:val="16"/>
                <w:cs/>
              </w:rPr>
            </w:pPr>
          </w:p>
        </w:tc>
        <w:tc>
          <w:tcPr>
            <w:tcW w:w="535" w:type="pct"/>
            <w:shd w:val="clear" w:color="auto" w:fill="auto"/>
          </w:tcPr>
          <w:p w:rsidR="0091427C" w:rsidRPr="00D27FC5" w:rsidRDefault="0091427C" w:rsidP="0091427C">
            <w:pPr>
              <w:spacing w:line="240" w:lineRule="exact"/>
              <w:jc w:val="right"/>
              <w:rPr>
                <w:rFonts w:asciiTheme="majorBidi" w:eastAsia="Calibri" w:hAnsiTheme="majorBidi" w:cstheme="majorBidi"/>
                <w:b/>
                <w:bCs/>
                <w:sz w:val="16"/>
                <w:szCs w:val="16"/>
                <w:cs/>
              </w:rPr>
            </w:pPr>
          </w:p>
        </w:tc>
      </w:tr>
      <w:tr w:rsidR="0091427C" w:rsidRPr="00D27FC5" w:rsidTr="005A4896">
        <w:trPr>
          <w:trHeight w:val="144"/>
          <w:jc w:val="right"/>
        </w:trPr>
        <w:tc>
          <w:tcPr>
            <w:tcW w:w="1150" w:type="pct"/>
          </w:tcPr>
          <w:p w:rsidR="0091427C" w:rsidRPr="00D27FC5" w:rsidRDefault="0091427C" w:rsidP="0091427C">
            <w:pPr>
              <w:spacing w:line="240" w:lineRule="exact"/>
              <w:ind w:right="63"/>
              <w:rPr>
                <w:rFonts w:asciiTheme="majorBidi" w:hAnsiTheme="majorBidi" w:cstheme="majorBidi"/>
                <w:sz w:val="16"/>
                <w:szCs w:val="16"/>
                <w:cs/>
              </w:rPr>
            </w:pPr>
            <w:r w:rsidRPr="00D27FC5">
              <w:rPr>
                <w:rFonts w:asciiTheme="majorBidi" w:hAnsiTheme="majorBidi" w:cstheme="majorBidi"/>
                <w:snapToGrid w:val="0"/>
                <w:color w:val="000000"/>
                <w:sz w:val="16"/>
                <w:szCs w:val="16"/>
                <w:cs/>
                <w:lang w:val="en-GB"/>
              </w:rPr>
              <w:t>เงินลงทุนชั่วคราว</w:t>
            </w:r>
          </w:p>
        </w:tc>
        <w:tc>
          <w:tcPr>
            <w:tcW w:w="982" w:type="pct"/>
          </w:tcPr>
          <w:p w:rsidR="0091427C" w:rsidRPr="00D27FC5" w:rsidRDefault="0091427C" w:rsidP="0091427C">
            <w:pPr>
              <w:spacing w:line="240" w:lineRule="exact"/>
              <w:ind w:left="70" w:hanging="70"/>
              <w:rPr>
                <w:rFonts w:asciiTheme="majorBidi" w:hAnsiTheme="majorBidi" w:cstheme="majorBidi"/>
                <w:snapToGrid w:val="0"/>
                <w:color w:val="000000"/>
                <w:sz w:val="16"/>
                <w:szCs w:val="16"/>
                <w:lang w:val="en-US"/>
              </w:rPr>
            </w:pPr>
            <w:r w:rsidRPr="00D27FC5">
              <w:rPr>
                <w:rFonts w:asciiTheme="majorBidi" w:hAnsiTheme="majorBidi" w:cstheme="majorBidi"/>
                <w:snapToGrid w:val="0"/>
                <w:color w:val="000000"/>
                <w:sz w:val="16"/>
                <w:szCs w:val="16"/>
                <w:cs/>
                <w:lang w:val="en-GB"/>
              </w:rPr>
              <w:t>มูลค่ายุติธรรมผ่านกำไรหรือขาดทุน</w:t>
            </w:r>
          </w:p>
        </w:tc>
        <w:tc>
          <w:tcPr>
            <w:tcW w:w="1083" w:type="pct"/>
          </w:tcPr>
          <w:p w:rsidR="0091427C" w:rsidRPr="00D27FC5" w:rsidRDefault="0091427C" w:rsidP="0091427C">
            <w:pPr>
              <w:spacing w:line="240" w:lineRule="exact"/>
              <w:ind w:left="70" w:firstLine="6"/>
              <w:jc w:val="both"/>
              <w:rPr>
                <w:rFonts w:asciiTheme="majorBidi" w:hAnsiTheme="majorBidi" w:cstheme="majorBidi"/>
                <w:snapToGrid w:val="0"/>
                <w:color w:val="000000"/>
                <w:sz w:val="16"/>
                <w:szCs w:val="16"/>
                <w:lang w:val="en-GB"/>
              </w:rPr>
            </w:pPr>
            <w:r w:rsidRPr="00D27FC5">
              <w:rPr>
                <w:rFonts w:asciiTheme="majorBidi" w:hAnsiTheme="majorBidi" w:cstheme="majorBidi"/>
                <w:snapToGrid w:val="0"/>
                <w:color w:val="000000"/>
                <w:sz w:val="16"/>
                <w:szCs w:val="16"/>
                <w:cs/>
                <w:lang w:val="en-GB"/>
              </w:rPr>
              <w:t>มูลค่ายุติธรรมผ่านกำไรหรือขาดทุน</w:t>
            </w:r>
          </w:p>
        </w:tc>
        <w:tc>
          <w:tcPr>
            <w:tcW w:w="548"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2</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554</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2</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554</w:t>
            </w:r>
            <w:r w:rsidRPr="00D27FC5">
              <w:rPr>
                <w:rFonts w:asciiTheme="majorBidi" w:hAnsiTheme="majorBidi" w:cstheme="majorBidi"/>
                <w:snapToGrid w:val="0"/>
                <w:color w:val="000000"/>
                <w:sz w:val="16"/>
                <w:szCs w:val="16"/>
                <w:lang w:val="en-GB"/>
              </w:rPr>
              <w:t>)</w:t>
            </w:r>
          </w:p>
        </w:tc>
        <w:tc>
          <w:tcPr>
            <w:tcW w:w="179" w:type="pct"/>
          </w:tcPr>
          <w:p w:rsidR="0091427C" w:rsidRPr="00D27FC5" w:rsidRDefault="0091427C" w:rsidP="0091427C">
            <w:pPr>
              <w:spacing w:line="240" w:lineRule="exact"/>
              <w:jc w:val="center"/>
              <w:rPr>
                <w:rFonts w:asciiTheme="majorBidi" w:eastAsia="Calibri" w:hAnsiTheme="majorBidi" w:cstheme="majorBidi"/>
                <w:sz w:val="16"/>
                <w:szCs w:val="16"/>
                <w:lang w:val="en-US"/>
              </w:rPr>
            </w:pPr>
          </w:p>
        </w:tc>
        <w:tc>
          <w:tcPr>
            <w:tcW w:w="535" w:type="pct"/>
            <w:shd w:val="clear" w:color="auto" w:fill="auto"/>
          </w:tcPr>
          <w:p w:rsidR="0091427C" w:rsidRPr="00D27FC5" w:rsidRDefault="0091427C" w:rsidP="0091427C">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91427C" w:rsidRPr="00D27FC5" w:rsidTr="005A4896">
        <w:trPr>
          <w:trHeight w:val="144"/>
          <w:jc w:val="right"/>
        </w:trPr>
        <w:tc>
          <w:tcPr>
            <w:tcW w:w="1150" w:type="pct"/>
          </w:tcPr>
          <w:p w:rsidR="0091427C" w:rsidRPr="00D27FC5" w:rsidRDefault="0091427C" w:rsidP="0091427C">
            <w:pPr>
              <w:spacing w:line="240" w:lineRule="exact"/>
              <w:ind w:right="63"/>
              <w:rPr>
                <w:rFonts w:asciiTheme="majorBidi" w:hAnsiTheme="majorBidi" w:cstheme="majorBidi"/>
                <w:snapToGrid w:val="0"/>
                <w:color w:val="000000"/>
                <w:sz w:val="16"/>
                <w:szCs w:val="16"/>
                <w:cs/>
                <w:lang w:val="en-GB"/>
              </w:rPr>
            </w:pPr>
          </w:p>
        </w:tc>
        <w:tc>
          <w:tcPr>
            <w:tcW w:w="982" w:type="pct"/>
          </w:tcPr>
          <w:p w:rsidR="0091427C" w:rsidRPr="00D27FC5" w:rsidRDefault="0091427C" w:rsidP="0091427C">
            <w:pPr>
              <w:spacing w:line="240" w:lineRule="exact"/>
              <w:ind w:left="70" w:hanging="70"/>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ราคาทุนหักขาดทุนจากการด้อยค่า</w:t>
            </w:r>
          </w:p>
        </w:tc>
        <w:tc>
          <w:tcPr>
            <w:tcW w:w="1083" w:type="pct"/>
          </w:tcPr>
          <w:p w:rsidR="0091427C" w:rsidRPr="00D27FC5" w:rsidRDefault="0091427C" w:rsidP="0091427C">
            <w:pPr>
              <w:spacing w:line="240" w:lineRule="exact"/>
              <w:ind w:left="70" w:firstLine="6"/>
              <w:jc w:val="both"/>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ราคาทุนตัดจำหน่าย</w:t>
            </w:r>
          </w:p>
        </w:tc>
        <w:tc>
          <w:tcPr>
            <w:tcW w:w="548"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2</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344</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2</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344</w:t>
            </w:r>
            <w:r w:rsidRPr="00D27FC5">
              <w:rPr>
                <w:rFonts w:asciiTheme="majorBidi" w:hAnsiTheme="majorBidi" w:cstheme="majorBidi"/>
                <w:snapToGrid w:val="0"/>
                <w:color w:val="000000"/>
                <w:sz w:val="16"/>
                <w:szCs w:val="16"/>
                <w:lang w:val="en-GB"/>
              </w:rPr>
              <w:t>)</w:t>
            </w:r>
          </w:p>
        </w:tc>
        <w:tc>
          <w:tcPr>
            <w:tcW w:w="179" w:type="pct"/>
          </w:tcPr>
          <w:p w:rsidR="0091427C" w:rsidRPr="00D27FC5" w:rsidRDefault="0091427C" w:rsidP="0091427C">
            <w:pPr>
              <w:spacing w:line="240" w:lineRule="exact"/>
              <w:jc w:val="center"/>
              <w:rPr>
                <w:rFonts w:asciiTheme="majorBidi" w:eastAsia="Calibri" w:hAnsiTheme="majorBidi" w:cstheme="majorBidi"/>
                <w:sz w:val="16"/>
                <w:szCs w:val="16"/>
                <w:lang w:val="en-US"/>
              </w:rPr>
            </w:pPr>
          </w:p>
        </w:tc>
        <w:tc>
          <w:tcPr>
            <w:tcW w:w="535" w:type="pct"/>
            <w:shd w:val="clear" w:color="auto" w:fill="auto"/>
          </w:tcPr>
          <w:p w:rsidR="0091427C" w:rsidRPr="00D27FC5" w:rsidRDefault="0091427C" w:rsidP="0091427C">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91427C" w:rsidRPr="00D27FC5" w:rsidTr="005A4896">
        <w:trPr>
          <w:trHeight w:val="144"/>
          <w:jc w:val="right"/>
        </w:trPr>
        <w:tc>
          <w:tcPr>
            <w:tcW w:w="1150" w:type="pct"/>
          </w:tcPr>
          <w:p w:rsidR="0091427C" w:rsidRPr="00D27FC5" w:rsidRDefault="0091427C" w:rsidP="0091427C">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สินทรัพย์ทางการเงินหมุนเวียนอื่น</w:t>
            </w:r>
          </w:p>
        </w:tc>
        <w:tc>
          <w:tcPr>
            <w:tcW w:w="982" w:type="pct"/>
          </w:tcPr>
          <w:p w:rsidR="0091427C" w:rsidRPr="00D27FC5" w:rsidRDefault="0091427C" w:rsidP="0091427C">
            <w:pPr>
              <w:spacing w:line="240" w:lineRule="exact"/>
              <w:ind w:left="156" w:right="-110" w:hanging="156"/>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083" w:type="pct"/>
          </w:tcPr>
          <w:p w:rsidR="0091427C" w:rsidRPr="00D27FC5" w:rsidRDefault="0091427C" w:rsidP="0091427C">
            <w:pPr>
              <w:spacing w:line="240" w:lineRule="exact"/>
              <w:ind w:left="70" w:firstLine="6"/>
              <w:jc w:val="both"/>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ราคาทุนตัดจำหน่าย</w:t>
            </w:r>
          </w:p>
        </w:tc>
        <w:tc>
          <w:tcPr>
            <w:tcW w:w="548" w:type="pct"/>
            <w:shd w:val="clear" w:color="auto" w:fill="auto"/>
          </w:tcPr>
          <w:p w:rsidR="0091427C" w:rsidRPr="00D27FC5" w:rsidRDefault="0091427C" w:rsidP="0091427C">
            <w:pPr>
              <w:spacing w:line="240" w:lineRule="exact"/>
              <w:ind w:left="160" w:right="-110" w:hanging="9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4</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898</w:t>
            </w:r>
          </w:p>
        </w:tc>
        <w:tc>
          <w:tcPr>
            <w:tcW w:w="179" w:type="pct"/>
          </w:tcPr>
          <w:p w:rsidR="0091427C" w:rsidRPr="00D27FC5" w:rsidRDefault="0091427C" w:rsidP="0091427C">
            <w:pPr>
              <w:spacing w:line="240" w:lineRule="exact"/>
              <w:jc w:val="right"/>
              <w:rPr>
                <w:rFonts w:asciiTheme="majorBidi" w:hAnsiTheme="majorBidi" w:cstheme="majorBidi"/>
                <w:snapToGrid w:val="0"/>
                <w:color w:val="000000"/>
                <w:sz w:val="16"/>
                <w:szCs w:val="16"/>
                <w:lang w:val="en-GB"/>
              </w:rPr>
            </w:pPr>
          </w:p>
        </w:tc>
        <w:tc>
          <w:tcPr>
            <w:tcW w:w="535"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4</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898</w:t>
            </w:r>
          </w:p>
        </w:tc>
      </w:tr>
      <w:tr w:rsidR="0091427C" w:rsidRPr="00D27FC5" w:rsidTr="005A4896">
        <w:trPr>
          <w:trHeight w:val="144"/>
          <w:jc w:val="right"/>
        </w:trPr>
        <w:tc>
          <w:tcPr>
            <w:tcW w:w="1150" w:type="pct"/>
          </w:tcPr>
          <w:p w:rsidR="0091427C" w:rsidRPr="00D27FC5" w:rsidRDefault="0091427C" w:rsidP="0091427C">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เงินลงทุนระยะยาวอื่นในบริษัทที่เกี่ยวข้องกัน</w:t>
            </w:r>
          </w:p>
        </w:tc>
        <w:tc>
          <w:tcPr>
            <w:tcW w:w="982" w:type="pct"/>
          </w:tcPr>
          <w:p w:rsidR="0091427C" w:rsidRPr="00D27FC5" w:rsidRDefault="0091427C" w:rsidP="0091427C">
            <w:pPr>
              <w:spacing w:line="240" w:lineRule="exact"/>
              <w:ind w:left="70" w:hanging="70"/>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ราคาทุนหักขาดทุนจากการด้อยค่า</w:t>
            </w:r>
          </w:p>
        </w:tc>
        <w:tc>
          <w:tcPr>
            <w:tcW w:w="1083" w:type="pct"/>
          </w:tcPr>
          <w:p w:rsidR="0091427C" w:rsidRPr="00D27FC5" w:rsidRDefault="0091427C" w:rsidP="0091427C">
            <w:pPr>
              <w:spacing w:line="240" w:lineRule="exact"/>
              <w:ind w:left="70" w:firstLine="6"/>
              <w:jc w:val="both"/>
              <w:rPr>
                <w:rFonts w:asciiTheme="majorBidi" w:hAnsiTheme="majorBidi" w:cstheme="majorBidi"/>
                <w:snapToGrid w:val="0"/>
                <w:color w:val="000000"/>
                <w:sz w:val="16"/>
                <w:szCs w:val="16"/>
                <w:cs/>
                <w:lang w:val="en-GB"/>
              </w:rPr>
            </w:pPr>
            <w:r w:rsidRPr="007D4DA9">
              <w:rPr>
                <w:rFonts w:asciiTheme="majorBidi" w:hAnsiTheme="majorBidi" w:cstheme="majorBidi"/>
                <w:snapToGrid w:val="0"/>
                <w:color w:val="000000"/>
                <w:spacing w:val="-8"/>
                <w:sz w:val="16"/>
                <w:szCs w:val="16"/>
                <w:cs/>
                <w:lang w:val="en-GB"/>
              </w:rPr>
              <w:t>มูลค่ายุติธรรมผ่านกำไรหรือขาดทุน</w:t>
            </w:r>
            <w:r w:rsidRPr="007D4DA9">
              <w:rPr>
                <w:rFonts w:asciiTheme="majorBidi" w:hAnsiTheme="majorBidi"/>
                <w:snapToGrid w:val="0"/>
                <w:color w:val="000000"/>
                <w:spacing w:val="-8"/>
                <w:sz w:val="16"/>
                <w:szCs w:val="16"/>
                <w:cs/>
                <w:lang w:val="en-GB"/>
              </w:rPr>
              <w:t>เบ็ดเสร็จอื่น</w:t>
            </w:r>
          </w:p>
        </w:tc>
        <w:tc>
          <w:tcPr>
            <w:tcW w:w="548"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148</w:t>
            </w:r>
            <w:r w:rsidRPr="00D27FC5">
              <w:rPr>
                <w:rFonts w:asciiTheme="majorBidi" w:hAnsiTheme="majorBidi" w:cstheme="majorBidi"/>
                <w:snapToGrid w:val="0"/>
                <w:color w:val="000000"/>
                <w:sz w:val="16"/>
                <w:szCs w:val="16"/>
                <w:cs/>
                <w:lang w:val="en-GB"/>
              </w:rPr>
              <w:t>,</w:t>
            </w:r>
            <w:r w:rsidRPr="00B30C02">
              <w:rPr>
                <w:rFonts w:asciiTheme="majorBidi" w:hAnsiTheme="majorBidi" w:cstheme="majorBidi"/>
                <w:snapToGrid w:val="0"/>
                <w:color w:val="000000"/>
                <w:sz w:val="16"/>
                <w:szCs w:val="16"/>
                <w:lang w:val="en-US"/>
              </w:rPr>
              <w:t>967</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148</w:t>
            </w:r>
            <w:r w:rsidRPr="00D27FC5">
              <w:rPr>
                <w:rFonts w:asciiTheme="majorBidi" w:hAnsiTheme="majorBidi" w:cstheme="majorBidi"/>
                <w:snapToGrid w:val="0"/>
                <w:color w:val="000000"/>
                <w:sz w:val="16"/>
                <w:szCs w:val="16"/>
                <w:cs/>
                <w:lang w:val="en-GB"/>
              </w:rPr>
              <w:t>,</w:t>
            </w:r>
            <w:r w:rsidRPr="00B30C02">
              <w:rPr>
                <w:rFonts w:asciiTheme="majorBidi" w:hAnsiTheme="majorBidi" w:cstheme="majorBidi"/>
                <w:snapToGrid w:val="0"/>
                <w:color w:val="000000"/>
                <w:sz w:val="16"/>
                <w:szCs w:val="16"/>
                <w:lang w:val="en-US"/>
              </w:rPr>
              <w:t>967</w:t>
            </w:r>
            <w:r w:rsidRPr="00D27FC5">
              <w:rPr>
                <w:rFonts w:asciiTheme="majorBidi" w:hAnsiTheme="majorBidi" w:cstheme="majorBidi"/>
                <w:snapToGrid w:val="0"/>
                <w:color w:val="000000"/>
                <w:sz w:val="16"/>
                <w:szCs w:val="16"/>
                <w:lang w:val="en-GB"/>
              </w:rPr>
              <w:t>)</w:t>
            </w:r>
          </w:p>
        </w:tc>
        <w:tc>
          <w:tcPr>
            <w:tcW w:w="179" w:type="pct"/>
          </w:tcPr>
          <w:p w:rsidR="0091427C" w:rsidRPr="00D27FC5" w:rsidRDefault="0091427C" w:rsidP="0091427C">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Pr="00B30C02">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35" w:type="pct"/>
            <w:shd w:val="clear" w:color="auto" w:fill="auto"/>
          </w:tcPr>
          <w:p w:rsidR="0091427C" w:rsidRPr="00D27FC5" w:rsidRDefault="0091427C" w:rsidP="0091427C">
            <w:pPr>
              <w:spacing w:line="240" w:lineRule="exact"/>
              <w:jc w:val="center"/>
              <w:rPr>
                <w:rFonts w:asciiTheme="majorBidi" w:hAnsiTheme="majorBidi" w:cstheme="majorBidi"/>
                <w:snapToGrid w:val="0"/>
                <w:color w:val="000000"/>
                <w:sz w:val="16"/>
                <w:szCs w:val="16"/>
                <w:cs/>
                <w:lang w:val="en-GB"/>
              </w:rPr>
            </w:pPr>
            <w:r w:rsidRPr="00D27FC5">
              <w:rPr>
                <w:rFonts w:asciiTheme="majorBidi" w:eastAsia="Calibri" w:hAnsiTheme="majorBidi" w:cstheme="majorBidi"/>
                <w:sz w:val="16"/>
                <w:szCs w:val="16"/>
                <w:lang w:val="en-US"/>
              </w:rPr>
              <w:t>-</w:t>
            </w:r>
          </w:p>
        </w:tc>
      </w:tr>
      <w:tr w:rsidR="0091427C" w:rsidRPr="00D27FC5" w:rsidTr="005A4896">
        <w:trPr>
          <w:trHeight w:val="144"/>
          <w:jc w:val="right"/>
        </w:trPr>
        <w:tc>
          <w:tcPr>
            <w:tcW w:w="1150" w:type="pct"/>
          </w:tcPr>
          <w:p w:rsidR="0091427C" w:rsidRPr="00D27FC5" w:rsidRDefault="0091427C" w:rsidP="0091427C">
            <w:pPr>
              <w:spacing w:line="240" w:lineRule="exact"/>
              <w:ind w:left="160" w:right="-76"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สินทรัพย์ทางการเงินไม่หมุนเวียนอื่น</w:t>
            </w:r>
          </w:p>
        </w:tc>
        <w:tc>
          <w:tcPr>
            <w:tcW w:w="982" w:type="pct"/>
          </w:tcPr>
          <w:p w:rsidR="0091427C" w:rsidRPr="00D27FC5" w:rsidRDefault="0091427C" w:rsidP="0091427C">
            <w:pPr>
              <w:spacing w:line="240" w:lineRule="exact"/>
              <w:ind w:left="156" w:right="-110" w:hanging="156"/>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083" w:type="pct"/>
          </w:tcPr>
          <w:p w:rsidR="0091427C" w:rsidRPr="00D27FC5" w:rsidRDefault="0091427C" w:rsidP="0091427C">
            <w:pPr>
              <w:spacing w:line="240" w:lineRule="exact"/>
              <w:ind w:left="70" w:firstLine="6"/>
              <w:jc w:val="both"/>
              <w:rPr>
                <w:rFonts w:asciiTheme="majorBidi" w:hAnsiTheme="majorBidi" w:cstheme="majorBidi"/>
                <w:snapToGrid w:val="0"/>
                <w:color w:val="000000"/>
                <w:sz w:val="16"/>
                <w:szCs w:val="16"/>
                <w:cs/>
                <w:lang w:val="en-GB"/>
              </w:rPr>
            </w:pPr>
            <w:r w:rsidRPr="00D27FC5">
              <w:rPr>
                <w:rFonts w:asciiTheme="majorBidi" w:hAnsiTheme="majorBidi" w:cstheme="majorBidi"/>
                <w:snapToGrid w:val="0"/>
                <w:color w:val="000000"/>
                <w:sz w:val="16"/>
                <w:szCs w:val="16"/>
                <w:cs/>
                <w:lang w:val="en-GB"/>
              </w:rPr>
              <w:t>มูลค่ายุติธรรมผ่านกำไรขาดทุนเบ็ดเสร็จอื่น</w:t>
            </w:r>
          </w:p>
        </w:tc>
        <w:tc>
          <w:tcPr>
            <w:tcW w:w="548" w:type="pct"/>
            <w:shd w:val="clear" w:color="auto" w:fill="auto"/>
          </w:tcPr>
          <w:p w:rsidR="0091427C" w:rsidRPr="00D27FC5" w:rsidRDefault="0091427C" w:rsidP="0091427C">
            <w:pPr>
              <w:spacing w:line="240" w:lineRule="exact"/>
              <w:jc w:val="center"/>
              <w:rPr>
                <w:rFonts w:asciiTheme="majorBidi" w:eastAsia="Verdana" w:hAnsiTheme="majorBidi" w:cstheme="majorBidi"/>
                <w:sz w:val="16"/>
                <w:szCs w:val="16"/>
                <w:lang w:val="en-US"/>
              </w:rPr>
            </w:pPr>
            <w:r w:rsidRPr="00D27FC5">
              <w:rPr>
                <w:rFonts w:asciiTheme="majorBidi" w:eastAsia="Verdana" w:hAnsiTheme="majorBidi" w:cstheme="majorBidi"/>
                <w:sz w:val="16"/>
                <w:szCs w:val="16"/>
                <w:cs/>
              </w:rPr>
              <w:t>-</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231</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372</w:t>
            </w:r>
            <w:r w:rsidRPr="00D27FC5">
              <w:rPr>
                <w:rFonts w:asciiTheme="majorBidi" w:hAnsiTheme="majorBidi" w:cstheme="majorBidi"/>
                <w:snapToGrid w:val="0"/>
                <w:color w:val="000000"/>
                <w:sz w:val="16"/>
                <w:szCs w:val="16"/>
                <w:cs/>
                <w:lang w:val="en-GB"/>
              </w:rPr>
              <w:t xml:space="preserve"> </w:t>
            </w:r>
          </w:p>
        </w:tc>
        <w:tc>
          <w:tcPr>
            <w:tcW w:w="179" w:type="pct"/>
          </w:tcPr>
          <w:p w:rsidR="0091427C" w:rsidRPr="00D27FC5" w:rsidRDefault="0091427C" w:rsidP="0091427C">
            <w:pPr>
              <w:spacing w:line="240" w:lineRule="exact"/>
              <w:jc w:val="right"/>
              <w:rPr>
                <w:rFonts w:asciiTheme="majorBidi" w:hAnsiTheme="majorBidi" w:cstheme="majorBidi"/>
                <w:snapToGrid w:val="0"/>
                <w:color w:val="000000"/>
                <w:sz w:val="16"/>
                <w:szCs w:val="16"/>
                <w:lang w:val="en-GB"/>
              </w:rPr>
            </w:pPr>
          </w:p>
        </w:tc>
        <w:tc>
          <w:tcPr>
            <w:tcW w:w="535"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231</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372</w:t>
            </w:r>
          </w:p>
        </w:tc>
      </w:tr>
      <w:tr w:rsidR="0091427C" w:rsidRPr="00D27FC5" w:rsidTr="005A4896">
        <w:trPr>
          <w:trHeight w:val="144"/>
          <w:jc w:val="right"/>
        </w:trPr>
        <w:tc>
          <w:tcPr>
            <w:tcW w:w="1150" w:type="pct"/>
          </w:tcPr>
          <w:p w:rsidR="0091427C" w:rsidRPr="00D27FC5" w:rsidRDefault="0091427C" w:rsidP="0091427C">
            <w:pPr>
              <w:spacing w:line="240" w:lineRule="exact"/>
              <w:ind w:right="63"/>
              <w:rPr>
                <w:rFonts w:asciiTheme="majorBidi" w:hAnsiTheme="majorBidi" w:cstheme="majorBidi"/>
                <w:sz w:val="16"/>
                <w:szCs w:val="16"/>
                <w:cs/>
              </w:rPr>
            </w:pPr>
            <w:r w:rsidRPr="00D27FC5">
              <w:rPr>
                <w:rFonts w:asciiTheme="majorBidi" w:hAnsiTheme="majorBidi" w:cstheme="majorBidi"/>
                <w:b/>
                <w:bCs/>
                <w:sz w:val="16"/>
                <w:szCs w:val="16"/>
                <w:cs/>
              </w:rPr>
              <w:t>ส่วนของผู้ถือหุ้น</w:t>
            </w:r>
          </w:p>
        </w:tc>
        <w:tc>
          <w:tcPr>
            <w:tcW w:w="982" w:type="pct"/>
          </w:tcPr>
          <w:p w:rsidR="0091427C" w:rsidRPr="00D27FC5" w:rsidRDefault="0091427C" w:rsidP="0091427C">
            <w:pPr>
              <w:spacing w:line="240" w:lineRule="exact"/>
              <w:jc w:val="center"/>
              <w:rPr>
                <w:rFonts w:asciiTheme="majorBidi" w:hAnsiTheme="majorBidi" w:cstheme="majorBidi"/>
                <w:snapToGrid w:val="0"/>
                <w:color w:val="000000"/>
                <w:sz w:val="16"/>
                <w:szCs w:val="16"/>
                <w:cs/>
                <w:lang w:val="en-GB"/>
              </w:rPr>
            </w:pPr>
          </w:p>
        </w:tc>
        <w:tc>
          <w:tcPr>
            <w:tcW w:w="1083" w:type="pct"/>
          </w:tcPr>
          <w:p w:rsidR="0091427C" w:rsidRPr="00D27FC5" w:rsidRDefault="0091427C" w:rsidP="0091427C">
            <w:pPr>
              <w:spacing w:line="240" w:lineRule="exact"/>
              <w:jc w:val="center"/>
              <w:rPr>
                <w:rFonts w:asciiTheme="majorBidi" w:hAnsiTheme="majorBidi" w:cstheme="majorBidi"/>
                <w:snapToGrid w:val="0"/>
                <w:color w:val="000000"/>
                <w:sz w:val="16"/>
                <w:szCs w:val="16"/>
                <w:cs/>
                <w:lang w:val="en-GB"/>
              </w:rPr>
            </w:pPr>
          </w:p>
        </w:tc>
        <w:tc>
          <w:tcPr>
            <w:tcW w:w="548" w:type="pct"/>
            <w:shd w:val="clear" w:color="auto" w:fill="auto"/>
          </w:tcPr>
          <w:p w:rsidR="0091427C" w:rsidRPr="00D27FC5" w:rsidRDefault="0091427C" w:rsidP="0091427C">
            <w:pPr>
              <w:spacing w:line="240" w:lineRule="exact"/>
              <w:jc w:val="right"/>
              <w:rPr>
                <w:rFonts w:asciiTheme="majorBidi" w:hAnsiTheme="majorBidi" w:cstheme="majorBidi"/>
                <w:snapToGrid w:val="0"/>
                <w:color w:val="000000"/>
                <w:sz w:val="16"/>
                <w:szCs w:val="16"/>
                <w:lang w:val="en-GB"/>
              </w:rPr>
            </w:pP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p>
        </w:tc>
        <w:tc>
          <w:tcPr>
            <w:tcW w:w="179" w:type="pct"/>
          </w:tcPr>
          <w:p w:rsidR="0091427C" w:rsidRPr="00D27FC5" w:rsidRDefault="0091427C" w:rsidP="0091427C">
            <w:pPr>
              <w:spacing w:line="240" w:lineRule="exact"/>
              <w:jc w:val="right"/>
              <w:rPr>
                <w:rFonts w:asciiTheme="majorBidi" w:hAnsiTheme="majorBidi" w:cstheme="majorBidi"/>
                <w:snapToGrid w:val="0"/>
                <w:color w:val="000000"/>
                <w:sz w:val="16"/>
                <w:szCs w:val="16"/>
                <w:lang w:val="en-GB"/>
              </w:rPr>
            </w:pPr>
          </w:p>
        </w:tc>
        <w:tc>
          <w:tcPr>
            <w:tcW w:w="535"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p>
        </w:tc>
      </w:tr>
      <w:tr w:rsidR="0091427C" w:rsidRPr="00D27FC5" w:rsidTr="005A4896">
        <w:trPr>
          <w:trHeight w:val="144"/>
          <w:jc w:val="right"/>
        </w:trPr>
        <w:tc>
          <w:tcPr>
            <w:tcW w:w="2132" w:type="pct"/>
            <w:gridSpan w:val="2"/>
          </w:tcPr>
          <w:p w:rsidR="0091427C" w:rsidRPr="00D27FC5" w:rsidRDefault="0091427C" w:rsidP="0091427C">
            <w:pPr>
              <w:spacing w:line="240" w:lineRule="exact"/>
              <w:ind w:left="160" w:right="-76" w:hanging="160"/>
              <w:rPr>
                <w:rFonts w:asciiTheme="majorBidi" w:hAnsiTheme="majorBidi" w:cstheme="majorBidi"/>
                <w:snapToGrid w:val="0"/>
                <w:color w:val="000000"/>
                <w:sz w:val="16"/>
                <w:szCs w:val="16"/>
                <w:cs/>
                <w:lang w:val="en-GB"/>
              </w:rPr>
            </w:pPr>
            <w:r w:rsidRPr="00D27FC5">
              <w:rPr>
                <w:rFonts w:asciiTheme="majorBidi" w:hAnsiTheme="majorBidi" w:cstheme="majorBidi"/>
                <w:sz w:val="16"/>
                <w:szCs w:val="16"/>
                <w:cs/>
              </w:rPr>
              <w:t>กำไรเบ็ดเสร็จอื่น</w:t>
            </w:r>
          </w:p>
        </w:tc>
        <w:tc>
          <w:tcPr>
            <w:tcW w:w="1083" w:type="pct"/>
          </w:tcPr>
          <w:p w:rsidR="0091427C" w:rsidRPr="00D27FC5" w:rsidRDefault="0091427C" w:rsidP="0091427C">
            <w:pPr>
              <w:spacing w:line="240" w:lineRule="exact"/>
              <w:jc w:val="center"/>
              <w:rPr>
                <w:rFonts w:asciiTheme="majorBidi" w:hAnsiTheme="majorBidi" w:cstheme="majorBidi"/>
                <w:snapToGrid w:val="0"/>
                <w:color w:val="000000"/>
                <w:sz w:val="16"/>
                <w:szCs w:val="16"/>
                <w:cs/>
                <w:lang w:val="en-GB"/>
              </w:rPr>
            </w:pPr>
          </w:p>
        </w:tc>
        <w:tc>
          <w:tcPr>
            <w:tcW w:w="548"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219</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321</w:t>
            </w:r>
          </w:p>
        </w:tc>
        <w:tc>
          <w:tcPr>
            <w:tcW w:w="523"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lang w:val="en-GB"/>
              </w:rPr>
            </w:pPr>
            <w:r w:rsidRPr="00B30C02">
              <w:rPr>
                <w:rFonts w:asciiTheme="majorBidi" w:hAnsiTheme="majorBidi" w:cstheme="majorBidi"/>
                <w:snapToGrid w:val="0"/>
                <w:color w:val="000000"/>
                <w:sz w:val="16"/>
                <w:szCs w:val="16"/>
                <w:lang w:val="en-US"/>
              </w:rPr>
              <w:t>65</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924</w:t>
            </w:r>
          </w:p>
        </w:tc>
        <w:tc>
          <w:tcPr>
            <w:tcW w:w="179" w:type="pct"/>
          </w:tcPr>
          <w:p w:rsidR="0091427C" w:rsidRPr="00D27FC5" w:rsidRDefault="0091427C" w:rsidP="0091427C">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Pr="00B30C02">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35" w:type="pct"/>
            <w:shd w:val="clear" w:color="auto" w:fill="auto"/>
          </w:tcPr>
          <w:p w:rsidR="0091427C" w:rsidRPr="00D27FC5" w:rsidRDefault="0091427C" w:rsidP="0091427C">
            <w:pPr>
              <w:tabs>
                <w:tab w:val="decimal" w:pos="713"/>
              </w:tabs>
              <w:spacing w:line="240" w:lineRule="exact"/>
              <w:ind w:right="-344"/>
              <w:rPr>
                <w:rFonts w:asciiTheme="majorBidi" w:hAnsiTheme="majorBidi" w:cstheme="majorBidi"/>
                <w:snapToGrid w:val="0"/>
                <w:color w:val="000000"/>
                <w:sz w:val="16"/>
                <w:szCs w:val="16"/>
                <w:cs/>
                <w:lang w:val="en-GB"/>
              </w:rPr>
            </w:pPr>
            <w:r w:rsidRPr="00B30C02">
              <w:rPr>
                <w:rFonts w:asciiTheme="majorBidi" w:hAnsiTheme="majorBidi" w:cstheme="majorBidi"/>
                <w:snapToGrid w:val="0"/>
                <w:color w:val="000000"/>
                <w:sz w:val="16"/>
                <w:szCs w:val="16"/>
                <w:lang w:val="en-US"/>
              </w:rPr>
              <w:t>285</w:t>
            </w:r>
            <w:r w:rsidRPr="00D27FC5">
              <w:rPr>
                <w:rFonts w:asciiTheme="majorBidi" w:hAnsiTheme="majorBidi" w:cstheme="majorBidi"/>
                <w:snapToGrid w:val="0"/>
                <w:color w:val="000000"/>
                <w:sz w:val="16"/>
                <w:szCs w:val="16"/>
                <w:lang w:val="en-GB"/>
              </w:rPr>
              <w:t>,</w:t>
            </w:r>
            <w:r w:rsidRPr="00B30C02">
              <w:rPr>
                <w:rFonts w:asciiTheme="majorBidi" w:hAnsiTheme="majorBidi" w:cstheme="majorBidi"/>
                <w:snapToGrid w:val="0"/>
                <w:color w:val="000000"/>
                <w:sz w:val="16"/>
                <w:szCs w:val="16"/>
                <w:lang w:val="en-US"/>
              </w:rPr>
              <w:t>245</w:t>
            </w:r>
          </w:p>
        </w:tc>
      </w:tr>
    </w:tbl>
    <w:p w:rsidR="00B57377" w:rsidRPr="005A4896" w:rsidRDefault="00B57377" w:rsidP="002831FC">
      <w:pPr>
        <w:pStyle w:val="ListParagraph"/>
        <w:numPr>
          <w:ilvl w:val="0"/>
          <w:numId w:val="14"/>
        </w:numPr>
        <w:spacing w:before="240" w:after="240"/>
        <w:ind w:left="1170" w:right="58" w:hanging="450"/>
        <w:contextualSpacing w:val="0"/>
        <w:jc w:val="thaiDistribute"/>
        <w:rPr>
          <w:rFonts w:asciiTheme="majorBidi" w:eastAsia="SimSun" w:hAnsiTheme="majorBidi" w:cstheme="majorBidi"/>
          <w:sz w:val="32"/>
          <w:szCs w:val="32"/>
          <w:cs/>
        </w:rPr>
      </w:pPr>
      <w:r w:rsidRPr="00D71B43">
        <w:rPr>
          <w:rFonts w:asciiTheme="majorBidi" w:eastAsia="SimSun" w:hAnsiTheme="majorBidi" w:cstheme="majorBidi"/>
          <w:spacing w:val="-10"/>
          <w:sz w:val="32"/>
          <w:szCs w:val="32"/>
          <w:cs/>
        </w:rPr>
        <w:t>กลุ่มบริษัทและบริษัทได้วัดมูลค่าเงินลงทุนในตราสารทุนของบริษัทที่ไม่มีราคาเสนอซื้อขายในตลาดที่มีสภาพคล่องสำหรับตราสารที่เหมือนกันซึ่งเดิมเคยจัดประเภทรายการเป็นเงินลงทุน</w:t>
      </w:r>
      <w:r w:rsidRPr="005A4896">
        <w:rPr>
          <w:rFonts w:asciiTheme="majorBidi" w:eastAsia="SimSun" w:hAnsiTheme="majorBidi" w:cstheme="majorBidi"/>
          <w:spacing w:val="-6"/>
          <w:sz w:val="32"/>
          <w:szCs w:val="32"/>
          <w:cs/>
        </w:rPr>
        <w:t>ระยะยาวอื่นในบริษัทที่เกี่ยวข้องกั</w:t>
      </w:r>
      <w:r w:rsidR="00D233A1">
        <w:rPr>
          <w:rFonts w:asciiTheme="majorBidi" w:eastAsia="SimSun" w:hAnsiTheme="majorBidi" w:cstheme="majorBidi" w:hint="cs"/>
          <w:spacing w:val="-6"/>
          <w:sz w:val="32"/>
          <w:szCs w:val="32"/>
          <w:cs/>
        </w:rPr>
        <w:t>นตาม</w:t>
      </w:r>
      <w:r w:rsidRPr="005A4896">
        <w:rPr>
          <w:rFonts w:asciiTheme="majorBidi" w:eastAsia="SimSun" w:hAnsiTheme="majorBidi" w:cstheme="majorBidi"/>
          <w:spacing w:val="-6"/>
          <w:sz w:val="32"/>
          <w:szCs w:val="32"/>
          <w:cs/>
        </w:rPr>
        <w:t>มาตรฐานการรายงานทางการเงินเดิ</w:t>
      </w:r>
      <w:r w:rsidR="002831FC" w:rsidRPr="005A4896">
        <w:rPr>
          <w:rFonts w:asciiTheme="majorBidi" w:eastAsia="SimSun" w:hAnsiTheme="majorBidi" w:cstheme="majorBidi" w:hint="cs"/>
          <w:spacing w:val="-6"/>
          <w:sz w:val="32"/>
          <w:szCs w:val="32"/>
          <w:cs/>
        </w:rPr>
        <w:t xml:space="preserve">ม </w:t>
      </w:r>
      <w:r w:rsidRPr="005A4896">
        <w:rPr>
          <w:rFonts w:asciiTheme="majorBidi" w:eastAsia="SimSun" w:hAnsiTheme="majorBidi" w:cstheme="majorBidi"/>
          <w:spacing w:val="-6"/>
          <w:sz w:val="32"/>
          <w:szCs w:val="32"/>
          <w:cs/>
        </w:rPr>
        <w:t xml:space="preserve">เมื่อวันที่ </w:t>
      </w:r>
      <w:r w:rsidR="00B30C02" w:rsidRPr="00B30C02">
        <w:rPr>
          <w:rFonts w:asciiTheme="majorBidi" w:eastAsia="SimSun" w:hAnsiTheme="majorBidi"/>
          <w:spacing w:val="-6"/>
          <w:sz w:val="32"/>
          <w:szCs w:val="32"/>
          <w:lang w:val="en-US"/>
        </w:rPr>
        <w:t>1</w:t>
      </w:r>
      <w:r w:rsidRPr="005A4896">
        <w:rPr>
          <w:rFonts w:asciiTheme="majorBidi" w:eastAsia="SimSun" w:hAnsiTheme="majorBidi" w:cstheme="majorBidi"/>
          <w:spacing w:val="-6"/>
          <w:sz w:val="32"/>
          <w:szCs w:val="32"/>
          <w:cs/>
        </w:rPr>
        <w:t xml:space="preserve"> มกราคม </w:t>
      </w:r>
      <w:r w:rsidR="00B30C02" w:rsidRPr="00B30C02">
        <w:rPr>
          <w:rFonts w:asciiTheme="majorBidi" w:eastAsia="SimSun" w:hAnsiTheme="majorBidi"/>
          <w:spacing w:val="-6"/>
          <w:sz w:val="32"/>
          <w:szCs w:val="32"/>
          <w:lang w:val="en-US"/>
        </w:rPr>
        <w:t>2563</w:t>
      </w:r>
      <w:r w:rsidRPr="005A4896">
        <w:rPr>
          <w:rFonts w:asciiTheme="majorBidi" w:eastAsia="SimSun" w:hAnsiTheme="majorBidi" w:cstheme="majorBidi"/>
          <w:spacing w:val="-6"/>
          <w:sz w:val="32"/>
          <w:szCs w:val="32"/>
          <w:cs/>
        </w:rPr>
        <w:t xml:space="preserve"> กลุ่มบริษัทและบริษัทได้นำ</w:t>
      </w:r>
      <w:r w:rsidRPr="005A4896">
        <w:rPr>
          <w:rFonts w:asciiTheme="majorBidi" w:eastAsia="SimSun" w:hAnsiTheme="majorBidi"/>
          <w:spacing w:val="-6"/>
          <w:sz w:val="32"/>
          <w:szCs w:val="32"/>
          <w:cs/>
        </w:rPr>
        <w:t xml:space="preserve"> TFRS </w:t>
      </w:r>
      <w:r w:rsidR="00B30C02" w:rsidRPr="00B30C02">
        <w:rPr>
          <w:rFonts w:asciiTheme="majorBidi" w:eastAsia="SimSun" w:hAnsiTheme="majorBidi"/>
          <w:spacing w:val="-6"/>
          <w:sz w:val="32"/>
          <w:szCs w:val="32"/>
          <w:lang w:val="en-US"/>
        </w:rPr>
        <w:t>9</w:t>
      </w:r>
      <w:r w:rsidRPr="005A4896">
        <w:rPr>
          <w:rFonts w:asciiTheme="majorBidi" w:eastAsia="SimSun" w:hAnsiTheme="majorBidi" w:cstheme="majorBidi"/>
          <w:spacing w:val="-6"/>
          <w:sz w:val="32"/>
          <w:szCs w:val="32"/>
          <w:cs/>
        </w:rPr>
        <w:t xml:space="preserve">  มาถือปฏิบัติเป็นครั้งแรก ทำให้บริษัทต้องรับรู้เงินลงทุน</w:t>
      </w:r>
      <w:r w:rsidRPr="005A4896">
        <w:rPr>
          <w:rFonts w:asciiTheme="majorBidi" w:eastAsia="SimSun" w:hAnsiTheme="majorBidi" w:cstheme="majorBidi"/>
          <w:sz w:val="32"/>
          <w:szCs w:val="32"/>
          <w:cs/>
        </w:rPr>
        <w:t xml:space="preserve">ระยะยาวอื่นในบริษัทที่เกี่ยวข้องกันด้วยมูลค่ายุติธรรม โดยผลต่างระหว่างมูลค่าทางบัญชีเดิมและมูลค่ายุติธรรมต้องรับรู้ในกำไรเบ็ดเสร็จอื่นต้นงวด ณ วันที่ </w:t>
      </w:r>
      <w:r w:rsidR="00B30C02" w:rsidRPr="00B30C02">
        <w:rPr>
          <w:rFonts w:asciiTheme="majorBidi" w:eastAsia="SimSun" w:hAnsiTheme="majorBidi"/>
          <w:sz w:val="32"/>
          <w:szCs w:val="32"/>
          <w:lang w:val="en-US"/>
        </w:rPr>
        <w:t>1</w:t>
      </w:r>
      <w:r w:rsidRPr="005A4896">
        <w:rPr>
          <w:rFonts w:asciiTheme="majorBidi" w:eastAsia="SimSun" w:hAnsiTheme="majorBidi" w:cstheme="majorBidi"/>
          <w:sz w:val="32"/>
          <w:szCs w:val="32"/>
          <w:cs/>
        </w:rPr>
        <w:t xml:space="preserve"> มกราคม </w:t>
      </w:r>
      <w:r w:rsidR="00B30C02" w:rsidRPr="00B30C02">
        <w:rPr>
          <w:rFonts w:asciiTheme="majorBidi" w:eastAsia="SimSun" w:hAnsiTheme="majorBidi"/>
          <w:sz w:val="32"/>
          <w:szCs w:val="32"/>
          <w:lang w:val="en-US"/>
        </w:rPr>
        <w:t>2563</w:t>
      </w:r>
      <w:r w:rsidRPr="005A4896">
        <w:rPr>
          <w:rFonts w:asciiTheme="majorBidi" w:eastAsia="SimSun" w:hAnsiTheme="majorBidi" w:cstheme="majorBidi"/>
          <w:sz w:val="32"/>
          <w:szCs w:val="32"/>
          <w:cs/>
        </w:rPr>
        <w:t xml:space="preserve"> ซึ่งเป็นไปตามแนวการปฏิบัติในช่วงเปลี่ยนแปลงสำหรับการจัดประเภทรายการและการวัดมูลค่าของ TFRS </w:t>
      </w:r>
      <w:r w:rsidR="00B30C02" w:rsidRPr="00B30C02">
        <w:rPr>
          <w:rFonts w:asciiTheme="majorBidi" w:eastAsia="SimSun" w:hAnsiTheme="majorBidi"/>
          <w:sz w:val="32"/>
          <w:szCs w:val="32"/>
          <w:lang w:val="en-US"/>
        </w:rPr>
        <w:t>9</w:t>
      </w:r>
      <w:r w:rsidRPr="005A4896">
        <w:rPr>
          <w:rFonts w:asciiTheme="majorBidi" w:eastAsia="SimSun" w:hAnsiTheme="majorBidi" w:cstheme="majorBidi"/>
          <w:sz w:val="32"/>
          <w:szCs w:val="32"/>
          <w:cs/>
        </w:rPr>
        <w:t xml:space="preserve"> (หมายเหตุข้อ </w:t>
      </w:r>
      <w:r w:rsidR="00B30C02" w:rsidRPr="00B30C02">
        <w:rPr>
          <w:rFonts w:asciiTheme="majorBidi" w:eastAsia="SimSun" w:hAnsiTheme="majorBidi"/>
          <w:sz w:val="32"/>
          <w:szCs w:val="32"/>
          <w:lang w:val="en-US"/>
        </w:rPr>
        <w:t>1</w:t>
      </w:r>
      <w:r w:rsidR="00B30C02" w:rsidRPr="00B30C02">
        <w:rPr>
          <w:rFonts w:asciiTheme="majorBidi" w:eastAsia="SimSun" w:hAnsiTheme="majorBidi" w:cstheme="majorBidi" w:hint="cs"/>
          <w:sz w:val="32"/>
          <w:szCs w:val="32"/>
          <w:lang w:val="en-US"/>
        </w:rPr>
        <w:t>4</w:t>
      </w:r>
      <w:r w:rsidRPr="005A4896">
        <w:rPr>
          <w:rFonts w:asciiTheme="majorBidi" w:eastAsia="SimSun" w:hAnsiTheme="majorBidi" w:cstheme="majorBidi"/>
          <w:sz w:val="32"/>
          <w:szCs w:val="32"/>
          <w:cs/>
        </w:rPr>
        <w:t>)</w:t>
      </w:r>
    </w:p>
    <w:p w:rsidR="005A4896" w:rsidRDefault="005A4896">
      <w:pPr>
        <w:overflowPunct/>
        <w:autoSpaceDE/>
        <w:autoSpaceDN/>
        <w:adjustRightInd/>
        <w:textAlignment w:val="auto"/>
        <w:rPr>
          <w:rFonts w:asciiTheme="majorBidi" w:hAnsiTheme="majorBidi" w:cstheme="majorBidi"/>
          <w:b/>
          <w:bCs/>
          <w:spacing w:val="-6"/>
          <w:sz w:val="32"/>
          <w:szCs w:val="32"/>
          <w:u w:val="single"/>
          <w:cs/>
        </w:rPr>
      </w:pPr>
      <w:r>
        <w:rPr>
          <w:rFonts w:asciiTheme="majorBidi" w:hAnsiTheme="majorBidi" w:cstheme="majorBidi"/>
          <w:b/>
          <w:bCs/>
          <w:spacing w:val="-6"/>
          <w:sz w:val="32"/>
          <w:szCs w:val="32"/>
          <w:u w:val="single"/>
          <w:cs/>
        </w:rPr>
        <w:br w:type="page"/>
      </w:r>
    </w:p>
    <w:p w:rsidR="00B57377" w:rsidRPr="00D27FC5" w:rsidRDefault="00B57377" w:rsidP="00B57377">
      <w:pPr>
        <w:pStyle w:val="ListParagraph"/>
        <w:spacing w:before="240"/>
        <w:ind w:left="2151" w:right="58" w:hanging="981"/>
        <w:rPr>
          <w:rFonts w:asciiTheme="majorBidi" w:hAnsiTheme="majorBidi" w:cstheme="majorBidi"/>
          <w:b/>
          <w:bCs/>
          <w:spacing w:val="-6"/>
          <w:sz w:val="32"/>
          <w:szCs w:val="32"/>
          <w:u w:val="single"/>
          <w:cs/>
        </w:rPr>
      </w:pPr>
      <w:r w:rsidRPr="00D27FC5">
        <w:rPr>
          <w:rFonts w:asciiTheme="majorBidi" w:hAnsiTheme="majorBidi" w:cstheme="majorBidi"/>
          <w:b/>
          <w:bCs/>
          <w:spacing w:val="-6"/>
          <w:sz w:val="32"/>
          <w:szCs w:val="32"/>
          <w:u w:val="single"/>
          <w:cs/>
        </w:rPr>
        <w:t xml:space="preserve">มาตรฐานการรายงานทางการเงิน ฉบับที่ </w:t>
      </w:r>
      <w:r w:rsidR="00B30C02" w:rsidRPr="00B30C02">
        <w:rPr>
          <w:rFonts w:asciiTheme="majorBidi" w:hAnsiTheme="majorBidi"/>
          <w:b/>
          <w:bCs/>
          <w:spacing w:val="-6"/>
          <w:sz w:val="32"/>
          <w:szCs w:val="32"/>
          <w:u w:val="single"/>
          <w:lang w:val="en-US"/>
        </w:rPr>
        <w:t>16</w:t>
      </w:r>
      <w:r w:rsidRPr="00D27FC5">
        <w:rPr>
          <w:rFonts w:asciiTheme="majorBidi" w:hAnsiTheme="majorBidi" w:cstheme="majorBidi"/>
          <w:b/>
          <w:bCs/>
          <w:spacing w:val="-6"/>
          <w:sz w:val="32"/>
          <w:szCs w:val="32"/>
          <w:u w:val="single"/>
          <w:cs/>
        </w:rPr>
        <w:t xml:space="preserve"> เรื่อง สัญญาเช่า </w:t>
      </w:r>
      <w:r w:rsidRPr="00D27FC5">
        <w:rPr>
          <w:rFonts w:asciiTheme="majorBidi" w:hAnsiTheme="majorBidi"/>
          <w:b/>
          <w:bCs/>
          <w:spacing w:val="-6"/>
          <w:sz w:val="32"/>
          <w:szCs w:val="32"/>
          <w:u w:val="single"/>
          <w:cs/>
        </w:rPr>
        <w:t xml:space="preserve">(“TFRS </w:t>
      </w:r>
      <w:r w:rsidR="00B30C02" w:rsidRPr="00B30C02">
        <w:rPr>
          <w:rFonts w:asciiTheme="majorBidi" w:hAnsiTheme="majorBidi"/>
          <w:b/>
          <w:bCs/>
          <w:spacing w:val="-6"/>
          <w:sz w:val="32"/>
          <w:szCs w:val="32"/>
          <w:u w:val="single"/>
          <w:lang w:val="en-US"/>
        </w:rPr>
        <w:t>16</w:t>
      </w:r>
      <w:r w:rsidRPr="00D27FC5">
        <w:rPr>
          <w:rFonts w:asciiTheme="majorBidi" w:hAnsiTheme="majorBidi"/>
          <w:b/>
          <w:bCs/>
          <w:spacing w:val="-6"/>
          <w:sz w:val="32"/>
          <w:szCs w:val="32"/>
          <w:u w:val="single"/>
          <w:cs/>
        </w:rPr>
        <w:t>”)</w:t>
      </w:r>
    </w:p>
    <w:p w:rsidR="00B57377" w:rsidRPr="00D27FC5" w:rsidRDefault="00B57377" w:rsidP="00B57377">
      <w:pPr>
        <w:tabs>
          <w:tab w:val="left" w:pos="990"/>
        </w:tabs>
        <w:spacing w:after="120"/>
        <w:ind w:left="1170"/>
        <w:jc w:val="thaiDistribute"/>
        <w:rPr>
          <w:rFonts w:asciiTheme="majorBidi" w:hAnsiTheme="majorBidi" w:cstheme="majorBidi"/>
          <w:spacing w:val="-2"/>
          <w:sz w:val="32"/>
          <w:szCs w:val="32"/>
          <w:cs/>
        </w:rPr>
      </w:pPr>
      <w:r w:rsidRPr="00D27FC5">
        <w:rPr>
          <w:rFonts w:asciiTheme="majorBidi" w:hAnsiTheme="majorBidi" w:cstheme="majorBidi"/>
          <w:spacing w:val="6"/>
          <w:sz w:val="32"/>
          <w:szCs w:val="32"/>
          <w:cs/>
        </w:rPr>
        <w:t xml:space="preserve">กลุ่มบริษัทและบริษัทนำมาตรฐานการรายงานทางการเงิน ฉบับที่ </w:t>
      </w:r>
      <w:r w:rsidR="00B30C02" w:rsidRPr="00B30C02">
        <w:rPr>
          <w:rFonts w:asciiTheme="majorBidi" w:hAnsiTheme="majorBidi" w:cstheme="majorBidi"/>
          <w:spacing w:val="-2"/>
          <w:sz w:val="32"/>
          <w:szCs w:val="32"/>
          <w:lang w:val="en-US"/>
        </w:rPr>
        <w:t>16</w:t>
      </w:r>
      <w:r w:rsidRPr="00D27FC5">
        <w:rPr>
          <w:rFonts w:asciiTheme="majorBidi" w:hAnsiTheme="majorBidi" w:cstheme="majorBidi"/>
          <w:spacing w:val="6"/>
          <w:sz w:val="32"/>
          <w:szCs w:val="32"/>
          <w:cs/>
        </w:rPr>
        <w:t xml:space="preserve"> </w:t>
      </w:r>
      <w:r w:rsidRPr="00D27FC5">
        <w:rPr>
          <w:rFonts w:asciiTheme="majorBidi" w:hAnsiTheme="majorBidi" w:cstheme="majorBidi"/>
          <w:spacing w:val="6"/>
          <w:sz w:val="32"/>
          <w:szCs w:val="32"/>
          <w:lang w:val="en-GB"/>
        </w:rPr>
        <w:t xml:space="preserve">(“TFRS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lang w:val="en-GB"/>
        </w:rPr>
        <w:t>”)</w:t>
      </w:r>
      <w:r w:rsidRPr="00D27FC5">
        <w:rPr>
          <w:rFonts w:asciiTheme="majorBidi" w:hAnsiTheme="majorBidi" w:cstheme="majorBidi"/>
          <w:spacing w:val="6"/>
          <w:sz w:val="32"/>
          <w:szCs w:val="32"/>
          <w:cs/>
        </w:rPr>
        <w:t xml:space="preserve"> </w:t>
      </w:r>
      <w:r w:rsidRPr="00D27FC5">
        <w:rPr>
          <w:rFonts w:asciiTheme="majorBidi" w:hAnsiTheme="majorBidi" w:cstheme="majorBidi"/>
          <w:spacing w:val="-2"/>
          <w:sz w:val="32"/>
          <w:szCs w:val="32"/>
          <w:cs/>
        </w:rPr>
        <w:t>มาถือปฏิบัติโดยปรับปรุงยอดยกมากับกำไรสะสม ดังนี้</w:t>
      </w:r>
    </w:p>
    <w:p w:rsidR="00B57377" w:rsidRPr="00D27FC5" w:rsidRDefault="00B57377" w:rsidP="003C228C">
      <w:pPr>
        <w:pStyle w:val="ListParagraph"/>
        <w:numPr>
          <w:ilvl w:val="0"/>
          <w:numId w:val="9"/>
        </w:numPr>
        <w:overflowPunct/>
        <w:autoSpaceDE/>
        <w:autoSpaceDN/>
        <w:adjustRightInd/>
        <w:spacing w:after="120"/>
        <w:ind w:left="1530"/>
        <w:contextualSpacing w:val="0"/>
        <w:jc w:val="thaiDistribute"/>
        <w:textAlignment w:val="auto"/>
        <w:rPr>
          <w:rFonts w:asciiTheme="majorBidi" w:hAnsiTheme="majorBidi"/>
          <w:spacing w:val="-2"/>
          <w:sz w:val="32"/>
          <w:szCs w:val="32"/>
          <w:cs/>
        </w:rPr>
      </w:pPr>
      <w:r w:rsidRPr="00D27FC5">
        <w:rPr>
          <w:rFonts w:asciiTheme="majorBidi" w:hAnsiTheme="majorBidi" w:cstheme="majorBidi"/>
          <w:spacing w:val="-2"/>
          <w:sz w:val="32"/>
          <w:szCs w:val="32"/>
          <w:cs/>
        </w:rPr>
        <w:t xml:space="preserve">กำหนดให้กลุ่มบริษัทรับรู้ผลกระทบสะสมจากการนำ </w:t>
      </w:r>
      <w:r w:rsidRPr="00D27FC5">
        <w:rPr>
          <w:rFonts w:asciiTheme="majorBidi" w:hAnsiTheme="majorBidi"/>
          <w:spacing w:val="-2"/>
          <w:sz w:val="32"/>
          <w:szCs w:val="32"/>
          <w:cs/>
        </w:rPr>
        <w:t xml:space="preserve">TFRS </w:t>
      </w:r>
      <w:r w:rsidR="00B30C02" w:rsidRPr="00B30C02">
        <w:rPr>
          <w:rFonts w:asciiTheme="majorBidi" w:hAnsiTheme="majorBidi"/>
          <w:spacing w:val="-2"/>
          <w:sz w:val="32"/>
          <w:szCs w:val="32"/>
          <w:lang w:val="en-US"/>
        </w:rPr>
        <w:t>16</w:t>
      </w:r>
      <w:r w:rsidRPr="00D27FC5">
        <w:rPr>
          <w:rFonts w:asciiTheme="majorBidi" w:hAnsiTheme="majorBidi" w:cstheme="majorBidi"/>
          <w:spacing w:val="-2"/>
          <w:sz w:val="32"/>
          <w:szCs w:val="32"/>
          <w:cs/>
        </w:rPr>
        <w:t xml:space="preserve"> มาปฏิบัติใช้ครั้งแรกเป็นรายการปรับปรุงกำไรสะสมต้นงวด ณ วันที่นำ </w:t>
      </w:r>
      <w:r w:rsidRPr="00D27FC5">
        <w:rPr>
          <w:rFonts w:asciiTheme="majorBidi" w:hAnsiTheme="majorBidi"/>
          <w:spacing w:val="-2"/>
          <w:sz w:val="32"/>
          <w:szCs w:val="32"/>
          <w:cs/>
        </w:rPr>
        <w:t xml:space="preserve">TFRS </w:t>
      </w:r>
      <w:r w:rsidR="00B30C02" w:rsidRPr="00B30C02">
        <w:rPr>
          <w:rFonts w:asciiTheme="majorBidi" w:hAnsiTheme="majorBidi"/>
          <w:spacing w:val="-2"/>
          <w:sz w:val="32"/>
          <w:szCs w:val="32"/>
          <w:lang w:val="en-US"/>
        </w:rPr>
        <w:t>16</w:t>
      </w:r>
      <w:r w:rsidRPr="00D27FC5">
        <w:rPr>
          <w:rFonts w:asciiTheme="majorBidi" w:hAnsiTheme="majorBidi" w:cstheme="majorBidi"/>
          <w:spacing w:val="-2"/>
          <w:sz w:val="32"/>
          <w:szCs w:val="32"/>
          <w:cs/>
        </w:rPr>
        <w:t xml:space="preserve"> มาใช้ครั้งแรก</w:t>
      </w:r>
    </w:p>
    <w:p w:rsidR="00B57377" w:rsidRDefault="00B57377" w:rsidP="00053BCF">
      <w:pPr>
        <w:pStyle w:val="ListParagraph"/>
        <w:numPr>
          <w:ilvl w:val="0"/>
          <w:numId w:val="9"/>
        </w:numPr>
        <w:overflowPunct/>
        <w:autoSpaceDE/>
        <w:autoSpaceDN/>
        <w:adjustRightInd/>
        <w:spacing w:after="120"/>
        <w:ind w:left="1530"/>
        <w:contextualSpacing w:val="0"/>
        <w:jc w:val="thaiDistribute"/>
        <w:textAlignment w:val="auto"/>
        <w:rPr>
          <w:rFonts w:asciiTheme="majorBidi" w:hAnsiTheme="majorBidi"/>
          <w:spacing w:val="-2"/>
          <w:sz w:val="32"/>
          <w:szCs w:val="32"/>
          <w:cs/>
        </w:rPr>
      </w:pPr>
      <w:r w:rsidRPr="00D27FC5">
        <w:rPr>
          <w:rFonts w:asciiTheme="majorBidi" w:hAnsiTheme="majorBidi" w:cstheme="majorBidi"/>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B30C02" w:rsidRPr="00B30C02">
        <w:rPr>
          <w:rFonts w:asciiTheme="majorBidi" w:hAnsiTheme="majorBidi"/>
          <w:spacing w:val="-2"/>
          <w:sz w:val="32"/>
          <w:szCs w:val="32"/>
          <w:lang w:val="en-US"/>
        </w:rPr>
        <w:t>17</w:t>
      </w:r>
      <w:r w:rsidRPr="00D27FC5">
        <w:rPr>
          <w:rFonts w:asciiTheme="majorBidi" w:hAnsiTheme="majorBidi" w:cstheme="majorBidi"/>
          <w:spacing w:val="-2"/>
          <w:sz w:val="32"/>
          <w:szCs w:val="32"/>
          <w:cs/>
        </w:rPr>
        <w:t xml:space="preserve"> เรื่อง สัญญาเช่า (“</w:t>
      </w:r>
      <w:r w:rsidRPr="00D27FC5">
        <w:rPr>
          <w:rFonts w:asciiTheme="majorBidi" w:hAnsiTheme="majorBidi"/>
          <w:spacing w:val="-2"/>
          <w:sz w:val="32"/>
          <w:szCs w:val="32"/>
          <w:cs/>
        </w:rPr>
        <w:t xml:space="preserve">TAS </w:t>
      </w:r>
      <w:r w:rsidR="00B30C02" w:rsidRPr="00B30C02">
        <w:rPr>
          <w:rFonts w:asciiTheme="majorBidi" w:hAnsiTheme="majorBidi"/>
          <w:spacing w:val="-2"/>
          <w:sz w:val="32"/>
          <w:szCs w:val="32"/>
          <w:lang w:val="en-US"/>
        </w:rPr>
        <w:t>17</w:t>
      </w:r>
      <w:r w:rsidRPr="00D27FC5">
        <w:rPr>
          <w:rFonts w:asciiTheme="majorBidi" w:hAnsiTheme="majorBidi"/>
          <w:spacing w:val="-2"/>
          <w:sz w:val="32"/>
          <w:szCs w:val="32"/>
          <w:cs/>
        </w:rPr>
        <w:t xml:space="preserve">”) </w:t>
      </w:r>
      <w:r w:rsidRPr="00D27FC5">
        <w:rPr>
          <w:rFonts w:asciiTheme="majorBidi" w:hAnsiTheme="majorBidi" w:cstheme="majorBidi"/>
          <w:spacing w:val="-2"/>
          <w:sz w:val="32"/>
          <w:szCs w:val="32"/>
          <w:cs/>
        </w:rPr>
        <w:t xml:space="preserve">และการตีความมาตรฐานการรายงานทางการเงิน ฉบับที่ </w:t>
      </w:r>
      <w:r w:rsidR="00B30C02" w:rsidRPr="00B30C02">
        <w:rPr>
          <w:rFonts w:asciiTheme="majorBidi" w:hAnsiTheme="majorBidi"/>
          <w:spacing w:val="-2"/>
          <w:sz w:val="32"/>
          <w:szCs w:val="32"/>
          <w:lang w:val="en-US"/>
        </w:rPr>
        <w:t>4</w:t>
      </w:r>
      <w:r w:rsidRPr="00D27FC5">
        <w:rPr>
          <w:rFonts w:asciiTheme="majorBidi" w:hAnsiTheme="majorBidi" w:cstheme="majorBidi"/>
          <w:spacing w:val="-2"/>
          <w:sz w:val="32"/>
          <w:szCs w:val="32"/>
          <w:cs/>
        </w:rPr>
        <w:t xml:space="preserve"> เรื่อง การประเมินว่าข้อตกลงประกอบด้วยสัญญาเช่าหรือไม่ (“</w:t>
      </w:r>
      <w:r w:rsidRPr="00D27FC5">
        <w:rPr>
          <w:rFonts w:asciiTheme="majorBidi" w:hAnsiTheme="majorBidi"/>
          <w:spacing w:val="-2"/>
          <w:sz w:val="32"/>
          <w:szCs w:val="32"/>
          <w:cs/>
        </w:rPr>
        <w:t xml:space="preserve">TFRIC </w:t>
      </w:r>
      <w:r w:rsidR="00B30C02" w:rsidRPr="00B30C02">
        <w:rPr>
          <w:rFonts w:asciiTheme="majorBidi" w:hAnsiTheme="majorBidi"/>
          <w:spacing w:val="-2"/>
          <w:sz w:val="32"/>
          <w:szCs w:val="32"/>
          <w:lang w:val="en-US"/>
        </w:rPr>
        <w:t>4</w:t>
      </w:r>
      <w:r w:rsidRPr="00D27FC5">
        <w:rPr>
          <w:rFonts w:asciiTheme="majorBidi" w:hAnsiTheme="majorBidi"/>
          <w:spacing w:val="-2"/>
          <w:sz w:val="32"/>
          <w:szCs w:val="32"/>
          <w:cs/>
        </w:rPr>
        <w:t>”)</w:t>
      </w:r>
    </w:p>
    <w:p w:rsidR="00B57377" w:rsidRPr="008D5E6C" w:rsidRDefault="00B57377" w:rsidP="007E3C25">
      <w:pPr>
        <w:pStyle w:val="ListParagraph"/>
        <w:numPr>
          <w:ilvl w:val="0"/>
          <w:numId w:val="13"/>
        </w:numPr>
        <w:tabs>
          <w:tab w:val="left" w:pos="1260"/>
          <w:tab w:val="left" w:pos="1890"/>
        </w:tabs>
        <w:overflowPunct/>
        <w:autoSpaceDE/>
        <w:autoSpaceDN/>
        <w:adjustRightInd/>
        <w:spacing w:before="240" w:after="120"/>
        <w:ind w:hanging="903"/>
        <w:jc w:val="thaiDistribute"/>
        <w:textAlignment w:val="auto"/>
        <w:rPr>
          <w:rFonts w:asciiTheme="majorBidi" w:hAnsiTheme="majorBidi" w:cstheme="majorBidi"/>
          <w:b/>
          <w:bCs/>
          <w:sz w:val="32"/>
          <w:szCs w:val="32"/>
          <w:cs/>
        </w:rPr>
      </w:pPr>
      <w:r w:rsidRPr="008D5E6C">
        <w:rPr>
          <w:rFonts w:asciiTheme="majorBidi" w:hAnsiTheme="majorBidi" w:cstheme="majorBidi"/>
          <w:b/>
          <w:bCs/>
          <w:sz w:val="32"/>
          <w:szCs w:val="32"/>
          <w:cs/>
        </w:rPr>
        <w:t>ผลกระทบของคำนิยามใหม่ของสัญญาเช่า</w:t>
      </w:r>
    </w:p>
    <w:p w:rsidR="00B57377" w:rsidRPr="00D27FC5" w:rsidRDefault="00B57377" w:rsidP="00B57377">
      <w:pPr>
        <w:spacing w:after="240"/>
        <w:ind w:left="1886"/>
        <w:jc w:val="thaiDistribute"/>
        <w:rPr>
          <w:rFonts w:asciiTheme="majorBidi" w:hAnsiTheme="majorBidi" w:cstheme="majorBidi"/>
          <w:spacing w:val="-10"/>
          <w:sz w:val="32"/>
          <w:szCs w:val="32"/>
          <w:cs/>
        </w:rPr>
      </w:pPr>
      <w:r w:rsidRPr="00D27FC5">
        <w:rPr>
          <w:rFonts w:asciiTheme="majorBidi" w:hAnsiTheme="majorBidi" w:cstheme="majorBidi"/>
          <w:spacing w:val="-10"/>
          <w:sz w:val="32"/>
          <w:szCs w:val="32"/>
          <w:cs/>
        </w:rPr>
        <w:t xml:space="preserve">การเปลี่ยนแปลงคำนิยามของสัญญาเช่าส่วนมากเกี่ยวข้องกับหลักการควบคุม TFRS </w:t>
      </w:r>
      <w:r w:rsidR="00B30C02" w:rsidRPr="00B30C02">
        <w:rPr>
          <w:rFonts w:asciiTheme="majorBidi" w:hAnsiTheme="majorBidi" w:cstheme="majorBidi"/>
          <w:spacing w:val="-10"/>
          <w:sz w:val="32"/>
          <w:szCs w:val="32"/>
          <w:lang w:val="en-US"/>
        </w:rPr>
        <w:t>16</w:t>
      </w:r>
      <w:r w:rsidRPr="00D27FC5">
        <w:rPr>
          <w:rFonts w:asciiTheme="majorBidi" w:hAnsiTheme="majorBidi" w:cstheme="majorBidi"/>
          <w:spacing w:val="-10"/>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ซึ่งแตกต่างกับหลักการ “ความเสี่ยงและผลตอบแทน” ตาม TAS </w:t>
      </w:r>
      <w:r w:rsidR="00B30C02" w:rsidRPr="00B30C02">
        <w:rPr>
          <w:rFonts w:asciiTheme="majorBidi" w:hAnsiTheme="majorBidi" w:cstheme="majorBidi"/>
          <w:spacing w:val="-10"/>
          <w:sz w:val="32"/>
          <w:szCs w:val="32"/>
          <w:lang w:val="en-US"/>
        </w:rPr>
        <w:t>17</w:t>
      </w:r>
      <w:r w:rsidRPr="00D27FC5">
        <w:rPr>
          <w:rFonts w:asciiTheme="majorBidi" w:hAnsiTheme="majorBidi" w:cstheme="majorBidi"/>
          <w:spacing w:val="-10"/>
          <w:sz w:val="32"/>
          <w:szCs w:val="32"/>
          <w:cs/>
        </w:rPr>
        <w:t xml:space="preserve"> และ TFRIC </w:t>
      </w:r>
      <w:r w:rsidR="00B30C02" w:rsidRPr="00B30C02">
        <w:rPr>
          <w:rFonts w:asciiTheme="majorBidi" w:hAnsiTheme="majorBidi" w:cstheme="majorBidi"/>
          <w:spacing w:val="-10"/>
          <w:sz w:val="32"/>
          <w:szCs w:val="32"/>
          <w:lang w:val="en-US"/>
        </w:rPr>
        <w:t>4</w:t>
      </w:r>
    </w:p>
    <w:p w:rsidR="00B57377" w:rsidRPr="005A4896" w:rsidRDefault="00B57377" w:rsidP="00B57377">
      <w:pPr>
        <w:spacing w:after="240"/>
        <w:ind w:left="1890"/>
        <w:jc w:val="thaiDistribute"/>
        <w:rPr>
          <w:rFonts w:asciiTheme="majorBidi" w:hAnsiTheme="majorBidi" w:cstheme="majorBidi"/>
          <w:spacing w:val="-12"/>
          <w:sz w:val="32"/>
          <w:szCs w:val="32"/>
          <w:cs/>
        </w:rPr>
      </w:pPr>
      <w:r w:rsidRPr="003C228C">
        <w:rPr>
          <w:rFonts w:asciiTheme="majorBidi" w:hAnsiTheme="majorBidi" w:cstheme="majorBidi"/>
          <w:spacing w:val="-10"/>
          <w:sz w:val="32"/>
          <w:szCs w:val="32"/>
          <w:cs/>
        </w:rPr>
        <w:t xml:space="preserve">กลุ่มบริษัทและบริษัทนำคำนิยามของสัญญาเช่าและแนวทางที่เกี่ยวข้องมาถือปฏิบัติตาม TFRS </w:t>
      </w:r>
      <w:r w:rsidR="00B30C02" w:rsidRPr="00B30C02">
        <w:rPr>
          <w:rFonts w:asciiTheme="majorBidi" w:hAnsiTheme="majorBidi" w:cstheme="majorBidi"/>
          <w:spacing w:val="-10"/>
          <w:sz w:val="32"/>
          <w:szCs w:val="32"/>
          <w:lang w:val="en-US"/>
        </w:rPr>
        <w:t>16</w:t>
      </w:r>
      <w:r w:rsidRPr="003C228C">
        <w:rPr>
          <w:rFonts w:asciiTheme="majorBidi" w:hAnsiTheme="majorBidi" w:cstheme="majorBidi"/>
          <w:spacing w:val="-10"/>
          <w:sz w:val="32"/>
          <w:szCs w:val="32"/>
          <w:cs/>
        </w:rPr>
        <w:t xml:space="preserve"> </w:t>
      </w:r>
      <w:r w:rsidRPr="003C228C">
        <w:rPr>
          <w:rFonts w:asciiTheme="majorBidi" w:hAnsiTheme="majorBidi" w:cstheme="majorBidi"/>
          <w:spacing w:val="-6"/>
          <w:sz w:val="32"/>
          <w:szCs w:val="32"/>
          <w:cs/>
        </w:rPr>
        <w:t>กับสัญญาเช่าทุกสัญญาที่เข้าทำสัญญาหรือเปลี่ยนแปลงในหรือหลังวันที่</w:t>
      </w:r>
      <w:r w:rsidR="003C228C">
        <w:rPr>
          <w:rFonts w:asciiTheme="majorBidi" w:hAnsiTheme="majorBidi" w:cstheme="majorBidi" w:hint="cs"/>
          <w:spacing w:val="-6"/>
          <w:sz w:val="32"/>
          <w:szCs w:val="32"/>
          <w:cs/>
        </w:rPr>
        <w:t xml:space="preserve">             </w:t>
      </w:r>
      <w:r w:rsidRPr="003C228C">
        <w:rPr>
          <w:rFonts w:asciiTheme="majorBidi" w:hAnsiTheme="majorBidi" w:cstheme="majorBidi"/>
          <w:spacing w:val="-6"/>
          <w:sz w:val="32"/>
          <w:szCs w:val="32"/>
          <w:cs/>
        </w:rPr>
        <w:t xml:space="preserve"> </w:t>
      </w:r>
      <w:r w:rsidR="00B30C02" w:rsidRPr="00B30C02">
        <w:rPr>
          <w:rFonts w:asciiTheme="majorBidi" w:hAnsiTheme="majorBidi" w:cstheme="majorBidi"/>
          <w:spacing w:val="-6"/>
          <w:sz w:val="32"/>
          <w:szCs w:val="32"/>
          <w:lang w:val="en-US"/>
        </w:rPr>
        <w:t>1</w:t>
      </w:r>
      <w:r w:rsidRPr="003C228C">
        <w:rPr>
          <w:rFonts w:asciiTheme="majorBidi" w:hAnsiTheme="majorBidi" w:cstheme="majorBidi"/>
          <w:spacing w:val="-6"/>
          <w:sz w:val="32"/>
          <w:szCs w:val="32"/>
          <w:cs/>
        </w:rPr>
        <w:t xml:space="preserve"> มกราคม </w:t>
      </w:r>
      <w:r w:rsidR="00B30C02" w:rsidRPr="00B30C02">
        <w:rPr>
          <w:rFonts w:asciiTheme="majorBidi" w:hAnsiTheme="majorBidi" w:cstheme="majorBidi"/>
          <w:spacing w:val="-6"/>
          <w:sz w:val="32"/>
          <w:szCs w:val="32"/>
          <w:lang w:val="en-US"/>
        </w:rPr>
        <w:t>2563</w:t>
      </w:r>
      <w:r w:rsidRPr="003C228C">
        <w:rPr>
          <w:rFonts w:asciiTheme="majorBidi" w:hAnsiTheme="majorBidi" w:cstheme="majorBidi"/>
          <w:spacing w:val="-6"/>
          <w:sz w:val="32"/>
          <w:szCs w:val="32"/>
          <w:cs/>
        </w:rPr>
        <w:t xml:space="preserve"> (ไม่ว่าจะเป็นทั้งทางฝั่งผู้ให้เช่าหรือจะเป็นการเช่าตามสัญญาเช่า) ในการนำ TFRS </w:t>
      </w:r>
      <w:r w:rsidR="00B30C02" w:rsidRPr="00B30C02">
        <w:rPr>
          <w:rFonts w:asciiTheme="majorBidi" w:hAnsiTheme="majorBidi" w:cstheme="majorBidi"/>
          <w:spacing w:val="-6"/>
          <w:sz w:val="32"/>
          <w:szCs w:val="32"/>
          <w:lang w:val="en-US"/>
        </w:rPr>
        <w:t>16</w:t>
      </w:r>
      <w:r w:rsidRPr="003C228C">
        <w:rPr>
          <w:rFonts w:asciiTheme="majorBidi" w:hAnsiTheme="majorBidi" w:cstheme="majorBidi"/>
          <w:spacing w:val="-6"/>
          <w:sz w:val="32"/>
          <w:szCs w:val="32"/>
          <w:cs/>
        </w:rPr>
        <w:t xml:space="preserve"> </w:t>
      </w:r>
      <w:r w:rsidRPr="000124EE">
        <w:rPr>
          <w:rFonts w:asciiTheme="majorBidi" w:hAnsiTheme="majorBidi" w:cstheme="majorBidi"/>
          <w:spacing w:val="-14"/>
          <w:sz w:val="32"/>
          <w:szCs w:val="32"/>
          <w:cs/>
        </w:rPr>
        <w:t xml:space="preserve">มาปฏิบัติใช้ครั้งแรกกลุ่มบริษัทและบริษัท ปฏิบัติตามคำนิยามใหม่ตาม TFRS </w:t>
      </w:r>
      <w:r w:rsidR="00B30C02" w:rsidRPr="00B30C02">
        <w:rPr>
          <w:rFonts w:asciiTheme="majorBidi" w:hAnsiTheme="majorBidi" w:cstheme="majorBidi"/>
          <w:spacing w:val="-14"/>
          <w:sz w:val="32"/>
          <w:szCs w:val="32"/>
          <w:lang w:val="en-US"/>
        </w:rPr>
        <w:t>16</w:t>
      </w:r>
      <w:r w:rsidRPr="000124EE">
        <w:rPr>
          <w:rFonts w:asciiTheme="majorBidi" w:hAnsiTheme="majorBidi" w:cstheme="majorBidi"/>
          <w:spacing w:val="-14"/>
          <w:sz w:val="32"/>
          <w:szCs w:val="32"/>
          <w:cs/>
        </w:rPr>
        <w:t xml:space="preserve"> จ</w:t>
      </w:r>
      <w:r w:rsidRPr="005A4896">
        <w:rPr>
          <w:rFonts w:asciiTheme="majorBidi" w:hAnsiTheme="majorBidi" w:cstheme="majorBidi"/>
          <w:spacing w:val="-12"/>
          <w:sz w:val="32"/>
          <w:szCs w:val="32"/>
          <w:cs/>
        </w:rPr>
        <w:t>ะไม่เปลี่ยนแปลงขอบเขตของสัญญาที่เข้าเงื่อนไขตามคำนิยามของสัญญาเช่าของกลุ่มบริษัทและบริษัทอย่างเป็นสาระสำคัญ</w:t>
      </w:r>
    </w:p>
    <w:p w:rsidR="00B57377" w:rsidRPr="00D27FC5" w:rsidRDefault="00B57377" w:rsidP="007E3C25">
      <w:pPr>
        <w:pStyle w:val="ListParagraph"/>
        <w:numPr>
          <w:ilvl w:val="0"/>
          <w:numId w:val="13"/>
        </w:numPr>
        <w:tabs>
          <w:tab w:val="left" w:pos="1260"/>
          <w:tab w:val="left" w:pos="1890"/>
        </w:tabs>
        <w:overflowPunct/>
        <w:autoSpaceDE/>
        <w:autoSpaceDN/>
        <w:adjustRightInd/>
        <w:spacing w:before="240" w:after="120"/>
        <w:ind w:hanging="903"/>
        <w:jc w:val="thaiDistribute"/>
        <w:textAlignment w:val="auto"/>
        <w:rPr>
          <w:rFonts w:asciiTheme="majorBidi" w:hAnsiTheme="majorBidi"/>
          <w:b/>
          <w:bCs/>
          <w:sz w:val="32"/>
          <w:szCs w:val="32"/>
          <w:cs/>
        </w:rPr>
      </w:pPr>
      <w:r w:rsidRPr="00D27FC5">
        <w:rPr>
          <w:rFonts w:asciiTheme="majorBidi" w:hAnsiTheme="majorBidi" w:cstheme="majorBidi"/>
          <w:b/>
          <w:bCs/>
          <w:sz w:val="32"/>
          <w:szCs w:val="32"/>
          <w:cs/>
        </w:rPr>
        <w:t>ผลกระทบต่อการบัญชีด้านผู้เช่า</w:t>
      </w:r>
    </w:p>
    <w:p w:rsidR="00B57377" w:rsidRDefault="00B57377" w:rsidP="00B57377">
      <w:pPr>
        <w:spacing w:after="120"/>
        <w:ind w:left="1886"/>
        <w:jc w:val="thaiDistribute"/>
        <w:rPr>
          <w:rFonts w:asciiTheme="majorBidi" w:hAnsiTheme="majorBidi"/>
          <w:spacing w:val="-6"/>
          <w:sz w:val="32"/>
          <w:szCs w:val="32"/>
          <w:u w:val="single"/>
          <w:cs/>
        </w:rPr>
      </w:pPr>
      <w:r w:rsidRPr="00D27FC5">
        <w:rPr>
          <w:rFonts w:asciiTheme="majorBidi" w:hAnsiTheme="majorBidi" w:cstheme="majorBidi"/>
          <w:spacing w:val="-6"/>
          <w:sz w:val="32"/>
          <w:szCs w:val="32"/>
          <w:u w:val="single"/>
          <w:cs/>
        </w:rPr>
        <w:t>สัญญาเช่าที่ก่อนหน้าจัดประเภทเป็นสัญญาเช่าดำเนินงาน</w:t>
      </w:r>
    </w:p>
    <w:p w:rsidR="007E3C25" w:rsidRPr="007E3C25" w:rsidRDefault="007E3C25" w:rsidP="007E3C25">
      <w:pPr>
        <w:spacing w:after="120"/>
        <w:ind w:left="1886"/>
        <w:jc w:val="thaiDistribute"/>
        <w:rPr>
          <w:rFonts w:asciiTheme="majorBidi" w:hAnsiTheme="majorBidi"/>
          <w:spacing w:val="-6"/>
          <w:sz w:val="32"/>
          <w:szCs w:val="32"/>
          <w:cs/>
          <w:lang w:val="en-US"/>
        </w:rPr>
      </w:pPr>
      <w:r w:rsidRPr="007E3C25">
        <w:rPr>
          <w:rFonts w:asciiTheme="majorBidi" w:hAnsiTheme="majorBidi" w:cstheme="majorBidi"/>
          <w:spacing w:val="-6"/>
          <w:sz w:val="32"/>
          <w:szCs w:val="32"/>
          <w:lang w:val="en-US"/>
        </w:rPr>
        <w:t xml:space="preserve">TFRS </w:t>
      </w:r>
      <w:r w:rsidR="00B30C02" w:rsidRPr="00B30C02">
        <w:rPr>
          <w:rFonts w:asciiTheme="majorBidi" w:hAnsiTheme="majorBidi" w:cstheme="majorBidi"/>
          <w:spacing w:val="-6"/>
          <w:sz w:val="32"/>
          <w:szCs w:val="32"/>
          <w:lang w:val="en-US"/>
        </w:rPr>
        <w:t>16</w:t>
      </w:r>
      <w:r w:rsidRPr="007E3C25">
        <w:rPr>
          <w:rFonts w:asciiTheme="majorBidi" w:hAnsiTheme="majorBidi"/>
          <w:spacing w:val="-6"/>
          <w:sz w:val="32"/>
          <w:szCs w:val="32"/>
          <w:cs/>
          <w:lang w:val="en-US"/>
        </w:rPr>
        <w:t xml:space="preserve"> </w:t>
      </w:r>
      <w:proofErr w:type="gramStart"/>
      <w:r w:rsidRPr="007E3C25">
        <w:rPr>
          <w:rFonts w:asciiTheme="majorBidi" w:hAnsiTheme="majorBidi"/>
          <w:spacing w:val="-6"/>
          <w:sz w:val="32"/>
          <w:szCs w:val="32"/>
          <w:cs/>
          <w:lang w:val="en-US"/>
        </w:rPr>
        <w:t>เปลี่ยนแปลงการบันทึกบัญชีของกลุ่มบริษัทและบริษัทสำหรับสัญญาเช่าที่</w:t>
      </w:r>
      <w:r>
        <w:rPr>
          <w:rFonts w:asciiTheme="majorBidi" w:hAnsiTheme="majorBidi"/>
          <w:spacing w:val="-6"/>
          <w:sz w:val="32"/>
          <w:szCs w:val="32"/>
          <w:lang w:val="en-US"/>
        </w:rPr>
        <w:t xml:space="preserve">  </w:t>
      </w:r>
      <w:r w:rsidRPr="007E3C25">
        <w:rPr>
          <w:rFonts w:asciiTheme="majorBidi" w:hAnsiTheme="majorBidi"/>
          <w:spacing w:val="-6"/>
          <w:sz w:val="32"/>
          <w:szCs w:val="32"/>
          <w:cs/>
          <w:lang w:val="en-US"/>
        </w:rPr>
        <w:t>ก่อนหน้าถูกจัดประเภทเป็นสัญญาเช่าดำเนินงานตาม</w:t>
      </w:r>
      <w:proofErr w:type="gramEnd"/>
      <w:r w:rsidRPr="007E3C25">
        <w:rPr>
          <w:rFonts w:asciiTheme="majorBidi" w:hAnsiTheme="majorBidi"/>
          <w:spacing w:val="-6"/>
          <w:sz w:val="32"/>
          <w:szCs w:val="32"/>
          <w:cs/>
          <w:lang w:val="en-US"/>
        </w:rPr>
        <w:t xml:space="preserve"> </w:t>
      </w:r>
      <w:r w:rsidRPr="007E3C25">
        <w:rPr>
          <w:rFonts w:asciiTheme="majorBidi" w:hAnsiTheme="majorBidi" w:cstheme="majorBidi"/>
          <w:spacing w:val="-6"/>
          <w:sz w:val="32"/>
          <w:szCs w:val="32"/>
          <w:lang w:val="en-US"/>
        </w:rPr>
        <w:t xml:space="preserve">TAS </w:t>
      </w:r>
      <w:r w:rsidR="00B30C02" w:rsidRPr="00B30C02">
        <w:rPr>
          <w:rFonts w:asciiTheme="majorBidi" w:hAnsiTheme="majorBidi" w:cstheme="majorBidi"/>
          <w:spacing w:val="-6"/>
          <w:sz w:val="32"/>
          <w:szCs w:val="32"/>
          <w:lang w:val="en-US"/>
        </w:rPr>
        <w:t>17</w:t>
      </w:r>
      <w:r w:rsidRPr="007E3C25">
        <w:rPr>
          <w:rFonts w:asciiTheme="majorBidi" w:hAnsiTheme="majorBidi" w:cstheme="majorBidi"/>
          <w:spacing w:val="-6"/>
          <w:sz w:val="32"/>
          <w:szCs w:val="32"/>
          <w:lang w:val="en-US"/>
        </w:rPr>
        <w:t xml:space="preserve"> </w:t>
      </w:r>
      <w:r w:rsidRPr="007E3C25">
        <w:rPr>
          <w:rFonts w:asciiTheme="majorBidi" w:hAnsiTheme="majorBidi"/>
          <w:spacing w:val="-6"/>
          <w:sz w:val="32"/>
          <w:szCs w:val="32"/>
          <w:cs/>
          <w:lang w:val="en-US"/>
        </w:rPr>
        <w:t>ซึ่งเป็นรายการนอก</w:t>
      </w:r>
      <w:r>
        <w:rPr>
          <w:rFonts w:asciiTheme="majorBidi" w:hAnsiTheme="majorBidi"/>
          <w:spacing w:val="-6"/>
          <w:sz w:val="32"/>
          <w:szCs w:val="32"/>
          <w:lang w:val="en-US"/>
        </w:rPr>
        <w:t xml:space="preserve">         </w:t>
      </w:r>
      <w:r w:rsidRPr="007E3C25">
        <w:rPr>
          <w:rFonts w:asciiTheme="majorBidi" w:hAnsiTheme="majorBidi"/>
          <w:spacing w:val="-6"/>
          <w:sz w:val="32"/>
          <w:szCs w:val="32"/>
          <w:cs/>
          <w:lang w:val="en-US"/>
        </w:rPr>
        <w:t>งบแสดงฐานะการเงิน</w:t>
      </w:r>
    </w:p>
    <w:p w:rsidR="005A4896" w:rsidRDefault="005A4896">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B57377" w:rsidRPr="00D27FC5" w:rsidRDefault="00B57377" w:rsidP="00B57377">
      <w:pPr>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การนำ 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มาใช้กับทุกสัญญา (ยกเว้นจากที่อธิบายด้านล่าง) กลุ่มบริษัท</w:t>
      </w:r>
      <w:r w:rsidRPr="00D27FC5">
        <w:rPr>
          <w:rFonts w:asciiTheme="majorBidi" w:hAnsiTheme="majorBidi" w:cstheme="majorBidi"/>
          <w:spacing w:val="-10"/>
          <w:sz w:val="32"/>
          <w:szCs w:val="32"/>
          <w:cs/>
        </w:rPr>
        <w:t>และบริษัท</w:t>
      </w:r>
      <w:r w:rsidRPr="00D27FC5">
        <w:rPr>
          <w:rFonts w:asciiTheme="majorBidi" w:hAnsiTheme="majorBidi" w:cstheme="majorBidi"/>
          <w:spacing w:val="-6"/>
          <w:sz w:val="32"/>
          <w:szCs w:val="32"/>
          <w:cs/>
        </w:rPr>
        <w:t>ปฏิบัติดังนี้</w:t>
      </w:r>
    </w:p>
    <w:p w:rsidR="00B57377" w:rsidRPr="00D27FC5" w:rsidRDefault="00B57377" w:rsidP="00AA29CC">
      <w:pPr>
        <w:numPr>
          <w:ilvl w:val="0"/>
          <w:numId w:val="10"/>
        </w:numPr>
        <w:tabs>
          <w:tab w:val="left" w:pos="2241"/>
        </w:tabs>
        <w:spacing w:after="12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รับรู้สินทรัพย์สิทธิการใช้และหนี้สินตามสัญญาเช่าในงบแสดงฐานะการเงินรวมและเฉพาะกิจการวัดมูลค่าเริ่มแรกด้วยมูลค่าปัจจุบันของการจ่ายชำระตามสัญญาเช่า</w:t>
      </w:r>
      <w:r w:rsidR="007A5897">
        <w:rPr>
          <w:rFonts w:asciiTheme="majorBidi" w:hAnsiTheme="majorBidi" w:cstheme="majorBidi" w:hint="cs"/>
          <w:spacing w:val="-6"/>
          <w:sz w:val="32"/>
          <w:szCs w:val="32"/>
          <w:cs/>
        </w:rPr>
        <w:t xml:space="preserve">        </w:t>
      </w:r>
      <w:r w:rsidRPr="00D27FC5">
        <w:rPr>
          <w:rFonts w:asciiTheme="majorBidi" w:hAnsiTheme="majorBidi" w:cstheme="majorBidi"/>
          <w:spacing w:val="-8"/>
          <w:sz w:val="32"/>
          <w:szCs w:val="32"/>
          <w:cs/>
        </w:rPr>
        <w:t>ในอนาคต สินทรัพย์สิทธิการใช้ปรับปรุงด้วยจำนวนเงินของการจ่ายชำระตามสัญญาเช่า</w:t>
      </w:r>
      <w:r w:rsidRPr="00D27FC5">
        <w:rPr>
          <w:rFonts w:asciiTheme="majorBidi" w:hAnsiTheme="majorBidi" w:cstheme="majorBidi"/>
          <w:spacing w:val="-6"/>
          <w:sz w:val="32"/>
          <w:szCs w:val="32"/>
          <w:cs/>
        </w:rPr>
        <w:t xml:space="preserve">ที่จ่ายล่วงหน้าหรือค้างจ่ายตาม 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w:t>
      </w:r>
    </w:p>
    <w:p w:rsidR="00B57377" w:rsidRPr="00D27FC5" w:rsidRDefault="00B57377" w:rsidP="00AA29CC">
      <w:pPr>
        <w:numPr>
          <w:ilvl w:val="0"/>
          <w:numId w:val="10"/>
        </w:numPr>
        <w:tabs>
          <w:tab w:val="left" w:pos="2241"/>
        </w:tabs>
        <w:spacing w:after="12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รับรู้ค่าเสื่อมราคาของสินทรัพย์สิทธิการใช้และดอกเบี้ยจากหนี้สินตามสัญญาเช่าใน</w:t>
      </w:r>
      <w:r w:rsidR="00672773">
        <w:rPr>
          <w:rFonts w:asciiTheme="majorBidi" w:hAnsiTheme="majorBidi" w:cstheme="majorBidi"/>
          <w:spacing w:val="-6"/>
          <w:sz w:val="32"/>
          <w:szCs w:val="32"/>
          <w:cs/>
        </w:rPr>
        <w:t>งบกำไรขาดทุนและกำไรขาดทุนเบ็ดเสร็จอื่น</w:t>
      </w:r>
      <w:r w:rsidRPr="00D27FC5">
        <w:rPr>
          <w:rFonts w:asciiTheme="majorBidi" w:hAnsiTheme="majorBidi" w:cstheme="majorBidi"/>
          <w:spacing w:val="-6"/>
          <w:sz w:val="32"/>
          <w:szCs w:val="32"/>
          <w:cs/>
        </w:rPr>
        <w:t>รวมและเฉพาะกิจการ</w:t>
      </w:r>
    </w:p>
    <w:p w:rsidR="00B57377" w:rsidRPr="008D5E6C" w:rsidRDefault="00B57377" w:rsidP="008D5E6C">
      <w:pPr>
        <w:numPr>
          <w:ilvl w:val="0"/>
          <w:numId w:val="10"/>
        </w:numPr>
        <w:tabs>
          <w:tab w:val="left" w:pos="2241"/>
        </w:tabs>
        <w:spacing w:after="12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แยกแสดงจำนวนเงินรวมของการจ่ายชำระเงินสดสำหรับส่วนของเงินต้น (จัดประเภทเป็นกิจกรรมจัดหาเงิน) และดอกเบี้ย (จัดประเภทเป็นกิจกรรมจัดหาเงิน) ในงบกระแสเงินสดรวมและเฉพาะกิจการ</w:t>
      </w:r>
    </w:p>
    <w:p w:rsidR="00B57377" w:rsidRPr="00D27FC5" w:rsidRDefault="00B57377" w:rsidP="00B57377">
      <w:pPr>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สิ่งจูงใจตามสัญญาเช่า (เช่น ระยะเวลาปลอดค่าเช่า) รับรู้เป็นส่วนหนึ่งของการวัดมูลค่าสินทรัพย์สิทธิการใช้และหนี้สินตามสัญญาเช่า แม้ว่าตาม TAS </w:t>
      </w:r>
      <w:r w:rsidR="00B30C02" w:rsidRPr="00B30C02">
        <w:rPr>
          <w:rFonts w:asciiTheme="majorBidi" w:hAnsiTheme="majorBidi" w:cstheme="majorBidi"/>
          <w:spacing w:val="-6"/>
          <w:sz w:val="32"/>
          <w:szCs w:val="32"/>
          <w:lang w:val="en-US"/>
        </w:rPr>
        <w:t>17</w:t>
      </w:r>
      <w:r w:rsidRPr="00D27FC5">
        <w:rPr>
          <w:rFonts w:asciiTheme="majorBidi" w:hAnsiTheme="majorBidi" w:cstheme="majorBidi"/>
          <w:spacing w:val="-6"/>
          <w:sz w:val="32"/>
          <w:szCs w:val="32"/>
          <w:cs/>
        </w:rPr>
        <w:t xml:space="preserve"> สิ่งจูงใจตามสัญญาเช่าจะรับรู้โดยนำไปลดค่าเช่าด้วยวิธีเส้นตรงตลอดอายุสัญญาเช่า</w:t>
      </w:r>
    </w:p>
    <w:p w:rsidR="00B57377" w:rsidRPr="00D27FC5" w:rsidRDefault="00B57377" w:rsidP="00B57377">
      <w:pPr>
        <w:spacing w:after="120"/>
        <w:ind w:left="1886"/>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 xml:space="preserve">ภายใต้ 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สินทรัพย์สิทธิการใช้จะถูกทดสอบการด้อยค่าตามมาตรฐานการบัญชี ฉบับที่ </w:t>
      </w:r>
      <w:r w:rsidR="00B30C02" w:rsidRPr="00B30C02">
        <w:rPr>
          <w:rFonts w:asciiTheme="majorBidi" w:hAnsiTheme="majorBidi" w:cstheme="majorBidi"/>
          <w:spacing w:val="-6"/>
          <w:sz w:val="32"/>
          <w:szCs w:val="32"/>
          <w:lang w:val="en-US"/>
        </w:rPr>
        <w:t>36</w:t>
      </w:r>
      <w:r w:rsidRPr="00D27FC5">
        <w:rPr>
          <w:rFonts w:asciiTheme="majorBidi" w:hAnsiTheme="majorBidi" w:cstheme="majorBidi"/>
          <w:spacing w:val="-6"/>
          <w:sz w:val="32"/>
          <w:szCs w:val="32"/>
          <w:cs/>
        </w:rPr>
        <w:t xml:space="preserve"> เรื่อง การด้อยค่าของสินทรัพย์ </w:t>
      </w:r>
      <w:r w:rsidRPr="00D27FC5">
        <w:rPr>
          <w:rFonts w:asciiTheme="majorBidi" w:hAnsiTheme="majorBidi" w:cstheme="majorBidi"/>
          <w:spacing w:val="-6"/>
          <w:sz w:val="32"/>
          <w:szCs w:val="32"/>
          <w:lang w:val="en-US"/>
        </w:rPr>
        <w:t>(“</w:t>
      </w:r>
      <w:r w:rsidRPr="00D27FC5">
        <w:rPr>
          <w:rFonts w:asciiTheme="majorBidi" w:hAnsiTheme="majorBidi" w:cstheme="majorBidi"/>
          <w:spacing w:val="-10"/>
          <w:sz w:val="32"/>
          <w:szCs w:val="32"/>
          <w:cs/>
        </w:rPr>
        <w:t xml:space="preserve">TAS </w:t>
      </w:r>
      <w:r w:rsidR="00B30C02" w:rsidRPr="00B30C02">
        <w:rPr>
          <w:rFonts w:asciiTheme="majorBidi" w:hAnsiTheme="majorBidi" w:cstheme="majorBidi"/>
          <w:spacing w:val="-10"/>
          <w:sz w:val="32"/>
          <w:szCs w:val="32"/>
          <w:lang w:val="en-US"/>
        </w:rPr>
        <w:t>36</w:t>
      </w:r>
      <w:r w:rsidRPr="00D27FC5">
        <w:rPr>
          <w:rFonts w:asciiTheme="majorBidi" w:hAnsiTheme="majorBidi" w:cstheme="majorBidi"/>
          <w:spacing w:val="-10"/>
          <w:sz w:val="32"/>
          <w:szCs w:val="32"/>
          <w:lang w:val="en-US"/>
        </w:rPr>
        <w:t>”)</w:t>
      </w:r>
    </w:p>
    <w:p w:rsidR="00B57377" w:rsidRPr="00D27FC5" w:rsidRDefault="00B57377" w:rsidP="00B57377">
      <w:pPr>
        <w:spacing w:after="240"/>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สำหรับสัญญาเช่าระยะสั้น (อายุสัญญาเช่า </w:t>
      </w:r>
      <w:r w:rsidR="00B30C02" w:rsidRPr="00B30C02">
        <w:rPr>
          <w:rFonts w:asciiTheme="majorBidi" w:hAnsiTheme="majorBidi" w:cstheme="majorBidi"/>
          <w:sz w:val="32"/>
          <w:szCs w:val="32"/>
          <w:lang w:val="en-US"/>
        </w:rPr>
        <w:t>12</w:t>
      </w:r>
      <w:r w:rsidRPr="00D27FC5">
        <w:rPr>
          <w:rFonts w:asciiTheme="majorBidi" w:hAnsiTheme="majorBidi" w:cstheme="majorBidi"/>
          <w:sz w:val="32"/>
          <w:szCs w:val="32"/>
          <w:cs/>
        </w:rPr>
        <w:t xml:space="preserve"> เดือนหรือน้อยกว่า) และสัญญาเช่าซึ่งสินทรัพย์มีมูลค่าต่ำ (เช่น </w:t>
      </w:r>
      <w:r w:rsidR="00645F16">
        <w:rPr>
          <w:rFonts w:asciiTheme="majorBidi" w:hAnsiTheme="majorBidi" w:cstheme="majorBidi" w:hint="cs"/>
          <w:sz w:val="32"/>
          <w:szCs w:val="32"/>
          <w:cs/>
        </w:rPr>
        <w:t>เครื่องถ่ายเอกสาร และ</w:t>
      </w:r>
      <w:r w:rsidR="007A5897">
        <w:rPr>
          <w:rFonts w:asciiTheme="majorBidi" w:hAnsiTheme="majorBidi" w:cstheme="majorBidi" w:hint="cs"/>
          <w:sz w:val="32"/>
          <w:szCs w:val="32"/>
          <w:cs/>
        </w:rPr>
        <w:t>อุปกรณ์</w:t>
      </w:r>
      <w:r w:rsidRPr="00D27FC5">
        <w:rPr>
          <w:rFonts w:asciiTheme="majorBidi" w:hAnsiTheme="majorBidi" w:cstheme="majorBidi"/>
          <w:sz w:val="32"/>
          <w:szCs w:val="32"/>
          <w:cs/>
        </w:rPr>
        <w:t xml:space="preserve">สำนักงาน) กลุ่มบริษัทเลือกรับรู้ค่าเช่าด้วยวิธีเส้นตรง ซึ่งได้รับอนุญาตตาม TFRS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rPr>
        <w:t xml:space="preserve"> ค่าเช่านี้แสดงเป็นรายการ “ค่าใช้จ่ายในการบริหาร” และ </w:t>
      </w:r>
      <w:r w:rsidRPr="00D27FC5">
        <w:rPr>
          <w:rFonts w:asciiTheme="majorBidi" w:hAnsiTheme="majorBidi" w:cstheme="majorBidi"/>
          <w:sz w:val="32"/>
          <w:szCs w:val="32"/>
          <w:lang w:val="en-US"/>
        </w:rPr>
        <w:t>“</w:t>
      </w:r>
      <w:r w:rsidRPr="00D27FC5">
        <w:rPr>
          <w:rFonts w:asciiTheme="majorBidi" w:hAnsiTheme="majorBidi" w:cstheme="majorBidi"/>
          <w:sz w:val="32"/>
          <w:szCs w:val="32"/>
          <w:cs/>
          <w:lang w:val="en-US"/>
        </w:rPr>
        <w:t>ค่าใช้จ่ายในการขาย</w:t>
      </w:r>
      <w:r w:rsidRPr="00D27FC5">
        <w:rPr>
          <w:rFonts w:asciiTheme="majorBidi" w:hAnsiTheme="majorBidi" w:cstheme="majorBidi"/>
          <w:sz w:val="32"/>
          <w:szCs w:val="32"/>
          <w:lang w:val="en-US"/>
        </w:rPr>
        <w:t>”</w:t>
      </w:r>
      <w:r w:rsidRPr="00D27FC5">
        <w:rPr>
          <w:rFonts w:asciiTheme="majorBidi" w:hAnsiTheme="majorBidi" w:cstheme="majorBidi"/>
          <w:sz w:val="32"/>
          <w:szCs w:val="32"/>
          <w:cs/>
        </w:rPr>
        <w:t xml:space="preserve"> ใน</w:t>
      </w:r>
      <w:r w:rsidR="00672773">
        <w:rPr>
          <w:rFonts w:asciiTheme="majorBidi" w:hAnsiTheme="majorBidi" w:cstheme="majorBidi"/>
          <w:sz w:val="32"/>
          <w:szCs w:val="32"/>
          <w:cs/>
        </w:rPr>
        <w:t>งบกำไรขาดทุนและกำไรขาดทุนเบ็ดเสร็จอื่น</w:t>
      </w:r>
      <w:r w:rsidRPr="00D27FC5">
        <w:rPr>
          <w:rFonts w:asciiTheme="majorBidi" w:hAnsiTheme="majorBidi" w:cstheme="majorBidi"/>
          <w:sz w:val="32"/>
          <w:szCs w:val="32"/>
          <w:cs/>
        </w:rPr>
        <w:t xml:space="preserve">รวม </w:t>
      </w:r>
    </w:p>
    <w:p w:rsidR="00B57377" w:rsidRPr="00D27FC5" w:rsidRDefault="00B57377" w:rsidP="00B57377">
      <w:pPr>
        <w:spacing w:after="120"/>
        <w:ind w:left="1886"/>
        <w:jc w:val="thaiDistribute"/>
        <w:rPr>
          <w:rFonts w:asciiTheme="majorBidi" w:hAnsiTheme="majorBidi" w:cstheme="majorBidi"/>
          <w:spacing w:val="-6"/>
          <w:sz w:val="32"/>
          <w:szCs w:val="32"/>
          <w:u w:val="single"/>
          <w:cs/>
        </w:rPr>
      </w:pPr>
      <w:r w:rsidRPr="00D27FC5">
        <w:rPr>
          <w:rFonts w:asciiTheme="majorBidi" w:hAnsiTheme="majorBidi" w:cstheme="majorBidi"/>
          <w:spacing w:val="-6"/>
          <w:sz w:val="32"/>
          <w:szCs w:val="32"/>
          <w:u w:val="single"/>
          <w:cs/>
        </w:rPr>
        <w:t>สัญญาเช่าที่ก่อนหน้าจัดประเภทเป็นสัญญาเช่าการเงิน</w:t>
      </w:r>
    </w:p>
    <w:p w:rsidR="00B57377" w:rsidRPr="00D27FC5" w:rsidRDefault="00B57377" w:rsidP="00B57377">
      <w:pPr>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สำหรับสัญญาเช่าที่ก่อนหน้าจัดประเภทเป็นสัญญาเช่าการเงินตาม TAS </w:t>
      </w:r>
      <w:r w:rsidR="00B30C02" w:rsidRPr="00B30C02">
        <w:rPr>
          <w:rFonts w:asciiTheme="majorBidi" w:hAnsiTheme="majorBidi" w:cstheme="majorBidi"/>
          <w:sz w:val="32"/>
          <w:szCs w:val="32"/>
          <w:lang w:val="en-US"/>
        </w:rPr>
        <w:t>17</w:t>
      </w:r>
      <w:r w:rsidRPr="00D27FC5">
        <w:rPr>
          <w:rFonts w:asciiTheme="majorBidi" w:hAnsiTheme="majorBidi" w:cstheme="majorBidi"/>
          <w:sz w:val="32"/>
          <w:szCs w:val="32"/>
          <w:cs/>
        </w:rPr>
        <w:t xml:space="preserve"> มูลค่าตามบัญชีของสินทรัพย์ที่เช่าและหนี้สินตามสัญญาเช่าการเงินวัดมูลค่าตาม TAS </w:t>
      </w:r>
      <w:r w:rsidR="00B30C02" w:rsidRPr="00B30C02">
        <w:rPr>
          <w:rFonts w:asciiTheme="majorBidi" w:hAnsiTheme="majorBidi" w:cstheme="majorBidi"/>
          <w:sz w:val="32"/>
          <w:szCs w:val="32"/>
          <w:lang w:val="en-US"/>
        </w:rPr>
        <w:t>17</w:t>
      </w:r>
      <w:r w:rsidRPr="00D27FC5">
        <w:rPr>
          <w:rFonts w:asciiTheme="majorBidi" w:hAnsiTheme="majorBidi" w:cstheme="majorBidi"/>
          <w:sz w:val="32"/>
          <w:szCs w:val="32"/>
          <w:cs/>
        </w:rPr>
        <w:t xml:space="preserve"> และ</w:t>
      </w:r>
      <w:r w:rsidR="00EA4D29">
        <w:rPr>
          <w:rFonts w:asciiTheme="majorBidi" w:hAnsiTheme="majorBidi" w:cstheme="majorBidi" w:hint="cs"/>
          <w:sz w:val="32"/>
          <w:szCs w:val="32"/>
          <w:cs/>
        </w:rPr>
        <w:t xml:space="preserve">  </w:t>
      </w:r>
      <w:r w:rsidRPr="00D27FC5">
        <w:rPr>
          <w:rFonts w:asciiTheme="majorBidi" w:hAnsiTheme="majorBidi" w:cstheme="majorBidi"/>
          <w:sz w:val="32"/>
          <w:szCs w:val="32"/>
          <w:cs/>
        </w:rPr>
        <w:t>จัดประเภทรายการใหม่เป็นสินทรัพย์สิทธิการใช้และหนี้สินตามสัญญาเช่าตามลำดับโดยไม่มีการปรับปรุง เว้นแต่ในกรณีที่กลุ่มบริษัทและบริษัทเลือกใช้การยกเว้นรับรู้สัญญาเช่าซึ่งสินทรัพย์มีมูลค่าต่ำ</w:t>
      </w:r>
    </w:p>
    <w:p w:rsidR="005A4896" w:rsidRDefault="00B57377" w:rsidP="005A4896">
      <w:pPr>
        <w:spacing w:before="240"/>
        <w:ind w:left="1886"/>
        <w:jc w:val="thaiDistribute"/>
        <w:rPr>
          <w:rFonts w:asciiTheme="majorBidi" w:hAnsiTheme="majorBidi" w:cstheme="majorBidi"/>
          <w:sz w:val="32"/>
          <w:szCs w:val="32"/>
          <w:lang w:val="en-US"/>
        </w:rPr>
      </w:pPr>
      <w:r w:rsidRPr="00D27FC5">
        <w:rPr>
          <w:rFonts w:asciiTheme="majorBidi" w:hAnsiTheme="majorBidi" w:cstheme="majorBidi"/>
          <w:sz w:val="32"/>
          <w:szCs w:val="32"/>
          <w:cs/>
        </w:rPr>
        <w:t xml:space="preserve">สินทรัพย์สิทธิการใช้และหนี้สินตามสัญญาเช่าบันทึกตาม TFRS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rPr>
        <w:t xml:space="preserve"> ตั้งแต่วันที่</w:t>
      </w:r>
      <w:r w:rsidR="000A5046">
        <w:rPr>
          <w:rFonts w:asciiTheme="majorBidi" w:hAnsiTheme="majorBidi" w:cstheme="majorBidi" w:hint="cs"/>
          <w:sz w:val="32"/>
          <w:szCs w:val="32"/>
          <w:cs/>
        </w:rPr>
        <w:t xml:space="preserve">               </w:t>
      </w:r>
      <w:r w:rsidR="00B30C02" w:rsidRPr="00B30C02">
        <w:rPr>
          <w:rFonts w:asciiTheme="majorBidi" w:hAnsiTheme="majorBidi" w:cstheme="majorBidi"/>
          <w:sz w:val="32"/>
          <w:szCs w:val="32"/>
          <w:lang w:val="en-US"/>
        </w:rPr>
        <w:t>1</w:t>
      </w:r>
      <w:r w:rsidRPr="00D27FC5">
        <w:rPr>
          <w:rFonts w:asciiTheme="majorBidi" w:hAnsiTheme="majorBidi" w:cstheme="majorBidi"/>
          <w:sz w:val="32"/>
          <w:szCs w:val="32"/>
          <w:cs/>
        </w:rPr>
        <w:t xml:space="preserve"> มกราคม </w:t>
      </w:r>
      <w:r w:rsidR="00B30C02" w:rsidRPr="00B30C02">
        <w:rPr>
          <w:rFonts w:asciiTheme="majorBidi" w:hAnsiTheme="majorBidi" w:cstheme="majorBidi"/>
          <w:sz w:val="32"/>
          <w:szCs w:val="32"/>
          <w:lang w:val="en-US"/>
        </w:rPr>
        <w:t>2563</w:t>
      </w:r>
    </w:p>
    <w:p w:rsidR="00B57377" w:rsidRPr="00D27FC5" w:rsidRDefault="005A4896" w:rsidP="007E3C25">
      <w:pPr>
        <w:pStyle w:val="ListParagraph"/>
        <w:numPr>
          <w:ilvl w:val="0"/>
          <w:numId w:val="13"/>
        </w:numPr>
        <w:tabs>
          <w:tab w:val="left" w:pos="1260"/>
          <w:tab w:val="left" w:pos="1890"/>
        </w:tabs>
        <w:overflowPunct/>
        <w:autoSpaceDE/>
        <w:autoSpaceDN/>
        <w:adjustRightInd/>
        <w:spacing w:after="120"/>
        <w:ind w:hanging="903"/>
        <w:contextualSpacing w:val="0"/>
        <w:jc w:val="thaiDistribute"/>
        <w:textAlignment w:val="auto"/>
        <w:rPr>
          <w:rFonts w:asciiTheme="majorBidi" w:hAnsiTheme="majorBidi"/>
          <w:b/>
          <w:bCs/>
          <w:sz w:val="32"/>
          <w:szCs w:val="32"/>
          <w:cs/>
        </w:rPr>
      </w:pPr>
      <w:r>
        <w:rPr>
          <w:rFonts w:asciiTheme="majorBidi" w:hAnsiTheme="majorBidi" w:cstheme="majorBidi"/>
          <w:sz w:val="32"/>
          <w:szCs w:val="32"/>
          <w:lang w:val="en-US"/>
        </w:rPr>
        <w:br w:type="page"/>
      </w:r>
      <w:r w:rsidR="00B57377" w:rsidRPr="00D27FC5">
        <w:rPr>
          <w:rFonts w:asciiTheme="majorBidi" w:hAnsiTheme="majorBidi" w:cstheme="majorBidi"/>
          <w:b/>
          <w:bCs/>
          <w:sz w:val="32"/>
          <w:szCs w:val="32"/>
          <w:cs/>
        </w:rPr>
        <w:t>ผลกระทบต่อการบัญชีผู้ให้เช่า</w:t>
      </w:r>
    </w:p>
    <w:p w:rsidR="00B57377" w:rsidRPr="00D27FC5" w:rsidRDefault="00B57377" w:rsidP="00B57377">
      <w:pPr>
        <w:spacing w:after="120"/>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TFRS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rPr>
        <w:t xml:space="preserve"> ไม่เปลี่ยนแปลงอย่างเป็นสาระสำคัญต่อการบันทึกบัญชีสัญญาเช่าทางด้านผู้ให้เช่า ภายใต้ TFRS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rsidR="00B57377" w:rsidRPr="00D27FC5" w:rsidRDefault="00B57377" w:rsidP="00B57377">
      <w:pPr>
        <w:spacing w:before="24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อย่างไรก็ตาม 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rsidR="00B57377" w:rsidRPr="00D27FC5" w:rsidRDefault="00B57377" w:rsidP="00B57377">
      <w:pPr>
        <w:spacing w:before="240" w:after="24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ภายใต้ TFRS </w:t>
      </w:r>
      <w:r w:rsidR="00B30C02" w:rsidRPr="00B30C02">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(และไม่อ้างอิงกับสินทรัพย์อ้างอิงที่พิจารณาตาม TAS </w:t>
      </w:r>
      <w:r w:rsidR="00B30C02" w:rsidRPr="00B30C02">
        <w:rPr>
          <w:rFonts w:asciiTheme="majorBidi" w:hAnsiTheme="majorBidi" w:cstheme="majorBidi"/>
          <w:spacing w:val="-6"/>
          <w:sz w:val="32"/>
          <w:szCs w:val="32"/>
          <w:lang w:val="en-US"/>
        </w:rPr>
        <w:t>17</w:t>
      </w:r>
      <w:r w:rsidRPr="00D27FC5">
        <w:rPr>
          <w:rFonts w:asciiTheme="majorBidi" w:hAnsiTheme="majorBidi" w:cstheme="majorBidi"/>
          <w:spacing w:val="-6"/>
          <w:sz w:val="32"/>
          <w:szCs w:val="32"/>
          <w:cs/>
        </w:rPr>
        <w:t>)</w:t>
      </w:r>
    </w:p>
    <w:p w:rsidR="00B57377" w:rsidRPr="005A4896" w:rsidRDefault="00B57377" w:rsidP="005A4896">
      <w:pPr>
        <w:overflowPunct/>
        <w:autoSpaceDE/>
        <w:autoSpaceDN/>
        <w:adjustRightInd/>
        <w:ind w:left="1886"/>
        <w:jc w:val="thaiDistribute"/>
        <w:textAlignment w:val="auto"/>
        <w:rPr>
          <w:rFonts w:asciiTheme="majorBidi" w:hAnsiTheme="majorBidi" w:cstheme="majorBidi"/>
          <w:spacing w:val="-10"/>
          <w:sz w:val="32"/>
          <w:szCs w:val="32"/>
          <w:lang w:val="en-US"/>
        </w:rPr>
      </w:pPr>
      <w:r w:rsidRPr="005A4896">
        <w:rPr>
          <w:rFonts w:asciiTheme="majorBidi" w:hAnsiTheme="majorBidi" w:cstheme="majorBidi"/>
          <w:spacing w:val="-10"/>
          <w:sz w:val="32"/>
          <w:szCs w:val="32"/>
          <w:cs/>
        </w:rPr>
        <w:t>กลุ่มบริษัทและบริษัท รับรู้หนี้สินตามสัญญาเช่าที่เกี่ยวข้องกับสัญญาเช่าที่ก่อนหน้าถูก</w:t>
      </w:r>
      <w:r w:rsidR="00C146B5">
        <w:rPr>
          <w:rFonts w:asciiTheme="majorBidi" w:hAnsiTheme="majorBidi" w:cstheme="majorBidi" w:hint="cs"/>
          <w:spacing w:val="-10"/>
          <w:sz w:val="32"/>
          <w:szCs w:val="32"/>
          <w:cs/>
        </w:rPr>
        <w:t xml:space="preserve">      </w:t>
      </w:r>
      <w:r w:rsidRPr="005A4896">
        <w:rPr>
          <w:rFonts w:asciiTheme="majorBidi" w:hAnsiTheme="majorBidi" w:cstheme="majorBidi"/>
          <w:spacing w:val="-10"/>
          <w:sz w:val="32"/>
          <w:szCs w:val="32"/>
          <w:cs/>
        </w:rPr>
        <w:t xml:space="preserve">จัดประเภทเป็นสัญญาเช่าดำเนินงานตามหลักการ TAS </w:t>
      </w:r>
      <w:r w:rsidR="00B30C02" w:rsidRPr="00B30C02">
        <w:rPr>
          <w:rFonts w:asciiTheme="majorBidi" w:hAnsiTheme="majorBidi" w:cstheme="majorBidi"/>
          <w:spacing w:val="-10"/>
          <w:sz w:val="32"/>
          <w:szCs w:val="32"/>
          <w:lang w:val="en-US"/>
        </w:rPr>
        <w:t>17</w:t>
      </w:r>
      <w:r w:rsidRPr="005A4896">
        <w:rPr>
          <w:rFonts w:asciiTheme="majorBidi" w:hAnsiTheme="majorBidi" w:cstheme="majorBidi"/>
          <w:spacing w:val="-10"/>
          <w:sz w:val="32"/>
          <w:szCs w:val="32"/>
          <w:cs/>
        </w:rPr>
        <w:t xml:space="preserve"> สินทรัพย์สิทธิการใช้วัดมูลค่าด้วยจำนวนเท่ากับหนี้สินตามสัญญาเช่า ปรับปรุงด้วยจำนวนเงินของการจ่ายชำระตามสัญญาเช่าที่จ่ายล่วงหน้าหรือค้างจ่ายซึ่ง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บริษัทและบริษัท อัตราดอกเบี้ยการกู้ยืมส่วนเพิ่มของผู้เช่าถัวเฉลี่ยที่นำมาใช้กับหนี้สินตามสัญญาเช่าที่รับรู้ในงบแสดงฐานะการเงินรวม ณ วันที่ </w:t>
      </w:r>
      <w:r w:rsidR="00B30C02" w:rsidRPr="00B30C02">
        <w:rPr>
          <w:rFonts w:asciiTheme="majorBidi" w:hAnsiTheme="majorBidi" w:cstheme="majorBidi"/>
          <w:spacing w:val="-10"/>
          <w:sz w:val="32"/>
          <w:szCs w:val="32"/>
          <w:lang w:val="en-US"/>
        </w:rPr>
        <w:t>1</w:t>
      </w:r>
      <w:r w:rsidRPr="005A4896">
        <w:rPr>
          <w:rFonts w:asciiTheme="majorBidi" w:hAnsiTheme="majorBidi" w:cstheme="majorBidi"/>
          <w:spacing w:val="-10"/>
          <w:sz w:val="32"/>
          <w:szCs w:val="32"/>
          <w:cs/>
        </w:rPr>
        <w:t xml:space="preserve"> มกราคม </w:t>
      </w:r>
      <w:r w:rsidR="00B30C02" w:rsidRPr="00B30C02">
        <w:rPr>
          <w:rFonts w:asciiTheme="majorBidi" w:hAnsiTheme="majorBidi" w:cstheme="majorBidi"/>
          <w:spacing w:val="-10"/>
          <w:sz w:val="32"/>
          <w:szCs w:val="32"/>
          <w:lang w:val="en-US"/>
        </w:rPr>
        <w:t>2563</w:t>
      </w:r>
      <w:r w:rsidRPr="005A4896">
        <w:rPr>
          <w:rFonts w:asciiTheme="majorBidi" w:hAnsiTheme="majorBidi" w:cstheme="majorBidi"/>
          <w:spacing w:val="-10"/>
          <w:sz w:val="32"/>
          <w:szCs w:val="32"/>
          <w:cs/>
        </w:rPr>
        <w:t xml:space="preserve"> คือ ร้อยละ </w:t>
      </w:r>
      <w:r w:rsidR="00B30C02" w:rsidRPr="00B30C02">
        <w:rPr>
          <w:rFonts w:asciiTheme="majorBidi" w:hAnsiTheme="majorBidi" w:cstheme="majorBidi"/>
          <w:spacing w:val="-10"/>
          <w:sz w:val="32"/>
          <w:szCs w:val="32"/>
          <w:lang w:val="en-US"/>
        </w:rPr>
        <w:t>5</w:t>
      </w:r>
      <w:r w:rsidRPr="005A4896">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10</w:t>
      </w:r>
      <w:r w:rsidRPr="005A4896">
        <w:rPr>
          <w:rFonts w:asciiTheme="majorBidi" w:hAnsiTheme="majorBidi" w:cstheme="majorBidi"/>
          <w:spacing w:val="-10"/>
          <w:sz w:val="32"/>
          <w:szCs w:val="32"/>
          <w:lang w:val="en-US"/>
        </w:rPr>
        <w:t xml:space="preserve"> </w:t>
      </w:r>
      <w:r w:rsidRPr="005A4896">
        <w:rPr>
          <w:rFonts w:asciiTheme="majorBidi" w:hAnsiTheme="majorBidi" w:cstheme="majorBidi"/>
          <w:spacing w:val="-10"/>
          <w:sz w:val="32"/>
          <w:szCs w:val="32"/>
          <w:cs/>
          <w:lang w:val="en-US"/>
        </w:rPr>
        <w:t>ต่อปี</w:t>
      </w:r>
    </w:p>
    <w:p w:rsidR="00AA29CC" w:rsidRDefault="00AA29CC">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B57377" w:rsidRPr="00D27FC5" w:rsidRDefault="00B57377" w:rsidP="00B57377">
      <w:pPr>
        <w:pStyle w:val="ListParagraph"/>
        <w:spacing w:before="120" w:after="120"/>
        <w:ind w:left="1260" w:right="18"/>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ตารางต่อไปนี้แสดงผลกระทบของการนำ</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TFRS </w:t>
      </w:r>
      <w:r w:rsidR="00B30C02" w:rsidRPr="00B30C02">
        <w:rPr>
          <w:rFonts w:asciiTheme="majorBidi" w:hAnsiTheme="majorBidi"/>
          <w:sz w:val="32"/>
          <w:szCs w:val="32"/>
          <w:lang w:val="en-US"/>
        </w:rPr>
        <w:t>16</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มาใช้ต่องบการเงินของกลุ่มบริษัทและบริษัท ณ วันที่ </w:t>
      </w:r>
      <w:r w:rsidR="00B30C02" w:rsidRPr="00B30C02">
        <w:rPr>
          <w:rFonts w:asciiTheme="majorBidi" w:hAnsiTheme="majorBidi"/>
          <w:sz w:val="32"/>
          <w:szCs w:val="32"/>
          <w:lang w:val="en-US"/>
        </w:rPr>
        <w:t>1</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มกราคม </w:t>
      </w:r>
      <w:r w:rsidR="00B30C02" w:rsidRPr="00B30C02">
        <w:rPr>
          <w:rFonts w:asciiTheme="majorBidi" w:hAnsiTheme="majorBidi"/>
          <w:sz w:val="32"/>
          <w:szCs w:val="32"/>
          <w:lang w:val="en-US"/>
        </w:rPr>
        <w:t>2563</w:t>
      </w:r>
    </w:p>
    <w:tbl>
      <w:tblPr>
        <w:tblW w:w="7992" w:type="dxa"/>
        <w:tblInd w:w="1368" w:type="dxa"/>
        <w:tblLayout w:type="fixed"/>
        <w:tblLook w:val="0600" w:firstRow="0" w:lastRow="0" w:firstColumn="0" w:lastColumn="0" w:noHBand="1" w:noVBand="1"/>
      </w:tblPr>
      <w:tblGrid>
        <w:gridCol w:w="3240"/>
        <w:gridCol w:w="1170"/>
        <w:gridCol w:w="1080"/>
        <w:gridCol w:w="1440"/>
        <w:gridCol w:w="1062"/>
      </w:tblGrid>
      <w:tr w:rsidR="00B57377" w:rsidRPr="00D27FC5" w:rsidTr="00AC120E">
        <w:trPr>
          <w:trHeight w:val="60"/>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080" w:type="dxa"/>
          </w:tcPr>
          <w:p w:rsidR="00B57377" w:rsidRPr="00D27FC5" w:rsidRDefault="00B57377" w:rsidP="00400FEF">
            <w:pPr>
              <w:ind w:right="-72"/>
              <w:jc w:val="center"/>
              <w:rPr>
                <w:rFonts w:asciiTheme="majorBidi" w:hAnsiTheme="majorBidi" w:cstheme="majorBidi"/>
                <w:b/>
                <w:bCs/>
                <w:spacing w:val="-6"/>
                <w:cs/>
              </w:rPr>
            </w:pPr>
          </w:p>
        </w:tc>
        <w:tc>
          <w:tcPr>
            <w:tcW w:w="2502" w:type="dxa"/>
            <w:gridSpan w:val="2"/>
            <w:vAlign w:val="bottom"/>
          </w:tcPr>
          <w:p w:rsidR="00B57377" w:rsidRPr="00D27FC5" w:rsidRDefault="00B57377" w:rsidP="00400FEF">
            <w:pPr>
              <w:ind w:right="-72"/>
              <w:jc w:val="right"/>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GB" w:eastAsia="en-GB"/>
              </w:rPr>
              <w:t>หน่วย</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พันบาท</w:t>
            </w:r>
          </w:p>
        </w:tc>
      </w:tr>
      <w:tr w:rsidR="00B57377" w:rsidRPr="00D27FC5" w:rsidTr="00AC120E">
        <w:trPr>
          <w:trHeight w:val="60"/>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4752" w:type="dxa"/>
            <w:gridSpan w:val="4"/>
            <w:tcBorders>
              <w:bottom w:val="single" w:sz="4" w:space="0" w:color="auto"/>
            </w:tcBorders>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งบการเงินรวม</w:t>
            </w:r>
          </w:p>
        </w:tc>
      </w:tr>
      <w:tr w:rsidR="00B57377" w:rsidRPr="00D27FC5" w:rsidTr="00AC120E">
        <w:trPr>
          <w:trHeight w:val="60"/>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tcBorders>
              <w:top w:val="single" w:sz="4" w:space="0" w:color="auto"/>
            </w:tcBorders>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c>
          <w:tcPr>
            <w:tcW w:w="1080" w:type="dxa"/>
            <w:tcBorders>
              <w:top w:val="single" w:sz="4" w:space="0" w:color="auto"/>
            </w:tcBorders>
          </w:tcPr>
          <w:p w:rsidR="00B57377" w:rsidRPr="00D27FC5" w:rsidRDefault="00B57377" w:rsidP="00400FEF">
            <w:pPr>
              <w:ind w:right="-72"/>
              <w:jc w:val="center"/>
              <w:rPr>
                <w:rFonts w:asciiTheme="majorBidi" w:hAnsiTheme="majorBidi" w:cstheme="majorBidi"/>
                <w:b/>
                <w:bCs/>
                <w:spacing w:val="-6"/>
                <w:cs/>
              </w:rPr>
            </w:pPr>
            <w:r w:rsidRPr="00D27FC5">
              <w:rPr>
                <w:rFonts w:asciiTheme="majorBidi" w:hAnsiTheme="majorBidi" w:cstheme="majorBidi"/>
                <w:b/>
                <w:bCs/>
                <w:spacing w:val="-6"/>
                <w:cs/>
              </w:rPr>
              <w:t>การจัดประเภท</w:t>
            </w:r>
          </w:p>
        </w:tc>
        <w:tc>
          <w:tcPr>
            <w:tcW w:w="1440" w:type="dxa"/>
            <w:tcBorders>
              <w:top w:val="single" w:sz="4" w:space="0" w:color="auto"/>
            </w:tcBorders>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hAnsiTheme="majorBidi" w:cstheme="majorBidi"/>
                <w:b/>
                <w:bCs/>
                <w:spacing w:val="-6"/>
                <w:cs/>
              </w:rPr>
              <w:t>ผลกระทบ</w:t>
            </w:r>
          </w:p>
        </w:tc>
        <w:tc>
          <w:tcPr>
            <w:tcW w:w="1062" w:type="dxa"/>
            <w:tcBorders>
              <w:top w:val="single" w:sz="4" w:space="0" w:color="auto"/>
            </w:tcBorders>
            <w:vAlign w:val="bottom"/>
          </w:tcPr>
          <w:p w:rsidR="00B57377" w:rsidRPr="00D27FC5" w:rsidRDefault="00B57377" w:rsidP="00400FEF">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c>
          <w:tcPr>
            <w:tcW w:w="1080" w:type="dxa"/>
          </w:tcPr>
          <w:p w:rsidR="00B57377" w:rsidRPr="00D27FC5" w:rsidRDefault="00B57377" w:rsidP="00400FEF">
            <w:pPr>
              <w:ind w:right="-72"/>
              <w:jc w:val="center"/>
              <w:rPr>
                <w:rFonts w:asciiTheme="majorBidi" w:hAnsiTheme="majorBidi" w:cstheme="majorBidi"/>
                <w:b/>
                <w:bCs/>
                <w:spacing w:val="-6"/>
                <w:cs/>
              </w:rPr>
            </w:pPr>
            <w:r w:rsidRPr="00D27FC5">
              <w:rPr>
                <w:rFonts w:asciiTheme="majorBidi" w:hAnsiTheme="majorBidi" w:cstheme="majorBidi"/>
                <w:b/>
                <w:bCs/>
                <w:spacing w:val="-6"/>
                <w:cs/>
              </w:rPr>
              <w:t>รายการใหม่</w:t>
            </w:r>
          </w:p>
        </w:tc>
        <w:tc>
          <w:tcPr>
            <w:tcW w:w="1440" w:type="dxa"/>
            <w:vAlign w:val="bottom"/>
          </w:tcPr>
          <w:p w:rsidR="00B57377" w:rsidRPr="00D27FC5" w:rsidRDefault="000008D0" w:rsidP="00400FEF">
            <w:pPr>
              <w:ind w:right="-72"/>
              <w:jc w:val="center"/>
              <w:rPr>
                <w:rFonts w:asciiTheme="majorBidi" w:hAnsiTheme="majorBidi" w:cstheme="majorBidi"/>
                <w:b/>
                <w:bCs/>
                <w:spacing w:val="-6"/>
                <w:cs/>
              </w:rPr>
            </w:pPr>
            <w:r w:rsidRPr="00D27FC5">
              <w:rPr>
                <w:rFonts w:asciiTheme="majorBidi" w:hAnsiTheme="majorBidi" w:cstheme="majorBidi"/>
                <w:b/>
                <w:bCs/>
                <w:spacing w:val="-6"/>
                <w:cs/>
              </w:rPr>
              <w:t>จาก</w:t>
            </w:r>
            <w:r w:rsidR="00B57377" w:rsidRPr="00D27FC5">
              <w:rPr>
                <w:rFonts w:asciiTheme="majorBidi" w:hAnsiTheme="majorBidi" w:cstheme="majorBidi"/>
                <w:b/>
                <w:bCs/>
                <w:spacing w:val="-6"/>
                <w:cs/>
              </w:rPr>
              <w:t xml:space="preserve">การนำ TFRS </w:t>
            </w:r>
            <w:r w:rsidR="00B30C02" w:rsidRPr="00B30C02">
              <w:rPr>
                <w:rFonts w:asciiTheme="majorBidi" w:hAnsiTheme="majorBidi" w:cstheme="majorBidi"/>
                <w:b/>
                <w:bCs/>
                <w:spacing w:val="-6"/>
                <w:lang w:val="en-US"/>
              </w:rPr>
              <w:t>16</w:t>
            </w:r>
            <w:r w:rsidR="00B57377" w:rsidRPr="00D27FC5">
              <w:rPr>
                <w:rFonts w:asciiTheme="majorBidi" w:hAnsiTheme="majorBidi" w:cstheme="majorBidi"/>
                <w:b/>
                <w:bCs/>
                <w:spacing w:val="-6"/>
                <w:cs/>
              </w:rPr>
              <w:t xml:space="preserve">   </w:t>
            </w:r>
          </w:p>
        </w:tc>
        <w:tc>
          <w:tcPr>
            <w:tcW w:w="1062" w:type="dxa"/>
            <w:vAlign w:val="bottom"/>
          </w:tcPr>
          <w:p w:rsidR="00B57377" w:rsidRPr="00D27FC5" w:rsidRDefault="00B57377" w:rsidP="00400FEF">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30C02" w:rsidP="00400FEF">
            <w:pPr>
              <w:ind w:right="-72"/>
              <w:jc w:val="center"/>
              <w:rPr>
                <w:rFonts w:asciiTheme="majorBidi" w:eastAsia="Arial Unicode MS" w:hAnsiTheme="majorBidi" w:cstheme="majorBidi"/>
                <w:bCs/>
                <w:cs/>
                <w:lang w:val="en-US" w:eastAsia="en-GB"/>
              </w:rPr>
            </w:pPr>
            <w:r w:rsidRPr="00B30C02">
              <w:rPr>
                <w:rFonts w:asciiTheme="majorBidi" w:eastAsia="Arial Unicode MS" w:hAnsiTheme="majorBidi" w:cstheme="majorBidi"/>
                <w:b/>
                <w:lang w:val="en-US" w:eastAsia="en-GB"/>
              </w:rPr>
              <w:t>1</w:t>
            </w:r>
            <w:r w:rsidR="00B57377" w:rsidRPr="00D27FC5">
              <w:rPr>
                <w:rFonts w:asciiTheme="majorBidi" w:eastAsia="Arial Unicode MS" w:hAnsiTheme="majorBidi" w:cstheme="majorBidi"/>
                <w:bCs/>
                <w:lang w:val="en-US" w:eastAsia="en-GB"/>
              </w:rPr>
              <w:t xml:space="preserve"> </w:t>
            </w:r>
            <w:r w:rsidR="00B57377" w:rsidRPr="00D27FC5">
              <w:rPr>
                <w:rFonts w:asciiTheme="majorBidi" w:eastAsia="Arial Unicode MS" w:hAnsiTheme="majorBidi" w:cstheme="majorBidi"/>
                <w:bCs/>
                <w:cs/>
                <w:lang w:val="en-US" w:eastAsia="en-GB"/>
              </w:rPr>
              <w:t>มกราคม</w:t>
            </w:r>
            <w:r w:rsidR="00B57377" w:rsidRPr="00D27FC5">
              <w:rPr>
                <w:rFonts w:asciiTheme="majorBidi" w:eastAsia="Arial Unicode MS" w:hAnsiTheme="majorBidi" w:cstheme="majorBidi"/>
                <w:bCs/>
                <w:lang w:val="en-US" w:eastAsia="en-GB"/>
              </w:rPr>
              <w:t xml:space="preserve"> </w:t>
            </w:r>
          </w:p>
        </w:tc>
        <w:tc>
          <w:tcPr>
            <w:tcW w:w="1080" w:type="dxa"/>
          </w:tcPr>
          <w:p w:rsidR="00B57377" w:rsidRPr="00D27FC5" w:rsidRDefault="00B57377" w:rsidP="00400FEF">
            <w:pPr>
              <w:ind w:right="-72"/>
              <w:jc w:val="center"/>
              <w:rPr>
                <w:rFonts w:asciiTheme="majorBidi" w:hAnsiTheme="majorBidi" w:cstheme="majorBidi"/>
                <w:b/>
                <w:bCs/>
                <w:spacing w:val="-6"/>
                <w:cs/>
              </w:rPr>
            </w:pPr>
          </w:p>
        </w:tc>
        <w:tc>
          <w:tcPr>
            <w:tcW w:w="1440" w:type="dxa"/>
            <w:vAlign w:val="bottom"/>
          </w:tcPr>
          <w:p w:rsidR="00B57377" w:rsidRPr="00D27FC5" w:rsidRDefault="00B57377" w:rsidP="00400FEF">
            <w:pPr>
              <w:ind w:right="-72"/>
              <w:jc w:val="center"/>
              <w:rPr>
                <w:rFonts w:asciiTheme="majorBidi" w:hAnsiTheme="majorBidi" w:cstheme="majorBidi"/>
                <w:b/>
                <w:bCs/>
                <w:spacing w:val="-6"/>
                <w:cs/>
              </w:rPr>
            </w:pPr>
            <w:r w:rsidRPr="00D27FC5">
              <w:rPr>
                <w:rFonts w:asciiTheme="majorBidi" w:hAnsiTheme="majorBidi" w:cstheme="majorBidi"/>
                <w:b/>
                <w:bCs/>
                <w:spacing w:val="-6"/>
                <w:cs/>
              </w:rPr>
              <w:t>มาใช้</w:t>
            </w:r>
            <w:r w:rsidR="000008D0">
              <w:rPr>
                <w:rFonts w:asciiTheme="majorBidi" w:hAnsiTheme="majorBidi" w:cstheme="majorBidi" w:hint="cs"/>
                <w:b/>
                <w:bCs/>
                <w:spacing w:val="-6"/>
                <w:cs/>
              </w:rPr>
              <w:t>ครั้งแรก</w:t>
            </w:r>
          </w:p>
        </w:tc>
        <w:tc>
          <w:tcPr>
            <w:tcW w:w="1062" w:type="dxa"/>
            <w:vAlign w:val="bottom"/>
          </w:tcPr>
          <w:p w:rsidR="00B57377" w:rsidRPr="00D27FC5" w:rsidRDefault="00B30C02" w:rsidP="00400FEF">
            <w:pPr>
              <w:ind w:left="-129" w:right="-112"/>
              <w:jc w:val="center"/>
              <w:rPr>
                <w:rFonts w:asciiTheme="majorBidi" w:eastAsia="Arial Unicode MS" w:hAnsiTheme="majorBidi" w:cstheme="majorBidi"/>
                <w:bCs/>
                <w:cs/>
                <w:lang w:val="en-US" w:eastAsia="en-GB"/>
              </w:rPr>
            </w:pPr>
            <w:r w:rsidRPr="00B30C02">
              <w:rPr>
                <w:rFonts w:asciiTheme="majorBidi" w:eastAsia="Arial Unicode MS" w:hAnsiTheme="majorBidi" w:cstheme="majorBidi"/>
                <w:b/>
                <w:lang w:val="en-US" w:eastAsia="en-GB"/>
              </w:rPr>
              <w:t>1</w:t>
            </w:r>
            <w:r w:rsidR="00B57377" w:rsidRPr="00D27FC5">
              <w:rPr>
                <w:rFonts w:asciiTheme="majorBidi" w:eastAsia="Arial Unicode MS" w:hAnsiTheme="majorBidi" w:cstheme="majorBidi"/>
                <w:bCs/>
                <w:lang w:val="en-US" w:eastAsia="en-GB"/>
              </w:rPr>
              <w:t xml:space="preserve"> </w:t>
            </w:r>
            <w:r w:rsidR="00B57377" w:rsidRPr="00D27FC5">
              <w:rPr>
                <w:rFonts w:asciiTheme="majorBidi" w:eastAsia="Arial Unicode MS" w:hAnsiTheme="majorBidi" w:cstheme="majorBidi"/>
                <w:bCs/>
                <w:cs/>
                <w:lang w:val="en-US" w:eastAsia="en-GB"/>
              </w:rPr>
              <w:t>มกราคม</w:t>
            </w:r>
            <w:r w:rsidR="00B57377" w:rsidRPr="00D27FC5">
              <w:rPr>
                <w:rFonts w:asciiTheme="majorBidi" w:eastAsia="Arial Unicode MS" w:hAnsiTheme="majorBidi" w:cstheme="majorBidi"/>
                <w:bCs/>
                <w:lang w:val="en-US" w:eastAsia="en-GB"/>
              </w:rPr>
              <w:t xml:space="preserve"> </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30C02" w:rsidP="00400FEF">
            <w:pPr>
              <w:ind w:right="-72"/>
              <w:jc w:val="center"/>
              <w:rPr>
                <w:rFonts w:asciiTheme="majorBidi" w:eastAsia="Arial Unicode MS" w:hAnsiTheme="majorBidi" w:cstheme="majorBidi"/>
                <w:b/>
                <w:lang w:val="en-US" w:eastAsia="en-GB"/>
              </w:rPr>
            </w:pPr>
            <w:r w:rsidRPr="00B30C02">
              <w:rPr>
                <w:rFonts w:asciiTheme="majorBidi" w:eastAsia="Arial Unicode MS" w:hAnsiTheme="majorBidi" w:cstheme="majorBidi"/>
                <w:b/>
                <w:lang w:val="en-US" w:eastAsia="en-GB"/>
              </w:rPr>
              <w:t>2563</w:t>
            </w:r>
          </w:p>
        </w:tc>
        <w:tc>
          <w:tcPr>
            <w:tcW w:w="1080" w:type="dxa"/>
          </w:tcPr>
          <w:p w:rsidR="00B57377" w:rsidRPr="00D27FC5" w:rsidRDefault="00B57377" w:rsidP="00400FEF">
            <w:pPr>
              <w:ind w:right="-72"/>
              <w:jc w:val="center"/>
              <w:rPr>
                <w:rFonts w:asciiTheme="majorBidi" w:hAnsiTheme="majorBidi" w:cstheme="majorBidi"/>
                <w:b/>
                <w:bCs/>
                <w:spacing w:val="-6"/>
                <w:cs/>
              </w:rPr>
            </w:pPr>
          </w:p>
        </w:tc>
        <w:tc>
          <w:tcPr>
            <w:tcW w:w="1440" w:type="dxa"/>
            <w:vAlign w:val="bottom"/>
          </w:tcPr>
          <w:p w:rsidR="00B57377" w:rsidRPr="00D27FC5" w:rsidRDefault="00B57377" w:rsidP="00400FEF">
            <w:pPr>
              <w:ind w:left="-104" w:right="-72"/>
              <w:jc w:val="center"/>
              <w:rPr>
                <w:rFonts w:asciiTheme="majorBidi" w:hAnsiTheme="majorBidi" w:cstheme="majorBidi"/>
                <w:b/>
                <w:bCs/>
                <w:spacing w:val="-6"/>
                <w:cs/>
              </w:rPr>
            </w:pPr>
          </w:p>
        </w:tc>
        <w:tc>
          <w:tcPr>
            <w:tcW w:w="1062" w:type="dxa"/>
            <w:vAlign w:val="bottom"/>
          </w:tcPr>
          <w:p w:rsidR="00B57377" w:rsidRPr="00D27FC5" w:rsidRDefault="00B30C02" w:rsidP="00400FEF">
            <w:pPr>
              <w:ind w:left="-129" w:right="-112"/>
              <w:jc w:val="center"/>
              <w:rPr>
                <w:rFonts w:asciiTheme="majorBidi" w:eastAsia="Arial Unicode MS" w:hAnsiTheme="majorBidi" w:cstheme="majorBidi"/>
                <w:b/>
                <w:lang w:val="en-US" w:eastAsia="en-GB"/>
              </w:rPr>
            </w:pPr>
            <w:r w:rsidRPr="00B30C02">
              <w:rPr>
                <w:rFonts w:asciiTheme="majorBidi" w:eastAsia="Arial Unicode MS" w:hAnsiTheme="majorBidi" w:cstheme="majorBidi"/>
                <w:b/>
                <w:lang w:val="en-US" w:eastAsia="en-GB"/>
              </w:rPr>
              <w:t>2563</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57377" w:rsidP="00400FEF">
            <w:pPr>
              <w:ind w:right="-7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c>
          <w:tcPr>
            <w:tcW w:w="1080" w:type="dxa"/>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44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062" w:type="dxa"/>
            <w:vAlign w:val="bottom"/>
          </w:tcPr>
          <w:p w:rsidR="00B57377" w:rsidRPr="00D27FC5" w:rsidRDefault="00B57377" w:rsidP="00400FEF">
            <w:pPr>
              <w:ind w:left="-129" w:right="-11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c>
          <w:tcPr>
            <w:tcW w:w="1080" w:type="dxa"/>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44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062" w:type="dxa"/>
            <w:vAlign w:val="bottom"/>
          </w:tcPr>
          <w:p w:rsidR="00B57377" w:rsidRPr="00D27FC5" w:rsidRDefault="00B57377" w:rsidP="00400FEF">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r>
      <w:tr w:rsidR="00B57377" w:rsidRPr="00D27FC5" w:rsidTr="00AC120E">
        <w:trPr>
          <w:trHeight w:val="179"/>
        </w:trPr>
        <w:tc>
          <w:tcPr>
            <w:tcW w:w="3240" w:type="dxa"/>
            <w:vAlign w:val="bottom"/>
          </w:tcPr>
          <w:p w:rsidR="00B57377" w:rsidRPr="00D27FC5" w:rsidRDefault="00B57377" w:rsidP="00400FEF">
            <w:pPr>
              <w:ind w:left="-49"/>
              <w:jc w:val="thaiDistribute"/>
              <w:rPr>
                <w:rFonts w:asciiTheme="majorBidi" w:eastAsia="Arial Unicode MS" w:hAnsiTheme="majorBidi" w:cstheme="majorBidi"/>
                <w:bCs/>
                <w:cs/>
                <w:lang w:val="en-GB" w:eastAsia="en-GB"/>
              </w:rPr>
            </w:pPr>
          </w:p>
        </w:tc>
        <w:tc>
          <w:tcPr>
            <w:tcW w:w="117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ทางการเงินเดิม</w:t>
            </w:r>
          </w:p>
        </w:tc>
        <w:tc>
          <w:tcPr>
            <w:tcW w:w="1080" w:type="dxa"/>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440" w:type="dxa"/>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062" w:type="dxa"/>
            <w:vAlign w:val="bottom"/>
          </w:tcPr>
          <w:p w:rsidR="00B57377" w:rsidRPr="00D27FC5" w:rsidRDefault="00B57377" w:rsidP="00400FEF">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ทางการเงินใหม่</w:t>
            </w:r>
          </w:p>
        </w:tc>
      </w:tr>
      <w:tr w:rsidR="00B57377" w:rsidRPr="00D27FC5" w:rsidTr="00AC120E">
        <w:trPr>
          <w:trHeight w:val="52"/>
        </w:trPr>
        <w:tc>
          <w:tcPr>
            <w:tcW w:w="3240" w:type="dxa"/>
          </w:tcPr>
          <w:p w:rsidR="00B57377" w:rsidRPr="00D27FC5" w:rsidRDefault="00B57377" w:rsidP="00400FEF">
            <w:pPr>
              <w:tabs>
                <w:tab w:val="right" w:pos="8306"/>
              </w:tabs>
              <w:ind w:left="-108" w:firstLine="108"/>
              <w:rPr>
                <w:rFonts w:asciiTheme="majorBidi" w:eastAsia="Arial Unicode MS" w:hAnsiTheme="majorBidi" w:cstheme="majorBidi"/>
                <w:b/>
                <w:bCs/>
                <w:spacing w:val="-2"/>
                <w:lang w:val="en-GB" w:eastAsia="en-GB"/>
              </w:rPr>
            </w:pPr>
            <w:r w:rsidRPr="00D27FC5">
              <w:rPr>
                <w:rFonts w:asciiTheme="majorBidi" w:eastAsia="Arial Unicode MS" w:hAnsiTheme="majorBidi" w:cstheme="majorBidi"/>
                <w:b/>
                <w:bCs/>
                <w:spacing w:val="-2"/>
                <w:cs/>
                <w:lang w:val="en-GB" w:eastAsia="en-GB"/>
              </w:rPr>
              <w:t>สินทรัพย์</w:t>
            </w:r>
          </w:p>
        </w:tc>
        <w:tc>
          <w:tcPr>
            <w:tcW w:w="1170" w:type="dxa"/>
            <w:shd w:val="clear" w:color="auto" w:fill="auto"/>
            <w:vAlign w:val="bottom"/>
          </w:tcPr>
          <w:p w:rsidR="00B57377" w:rsidRPr="00D27FC5" w:rsidRDefault="00B57377" w:rsidP="00400FEF">
            <w:pPr>
              <w:tabs>
                <w:tab w:val="left" w:pos="2563"/>
              </w:tabs>
              <w:ind w:left="-49" w:right="-111"/>
              <w:rPr>
                <w:rFonts w:asciiTheme="majorBidi" w:eastAsia="Arial Unicode MS" w:hAnsiTheme="majorBidi" w:cstheme="majorBidi"/>
                <w:spacing w:val="-2"/>
                <w:lang w:val="en-GB" w:eastAsia="en-GB"/>
              </w:rPr>
            </w:pPr>
          </w:p>
        </w:tc>
        <w:tc>
          <w:tcPr>
            <w:tcW w:w="1080" w:type="dxa"/>
          </w:tcPr>
          <w:p w:rsidR="00B57377" w:rsidRPr="00D27FC5" w:rsidRDefault="00B57377" w:rsidP="00400FEF">
            <w:pPr>
              <w:tabs>
                <w:tab w:val="left" w:pos="2563"/>
              </w:tabs>
              <w:ind w:left="-49" w:right="-111"/>
              <w:rPr>
                <w:rFonts w:asciiTheme="majorBidi" w:eastAsia="Arial Unicode MS" w:hAnsiTheme="majorBidi" w:cstheme="majorBidi"/>
                <w:spacing w:val="-2"/>
                <w:lang w:val="en-GB" w:eastAsia="en-GB"/>
              </w:rPr>
            </w:pPr>
          </w:p>
        </w:tc>
        <w:tc>
          <w:tcPr>
            <w:tcW w:w="1440" w:type="dxa"/>
            <w:shd w:val="clear" w:color="auto" w:fill="auto"/>
            <w:vAlign w:val="bottom"/>
          </w:tcPr>
          <w:p w:rsidR="00B57377" w:rsidRPr="00D27FC5" w:rsidRDefault="00B57377" w:rsidP="00400FEF">
            <w:pPr>
              <w:tabs>
                <w:tab w:val="left" w:pos="2563"/>
              </w:tabs>
              <w:ind w:left="-49" w:right="-111"/>
              <w:rPr>
                <w:rFonts w:asciiTheme="majorBidi" w:eastAsia="Arial Unicode MS" w:hAnsiTheme="majorBidi" w:cstheme="majorBidi"/>
                <w:spacing w:val="-2"/>
                <w:lang w:val="en-GB" w:eastAsia="en-GB"/>
              </w:rPr>
            </w:pPr>
          </w:p>
        </w:tc>
        <w:tc>
          <w:tcPr>
            <w:tcW w:w="1062" w:type="dxa"/>
            <w:shd w:val="clear" w:color="auto" w:fill="auto"/>
            <w:vAlign w:val="bottom"/>
          </w:tcPr>
          <w:p w:rsidR="00B57377" w:rsidRPr="00D27FC5" w:rsidRDefault="00B57377" w:rsidP="00400FEF">
            <w:pPr>
              <w:tabs>
                <w:tab w:val="left" w:pos="2563"/>
              </w:tabs>
              <w:ind w:left="-49" w:right="-111"/>
              <w:rPr>
                <w:rFonts w:asciiTheme="majorBidi" w:eastAsia="Arial Unicode MS" w:hAnsiTheme="majorBidi" w:cstheme="majorBidi"/>
                <w:spacing w:val="-2"/>
                <w:lang w:val="en-GB" w:eastAsia="en-GB"/>
              </w:rPr>
            </w:pPr>
          </w:p>
        </w:tc>
      </w:tr>
      <w:tr w:rsidR="00B57377" w:rsidRPr="00D27FC5" w:rsidTr="00AC120E">
        <w:trPr>
          <w:trHeight w:val="284"/>
        </w:trPr>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cs/>
                <w:lang w:val="en-US" w:eastAsia="en-GB"/>
              </w:rPr>
            </w:pPr>
            <w:r w:rsidRPr="00D27FC5">
              <w:rPr>
                <w:rFonts w:asciiTheme="majorBidi" w:eastAsia="Arial Unicode MS" w:hAnsiTheme="majorBidi" w:cstheme="majorBidi"/>
                <w:b/>
                <w:cs/>
                <w:lang w:val="en-GB" w:eastAsia="en-GB"/>
              </w:rPr>
              <w:t xml:space="preserve">ที่ดิน อาคารและอุปกรณ์ </w:t>
            </w:r>
            <w:r w:rsidRPr="00D27FC5">
              <w:rPr>
                <w:rFonts w:asciiTheme="majorBidi" w:eastAsia="Arial Unicode MS" w:hAnsiTheme="majorBidi" w:cstheme="majorBidi"/>
                <w:b/>
                <w:lang w:val="en-US" w:eastAsia="en-GB"/>
              </w:rPr>
              <w:t xml:space="preserve">- </w:t>
            </w:r>
            <w:r w:rsidRPr="00D27FC5">
              <w:rPr>
                <w:rFonts w:asciiTheme="majorBidi" w:eastAsia="Arial Unicode MS" w:hAnsiTheme="majorBidi" w:cstheme="majorBidi"/>
                <w:b/>
                <w:cs/>
                <w:lang w:val="en-US" w:eastAsia="en-GB"/>
              </w:rPr>
              <w:t>สุทธิ</w:t>
            </w:r>
          </w:p>
        </w:tc>
        <w:tc>
          <w:tcPr>
            <w:tcW w:w="1170" w:type="dxa"/>
            <w:shd w:val="clear" w:color="auto" w:fill="auto"/>
            <w:vAlign w:val="bottom"/>
          </w:tcPr>
          <w:p w:rsidR="00B57377" w:rsidRPr="00D27FC5" w:rsidRDefault="00B30C02" w:rsidP="00400FEF">
            <w:pPr>
              <w:pStyle w:val="Style"/>
              <w:tabs>
                <w:tab w:val="decimal" w:pos="972"/>
              </w:tabs>
              <w:ind w:right="-716"/>
              <w:rPr>
                <w:rFonts w:asciiTheme="majorBidi" w:hAnsiTheme="majorBidi" w:cstheme="majorBidi"/>
              </w:rPr>
            </w:pPr>
            <w:r w:rsidRPr="00B30C02">
              <w:rPr>
                <w:rFonts w:asciiTheme="majorBidi" w:hAnsiTheme="majorBidi" w:cstheme="majorBidi"/>
              </w:rPr>
              <w:t>1</w:t>
            </w:r>
            <w:r w:rsidR="00B57377" w:rsidRPr="00D27FC5">
              <w:rPr>
                <w:rFonts w:asciiTheme="majorBidi" w:hAnsiTheme="majorBidi" w:cstheme="majorBidi"/>
              </w:rPr>
              <w:t>,</w:t>
            </w:r>
            <w:r w:rsidRPr="00B30C02">
              <w:rPr>
                <w:rFonts w:asciiTheme="majorBidi" w:hAnsiTheme="majorBidi" w:cstheme="majorBidi"/>
              </w:rPr>
              <w:t>043</w:t>
            </w:r>
            <w:r w:rsidR="00B57377" w:rsidRPr="00D27FC5">
              <w:rPr>
                <w:rFonts w:asciiTheme="majorBidi" w:hAnsiTheme="majorBidi" w:cstheme="majorBidi"/>
              </w:rPr>
              <w:t>,</w:t>
            </w:r>
            <w:r w:rsidRPr="00B30C02">
              <w:rPr>
                <w:rFonts w:asciiTheme="majorBidi" w:hAnsiTheme="majorBidi" w:cstheme="majorBidi"/>
              </w:rPr>
              <w:t>708</w:t>
            </w:r>
          </w:p>
        </w:tc>
        <w:tc>
          <w:tcPr>
            <w:tcW w:w="1080" w:type="dxa"/>
          </w:tcPr>
          <w:p w:rsidR="00B57377" w:rsidRPr="00D27FC5" w:rsidRDefault="00B57377" w:rsidP="00400FEF">
            <w:pPr>
              <w:pStyle w:val="Style"/>
              <w:tabs>
                <w:tab w:val="decimal" w:pos="834"/>
              </w:tabs>
              <w:ind w:right="-813"/>
              <w:rPr>
                <w:rFonts w:asciiTheme="majorBidi" w:hAnsiTheme="majorBidi" w:cstheme="majorBidi"/>
              </w:rPr>
            </w:pPr>
            <w:r w:rsidRPr="00D27FC5">
              <w:rPr>
                <w:rFonts w:asciiTheme="majorBidi" w:hAnsiTheme="majorBidi" w:cstheme="majorBidi"/>
              </w:rPr>
              <w:t>(</w:t>
            </w:r>
            <w:r w:rsidR="00B30C02" w:rsidRPr="00B30C02">
              <w:rPr>
                <w:rFonts w:asciiTheme="majorBidi" w:hAnsiTheme="majorBidi" w:cstheme="majorBidi"/>
              </w:rPr>
              <w:t>13</w:t>
            </w:r>
            <w:r w:rsidRPr="00D27FC5">
              <w:rPr>
                <w:rFonts w:asciiTheme="majorBidi" w:hAnsiTheme="majorBidi" w:cstheme="majorBidi"/>
              </w:rPr>
              <w:t>,</w:t>
            </w:r>
            <w:r w:rsidR="00B30C02" w:rsidRPr="00B30C02">
              <w:rPr>
                <w:rFonts w:asciiTheme="majorBidi" w:hAnsiTheme="majorBidi" w:cstheme="majorBidi"/>
              </w:rPr>
              <w:t>166</w:t>
            </w:r>
            <w:r w:rsidRPr="00D27FC5">
              <w:rPr>
                <w:rFonts w:asciiTheme="majorBidi" w:hAnsiTheme="majorBidi" w:cstheme="majorBidi"/>
              </w:rPr>
              <w:t>)</w:t>
            </w:r>
          </w:p>
        </w:tc>
        <w:tc>
          <w:tcPr>
            <w:tcW w:w="1440" w:type="dxa"/>
            <w:shd w:val="clear" w:color="auto" w:fill="auto"/>
          </w:tcPr>
          <w:p w:rsidR="00B57377" w:rsidRPr="00D27FC5" w:rsidRDefault="00B57377" w:rsidP="00400FEF">
            <w:pPr>
              <w:pStyle w:val="Style"/>
              <w:jc w:val="center"/>
              <w:rPr>
                <w:rFonts w:asciiTheme="majorBidi" w:hAnsiTheme="majorBidi" w:cstheme="majorBidi"/>
              </w:rPr>
            </w:pPr>
            <w:r w:rsidRPr="00D27FC5">
              <w:rPr>
                <w:rFonts w:asciiTheme="majorBidi" w:hAnsiTheme="majorBidi" w:cstheme="majorBidi"/>
              </w:rPr>
              <w:t>-</w:t>
            </w:r>
          </w:p>
        </w:tc>
        <w:tc>
          <w:tcPr>
            <w:tcW w:w="1062" w:type="dxa"/>
            <w:shd w:val="clear" w:color="auto" w:fill="auto"/>
            <w:vAlign w:val="bottom"/>
          </w:tcPr>
          <w:p w:rsidR="00B57377" w:rsidRPr="00D27FC5" w:rsidRDefault="00B30C02" w:rsidP="00400FEF">
            <w:pPr>
              <w:pStyle w:val="Style"/>
              <w:tabs>
                <w:tab w:val="decimal" w:pos="840"/>
              </w:tabs>
              <w:ind w:right="-716"/>
              <w:rPr>
                <w:rFonts w:asciiTheme="majorBidi" w:hAnsiTheme="majorBidi" w:cstheme="majorBidi"/>
              </w:rPr>
            </w:pPr>
            <w:r w:rsidRPr="00B30C02">
              <w:rPr>
                <w:rFonts w:asciiTheme="majorBidi" w:hAnsiTheme="majorBidi" w:cstheme="majorBidi"/>
              </w:rPr>
              <w:t>1</w:t>
            </w:r>
            <w:r w:rsidR="00B57377" w:rsidRPr="00D27FC5">
              <w:rPr>
                <w:rFonts w:asciiTheme="majorBidi" w:hAnsiTheme="majorBidi" w:cstheme="majorBidi"/>
              </w:rPr>
              <w:t>,</w:t>
            </w:r>
            <w:r w:rsidRPr="00B30C02">
              <w:rPr>
                <w:rFonts w:asciiTheme="majorBidi" w:hAnsiTheme="majorBidi" w:cstheme="majorBidi"/>
              </w:rPr>
              <w:t>030</w:t>
            </w:r>
            <w:r w:rsidR="00B57377" w:rsidRPr="00D27FC5">
              <w:rPr>
                <w:rFonts w:asciiTheme="majorBidi" w:hAnsiTheme="majorBidi" w:cstheme="majorBidi"/>
              </w:rPr>
              <w:t>,</w:t>
            </w:r>
            <w:r w:rsidRPr="00B30C02">
              <w:rPr>
                <w:rFonts w:asciiTheme="majorBidi" w:hAnsiTheme="majorBidi" w:cstheme="majorBidi"/>
              </w:rPr>
              <w:t>542</w:t>
            </w:r>
          </w:p>
        </w:tc>
      </w:tr>
      <w:tr w:rsidR="00B57377" w:rsidRPr="00D27FC5" w:rsidTr="00AC120E">
        <w:trPr>
          <w:trHeight w:val="284"/>
        </w:trPr>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สินทรัพย์สิทธิการใช้ - สุทธิ</w:t>
            </w:r>
          </w:p>
        </w:tc>
        <w:tc>
          <w:tcPr>
            <w:tcW w:w="1170" w:type="dxa"/>
            <w:shd w:val="clear" w:color="auto" w:fill="auto"/>
            <w:vAlign w:val="bottom"/>
          </w:tcPr>
          <w:p w:rsidR="00B57377" w:rsidRPr="00D27FC5" w:rsidRDefault="00B57377" w:rsidP="00400FEF">
            <w:pPr>
              <w:pStyle w:val="Style"/>
              <w:tabs>
                <w:tab w:val="decimal" w:pos="540"/>
              </w:tabs>
              <w:ind w:right="-716"/>
              <w:rPr>
                <w:rFonts w:asciiTheme="majorBidi" w:hAnsiTheme="majorBidi" w:cstheme="majorBidi"/>
              </w:rPr>
            </w:pPr>
            <w:r w:rsidRPr="00D27FC5">
              <w:rPr>
                <w:rFonts w:asciiTheme="majorBidi" w:hAnsiTheme="majorBidi" w:cstheme="majorBidi"/>
              </w:rPr>
              <w:t>-</w:t>
            </w:r>
          </w:p>
        </w:tc>
        <w:tc>
          <w:tcPr>
            <w:tcW w:w="1080" w:type="dxa"/>
          </w:tcPr>
          <w:p w:rsidR="00B57377" w:rsidRPr="00D27FC5" w:rsidRDefault="00B30C02" w:rsidP="00400FEF">
            <w:pPr>
              <w:pStyle w:val="Style"/>
              <w:tabs>
                <w:tab w:val="decimal" w:pos="834"/>
              </w:tabs>
              <w:ind w:right="-813"/>
              <w:rPr>
                <w:rFonts w:asciiTheme="majorBidi" w:hAnsiTheme="majorBidi" w:cstheme="majorBidi"/>
              </w:rPr>
            </w:pPr>
            <w:r w:rsidRPr="00B30C02">
              <w:rPr>
                <w:rFonts w:asciiTheme="majorBidi" w:hAnsiTheme="majorBidi" w:cstheme="majorBidi"/>
              </w:rPr>
              <w:t>13</w:t>
            </w:r>
            <w:r w:rsidR="00B57377" w:rsidRPr="00D27FC5">
              <w:rPr>
                <w:rFonts w:asciiTheme="majorBidi" w:hAnsiTheme="majorBidi" w:cstheme="majorBidi"/>
              </w:rPr>
              <w:t>,</w:t>
            </w:r>
            <w:r w:rsidRPr="00B30C02">
              <w:rPr>
                <w:rFonts w:asciiTheme="majorBidi" w:hAnsiTheme="majorBidi" w:cstheme="majorBidi"/>
              </w:rPr>
              <w:t>166</w:t>
            </w:r>
          </w:p>
        </w:tc>
        <w:tc>
          <w:tcPr>
            <w:tcW w:w="1440" w:type="dxa"/>
            <w:shd w:val="clear" w:color="auto" w:fill="auto"/>
            <w:vAlign w:val="bottom"/>
          </w:tcPr>
          <w:p w:rsidR="00B57377" w:rsidRPr="00D27FC5" w:rsidRDefault="00B30C02" w:rsidP="00400FEF">
            <w:pPr>
              <w:tabs>
                <w:tab w:val="left" w:pos="2563"/>
              </w:tabs>
              <w:ind w:left="-49" w:right="-43"/>
              <w:jc w:val="right"/>
              <w:rPr>
                <w:rFonts w:asciiTheme="majorBidi" w:hAnsiTheme="majorBidi" w:cstheme="majorBidi"/>
                <w:cs/>
              </w:rPr>
            </w:pPr>
            <w:r w:rsidRPr="00B30C02">
              <w:rPr>
                <w:rFonts w:asciiTheme="majorBidi" w:hAnsiTheme="majorBidi" w:cstheme="majorBidi"/>
                <w:lang w:val="en-US"/>
              </w:rPr>
              <w:t>2</w:t>
            </w:r>
            <w:r w:rsidR="00B57377" w:rsidRPr="00D27FC5">
              <w:rPr>
                <w:rFonts w:asciiTheme="majorBidi" w:hAnsiTheme="majorBidi" w:cstheme="majorBidi"/>
                <w:cs/>
              </w:rPr>
              <w:t>,</w:t>
            </w:r>
            <w:r w:rsidRPr="00B30C02">
              <w:rPr>
                <w:rFonts w:asciiTheme="majorBidi" w:hAnsiTheme="majorBidi" w:cstheme="majorBidi"/>
                <w:lang w:val="en-US"/>
              </w:rPr>
              <w:t>370</w:t>
            </w:r>
            <w:r w:rsidR="00B57377" w:rsidRPr="00D27FC5">
              <w:rPr>
                <w:rFonts w:asciiTheme="majorBidi" w:hAnsiTheme="majorBidi" w:cstheme="majorBidi"/>
                <w:cs/>
              </w:rPr>
              <w:t>,</w:t>
            </w:r>
            <w:r w:rsidRPr="00B30C02">
              <w:rPr>
                <w:rFonts w:asciiTheme="majorBidi" w:eastAsia="Arial Unicode MS" w:hAnsiTheme="majorBidi" w:cstheme="majorBidi"/>
                <w:spacing w:val="-2"/>
                <w:lang w:val="en-US" w:eastAsia="en-GB"/>
              </w:rPr>
              <w:t>741</w:t>
            </w:r>
          </w:p>
        </w:tc>
        <w:tc>
          <w:tcPr>
            <w:tcW w:w="1062" w:type="dxa"/>
            <w:shd w:val="clear" w:color="auto" w:fill="auto"/>
            <w:vAlign w:val="bottom"/>
          </w:tcPr>
          <w:p w:rsidR="00B57377" w:rsidRPr="00D27FC5" w:rsidRDefault="00B30C02" w:rsidP="00400FEF">
            <w:pPr>
              <w:pStyle w:val="Style"/>
              <w:tabs>
                <w:tab w:val="decimal" w:pos="840"/>
              </w:tabs>
              <w:ind w:right="-716"/>
              <w:rPr>
                <w:rFonts w:asciiTheme="majorBidi" w:hAnsiTheme="majorBidi" w:cstheme="majorBidi"/>
                <w:cs/>
              </w:rPr>
            </w:pPr>
            <w:r w:rsidRPr="00B30C02">
              <w:rPr>
                <w:rFonts w:asciiTheme="majorBidi" w:hAnsiTheme="majorBidi" w:cstheme="majorBidi"/>
              </w:rPr>
              <w:t>2</w:t>
            </w:r>
            <w:r w:rsidR="00B57377" w:rsidRPr="00D27FC5">
              <w:rPr>
                <w:rFonts w:asciiTheme="majorBidi" w:hAnsiTheme="majorBidi" w:cstheme="majorBidi"/>
              </w:rPr>
              <w:t>,</w:t>
            </w:r>
            <w:r w:rsidRPr="00B30C02">
              <w:rPr>
                <w:rFonts w:asciiTheme="majorBidi" w:hAnsiTheme="majorBidi" w:cstheme="majorBidi"/>
              </w:rPr>
              <w:t>383</w:t>
            </w:r>
            <w:r w:rsidR="00B57377" w:rsidRPr="00D27FC5">
              <w:rPr>
                <w:rFonts w:asciiTheme="majorBidi" w:hAnsiTheme="majorBidi" w:cstheme="majorBidi"/>
              </w:rPr>
              <w:t>,</w:t>
            </w:r>
            <w:r w:rsidRPr="00B30C02">
              <w:rPr>
                <w:rFonts w:asciiTheme="majorBidi" w:hAnsiTheme="majorBidi" w:cstheme="majorBidi"/>
              </w:rPr>
              <w:t>907</w:t>
            </w:r>
          </w:p>
        </w:tc>
      </w:tr>
      <w:tr w:rsidR="00B57377" w:rsidRPr="00D27FC5" w:rsidTr="00AC120E">
        <w:tc>
          <w:tcPr>
            <w:tcW w:w="3240" w:type="dxa"/>
            <w:hideMark/>
          </w:tcPr>
          <w:p w:rsidR="00B57377" w:rsidRPr="00D27FC5" w:rsidRDefault="00B57377" w:rsidP="00400FEF">
            <w:pPr>
              <w:tabs>
                <w:tab w:val="right" w:pos="8306"/>
              </w:tabs>
              <w:ind w:left="-108" w:firstLine="108"/>
              <w:rPr>
                <w:rFonts w:asciiTheme="majorBidi" w:eastAsia="Arial Unicode MS" w:hAnsiTheme="majorBidi" w:cstheme="majorBidi"/>
                <w:bCs/>
                <w:lang w:val="en-GB" w:eastAsia="en-GB"/>
              </w:rPr>
            </w:pPr>
            <w:r w:rsidRPr="00D27FC5">
              <w:rPr>
                <w:rFonts w:asciiTheme="majorBidi" w:eastAsia="Arial Unicode MS" w:hAnsiTheme="majorBidi" w:cstheme="majorBidi"/>
                <w:bCs/>
                <w:cs/>
                <w:lang w:val="en-GB" w:eastAsia="en-GB"/>
              </w:rPr>
              <w:t>หนี้สิน</w:t>
            </w:r>
          </w:p>
        </w:tc>
        <w:tc>
          <w:tcPr>
            <w:tcW w:w="1170" w:type="dxa"/>
            <w:shd w:val="clear" w:color="auto" w:fill="auto"/>
            <w:vAlign w:val="bottom"/>
          </w:tcPr>
          <w:p w:rsidR="00B57377" w:rsidRPr="00D27FC5" w:rsidRDefault="00B57377" w:rsidP="00400FEF">
            <w:pPr>
              <w:ind w:left="142" w:right="-72"/>
              <w:jc w:val="right"/>
              <w:rPr>
                <w:rFonts w:asciiTheme="majorBidi" w:eastAsia="Arial Unicode MS" w:hAnsiTheme="majorBidi" w:cstheme="majorBidi"/>
                <w:bCs/>
                <w:lang w:val="en-GB" w:eastAsia="en-GB"/>
              </w:rPr>
            </w:pPr>
          </w:p>
        </w:tc>
        <w:tc>
          <w:tcPr>
            <w:tcW w:w="1080" w:type="dxa"/>
          </w:tcPr>
          <w:p w:rsidR="00B57377" w:rsidRPr="00D27FC5" w:rsidRDefault="00B57377" w:rsidP="00400FEF">
            <w:pPr>
              <w:pStyle w:val="Style"/>
              <w:tabs>
                <w:tab w:val="decimal" w:pos="834"/>
              </w:tabs>
              <w:ind w:right="-813"/>
              <w:rPr>
                <w:rFonts w:asciiTheme="majorBidi" w:hAnsiTheme="majorBidi" w:cstheme="majorBidi"/>
              </w:rPr>
            </w:pPr>
          </w:p>
        </w:tc>
        <w:tc>
          <w:tcPr>
            <w:tcW w:w="1440" w:type="dxa"/>
            <w:shd w:val="clear" w:color="auto" w:fill="auto"/>
            <w:vAlign w:val="bottom"/>
          </w:tcPr>
          <w:p w:rsidR="00B57377" w:rsidRPr="00D27FC5" w:rsidRDefault="00B57377" w:rsidP="00400FEF">
            <w:pPr>
              <w:ind w:right="-72"/>
              <w:jc w:val="right"/>
              <w:rPr>
                <w:rFonts w:asciiTheme="majorBidi" w:eastAsia="Arial Unicode MS" w:hAnsiTheme="majorBidi" w:cstheme="majorBidi"/>
                <w:bCs/>
                <w:lang w:val="en-GB" w:eastAsia="en-GB"/>
              </w:rPr>
            </w:pPr>
          </w:p>
        </w:tc>
        <w:tc>
          <w:tcPr>
            <w:tcW w:w="1062" w:type="dxa"/>
            <w:shd w:val="clear" w:color="auto" w:fill="auto"/>
            <w:vAlign w:val="bottom"/>
          </w:tcPr>
          <w:p w:rsidR="00B57377" w:rsidRPr="00D27FC5" w:rsidRDefault="00B57377" w:rsidP="00400FEF">
            <w:pPr>
              <w:ind w:left="142" w:right="-72"/>
              <w:jc w:val="right"/>
              <w:rPr>
                <w:rFonts w:asciiTheme="majorBidi" w:eastAsia="Arial Unicode MS" w:hAnsiTheme="majorBidi" w:cstheme="majorBidi"/>
                <w:bCs/>
                <w:lang w:val="en-GB" w:eastAsia="en-GB"/>
              </w:rPr>
            </w:pPr>
          </w:p>
        </w:tc>
      </w:tr>
      <w:tr w:rsidR="00B57377" w:rsidRPr="00D27FC5" w:rsidTr="00AC120E">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rsidR="00B57377" w:rsidRPr="00D27FC5" w:rsidRDefault="00B57377" w:rsidP="00400FEF">
            <w:pPr>
              <w:tabs>
                <w:tab w:val="left" w:pos="1569"/>
              </w:tabs>
              <w:ind w:left="142" w:right="-72"/>
              <w:jc w:val="right"/>
              <w:rPr>
                <w:rFonts w:asciiTheme="majorBidi" w:eastAsia="Arial Unicode MS" w:hAnsiTheme="majorBidi" w:cstheme="majorBidi"/>
                <w:b/>
                <w:lang w:val="en-GB" w:eastAsia="en-GB"/>
              </w:rPr>
            </w:pPr>
          </w:p>
        </w:tc>
        <w:tc>
          <w:tcPr>
            <w:tcW w:w="1080" w:type="dxa"/>
          </w:tcPr>
          <w:p w:rsidR="00B57377" w:rsidRPr="00D27FC5" w:rsidRDefault="00B57377" w:rsidP="00400FEF">
            <w:pPr>
              <w:pStyle w:val="Style"/>
              <w:tabs>
                <w:tab w:val="decimal" w:pos="834"/>
              </w:tabs>
              <w:ind w:right="-813"/>
              <w:rPr>
                <w:rFonts w:asciiTheme="majorBidi" w:hAnsiTheme="majorBidi" w:cstheme="majorBidi"/>
              </w:rPr>
            </w:pPr>
          </w:p>
        </w:tc>
        <w:tc>
          <w:tcPr>
            <w:tcW w:w="1440" w:type="dxa"/>
            <w:shd w:val="clear" w:color="auto" w:fill="auto"/>
            <w:vAlign w:val="bottom"/>
          </w:tcPr>
          <w:p w:rsidR="00B57377" w:rsidRPr="00D27FC5" w:rsidRDefault="00B57377" w:rsidP="00400FEF">
            <w:pPr>
              <w:tabs>
                <w:tab w:val="left" w:pos="1569"/>
              </w:tabs>
              <w:ind w:right="-72"/>
              <w:jc w:val="right"/>
              <w:rPr>
                <w:rFonts w:asciiTheme="majorBidi" w:eastAsia="Arial Unicode MS" w:hAnsiTheme="majorBidi" w:cstheme="majorBidi"/>
                <w:b/>
                <w:lang w:val="en-GB" w:eastAsia="en-GB"/>
              </w:rPr>
            </w:pPr>
          </w:p>
        </w:tc>
        <w:tc>
          <w:tcPr>
            <w:tcW w:w="1062" w:type="dxa"/>
            <w:shd w:val="clear" w:color="auto" w:fill="auto"/>
            <w:vAlign w:val="bottom"/>
          </w:tcPr>
          <w:p w:rsidR="00B57377" w:rsidRPr="00D27FC5" w:rsidRDefault="00B57377" w:rsidP="00400FEF">
            <w:pPr>
              <w:tabs>
                <w:tab w:val="left" w:pos="1569"/>
              </w:tabs>
              <w:ind w:left="142" w:right="-72"/>
              <w:jc w:val="right"/>
              <w:rPr>
                <w:rFonts w:asciiTheme="majorBidi" w:eastAsia="Arial Unicode MS" w:hAnsiTheme="majorBidi" w:cstheme="majorBidi"/>
                <w:b/>
                <w:lang w:val="en-GB" w:eastAsia="en-GB"/>
              </w:rPr>
            </w:pPr>
          </w:p>
        </w:tc>
      </w:tr>
      <w:tr w:rsidR="00B57377" w:rsidRPr="00D27FC5" w:rsidTr="00AC120E">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หนี้สินตามสัญญาเช่าซื้อ</w:t>
            </w:r>
          </w:p>
        </w:tc>
        <w:tc>
          <w:tcPr>
            <w:tcW w:w="1170" w:type="dxa"/>
            <w:shd w:val="clear" w:color="auto" w:fill="auto"/>
            <w:vAlign w:val="bottom"/>
          </w:tcPr>
          <w:p w:rsidR="00B57377" w:rsidRPr="00D27FC5" w:rsidRDefault="00B30C02" w:rsidP="00400FEF">
            <w:pPr>
              <w:pStyle w:val="Style"/>
              <w:tabs>
                <w:tab w:val="decimal" w:pos="972"/>
              </w:tabs>
              <w:ind w:right="-716"/>
              <w:rPr>
                <w:rFonts w:asciiTheme="majorBidi" w:hAnsiTheme="majorBidi" w:cstheme="majorBidi"/>
              </w:rPr>
            </w:pPr>
            <w:r w:rsidRPr="00B30C02">
              <w:rPr>
                <w:rFonts w:asciiTheme="majorBidi" w:hAnsiTheme="majorBidi" w:cstheme="majorBidi"/>
              </w:rPr>
              <w:t>4</w:t>
            </w:r>
            <w:r w:rsidR="00B57377" w:rsidRPr="00D27FC5">
              <w:rPr>
                <w:rFonts w:asciiTheme="majorBidi" w:hAnsiTheme="majorBidi" w:cstheme="majorBidi"/>
              </w:rPr>
              <w:t>,</w:t>
            </w:r>
            <w:r w:rsidRPr="00B30C02">
              <w:rPr>
                <w:rFonts w:asciiTheme="majorBidi" w:hAnsiTheme="majorBidi" w:cstheme="majorBidi"/>
              </w:rPr>
              <w:t>165</w:t>
            </w:r>
          </w:p>
        </w:tc>
        <w:tc>
          <w:tcPr>
            <w:tcW w:w="1080" w:type="dxa"/>
          </w:tcPr>
          <w:p w:rsidR="00B57377" w:rsidRPr="00D27FC5" w:rsidRDefault="00B57377" w:rsidP="00400FEF">
            <w:pPr>
              <w:pStyle w:val="Style"/>
              <w:tabs>
                <w:tab w:val="decimal" w:pos="834"/>
              </w:tabs>
              <w:ind w:right="-813"/>
              <w:rPr>
                <w:rFonts w:asciiTheme="majorBidi" w:hAnsiTheme="majorBidi" w:cstheme="majorBidi"/>
              </w:rPr>
            </w:pPr>
            <w:r w:rsidRPr="00D27FC5">
              <w:rPr>
                <w:rFonts w:asciiTheme="majorBidi" w:hAnsiTheme="majorBidi" w:cstheme="majorBidi"/>
              </w:rPr>
              <w:t>(</w:t>
            </w:r>
            <w:r w:rsidR="00B30C02" w:rsidRPr="00B30C02">
              <w:rPr>
                <w:rFonts w:asciiTheme="majorBidi" w:hAnsiTheme="majorBidi" w:cstheme="majorBidi"/>
              </w:rPr>
              <w:t>4</w:t>
            </w:r>
            <w:r w:rsidRPr="00D27FC5">
              <w:rPr>
                <w:rFonts w:asciiTheme="majorBidi" w:hAnsiTheme="majorBidi" w:cstheme="majorBidi"/>
              </w:rPr>
              <w:t>,</w:t>
            </w:r>
            <w:r w:rsidR="00B30C02" w:rsidRPr="00B30C02">
              <w:rPr>
                <w:rFonts w:asciiTheme="majorBidi" w:hAnsiTheme="majorBidi" w:cstheme="majorBidi"/>
              </w:rPr>
              <w:t>165</w:t>
            </w:r>
            <w:r w:rsidRPr="00D27FC5">
              <w:rPr>
                <w:rFonts w:asciiTheme="majorBidi" w:hAnsiTheme="majorBidi" w:cstheme="majorBidi"/>
              </w:rPr>
              <w:t>)</w:t>
            </w:r>
          </w:p>
        </w:tc>
        <w:tc>
          <w:tcPr>
            <w:tcW w:w="1440" w:type="dxa"/>
            <w:shd w:val="clear" w:color="auto" w:fill="auto"/>
          </w:tcPr>
          <w:p w:rsidR="00B57377" w:rsidRPr="00D27FC5" w:rsidRDefault="00B57377" w:rsidP="00400FEF">
            <w:pPr>
              <w:pStyle w:val="Style"/>
              <w:jc w:val="center"/>
              <w:rPr>
                <w:rFonts w:asciiTheme="majorBidi" w:hAnsiTheme="majorBidi" w:cstheme="majorBidi"/>
              </w:rPr>
            </w:pPr>
            <w:r w:rsidRPr="00D27FC5">
              <w:rPr>
                <w:rFonts w:asciiTheme="majorBidi" w:hAnsiTheme="majorBidi" w:cstheme="majorBidi"/>
              </w:rPr>
              <w:t>-</w:t>
            </w:r>
          </w:p>
        </w:tc>
        <w:tc>
          <w:tcPr>
            <w:tcW w:w="1062" w:type="dxa"/>
            <w:shd w:val="clear" w:color="auto" w:fill="auto"/>
          </w:tcPr>
          <w:p w:rsidR="00B57377" w:rsidRPr="00D27FC5" w:rsidRDefault="00B57377" w:rsidP="00400FEF">
            <w:pPr>
              <w:pStyle w:val="Style"/>
              <w:jc w:val="center"/>
              <w:rPr>
                <w:rFonts w:asciiTheme="majorBidi" w:hAnsiTheme="majorBidi" w:cstheme="majorBidi"/>
              </w:rPr>
            </w:pPr>
            <w:r w:rsidRPr="00D27FC5">
              <w:rPr>
                <w:rFonts w:asciiTheme="majorBidi" w:hAnsiTheme="majorBidi" w:cstheme="majorBidi"/>
              </w:rPr>
              <w:t>-</w:t>
            </w:r>
          </w:p>
        </w:tc>
      </w:tr>
      <w:tr w:rsidR="00B57377" w:rsidRPr="00D27FC5" w:rsidTr="00AC120E">
        <w:tc>
          <w:tcPr>
            <w:tcW w:w="3240" w:type="dxa"/>
            <w:hideMark/>
          </w:tcPr>
          <w:p w:rsidR="00B57377" w:rsidRPr="00D27FC5" w:rsidRDefault="00B57377" w:rsidP="00400FEF">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rsidR="00B57377" w:rsidRPr="00D27FC5" w:rsidRDefault="00B57377" w:rsidP="00400FEF">
            <w:pPr>
              <w:pStyle w:val="Style"/>
              <w:tabs>
                <w:tab w:val="decimal" w:pos="540"/>
              </w:tabs>
              <w:ind w:right="-716"/>
              <w:rPr>
                <w:rFonts w:asciiTheme="majorBidi" w:hAnsiTheme="majorBidi" w:cstheme="majorBidi"/>
              </w:rPr>
            </w:pPr>
          </w:p>
        </w:tc>
        <w:tc>
          <w:tcPr>
            <w:tcW w:w="1080" w:type="dxa"/>
            <w:vAlign w:val="bottom"/>
          </w:tcPr>
          <w:p w:rsidR="00B57377" w:rsidRPr="00D27FC5" w:rsidRDefault="00B57377" w:rsidP="00400FEF">
            <w:pPr>
              <w:pStyle w:val="Style"/>
              <w:tabs>
                <w:tab w:val="decimal" w:pos="834"/>
              </w:tabs>
              <w:ind w:right="-813"/>
              <w:rPr>
                <w:rFonts w:asciiTheme="majorBidi" w:hAnsiTheme="majorBidi" w:cstheme="majorBidi"/>
              </w:rPr>
            </w:pPr>
          </w:p>
        </w:tc>
        <w:tc>
          <w:tcPr>
            <w:tcW w:w="1440" w:type="dxa"/>
            <w:shd w:val="clear" w:color="auto" w:fill="auto"/>
            <w:vAlign w:val="bottom"/>
          </w:tcPr>
          <w:p w:rsidR="00B57377" w:rsidRPr="00D27FC5" w:rsidRDefault="00B57377" w:rsidP="00400FEF">
            <w:pPr>
              <w:pStyle w:val="Style"/>
              <w:tabs>
                <w:tab w:val="decimal" w:pos="1090"/>
              </w:tabs>
              <w:ind w:right="-716"/>
              <w:rPr>
                <w:rFonts w:asciiTheme="majorBidi" w:hAnsiTheme="majorBidi" w:cstheme="majorBidi"/>
              </w:rPr>
            </w:pPr>
          </w:p>
        </w:tc>
        <w:tc>
          <w:tcPr>
            <w:tcW w:w="1062" w:type="dxa"/>
            <w:shd w:val="clear" w:color="auto" w:fill="auto"/>
            <w:vAlign w:val="bottom"/>
          </w:tcPr>
          <w:p w:rsidR="00B57377" w:rsidRPr="00D27FC5" w:rsidRDefault="00B57377" w:rsidP="00400FEF">
            <w:pPr>
              <w:pStyle w:val="Style"/>
              <w:tabs>
                <w:tab w:val="decimal" w:pos="1042"/>
              </w:tabs>
              <w:ind w:right="-716"/>
              <w:rPr>
                <w:rFonts w:asciiTheme="majorBidi" w:hAnsiTheme="majorBidi" w:cstheme="majorBidi"/>
              </w:rPr>
            </w:pPr>
          </w:p>
        </w:tc>
      </w:tr>
      <w:tr w:rsidR="00B57377" w:rsidRPr="00D27FC5" w:rsidTr="00AC120E">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w:t>
            </w:r>
          </w:p>
        </w:tc>
        <w:tc>
          <w:tcPr>
            <w:tcW w:w="1170" w:type="dxa"/>
            <w:shd w:val="clear" w:color="auto" w:fill="auto"/>
            <w:vAlign w:val="bottom"/>
          </w:tcPr>
          <w:p w:rsidR="00B57377" w:rsidRPr="00D27FC5" w:rsidRDefault="00B57377" w:rsidP="00400FEF">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vAlign w:val="bottom"/>
          </w:tcPr>
          <w:p w:rsidR="00B57377" w:rsidRPr="00D27FC5" w:rsidRDefault="00B30C02" w:rsidP="00400FEF">
            <w:pPr>
              <w:pStyle w:val="Style"/>
              <w:tabs>
                <w:tab w:val="decimal" w:pos="834"/>
              </w:tabs>
              <w:ind w:right="-813"/>
              <w:rPr>
                <w:rFonts w:asciiTheme="majorBidi" w:hAnsiTheme="majorBidi" w:cstheme="majorBidi"/>
              </w:rPr>
            </w:pPr>
            <w:r w:rsidRPr="00B30C02">
              <w:rPr>
                <w:rFonts w:asciiTheme="majorBidi" w:hAnsiTheme="majorBidi" w:cstheme="majorBidi"/>
              </w:rPr>
              <w:t>4</w:t>
            </w:r>
            <w:r w:rsidR="00B57377" w:rsidRPr="00D27FC5">
              <w:rPr>
                <w:rFonts w:asciiTheme="majorBidi" w:hAnsiTheme="majorBidi" w:cstheme="majorBidi"/>
              </w:rPr>
              <w:t>,</w:t>
            </w:r>
            <w:r w:rsidRPr="00B30C02">
              <w:rPr>
                <w:rFonts w:asciiTheme="majorBidi" w:hAnsiTheme="majorBidi" w:cstheme="majorBidi"/>
              </w:rPr>
              <w:t>165</w:t>
            </w:r>
          </w:p>
        </w:tc>
        <w:tc>
          <w:tcPr>
            <w:tcW w:w="1440" w:type="dxa"/>
            <w:shd w:val="clear" w:color="auto" w:fill="auto"/>
            <w:vAlign w:val="bottom"/>
          </w:tcPr>
          <w:p w:rsidR="00B57377" w:rsidRPr="00D27FC5" w:rsidRDefault="00B30C02" w:rsidP="00400FEF">
            <w:pPr>
              <w:tabs>
                <w:tab w:val="left" w:pos="2563"/>
              </w:tabs>
              <w:ind w:left="-49" w:right="-43"/>
              <w:jc w:val="right"/>
              <w:rPr>
                <w:rFonts w:asciiTheme="majorBidi" w:hAnsiTheme="majorBidi" w:cstheme="majorBidi"/>
                <w:cs/>
              </w:rPr>
            </w:pPr>
            <w:r w:rsidRPr="00B30C02">
              <w:rPr>
                <w:rFonts w:asciiTheme="majorBidi" w:hAnsiTheme="majorBidi" w:cstheme="majorBidi"/>
                <w:lang w:val="en-US"/>
              </w:rPr>
              <w:t>200</w:t>
            </w:r>
            <w:r w:rsidR="00B57377" w:rsidRPr="00D27FC5">
              <w:rPr>
                <w:rFonts w:asciiTheme="majorBidi" w:hAnsiTheme="majorBidi" w:cstheme="majorBidi"/>
                <w:cs/>
              </w:rPr>
              <w:t>,</w:t>
            </w:r>
            <w:r w:rsidRPr="00B30C02">
              <w:rPr>
                <w:rFonts w:asciiTheme="majorBidi" w:hAnsiTheme="majorBidi" w:cstheme="majorBidi"/>
                <w:lang w:val="en-US"/>
              </w:rPr>
              <w:t>670</w:t>
            </w:r>
          </w:p>
        </w:tc>
        <w:tc>
          <w:tcPr>
            <w:tcW w:w="1062" w:type="dxa"/>
            <w:shd w:val="clear" w:color="auto" w:fill="auto"/>
            <w:vAlign w:val="bottom"/>
          </w:tcPr>
          <w:p w:rsidR="00B57377" w:rsidRPr="00D27FC5" w:rsidRDefault="00B30C02" w:rsidP="00400FEF">
            <w:pPr>
              <w:pStyle w:val="Style"/>
              <w:tabs>
                <w:tab w:val="decimal" w:pos="840"/>
              </w:tabs>
              <w:ind w:right="-716"/>
              <w:rPr>
                <w:rFonts w:asciiTheme="majorBidi" w:hAnsiTheme="majorBidi" w:cstheme="majorBidi"/>
              </w:rPr>
            </w:pPr>
            <w:r w:rsidRPr="00B30C02">
              <w:rPr>
                <w:rFonts w:asciiTheme="majorBidi" w:hAnsiTheme="majorBidi" w:cstheme="majorBidi"/>
              </w:rPr>
              <w:t>204</w:t>
            </w:r>
            <w:r w:rsidR="00B57377" w:rsidRPr="00D27FC5">
              <w:rPr>
                <w:rFonts w:asciiTheme="majorBidi" w:hAnsiTheme="majorBidi" w:cstheme="majorBidi"/>
              </w:rPr>
              <w:t>,</w:t>
            </w:r>
            <w:r w:rsidRPr="00B30C02">
              <w:rPr>
                <w:rFonts w:asciiTheme="majorBidi" w:hAnsiTheme="majorBidi" w:cstheme="majorBidi"/>
              </w:rPr>
              <w:t>835</w:t>
            </w:r>
          </w:p>
        </w:tc>
      </w:tr>
      <w:tr w:rsidR="00B57377" w:rsidRPr="00D27FC5" w:rsidTr="00AC120E">
        <w:tc>
          <w:tcPr>
            <w:tcW w:w="3240" w:type="dxa"/>
          </w:tcPr>
          <w:p w:rsidR="00B57377" w:rsidRPr="00D27FC5" w:rsidRDefault="00B57377" w:rsidP="00400FEF">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หนี้สินภายใต้สัญญาเช่าซื้อ</w:t>
            </w:r>
          </w:p>
        </w:tc>
        <w:tc>
          <w:tcPr>
            <w:tcW w:w="1170" w:type="dxa"/>
            <w:shd w:val="clear" w:color="auto" w:fill="auto"/>
            <w:vAlign w:val="bottom"/>
          </w:tcPr>
          <w:p w:rsidR="00B57377" w:rsidRPr="00D27FC5" w:rsidRDefault="00B30C02" w:rsidP="00400FEF">
            <w:pPr>
              <w:pStyle w:val="Style"/>
              <w:tabs>
                <w:tab w:val="decimal" w:pos="972"/>
              </w:tabs>
              <w:ind w:right="-716"/>
              <w:rPr>
                <w:rFonts w:asciiTheme="majorBidi" w:hAnsiTheme="majorBidi" w:cstheme="majorBidi"/>
              </w:rPr>
            </w:pPr>
            <w:r w:rsidRPr="00B30C02">
              <w:rPr>
                <w:rFonts w:asciiTheme="majorBidi" w:hAnsiTheme="majorBidi" w:cstheme="majorBidi"/>
              </w:rPr>
              <w:t>5</w:t>
            </w:r>
            <w:r w:rsidR="00B57377" w:rsidRPr="00D27FC5">
              <w:rPr>
                <w:rFonts w:asciiTheme="majorBidi" w:hAnsiTheme="majorBidi" w:cstheme="majorBidi"/>
              </w:rPr>
              <w:t>,</w:t>
            </w:r>
            <w:r w:rsidRPr="00B30C02">
              <w:rPr>
                <w:rFonts w:asciiTheme="majorBidi" w:hAnsiTheme="majorBidi" w:cstheme="majorBidi"/>
              </w:rPr>
              <w:t>517</w:t>
            </w:r>
          </w:p>
        </w:tc>
        <w:tc>
          <w:tcPr>
            <w:tcW w:w="1080" w:type="dxa"/>
            <w:vAlign w:val="bottom"/>
          </w:tcPr>
          <w:p w:rsidR="00B57377" w:rsidRPr="00D27FC5" w:rsidRDefault="00B57377" w:rsidP="00400FEF">
            <w:pPr>
              <w:pStyle w:val="Style"/>
              <w:tabs>
                <w:tab w:val="decimal" w:pos="834"/>
              </w:tabs>
              <w:ind w:right="-813"/>
              <w:rPr>
                <w:rFonts w:asciiTheme="majorBidi" w:hAnsiTheme="majorBidi" w:cstheme="majorBidi"/>
              </w:rPr>
            </w:pPr>
            <w:r w:rsidRPr="00D27FC5">
              <w:rPr>
                <w:rFonts w:asciiTheme="majorBidi" w:hAnsiTheme="majorBidi" w:cstheme="majorBidi"/>
              </w:rPr>
              <w:t>(</w:t>
            </w:r>
            <w:r w:rsidR="00B30C02" w:rsidRPr="00B30C02">
              <w:rPr>
                <w:rFonts w:asciiTheme="majorBidi" w:hAnsiTheme="majorBidi" w:cstheme="majorBidi"/>
              </w:rPr>
              <w:t>5</w:t>
            </w:r>
            <w:r w:rsidRPr="00D27FC5">
              <w:rPr>
                <w:rFonts w:asciiTheme="majorBidi" w:hAnsiTheme="majorBidi" w:cstheme="majorBidi"/>
              </w:rPr>
              <w:t>,</w:t>
            </w:r>
            <w:r w:rsidR="00B30C02" w:rsidRPr="00B30C02">
              <w:rPr>
                <w:rFonts w:asciiTheme="majorBidi" w:hAnsiTheme="majorBidi" w:cstheme="majorBidi"/>
              </w:rPr>
              <w:t>517</w:t>
            </w:r>
            <w:r w:rsidRPr="00D27FC5">
              <w:rPr>
                <w:rFonts w:asciiTheme="majorBidi" w:hAnsiTheme="majorBidi" w:cstheme="majorBidi"/>
              </w:rPr>
              <w:t>)</w:t>
            </w:r>
          </w:p>
        </w:tc>
        <w:tc>
          <w:tcPr>
            <w:tcW w:w="1440" w:type="dxa"/>
            <w:shd w:val="clear" w:color="auto" w:fill="auto"/>
          </w:tcPr>
          <w:p w:rsidR="00B57377" w:rsidRPr="00D27FC5" w:rsidRDefault="00B57377" w:rsidP="00400FEF">
            <w:pPr>
              <w:pStyle w:val="Style"/>
              <w:jc w:val="center"/>
              <w:rPr>
                <w:rFonts w:asciiTheme="majorBidi" w:hAnsiTheme="majorBidi" w:cstheme="majorBidi"/>
              </w:rPr>
            </w:pPr>
            <w:r w:rsidRPr="00D27FC5">
              <w:rPr>
                <w:rFonts w:asciiTheme="majorBidi" w:hAnsiTheme="majorBidi" w:cstheme="majorBidi"/>
              </w:rPr>
              <w:t>-</w:t>
            </w:r>
          </w:p>
        </w:tc>
        <w:tc>
          <w:tcPr>
            <w:tcW w:w="1062" w:type="dxa"/>
            <w:shd w:val="clear" w:color="auto" w:fill="auto"/>
          </w:tcPr>
          <w:p w:rsidR="00B57377" w:rsidRPr="00D27FC5" w:rsidRDefault="00B57377" w:rsidP="00400FEF">
            <w:pPr>
              <w:pStyle w:val="Style"/>
              <w:jc w:val="center"/>
              <w:rPr>
                <w:rFonts w:asciiTheme="majorBidi" w:hAnsiTheme="majorBidi" w:cstheme="majorBidi"/>
              </w:rPr>
            </w:pPr>
            <w:r w:rsidRPr="00D27FC5">
              <w:rPr>
                <w:rFonts w:asciiTheme="majorBidi" w:hAnsiTheme="majorBidi" w:cstheme="majorBidi"/>
              </w:rPr>
              <w:t>-</w:t>
            </w:r>
          </w:p>
        </w:tc>
      </w:tr>
      <w:tr w:rsidR="00B57377" w:rsidRPr="00D27FC5" w:rsidTr="00AC120E">
        <w:tc>
          <w:tcPr>
            <w:tcW w:w="3240" w:type="dxa"/>
            <w:hideMark/>
          </w:tcPr>
          <w:p w:rsidR="00B57377" w:rsidRPr="00D27FC5" w:rsidRDefault="00B57377" w:rsidP="00400FEF">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หนี้สินตามสัญญาเช่า</w:t>
            </w:r>
          </w:p>
        </w:tc>
        <w:tc>
          <w:tcPr>
            <w:tcW w:w="1170" w:type="dxa"/>
            <w:shd w:val="clear" w:color="auto" w:fill="auto"/>
            <w:vAlign w:val="bottom"/>
          </w:tcPr>
          <w:p w:rsidR="00B57377" w:rsidRPr="00D27FC5" w:rsidRDefault="00B57377" w:rsidP="00400FEF">
            <w:pPr>
              <w:tabs>
                <w:tab w:val="left" w:pos="2563"/>
              </w:tabs>
              <w:ind w:left="-49" w:right="-111"/>
              <w:jc w:val="center"/>
              <w:rPr>
                <w:rFonts w:asciiTheme="majorBidi" w:eastAsia="Arial Unicode MS" w:hAnsiTheme="majorBidi" w:cstheme="majorBidi"/>
                <w:bCs/>
                <w:lang w:val="en-GB" w:eastAsia="en-GB" w:bidi="ar-SA"/>
              </w:rPr>
            </w:pPr>
            <w:r w:rsidRPr="00D27FC5">
              <w:rPr>
                <w:rFonts w:asciiTheme="majorBidi" w:eastAsia="Arial Unicode MS" w:hAnsiTheme="majorBidi" w:cstheme="majorBidi"/>
                <w:spacing w:val="-2"/>
                <w:lang w:val="en-GB" w:eastAsia="en-GB"/>
              </w:rPr>
              <w:t>-</w:t>
            </w:r>
          </w:p>
        </w:tc>
        <w:tc>
          <w:tcPr>
            <w:tcW w:w="1080" w:type="dxa"/>
            <w:vAlign w:val="bottom"/>
          </w:tcPr>
          <w:p w:rsidR="00B57377" w:rsidRPr="00D27FC5" w:rsidRDefault="00B30C02" w:rsidP="00400FEF">
            <w:pPr>
              <w:pStyle w:val="Style"/>
              <w:tabs>
                <w:tab w:val="decimal" w:pos="834"/>
              </w:tabs>
              <w:ind w:right="-813"/>
              <w:rPr>
                <w:rFonts w:asciiTheme="majorBidi" w:hAnsiTheme="majorBidi" w:cstheme="majorBidi"/>
              </w:rPr>
            </w:pPr>
            <w:r w:rsidRPr="00B30C02">
              <w:rPr>
                <w:rFonts w:asciiTheme="majorBidi" w:hAnsiTheme="majorBidi" w:cstheme="majorBidi"/>
              </w:rPr>
              <w:t>5</w:t>
            </w:r>
            <w:r w:rsidR="00B57377" w:rsidRPr="00D27FC5">
              <w:rPr>
                <w:rFonts w:asciiTheme="majorBidi" w:hAnsiTheme="majorBidi" w:cstheme="majorBidi"/>
              </w:rPr>
              <w:t>,</w:t>
            </w:r>
            <w:r w:rsidRPr="00B30C02">
              <w:rPr>
                <w:rFonts w:asciiTheme="majorBidi" w:hAnsiTheme="majorBidi" w:cstheme="majorBidi"/>
              </w:rPr>
              <w:t>517</w:t>
            </w:r>
          </w:p>
        </w:tc>
        <w:tc>
          <w:tcPr>
            <w:tcW w:w="1440" w:type="dxa"/>
            <w:shd w:val="clear" w:color="auto" w:fill="auto"/>
            <w:vAlign w:val="bottom"/>
          </w:tcPr>
          <w:p w:rsidR="00B57377" w:rsidRPr="00D27FC5" w:rsidRDefault="00B30C02" w:rsidP="00400FEF">
            <w:pPr>
              <w:tabs>
                <w:tab w:val="left" w:pos="2563"/>
              </w:tabs>
              <w:ind w:left="-49" w:right="-43"/>
              <w:jc w:val="right"/>
              <w:rPr>
                <w:rFonts w:asciiTheme="majorBidi" w:hAnsiTheme="majorBidi" w:cstheme="majorBidi"/>
                <w:cs/>
              </w:rPr>
            </w:pPr>
            <w:r w:rsidRPr="00B30C02">
              <w:rPr>
                <w:rFonts w:asciiTheme="majorBidi" w:hAnsiTheme="majorBidi" w:cstheme="majorBidi"/>
                <w:lang w:val="en-US"/>
              </w:rPr>
              <w:t>2</w:t>
            </w:r>
            <w:r w:rsidR="00B57377" w:rsidRPr="00D27FC5">
              <w:rPr>
                <w:rFonts w:asciiTheme="majorBidi" w:hAnsiTheme="majorBidi" w:cstheme="majorBidi"/>
                <w:cs/>
              </w:rPr>
              <w:t>,</w:t>
            </w:r>
            <w:r w:rsidRPr="00B30C02">
              <w:rPr>
                <w:rFonts w:asciiTheme="majorBidi" w:hAnsiTheme="majorBidi" w:cstheme="majorBidi"/>
                <w:lang w:val="en-US"/>
              </w:rPr>
              <w:t>322</w:t>
            </w:r>
            <w:r w:rsidR="00B57377" w:rsidRPr="00D27FC5">
              <w:rPr>
                <w:rFonts w:asciiTheme="majorBidi" w:hAnsiTheme="majorBidi" w:cstheme="majorBidi"/>
                <w:cs/>
              </w:rPr>
              <w:t>,</w:t>
            </w:r>
            <w:r w:rsidRPr="00B30C02">
              <w:rPr>
                <w:rFonts w:asciiTheme="majorBidi" w:hAnsiTheme="majorBidi" w:cstheme="majorBidi"/>
                <w:lang w:val="en-US"/>
              </w:rPr>
              <w:t>339</w:t>
            </w:r>
          </w:p>
        </w:tc>
        <w:tc>
          <w:tcPr>
            <w:tcW w:w="1062" w:type="dxa"/>
            <w:shd w:val="clear" w:color="auto" w:fill="auto"/>
            <w:vAlign w:val="bottom"/>
          </w:tcPr>
          <w:p w:rsidR="00B57377" w:rsidRPr="00D27FC5" w:rsidRDefault="00B30C02" w:rsidP="00400FEF">
            <w:pPr>
              <w:pStyle w:val="Style"/>
              <w:tabs>
                <w:tab w:val="decimal" w:pos="840"/>
              </w:tabs>
              <w:ind w:right="-716"/>
              <w:rPr>
                <w:rFonts w:asciiTheme="majorBidi" w:hAnsiTheme="majorBidi" w:cstheme="majorBidi"/>
              </w:rPr>
            </w:pPr>
            <w:r w:rsidRPr="00B30C02">
              <w:rPr>
                <w:rFonts w:asciiTheme="majorBidi" w:hAnsiTheme="majorBidi" w:cstheme="majorBidi"/>
              </w:rPr>
              <w:t>2</w:t>
            </w:r>
            <w:r w:rsidR="00B57377" w:rsidRPr="00D27FC5">
              <w:rPr>
                <w:rFonts w:asciiTheme="majorBidi" w:hAnsiTheme="majorBidi" w:cstheme="majorBidi"/>
              </w:rPr>
              <w:t>,</w:t>
            </w:r>
            <w:r w:rsidRPr="00B30C02">
              <w:rPr>
                <w:rFonts w:asciiTheme="majorBidi" w:hAnsiTheme="majorBidi" w:cstheme="majorBidi"/>
              </w:rPr>
              <w:t>327</w:t>
            </w:r>
            <w:r w:rsidR="00B57377" w:rsidRPr="00D27FC5">
              <w:rPr>
                <w:rFonts w:asciiTheme="majorBidi" w:hAnsiTheme="majorBidi" w:cstheme="majorBidi"/>
              </w:rPr>
              <w:t>,</w:t>
            </w:r>
            <w:r w:rsidRPr="00B30C02">
              <w:rPr>
                <w:rFonts w:asciiTheme="majorBidi" w:hAnsiTheme="majorBidi" w:cstheme="majorBidi"/>
              </w:rPr>
              <w:t>856</w:t>
            </w:r>
          </w:p>
        </w:tc>
      </w:tr>
      <w:tr w:rsidR="00B57377" w:rsidRPr="00D27FC5" w:rsidTr="000A5046">
        <w:trPr>
          <w:trHeight w:hRule="exact" w:val="144"/>
        </w:trPr>
        <w:tc>
          <w:tcPr>
            <w:tcW w:w="3240" w:type="dxa"/>
          </w:tcPr>
          <w:p w:rsidR="00B57377" w:rsidRPr="00D27FC5" w:rsidRDefault="00B57377" w:rsidP="00400FEF">
            <w:pPr>
              <w:tabs>
                <w:tab w:val="right" w:pos="8306"/>
              </w:tabs>
              <w:ind w:left="-108"/>
              <w:rPr>
                <w:rFonts w:asciiTheme="majorBidi" w:eastAsia="Arial Unicode MS" w:hAnsiTheme="majorBidi" w:cstheme="majorBidi"/>
                <w:bCs/>
                <w:cs/>
                <w:lang w:val="en-GB" w:eastAsia="en-GB"/>
              </w:rPr>
            </w:pPr>
            <w:r w:rsidRPr="00D27FC5">
              <w:rPr>
                <w:rFonts w:asciiTheme="majorBidi" w:hAnsiTheme="majorBidi" w:cstheme="majorBidi"/>
                <w:spacing w:val="-2"/>
                <w:cs/>
              </w:rPr>
              <w:br w:type="page"/>
            </w:r>
          </w:p>
        </w:tc>
        <w:tc>
          <w:tcPr>
            <w:tcW w:w="1170" w:type="dxa"/>
            <w:shd w:val="clear" w:color="auto" w:fill="auto"/>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p>
        </w:tc>
        <w:tc>
          <w:tcPr>
            <w:tcW w:w="1080" w:type="dxa"/>
          </w:tcPr>
          <w:p w:rsidR="00B57377" w:rsidRPr="00D27FC5" w:rsidRDefault="00B57377" w:rsidP="00400FEF">
            <w:pPr>
              <w:ind w:right="-72"/>
              <w:jc w:val="center"/>
              <w:rPr>
                <w:rFonts w:asciiTheme="majorBidi" w:hAnsiTheme="majorBidi" w:cstheme="majorBidi"/>
                <w:b/>
                <w:bCs/>
                <w:spacing w:val="-6"/>
                <w:cs/>
              </w:rPr>
            </w:pPr>
          </w:p>
        </w:tc>
        <w:tc>
          <w:tcPr>
            <w:tcW w:w="2502" w:type="dxa"/>
            <w:gridSpan w:val="2"/>
            <w:shd w:val="clear" w:color="auto" w:fill="auto"/>
            <w:vAlign w:val="bottom"/>
          </w:tcPr>
          <w:p w:rsidR="00B57377" w:rsidRPr="00D27FC5" w:rsidRDefault="00B57377" w:rsidP="005E291F">
            <w:pPr>
              <w:tabs>
                <w:tab w:val="left" w:pos="2268"/>
              </w:tabs>
              <w:ind w:right="-72"/>
              <w:jc w:val="right"/>
              <w:rPr>
                <w:rFonts w:asciiTheme="majorBidi" w:eastAsia="Arial Unicode MS" w:hAnsiTheme="majorBidi" w:cstheme="majorBidi"/>
                <w:bCs/>
                <w:cs/>
                <w:lang w:val="en-GB" w:eastAsia="en-GB"/>
              </w:rPr>
            </w:pPr>
          </w:p>
        </w:tc>
      </w:tr>
      <w:tr w:rsidR="00AC120E" w:rsidRPr="00D27FC5" w:rsidTr="00AC120E">
        <w:trPr>
          <w:trHeight w:val="60"/>
        </w:trPr>
        <w:tc>
          <w:tcPr>
            <w:tcW w:w="3240" w:type="dxa"/>
            <w:vAlign w:val="bottom"/>
          </w:tcPr>
          <w:p w:rsidR="00AC120E" w:rsidRPr="00D27FC5" w:rsidRDefault="00AC120E" w:rsidP="00AA29CC">
            <w:pPr>
              <w:ind w:left="-49"/>
              <w:jc w:val="thaiDistribute"/>
              <w:rPr>
                <w:rFonts w:asciiTheme="majorBidi" w:eastAsia="Arial Unicode MS" w:hAnsiTheme="majorBidi" w:cstheme="majorBidi"/>
                <w:bCs/>
                <w:cs/>
                <w:lang w:val="en-GB" w:eastAsia="en-GB"/>
              </w:rPr>
            </w:pPr>
          </w:p>
        </w:tc>
        <w:tc>
          <w:tcPr>
            <w:tcW w:w="1170" w:type="dxa"/>
            <w:vAlign w:val="bottom"/>
          </w:tcPr>
          <w:p w:rsidR="00AC120E" w:rsidRPr="00D27FC5" w:rsidRDefault="00AC120E" w:rsidP="00AA29CC">
            <w:pPr>
              <w:ind w:right="-72"/>
              <w:jc w:val="center"/>
              <w:rPr>
                <w:rFonts w:asciiTheme="majorBidi" w:eastAsia="Arial Unicode MS" w:hAnsiTheme="majorBidi" w:cstheme="majorBidi"/>
                <w:bCs/>
                <w:cs/>
                <w:lang w:val="en-GB" w:eastAsia="en-GB"/>
              </w:rPr>
            </w:pPr>
          </w:p>
        </w:tc>
        <w:tc>
          <w:tcPr>
            <w:tcW w:w="1080" w:type="dxa"/>
          </w:tcPr>
          <w:p w:rsidR="00AC120E" w:rsidRPr="00D27FC5" w:rsidRDefault="00AC120E" w:rsidP="00AA29CC">
            <w:pPr>
              <w:ind w:right="-72"/>
              <w:jc w:val="center"/>
              <w:rPr>
                <w:rFonts w:asciiTheme="majorBidi" w:hAnsiTheme="majorBidi" w:cstheme="majorBidi"/>
                <w:b/>
                <w:bCs/>
                <w:spacing w:val="-6"/>
                <w:cs/>
              </w:rPr>
            </w:pPr>
          </w:p>
        </w:tc>
        <w:tc>
          <w:tcPr>
            <w:tcW w:w="2502" w:type="dxa"/>
            <w:gridSpan w:val="2"/>
            <w:vAlign w:val="bottom"/>
          </w:tcPr>
          <w:p w:rsidR="00AC120E" w:rsidRPr="00D27FC5" w:rsidRDefault="00AC120E" w:rsidP="00AA29CC">
            <w:pPr>
              <w:ind w:right="-72"/>
              <w:jc w:val="right"/>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GB" w:eastAsia="en-GB"/>
              </w:rPr>
              <w:t>หน่วย</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พันบาท</w:t>
            </w:r>
          </w:p>
        </w:tc>
      </w:tr>
      <w:tr w:rsidR="00B57377" w:rsidRPr="00D27FC5" w:rsidTr="000A5046">
        <w:trPr>
          <w:trHeight w:val="284"/>
        </w:trPr>
        <w:tc>
          <w:tcPr>
            <w:tcW w:w="3240" w:type="dxa"/>
          </w:tcPr>
          <w:p w:rsidR="00B57377" w:rsidRPr="00D27FC5" w:rsidRDefault="00B57377" w:rsidP="00400FEF">
            <w:pPr>
              <w:tabs>
                <w:tab w:val="right" w:pos="8306"/>
              </w:tabs>
              <w:ind w:left="-108"/>
              <w:rPr>
                <w:rFonts w:asciiTheme="majorBidi" w:eastAsia="Arial Unicode MS" w:hAnsiTheme="majorBidi" w:cstheme="majorBidi"/>
                <w:bCs/>
                <w:cs/>
                <w:lang w:val="en-GB" w:eastAsia="en-GB"/>
              </w:rPr>
            </w:pPr>
          </w:p>
        </w:tc>
        <w:tc>
          <w:tcPr>
            <w:tcW w:w="4752" w:type="dxa"/>
            <w:gridSpan w:val="4"/>
            <w:tcBorders>
              <w:bottom w:val="single" w:sz="4" w:space="0" w:color="auto"/>
            </w:tcBorders>
            <w:shd w:val="clear" w:color="auto" w:fill="auto"/>
            <w:vAlign w:val="bottom"/>
          </w:tcPr>
          <w:p w:rsidR="00B57377" w:rsidRPr="00D27FC5" w:rsidRDefault="00B57377" w:rsidP="00400FEF">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งบการเงินเฉพาะกิจการ</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tcBorders>
              <w:top w:val="single" w:sz="4" w:space="0" w:color="auto"/>
            </w:tcBorders>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c>
          <w:tcPr>
            <w:tcW w:w="1080" w:type="dxa"/>
            <w:tcBorders>
              <w:top w:val="single" w:sz="4" w:space="0" w:color="auto"/>
            </w:tcBorders>
          </w:tcPr>
          <w:p w:rsidR="000008D0" w:rsidRPr="00D27FC5" w:rsidRDefault="000008D0" w:rsidP="000008D0">
            <w:pPr>
              <w:ind w:right="-72"/>
              <w:jc w:val="center"/>
              <w:rPr>
                <w:rFonts w:asciiTheme="majorBidi" w:hAnsiTheme="majorBidi" w:cstheme="majorBidi"/>
                <w:b/>
                <w:bCs/>
                <w:spacing w:val="-6"/>
                <w:cs/>
              </w:rPr>
            </w:pPr>
            <w:r w:rsidRPr="00D27FC5">
              <w:rPr>
                <w:rFonts w:asciiTheme="majorBidi" w:hAnsiTheme="majorBidi" w:cstheme="majorBidi"/>
                <w:b/>
                <w:bCs/>
                <w:spacing w:val="-6"/>
                <w:cs/>
              </w:rPr>
              <w:t>การจัดประเภท</w:t>
            </w:r>
          </w:p>
        </w:tc>
        <w:tc>
          <w:tcPr>
            <w:tcW w:w="1440" w:type="dxa"/>
            <w:tcBorders>
              <w:top w:val="single" w:sz="4" w:space="0" w:color="auto"/>
            </w:tcBorders>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r w:rsidRPr="00D27FC5">
              <w:rPr>
                <w:rFonts w:asciiTheme="majorBidi" w:hAnsiTheme="majorBidi" w:cstheme="majorBidi"/>
                <w:b/>
                <w:bCs/>
                <w:spacing w:val="-6"/>
                <w:cs/>
              </w:rPr>
              <w:t>ผลกระทบ</w:t>
            </w:r>
          </w:p>
        </w:tc>
        <w:tc>
          <w:tcPr>
            <w:tcW w:w="1062" w:type="dxa"/>
            <w:tcBorders>
              <w:top w:val="single" w:sz="4" w:space="0" w:color="auto"/>
            </w:tcBorders>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c>
          <w:tcPr>
            <w:tcW w:w="1080" w:type="dxa"/>
          </w:tcPr>
          <w:p w:rsidR="000008D0" w:rsidRPr="00D27FC5" w:rsidRDefault="000008D0" w:rsidP="000008D0">
            <w:pPr>
              <w:ind w:right="-72"/>
              <w:jc w:val="center"/>
              <w:rPr>
                <w:rFonts w:asciiTheme="majorBidi" w:hAnsiTheme="majorBidi" w:cstheme="majorBidi"/>
                <w:b/>
                <w:bCs/>
                <w:spacing w:val="-6"/>
                <w:cs/>
              </w:rPr>
            </w:pPr>
            <w:r w:rsidRPr="00D27FC5">
              <w:rPr>
                <w:rFonts w:asciiTheme="majorBidi" w:hAnsiTheme="majorBidi" w:cstheme="majorBidi"/>
                <w:b/>
                <w:bCs/>
                <w:spacing w:val="-6"/>
                <w:cs/>
              </w:rPr>
              <w:t>รายการใหม่</w:t>
            </w:r>
          </w:p>
        </w:tc>
        <w:tc>
          <w:tcPr>
            <w:tcW w:w="1440" w:type="dxa"/>
            <w:shd w:val="clear" w:color="auto" w:fill="auto"/>
            <w:vAlign w:val="bottom"/>
          </w:tcPr>
          <w:p w:rsidR="000008D0" w:rsidRPr="00D27FC5" w:rsidRDefault="000008D0" w:rsidP="000008D0">
            <w:pPr>
              <w:ind w:right="-72"/>
              <w:jc w:val="center"/>
              <w:rPr>
                <w:rFonts w:asciiTheme="majorBidi" w:hAnsiTheme="majorBidi" w:cstheme="majorBidi"/>
                <w:b/>
                <w:bCs/>
                <w:spacing w:val="-6"/>
                <w:cs/>
              </w:rPr>
            </w:pPr>
            <w:r w:rsidRPr="00D27FC5">
              <w:rPr>
                <w:rFonts w:asciiTheme="majorBidi" w:hAnsiTheme="majorBidi" w:cstheme="majorBidi"/>
                <w:b/>
                <w:bCs/>
                <w:spacing w:val="-6"/>
                <w:cs/>
              </w:rPr>
              <w:t xml:space="preserve">จากการนำ TFRS </w:t>
            </w:r>
            <w:r w:rsidRPr="00B30C02">
              <w:rPr>
                <w:rFonts w:asciiTheme="majorBidi" w:hAnsiTheme="majorBidi" w:cstheme="majorBidi"/>
                <w:b/>
                <w:bCs/>
                <w:spacing w:val="-6"/>
                <w:lang w:val="en-US"/>
              </w:rPr>
              <w:t>16</w:t>
            </w:r>
            <w:r w:rsidRPr="00D27FC5">
              <w:rPr>
                <w:rFonts w:asciiTheme="majorBidi" w:hAnsiTheme="majorBidi" w:cstheme="majorBidi"/>
                <w:b/>
                <w:bCs/>
                <w:spacing w:val="-6"/>
                <w:cs/>
              </w:rPr>
              <w:t xml:space="preserve">   </w:t>
            </w: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US" w:eastAsia="en-GB"/>
              </w:rPr>
            </w:pPr>
            <w:r w:rsidRPr="00B30C02">
              <w:rPr>
                <w:rFonts w:asciiTheme="majorBidi" w:eastAsia="Arial Unicode MS" w:hAnsiTheme="majorBidi" w:cstheme="majorBidi"/>
                <w:b/>
                <w:lang w:val="en-US" w:eastAsia="en-GB"/>
              </w:rPr>
              <w:t>1</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มกราคม</w:t>
            </w:r>
            <w:r w:rsidRPr="00D27FC5">
              <w:rPr>
                <w:rFonts w:asciiTheme="majorBidi" w:eastAsia="Arial Unicode MS" w:hAnsiTheme="majorBidi" w:cstheme="majorBidi"/>
                <w:bCs/>
                <w:lang w:val="en-US" w:eastAsia="en-GB"/>
              </w:rPr>
              <w:t xml:space="preserve"> </w:t>
            </w:r>
          </w:p>
        </w:tc>
        <w:tc>
          <w:tcPr>
            <w:tcW w:w="1080" w:type="dxa"/>
          </w:tcPr>
          <w:p w:rsidR="000008D0" w:rsidRPr="00D27FC5" w:rsidRDefault="000008D0" w:rsidP="000008D0">
            <w:pPr>
              <w:ind w:right="-72"/>
              <w:jc w:val="center"/>
              <w:rPr>
                <w:rFonts w:asciiTheme="majorBidi" w:hAnsiTheme="majorBidi" w:cstheme="majorBidi"/>
                <w:b/>
                <w:bCs/>
                <w:spacing w:val="-6"/>
                <w:cs/>
              </w:rPr>
            </w:pPr>
          </w:p>
        </w:tc>
        <w:tc>
          <w:tcPr>
            <w:tcW w:w="1440" w:type="dxa"/>
            <w:shd w:val="clear" w:color="auto" w:fill="auto"/>
            <w:vAlign w:val="bottom"/>
          </w:tcPr>
          <w:p w:rsidR="000008D0" w:rsidRPr="00D27FC5" w:rsidRDefault="000008D0" w:rsidP="000008D0">
            <w:pPr>
              <w:ind w:right="-72"/>
              <w:jc w:val="center"/>
              <w:rPr>
                <w:rFonts w:asciiTheme="majorBidi" w:hAnsiTheme="majorBidi" w:cstheme="majorBidi"/>
                <w:b/>
                <w:bCs/>
                <w:spacing w:val="-6"/>
                <w:cs/>
              </w:rPr>
            </w:pPr>
            <w:r w:rsidRPr="00D27FC5">
              <w:rPr>
                <w:rFonts w:asciiTheme="majorBidi" w:hAnsiTheme="majorBidi" w:cstheme="majorBidi"/>
                <w:b/>
                <w:bCs/>
                <w:spacing w:val="-6"/>
                <w:cs/>
              </w:rPr>
              <w:t>มาใช้</w:t>
            </w:r>
            <w:r>
              <w:rPr>
                <w:rFonts w:asciiTheme="majorBidi" w:hAnsiTheme="majorBidi" w:cstheme="majorBidi" w:hint="cs"/>
                <w:b/>
                <w:bCs/>
                <w:spacing w:val="-6"/>
                <w:cs/>
              </w:rPr>
              <w:t>ครั้งแรก</w:t>
            </w: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US" w:eastAsia="en-GB"/>
              </w:rPr>
            </w:pPr>
            <w:r w:rsidRPr="00B30C02">
              <w:rPr>
                <w:rFonts w:asciiTheme="majorBidi" w:eastAsia="Arial Unicode MS" w:hAnsiTheme="majorBidi" w:cstheme="majorBidi"/>
                <w:b/>
                <w:lang w:val="en-US" w:eastAsia="en-GB"/>
              </w:rPr>
              <w:t>1</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มกราคม</w:t>
            </w:r>
            <w:r w:rsidRPr="00D27FC5">
              <w:rPr>
                <w:rFonts w:asciiTheme="majorBidi" w:eastAsia="Arial Unicode MS" w:hAnsiTheme="majorBidi" w:cstheme="majorBidi"/>
                <w:bCs/>
                <w:lang w:val="en-US" w:eastAsia="en-GB"/>
              </w:rPr>
              <w:t xml:space="preserve"> </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
                <w:lang w:val="en-US" w:eastAsia="en-GB"/>
              </w:rPr>
            </w:pPr>
            <w:r w:rsidRPr="00B30C02">
              <w:rPr>
                <w:rFonts w:asciiTheme="majorBidi" w:eastAsia="Arial Unicode MS" w:hAnsiTheme="majorBidi" w:cstheme="majorBidi"/>
                <w:b/>
                <w:lang w:val="en-US" w:eastAsia="en-GB"/>
              </w:rPr>
              <w:t>2563</w:t>
            </w:r>
          </w:p>
        </w:tc>
        <w:tc>
          <w:tcPr>
            <w:tcW w:w="1080" w:type="dxa"/>
          </w:tcPr>
          <w:p w:rsidR="000008D0" w:rsidRPr="00D27FC5" w:rsidRDefault="000008D0" w:rsidP="000008D0">
            <w:pPr>
              <w:ind w:right="-72"/>
              <w:jc w:val="center"/>
              <w:rPr>
                <w:rFonts w:asciiTheme="majorBidi" w:hAnsiTheme="majorBidi" w:cstheme="majorBidi"/>
                <w:b/>
                <w:bCs/>
                <w:spacing w:val="-6"/>
                <w:cs/>
              </w:rPr>
            </w:pPr>
          </w:p>
        </w:tc>
        <w:tc>
          <w:tcPr>
            <w:tcW w:w="1440" w:type="dxa"/>
            <w:shd w:val="clear" w:color="auto" w:fill="auto"/>
            <w:vAlign w:val="bottom"/>
          </w:tcPr>
          <w:p w:rsidR="000008D0" w:rsidRPr="00D27FC5" w:rsidRDefault="000008D0" w:rsidP="000008D0">
            <w:pPr>
              <w:ind w:right="-72"/>
              <w:jc w:val="center"/>
              <w:rPr>
                <w:rFonts w:asciiTheme="majorBidi" w:hAnsiTheme="majorBidi" w:cstheme="majorBidi"/>
                <w:b/>
                <w:bCs/>
                <w:spacing w:val="-6"/>
                <w:cs/>
              </w:rPr>
            </w:pP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
                <w:lang w:val="en-US" w:eastAsia="en-GB"/>
              </w:rPr>
            </w:pPr>
            <w:r w:rsidRPr="00B30C02">
              <w:rPr>
                <w:rFonts w:asciiTheme="majorBidi" w:eastAsia="Arial Unicode MS" w:hAnsiTheme="majorBidi" w:cstheme="majorBidi"/>
                <w:b/>
                <w:lang w:val="en-US" w:eastAsia="en-GB"/>
              </w:rPr>
              <w:t>2563</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c>
          <w:tcPr>
            <w:tcW w:w="1080" w:type="dxa"/>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c>
          <w:tcPr>
            <w:tcW w:w="1080" w:type="dxa"/>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r>
      <w:tr w:rsidR="000008D0" w:rsidRPr="00D27FC5" w:rsidTr="000A5046">
        <w:trPr>
          <w:trHeight w:val="284"/>
        </w:trPr>
        <w:tc>
          <w:tcPr>
            <w:tcW w:w="3240" w:type="dxa"/>
          </w:tcPr>
          <w:p w:rsidR="000008D0" w:rsidRPr="00D27FC5" w:rsidRDefault="000008D0" w:rsidP="000008D0">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ทางการเงินเดิม</w:t>
            </w:r>
          </w:p>
        </w:tc>
        <w:tc>
          <w:tcPr>
            <w:tcW w:w="1080" w:type="dxa"/>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rsidR="000008D0" w:rsidRPr="00D27FC5" w:rsidRDefault="000008D0" w:rsidP="000008D0">
            <w:pPr>
              <w:ind w:right="-72"/>
              <w:jc w:val="center"/>
              <w:rPr>
                <w:rFonts w:asciiTheme="majorBidi" w:eastAsia="Arial Unicode MS" w:hAnsiTheme="majorBidi" w:cstheme="majorBidi"/>
                <w:bCs/>
                <w:cs/>
                <w:lang w:val="en-GB" w:eastAsia="en-GB"/>
              </w:rPr>
            </w:pPr>
          </w:p>
        </w:tc>
        <w:tc>
          <w:tcPr>
            <w:tcW w:w="1062" w:type="dxa"/>
            <w:shd w:val="clear" w:color="auto" w:fill="auto"/>
            <w:vAlign w:val="bottom"/>
          </w:tcPr>
          <w:p w:rsidR="000008D0" w:rsidRPr="00D27FC5" w:rsidRDefault="000008D0" w:rsidP="000008D0">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ทางการเงินใหม่</w:t>
            </w:r>
          </w:p>
        </w:tc>
      </w:tr>
      <w:tr w:rsidR="000008D0" w:rsidRPr="00D27FC5" w:rsidTr="000A5046">
        <w:trPr>
          <w:trHeight w:val="284"/>
        </w:trPr>
        <w:tc>
          <w:tcPr>
            <w:tcW w:w="3240" w:type="dxa"/>
          </w:tcPr>
          <w:p w:rsidR="000008D0" w:rsidRPr="00D27FC5" w:rsidRDefault="000008D0" w:rsidP="000008D0">
            <w:pPr>
              <w:tabs>
                <w:tab w:val="right" w:pos="8306"/>
              </w:tabs>
              <w:ind w:left="-108" w:firstLine="108"/>
              <w:rPr>
                <w:rFonts w:asciiTheme="majorBidi" w:eastAsia="Arial Unicode MS" w:hAnsiTheme="majorBidi" w:cstheme="majorBidi"/>
                <w:b/>
                <w:bCs/>
                <w:spacing w:val="-2"/>
                <w:lang w:val="en-GB" w:eastAsia="en-GB"/>
              </w:rPr>
            </w:pPr>
            <w:r w:rsidRPr="00D27FC5">
              <w:rPr>
                <w:rFonts w:asciiTheme="majorBidi" w:eastAsia="Arial Unicode MS" w:hAnsiTheme="majorBidi" w:cstheme="majorBidi"/>
                <w:b/>
                <w:bCs/>
                <w:spacing w:val="-2"/>
                <w:cs/>
                <w:lang w:val="en-GB" w:eastAsia="en-GB"/>
              </w:rPr>
              <w:t>สินทรัพย์</w:t>
            </w:r>
          </w:p>
        </w:tc>
        <w:tc>
          <w:tcPr>
            <w:tcW w:w="1170" w:type="dxa"/>
            <w:shd w:val="clear" w:color="auto" w:fill="auto"/>
            <w:vAlign w:val="bottom"/>
          </w:tcPr>
          <w:p w:rsidR="000008D0" w:rsidRPr="00D27FC5" w:rsidRDefault="000008D0" w:rsidP="000008D0">
            <w:pPr>
              <w:tabs>
                <w:tab w:val="left" w:pos="2563"/>
              </w:tabs>
              <w:ind w:left="-49" w:right="-111"/>
              <w:rPr>
                <w:rFonts w:asciiTheme="majorBidi" w:eastAsia="Arial Unicode MS" w:hAnsiTheme="majorBidi" w:cstheme="majorBidi"/>
                <w:spacing w:val="-2"/>
                <w:lang w:val="en-GB" w:eastAsia="en-GB"/>
              </w:rPr>
            </w:pPr>
          </w:p>
        </w:tc>
        <w:tc>
          <w:tcPr>
            <w:tcW w:w="1080" w:type="dxa"/>
          </w:tcPr>
          <w:p w:rsidR="000008D0" w:rsidRPr="00D27FC5" w:rsidRDefault="000008D0" w:rsidP="000008D0">
            <w:pPr>
              <w:tabs>
                <w:tab w:val="left" w:pos="2563"/>
              </w:tabs>
              <w:ind w:left="-49" w:right="-111"/>
              <w:rPr>
                <w:rFonts w:asciiTheme="majorBidi" w:eastAsia="Arial Unicode MS" w:hAnsiTheme="majorBidi" w:cstheme="majorBidi"/>
                <w:spacing w:val="-2"/>
                <w:lang w:val="en-GB" w:eastAsia="en-GB"/>
              </w:rPr>
            </w:pPr>
          </w:p>
        </w:tc>
        <w:tc>
          <w:tcPr>
            <w:tcW w:w="1440" w:type="dxa"/>
            <w:shd w:val="clear" w:color="auto" w:fill="auto"/>
            <w:vAlign w:val="bottom"/>
          </w:tcPr>
          <w:p w:rsidR="000008D0" w:rsidRPr="00D27FC5" w:rsidRDefault="000008D0" w:rsidP="000008D0">
            <w:pPr>
              <w:tabs>
                <w:tab w:val="left" w:pos="2563"/>
              </w:tabs>
              <w:ind w:left="-49" w:right="-111"/>
              <w:rPr>
                <w:rFonts w:asciiTheme="majorBidi" w:eastAsia="Arial Unicode MS" w:hAnsiTheme="majorBidi" w:cstheme="majorBidi"/>
                <w:spacing w:val="-2"/>
                <w:lang w:val="en-GB" w:eastAsia="en-GB"/>
              </w:rPr>
            </w:pPr>
          </w:p>
        </w:tc>
        <w:tc>
          <w:tcPr>
            <w:tcW w:w="1062" w:type="dxa"/>
            <w:shd w:val="clear" w:color="auto" w:fill="auto"/>
            <w:vAlign w:val="bottom"/>
          </w:tcPr>
          <w:p w:rsidR="000008D0" w:rsidRPr="00D27FC5" w:rsidRDefault="000008D0" w:rsidP="000008D0">
            <w:pPr>
              <w:tabs>
                <w:tab w:val="left" w:pos="2563"/>
              </w:tabs>
              <w:ind w:left="-49" w:right="-111"/>
              <w:rPr>
                <w:rFonts w:asciiTheme="majorBidi" w:eastAsia="Arial Unicode MS" w:hAnsiTheme="majorBidi" w:cstheme="majorBidi"/>
                <w:spacing w:val="-2"/>
                <w:lang w:val="en-GB" w:eastAsia="en-GB"/>
              </w:rPr>
            </w:pPr>
          </w:p>
        </w:tc>
      </w:tr>
      <w:tr w:rsidR="000008D0" w:rsidRPr="00D27FC5" w:rsidTr="000A5046">
        <w:trPr>
          <w:trHeight w:val="284"/>
        </w:trPr>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cs/>
                <w:lang w:val="en-US" w:eastAsia="en-GB"/>
              </w:rPr>
            </w:pPr>
            <w:r w:rsidRPr="00D27FC5">
              <w:rPr>
                <w:rFonts w:asciiTheme="majorBidi" w:eastAsia="Arial Unicode MS" w:hAnsiTheme="majorBidi" w:cstheme="majorBidi"/>
                <w:b/>
                <w:cs/>
                <w:lang w:val="en-GB" w:eastAsia="en-GB"/>
              </w:rPr>
              <w:t xml:space="preserve">ที่ดิน อาคารและอุปกรณ์ </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
                <w:cs/>
                <w:lang w:val="en-US" w:eastAsia="en-GB"/>
              </w:rPr>
              <w:t>สุทธิ</w:t>
            </w:r>
          </w:p>
        </w:tc>
        <w:tc>
          <w:tcPr>
            <w:tcW w:w="1170" w:type="dxa"/>
            <w:shd w:val="clear" w:color="auto" w:fill="auto"/>
            <w:vAlign w:val="bottom"/>
          </w:tcPr>
          <w:p w:rsidR="000008D0" w:rsidRPr="00D27FC5" w:rsidRDefault="000008D0" w:rsidP="000008D0">
            <w:pPr>
              <w:tabs>
                <w:tab w:val="left" w:pos="2563"/>
              </w:tabs>
              <w:ind w:left="-49" w:right="-43"/>
              <w:jc w:val="right"/>
              <w:rPr>
                <w:rFonts w:asciiTheme="majorBidi" w:eastAsia="Arial Unicode MS" w:hAnsiTheme="majorBidi" w:cstheme="majorBidi"/>
                <w:bCs/>
                <w:lang w:val="en-GB" w:eastAsia="en-GB"/>
              </w:rPr>
            </w:pPr>
            <w:r w:rsidRPr="00B30C02">
              <w:rPr>
                <w:rFonts w:asciiTheme="majorBidi" w:eastAsia="Arial Unicode MS" w:hAnsiTheme="majorBidi" w:cstheme="majorBidi"/>
                <w:bCs/>
                <w:lang w:val="en-US" w:eastAsia="en-GB"/>
              </w:rPr>
              <w:t>20</w:t>
            </w:r>
            <w:r w:rsidRPr="00D27FC5">
              <w:rPr>
                <w:rFonts w:asciiTheme="majorBidi" w:eastAsia="Arial Unicode MS" w:hAnsiTheme="majorBidi" w:cstheme="majorBidi"/>
                <w:bCs/>
                <w:lang w:val="en-GB" w:eastAsia="en-GB"/>
              </w:rPr>
              <w:t>,</w:t>
            </w:r>
            <w:r w:rsidRPr="00B30C02">
              <w:rPr>
                <w:rFonts w:asciiTheme="majorBidi" w:eastAsia="Arial Unicode MS" w:hAnsiTheme="majorBidi" w:cstheme="majorBidi"/>
                <w:bCs/>
                <w:spacing w:val="-2"/>
                <w:lang w:val="en-US" w:eastAsia="en-GB"/>
              </w:rPr>
              <w:t>941</w:t>
            </w: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3</w:t>
            </w: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239</w:t>
            </w:r>
            <w:r w:rsidRPr="00D27FC5">
              <w:rPr>
                <w:rFonts w:asciiTheme="majorBidi" w:eastAsia="Arial Unicode MS" w:hAnsiTheme="majorBidi" w:cstheme="majorBidi"/>
                <w:bCs/>
                <w:lang w:val="en-US" w:eastAsia="en-GB"/>
              </w:rPr>
              <w:t>)</w:t>
            </w:r>
          </w:p>
        </w:tc>
        <w:tc>
          <w:tcPr>
            <w:tcW w:w="1440" w:type="dxa"/>
            <w:shd w:val="clear" w:color="auto" w:fill="auto"/>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62" w:type="dxa"/>
            <w:shd w:val="clear" w:color="auto" w:fill="auto"/>
            <w:vAlign w:val="bottom"/>
          </w:tcPr>
          <w:p w:rsidR="000008D0" w:rsidRPr="00D27FC5" w:rsidRDefault="000008D0" w:rsidP="000008D0">
            <w:pPr>
              <w:pStyle w:val="Style"/>
              <w:tabs>
                <w:tab w:val="decimal" w:pos="840"/>
              </w:tabs>
              <w:ind w:right="-716"/>
              <w:rPr>
                <w:rFonts w:asciiTheme="majorBidi" w:hAnsiTheme="majorBidi" w:cstheme="majorBidi"/>
              </w:rPr>
            </w:pPr>
            <w:r w:rsidRPr="00B30C02">
              <w:rPr>
                <w:rFonts w:asciiTheme="majorBidi" w:hAnsiTheme="majorBidi" w:cstheme="majorBidi"/>
              </w:rPr>
              <w:t>17</w:t>
            </w:r>
            <w:r w:rsidRPr="00D27FC5">
              <w:rPr>
                <w:rFonts w:asciiTheme="majorBidi" w:hAnsiTheme="majorBidi" w:cstheme="majorBidi"/>
              </w:rPr>
              <w:t>,</w:t>
            </w:r>
            <w:r w:rsidRPr="00B30C02">
              <w:rPr>
                <w:rFonts w:asciiTheme="majorBidi" w:hAnsiTheme="majorBidi" w:cstheme="majorBidi"/>
              </w:rPr>
              <w:t>702</w:t>
            </w:r>
          </w:p>
        </w:tc>
      </w:tr>
      <w:tr w:rsidR="000008D0" w:rsidRPr="00D27FC5" w:rsidTr="000A5046">
        <w:trPr>
          <w:trHeight w:val="284"/>
        </w:trPr>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สินทรัพย์สิทธิการใช้ - สุทธิ</w:t>
            </w:r>
          </w:p>
        </w:tc>
        <w:tc>
          <w:tcPr>
            <w:tcW w:w="1170" w:type="dxa"/>
            <w:shd w:val="clear" w:color="auto" w:fill="auto"/>
            <w:vAlign w:val="bottom"/>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B30C02">
              <w:rPr>
                <w:rFonts w:asciiTheme="majorBidi" w:eastAsia="Arial Unicode MS" w:hAnsiTheme="majorBidi" w:cstheme="majorBidi"/>
                <w:bCs/>
                <w:lang w:val="en-US" w:eastAsia="en-GB"/>
              </w:rPr>
              <w:t>3</w:t>
            </w: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239</w:t>
            </w:r>
          </w:p>
        </w:tc>
        <w:tc>
          <w:tcPr>
            <w:tcW w:w="1440" w:type="dxa"/>
            <w:shd w:val="clear" w:color="auto" w:fill="auto"/>
            <w:vAlign w:val="bottom"/>
          </w:tcPr>
          <w:p w:rsidR="000008D0" w:rsidRPr="00D27FC5" w:rsidRDefault="000008D0" w:rsidP="000008D0">
            <w:pPr>
              <w:tabs>
                <w:tab w:val="left" w:pos="2563"/>
              </w:tabs>
              <w:ind w:left="-49" w:right="-43"/>
              <w:jc w:val="right"/>
              <w:rPr>
                <w:rFonts w:asciiTheme="majorBidi" w:eastAsia="Arial Unicode MS" w:hAnsiTheme="majorBidi" w:cstheme="majorBidi"/>
                <w:spacing w:val="-2"/>
                <w:lang w:val="en-GB" w:eastAsia="en-GB"/>
              </w:rPr>
            </w:pPr>
            <w:r w:rsidRPr="00B30C02">
              <w:rPr>
                <w:rFonts w:asciiTheme="majorBidi" w:eastAsia="Arial Unicode MS" w:hAnsiTheme="majorBidi" w:cstheme="majorBidi"/>
                <w:spacing w:val="-2"/>
                <w:lang w:val="en-US" w:eastAsia="en-GB"/>
              </w:rPr>
              <w:t>37</w:t>
            </w:r>
            <w:r w:rsidRPr="00D27FC5">
              <w:rPr>
                <w:rFonts w:asciiTheme="majorBidi" w:eastAsia="Arial Unicode MS" w:hAnsiTheme="majorBidi" w:cstheme="majorBidi"/>
                <w:spacing w:val="-2"/>
                <w:lang w:val="en-GB" w:eastAsia="en-GB"/>
              </w:rPr>
              <w:t>,</w:t>
            </w:r>
            <w:r w:rsidRPr="00B30C02">
              <w:rPr>
                <w:rFonts w:asciiTheme="majorBidi" w:eastAsia="Arial Unicode MS" w:hAnsiTheme="majorBidi" w:cstheme="majorBidi"/>
                <w:spacing w:val="-2"/>
                <w:lang w:val="en-US" w:eastAsia="en-GB"/>
              </w:rPr>
              <w:t>667</w:t>
            </w:r>
          </w:p>
        </w:tc>
        <w:tc>
          <w:tcPr>
            <w:tcW w:w="1062" w:type="dxa"/>
            <w:shd w:val="clear" w:color="auto" w:fill="auto"/>
            <w:vAlign w:val="bottom"/>
          </w:tcPr>
          <w:p w:rsidR="000008D0" w:rsidRPr="00D27FC5" w:rsidRDefault="000008D0" w:rsidP="000008D0">
            <w:pPr>
              <w:pStyle w:val="Style"/>
              <w:tabs>
                <w:tab w:val="decimal" w:pos="840"/>
              </w:tabs>
              <w:ind w:right="-716"/>
              <w:rPr>
                <w:rFonts w:asciiTheme="majorBidi" w:hAnsiTheme="majorBidi" w:cstheme="majorBidi"/>
              </w:rPr>
            </w:pPr>
            <w:r w:rsidRPr="00B30C02">
              <w:rPr>
                <w:rFonts w:asciiTheme="majorBidi" w:hAnsiTheme="majorBidi" w:cstheme="majorBidi"/>
              </w:rPr>
              <w:t>40</w:t>
            </w:r>
            <w:r w:rsidRPr="00D27FC5">
              <w:rPr>
                <w:rFonts w:asciiTheme="majorBidi" w:hAnsiTheme="majorBidi" w:cstheme="majorBidi"/>
              </w:rPr>
              <w:t>,</w:t>
            </w:r>
            <w:r w:rsidRPr="00B30C02">
              <w:rPr>
                <w:rFonts w:asciiTheme="majorBidi" w:hAnsiTheme="majorBidi" w:cstheme="majorBidi"/>
              </w:rPr>
              <w:t>906</w:t>
            </w:r>
          </w:p>
        </w:tc>
      </w:tr>
      <w:tr w:rsidR="000008D0" w:rsidRPr="00D27FC5" w:rsidTr="000A5046">
        <w:tc>
          <w:tcPr>
            <w:tcW w:w="3240" w:type="dxa"/>
            <w:hideMark/>
          </w:tcPr>
          <w:p w:rsidR="000008D0" w:rsidRPr="00D27FC5" w:rsidRDefault="000008D0" w:rsidP="000008D0">
            <w:pPr>
              <w:tabs>
                <w:tab w:val="right" w:pos="8306"/>
              </w:tabs>
              <w:ind w:left="-108" w:firstLine="108"/>
              <w:rPr>
                <w:rFonts w:asciiTheme="majorBidi" w:eastAsia="Arial Unicode MS" w:hAnsiTheme="majorBidi" w:cstheme="majorBidi"/>
                <w:bCs/>
                <w:lang w:val="en-GB" w:eastAsia="en-GB"/>
              </w:rPr>
            </w:pPr>
            <w:r w:rsidRPr="00D27FC5">
              <w:rPr>
                <w:rFonts w:asciiTheme="majorBidi" w:eastAsia="Arial Unicode MS" w:hAnsiTheme="majorBidi" w:cstheme="majorBidi"/>
                <w:bCs/>
                <w:cs/>
                <w:lang w:val="en-GB" w:eastAsia="en-GB"/>
              </w:rPr>
              <w:t>หนี้สิน</w:t>
            </w:r>
          </w:p>
        </w:tc>
        <w:tc>
          <w:tcPr>
            <w:tcW w:w="1170" w:type="dxa"/>
            <w:shd w:val="clear" w:color="auto" w:fill="auto"/>
            <w:vAlign w:val="bottom"/>
          </w:tcPr>
          <w:p w:rsidR="000008D0" w:rsidRPr="00D27FC5" w:rsidRDefault="000008D0" w:rsidP="000008D0">
            <w:pPr>
              <w:ind w:left="142" w:right="-72"/>
              <w:jc w:val="right"/>
              <w:rPr>
                <w:rFonts w:asciiTheme="majorBidi" w:eastAsia="Arial Unicode MS" w:hAnsiTheme="majorBidi" w:cstheme="majorBidi"/>
                <w:bCs/>
                <w:lang w:val="en-GB" w:eastAsia="en-GB"/>
              </w:rPr>
            </w:pP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rsidR="000008D0" w:rsidRPr="00D27FC5" w:rsidRDefault="000008D0" w:rsidP="000008D0">
            <w:pPr>
              <w:ind w:right="-72"/>
              <w:jc w:val="right"/>
              <w:rPr>
                <w:rFonts w:asciiTheme="majorBidi" w:eastAsia="Arial Unicode MS" w:hAnsiTheme="majorBidi" w:cstheme="majorBidi"/>
                <w:bCs/>
                <w:lang w:val="en-GB" w:eastAsia="en-GB"/>
              </w:rPr>
            </w:pPr>
          </w:p>
        </w:tc>
        <w:tc>
          <w:tcPr>
            <w:tcW w:w="1062" w:type="dxa"/>
            <w:shd w:val="clear" w:color="auto" w:fill="auto"/>
            <w:vAlign w:val="bottom"/>
          </w:tcPr>
          <w:p w:rsidR="000008D0" w:rsidRPr="00D27FC5" w:rsidRDefault="000008D0" w:rsidP="000008D0">
            <w:pPr>
              <w:ind w:left="142" w:right="-72"/>
              <w:jc w:val="right"/>
              <w:rPr>
                <w:rFonts w:asciiTheme="majorBidi" w:eastAsia="Arial Unicode MS" w:hAnsiTheme="majorBidi" w:cstheme="majorBidi"/>
                <w:bCs/>
                <w:lang w:val="en-GB" w:eastAsia="en-GB"/>
              </w:rPr>
            </w:pPr>
          </w:p>
        </w:tc>
      </w:tr>
      <w:tr w:rsidR="000008D0" w:rsidRPr="00D27FC5" w:rsidTr="000A5046">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rsidR="000008D0" w:rsidRPr="00D27FC5" w:rsidRDefault="000008D0" w:rsidP="000008D0">
            <w:pPr>
              <w:ind w:left="142" w:right="-72"/>
              <w:jc w:val="right"/>
              <w:rPr>
                <w:rFonts w:asciiTheme="majorBidi" w:eastAsia="Arial Unicode MS" w:hAnsiTheme="majorBidi" w:cstheme="majorBidi"/>
                <w:bCs/>
                <w:lang w:val="en-GB" w:eastAsia="en-GB"/>
              </w:rPr>
            </w:pP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rsidR="000008D0" w:rsidRPr="00D27FC5" w:rsidRDefault="000008D0" w:rsidP="000008D0">
            <w:pPr>
              <w:ind w:right="-72"/>
              <w:jc w:val="right"/>
              <w:rPr>
                <w:rFonts w:asciiTheme="majorBidi" w:eastAsia="Arial Unicode MS" w:hAnsiTheme="majorBidi" w:cstheme="majorBidi"/>
                <w:bCs/>
                <w:lang w:val="en-GB" w:eastAsia="en-GB"/>
              </w:rPr>
            </w:pPr>
          </w:p>
        </w:tc>
        <w:tc>
          <w:tcPr>
            <w:tcW w:w="1062" w:type="dxa"/>
            <w:shd w:val="clear" w:color="auto" w:fill="auto"/>
            <w:vAlign w:val="bottom"/>
          </w:tcPr>
          <w:p w:rsidR="000008D0" w:rsidRPr="00D27FC5" w:rsidRDefault="000008D0" w:rsidP="000008D0">
            <w:pPr>
              <w:ind w:left="142" w:right="-72"/>
              <w:jc w:val="right"/>
              <w:rPr>
                <w:rFonts w:asciiTheme="majorBidi" w:eastAsia="Arial Unicode MS" w:hAnsiTheme="majorBidi" w:cstheme="majorBidi"/>
                <w:bCs/>
                <w:lang w:val="en-GB" w:eastAsia="en-GB"/>
              </w:rPr>
            </w:pPr>
          </w:p>
        </w:tc>
      </w:tr>
      <w:tr w:rsidR="000008D0" w:rsidRPr="00D27FC5" w:rsidTr="000A5046">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หนี้สินตามสัญญาเช่าซื้อ</w:t>
            </w:r>
          </w:p>
        </w:tc>
        <w:tc>
          <w:tcPr>
            <w:tcW w:w="1170" w:type="dxa"/>
            <w:shd w:val="clear" w:color="auto" w:fill="auto"/>
            <w:vAlign w:val="bottom"/>
          </w:tcPr>
          <w:p w:rsidR="000008D0" w:rsidRPr="00D27FC5" w:rsidRDefault="000008D0" w:rsidP="000008D0">
            <w:pPr>
              <w:tabs>
                <w:tab w:val="left" w:pos="2563"/>
              </w:tabs>
              <w:ind w:left="-49" w:right="-43"/>
              <w:jc w:val="right"/>
              <w:rPr>
                <w:rFonts w:asciiTheme="majorBidi" w:eastAsia="Arial Unicode MS" w:hAnsiTheme="majorBidi" w:cstheme="majorBidi"/>
                <w:bCs/>
                <w:lang w:val="en-GB" w:eastAsia="en-GB"/>
              </w:rPr>
            </w:pPr>
            <w:r w:rsidRPr="00B30C02">
              <w:rPr>
                <w:rFonts w:asciiTheme="majorBidi" w:eastAsia="Arial Unicode MS" w:hAnsiTheme="majorBidi" w:cstheme="majorBidi"/>
                <w:bCs/>
                <w:lang w:val="en-US" w:eastAsia="en-GB"/>
              </w:rPr>
              <w:t>458</w:t>
            </w: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458</w:t>
            </w:r>
            <w:r w:rsidRPr="00D27FC5">
              <w:rPr>
                <w:rFonts w:asciiTheme="majorBidi" w:eastAsia="Arial Unicode MS" w:hAnsiTheme="majorBidi" w:cstheme="majorBidi"/>
                <w:bCs/>
                <w:lang w:val="en-US" w:eastAsia="en-GB"/>
              </w:rPr>
              <w:t>)</w:t>
            </w:r>
          </w:p>
        </w:tc>
        <w:tc>
          <w:tcPr>
            <w:tcW w:w="1440" w:type="dxa"/>
            <w:shd w:val="clear" w:color="auto" w:fill="auto"/>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62" w:type="dxa"/>
            <w:shd w:val="clear" w:color="auto" w:fill="auto"/>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r>
      <w:tr w:rsidR="000008D0" w:rsidRPr="00D27FC5" w:rsidTr="000A5046">
        <w:tc>
          <w:tcPr>
            <w:tcW w:w="3240" w:type="dxa"/>
            <w:hideMark/>
          </w:tcPr>
          <w:p w:rsidR="000008D0" w:rsidRPr="00D27FC5" w:rsidRDefault="000008D0" w:rsidP="000008D0">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rsidR="000008D0" w:rsidRPr="00D27FC5" w:rsidRDefault="000008D0" w:rsidP="000008D0">
            <w:pPr>
              <w:pStyle w:val="Style"/>
              <w:tabs>
                <w:tab w:val="decimal" w:pos="864"/>
              </w:tabs>
              <w:ind w:right="-716"/>
              <w:rPr>
                <w:rFonts w:asciiTheme="majorBidi" w:hAnsiTheme="majorBidi" w:cstheme="majorBidi"/>
              </w:rPr>
            </w:pP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rsidR="000008D0" w:rsidRPr="00D27FC5" w:rsidRDefault="000008D0" w:rsidP="000008D0">
            <w:pPr>
              <w:pStyle w:val="Style"/>
              <w:tabs>
                <w:tab w:val="decimal" w:pos="864"/>
              </w:tabs>
              <w:ind w:right="-716"/>
              <w:rPr>
                <w:rFonts w:asciiTheme="majorBidi" w:hAnsiTheme="majorBidi" w:cstheme="majorBidi"/>
              </w:rPr>
            </w:pPr>
          </w:p>
        </w:tc>
        <w:tc>
          <w:tcPr>
            <w:tcW w:w="1062" w:type="dxa"/>
            <w:shd w:val="clear" w:color="auto" w:fill="auto"/>
            <w:vAlign w:val="bottom"/>
          </w:tcPr>
          <w:p w:rsidR="000008D0" w:rsidRPr="00D27FC5" w:rsidRDefault="000008D0" w:rsidP="000008D0">
            <w:pPr>
              <w:pStyle w:val="Style"/>
              <w:tabs>
                <w:tab w:val="decimal" w:pos="864"/>
              </w:tabs>
              <w:ind w:right="-716"/>
              <w:rPr>
                <w:rFonts w:asciiTheme="majorBidi" w:hAnsiTheme="majorBidi" w:cstheme="majorBidi"/>
              </w:rPr>
            </w:pPr>
          </w:p>
        </w:tc>
      </w:tr>
      <w:tr w:rsidR="000008D0" w:rsidRPr="00D27FC5" w:rsidTr="000A5046">
        <w:trPr>
          <w:trHeight w:val="270"/>
        </w:trPr>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w:t>
            </w:r>
          </w:p>
        </w:tc>
        <w:tc>
          <w:tcPr>
            <w:tcW w:w="1170" w:type="dxa"/>
            <w:shd w:val="clear" w:color="auto" w:fill="auto"/>
            <w:vAlign w:val="bottom"/>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B30C02">
              <w:rPr>
                <w:rFonts w:asciiTheme="majorBidi" w:eastAsia="Arial Unicode MS" w:hAnsiTheme="majorBidi" w:cstheme="majorBidi"/>
                <w:bCs/>
                <w:lang w:val="en-US" w:eastAsia="en-GB"/>
              </w:rPr>
              <w:t>458</w:t>
            </w:r>
          </w:p>
        </w:tc>
        <w:tc>
          <w:tcPr>
            <w:tcW w:w="1440" w:type="dxa"/>
            <w:shd w:val="clear" w:color="auto" w:fill="auto"/>
            <w:vAlign w:val="bottom"/>
          </w:tcPr>
          <w:p w:rsidR="000008D0" w:rsidRPr="00D27FC5" w:rsidRDefault="000008D0" w:rsidP="000008D0">
            <w:pPr>
              <w:tabs>
                <w:tab w:val="left" w:pos="2563"/>
              </w:tabs>
              <w:ind w:left="-49" w:right="-43"/>
              <w:jc w:val="right"/>
              <w:rPr>
                <w:rFonts w:asciiTheme="majorBidi" w:hAnsiTheme="majorBidi" w:cstheme="majorBidi"/>
                <w:cs/>
              </w:rPr>
            </w:pPr>
            <w:r w:rsidRPr="00B30C02">
              <w:rPr>
                <w:rFonts w:asciiTheme="majorBidi" w:hAnsiTheme="majorBidi" w:cstheme="majorBidi"/>
                <w:lang w:val="en-US"/>
              </w:rPr>
              <w:t>7</w:t>
            </w:r>
            <w:r w:rsidRPr="00D27FC5">
              <w:rPr>
                <w:rFonts w:asciiTheme="majorBidi" w:hAnsiTheme="majorBidi" w:cstheme="majorBidi"/>
                <w:cs/>
              </w:rPr>
              <w:t>,</w:t>
            </w:r>
            <w:r w:rsidRPr="00B30C02">
              <w:rPr>
                <w:rFonts w:asciiTheme="majorBidi" w:hAnsiTheme="majorBidi" w:cstheme="majorBidi"/>
                <w:lang w:val="en-US"/>
              </w:rPr>
              <w:t>981</w:t>
            </w:r>
          </w:p>
        </w:tc>
        <w:tc>
          <w:tcPr>
            <w:tcW w:w="1062" w:type="dxa"/>
            <w:shd w:val="clear" w:color="auto" w:fill="auto"/>
            <w:vAlign w:val="bottom"/>
          </w:tcPr>
          <w:p w:rsidR="000008D0" w:rsidRPr="00D27FC5" w:rsidRDefault="000008D0" w:rsidP="000008D0">
            <w:pPr>
              <w:pStyle w:val="Style"/>
              <w:tabs>
                <w:tab w:val="decimal" w:pos="840"/>
              </w:tabs>
              <w:ind w:right="-716"/>
              <w:rPr>
                <w:rFonts w:asciiTheme="majorBidi" w:hAnsiTheme="majorBidi" w:cstheme="majorBidi"/>
              </w:rPr>
            </w:pPr>
            <w:r w:rsidRPr="00B30C02">
              <w:rPr>
                <w:rFonts w:asciiTheme="majorBidi" w:hAnsiTheme="majorBidi" w:cstheme="majorBidi"/>
              </w:rPr>
              <w:t>8</w:t>
            </w:r>
            <w:r w:rsidRPr="00D27FC5">
              <w:rPr>
                <w:rFonts w:asciiTheme="majorBidi" w:hAnsiTheme="majorBidi" w:cstheme="majorBidi"/>
              </w:rPr>
              <w:t>,</w:t>
            </w:r>
            <w:r w:rsidRPr="00B30C02">
              <w:rPr>
                <w:rFonts w:asciiTheme="majorBidi" w:hAnsiTheme="majorBidi" w:cstheme="majorBidi"/>
              </w:rPr>
              <w:t>439</w:t>
            </w:r>
          </w:p>
        </w:tc>
      </w:tr>
      <w:tr w:rsidR="000008D0" w:rsidRPr="00D27FC5" w:rsidTr="000A5046">
        <w:trPr>
          <w:trHeight w:val="270"/>
        </w:trPr>
        <w:tc>
          <w:tcPr>
            <w:tcW w:w="3240" w:type="dxa"/>
          </w:tcPr>
          <w:p w:rsidR="000008D0" w:rsidRPr="00D27FC5" w:rsidRDefault="000008D0" w:rsidP="000008D0">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หนี้สินภายใต้สัญญาเช่าซื้อ</w:t>
            </w:r>
          </w:p>
        </w:tc>
        <w:tc>
          <w:tcPr>
            <w:tcW w:w="1170" w:type="dxa"/>
            <w:shd w:val="clear" w:color="auto" w:fill="auto"/>
            <w:vAlign w:val="bottom"/>
          </w:tcPr>
          <w:p w:rsidR="000008D0" w:rsidRPr="00D27FC5" w:rsidRDefault="000008D0" w:rsidP="000008D0">
            <w:pPr>
              <w:tabs>
                <w:tab w:val="left" w:pos="2563"/>
              </w:tabs>
              <w:ind w:left="-49" w:right="-43"/>
              <w:jc w:val="right"/>
              <w:rPr>
                <w:rFonts w:asciiTheme="majorBidi" w:eastAsia="Arial Unicode MS" w:hAnsiTheme="majorBidi" w:cstheme="majorBidi"/>
                <w:bCs/>
                <w:lang w:val="en-US" w:eastAsia="en-GB"/>
              </w:rPr>
            </w:pPr>
            <w:r w:rsidRPr="00B30C02">
              <w:rPr>
                <w:rFonts w:asciiTheme="majorBidi" w:eastAsia="Arial Unicode MS" w:hAnsiTheme="majorBidi" w:cstheme="majorBidi"/>
                <w:bCs/>
                <w:lang w:val="en-US" w:eastAsia="en-GB"/>
              </w:rPr>
              <w:t>1</w:t>
            </w: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942</w:t>
            </w:r>
          </w:p>
        </w:tc>
        <w:tc>
          <w:tcPr>
            <w:tcW w:w="1080" w:type="dxa"/>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1</w:t>
            </w: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942</w:t>
            </w:r>
            <w:r w:rsidRPr="00D27FC5">
              <w:rPr>
                <w:rFonts w:asciiTheme="majorBidi" w:eastAsia="Arial Unicode MS" w:hAnsiTheme="majorBidi" w:cstheme="majorBidi"/>
                <w:bCs/>
                <w:lang w:val="en-US" w:eastAsia="en-GB"/>
              </w:rPr>
              <w:t>)</w:t>
            </w:r>
          </w:p>
        </w:tc>
        <w:tc>
          <w:tcPr>
            <w:tcW w:w="1440" w:type="dxa"/>
            <w:shd w:val="clear" w:color="auto" w:fill="auto"/>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62" w:type="dxa"/>
            <w:shd w:val="clear" w:color="auto" w:fill="auto"/>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r>
      <w:tr w:rsidR="000008D0" w:rsidRPr="00D27FC5" w:rsidTr="000A5046">
        <w:tc>
          <w:tcPr>
            <w:tcW w:w="3240" w:type="dxa"/>
            <w:hideMark/>
          </w:tcPr>
          <w:p w:rsidR="000008D0" w:rsidRPr="00D27FC5" w:rsidRDefault="000008D0" w:rsidP="000008D0">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หนี้สินตามสัญญาเช่า</w:t>
            </w:r>
          </w:p>
        </w:tc>
        <w:tc>
          <w:tcPr>
            <w:tcW w:w="1170" w:type="dxa"/>
            <w:shd w:val="clear" w:color="auto" w:fill="auto"/>
            <w:vAlign w:val="bottom"/>
          </w:tcPr>
          <w:p w:rsidR="000008D0" w:rsidRPr="00D27FC5" w:rsidRDefault="000008D0" w:rsidP="000008D0">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vAlign w:val="bottom"/>
          </w:tcPr>
          <w:p w:rsidR="000008D0" w:rsidRPr="00D27FC5" w:rsidRDefault="000008D0" w:rsidP="000008D0">
            <w:pPr>
              <w:tabs>
                <w:tab w:val="decimal" w:pos="789"/>
              </w:tabs>
              <w:ind w:left="-49" w:right="-43"/>
              <w:rPr>
                <w:rFonts w:asciiTheme="majorBidi" w:eastAsia="Arial Unicode MS" w:hAnsiTheme="majorBidi" w:cstheme="majorBidi"/>
                <w:bCs/>
                <w:lang w:val="en-US" w:eastAsia="en-GB"/>
              </w:rPr>
            </w:pPr>
            <w:r w:rsidRPr="00B30C02">
              <w:rPr>
                <w:rFonts w:asciiTheme="majorBidi" w:eastAsia="Arial Unicode MS" w:hAnsiTheme="majorBidi" w:cstheme="majorBidi"/>
                <w:bCs/>
                <w:lang w:val="en-US" w:eastAsia="en-GB"/>
              </w:rPr>
              <w:t>1</w:t>
            </w:r>
            <w:r w:rsidRPr="00D27FC5">
              <w:rPr>
                <w:rFonts w:asciiTheme="majorBidi" w:eastAsia="Arial Unicode MS" w:hAnsiTheme="majorBidi" w:cstheme="majorBidi"/>
                <w:bCs/>
                <w:lang w:val="en-US" w:eastAsia="en-GB"/>
              </w:rPr>
              <w:t>,</w:t>
            </w:r>
            <w:r w:rsidRPr="00B30C02">
              <w:rPr>
                <w:rFonts w:asciiTheme="majorBidi" w:eastAsia="Arial Unicode MS" w:hAnsiTheme="majorBidi" w:cstheme="majorBidi"/>
                <w:bCs/>
                <w:lang w:val="en-US" w:eastAsia="en-GB"/>
              </w:rPr>
              <w:t>942</w:t>
            </w:r>
          </w:p>
        </w:tc>
        <w:tc>
          <w:tcPr>
            <w:tcW w:w="1440" w:type="dxa"/>
            <w:shd w:val="clear" w:color="auto" w:fill="auto"/>
            <w:vAlign w:val="bottom"/>
          </w:tcPr>
          <w:p w:rsidR="000008D0" w:rsidRPr="00D27FC5" w:rsidRDefault="000008D0" w:rsidP="000008D0">
            <w:pPr>
              <w:tabs>
                <w:tab w:val="left" w:pos="2563"/>
              </w:tabs>
              <w:ind w:left="-49" w:right="-43"/>
              <w:jc w:val="right"/>
              <w:rPr>
                <w:rFonts w:asciiTheme="majorBidi" w:hAnsiTheme="majorBidi" w:cstheme="majorBidi"/>
                <w:cs/>
                <w:lang w:val="en-US"/>
              </w:rPr>
            </w:pPr>
            <w:r w:rsidRPr="00B30C02">
              <w:rPr>
                <w:rFonts w:asciiTheme="majorBidi" w:hAnsiTheme="majorBidi" w:cstheme="majorBidi"/>
                <w:lang w:val="en-US"/>
              </w:rPr>
              <w:t>29</w:t>
            </w:r>
            <w:r w:rsidRPr="00D27FC5">
              <w:rPr>
                <w:rFonts w:asciiTheme="majorBidi" w:hAnsiTheme="majorBidi" w:cstheme="majorBidi"/>
                <w:cs/>
              </w:rPr>
              <w:t>,</w:t>
            </w:r>
            <w:r w:rsidRPr="00B30C02">
              <w:rPr>
                <w:rFonts w:asciiTheme="majorBidi" w:hAnsiTheme="majorBidi" w:cstheme="majorBidi"/>
                <w:lang w:val="en-US"/>
              </w:rPr>
              <w:t>104</w:t>
            </w:r>
          </w:p>
        </w:tc>
        <w:tc>
          <w:tcPr>
            <w:tcW w:w="1062" w:type="dxa"/>
            <w:shd w:val="clear" w:color="auto" w:fill="auto"/>
            <w:vAlign w:val="bottom"/>
          </w:tcPr>
          <w:p w:rsidR="000008D0" w:rsidRPr="00D27FC5" w:rsidRDefault="000008D0" w:rsidP="000008D0">
            <w:pPr>
              <w:pStyle w:val="Style"/>
              <w:tabs>
                <w:tab w:val="decimal" w:pos="840"/>
              </w:tabs>
              <w:ind w:right="-716"/>
              <w:rPr>
                <w:rFonts w:asciiTheme="majorBidi" w:hAnsiTheme="majorBidi" w:cstheme="majorBidi"/>
              </w:rPr>
            </w:pPr>
            <w:r w:rsidRPr="00B30C02">
              <w:rPr>
                <w:rFonts w:asciiTheme="majorBidi" w:hAnsiTheme="majorBidi" w:cstheme="majorBidi"/>
              </w:rPr>
              <w:t>31</w:t>
            </w:r>
            <w:r w:rsidRPr="00D27FC5">
              <w:rPr>
                <w:rFonts w:asciiTheme="majorBidi" w:hAnsiTheme="majorBidi" w:cstheme="majorBidi"/>
              </w:rPr>
              <w:t>,</w:t>
            </w:r>
            <w:r w:rsidRPr="00B30C02">
              <w:rPr>
                <w:rFonts w:asciiTheme="majorBidi" w:hAnsiTheme="majorBidi" w:cstheme="majorBidi"/>
              </w:rPr>
              <w:t>046</w:t>
            </w:r>
          </w:p>
        </w:tc>
      </w:tr>
    </w:tbl>
    <w:p w:rsidR="000A5046" w:rsidRDefault="000A5046">
      <w:pPr>
        <w:overflowPunct/>
        <w:autoSpaceDE/>
        <w:autoSpaceDN/>
        <w:adjustRightInd/>
        <w:textAlignment w:val="auto"/>
        <w:rPr>
          <w:rFonts w:asciiTheme="majorBidi" w:hAnsiTheme="majorBidi" w:cstheme="majorBidi"/>
          <w:spacing w:val="-14"/>
          <w:sz w:val="32"/>
          <w:szCs w:val="32"/>
          <w:cs/>
        </w:rPr>
      </w:pPr>
      <w:r>
        <w:rPr>
          <w:rFonts w:asciiTheme="majorBidi" w:hAnsiTheme="majorBidi" w:cstheme="majorBidi"/>
          <w:spacing w:val="-14"/>
          <w:sz w:val="32"/>
          <w:szCs w:val="32"/>
          <w:cs/>
        </w:rPr>
        <w:br w:type="page"/>
      </w:r>
    </w:p>
    <w:p w:rsidR="00B57377" w:rsidRPr="005A4896" w:rsidRDefault="00B57377" w:rsidP="00A75DFD">
      <w:pPr>
        <w:pStyle w:val="ListParagraph"/>
        <w:spacing w:before="240" w:after="160"/>
        <w:ind w:left="1267" w:right="-14"/>
        <w:contextualSpacing w:val="0"/>
        <w:jc w:val="thaiDistribute"/>
        <w:rPr>
          <w:rFonts w:asciiTheme="majorBidi" w:hAnsiTheme="majorBidi" w:cstheme="majorBidi"/>
          <w:spacing w:val="-6"/>
          <w:sz w:val="32"/>
          <w:szCs w:val="32"/>
          <w:cs/>
        </w:rPr>
      </w:pPr>
      <w:r w:rsidRPr="007B50C5">
        <w:rPr>
          <w:rFonts w:asciiTheme="majorBidi" w:hAnsiTheme="majorBidi" w:cstheme="majorBidi"/>
          <w:spacing w:val="-14"/>
          <w:sz w:val="32"/>
          <w:szCs w:val="32"/>
          <w:cs/>
        </w:rPr>
        <w:t xml:space="preserve">ตารางต่อไปนี้แสดงภาระผูกพันจากสัญญาเช่าดำเนินงานที่เปิดเผยตาม </w:t>
      </w:r>
      <w:r w:rsidRPr="007B50C5">
        <w:rPr>
          <w:rFonts w:asciiTheme="majorBidi" w:hAnsiTheme="majorBidi"/>
          <w:spacing w:val="-14"/>
          <w:sz w:val="32"/>
          <w:szCs w:val="32"/>
          <w:cs/>
        </w:rPr>
        <w:t xml:space="preserve">TAS </w:t>
      </w:r>
      <w:r w:rsidR="00B30C02" w:rsidRPr="00B30C02">
        <w:rPr>
          <w:rFonts w:asciiTheme="majorBidi" w:hAnsiTheme="majorBidi"/>
          <w:spacing w:val="-14"/>
          <w:sz w:val="32"/>
          <w:szCs w:val="32"/>
          <w:lang w:val="en-US"/>
        </w:rPr>
        <w:t>17</w:t>
      </w:r>
      <w:r w:rsidRPr="007B50C5">
        <w:rPr>
          <w:rFonts w:asciiTheme="majorBidi" w:hAnsiTheme="majorBidi"/>
          <w:spacing w:val="-14"/>
          <w:sz w:val="32"/>
          <w:szCs w:val="32"/>
          <w:cs/>
        </w:rPr>
        <w:t xml:space="preserve"> </w:t>
      </w:r>
      <w:r w:rsidRPr="007B50C5">
        <w:rPr>
          <w:rFonts w:asciiTheme="majorBidi" w:hAnsiTheme="majorBidi" w:cstheme="majorBidi"/>
          <w:spacing w:val="-14"/>
          <w:sz w:val="32"/>
          <w:szCs w:val="32"/>
          <w:cs/>
        </w:rPr>
        <w:t xml:space="preserve">ณ วันที่ </w:t>
      </w:r>
      <w:r w:rsidR="00B30C02" w:rsidRPr="00B30C02">
        <w:rPr>
          <w:rFonts w:asciiTheme="majorBidi" w:hAnsiTheme="majorBidi"/>
          <w:spacing w:val="-14"/>
          <w:sz w:val="32"/>
          <w:szCs w:val="32"/>
          <w:lang w:val="en-US"/>
        </w:rPr>
        <w:t>31</w:t>
      </w:r>
      <w:r w:rsidRPr="007B50C5">
        <w:rPr>
          <w:rFonts w:asciiTheme="majorBidi" w:hAnsiTheme="majorBidi"/>
          <w:spacing w:val="-14"/>
          <w:sz w:val="32"/>
          <w:szCs w:val="32"/>
          <w:cs/>
        </w:rPr>
        <w:t xml:space="preserve"> </w:t>
      </w:r>
      <w:r w:rsidRPr="007B50C5">
        <w:rPr>
          <w:rFonts w:asciiTheme="majorBidi" w:hAnsiTheme="majorBidi" w:cstheme="majorBidi"/>
          <w:spacing w:val="-14"/>
          <w:sz w:val="32"/>
          <w:szCs w:val="32"/>
          <w:cs/>
        </w:rPr>
        <w:t xml:space="preserve">ธันวาคม </w:t>
      </w:r>
      <w:r w:rsidR="00B30C02" w:rsidRPr="00B30C02">
        <w:rPr>
          <w:rFonts w:asciiTheme="majorBidi" w:hAnsiTheme="majorBidi"/>
          <w:spacing w:val="-14"/>
          <w:sz w:val="32"/>
          <w:szCs w:val="32"/>
          <w:lang w:val="en-US"/>
        </w:rPr>
        <w:t>2562</w:t>
      </w:r>
      <w:r w:rsidRPr="007B50C5">
        <w:rPr>
          <w:rFonts w:asciiTheme="majorBidi" w:hAnsiTheme="majorBidi"/>
          <w:spacing w:val="-14"/>
          <w:sz w:val="32"/>
          <w:szCs w:val="32"/>
          <w:cs/>
        </w:rPr>
        <w:t xml:space="preserve"> </w:t>
      </w:r>
      <w:r w:rsidRPr="007B50C5">
        <w:rPr>
          <w:rFonts w:asciiTheme="majorBidi" w:hAnsiTheme="majorBidi" w:cstheme="majorBidi"/>
          <w:spacing w:val="-14"/>
          <w:sz w:val="32"/>
          <w:szCs w:val="32"/>
          <w:cs/>
        </w:rPr>
        <w:t>โ</w:t>
      </w:r>
      <w:r w:rsidRPr="005A4896">
        <w:rPr>
          <w:rFonts w:asciiTheme="majorBidi" w:hAnsiTheme="majorBidi" w:cstheme="majorBidi"/>
          <w:spacing w:val="-6"/>
          <w:sz w:val="32"/>
          <w:szCs w:val="32"/>
          <w:cs/>
        </w:rPr>
        <w:t>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tbl>
      <w:tblPr>
        <w:tblW w:w="786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4"/>
        <w:gridCol w:w="1511"/>
        <w:gridCol w:w="2857"/>
        <w:gridCol w:w="1314"/>
        <w:gridCol w:w="180"/>
        <w:gridCol w:w="1350"/>
      </w:tblGrid>
      <w:tr w:rsidR="00B57377" w:rsidRPr="00D27FC5" w:rsidTr="00A75DFD">
        <w:trPr>
          <w:trHeight w:val="144"/>
        </w:trPr>
        <w:tc>
          <w:tcPr>
            <w:tcW w:w="654"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s/>
              </w:rPr>
            </w:pPr>
          </w:p>
        </w:tc>
        <w:tc>
          <w:tcPr>
            <w:tcW w:w="1511"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b/>
                <w:bCs/>
                <w:cs/>
              </w:rPr>
            </w:pPr>
          </w:p>
        </w:tc>
        <w:tc>
          <w:tcPr>
            <w:tcW w:w="2857"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b/>
                <w:bCs/>
                <w:cs/>
              </w:rPr>
            </w:pPr>
          </w:p>
        </w:tc>
        <w:tc>
          <w:tcPr>
            <w:tcW w:w="1314" w:type="dxa"/>
            <w:tcBorders>
              <w:top w:val="nil"/>
              <w:left w:val="nil"/>
              <w:bottom w:val="nil"/>
              <w:right w:val="nil"/>
            </w:tcBorders>
            <w:shd w:val="clear" w:color="auto" w:fill="auto"/>
          </w:tcPr>
          <w:p w:rsidR="00B57377" w:rsidRPr="00D27FC5" w:rsidRDefault="00B57377" w:rsidP="00400FEF">
            <w:pPr>
              <w:jc w:val="center"/>
              <w:rPr>
                <w:rFonts w:asciiTheme="majorBidi" w:hAnsiTheme="majorBidi" w:cstheme="majorBidi"/>
                <w:b/>
                <w:bCs/>
                <w:cs/>
              </w:rPr>
            </w:pPr>
          </w:p>
        </w:tc>
        <w:tc>
          <w:tcPr>
            <w:tcW w:w="180" w:type="dxa"/>
            <w:tcBorders>
              <w:top w:val="nil"/>
              <w:left w:val="nil"/>
              <w:bottom w:val="nil"/>
              <w:right w:val="nil"/>
            </w:tcBorders>
            <w:shd w:val="clear" w:color="auto" w:fill="auto"/>
          </w:tcPr>
          <w:p w:rsidR="00B57377" w:rsidRPr="00D27FC5" w:rsidRDefault="00B57377" w:rsidP="00400FEF">
            <w:pPr>
              <w:jc w:val="center"/>
              <w:rPr>
                <w:rFonts w:asciiTheme="majorBidi" w:hAnsiTheme="majorBidi" w:cstheme="majorBidi"/>
                <w:b/>
                <w:bCs/>
                <w:cs/>
              </w:rPr>
            </w:pPr>
          </w:p>
        </w:tc>
        <w:tc>
          <w:tcPr>
            <w:tcW w:w="1350" w:type="dxa"/>
            <w:tcBorders>
              <w:top w:val="nil"/>
              <w:left w:val="nil"/>
              <w:bottom w:val="nil"/>
              <w:right w:val="nil"/>
            </w:tcBorders>
            <w:shd w:val="clear" w:color="auto" w:fill="auto"/>
          </w:tcPr>
          <w:p w:rsidR="00B57377" w:rsidRPr="00D27FC5" w:rsidRDefault="00B57377" w:rsidP="00400FEF">
            <w:pPr>
              <w:ind w:right="61"/>
              <w:jc w:val="right"/>
              <w:rPr>
                <w:rFonts w:asciiTheme="majorBidi" w:hAnsiTheme="majorBidi" w:cstheme="majorBidi"/>
                <w:b/>
                <w:bCs/>
                <w:cs/>
              </w:rPr>
            </w:pPr>
            <w:r w:rsidRPr="00D27FC5">
              <w:rPr>
                <w:rFonts w:asciiTheme="majorBidi" w:hAnsiTheme="majorBidi" w:cstheme="majorBidi"/>
                <w:b/>
                <w:bCs/>
                <w:cs/>
              </w:rPr>
              <w:t>หน่วย : พันบาท</w:t>
            </w:r>
          </w:p>
        </w:tc>
      </w:tr>
      <w:tr w:rsidR="00B57377" w:rsidRPr="00D27FC5" w:rsidTr="00A75DFD">
        <w:trPr>
          <w:trHeight w:val="144"/>
        </w:trPr>
        <w:tc>
          <w:tcPr>
            <w:tcW w:w="654"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s/>
              </w:rPr>
            </w:pPr>
          </w:p>
        </w:tc>
        <w:tc>
          <w:tcPr>
            <w:tcW w:w="1511"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b/>
                <w:bCs/>
                <w:cs/>
              </w:rPr>
            </w:pPr>
          </w:p>
        </w:tc>
        <w:tc>
          <w:tcPr>
            <w:tcW w:w="2857"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b/>
                <w:bCs/>
                <w:cs/>
              </w:rPr>
            </w:pPr>
          </w:p>
        </w:tc>
        <w:tc>
          <w:tcPr>
            <w:tcW w:w="1314" w:type="dxa"/>
            <w:tcBorders>
              <w:top w:val="nil"/>
              <w:left w:val="nil"/>
              <w:bottom w:val="single" w:sz="4" w:space="0" w:color="auto"/>
              <w:right w:val="nil"/>
            </w:tcBorders>
            <w:shd w:val="clear" w:color="auto" w:fill="auto"/>
          </w:tcPr>
          <w:p w:rsidR="004C2E5D" w:rsidRDefault="00B57377" w:rsidP="00400FEF">
            <w:pPr>
              <w:jc w:val="center"/>
              <w:rPr>
                <w:rFonts w:asciiTheme="majorBidi" w:hAnsiTheme="majorBidi"/>
                <w:b/>
                <w:bCs/>
                <w:cs/>
              </w:rPr>
            </w:pPr>
            <w:r w:rsidRPr="00D27FC5">
              <w:rPr>
                <w:rFonts w:asciiTheme="majorBidi" w:hAnsiTheme="majorBidi" w:cstheme="majorBidi"/>
                <w:b/>
                <w:bCs/>
                <w:cs/>
              </w:rPr>
              <w:t>งบการเงิน</w:t>
            </w:r>
          </w:p>
          <w:p w:rsidR="00B57377" w:rsidRPr="00D27FC5" w:rsidRDefault="00B57377" w:rsidP="00400FEF">
            <w:pPr>
              <w:jc w:val="center"/>
              <w:rPr>
                <w:rFonts w:asciiTheme="majorBidi" w:hAnsiTheme="majorBidi" w:cstheme="majorBidi"/>
                <w:b/>
                <w:bCs/>
                <w:cs/>
              </w:rPr>
            </w:pPr>
            <w:r w:rsidRPr="00D27FC5">
              <w:rPr>
                <w:rFonts w:asciiTheme="majorBidi" w:hAnsiTheme="majorBidi" w:cstheme="majorBidi"/>
                <w:b/>
                <w:bCs/>
                <w:cs/>
              </w:rPr>
              <w:t>รวม</w:t>
            </w:r>
          </w:p>
        </w:tc>
        <w:tc>
          <w:tcPr>
            <w:tcW w:w="180" w:type="dxa"/>
            <w:tcBorders>
              <w:top w:val="nil"/>
              <w:left w:val="nil"/>
              <w:bottom w:val="nil"/>
              <w:right w:val="nil"/>
            </w:tcBorders>
            <w:shd w:val="clear" w:color="auto" w:fill="auto"/>
          </w:tcPr>
          <w:p w:rsidR="00B57377" w:rsidRPr="00D27FC5" w:rsidRDefault="00B57377" w:rsidP="00400FEF">
            <w:pPr>
              <w:jc w:val="center"/>
              <w:rPr>
                <w:rFonts w:asciiTheme="majorBidi" w:hAnsiTheme="majorBidi" w:cstheme="majorBidi"/>
                <w:b/>
                <w:bCs/>
                <w:cs/>
              </w:rPr>
            </w:pPr>
          </w:p>
        </w:tc>
        <w:tc>
          <w:tcPr>
            <w:tcW w:w="1350" w:type="dxa"/>
            <w:tcBorders>
              <w:top w:val="nil"/>
              <w:left w:val="nil"/>
              <w:bottom w:val="single" w:sz="4" w:space="0" w:color="auto"/>
              <w:right w:val="nil"/>
            </w:tcBorders>
            <w:shd w:val="clear" w:color="auto" w:fill="auto"/>
          </w:tcPr>
          <w:p w:rsidR="004C2E5D" w:rsidRDefault="00B57377" w:rsidP="00400FEF">
            <w:pPr>
              <w:jc w:val="center"/>
              <w:rPr>
                <w:rFonts w:asciiTheme="majorBidi" w:hAnsiTheme="majorBidi"/>
                <w:b/>
                <w:bCs/>
                <w:cs/>
              </w:rPr>
            </w:pPr>
            <w:r w:rsidRPr="00D27FC5">
              <w:rPr>
                <w:rFonts w:asciiTheme="majorBidi" w:hAnsiTheme="majorBidi" w:cstheme="majorBidi"/>
                <w:b/>
                <w:bCs/>
                <w:cs/>
              </w:rPr>
              <w:t>งบการเงิน</w:t>
            </w:r>
          </w:p>
          <w:p w:rsidR="00B57377" w:rsidRPr="00D27FC5" w:rsidRDefault="00B57377" w:rsidP="00400FEF">
            <w:pPr>
              <w:jc w:val="center"/>
              <w:rPr>
                <w:rFonts w:asciiTheme="majorBidi" w:hAnsiTheme="majorBidi" w:cstheme="majorBidi"/>
                <w:b/>
                <w:bCs/>
                <w:cs/>
              </w:rPr>
            </w:pPr>
            <w:r w:rsidRPr="00D27FC5">
              <w:rPr>
                <w:rFonts w:asciiTheme="majorBidi" w:hAnsiTheme="majorBidi" w:cstheme="majorBidi"/>
                <w:b/>
                <w:bCs/>
                <w:cs/>
              </w:rPr>
              <w:t>เฉพาะกิจการ</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rPr>
                <w:rFonts w:asciiTheme="majorBidi" w:hAnsiTheme="majorBidi" w:cstheme="majorBidi"/>
                <w:spacing w:val="-6"/>
                <w:cs/>
              </w:rPr>
            </w:pPr>
            <w:r w:rsidRPr="00D27FC5">
              <w:rPr>
                <w:rFonts w:asciiTheme="majorBidi" w:hAnsiTheme="majorBidi" w:cstheme="majorBidi"/>
                <w:spacing w:val="-6"/>
                <w:cs/>
              </w:rPr>
              <w:t xml:space="preserve">ภาระผูกพันจากสัญญาเช่าดำเนินงาน ณ วันที่ </w:t>
            </w:r>
            <w:r w:rsidR="00B30C02" w:rsidRPr="00B30C02">
              <w:rPr>
                <w:rFonts w:asciiTheme="majorBidi" w:hAnsiTheme="majorBidi" w:cstheme="majorBidi"/>
                <w:spacing w:val="-6"/>
                <w:lang w:val="en-US"/>
              </w:rPr>
              <w:t>31</w:t>
            </w:r>
            <w:r w:rsidRPr="00D27FC5">
              <w:rPr>
                <w:rFonts w:asciiTheme="majorBidi" w:hAnsiTheme="majorBidi" w:cstheme="majorBidi"/>
                <w:spacing w:val="-6"/>
                <w:cs/>
              </w:rPr>
              <w:t xml:space="preserve"> ธันวาคม </w:t>
            </w:r>
            <w:r w:rsidR="00B30C02" w:rsidRPr="00B30C02">
              <w:rPr>
                <w:rFonts w:asciiTheme="majorBidi" w:hAnsiTheme="majorBidi" w:cstheme="majorBidi"/>
                <w:spacing w:val="-6"/>
                <w:lang w:val="en-US"/>
              </w:rPr>
              <w:t>2562</w:t>
            </w:r>
          </w:p>
        </w:tc>
        <w:tc>
          <w:tcPr>
            <w:tcW w:w="1314" w:type="dxa"/>
            <w:tcBorders>
              <w:top w:val="single" w:sz="4" w:space="0" w:color="auto"/>
              <w:left w:val="nil"/>
              <w:bottom w:val="nil"/>
              <w:right w:val="nil"/>
            </w:tcBorders>
            <w:shd w:val="clear" w:color="auto" w:fill="auto"/>
            <w:vAlign w:val="center"/>
          </w:tcPr>
          <w:p w:rsidR="00B57377" w:rsidRPr="00D27FC5" w:rsidRDefault="00B30C02" w:rsidP="00A75DFD">
            <w:pPr>
              <w:tabs>
                <w:tab w:val="decimal" w:pos="1081"/>
              </w:tabs>
              <w:ind w:left="-84"/>
              <w:rPr>
                <w:rFonts w:asciiTheme="majorBidi" w:hAnsiTheme="majorBidi" w:cstheme="majorBidi"/>
                <w:cs/>
              </w:rPr>
            </w:pPr>
            <w:r w:rsidRPr="00B30C02">
              <w:rPr>
                <w:rFonts w:asciiTheme="majorBidi" w:hAnsiTheme="majorBidi" w:cstheme="majorBidi"/>
                <w:lang w:val="en-US"/>
              </w:rPr>
              <w:t>3</w:t>
            </w:r>
            <w:r w:rsidR="00B57377" w:rsidRPr="00D27FC5">
              <w:rPr>
                <w:rFonts w:asciiTheme="majorBidi" w:hAnsiTheme="majorBidi" w:cstheme="majorBidi"/>
                <w:cs/>
              </w:rPr>
              <w:t>,</w:t>
            </w:r>
            <w:r w:rsidRPr="00B30C02">
              <w:rPr>
                <w:rFonts w:asciiTheme="majorBidi" w:hAnsiTheme="majorBidi" w:cstheme="majorBidi"/>
                <w:lang w:val="en-US"/>
              </w:rPr>
              <w:t>093</w:t>
            </w:r>
            <w:r w:rsidR="00B57377" w:rsidRPr="00D27FC5">
              <w:rPr>
                <w:rFonts w:asciiTheme="majorBidi" w:hAnsiTheme="majorBidi" w:cstheme="majorBidi"/>
                <w:cs/>
              </w:rPr>
              <w:t>,</w:t>
            </w:r>
            <w:r w:rsidRPr="00B30C02">
              <w:rPr>
                <w:rFonts w:asciiTheme="majorBidi" w:hAnsiTheme="majorBidi" w:cstheme="majorBidi"/>
                <w:lang w:val="en-US"/>
              </w:rPr>
              <w:t>767</w:t>
            </w:r>
            <w:r w:rsidR="00B57377" w:rsidRPr="00D27FC5">
              <w:rPr>
                <w:rFonts w:asciiTheme="majorBidi" w:hAnsiTheme="majorBidi" w:cstheme="majorBidi"/>
                <w:cs/>
              </w:rPr>
              <w:t xml:space="preserve"> </w:t>
            </w:r>
          </w:p>
        </w:tc>
        <w:tc>
          <w:tcPr>
            <w:tcW w:w="180"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s/>
              </w:rPr>
            </w:pPr>
          </w:p>
        </w:tc>
        <w:tc>
          <w:tcPr>
            <w:tcW w:w="1350" w:type="dxa"/>
            <w:tcBorders>
              <w:top w:val="single" w:sz="4" w:space="0" w:color="auto"/>
              <w:left w:val="nil"/>
              <w:bottom w:val="nil"/>
              <w:right w:val="nil"/>
            </w:tcBorders>
            <w:shd w:val="clear" w:color="auto" w:fill="auto"/>
          </w:tcPr>
          <w:p w:rsidR="00B57377" w:rsidRPr="00D27FC5" w:rsidRDefault="00B57377" w:rsidP="00A75DFD">
            <w:pPr>
              <w:tabs>
                <w:tab w:val="decimal" w:pos="937"/>
              </w:tabs>
              <w:ind w:left="-84"/>
              <w:rPr>
                <w:rFonts w:asciiTheme="majorBidi" w:hAnsiTheme="majorBidi" w:cstheme="majorBidi"/>
                <w:cs/>
              </w:rPr>
            </w:pPr>
            <w:r w:rsidRPr="00D27FC5">
              <w:rPr>
                <w:rFonts w:asciiTheme="majorBidi" w:hAnsiTheme="majorBidi" w:cstheme="majorBidi"/>
                <w:cs/>
              </w:rPr>
              <w:t xml:space="preserve"> </w:t>
            </w:r>
            <w:r w:rsidR="00B30C02" w:rsidRPr="00B30C02">
              <w:rPr>
                <w:rFonts w:asciiTheme="majorBidi" w:hAnsiTheme="majorBidi" w:cstheme="majorBidi"/>
                <w:lang w:val="en-US"/>
              </w:rPr>
              <w:t>18</w:t>
            </w:r>
            <w:r w:rsidRPr="00D27FC5">
              <w:rPr>
                <w:rFonts w:asciiTheme="majorBidi" w:hAnsiTheme="majorBidi" w:cstheme="majorBidi"/>
                <w:cs/>
              </w:rPr>
              <w:t>,</w:t>
            </w:r>
            <w:r w:rsidR="00B30C02" w:rsidRPr="00B30C02">
              <w:rPr>
                <w:rFonts w:asciiTheme="majorBidi" w:hAnsiTheme="majorBidi" w:cstheme="majorBidi"/>
                <w:lang w:val="en-US"/>
              </w:rPr>
              <w:t>590</w:t>
            </w:r>
            <w:r w:rsidRPr="00D27FC5">
              <w:rPr>
                <w:rFonts w:asciiTheme="majorBidi" w:hAnsiTheme="majorBidi" w:cstheme="majorBidi"/>
                <w:cs/>
              </w:rPr>
              <w:t xml:space="preserve"> </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ind w:left="160" w:hanging="160"/>
              <w:rPr>
                <w:rFonts w:asciiTheme="majorBidi" w:hAnsiTheme="majorBidi" w:cstheme="majorBidi"/>
                <w:cs/>
              </w:rPr>
            </w:pPr>
            <w:r w:rsidRPr="00D27FC5">
              <w:rPr>
                <w:rFonts w:asciiTheme="majorBidi" w:hAnsiTheme="majorBidi" w:cstheme="majorBidi"/>
                <w:cs/>
              </w:rPr>
              <w:t>สัญญาเช่าระยะสั้นและสัญญาเช่าซึ่งสินทรัพย์มีมูลค่าต่ำ</w:t>
            </w:r>
          </w:p>
        </w:tc>
        <w:tc>
          <w:tcPr>
            <w:tcW w:w="1314" w:type="dxa"/>
            <w:tcBorders>
              <w:top w:val="nil"/>
              <w:left w:val="nil"/>
              <w:bottom w:val="nil"/>
              <w:right w:val="nil"/>
            </w:tcBorders>
            <w:shd w:val="clear" w:color="auto" w:fill="auto"/>
            <w:vAlign w:val="center"/>
          </w:tcPr>
          <w:p w:rsidR="00B57377" w:rsidRPr="00D27FC5" w:rsidRDefault="00B57377" w:rsidP="00A75DFD">
            <w:pPr>
              <w:tabs>
                <w:tab w:val="decimal" w:pos="1081"/>
              </w:tabs>
              <w:ind w:left="-84"/>
              <w:rPr>
                <w:rFonts w:asciiTheme="majorBidi" w:hAnsiTheme="majorBidi" w:cstheme="majorBidi"/>
                <w:cs/>
              </w:rPr>
            </w:pPr>
            <w:r w:rsidRPr="00D27FC5">
              <w:rPr>
                <w:rFonts w:asciiTheme="majorBidi" w:hAnsiTheme="majorBidi" w:cstheme="majorBidi"/>
                <w:cs/>
              </w:rPr>
              <w:t xml:space="preserve"> (</w:t>
            </w:r>
            <w:r w:rsidR="00B30C02" w:rsidRPr="00B30C02">
              <w:rPr>
                <w:rFonts w:asciiTheme="majorBidi" w:hAnsiTheme="majorBidi" w:cstheme="majorBidi"/>
                <w:lang w:val="en-US"/>
              </w:rPr>
              <w:t>3</w:t>
            </w:r>
            <w:r w:rsidRPr="00D27FC5">
              <w:rPr>
                <w:rFonts w:asciiTheme="majorBidi" w:hAnsiTheme="majorBidi" w:cstheme="majorBidi"/>
                <w:cs/>
              </w:rPr>
              <w:t>,</w:t>
            </w:r>
            <w:r w:rsidR="00B30C02" w:rsidRPr="00B30C02">
              <w:rPr>
                <w:rFonts w:asciiTheme="majorBidi" w:hAnsiTheme="majorBidi" w:cstheme="majorBidi"/>
                <w:lang w:val="en-US"/>
              </w:rPr>
              <w:t>040</w:t>
            </w:r>
            <w:r w:rsidRPr="00D27FC5">
              <w:rPr>
                <w:rFonts w:asciiTheme="majorBidi" w:hAnsiTheme="majorBidi" w:cstheme="majorBidi"/>
                <w:cs/>
              </w:rPr>
              <w:t>)</w:t>
            </w:r>
          </w:p>
        </w:tc>
        <w:tc>
          <w:tcPr>
            <w:tcW w:w="180"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olor w:val="FF0000"/>
                <w:cs/>
              </w:rPr>
            </w:pPr>
          </w:p>
        </w:tc>
        <w:tc>
          <w:tcPr>
            <w:tcW w:w="1350" w:type="dxa"/>
            <w:tcBorders>
              <w:top w:val="nil"/>
              <w:left w:val="nil"/>
              <w:bottom w:val="nil"/>
              <w:right w:val="nil"/>
            </w:tcBorders>
            <w:shd w:val="clear" w:color="auto" w:fill="auto"/>
          </w:tcPr>
          <w:p w:rsidR="00B57377" w:rsidRPr="00D27FC5" w:rsidRDefault="00B57377" w:rsidP="00A75DFD">
            <w:pPr>
              <w:tabs>
                <w:tab w:val="decimal" w:pos="937"/>
              </w:tabs>
              <w:ind w:left="-84"/>
              <w:rPr>
                <w:rFonts w:asciiTheme="majorBidi" w:hAnsiTheme="majorBidi" w:cstheme="majorBidi"/>
                <w:cs/>
              </w:rPr>
            </w:pPr>
            <w:r w:rsidRPr="00D27FC5">
              <w:rPr>
                <w:rFonts w:asciiTheme="majorBidi" w:hAnsiTheme="majorBidi" w:cstheme="majorBidi"/>
                <w:cs/>
              </w:rPr>
              <w:t>(</w:t>
            </w:r>
            <w:r w:rsidR="00B30C02" w:rsidRPr="00B30C02">
              <w:rPr>
                <w:rFonts w:asciiTheme="majorBidi" w:hAnsiTheme="majorBidi" w:cstheme="majorBidi"/>
                <w:lang w:val="en-US"/>
              </w:rPr>
              <w:t>546</w:t>
            </w:r>
            <w:r w:rsidRPr="00D27FC5">
              <w:rPr>
                <w:rFonts w:asciiTheme="majorBidi" w:hAnsiTheme="majorBidi" w:cstheme="majorBidi"/>
                <w:cs/>
              </w:rPr>
              <w:t>)</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rPr>
                <w:rFonts w:asciiTheme="majorBidi" w:hAnsiTheme="majorBidi" w:cstheme="majorBidi"/>
                <w:cs/>
              </w:rPr>
            </w:pPr>
            <w:r w:rsidRPr="00D27FC5">
              <w:rPr>
                <w:rFonts w:asciiTheme="majorBidi" w:hAnsiTheme="majorBidi" w:cstheme="majorBidi"/>
                <w:cs/>
              </w:rPr>
              <w:t>ผลกระทบจากการคิดลดจำนวนเงินข้างต้น</w:t>
            </w:r>
          </w:p>
        </w:tc>
        <w:tc>
          <w:tcPr>
            <w:tcW w:w="1314" w:type="dxa"/>
            <w:tcBorders>
              <w:top w:val="nil"/>
              <w:left w:val="nil"/>
              <w:bottom w:val="nil"/>
              <w:right w:val="nil"/>
            </w:tcBorders>
            <w:shd w:val="clear" w:color="auto" w:fill="auto"/>
            <w:vAlign w:val="center"/>
          </w:tcPr>
          <w:p w:rsidR="00B57377" w:rsidRPr="00D27FC5" w:rsidRDefault="00B57377" w:rsidP="00A75DFD">
            <w:pPr>
              <w:tabs>
                <w:tab w:val="decimal" w:pos="1081"/>
              </w:tabs>
              <w:ind w:left="-84"/>
              <w:rPr>
                <w:rFonts w:asciiTheme="majorBidi" w:hAnsiTheme="majorBidi" w:cstheme="majorBidi"/>
                <w:cs/>
              </w:rPr>
            </w:pPr>
            <w:r w:rsidRPr="00D27FC5">
              <w:rPr>
                <w:rFonts w:asciiTheme="majorBidi" w:hAnsiTheme="majorBidi" w:cstheme="majorBidi"/>
                <w:cs/>
              </w:rPr>
              <w:t xml:space="preserve"> (</w:t>
            </w:r>
            <w:r w:rsidR="00B30C02" w:rsidRPr="00B30C02">
              <w:rPr>
                <w:rFonts w:asciiTheme="majorBidi" w:hAnsiTheme="majorBidi" w:cstheme="majorBidi"/>
                <w:lang w:val="en-US"/>
              </w:rPr>
              <w:t>600</w:t>
            </w:r>
            <w:r w:rsidRPr="00D27FC5">
              <w:rPr>
                <w:rFonts w:asciiTheme="majorBidi" w:hAnsiTheme="majorBidi" w:cstheme="majorBidi"/>
                <w:cs/>
              </w:rPr>
              <w:t>,</w:t>
            </w:r>
            <w:r w:rsidR="00B30C02" w:rsidRPr="00B30C02">
              <w:rPr>
                <w:rFonts w:asciiTheme="majorBidi" w:hAnsiTheme="majorBidi" w:cstheme="majorBidi"/>
                <w:lang w:val="en-US"/>
              </w:rPr>
              <w:t>284</w:t>
            </w:r>
            <w:r w:rsidRPr="00D27FC5">
              <w:rPr>
                <w:rFonts w:asciiTheme="majorBidi" w:hAnsiTheme="majorBidi" w:cstheme="majorBidi"/>
                <w:cs/>
              </w:rPr>
              <w:t>)</w:t>
            </w:r>
          </w:p>
        </w:tc>
        <w:tc>
          <w:tcPr>
            <w:tcW w:w="180"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olor w:val="FF0000"/>
                <w:cs/>
              </w:rPr>
            </w:pPr>
          </w:p>
        </w:tc>
        <w:tc>
          <w:tcPr>
            <w:tcW w:w="1350" w:type="dxa"/>
            <w:tcBorders>
              <w:top w:val="nil"/>
              <w:left w:val="nil"/>
              <w:bottom w:val="nil"/>
              <w:right w:val="nil"/>
            </w:tcBorders>
            <w:shd w:val="clear" w:color="auto" w:fill="auto"/>
          </w:tcPr>
          <w:p w:rsidR="00B57377" w:rsidRPr="00D27FC5" w:rsidRDefault="00B57377" w:rsidP="00A75DFD">
            <w:pPr>
              <w:tabs>
                <w:tab w:val="decimal" w:pos="937"/>
              </w:tabs>
              <w:ind w:left="-84"/>
              <w:rPr>
                <w:rFonts w:asciiTheme="majorBidi" w:hAnsiTheme="majorBidi" w:cstheme="majorBidi"/>
                <w:cs/>
              </w:rPr>
            </w:pPr>
            <w:r w:rsidRPr="00D27FC5">
              <w:rPr>
                <w:rFonts w:asciiTheme="majorBidi" w:hAnsiTheme="majorBidi" w:cstheme="majorBidi"/>
                <w:cs/>
              </w:rPr>
              <w:t xml:space="preserve"> (</w:t>
            </w:r>
            <w:r w:rsidR="00B30C02" w:rsidRPr="00B30C02">
              <w:rPr>
                <w:rFonts w:asciiTheme="majorBidi" w:hAnsiTheme="majorBidi" w:cstheme="majorBidi"/>
                <w:lang w:val="en-US"/>
              </w:rPr>
              <w:t>2</w:t>
            </w:r>
            <w:r w:rsidRPr="00D27FC5">
              <w:rPr>
                <w:rFonts w:asciiTheme="majorBidi" w:hAnsiTheme="majorBidi" w:cstheme="majorBidi"/>
                <w:cs/>
              </w:rPr>
              <w:t>,</w:t>
            </w:r>
            <w:r w:rsidR="00B30C02" w:rsidRPr="00B30C02">
              <w:rPr>
                <w:rFonts w:asciiTheme="majorBidi" w:hAnsiTheme="majorBidi" w:cstheme="majorBidi"/>
                <w:lang w:val="en-US"/>
              </w:rPr>
              <w:t>486</w:t>
            </w:r>
            <w:r w:rsidRPr="00D27FC5">
              <w:rPr>
                <w:rFonts w:asciiTheme="majorBidi" w:hAnsiTheme="majorBidi" w:cstheme="majorBidi"/>
                <w:cs/>
              </w:rPr>
              <w:t>)</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ind w:left="194" w:hanging="180"/>
              <w:rPr>
                <w:rFonts w:asciiTheme="majorBidi" w:hAnsiTheme="majorBidi" w:cstheme="majorBidi"/>
                <w:cs/>
              </w:rPr>
            </w:pPr>
            <w:r w:rsidRPr="00D27FC5">
              <w:rPr>
                <w:rFonts w:asciiTheme="majorBidi" w:hAnsiTheme="majorBidi" w:cstheme="majorBidi"/>
                <w:cs/>
              </w:rPr>
              <w:t xml:space="preserve">หนี้สินตามสัญญาเช่าการเงินที่รับรู้ตาม TAS </w:t>
            </w:r>
            <w:r w:rsidR="00B30C02" w:rsidRPr="00B30C02">
              <w:rPr>
                <w:rFonts w:asciiTheme="majorBidi" w:hAnsiTheme="majorBidi" w:cstheme="majorBidi"/>
                <w:lang w:val="en-US"/>
              </w:rPr>
              <w:t>17</w:t>
            </w:r>
            <w:r w:rsidRPr="00D27FC5">
              <w:rPr>
                <w:rFonts w:asciiTheme="majorBidi" w:hAnsiTheme="majorBidi" w:cstheme="majorBidi"/>
                <w:cs/>
              </w:rPr>
              <w:t xml:space="preserve"> ณ วันที่ </w:t>
            </w:r>
            <w:r w:rsidR="00B30C02" w:rsidRPr="00B30C02">
              <w:rPr>
                <w:rFonts w:asciiTheme="majorBidi" w:hAnsiTheme="majorBidi" w:cstheme="majorBidi"/>
                <w:lang w:val="en-US"/>
              </w:rPr>
              <w:t>31</w:t>
            </w:r>
            <w:r w:rsidRPr="00D27FC5">
              <w:rPr>
                <w:rFonts w:asciiTheme="majorBidi" w:hAnsiTheme="majorBidi" w:cstheme="majorBidi"/>
                <w:cs/>
              </w:rPr>
              <w:t xml:space="preserve"> ธันวาคม </w:t>
            </w:r>
            <w:r w:rsidR="00B30C02" w:rsidRPr="00B30C02">
              <w:rPr>
                <w:rFonts w:asciiTheme="majorBidi" w:hAnsiTheme="majorBidi" w:cstheme="majorBidi"/>
                <w:lang w:val="en-US"/>
              </w:rPr>
              <w:t>2562</w:t>
            </w:r>
          </w:p>
        </w:tc>
        <w:tc>
          <w:tcPr>
            <w:tcW w:w="1314" w:type="dxa"/>
            <w:tcBorders>
              <w:top w:val="nil"/>
              <w:left w:val="nil"/>
              <w:bottom w:val="nil"/>
              <w:right w:val="nil"/>
            </w:tcBorders>
            <w:shd w:val="clear" w:color="auto" w:fill="auto"/>
          </w:tcPr>
          <w:p w:rsidR="00B57377" w:rsidRPr="00D27FC5" w:rsidRDefault="00B30C02" w:rsidP="00A75DFD">
            <w:pPr>
              <w:tabs>
                <w:tab w:val="decimal" w:pos="1081"/>
              </w:tabs>
              <w:rPr>
                <w:rFonts w:asciiTheme="majorBidi" w:hAnsiTheme="majorBidi" w:cstheme="majorBidi"/>
                <w:cs/>
              </w:rPr>
            </w:pPr>
            <w:r w:rsidRPr="00B30C02">
              <w:rPr>
                <w:rFonts w:asciiTheme="majorBidi" w:hAnsiTheme="majorBidi" w:cstheme="majorBidi"/>
                <w:lang w:val="en-US"/>
              </w:rPr>
              <w:t>9</w:t>
            </w:r>
            <w:r w:rsidR="00B57377" w:rsidRPr="00D27FC5">
              <w:rPr>
                <w:rFonts w:asciiTheme="majorBidi" w:hAnsiTheme="majorBidi" w:cstheme="majorBidi"/>
                <w:cs/>
              </w:rPr>
              <w:t>,</w:t>
            </w:r>
            <w:r w:rsidRPr="00B30C02">
              <w:rPr>
                <w:rFonts w:asciiTheme="majorBidi" w:hAnsiTheme="majorBidi" w:cstheme="majorBidi"/>
                <w:lang w:val="en-US"/>
              </w:rPr>
              <w:t>682</w:t>
            </w:r>
            <w:r w:rsidR="00B57377" w:rsidRPr="00D27FC5">
              <w:rPr>
                <w:rFonts w:asciiTheme="majorBidi" w:hAnsiTheme="majorBidi" w:cstheme="majorBidi"/>
                <w:cs/>
              </w:rPr>
              <w:t xml:space="preserve"> </w:t>
            </w:r>
          </w:p>
        </w:tc>
        <w:tc>
          <w:tcPr>
            <w:tcW w:w="180"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olor w:val="FF0000"/>
                <w:cs/>
              </w:rPr>
            </w:pPr>
          </w:p>
        </w:tc>
        <w:tc>
          <w:tcPr>
            <w:tcW w:w="1350" w:type="dxa"/>
            <w:tcBorders>
              <w:top w:val="nil"/>
              <w:left w:val="nil"/>
              <w:bottom w:val="nil"/>
              <w:right w:val="nil"/>
            </w:tcBorders>
            <w:shd w:val="clear" w:color="auto" w:fill="auto"/>
          </w:tcPr>
          <w:p w:rsidR="00B57377" w:rsidRPr="00D27FC5" w:rsidRDefault="00B30C02" w:rsidP="00A75DFD">
            <w:pPr>
              <w:tabs>
                <w:tab w:val="decimal" w:pos="937"/>
              </w:tabs>
              <w:rPr>
                <w:rFonts w:asciiTheme="majorBidi" w:hAnsiTheme="majorBidi" w:cstheme="majorBidi"/>
                <w:cs/>
              </w:rPr>
            </w:pPr>
            <w:r w:rsidRPr="00B30C02">
              <w:rPr>
                <w:rFonts w:asciiTheme="majorBidi" w:hAnsiTheme="majorBidi" w:cstheme="majorBidi"/>
                <w:lang w:val="en-US"/>
              </w:rPr>
              <w:t>2</w:t>
            </w:r>
            <w:r w:rsidR="00B57377" w:rsidRPr="00D27FC5">
              <w:rPr>
                <w:rFonts w:asciiTheme="majorBidi" w:hAnsiTheme="majorBidi" w:cstheme="majorBidi"/>
                <w:cs/>
              </w:rPr>
              <w:t>,</w:t>
            </w:r>
            <w:r w:rsidRPr="00B30C02">
              <w:rPr>
                <w:rFonts w:asciiTheme="majorBidi" w:hAnsiTheme="majorBidi" w:cstheme="majorBidi"/>
                <w:lang w:val="en-US"/>
              </w:rPr>
              <w:t>400</w:t>
            </w:r>
            <w:r w:rsidR="00B57377" w:rsidRPr="00D27FC5">
              <w:rPr>
                <w:rFonts w:asciiTheme="majorBidi" w:hAnsiTheme="majorBidi" w:cstheme="majorBidi"/>
                <w:cs/>
              </w:rPr>
              <w:t xml:space="preserve"> </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ind w:left="194" w:right="-104" w:hanging="194"/>
              <w:rPr>
                <w:rFonts w:asciiTheme="majorBidi" w:hAnsiTheme="majorBidi" w:cstheme="majorBidi"/>
                <w:cs/>
              </w:rPr>
            </w:pPr>
            <w:r w:rsidRPr="00D27FC5">
              <w:rPr>
                <w:rFonts w:asciiTheme="majorBidi" w:hAnsiTheme="majorBidi" w:cstheme="majorBidi"/>
                <w:spacing w:val="4"/>
                <w:cs/>
              </w:rPr>
              <w:t>มูลค่าปัจจุบันของการจ่ายชำระตามสัญญาเช่าที่ครบกำหนด</w:t>
            </w:r>
            <w:r w:rsidRPr="00D27FC5">
              <w:rPr>
                <w:rFonts w:asciiTheme="majorBidi" w:hAnsiTheme="majorBidi" w:cstheme="majorBidi"/>
                <w:cs/>
              </w:rPr>
              <w:t>ในช่วงเวลา</w:t>
            </w:r>
            <w:r w:rsidRPr="00D27FC5">
              <w:rPr>
                <w:rFonts w:asciiTheme="majorBidi" w:hAnsiTheme="majorBidi" w:cstheme="majorBidi"/>
                <w:cs/>
              </w:rPr>
              <w:br/>
              <w:t>ที่ใช้สิทธิเลือกขยายที่รวมในอายุสัญญาเช่าและ</w:t>
            </w:r>
            <w:r w:rsidRPr="00D27FC5">
              <w:rPr>
                <w:rFonts w:asciiTheme="majorBidi" w:hAnsiTheme="majorBidi" w:cstheme="majorBidi"/>
                <w:spacing w:val="-6"/>
                <w:cs/>
              </w:rPr>
              <w:t>ไม่ถูกรวมในภาระผูกพัน</w:t>
            </w:r>
            <w:r w:rsidRPr="00D27FC5">
              <w:rPr>
                <w:rFonts w:asciiTheme="majorBidi" w:hAnsiTheme="majorBidi" w:cstheme="majorBidi"/>
                <w:spacing w:val="-6"/>
                <w:cs/>
              </w:rPr>
              <w:br/>
              <w:t>ตามสัญญาเช่าดำเนินงานก่อนหน้า</w:t>
            </w:r>
          </w:p>
        </w:tc>
        <w:tc>
          <w:tcPr>
            <w:tcW w:w="1314" w:type="dxa"/>
            <w:tcBorders>
              <w:top w:val="nil"/>
              <w:left w:val="nil"/>
              <w:bottom w:val="single" w:sz="4" w:space="0" w:color="auto"/>
              <w:right w:val="nil"/>
            </w:tcBorders>
            <w:shd w:val="clear" w:color="auto" w:fill="auto"/>
            <w:vAlign w:val="bottom"/>
          </w:tcPr>
          <w:p w:rsidR="00B57377" w:rsidRPr="00D27FC5" w:rsidRDefault="00B30C02" w:rsidP="00A75DFD">
            <w:pPr>
              <w:tabs>
                <w:tab w:val="decimal" w:pos="1081"/>
              </w:tabs>
              <w:ind w:left="-84"/>
              <w:rPr>
                <w:rFonts w:asciiTheme="majorBidi" w:hAnsiTheme="majorBidi" w:cstheme="majorBidi"/>
                <w:cs/>
              </w:rPr>
            </w:pPr>
            <w:r w:rsidRPr="00B30C02">
              <w:rPr>
                <w:rFonts w:asciiTheme="majorBidi" w:hAnsiTheme="majorBidi" w:cstheme="majorBidi"/>
                <w:lang w:val="en-US"/>
              </w:rPr>
              <w:t>32</w:t>
            </w:r>
            <w:r w:rsidR="00B57377" w:rsidRPr="00D27FC5">
              <w:rPr>
                <w:rFonts w:asciiTheme="majorBidi" w:hAnsiTheme="majorBidi" w:cstheme="majorBidi"/>
                <w:cs/>
              </w:rPr>
              <w:t>,</w:t>
            </w:r>
            <w:r w:rsidRPr="00B30C02">
              <w:rPr>
                <w:rFonts w:asciiTheme="majorBidi" w:hAnsiTheme="majorBidi" w:cstheme="majorBidi"/>
                <w:lang w:val="en-US"/>
              </w:rPr>
              <w:t>566</w:t>
            </w:r>
          </w:p>
        </w:tc>
        <w:tc>
          <w:tcPr>
            <w:tcW w:w="180" w:type="dxa"/>
            <w:tcBorders>
              <w:top w:val="nil"/>
              <w:left w:val="nil"/>
              <w:bottom w:val="nil"/>
              <w:right w:val="nil"/>
            </w:tcBorders>
            <w:shd w:val="clear" w:color="auto" w:fill="auto"/>
            <w:vAlign w:val="bottom"/>
          </w:tcPr>
          <w:p w:rsidR="00B57377" w:rsidRPr="00D27FC5" w:rsidRDefault="00B57377" w:rsidP="00400FEF">
            <w:pPr>
              <w:jc w:val="thaiDistribute"/>
              <w:rPr>
                <w:rFonts w:asciiTheme="majorBidi" w:hAnsiTheme="majorBidi" w:cstheme="majorBidi"/>
                <w:cs/>
              </w:rPr>
            </w:pPr>
          </w:p>
        </w:tc>
        <w:tc>
          <w:tcPr>
            <w:tcW w:w="1350" w:type="dxa"/>
            <w:tcBorders>
              <w:top w:val="nil"/>
              <w:left w:val="nil"/>
              <w:bottom w:val="single" w:sz="4" w:space="0" w:color="auto"/>
              <w:right w:val="nil"/>
            </w:tcBorders>
            <w:shd w:val="clear" w:color="auto" w:fill="auto"/>
            <w:vAlign w:val="bottom"/>
          </w:tcPr>
          <w:p w:rsidR="00B57377" w:rsidRPr="00D27FC5" w:rsidRDefault="00B57377" w:rsidP="00A75DFD">
            <w:pPr>
              <w:tabs>
                <w:tab w:val="decimal" w:pos="937"/>
              </w:tabs>
              <w:ind w:left="-84"/>
              <w:rPr>
                <w:rFonts w:asciiTheme="majorBidi" w:hAnsiTheme="majorBidi" w:cstheme="majorBidi"/>
                <w:cs/>
              </w:rPr>
            </w:pPr>
          </w:p>
          <w:p w:rsidR="00B57377" w:rsidRPr="00D27FC5" w:rsidRDefault="00B57377" w:rsidP="00A75DFD">
            <w:pPr>
              <w:tabs>
                <w:tab w:val="decimal" w:pos="937"/>
              </w:tabs>
              <w:ind w:left="-84"/>
              <w:rPr>
                <w:rFonts w:asciiTheme="majorBidi" w:hAnsiTheme="majorBidi" w:cstheme="majorBidi"/>
                <w:cs/>
              </w:rPr>
            </w:pPr>
          </w:p>
          <w:p w:rsidR="00B57377" w:rsidRPr="00D27FC5" w:rsidRDefault="00B30C02" w:rsidP="00A75DFD">
            <w:pPr>
              <w:tabs>
                <w:tab w:val="decimal" w:pos="937"/>
              </w:tabs>
              <w:ind w:left="-84"/>
              <w:rPr>
                <w:rFonts w:asciiTheme="majorBidi" w:hAnsiTheme="majorBidi" w:cstheme="majorBidi"/>
                <w:cs/>
              </w:rPr>
            </w:pPr>
            <w:r w:rsidRPr="00B30C02">
              <w:rPr>
                <w:rFonts w:asciiTheme="majorBidi" w:hAnsiTheme="majorBidi" w:cstheme="majorBidi"/>
                <w:lang w:val="en-US"/>
              </w:rPr>
              <w:t>21</w:t>
            </w:r>
            <w:r w:rsidR="00B57377" w:rsidRPr="00D27FC5">
              <w:rPr>
                <w:rFonts w:asciiTheme="majorBidi" w:hAnsiTheme="majorBidi" w:cstheme="majorBidi"/>
                <w:cs/>
              </w:rPr>
              <w:t>,</w:t>
            </w:r>
            <w:r w:rsidRPr="00B30C02">
              <w:rPr>
                <w:rFonts w:asciiTheme="majorBidi" w:hAnsiTheme="majorBidi" w:cstheme="majorBidi"/>
                <w:lang w:val="en-US"/>
              </w:rPr>
              <w:t>527</w:t>
            </w:r>
          </w:p>
        </w:tc>
      </w:tr>
      <w:tr w:rsidR="00B57377" w:rsidRPr="00D27FC5" w:rsidTr="00A75DFD">
        <w:trPr>
          <w:trHeight w:val="144"/>
        </w:trPr>
        <w:tc>
          <w:tcPr>
            <w:tcW w:w="5022" w:type="dxa"/>
            <w:gridSpan w:val="3"/>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s/>
              </w:rPr>
            </w:pPr>
            <w:r w:rsidRPr="00D27FC5">
              <w:rPr>
                <w:rFonts w:asciiTheme="majorBidi" w:hAnsiTheme="majorBidi" w:cstheme="majorBidi"/>
                <w:cs/>
              </w:rPr>
              <w:t xml:space="preserve">หนี้สินตามสัญญาเช่าที่รับรู้ ณ วันที่ </w:t>
            </w:r>
            <w:r w:rsidR="00B30C02" w:rsidRPr="00B30C02">
              <w:rPr>
                <w:rFonts w:asciiTheme="majorBidi" w:hAnsiTheme="majorBidi" w:cstheme="majorBidi"/>
                <w:lang w:val="en-US"/>
              </w:rPr>
              <w:t>1</w:t>
            </w:r>
            <w:r w:rsidRPr="00D27FC5">
              <w:rPr>
                <w:rFonts w:asciiTheme="majorBidi" w:hAnsiTheme="majorBidi" w:cstheme="majorBidi"/>
                <w:cs/>
              </w:rPr>
              <w:t xml:space="preserve"> มกราคม </w:t>
            </w:r>
            <w:r w:rsidR="00B30C02" w:rsidRPr="00B30C02">
              <w:rPr>
                <w:rFonts w:asciiTheme="majorBidi" w:hAnsiTheme="majorBidi" w:cstheme="majorBidi"/>
                <w:lang w:val="en-US"/>
              </w:rPr>
              <w:t>2563</w:t>
            </w:r>
          </w:p>
        </w:tc>
        <w:tc>
          <w:tcPr>
            <w:tcW w:w="1314" w:type="dxa"/>
            <w:tcBorders>
              <w:top w:val="single" w:sz="4" w:space="0" w:color="auto"/>
              <w:left w:val="nil"/>
              <w:bottom w:val="double" w:sz="4" w:space="0" w:color="auto"/>
              <w:right w:val="nil"/>
            </w:tcBorders>
            <w:shd w:val="clear" w:color="auto" w:fill="auto"/>
            <w:vAlign w:val="center"/>
          </w:tcPr>
          <w:p w:rsidR="00B57377" w:rsidRPr="00D27FC5" w:rsidRDefault="00B30C02" w:rsidP="00A75DFD">
            <w:pPr>
              <w:tabs>
                <w:tab w:val="decimal" w:pos="1081"/>
              </w:tabs>
              <w:ind w:left="-84"/>
              <w:rPr>
                <w:rFonts w:asciiTheme="majorBidi" w:hAnsiTheme="majorBidi" w:cstheme="majorBidi"/>
                <w:cs/>
              </w:rPr>
            </w:pPr>
            <w:r w:rsidRPr="00B30C02">
              <w:rPr>
                <w:rFonts w:asciiTheme="majorBidi" w:hAnsiTheme="majorBidi" w:cstheme="majorBidi"/>
                <w:lang w:val="en-US"/>
              </w:rPr>
              <w:t>2</w:t>
            </w:r>
            <w:r w:rsidR="00B57377" w:rsidRPr="00D27FC5">
              <w:rPr>
                <w:rFonts w:asciiTheme="majorBidi" w:hAnsiTheme="majorBidi" w:cstheme="majorBidi"/>
                <w:cs/>
              </w:rPr>
              <w:t>,</w:t>
            </w:r>
            <w:r w:rsidRPr="00B30C02">
              <w:rPr>
                <w:rFonts w:asciiTheme="majorBidi" w:hAnsiTheme="majorBidi" w:cstheme="majorBidi"/>
                <w:lang w:val="en-US"/>
              </w:rPr>
              <w:t>532</w:t>
            </w:r>
            <w:r w:rsidR="00B57377" w:rsidRPr="00D27FC5">
              <w:rPr>
                <w:rFonts w:asciiTheme="majorBidi" w:hAnsiTheme="majorBidi" w:cstheme="majorBidi"/>
                <w:cs/>
              </w:rPr>
              <w:t>,</w:t>
            </w:r>
            <w:r w:rsidRPr="00B30C02">
              <w:rPr>
                <w:rFonts w:asciiTheme="majorBidi" w:hAnsiTheme="majorBidi" w:cstheme="majorBidi"/>
                <w:lang w:val="en-US"/>
              </w:rPr>
              <w:t>691</w:t>
            </w:r>
            <w:r w:rsidR="00B57377" w:rsidRPr="00D27FC5">
              <w:rPr>
                <w:rFonts w:asciiTheme="majorBidi" w:hAnsiTheme="majorBidi" w:cstheme="majorBidi"/>
                <w:cs/>
              </w:rPr>
              <w:t xml:space="preserve"> </w:t>
            </w:r>
          </w:p>
        </w:tc>
        <w:tc>
          <w:tcPr>
            <w:tcW w:w="180" w:type="dxa"/>
            <w:tcBorders>
              <w:top w:val="nil"/>
              <w:left w:val="nil"/>
              <w:bottom w:val="nil"/>
              <w:right w:val="nil"/>
            </w:tcBorders>
            <w:shd w:val="clear" w:color="auto" w:fill="auto"/>
          </w:tcPr>
          <w:p w:rsidR="00B57377" w:rsidRPr="00D27FC5" w:rsidRDefault="00B57377" w:rsidP="00400FEF">
            <w:pPr>
              <w:jc w:val="thaiDistribute"/>
              <w:rPr>
                <w:rFonts w:asciiTheme="majorBidi" w:hAnsiTheme="majorBidi" w:cstheme="majorBidi"/>
                <w:cs/>
              </w:rPr>
            </w:pPr>
          </w:p>
        </w:tc>
        <w:tc>
          <w:tcPr>
            <w:tcW w:w="1350" w:type="dxa"/>
            <w:tcBorders>
              <w:top w:val="single" w:sz="4" w:space="0" w:color="auto"/>
              <w:left w:val="nil"/>
              <w:bottom w:val="double" w:sz="4" w:space="0" w:color="auto"/>
              <w:right w:val="nil"/>
            </w:tcBorders>
            <w:shd w:val="clear" w:color="auto" w:fill="auto"/>
          </w:tcPr>
          <w:p w:rsidR="00B57377" w:rsidRPr="00D27FC5" w:rsidRDefault="00B57377" w:rsidP="00A75DFD">
            <w:pPr>
              <w:tabs>
                <w:tab w:val="decimal" w:pos="937"/>
              </w:tabs>
              <w:ind w:left="-84"/>
              <w:rPr>
                <w:rFonts w:asciiTheme="majorBidi" w:hAnsiTheme="majorBidi" w:cstheme="majorBidi"/>
                <w:cs/>
              </w:rPr>
            </w:pPr>
            <w:r w:rsidRPr="00D27FC5">
              <w:rPr>
                <w:rFonts w:asciiTheme="majorBidi" w:hAnsiTheme="majorBidi" w:cstheme="majorBidi"/>
                <w:cs/>
              </w:rPr>
              <w:t xml:space="preserve"> </w:t>
            </w:r>
            <w:r w:rsidR="00B30C02" w:rsidRPr="00B30C02">
              <w:rPr>
                <w:rFonts w:asciiTheme="majorBidi" w:hAnsiTheme="majorBidi" w:cstheme="majorBidi"/>
                <w:lang w:val="en-US"/>
              </w:rPr>
              <w:t>39</w:t>
            </w:r>
            <w:r w:rsidRPr="00D27FC5">
              <w:rPr>
                <w:rFonts w:asciiTheme="majorBidi" w:hAnsiTheme="majorBidi" w:cstheme="majorBidi"/>
                <w:cs/>
              </w:rPr>
              <w:t>,</w:t>
            </w:r>
            <w:r w:rsidR="00B30C02" w:rsidRPr="00B30C02">
              <w:rPr>
                <w:rFonts w:asciiTheme="majorBidi" w:hAnsiTheme="majorBidi" w:cstheme="majorBidi"/>
                <w:lang w:val="en-US"/>
              </w:rPr>
              <w:t>485</w:t>
            </w:r>
            <w:r w:rsidRPr="00D27FC5">
              <w:rPr>
                <w:rFonts w:asciiTheme="majorBidi" w:hAnsiTheme="majorBidi" w:cstheme="majorBidi"/>
                <w:cs/>
              </w:rPr>
              <w:t xml:space="preserve"> </w:t>
            </w:r>
          </w:p>
        </w:tc>
      </w:tr>
    </w:tbl>
    <w:p w:rsidR="00B57377" w:rsidRPr="00D27FC5" w:rsidRDefault="00B57377" w:rsidP="000A5046">
      <w:pPr>
        <w:pStyle w:val="ListParagraph"/>
        <w:spacing w:before="120" w:after="120"/>
        <w:ind w:left="1267" w:right="-14"/>
        <w:contextualSpacing w:val="0"/>
        <w:jc w:val="thaiDistribute"/>
        <w:rPr>
          <w:rFonts w:asciiTheme="majorBidi" w:hAnsiTheme="majorBidi"/>
          <w:spacing w:val="-6"/>
          <w:sz w:val="32"/>
          <w:szCs w:val="32"/>
          <w:u w:val="single"/>
          <w:cs/>
        </w:rPr>
      </w:pPr>
      <w:r w:rsidRPr="00D27FC5">
        <w:rPr>
          <w:rFonts w:asciiTheme="majorBidi" w:hAnsiTheme="majorBidi" w:cstheme="majorBidi"/>
          <w:b/>
          <w:bCs/>
          <w:spacing w:val="-6"/>
          <w:sz w:val="32"/>
          <w:szCs w:val="32"/>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B30C02" w:rsidRPr="00B30C02">
        <w:rPr>
          <w:rFonts w:asciiTheme="majorBidi" w:hAnsiTheme="majorBidi"/>
          <w:b/>
          <w:bCs/>
          <w:spacing w:val="-6"/>
          <w:sz w:val="32"/>
          <w:szCs w:val="32"/>
          <w:u w:val="single"/>
          <w:lang w:val="en-US"/>
        </w:rPr>
        <w:t>2019</w:t>
      </w:r>
      <w:r w:rsidRPr="00D27FC5">
        <w:rPr>
          <w:rFonts w:asciiTheme="majorBidi" w:hAnsiTheme="majorBidi" w:cstheme="majorBidi"/>
          <w:b/>
          <w:bCs/>
          <w:spacing w:val="-6"/>
          <w:sz w:val="32"/>
          <w:szCs w:val="32"/>
          <w:u w:val="single"/>
          <w:cs/>
        </w:rPr>
        <w:t xml:space="preserve"> (</w:t>
      </w:r>
      <w:r w:rsidRPr="00D27FC5">
        <w:rPr>
          <w:rFonts w:asciiTheme="majorBidi" w:hAnsiTheme="majorBidi"/>
          <w:b/>
          <w:bCs/>
          <w:spacing w:val="-6"/>
          <w:sz w:val="32"/>
          <w:szCs w:val="32"/>
          <w:u w:val="single"/>
          <w:cs/>
        </w:rPr>
        <w:t>COVID-</w:t>
      </w:r>
      <w:r w:rsidR="00B30C02" w:rsidRPr="00B30C02">
        <w:rPr>
          <w:rFonts w:asciiTheme="majorBidi" w:hAnsiTheme="majorBidi"/>
          <w:b/>
          <w:bCs/>
          <w:spacing w:val="-6"/>
          <w:sz w:val="32"/>
          <w:szCs w:val="32"/>
          <w:u w:val="single"/>
          <w:lang w:val="en-US"/>
        </w:rPr>
        <w:t>19</w:t>
      </w:r>
      <w:r w:rsidRPr="00D27FC5">
        <w:rPr>
          <w:rFonts w:asciiTheme="majorBidi" w:hAnsiTheme="majorBidi" w:cstheme="majorBidi"/>
          <w:b/>
          <w:bCs/>
          <w:spacing w:val="-6"/>
          <w:sz w:val="32"/>
          <w:szCs w:val="32"/>
          <w:u w:val="single"/>
          <w:cs/>
        </w:rPr>
        <w:t>)</w:t>
      </w:r>
    </w:p>
    <w:p w:rsidR="00B57377" w:rsidRPr="00D27FC5" w:rsidRDefault="00B57377" w:rsidP="0027191A">
      <w:pPr>
        <w:pStyle w:val="ListParagraph"/>
        <w:spacing w:before="120"/>
        <w:ind w:left="1267" w:right="-14"/>
        <w:contextualSpacing w:val="0"/>
        <w:jc w:val="thaiDistribute"/>
        <w:rPr>
          <w:rFonts w:asciiTheme="majorBidi" w:hAnsiTheme="majorBidi"/>
          <w:spacing w:val="-6"/>
          <w:sz w:val="32"/>
          <w:szCs w:val="32"/>
          <w:cs/>
        </w:rPr>
      </w:pPr>
      <w:r w:rsidRPr="00D27FC5">
        <w:rPr>
          <w:rFonts w:asciiTheme="majorBidi" w:hAnsiTheme="majorBidi" w:cstheme="majorBidi"/>
          <w:spacing w:val="-6"/>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D27FC5">
        <w:rPr>
          <w:rFonts w:asciiTheme="majorBidi" w:hAnsiTheme="majorBidi"/>
          <w:spacing w:val="-6"/>
          <w:sz w:val="32"/>
          <w:szCs w:val="32"/>
          <w:cs/>
        </w:rPr>
        <w:t>COVID-</w:t>
      </w:r>
      <w:r w:rsidR="00B30C02" w:rsidRPr="00B30C02">
        <w:rPr>
          <w:rFonts w:asciiTheme="majorBidi" w:hAnsiTheme="majorBidi"/>
          <w:spacing w:val="-6"/>
          <w:sz w:val="32"/>
          <w:szCs w:val="32"/>
          <w:lang w:val="en-US"/>
        </w:rPr>
        <w:t>19</w:t>
      </w:r>
      <w:r w:rsidRPr="00D27FC5">
        <w:rPr>
          <w:rFonts w:asciiTheme="majorBidi" w:hAnsiTheme="majorBidi" w:cstheme="majorBidi"/>
          <w:spacing w:val="-6"/>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B30C02" w:rsidRPr="00B30C02">
        <w:rPr>
          <w:rFonts w:asciiTheme="majorBidi" w:hAnsiTheme="majorBidi"/>
          <w:spacing w:val="-6"/>
          <w:sz w:val="32"/>
          <w:szCs w:val="32"/>
          <w:lang w:val="en-US"/>
        </w:rPr>
        <w:t>1</w:t>
      </w:r>
      <w:r w:rsidRPr="00D27FC5">
        <w:rPr>
          <w:rFonts w:asciiTheme="majorBidi" w:hAnsiTheme="majorBidi" w:cstheme="majorBidi"/>
          <w:spacing w:val="-6"/>
          <w:sz w:val="32"/>
          <w:szCs w:val="32"/>
          <w:cs/>
        </w:rPr>
        <w:t xml:space="preserve"> มกราคม </w:t>
      </w:r>
      <w:r w:rsidR="00B30C02" w:rsidRPr="00B30C02">
        <w:rPr>
          <w:rFonts w:asciiTheme="majorBidi" w:hAnsiTheme="majorBidi"/>
          <w:spacing w:val="-6"/>
          <w:sz w:val="32"/>
          <w:szCs w:val="32"/>
          <w:lang w:val="en-US"/>
        </w:rPr>
        <w:t>2563</w:t>
      </w:r>
      <w:r w:rsidRPr="00D27FC5">
        <w:rPr>
          <w:rFonts w:asciiTheme="majorBidi" w:hAnsiTheme="majorBidi" w:cstheme="majorBidi"/>
          <w:spacing w:val="-6"/>
          <w:sz w:val="32"/>
          <w:szCs w:val="32"/>
          <w:cs/>
        </w:rPr>
        <w:t xml:space="preserve"> ถึงวันที่ </w:t>
      </w:r>
      <w:r w:rsidR="00B30C02" w:rsidRPr="00B30C02">
        <w:rPr>
          <w:rFonts w:asciiTheme="majorBidi" w:hAnsiTheme="majorBidi"/>
          <w:spacing w:val="-6"/>
          <w:sz w:val="32"/>
          <w:szCs w:val="32"/>
          <w:lang w:val="en-US"/>
        </w:rPr>
        <w:t>31</w:t>
      </w:r>
      <w:r w:rsidRPr="00D27FC5">
        <w:rPr>
          <w:rFonts w:asciiTheme="majorBidi" w:hAnsiTheme="majorBidi" w:cstheme="majorBidi"/>
          <w:spacing w:val="-6"/>
          <w:sz w:val="32"/>
          <w:szCs w:val="32"/>
          <w:cs/>
        </w:rPr>
        <w:t xml:space="preserve"> ธันวาคม </w:t>
      </w:r>
      <w:r w:rsidR="00B30C02" w:rsidRPr="00B30C02">
        <w:rPr>
          <w:rFonts w:asciiTheme="majorBidi" w:hAnsiTheme="majorBidi"/>
          <w:spacing w:val="-6"/>
          <w:sz w:val="32"/>
          <w:szCs w:val="32"/>
          <w:lang w:val="en-US"/>
        </w:rPr>
        <w:t>2563</w:t>
      </w:r>
    </w:p>
    <w:p w:rsidR="00B57377" w:rsidRPr="00D27FC5" w:rsidRDefault="00B57377" w:rsidP="0027191A">
      <w:pPr>
        <w:pStyle w:val="ListParagraph"/>
        <w:spacing w:before="120"/>
        <w:ind w:left="1267" w:right="58"/>
        <w:contextualSpacing w:val="0"/>
        <w:jc w:val="thaiDistribute"/>
        <w:rPr>
          <w:rFonts w:asciiTheme="majorBidi" w:hAnsiTheme="majorBidi"/>
          <w:spacing w:val="-6"/>
          <w:sz w:val="32"/>
          <w:szCs w:val="32"/>
          <w:cs/>
        </w:rPr>
      </w:pPr>
      <w:r w:rsidRPr="00D27FC5">
        <w:rPr>
          <w:rFonts w:asciiTheme="majorBidi" w:hAnsiTheme="majorBidi" w:cstheme="majorBidi"/>
          <w:spacing w:val="-6"/>
          <w:sz w:val="32"/>
          <w:szCs w:val="32"/>
          <w:cs/>
        </w:rPr>
        <w:t>กลุ่มบริษัทและบริษัทเลือกใช้มาตรการผ่อนปรนชั่วคราว ดังต่อไปนี้</w:t>
      </w:r>
    </w:p>
    <w:p w:rsidR="00B57377" w:rsidRPr="00D27FC5" w:rsidRDefault="00B57377" w:rsidP="00053BCF">
      <w:pPr>
        <w:pStyle w:val="ListParagraph"/>
        <w:numPr>
          <w:ilvl w:val="0"/>
          <w:numId w:val="12"/>
        </w:numPr>
        <w:tabs>
          <w:tab w:val="left" w:pos="1674"/>
        </w:tabs>
        <w:ind w:left="1683" w:right="18" w:hanging="405"/>
        <w:contextualSpacing w:val="0"/>
        <w:jc w:val="thaiDistribute"/>
        <w:rPr>
          <w:rFonts w:asciiTheme="majorBidi" w:hAnsiTheme="majorBidi"/>
          <w:spacing w:val="-6"/>
          <w:sz w:val="32"/>
          <w:szCs w:val="32"/>
          <w:cs/>
        </w:rPr>
      </w:pPr>
      <w:r w:rsidRPr="00DE40FB">
        <w:rPr>
          <w:rFonts w:asciiTheme="majorBidi" w:hAnsiTheme="majorBidi" w:cstheme="majorBidi"/>
          <w:sz w:val="32"/>
          <w:szCs w:val="32"/>
          <w:cs/>
        </w:rPr>
        <w:t>เลือกที่จะไม่ต้องนำข้อมูลที่มีการคาดการณ์ไปในอนาคต (</w:t>
      </w:r>
      <w:r w:rsidRPr="00DE40FB">
        <w:rPr>
          <w:rFonts w:asciiTheme="majorBidi" w:hAnsiTheme="majorBidi"/>
          <w:sz w:val="32"/>
          <w:szCs w:val="32"/>
          <w:cs/>
        </w:rPr>
        <w:t>Forward-looking information</w:t>
      </w:r>
      <w:r w:rsidRPr="00D27FC5">
        <w:rPr>
          <w:rFonts w:asciiTheme="majorBidi" w:hAnsiTheme="majorBidi"/>
          <w:spacing w:val="-6"/>
          <w:sz w:val="32"/>
          <w:szCs w:val="32"/>
          <w:cs/>
        </w:rPr>
        <w:t xml:space="preserve">) </w:t>
      </w:r>
      <w:r w:rsidRPr="00D27FC5">
        <w:rPr>
          <w:rFonts w:asciiTheme="majorBidi" w:hAnsiTheme="majorBidi" w:cstheme="majorBidi"/>
          <w:spacing w:val="-6"/>
          <w:sz w:val="32"/>
          <w:szCs w:val="32"/>
          <w:cs/>
        </w:rPr>
        <w:t>มา</w:t>
      </w:r>
      <w:r w:rsidRPr="00136B97">
        <w:rPr>
          <w:rFonts w:asciiTheme="majorBidi" w:hAnsiTheme="majorBidi" w:cstheme="majorBidi"/>
          <w:spacing w:val="-10"/>
          <w:sz w:val="32"/>
          <w:szCs w:val="32"/>
          <w:cs/>
        </w:rPr>
        <w:t>ใช้วัดมูลค่าของผลขาดทุนด้านเครดิตที่คาดว่าจะเกิดขึ้น ในกรณีที่กลุ่มบริษัทใช้วิธีการอย่างง่าย</w:t>
      </w:r>
      <w:r w:rsidRPr="00D27FC5">
        <w:rPr>
          <w:rFonts w:asciiTheme="majorBidi" w:hAnsiTheme="majorBidi" w:cstheme="majorBidi"/>
          <w:spacing w:val="-6"/>
          <w:sz w:val="32"/>
          <w:szCs w:val="32"/>
          <w:cs/>
        </w:rPr>
        <w:t>ในการวัดมูลค่าของผลขาดทุนด้านเครดิตที่คาดว่าจะเกิดขึ้น</w:t>
      </w:r>
    </w:p>
    <w:p w:rsidR="00B57377" w:rsidRPr="00514C62" w:rsidRDefault="00B57377" w:rsidP="00012A0F">
      <w:pPr>
        <w:pStyle w:val="ListParagraph"/>
        <w:numPr>
          <w:ilvl w:val="0"/>
          <w:numId w:val="12"/>
        </w:numPr>
        <w:tabs>
          <w:tab w:val="left" w:pos="1674"/>
        </w:tabs>
        <w:spacing w:before="120"/>
        <w:ind w:left="1685" w:right="14" w:hanging="403"/>
        <w:contextualSpacing w:val="0"/>
        <w:jc w:val="thaiDistribute"/>
        <w:rPr>
          <w:rFonts w:asciiTheme="majorBidi" w:hAnsiTheme="majorBidi"/>
          <w:spacing w:val="-6"/>
          <w:sz w:val="32"/>
          <w:szCs w:val="32"/>
          <w:cs/>
        </w:rPr>
      </w:pPr>
      <w:r w:rsidRPr="00D27FC5">
        <w:rPr>
          <w:rFonts w:asciiTheme="majorBidi" w:hAnsiTheme="majorBidi" w:cstheme="majorBidi"/>
          <w:spacing w:val="-6"/>
          <w:sz w:val="32"/>
          <w:szCs w:val="32"/>
          <w:cs/>
        </w:rPr>
        <w:t xml:space="preserve">เลือกที่จะวัดมูลค่าเงินลงทุนในตราสารทุนที่ไม่อยู่ในความต้องการของตลาดด้วยมูลค่ายุติธรรม ณ วันที่ </w:t>
      </w:r>
      <w:r w:rsidR="00B30C02" w:rsidRPr="00B30C02">
        <w:rPr>
          <w:rFonts w:asciiTheme="majorBidi" w:hAnsiTheme="majorBidi"/>
          <w:spacing w:val="-6"/>
          <w:sz w:val="32"/>
          <w:szCs w:val="32"/>
          <w:lang w:val="en-US"/>
        </w:rPr>
        <w:t>1</w:t>
      </w:r>
      <w:r w:rsidRPr="00D27FC5">
        <w:rPr>
          <w:rFonts w:asciiTheme="majorBidi" w:hAnsiTheme="majorBidi" w:cstheme="majorBidi"/>
          <w:spacing w:val="-6"/>
          <w:sz w:val="32"/>
          <w:szCs w:val="32"/>
          <w:cs/>
        </w:rPr>
        <w:t xml:space="preserve"> มกราคม </w:t>
      </w:r>
      <w:r w:rsidR="00B30C02" w:rsidRPr="00B30C02">
        <w:rPr>
          <w:rFonts w:asciiTheme="majorBidi" w:hAnsiTheme="majorBidi"/>
          <w:spacing w:val="-6"/>
          <w:sz w:val="32"/>
          <w:szCs w:val="32"/>
          <w:lang w:val="en-US"/>
        </w:rPr>
        <w:t>2563</w:t>
      </w:r>
    </w:p>
    <w:p w:rsidR="005E291F" w:rsidRPr="000A5046" w:rsidRDefault="00B57377" w:rsidP="000A5046">
      <w:pPr>
        <w:pStyle w:val="ListParagraph"/>
        <w:numPr>
          <w:ilvl w:val="0"/>
          <w:numId w:val="12"/>
        </w:numPr>
        <w:tabs>
          <w:tab w:val="left" w:pos="1674"/>
        </w:tabs>
        <w:overflowPunct/>
        <w:autoSpaceDE/>
        <w:autoSpaceDN/>
        <w:adjustRightInd/>
        <w:spacing w:before="120"/>
        <w:ind w:left="1685" w:right="14" w:hanging="403"/>
        <w:contextualSpacing w:val="0"/>
        <w:jc w:val="thaiDistribute"/>
        <w:textAlignment w:val="auto"/>
        <w:rPr>
          <w:rFonts w:asciiTheme="majorBidi" w:hAnsiTheme="majorBidi" w:cstheme="majorBidi"/>
          <w:spacing w:val="-6"/>
          <w:sz w:val="32"/>
          <w:szCs w:val="32"/>
          <w:u w:val="single"/>
          <w:cs/>
        </w:rPr>
      </w:pPr>
      <w:r w:rsidRPr="000A5046">
        <w:rPr>
          <w:rFonts w:asciiTheme="majorBidi" w:hAnsiTheme="majorBidi" w:cstheme="majorBidi"/>
          <w:spacing w:val="-10"/>
          <w:sz w:val="32"/>
          <w:szCs w:val="32"/>
          <w:cs/>
        </w:rPr>
        <w:t>เลือกที่จะไม่นำสถานการณ์ COVID-</w:t>
      </w:r>
      <w:r w:rsidR="00B30C02" w:rsidRPr="00B30C02">
        <w:rPr>
          <w:rFonts w:asciiTheme="majorBidi" w:hAnsiTheme="majorBidi"/>
          <w:spacing w:val="-10"/>
          <w:sz w:val="32"/>
          <w:szCs w:val="32"/>
          <w:lang w:val="en-US"/>
        </w:rPr>
        <w:t>19</w:t>
      </w:r>
      <w:r w:rsidRPr="000A5046">
        <w:rPr>
          <w:rFonts w:asciiTheme="majorBidi" w:hAnsiTheme="majorBidi" w:cstheme="majorBidi"/>
          <w:spacing w:val="-10"/>
          <w:sz w:val="32"/>
          <w:szCs w:val="32"/>
          <w:cs/>
        </w:rPr>
        <w:t xml:space="preserve"> มาถือเป็นข้อบ่งชี้ของการด้อยค่าตาม </w:t>
      </w:r>
      <w:r w:rsidRPr="000A5046">
        <w:rPr>
          <w:rFonts w:asciiTheme="majorBidi" w:hAnsiTheme="majorBidi"/>
          <w:sz w:val="32"/>
          <w:szCs w:val="32"/>
          <w:cs/>
        </w:rPr>
        <w:t xml:space="preserve">TAS </w:t>
      </w:r>
      <w:r w:rsidR="00B30C02" w:rsidRPr="00B30C02">
        <w:rPr>
          <w:rFonts w:asciiTheme="majorBidi" w:hAnsiTheme="majorBidi"/>
          <w:sz w:val="32"/>
          <w:szCs w:val="32"/>
          <w:lang w:val="en-US"/>
        </w:rPr>
        <w:t>36</w:t>
      </w:r>
      <w:r w:rsidR="005E291F" w:rsidRPr="000A5046">
        <w:rPr>
          <w:rFonts w:asciiTheme="majorBidi" w:hAnsiTheme="majorBidi" w:cstheme="majorBidi"/>
          <w:spacing w:val="-6"/>
          <w:sz w:val="32"/>
          <w:szCs w:val="32"/>
          <w:u w:val="single"/>
          <w:cs/>
        </w:rPr>
        <w:br w:type="page"/>
      </w:r>
    </w:p>
    <w:p w:rsidR="00E67B20" w:rsidRPr="0027191A" w:rsidRDefault="00FE39A8" w:rsidP="0027191A">
      <w:pPr>
        <w:pStyle w:val="ListParagraph"/>
        <w:ind w:left="1267"/>
        <w:jc w:val="thaiDistribute"/>
        <w:rPr>
          <w:rFonts w:asciiTheme="majorBidi" w:hAnsiTheme="majorBidi"/>
          <w:spacing w:val="-6"/>
          <w:sz w:val="32"/>
          <w:szCs w:val="32"/>
          <w:u w:val="single"/>
          <w:cs/>
        </w:rPr>
      </w:pPr>
      <w:r w:rsidRPr="00E67B20">
        <w:rPr>
          <w:rFonts w:asciiTheme="majorBidi" w:hAnsiTheme="majorBidi" w:cstheme="majorBidi"/>
          <w:spacing w:val="-6"/>
          <w:sz w:val="32"/>
          <w:szCs w:val="32"/>
          <w:u w:val="single"/>
          <w:cs/>
        </w:rPr>
        <w:t xml:space="preserve">การปรับปรุงมาตรฐานการรายงานทางการเงิน ฉบับที่ </w:t>
      </w:r>
      <w:r w:rsidR="00B30C02" w:rsidRPr="00B30C02">
        <w:rPr>
          <w:rFonts w:asciiTheme="majorBidi" w:hAnsiTheme="majorBidi"/>
          <w:spacing w:val="-6"/>
          <w:sz w:val="32"/>
          <w:szCs w:val="32"/>
          <w:u w:val="single"/>
          <w:lang w:val="en-US"/>
        </w:rPr>
        <w:t>16</w:t>
      </w:r>
      <w:r w:rsidRPr="00E67B20">
        <w:rPr>
          <w:rFonts w:asciiTheme="majorBidi" w:hAnsiTheme="majorBidi" w:cstheme="majorBidi"/>
          <w:spacing w:val="-6"/>
          <w:sz w:val="32"/>
          <w:szCs w:val="32"/>
          <w:u w:val="single"/>
          <w:cs/>
        </w:rPr>
        <w:t xml:space="preserve"> เรื่อง สัญญาเช่า</w:t>
      </w:r>
    </w:p>
    <w:p w:rsidR="00FE39A8" w:rsidRPr="00D528D2" w:rsidRDefault="00FE39A8" w:rsidP="000E3317">
      <w:pPr>
        <w:pStyle w:val="ListParagraph"/>
        <w:spacing w:after="240"/>
        <w:ind w:left="1267"/>
        <w:contextualSpacing w:val="0"/>
        <w:jc w:val="thaiDistribute"/>
        <w:rPr>
          <w:rFonts w:asciiTheme="majorBidi" w:hAnsiTheme="majorBidi"/>
          <w:spacing w:val="-8"/>
          <w:sz w:val="32"/>
          <w:szCs w:val="32"/>
          <w:cs/>
        </w:rPr>
      </w:pPr>
      <w:r w:rsidRPr="00E67B20">
        <w:rPr>
          <w:rFonts w:asciiTheme="majorBidi" w:hAnsiTheme="majorBidi"/>
          <w:spacing w:val="-6"/>
          <w:sz w:val="32"/>
          <w:szCs w:val="32"/>
          <w:cs/>
        </w:rPr>
        <w:t xml:space="preserve">TFRS </w:t>
      </w:r>
      <w:r w:rsidR="00B30C02" w:rsidRPr="00B30C02">
        <w:rPr>
          <w:rFonts w:asciiTheme="majorBidi" w:hAnsiTheme="majorBidi"/>
          <w:spacing w:val="-6"/>
          <w:sz w:val="32"/>
          <w:szCs w:val="32"/>
          <w:lang w:val="en-US"/>
        </w:rPr>
        <w:t>16</w:t>
      </w:r>
      <w:r w:rsidRPr="00E67B20">
        <w:rPr>
          <w:rFonts w:asciiTheme="majorBidi" w:hAnsiTheme="majorBidi" w:cstheme="majorBidi"/>
          <w:spacing w:val="-6"/>
          <w:sz w:val="32"/>
          <w:szCs w:val="32"/>
          <w:cs/>
        </w:rPr>
        <w:t xml:space="preserve"> ได้มีการปรับปรุงสำหรับการยินยอมลดค่าเช่าที่เกี่ยวข้องกับ </w:t>
      </w:r>
      <w:r w:rsidRPr="00E67B20">
        <w:rPr>
          <w:rFonts w:asciiTheme="majorBidi" w:hAnsiTheme="majorBidi"/>
          <w:spacing w:val="-6"/>
          <w:sz w:val="32"/>
          <w:szCs w:val="32"/>
          <w:cs/>
        </w:rPr>
        <w:t>COVID-</w:t>
      </w:r>
      <w:r w:rsidR="00B30C02" w:rsidRPr="00B30C02">
        <w:rPr>
          <w:rFonts w:asciiTheme="majorBidi" w:hAnsiTheme="majorBidi"/>
          <w:spacing w:val="-6"/>
          <w:sz w:val="32"/>
          <w:szCs w:val="32"/>
          <w:lang w:val="en-US"/>
        </w:rPr>
        <w:t>19</w:t>
      </w:r>
      <w:r w:rsidRPr="00E67B20">
        <w:rPr>
          <w:rFonts w:asciiTheme="majorBidi" w:hAnsiTheme="majorBidi" w:cstheme="majorBidi"/>
          <w:spacing w:val="-6"/>
          <w:sz w:val="32"/>
          <w:szCs w:val="32"/>
          <w:cs/>
        </w:rPr>
        <w:t xml:space="preserve"> ซึ่งมีผลบังคับใช้</w:t>
      </w:r>
      <w:r w:rsidRPr="007B0C48">
        <w:rPr>
          <w:rFonts w:asciiTheme="majorBidi" w:hAnsiTheme="majorBidi" w:cstheme="majorBidi"/>
          <w:spacing w:val="-10"/>
          <w:sz w:val="32"/>
          <w:szCs w:val="32"/>
          <w:cs/>
        </w:rPr>
        <w:t xml:space="preserve">ตั้งแต่วันที่ </w:t>
      </w:r>
      <w:r w:rsidR="00B30C02" w:rsidRPr="00B30C02">
        <w:rPr>
          <w:rFonts w:asciiTheme="majorBidi" w:hAnsiTheme="majorBidi"/>
          <w:spacing w:val="-6"/>
          <w:sz w:val="32"/>
          <w:szCs w:val="32"/>
          <w:lang w:val="en-US"/>
        </w:rPr>
        <w:t>1</w:t>
      </w:r>
      <w:r w:rsidRPr="007B0C48">
        <w:rPr>
          <w:rFonts w:asciiTheme="majorBidi" w:hAnsiTheme="majorBidi" w:cstheme="majorBidi"/>
          <w:spacing w:val="-10"/>
          <w:sz w:val="32"/>
          <w:szCs w:val="32"/>
          <w:cs/>
        </w:rPr>
        <w:t xml:space="preserve"> มิถุนายน </w:t>
      </w:r>
      <w:r w:rsidR="00B30C02" w:rsidRPr="00B30C02">
        <w:rPr>
          <w:rFonts w:asciiTheme="majorBidi" w:hAnsiTheme="majorBidi"/>
          <w:spacing w:val="-6"/>
          <w:sz w:val="32"/>
          <w:szCs w:val="32"/>
          <w:lang w:val="en-US"/>
        </w:rPr>
        <w:t>2563</w:t>
      </w:r>
      <w:r w:rsidRPr="007B0C48">
        <w:rPr>
          <w:rFonts w:asciiTheme="majorBidi" w:hAnsiTheme="majorBidi" w:cstheme="majorBidi"/>
          <w:spacing w:val="-10"/>
          <w:sz w:val="32"/>
          <w:szCs w:val="32"/>
          <w:cs/>
        </w:rPr>
        <w:t xml:space="preserve"> ทั้งนี้อนุญาตให้กิจการถือปฏิบัติก่อนวันที่มีผลบังคับใช้ได้ การปรับปรุงนี้เป็นการผ่อนปรนในทางปฏิบัติสำหรับผู้เช่า </w:t>
      </w:r>
      <w:r w:rsidRPr="00E67B20">
        <w:rPr>
          <w:rFonts w:asciiTheme="majorBidi" w:hAnsiTheme="majorBidi" w:cstheme="majorBidi"/>
          <w:spacing w:val="-6"/>
          <w:sz w:val="32"/>
          <w:szCs w:val="32"/>
          <w:cs/>
        </w:rPr>
        <w:t xml:space="preserve">โดยไม่จำเป็นต้องประเมินว่าการยินยอมลดค่าเช่าที่เกิดขึ้นอันเป็นผลโดยตรงจากสถานการณ์การแพร่ระบาดของ </w:t>
      </w:r>
      <w:r w:rsidR="000E3317" w:rsidRPr="00E67B20">
        <w:rPr>
          <w:rFonts w:asciiTheme="majorBidi" w:hAnsiTheme="majorBidi"/>
          <w:spacing w:val="-6"/>
          <w:sz w:val="32"/>
          <w:szCs w:val="32"/>
          <w:cs/>
        </w:rPr>
        <w:t>COVID-</w:t>
      </w:r>
      <w:r w:rsidR="00B30C02" w:rsidRPr="00B30C02">
        <w:rPr>
          <w:rFonts w:asciiTheme="majorBidi" w:hAnsiTheme="majorBidi"/>
          <w:spacing w:val="-6"/>
          <w:sz w:val="32"/>
          <w:szCs w:val="32"/>
          <w:lang w:val="en-US"/>
        </w:rPr>
        <w:t>19</w:t>
      </w:r>
      <w:r w:rsidRPr="00E67B20">
        <w:rPr>
          <w:rFonts w:asciiTheme="majorBidi" w:hAnsiTheme="majorBidi" w:cstheme="majorBidi"/>
          <w:spacing w:val="-6"/>
          <w:sz w:val="32"/>
          <w:szCs w:val="32"/>
          <w:cs/>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E67B20">
        <w:rPr>
          <w:rFonts w:asciiTheme="majorBidi" w:hAnsiTheme="majorBidi"/>
          <w:spacing w:val="-6"/>
          <w:sz w:val="32"/>
          <w:szCs w:val="32"/>
          <w:cs/>
        </w:rPr>
        <w:t xml:space="preserve">TFRS </w:t>
      </w:r>
      <w:r w:rsidR="00B30C02" w:rsidRPr="00B30C02">
        <w:rPr>
          <w:rFonts w:asciiTheme="majorBidi" w:hAnsiTheme="majorBidi" w:hint="cs"/>
          <w:spacing w:val="-6"/>
          <w:sz w:val="32"/>
          <w:szCs w:val="32"/>
          <w:lang w:val="en-US"/>
        </w:rPr>
        <w:t>16</w:t>
      </w:r>
      <w:r w:rsidRPr="00E67B20">
        <w:rPr>
          <w:rFonts w:asciiTheme="majorBidi" w:hAnsiTheme="majorBidi" w:cstheme="majorBidi"/>
          <w:spacing w:val="-6"/>
          <w:sz w:val="32"/>
          <w:szCs w:val="32"/>
          <w:cs/>
        </w:rPr>
        <w:t xml:space="preserve"> ฉบับปรับปรุง</w:t>
      </w:r>
      <w:r w:rsidRPr="00E67B20">
        <w:rPr>
          <w:rFonts w:asciiTheme="majorBidi" w:hAnsiTheme="majorBidi"/>
          <w:spacing w:val="-6"/>
          <w:sz w:val="32"/>
          <w:szCs w:val="32"/>
          <w:cs/>
        </w:rPr>
        <w:t xml:space="preserve"> </w:t>
      </w:r>
      <w:r w:rsidRPr="00E67B20">
        <w:rPr>
          <w:rFonts w:asciiTheme="majorBidi" w:hAnsiTheme="majorBidi" w:cstheme="majorBidi"/>
          <w:spacing w:val="-6"/>
          <w:sz w:val="32"/>
          <w:szCs w:val="32"/>
          <w:cs/>
        </w:rPr>
        <w:t>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w:t>
      </w:r>
      <w:r w:rsidR="008A1955">
        <w:rPr>
          <w:rFonts w:asciiTheme="majorBidi" w:hAnsiTheme="majorBidi" w:cstheme="majorBidi" w:hint="cs"/>
          <w:spacing w:val="-6"/>
          <w:sz w:val="32"/>
          <w:szCs w:val="32"/>
          <w:cs/>
        </w:rPr>
        <w:t xml:space="preserve">              </w:t>
      </w:r>
      <w:r w:rsidRPr="00E67B20">
        <w:rPr>
          <w:rFonts w:asciiTheme="majorBidi" w:hAnsiTheme="majorBidi" w:cstheme="majorBidi"/>
          <w:spacing w:val="-6"/>
          <w:sz w:val="32"/>
          <w:szCs w:val="32"/>
          <w:cs/>
        </w:rPr>
        <w:t xml:space="preserve"> </w:t>
      </w:r>
      <w:r w:rsidR="00B30C02" w:rsidRPr="00B30C02">
        <w:rPr>
          <w:rFonts w:asciiTheme="majorBidi" w:hAnsiTheme="majorBidi"/>
          <w:spacing w:val="-8"/>
          <w:sz w:val="32"/>
          <w:szCs w:val="32"/>
          <w:lang w:val="en-US"/>
        </w:rPr>
        <w:t>1</w:t>
      </w:r>
      <w:r w:rsidRPr="00D528D2">
        <w:rPr>
          <w:rFonts w:asciiTheme="majorBidi" w:hAnsiTheme="majorBidi" w:cstheme="majorBidi"/>
          <w:spacing w:val="-8"/>
          <w:sz w:val="32"/>
          <w:szCs w:val="32"/>
          <w:cs/>
        </w:rPr>
        <w:t xml:space="preserve"> มกราคม </w:t>
      </w:r>
      <w:r w:rsidR="00B30C02" w:rsidRPr="00B30C02">
        <w:rPr>
          <w:rFonts w:asciiTheme="majorBidi" w:hAnsiTheme="majorBidi"/>
          <w:spacing w:val="-8"/>
          <w:sz w:val="32"/>
          <w:szCs w:val="32"/>
          <w:lang w:val="en-US"/>
        </w:rPr>
        <w:t>2564</w:t>
      </w:r>
      <w:r w:rsidRPr="00D528D2">
        <w:rPr>
          <w:rFonts w:asciiTheme="majorBidi" w:hAnsiTheme="majorBidi" w:cstheme="majorBidi"/>
          <w:spacing w:val="-8"/>
          <w:sz w:val="32"/>
          <w:szCs w:val="32"/>
          <w:cs/>
        </w:rPr>
        <w:t xml:space="preserve"> เป็นต้นไป ทั้งนี้อนุญาตให้กิจการถือปฏิบัติก่อนวันที่มีผลบังคับใช้ได้ ซึ่ง </w:t>
      </w:r>
      <w:r w:rsidRPr="00D528D2">
        <w:rPr>
          <w:rFonts w:asciiTheme="majorBidi" w:hAnsiTheme="majorBidi"/>
          <w:spacing w:val="-8"/>
          <w:sz w:val="32"/>
          <w:szCs w:val="32"/>
          <w:cs/>
        </w:rPr>
        <w:t xml:space="preserve">TFRS </w:t>
      </w:r>
      <w:r w:rsidR="00B30C02" w:rsidRPr="00B30C02">
        <w:rPr>
          <w:rFonts w:asciiTheme="majorBidi" w:hAnsiTheme="majorBidi" w:hint="cs"/>
          <w:spacing w:val="-8"/>
          <w:sz w:val="32"/>
          <w:szCs w:val="32"/>
          <w:lang w:val="en-US"/>
        </w:rPr>
        <w:t>16</w:t>
      </w:r>
      <w:r w:rsidRPr="00D528D2">
        <w:rPr>
          <w:rFonts w:asciiTheme="majorBidi" w:hAnsiTheme="majorBidi" w:cstheme="majorBidi"/>
          <w:spacing w:val="-8"/>
          <w:sz w:val="32"/>
          <w:szCs w:val="32"/>
          <w:cs/>
        </w:rPr>
        <w:t xml:space="preserve"> ฉบับปรังปรุงนี้ได้ประกาศในราชกิจจานุเบกษาแล้วเมื่อวันที่ </w:t>
      </w:r>
      <w:r w:rsidR="00B30C02" w:rsidRPr="00B30C02">
        <w:rPr>
          <w:rFonts w:asciiTheme="majorBidi" w:hAnsiTheme="majorBidi"/>
          <w:spacing w:val="-8"/>
          <w:sz w:val="32"/>
          <w:szCs w:val="32"/>
          <w:lang w:val="en-US"/>
        </w:rPr>
        <w:t>27</w:t>
      </w:r>
      <w:r w:rsidR="000E3317" w:rsidRPr="00D528D2">
        <w:rPr>
          <w:rFonts w:asciiTheme="majorBidi" w:hAnsiTheme="majorBidi" w:cstheme="majorBidi"/>
          <w:spacing w:val="-8"/>
          <w:sz w:val="32"/>
          <w:szCs w:val="32"/>
          <w:cs/>
        </w:rPr>
        <w:t xml:space="preserve"> มิถุนายน </w:t>
      </w:r>
      <w:r w:rsidR="00B30C02" w:rsidRPr="00B30C02">
        <w:rPr>
          <w:rFonts w:asciiTheme="majorBidi" w:hAnsiTheme="majorBidi"/>
          <w:spacing w:val="-8"/>
          <w:sz w:val="32"/>
          <w:szCs w:val="32"/>
          <w:lang w:val="en-US"/>
        </w:rPr>
        <w:t>2564</w:t>
      </w:r>
    </w:p>
    <w:p w:rsidR="005510E0" w:rsidRPr="002F56DA" w:rsidRDefault="005510E0" w:rsidP="0027191A">
      <w:pPr>
        <w:pStyle w:val="ListParagraph"/>
        <w:ind w:left="1267"/>
        <w:contextualSpacing w:val="0"/>
        <w:jc w:val="thaiDistribute"/>
        <w:rPr>
          <w:rFonts w:asciiTheme="majorBidi" w:hAnsiTheme="majorBidi" w:cstheme="majorBidi"/>
          <w:spacing w:val="-6"/>
          <w:sz w:val="32"/>
          <w:szCs w:val="32"/>
          <w:lang w:val="en-US"/>
        </w:rPr>
      </w:pPr>
      <w:r w:rsidRPr="002F56DA">
        <w:rPr>
          <w:rFonts w:asciiTheme="majorBidi" w:hAnsiTheme="majorBidi" w:hint="cs"/>
          <w:spacing w:val="-6"/>
          <w:sz w:val="32"/>
          <w:szCs w:val="32"/>
          <w:cs/>
        </w:rPr>
        <w:t xml:space="preserve">กลุ่มบริษัทและบริษัทได้พิจารณาถึงการปรับปรุง </w:t>
      </w:r>
      <w:r w:rsidRPr="002F56DA">
        <w:rPr>
          <w:rFonts w:asciiTheme="majorBidi" w:hAnsiTheme="majorBidi"/>
          <w:spacing w:val="-6"/>
          <w:sz w:val="32"/>
          <w:szCs w:val="32"/>
          <w:lang w:val="en-US"/>
        </w:rPr>
        <w:t xml:space="preserve">TFRS </w:t>
      </w:r>
      <w:r w:rsidR="00B30C02" w:rsidRPr="00B30C02">
        <w:rPr>
          <w:rFonts w:asciiTheme="majorBidi" w:hAnsiTheme="majorBidi"/>
          <w:spacing w:val="-6"/>
          <w:sz w:val="32"/>
          <w:szCs w:val="32"/>
          <w:lang w:val="en-US"/>
        </w:rPr>
        <w:t>16</w:t>
      </w:r>
      <w:r w:rsidRPr="002F56DA">
        <w:rPr>
          <w:rFonts w:asciiTheme="majorBidi" w:hAnsiTheme="majorBidi" w:hint="cs"/>
          <w:spacing w:val="-6"/>
          <w:sz w:val="32"/>
          <w:szCs w:val="32"/>
          <w:cs/>
          <w:lang w:val="en-US"/>
        </w:rPr>
        <w:t xml:space="preserve"> ดังกล่าวแล้ว อย่างไรก็ตามกลุ่มบริษัทและบริษัทเลือกที่จะไม่เลือกใช้ข้อผ่อนปรนเรื่องค่าเช่าดังกล่าว</w:t>
      </w:r>
    </w:p>
    <w:p w:rsidR="00590D33" w:rsidRPr="000E7396" w:rsidRDefault="00590D33" w:rsidP="00370757">
      <w:pPr>
        <w:numPr>
          <w:ilvl w:val="0"/>
          <w:numId w:val="2"/>
        </w:numPr>
        <w:spacing w:before="240" w:after="240"/>
        <w:ind w:left="1267" w:right="72" w:hanging="720"/>
        <w:jc w:val="thaiDistribute"/>
        <w:rPr>
          <w:rFonts w:asciiTheme="majorBidi" w:hAnsiTheme="majorBidi" w:cstheme="majorBidi"/>
          <w:spacing w:val="-2"/>
          <w:sz w:val="32"/>
          <w:szCs w:val="32"/>
          <w:cs/>
        </w:rPr>
      </w:pPr>
      <w:r w:rsidRPr="002F56DA">
        <w:rPr>
          <w:rFonts w:asciiTheme="majorBidi" w:hAnsiTheme="majorBidi" w:cstheme="majorBidi"/>
          <w:spacing w:val="-2"/>
          <w:sz w:val="32"/>
          <w:szCs w:val="32"/>
          <w:cs/>
        </w:rPr>
        <w:t>มาตรฐานการรายงานทางการเงินซึ่งได้ประกาศในราชกิจจานุเบกษา</w:t>
      </w:r>
      <w:r w:rsidRPr="000E7396">
        <w:rPr>
          <w:rFonts w:asciiTheme="majorBidi" w:hAnsiTheme="majorBidi" w:cstheme="majorBidi"/>
          <w:spacing w:val="-2"/>
          <w:sz w:val="32"/>
          <w:szCs w:val="32"/>
          <w:cs/>
        </w:rPr>
        <w:t>แล้ว แต่ยังไม่มีผลบังคับใช้</w:t>
      </w:r>
    </w:p>
    <w:p w:rsidR="00677D1A" w:rsidRPr="00847E2B" w:rsidRDefault="00677D1A" w:rsidP="000A5046">
      <w:pPr>
        <w:overflowPunct/>
        <w:autoSpaceDE/>
        <w:autoSpaceDN/>
        <w:adjustRightInd/>
        <w:ind w:left="1267"/>
        <w:jc w:val="thaiDistribute"/>
        <w:textAlignment w:val="auto"/>
        <w:rPr>
          <w:rFonts w:asciiTheme="majorBidi" w:hAnsiTheme="majorBidi" w:cstheme="majorBidi"/>
          <w:sz w:val="32"/>
          <w:szCs w:val="32"/>
          <w:cs/>
        </w:rPr>
      </w:pPr>
      <w:r w:rsidRPr="005A4896">
        <w:rPr>
          <w:rFonts w:asciiTheme="majorBidi" w:hAnsiTheme="majorBidi" w:cstheme="majorBidi"/>
          <w:sz w:val="32"/>
          <w:szCs w:val="32"/>
          <w:cs/>
        </w:rPr>
        <w:t xml:space="preserve">สภาวิชาชีพบัญชีได้ออกประกาศเกี่ยวกับมาตรฐานการบัญชี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 ซึ่งประกาศในราชกิจจานุเบกษาแล้ว และจะมีผลบังคับใช้สำหรับงบการเงินที่มีรอบระยะเวลาบัญชีที่เริ่มในหรือหลังวันที่ </w:t>
      </w:r>
      <w:r w:rsidR="00B30C02" w:rsidRPr="00B30C02">
        <w:rPr>
          <w:rFonts w:asciiTheme="majorBidi" w:hAnsiTheme="majorBidi" w:cstheme="majorBidi"/>
          <w:sz w:val="32"/>
          <w:szCs w:val="32"/>
          <w:lang w:val="en-US"/>
        </w:rPr>
        <w:t>1</w:t>
      </w:r>
      <w:r w:rsidRPr="005A4896">
        <w:rPr>
          <w:rFonts w:asciiTheme="majorBidi" w:hAnsiTheme="majorBidi" w:cstheme="majorBidi"/>
          <w:sz w:val="32"/>
          <w:szCs w:val="32"/>
          <w:cs/>
        </w:rPr>
        <w:t xml:space="preserve"> มกราคม </w:t>
      </w:r>
      <w:r w:rsidR="00B30C02" w:rsidRPr="00B30C02">
        <w:rPr>
          <w:rFonts w:asciiTheme="majorBidi" w:hAnsiTheme="majorBidi" w:cstheme="majorBidi"/>
          <w:sz w:val="32"/>
          <w:szCs w:val="32"/>
          <w:lang w:val="en-US"/>
        </w:rPr>
        <w:t>2564</w:t>
      </w:r>
      <w:r w:rsidRPr="005A4896">
        <w:rPr>
          <w:rFonts w:asciiTheme="majorBidi" w:hAnsiTheme="majorBidi" w:cstheme="majorBidi"/>
          <w:sz w:val="32"/>
          <w:szCs w:val="32"/>
          <w:cs/>
          <w:lang w:val="en-US"/>
        </w:rPr>
        <w:t xml:space="preserve"> เ</w:t>
      </w:r>
      <w:r w:rsidRPr="005A4896">
        <w:rPr>
          <w:rFonts w:asciiTheme="majorBidi" w:hAnsiTheme="majorBidi" w:cstheme="majorBidi"/>
          <w:sz w:val="32"/>
          <w:szCs w:val="32"/>
          <w:cs/>
        </w:rPr>
        <w:t>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ยกเว้นการปรับปรุงคำนิยามและข้อกำหนดทางการบัญชี ดังต่อไปน</w:t>
      </w:r>
      <w:r w:rsidR="008A1955">
        <w:rPr>
          <w:rFonts w:asciiTheme="majorBidi" w:hAnsiTheme="majorBidi" w:cstheme="majorBidi" w:hint="cs"/>
          <w:sz w:val="32"/>
          <w:szCs w:val="32"/>
          <w:cs/>
        </w:rPr>
        <w:t>ี้</w:t>
      </w:r>
    </w:p>
    <w:p w:rsidR="00801BAF" w:rsidRDefault="0088687A" w:rsidP="00801BAF">
      <w:pPr>
        <w:tabs>
          <w:tab w:val="left" w:pos="-3261"/>
        </w:tabs>
        <w:spacing w:before="240" w:after="120"/>
        <w:ind w:left="1267" w:right="43"/>
        <w:jc w:val="thaiDistribute"/>
        <w:rPr>
          <w:rFonts w:asciiTheme="majorBidi" w:eastAsia="MS Mincho" w:hAnsiTheme="majorBidi"/>
          <w:color w:val="000000"/>
          <w:sz w:val="32"/>
          <w:szCs w:val="32"/>
          <w:lang w:val="en-US" w:eastAsia="ja-JP"/>
        </w:rPr>
      </w:pPr>
      <w:r w:rsidRPr="003A667A">
        <w:rPr>
          <w:rFonts w:asciiTheme="majorBidi" w:eastAsia="MS Mincho" w:hAnsiTheme="majorBidi"/>
          <w:color w:val="000000"/>
          <w:sz w:val="32"/>
          <w:szCs w:val="32"/>
          <w:cs/>
          <w:lang w:val="en-US" w:eastAsia="ja-JP"/>
        </w:rPr>
        <w:t>กรอบแนวคิดสำหรับการรายงานทางการเงิน</w:t>
      </w:r>
    </w:p>
    <w:p w:rsidR="0088687A" w:rsidRPr="00801BAF" w:rsidRDefault="0088687A" w:rsidP="00801BAF">
      <w:pPr>
        <w:tabs>
          <w:tab w:val="left" w:pos="-3261"/>
        </w:tabs>
        <w:spacing w:before="240" w:after="120"/>
        <w:ind w:left="1267" w:right="43"/>
        <w:jc w:val="thaiDistribute"/>
        <w:rPr>
          <w:rFonts w:asciiTheme="majorBidi" w:eastAsia="MS Mincho" w:hAnsiTheme="majorBidi"/>
          <w:color w:val="000000"/>
          <w:sz w:val="32"/>
          <w:szCs w:val="32"/>
          <w:lang w:val="en-US" w:eastAsia="ja-JP"/>
        </w:rPr>
      </w:pPr>
      <w:r w:rsidRPr="003A667A">
        <w:rPr>
          <w:rFonts w:asciiTheme="majorBidi" w:eastAsia="MS Mincho" w:hAnsiTheme="majorBidi"/>
          <w:color w:val="000000"/>
          <w:sz w:val="32"/>
          <w:szCs w:val="32"/>
          <w:cs/>
          <w:lang w:val="en-US" w:eastAsia="ja-JP"/>
        </w:rPr>
        <w:t>กรอบแนวคิดสำหรับการรายงานทางการเงินฉบับปรับปรุง ประกอบด้วยการปรับปรุงคำนิยามและเกณฑ์การรับรู้สินทรัพย์และหนี้สิน รวมทั้งการเพิ่มแนวปฏิบัติเกี่ยวกับการวัดมูลค่า การตัดรายการสินทรัพย์และหนี้สิน การแสดงรายการและการเปิดเผยข้อมูล นอกจากนี้ กรอบแนวคิดสำหรับการรายงานทางการเงินฉบับนี้ ยังได้อธิบายให้ชัดเจนขึ้นถึงความสามารถของฝ่ายบริหารในการดูแลรักษาทรัพยากรเชิงเศรษฐกิจของกิจการ ความระมัดระวัง และความไม่แน่นอนในการวัดมูลค่าของข้อมูลทางการเงิน</w:t>
      </w:r>
    </w:p>
    <w:p w:rsidR="000A5046" w:rsidRDefault="000A5046">
      <w:pPr>
        <w:overflowPunct/>
        <w:autoSpaceDE/>
        <w:autoSpaceDN/>
        <w:adjustRightInd/>
        <w:textAlignment w:val="auto"/>
        <w:rPr>
          <w:rFonts w:asciiTheme="majorBidi" w:hAnsiTheme="majorBidi"/>
          <w:spacing w:val="-6"/>
          <w:sz w:val="32"/>
          <w:szCs w:val="32"/>
          <w:cs/>
        </w:rPr>
      </w:pPr>
      <w:r>
        <w:rPr>
          <w:rFonts w:asciiTheme="majorBidi" w:hAnsiTheme="majorBidi"/>
          <w:spacing w:val="-6"/>
          <w:sz w:val="32"/>
          <w:szCs w:val="32"/>
          <w:cs/>
        </w:rPr>
        <w:br w:type="page"/>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677D1A">
        <w:rPr>
          <w:rFonts w:asciiTheme="majorBidi" w:hAnsiTheme="majorBidi" w:cstheme="majorBidi"/>
          <w:spacing w:val="-6"/>
          <w:sz w:val="32"/>
          <w:szCs w:val="32"/>
          <w:cs/>
        </w:rPr>
        <w:t xml:space="preserve">คำนิยามของธุรกิจ </w:t>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677D1A">
        <w:rPr>
          <w:rFonts w:asciiTheme="majorBidi" w:hAnsiTheme="majorBidi" w:cstheme="majorBidi"/>
          <w:spacing w:val="-6"/>
          <w:sz w:val="32"/>
          <w:szCs w:val="32"/>
          <w:cs/>
        </w:rPr>
        <w:t xml:space="preserve">มาตรฐานการรายงานทางการเงินฉบับที่ </w:t>
      </w:r>
      <w:r w:rsidR="00B30C02" w:rsidRPr="00B30C02">
        <w:rPr>
          <w:rFonts w:asciiTheme="majorBidi" w:hAnsiTheme="majorBidi" w:cstheme="majorBidi"/>
          <w:spacing w:val="-6"/>
          <w:sz w:val="32"/>
          <w:szCs w:val="32"/>
          <w:lang w:val="en-US"/>
        </w:rPr>
        <w:t>3</w:t>
      </w:r>
      <w:r w:rsidRPr="00677D1A">
        <w:rPr>
          <w:rFonts w:asciiTheme="majorBidi" w:hAnsiTheme="majorBidi" w:cstheme="majorBidi"/>
          <w:spacing w:val="-6"/>
          <w:sz w:val="32"/>
          <w:szCs w:val="32"/>
          <w:cs/>
        </w:rPr>
        <w:t xml:space="preserve"> เรื่อง การรวมธุรกิจ ที่ปรับปรุงใหม่ ได้อธิบายให้ชัดเจนขึ้นถึงคำนิยามของธุรกิจ และเพิ่มทางเลือกการทดสอบการกระจุกตัว โดยกลุ่มกิจกรรมและสินทรัพย์ที่ได้มาจะถูกพิจารณาว่าไม่ใช่ธุรกิจหากมูลค่ายุติธรรมส่วนใหญ่ของสินทรัพย์ขั้นต้นที่ได้มานั้นกระจุกตัวอยู่ในสินทรัพย์ที่สามารถระบุตัวตนได้รายการเดียวหรือกลุ่มของสินทรัพย์ที่คล้ายคลึง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677D1A">
        <w:rPr>
          <w:rFonts w:asciiTheme="majorBidi" w:hAnsiTheme="majorBidi" w:cstheme="majorBidi"/>
          <w:spacing w:val="-6"/>
          <w:sz w:val="32"/>
          <w:szCs w:val="32"/>
          <w:cs/>
        </w:rPr>
        <w:t>คำนิยามของความมีสาระสำคัญ</w:t>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436C75">
        <w:rPr>
          <w:rFonts w:asciiTheme="majorBidi" w:hAnsiTheme="majorBidi" w:cstheme="majorBidi"/>
          <w:spacing w:val="-10"/>
          <w:sz w:val="32"/>
          <w:szCs w:val="32"/>
          <w:cs/>
        </w:rPr>
        <w:t xml:space="preserve">การปรับปรุงคำนิยามของความมีสาระสำคัญ ทำให้เกิดการปรับปรุงมาตรฐานการบัญชี ฉบับที่ </w:t>
      </w:r>
      <w:r w:rsidR="00B30C02" w:rsidRPr="00B30C02">
        <w:rPr>
          <w:rFonts w:asciiTheme="majorBidi" w:hAnsiTheme="majorBidi" w:cstheme="majorBidi"/>
          <w:spacing w:val="-10"/>
          <w:sz w:val="32"/>
          <w:szCs w:val="32"/>
          <w:lang w:val="en-US"/>
        </w:rPr>
        <w:t>1</w:t>
      </w:r>
      <w:r w:rsidRPr="00436C75">
        <w:rPr>
          <w:rFonts w:asciiTheme="majorBidi" w:hAnsiTheme="majorBidi" w:cstheme="majorBidi"/>
          <w:spacing w:val="-10"/>
          <w:sz w:val="32"/>
          <w:szCs w:val="32"/>
          <w:cs/>
        </w:rPr>
        <w:t xml:space="preserve"> เรื่อง การนำเสนองบการเงิน และมาตรฐานการบัญชี ฉบับที่ </w:t>
      </w:r>
      <w:r w:rsidR="00B30C02" w:rsidRPr="00B30C02">
        <w:rPr>
          <w:rFonts w:asciiTheme="majorBidi" w:hAnsiTheme="majorBidi" w:cstheme="majorBidi"/>
          <w:spacing w:val="-10"/>
          <w:sz w:val="32"/>
          <w:szCs w:val="32"/>
          <w:lang w:val="en-US"/>
        </w:rPr>
        <w:t>8</w:t>
      </w:r>
      <w:r w:rsidRPr="00436C75">
        <w:rPr>
          <w:rFonts w:asciiTheme="majorBidi" w:hAnsiTheme="majorBidi" w:cstheme="majorBidi"/>
          <w:spacing w:val="-10"/>
          <w:sz w:val="32"/>
          <w:szCs w:val="32"/>
          <w:cs/>
        </w:rPr>
        <w:t xml:space="preserve"> เรื่อง นโยบายการบัญชี การเปลี่ยนแปลงประมาณการทางบัญชีและข้อผิดพลาด รวมทั้งมาตรฐานการรายงานทางการเงินฉบับ</w:t>
      </w:r>
      <w:r w:rsidRPr="00677D1A">
        <w:rPr>
          <w:rFonts w:asciiTheme="majorBidi" w:hAnsiTheme="majorBidi" w:cstheme="majorBidi"/>
          <w:spacing w:val="-6"/>
          <w:sz w:val="32"/>
          <w:szCs w:val="32"/>
          <w:cs/>
        </w:rPr>
        <w:t>อื่นที่อ้างอิงถึงความมีสาระสำคัญ โดยการปรับปรุงนี้เพื่อให้คำนิยามเป็นแนวทางเดียวกันกับกรอบแนวคิด</w:t>
      </w:r>
      <w:r w:rsidR="007F2AA8">
        <w:rPr>
          <w:rFonts w:asciiTheme="majorBidi" w:hAnsiTheme="majorBidi" w:cstheme="majorBidi" w:hint="cs"/>
          <w:spacing w:val="-6"/>
          <w:sz w:val="32"/>
          <w:szCs w:val="32"/>
          <w:cs/>
        </w:rPr>
        <w:t xml:space="preserve"> </w:t>
      </w:r>
      <w:r w:rsidRPr="00677D1A">
        <w:rPr>
          <w:rFonts w:asciiTheme="majorBidi" w:hAnsiTheme="majorBidi" w:cstheme="majorBidi"/>
          <w:spacing w:val="-6"/>
          <w:sz w:val="32"/>
          <w:szCs w:val="32"/>
          <w:cs/>
        </w:rPr>
        <w:t>โดยให้ใช้วิธีเปลี่ยนทันทีเป็นต้นไปสำหรับการเปลี่ยนแปลงดังกล่าว และสามารถถือปฏิบัติก่อนวันที่มีผลบังคับใช้</w:t>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677D1A">
        <w:rPr>
          <w:rFonts w:asciiTheme="majorBidi" w:hAnsiTheme="majorBidi" w:cstheme="majorBidi"/>
          <w:spacing w:val="-6"/>
          <w:sz w:val="32"/>
          <w:szCs w:val="32"/>
          <w:cs/>
        </w:rPr>
        <w:t>การปฏิรูปอัตราดอกเบี้ยอ้างอิง</w:t>
      </w:r>
    </w:p>
    <w:p w:rsidR="00677D1A" w:rsidRPr="00677D1A" w:rsidRDefault="00677D1A" w:rsidP="000A5046">
      <w:pPr>
        <w:tabs>
          <w:tab w:val="left" w:pos="1260"/>
        </w:tabs>
        <w:overflowPunct/>
        <w:autoSpaceDE/>
        <w:autoSpaceDN/>
        <w:adjustRightInd/>
        <w:spacing w:after="240"/>
        <w:ind w:left="1267"/>
        <w:jc w:val="thaiDistribute"/>
        <w:textAlignment w:val="auto"/>
        <w:rPr>
          <w:rFonts w:asciiTheme="majorBidi" w:hAnsiTheme="majorBidi" w:cstheme="majorBidi"/>
          <w:spacing w:val="-6"/>
          <w:sz w:val="32"/>
          <w:szCs w:val="32"/>
          <w:cs/>
        </w:rPr>
      </w:pPr>
      <w:r w:rsidRPr="00677D1A">
        <w:rPr>
          <w:rFonts w:asciiTheme="majorBidi" w:hAnsiTheme="majorBidi" w:cstheme="majorBidi"/>
          <w:spacing w:val="-6"/>
          <w:sz w:val="32"/>
          <w:szCs w:val="32"/>
          <w:cs/>
        </w:rPr>
        <w:t xml:space="preserve">เนื่องจากการปฏิรูปอัตราดอกเบี้ยอ้างอิง ทำให้มีการปรับปรุงข้อกำหนดของการบัญชีป้องกันความเสี่ยงโดยเฉพาะในมาตรฐานการรายงานทางการเงิน ฉบับที่ </w:t>
      </w:r>
      <w:r w:rsidR="00B30C02" w:rsidRPr="00B30C02">
        <w:rPr>
          <w:rFonts w:asciiTheme="majorBidi" w:hAnsiTheme="majorBidi" w:cstheme="majorBidi"/>
          <w:spacing w:val="-6"/>
          <w:sz w:val="32"/>
          <w:szCs w:val="32"/>
          <w:lang w:val="en-US"/>
        </w:rPr>
        <w:t>9</w:t>
      </w:r>
      <w:r w:rsidRPr="00677D1A">
        <w:rPr>
          <w:rFonts w:asciiTheme="majorBidi" w:hAnsiTheme="majorBidi" w:cstheme="majorBidi"/>
          <w:spacing w:val="-6"/>
          <w:sz w:val="32"/>
          <w:szCs w:val="32"/>
          <w:cs/>
        </w:rPr>
        <w:t xml:space="preserve"> เรื่อง เครื่องมือทางการเงิน และมาตรฐานการรายงานทางการเงิน ฉบับที่ </w:t>
      </w:r>
      <w:r w:rsidR="00B30C02" w:rsidRPr="00B30C02">
        <w:rPr>
          <w:rFonts w:asciiTheme="majorBidi" w:hAnsiTheme="majorBidi" w:cstheme="majorBidi"/>
          <w:spacing w:val="-6"/>
          <w:sz w:val="32"/>
          <w:szCs w:val="32"/>
          <w:lang w:val="en-US"/>
        </w:rPr>
        <w:t>7</w:t>
      </w:r>
      <w:r w:rsidRPr="00677D1A">
        <w:rPr>
          <w:rFonts w:asciiTheme="majorBidi" w:hAnsiTheme="majorBidi" w:cstheme="majorBidi"/>
          <w:spacing w:val="-6"/>
          <w:sz w:val="32"/>
          <w:szCs w:val="32"/>
          <w:cs/>
        </w:rPr>
        <w:t xml:space="preserve"> เรื่อง การเปิดเผยข้อมูลเครื่องมือทางการเงิน</w:t>
      </w:r>
    </w:p>
    <w:p w:rsidR="00677D1A" w:rsidRPr="00677D1A" w:rsidRDefault="00677D1A" w:rsidP="000A5046">
      <w:pPr>
        <w:tabs>
          <w:tab w:val="left" w:pos="1260"/>
        </w:tabs>
        <w:overflowPunct/>
        <w:autoSpaceDE/>
        <w:autoSpaceDN/>
        <w:adjustRightInd/>
        <w:ind w:left="1267"/>
        <w:jc w:val="thaiDistribute"/>
        <w:textAlignment w:val="auto"/>
        <w:rPr>
          <w:rFonts w:asciiTheme="majorBidi" w:hAnsiTheme="majorBidi" w:cstheme="majorBidi"/>
          <w:spacing w:val="-6"/>
          <w:sz w:val="32"/>
          <w:szCs w:val="32"/>
          <w:lang w:val="en-US"/>
        </w:rPr>
      </w:pPr>
      <w:r w:rsidRPr="00677D1A">
        <w:rPr>
          <w:rFonts w:asciiTheme="majorBidi" w:hAnsiTheme="majorBidi" w:cstheme="majorBidi"/>
          <w:spacing w:val="-6"/>
          <w:sz w:val="32"/>
          <w:szCs w:val="32"/>
          <w:cs/>
        </w:rPr>
        <w:t>ผู้บริหารของกลุ่มบริษัท จะนำมาตรฐานการรายงานทางการเงินที่เกี่ยวข้องมาเริ่มถือปฏิบัติกับ</w:t>
      </w:r>
      <w:r w:rsidR="005A4896">
        <w:rPr>
          <w:rFonts w:asciiTheme="majorBidi" w:hAnsiTheme="majorBidi" w:cstheme="majorBidi" w:hint="cs"/>
          <w:spacing w:val="-6"/>
          <w:sz w:val="32"/>
          <w:szCs w:val="32"/>
          <w:cs/>
        </w:rPr>
        <w:t xml:space="preserve">         </w:t>
      </w:r>
      <w:r w:rsidRPr="00677D1A">
        <w:rPr>
          <w:rFonts w:asciiTheme="majorBidi" w:hAnsiTheme="majorBidi" w:cstheme="majorBidi"/>
          <w:spacing w:val="-6"/>
          <w:sz w:val="32"/>
          <w:szCs w:val="32"/>
          <w:cs/>
        </w:rPr>
        <w:t>งบการเงินของกลุ่มบริษัท เมื่อมาตรฐานการรายงานทางการเงินดังกล่าวมีผลบังคับใช้ โดยผู้บริหาร</w:t>
      </w:r>
      <w:r w:rsidRPr="00561821">
        <w:rPr>
          <w:rFonts w:asciiTheme="majorBidi" w:hAnsiTheme="majorBidi" w:cstheme="majorBidi"/>
          <w:sz w:val="32"/>
          <w:szCs w:val="32"/>
          <w:cs/>
        </w:rPr>
        <w:t>ของกลุ่มบริษัท</w:t>
      </w:r>
      <w:r w:rsidR="00D53B6B" w:rsidRPr="00561821">
        <w:rPr>
          <w:rFonts w:asciiTheme="majorBidi" w:hAnsiTheme="majorBidi" w:cstheme="majorBidi" w:hint="cs"/>
          <w:sz w:val="32"/>
          <w:szCs w:val="32"/>
          <w:cs/>
        </w:rPr>
        <w:t>อยู่ระหว่างการ</w:t>
      </w:r>
      <w:r w:rsidRPr="00561821">
        <w:rPr>
          <w:rFonts w:asciiTheme="majorBidi" w:hAnsiTheme="majorBidi" w:cstheme="majorBidi"/>
          <w:sz w:val="32"/>
          <w:szCs w:val="32"/>
          <w:cs/>
        </w:rPr>
        <w:t>ประเมินผลกระทบ</w:t>
      </w:r>
      <w:r w:rsidR="00D53B6B" w:rsidRPr="00561821">
        <w:rPr>
          <w:rFonts w:asciiTheme="majorBidi" w:hAnsiTheme="majorBidi" w:cstheme="majorBidi" w:hint="cs"/>
          <w:sz w:val="32"/>
          <w:szCs w:val="32"/>
          <w:cs/>
        </w:rPr>
        <w:t>จาก</w:t>
      </w:r>
      <w:r w:rsidRPr="00561821">
        <w:rPr>
          <w:rFonts w:asciiTheme="majorBidi" w:hAnsiTheme="majorBidi" w:cstheme="majorBidi"/>
          <w:sz w:val="32"/>
          <w:szCs w:val="32"/>
          <w:cs/>
        </w:rPr>
        <w:t>มาตรฐานการรายงานทางการเงินดังกล่าว</w:t>
      </w:r>
      <w:r w:rsidRPr="00677D1A">
        <w:rPr>
          <w:rFonts w:asciiTheme="majorBidi" w:hAnsiTheme="majorBidi" w:cstheme="majorBidi"/>
          <w:spacing w:val="-6"/>
          <w:sz w:val="32"/>
          <w:szCs w:val="32"/>
          <w:cs/>
        </w:rPr>
        <w:t xml:space="preserve"> </w:t>
      </w:r>
      <w:r w:rsidR="00D53B6B">
        <w:rPr>
          <w:rFonts w:asciiTheme="majorBidi" w:hAnsiTheme="majorBidi" w:cstheme="majorBidi" w:hint="cs"/>
          <w:spacing w:val="-6"/>
          <w:sz w:val="32"/>
          <w:szCs w:val="32"/>
          <w:cs/>
        </w:rPr>
        <w:t>ที่มีต่อ</w:t>
      </w:r>
      <w:r w:rsidR="004568DC">
        <w:rPr>
          <w:rFonts w:asciiTheme="majorBidi" w:hAnsiTheme="majorBidi" w:cstheme="majorBidi" w:hint="cs"/>
          <w:spacing w:val="-6"/>
          <w:sz w:val="32"/>
          <w:szCs w:val="32"/>
          <w:cs/>
        </w:rPr>
        <w:t>งบการเงินของกลุ่มบริษัทในงวดที่จะเริ่มถือปฏิบัติ</w:t>
      </w:r>
    </w:p>
    <w:p w:rsidR="000A5046" w:rsidRDefault="000A5046">
      <w:pPr>
        <w:overflowPunct/>
        <w:autoSpaceDE/>
        <w:autoSpaceDN/>
        <w:adjustRightInd/>
        <w:textAlignment w:val="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E9084F" w:rsidRPr="000E7396" w:rsidRDefault="007C5B05" w:rsidP="000A5046">
      <w:pPr>
        <w:numPr>
          <w:ilvl w:val="0"/>
          <w:numId w:val="2"/>
        </w:numPr>
        <w:ind w:left="1267" w:right="72" w:hanging="720"/>
        <w:jc w:val="thaiDistribute"/>
        <w:rPr>
          <w:rFonts w:asciiTheme="majorBidi" w:hAnsiTheme="majorBidi" w:cstheme="majorBidi"/>
          <w:sz w:val="32"/>
          <w:szCs w:val="32"/>
          <w:lang w:val="en-US"/>
        </w:rPr>
      </w:pPr>
      <w:r w:rsidRPr="000E7396">
        <w:rPr>
          <w:rFonts w:asciiTheme="majorBidi" w:hAnsiTheme="majorBidi" w:cstheme="majorBidi"/>
          <w:spacing w:val="-2"/>
          <w:sz w:val="32"/>
          <w:szCs w:val="32"/>
          <w:cs/>
        </w:rPr>
        <w:t>การจัดทำงบการเงินรวม</w:t>
      </w:r>
    </w:p>
    <w:p w:rsidR="00BB5F65" w:rsidRPr="000E7396" w:rsidRDefault="00BB5F65" w:rsidP="00053BCF">
      <w:pPr>
        <w:numPr>
          <w:ilvl w:val="2"/>
          <w:numId w:val="5"/>
        </w:numPr>
        <w:tabs>
          <w:tab w:val="left" w:pos="-3261"/>
        </w:tabs>
        <w:spacing w:after="120"/>
        <w:ind w:left="1980" w:right="43"/>
        <w:jc w:val="thaiDistribute"/>
        <w:rPr>
          <w:rFonts w:asciiTheme="majorBidi" w:eastAsia="MS Mincho" w:hAnsiTheme="majorBidi" w:cstheme="majorBidi"/>
          <w:color w:val="000000"/>
          <w:spacing w:val="-6"/>
          <w:sz w:val="32"/>
          <w:szCs w:val="32"/>
          <w:lang w:val="en-US" w:eastAsia="ja-JP"/>
        </w:rPr>
      </w:pPr>
      <w:r w:rsidRPr="000E7396">
        <w:rPr>
          <w:rFonts w:asciiTheme="majorBidi" w:eastAsia="MS Mincho" w:hAnsiTheme="majorBidi" w:cstheme="majorBidi"/>
          <w:color w:val="000000"/>
          <w:sz w:val="32"/>
          <w:szCs w:val="32"/>
          <w:cs/>
          <w:lang w:val="en-US" w:eastAsia="ja-JP"/>
        </w:rPr>
        <w:t>งบการเงิน</w:t>
      </w:r>
      <w:r w:rsidRPr="000E7396">
        <w:rPr>
          <w:rFonts w:asciiTheme="majorBidi" w:eastAsia="MS Mincho" w:hAnsiTheme="majorBidi" w:cstheme="majorBidi"/>
          <w:color w:val="000000"/>
          <w:spacing w:val="-6"/>
          <w:sz w:val="32"/>
          <w:szCs w:val="32"/>
          <w:cs/>
          <w:lang w:val="en-US" w:eastAsia="ja-JP"/>
        </w:rPr>
        <w:t>รวม</w:t>
      </w:r>
      <w:r w:rsidRPr="000E7396">
        <w:rPr>
          <w:rFonts w:asciiTheme="majorBidi" w:hAnsiTheme="majorBidi" w:cstheme="majorBidi"/>
          <w:color w:val="000000"/>
          <w:sz w:val="32"/>
          <w:szCs w:val="32"/>
          <w:cs/>
        </w:rPr>
        <w:t>ประกอบด้วย</w:t>
      </w:r>
      <w:r w:rsidRPr="000E7396">
        <w:rPr>
          <w:rFonts w:asciiTheme="majorBidi" w:eastAsia="MS Mincho" w:hAnsiTheme="majorBidi" w:cstheme="majorBidi"/>
          <w:color w:val="000000"/>
          <w:spacing w:val="-6"/>
          <w:sz w:val="32"/>
          <w:szCs w:val="32"/>
          <w:cs/>
          <w:lang w:val="en-US" w:eastAsia="ja-JP"/>
        </w:rPr>
        <w:t>งบการเงินของบริษัทและบริษัทย่อย และส่วนได้เสีย</w:t>
      </w:r>
      <w:r w:rsidR="000E7396">
        <w:rPr>
          <w:rFonts w:asciiTheme="majorBidi" w:eastAsia="MS Mincho" w:hAnsiTheme="majorBidi" w:cstheme="majorBidi" w:hint="cs"/>
          <w:color w:val="000000"/>
          <w:spacing w:val="-6"/>
          <w:sz w:val="32"/>
          <w:szCs w:val="32"/>
          <w:cs/>
          <w:lang w:val="en-US" w:eastAsia="ja-JP"/>
        </w:rPr>
        <w:t xml:space="preserve">                         </w:t>
      </w:r>
      <w:r w:rsidRPr="000E7396">
        <w:rPr>
          <w:rFonts w:asciiTheme="majorBidi" w:eastAsia="MS Mincho" w:hAnsiTheme="majorBidi" w:cstheme="majorBidi"/>
          <w:color w:val="000000"/>
          <w:spacing w:val="-6"/>
          <w:sz w:val="32"/>
          <w:szCs w:val="32"/>
          <w:cs/>
          <w:lang w:val="en-US" w:eastAsia="ja-JP"/>
        </w:rPr>
        <w:t>ของกลุ่มบริษัทในบริษัทร่วม</w:t>
      </w:r>
    </w:p>
    <w:p w:rsidR="005E291F" w:rsidRPr="000A5046" w:rsidRDefault="00BB5F65" w:rsidP="000A5046">
      <w:pPr>
        <w:tabs>
          <w:tab w:val="left" w:pos="-3261"/>
        </w:tabs>
        <w:spacing w:after="240"/>
        <w:ind w:left="1987" w:right="43"/>
        <w:jc w:val="thaiDistribute"/>
        <w:rPr>
          <w:rFonts w:asciiTheme="majorBidi" w:eastAsia="MS Mincho" w:hAnsiTheme="majorBidi" w:cstheme="majorBidi"/>
          <w:color w:val="000000"/>
          <w:spacing w:val="-6"/>
          <w:sz w:val="32"/>
          <w:szCs w:val="32"/>
          <w:cs/>
          <w:lang w:val="en-US" w:eastAsia="ja-JP"/>
        </w:rPr>
      </w:pPr>
      <w:r w:rsidRPr="000A5046">
        <w:rPr>
          <w:rFonts w:asciiTheme="majorBidi" w:eastAsia="MS Mincho" w:hAnsiTheme="majorBidi" w:cstheme="majorBidi"/>
          <w:color w:val="000000"/>
          <w:spacing w:val="-6"/>
          <w:sz w:val="32"/>
          <w:szCs w:val="32"/>
          <w:cs/>
          <w:lang w:val="en-US" w:eastAsia="ja-JP"/>
        </w:rPr>
        <w:t>ยอดคงเหลือและรายการบัญชีระหว่างกิจการในกลุ่มที่มีสาระสำคัญได้ถูกตัดรายก</w:t>
      </w:r>
      <w:r w:rsidR="000A5046" w:rsidRPr="000A5046">
        <w:rPr>
          <w:rFonts w:asciiTheme="majorBidi" w:eastAsia="MS Mincho" w:hAnsiTheme="majorBidi" w:cstheme="majorBidi"/>
          <w:color w:val="000000"/>
          <w:spacing w:val="-6"/>
          <w:sz w:val="32"/>
          <w:szCs w:val="32"/>
          <w:cs/>
          <w:lang w:val="en-US" w:eastAsia="ja-JP"/>
        </w:rPr>
        <w:t>าร</w:t>
      </w:r>
      <w:r w:rsidR="00E960F3">
        <w:rPr>
          <w:rFonts w:asciiTheme="majorBidi" w:eastAsia="MS Mincho" w:hAnsiTheme="majorBidi" w:cstheme="majorBidi" w:hint="cs"/>
          <w:color w:val="000000"/>
          <w:spacing w:val="-6"/>
          <w:sz w:val="32"/>
          <w:szCs w:val="32"/>
          <w:cs/>
          <w:lang w:val="en-US" w:eastAsia="ja-JP"/>
        </w:rPr>
        <w:t xml:space="preserve">     </w:t>
      </w:r>
      <w:r w:rsidR="000A5046" w:rsidRPr="000A5046">
        <w:rPr>
          <w:rFonts w:asciiTheme="majorBidi" w:eastAsia="MS Mincho" w:hAnsiTheme="majorBidi" w:cstheme="majorBidi"/>
          <w:color w:val="000000"/>
          <w:spacing w:val="-6"/>
          <w:sz w:val="32"/>
          <w:szCs w:val="32"/>
          <w:cs/>
          <w:lang w:val="en-US" w:eastAsia="ja-JP"/>
        </w:rPr>
        <w:t>ในการจัดทำงบการเงินรวมนี้แล้ว</w:t>
      </w:r>
      <w:r w:rsidRPr="000A5046">
        <w:rPr>
          <w:rFonts w:asciiTheme="majorBidi" w:eastAsia="MS Mincho" w:hAnsiTheme="majorBidi" w:cstheme="majorBidi"/>
          <w:color w:val="000000"/>
          <w:spacing w:val="-6"/>
          <w:sz w:val="32"/>
          <w:szCs w:val="32"/>
          <w:cs/>
          <w:lang w:val="en-US" w:eastAsia="ja-JP"/>
        </w:rPr>
        <w:t>งบการเงินรวมสำหรับปีสิ้นสุดวันที่</w:t>
      </w:r>
      <w:r w:rsidRPr="000A5046">
        <w:rPr>
          <w:rFonts w:asciiTheme="majorBidi" w:eastAsia="MS Mincho" w:hAnsiTheme="majorBidi" w:cstheme="majorBidi"/>
          <w:color w:val="000000"/>
          <w:spacing w:val="-6"/>
          <w:sz w:val="32"/>
          <w:szCs w:val="32"/>
          <w:lang w:val="en-US" w:eastAsia="ja-JP"/>
        </w:rPr>
        <w:t xml:space="preserve"> </w:t>
      </w:r>
      <w:r w:rsidR="00B30C02" w:rsidRPr="00B30C02">
        <w:rPr>
          <w:rFonts w:asciiTheme="majorBidi" w:eastAsia="MS Mincho" w:hAnsiTheme="majorBidi" w:cstheme="majorBidi"/>
          <w:color w:val="000000"/>
          <w:spacing w:val="-6"/>
          <w:sz w:val="32"/>
          <w:szCs w:val="32"/>
          <w:lang w:val="en-US" w:eastAsia="ja-JP"/>
        </w:rPr>
        <w:t>31</w:t>
      </w:r>
      <w:r w:rsidRPr="000A5046">
        <w:rPr>
          <w:rFonts w:asciiTheme="majorBidi" w:eastAsia="MS Mincho" w:hAnsiTheme="majorBidi" w:cstheme="majorBidi"/>
          <w:color w:val="000000"/>
          <w:spacing w:val="-6"/>
          <w:sz w:val="32"/>
          <w:szCs w:val="32"/>
          <w:cs/>
          <w:lang w:val="en-US" w:eastAsia="ja-JP"/>
        </w:rPr>
        <w:t xml:space="preserve"> ธันวาคม </w:t>
      </w:r>
      <w:r w:rsidR="00B30C02" w:rsidRPr="00B30C02">
        <w:rPr>
          <w:rFonts w:asciiTheme="majorBidi" w:eastAsia="MS Mincho" w:hAnsiTheme="majorBidi" w:cstheme="majorBidi"/>
          <w:color w:val="000000"/>
          <w:spacing w:val="-6"/>
          <w:sz w:val="32"/>
          <w:szCs w:val="32"/>
          <w:lang w:val="en-US" w:eastAsia="ja-JP"/>
        </w:rPr>
        <w:t>2563</w:t>
      </w:r>
      <w:r w:rsidRPr="000A5046">
        <w:rPr>
          <w:rFonts w:asciiTheme="majorBidi" w:eastAsia="MS Mincho" w:hAnsiTheme="majorBidi" w:cstheme="majorBidi"/>
          <w:color w:val="000000"/>
          <w:spacing w:val="-6"/>
          <w:sz w:val="32"/>
          <w:szCs w:val="32"/>
          <w:cs/>
          <w:lang w:val="en-US" w:eastAsia="ja-JP"/>
        </w:rPr>
        <w:t xml:space="preserve"> และ </w:t>
      </w:r>
      <w:r w:rsidR="00B30C02" w:rsidRPr="00B30C02">
        <w:rPr>
          <w:rFonts w:asciiTheme="majorBidi" w:eastAsia="MS Mincho" w:hAnsiTheme="majorBidi" w:cstheme="majorBidi"/>
          <w:color w:val="000000"/>
          <w:spacing w:val="-6"/>
          <w:sz w:val="32"/>
          <w:szCs w:val="32"/>
          <w:lang w:val="en-US" w:eastAsia="ja-JP"/>
        </w:rPr>
        <w:t>2562</w:t>
      </w:r>
      <w:r w:rsidRPr="000A5046">
        <w:rPr>
          <w:rFonts w:asciiTheme="majorBidi" w:eastAsia="MS Mincho" w:hAnsiTheme="majorBidi" w:cstheme="majorBidi"/>
          <w:color w:val="000000"/>
          <w:spacing w:val="-6"/>
          <w:sz w:val="32"/>
          <w:szCs w:val="32"/>
          <w:cs/>
          <w:lang w:val="en-US" w:eastAsia="ja-JP"/>
        </w:rPr>
        <w:t xml:space="preserve"> ได้จัดทำขึ้นโดยใช้งบการเงินของบริษัทย่อยดังต่อไปนี้สำหรับปีสิ้นสุดวันเดียวกัน </w:t>
      </w:r>
    </w:p>
    <w:tbl>
      <w:tblPr>
        <w:tblW w:w="7471" w:type="dxa"/>
        <w:tblInd w:w="1710" w:type="dxa"/>
        <w:tblCellMar>
          <w:left w:w="0" w:type="dxa"/>
          <w:right w:w="0" w:type="dxa"/>
        </w:tblCellMar>
        <w:tblLook w:val="04A0" w:firstRow="1" w:lastRow="0" w:firstColumn="1" w:lastColumn="0" w:noHBand="0" w:noVBand="1"/>
      </w:tblPr>
      <w:tblGrid>
        <w:gridCol w:w="2610"/>
        <w:gridCol w:w="3060"/>
        <w:gridCol w:w="720"/>
        <w:gridCol w:w="603"/>
        <w:gridCol w:w="478"/>
      </w:tblGrid>
      <w:tr w:rsidR="007C5B05" w:rsidRPr="000E7396" w:rsidTr="00C15F99">
        <w:tc>
          <w:tcPr>
            <w:tcW w:w="261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ชื่อบริษัท</w:t>
            </w:r>
          </w:p>
        </w:tc>
        <w:tc>
          <w:tcPr>
            <w:tcW w:w="306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ลักษณะธุรกิจ</w:t>
            </w:r>
          </w:p>
        </w:tc>
        <w:tc>
          <w:tcPr>
            <w:tcW w:w="72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จัดตั้งขึ้น</w:t>
            </w:r>
          </w:p>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ในประเทศ</w:t>
            </w:r>
          </w:p>
        </w:tc>
        <w:tc>
          <w:tcPr>
            <w:tcW w:w="1081" w:type="dxa"/>
            <w:gridSpan w:val="2"/>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อัตราร้อยละ</w:t>
            </w:r>
          </w:p>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ของการถือหุ้น</w:t>
            </w:r>
          </w:p>
        </w:tc>
      </w:tr>
      <w:tr w:rsidR="007C5B05" w:rsidRPr="000E7396" w:rsidTr="00C15F99">
        <w:tc>
          <w:tcPr>
            <w:tcW w:w="2610" w:type="dxa"/>
            <w:shd w:val="clear" w:color="auto" w:fill="auto"/>
          </w:tcPr>
          <w:p w:rsidR="007C5B05" w:rsidRPr="000E7396" w:rsidRDefault="007C5B05" w:rsidP="00FD7E40">
            <w:pPr>
              <w:overflowPunct/>
              <w:autoSpaceDE/>
              <w:autoSpaceDN/>
              <w:adjustRightInd/>
              <w:spacing w:line="200" w:lineRule="exact"/>
              <w:textAlignment w:val="auto"/>
              <w:rPr>
                <w:rFonts w:asciiTheme="majorBidi" w:hAnsiTheme="majorBidi" w:cstheme="majorBidi"/>
                <w:b/>
                <w:bCs/>
                <w:sz w:val="22"/>
                <w:szCs w:val="22"/>
                <w:lang w:val="en-US"/>
              </w:rPr>
            </w:pPr>
          </w:p>
        </w:tc>
        <w:tc>
          <w:tcPr>
            <w:tcW w:w="3060" w:type="dxa"/>
            <w:shd w:val="clear" w:color="auto" w:fill="auto"/>
          </w:tcPr>
          <w:p w:rsidR="007C5B05" w:rsidRPr="000E7396" w:rsidRDefault="007C5B05" w:rsidP="00FD7E40">
            <w:pPr>
              <w:overflowPunct/>
              <w:autoSpaceDE/>
              <w:autoSpaceDN/>
              <w:adjustRightInd/>
              <w:spacing w:line="200" w:lineRule="exact"/>
              <w:ind w:firstLine="41"/>
              <w:textAlignment w:val="auto"/>
              <w:rPr>
                <w:rFonts w:asciiTheme="majorBidi" w:hAnsiTheme="majorBidi" w:cstheme="majorBidi"/>
                <w:b/>
                <w:bCs/>
                <w:sz w:val="22"/>
                <w:szCs w:val="22"/>
                <w:cs/>
              </w:rPr>
            </w:pPr>
          </w:p>
        </w:tc>
        <w:tc>
          <w:tcPr>
            <w:tcW w:w="720" w:type="dxa"/>
            <w:shd w:val="clear" w:color="auto" w:fill="auto"/>
          </w:tcPr>
          <w:p w:rsidR="007C5B05" w:rsidRPr="000E7396" w:rsidRDefault="007C5B05" w:rsidP="00FD7E40">
            <w:pPr>
              <w:overflowPunct/>
              <w:autoSpaceDE/>
              <w:autoSpaceDN/>
              <w:adjustRightInd/>
              <w:spacing w:line="200" w:lineRule="exact"/>
              <w:jc w:val="center"/>
              <w:textAlignment w:val="auto"/>
              <w:rPr>
                <w:rFonts w:asciiTheme="majorBidi" w:hAnsiTheme="majorBidi" w:cstheme="majorBidi"/>
                <w:b/>
                <w:bCs/>
                <w:sz w:val="22"/>
                <w:szCs w:val="22"/>
                <w:cs/>
                <w:lang w:val="en-US"/>
              </w:rPr>
            </w:pPr>
          </w:p>
        </w:tc>
        <w:tc>
          <w:tcPr>
            <w:tcW w:w="603" w:type="dxa"/>
            <w:shd w:val="clear" w:color="auto" w:fill="auto"/>
          </w:tcPr>
          <w:p w:rsidR="007C5B05" w:rsidRPr="000E7396" w:rsidRDefault="00B30C02"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2563</w:t>
            </w:r>
          </w:p>
        </w:tc>
        <w:tc>
          <w:tcPr>
            <w:tcW w:w="478" w:type="dxa"/>
            <w:shd w:val="clear" w:color="auto" w:fill="auto"/>
          </w:tcPr>
          <w:p w:rsidR="007C5B05" w:rsidRPr="000E7396" w:rsidRDefault="00B30C02"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2562</w:t>
            </w:r>
          </w:p>
        </w:tc>
      </w:tr>
      <w:tr w:rsidR="007C5B05" w:rsidRPr="000E7396" w:rsidTr="00C15F99">
        <w:tc>
          <w:tcPr>
            <w:tcW w:w="2610" w:type="dxa"/>
            <w:shd w:val="clear" w:color="auto" w:fill="auto"/>
          </w:tcPr>
          <w:p w:rsidR="007C5B05" w:rsidRPr="000E7396" w:rsidRDefault="007C5B05" w:rsidP="00D77565">
            <w:pPr>
              <w:overflowPunct/>
              <w:autoSpaceDE/>
              <w:autoSpaceDN/>
              <w:adjustRightInd/>
              <w:spacing w:before="120"/>
              <w:textAlignment w:val="auto"/>
              <w:rPr>
                <w:rFonts w:asciiTheme="majorBidi" w:hAnsiTheme="majorBidi" w:cstheme="majorBidi"/>
                <w:sz w:val="22"/>
                <w:szCs w:val="22"/>
                <w:cs/>
              </w:rPr>
            </w:pPr>
            <w:r w:rsidRPr="000E7396">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rsidR="007C5B05" w:rsidRPr="000E7396" w:rsidRDefault="007C5B05" w:rsidP="00D77565">
            <w:pPr>
              <w:overflowPunct/>
              <w:autoSpaceDE/>
              <w:autoSpaceDN/>
              <w:adjustRightInd/>
              <w:spacing w:before="120"/>
              <w:ind w:firstLine="41"/>
              <w:textAlignment w:val="auto"/>
              <w:rPr>
                <w:rFonts w:asciiTheme="majorBidi" w:hAnsiTheme="majorBidi" w:cstheme="majorBidi"/>
                <w:sz w:val="22"/>
                <w:szCs w:val="22"/>
                <w:cs/>
              </w:rPr>
            </w:pPr>
          </w:p>
        </w:tc>
        <w:tc>
          <w:tcPr>
            <w:tcW w:w="720"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cs/>
                <w:lang w:val="en-US"/>
              </w:rPr>
            </w:pPr>
          </w:p>
        </w:tc>
        <w:tc>
          <w:tcPr>
            <w:tcW w:w="603"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c>
          <w:tcPr>
            <w:tcW w:w="478"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เรสซิเดนซ์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85</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36</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85</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36</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วิภาพล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ซี.ไอ.เอ็น. เอสเตท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59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59</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อิสสระ จุนฟา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86</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30</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86</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30</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r w:rsidR="004311A8" w:rsidRPr="000E7396" w:rsidTr="00C15F99">
        <w:tc>
          <w:tcPr>
            <w:tcW w:w="2610" w:type="dxa"/>
            <w:shd w:val="clear" w:color="auto" w:fill="auto"/>
          </w:tcPr>
          <w:p w:rsidR="004311A8" w:rsidRPr="000E7396" w:rsidRDefault="004311A8" w:rsidP="004311A8">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rsidR="004311A8" w:rsidRPr="000E7396" w:rsidRDefault="004311A8" w:rsidP="004311A8">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ผู้จัดการกองทรัสต์</w:t>
            </w:r>
          </w:p>
        </w:tc>
        <w:tc>
          <w:tcPr>
            <w:tcW w:w="720" w:type="dxa"/>
            <w:shd w:val="clear" w:color="auto" w:fill="auto"/>
          </w:tcPr>
          <w:p w:rsidR="004311A8" w:rsidRPr="000E7396" w:rsidRDefault="004311A8"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99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4311A8" w:rsidRPr="000E7396" w:rsidRDefault="00B30C02" w:rsidP="004311A8">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99</w:t>
            </w:r>
            <w:r w:rsidR="004311A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r w:rsidR="006B5276" w:rsidRPr="000E7396" w:rsidTr="000A6C80">
        <w:trPr>
          <w:trHeight w:val="207"/>
        </w:trPr>
        <w:tc>
          <w:tcPr>
            <w:tcW w:w="7471" w:type="dxa"/>
            <w:gridSpan w:val="5"/>
            <w:shd w:val="clear" w:color="auto" w:fill="auto"/>
          </w:tcPr>
          <w:p w:rsidR="006B5276" w:rsidRPr="000E7396" w:rsidRDefault="006B5276" w:rsidP="007374E4">
            <w:pPr>
              <w:overflowPunct/>
              <w:autoSpaceDE/>
              <w:autoSpaceDN/>
              <w:adjustRightInd/>
              <w:spacing w:line="200" w:lineRule="exact"/>
              <w:textAlignment w:val="auto"/>
              <w:rPr>
                <w:rFonts w:asciiTheme="majorBidi" w:hAnsiTheme="majorBidi" w:cstheme="majorBidi"/>
                <w:sz w:val="18"/>
                <w:szCs w:val="18"/>
                <w:u w:val="single"/>
                <w:cs/>
                <w:lang w:val="en-US"/>
              </w:rPr>
            </w:pPr>
          </w:p>
        </w:tc>
      </w:tr>
      <w:tr w:rsidR="007374E4" w:rsidRPr="000E7396" w:rsidTr="00BB5F65">
        <w:tc>
          <w:tcPr>
            <w:tcW w:w="7471" w:type="dxa"/>
            <w:gridSpan w:val="5"/>
            <w:shd w:val="clear" w:color="auto" w:fill="auto"/>
          </w:tcPr>
          <w:p w:rsidR="007374E4" w:rsidRPr="000E7396" w:rsidRDefault="007374E4" w:rsidP="00D77565">
            <w:pPr>
              <w:overflowPunct/>
              <w:autoSpaceDE/>
              <w:autoSpaceDN/>
              <w:adjustRightInd/>
              <w:textAlignment w:val="auto"/>
              <w:rPr>
                <w:rFonts w:asciiTheme="majorBidi" w:hAnsiTheme="majorBidi" w:cstheme="majorBidi"/>
                <w:sz w:val="22"/>
                <w:szCs w:val="22"/>
                <w:u w:val="single"/>
                <w:lang w:val="en-US"/>
              </w:rPr>
            </w:pPr>
            <w:r w:rsidRPr="000E7396">
              <w:rPr>
                <w:rFonts w:asciiTheme="majorBidi" w:hAnsiTheme="majorBidi" w:cstheme="majorBidi"/>
                <w:sz w:val="22"/>
                <w:szCs w:val="22"/>
                <w:u w:val="single"/>
                <w:cs/>
                <w:lang w:val="en-US"/>
              </w:rPr>
              <w:t>บริษัทย่อยที่ถือหุ้นโดย</w:t>
            </w:r>
          </w:p>
          <w:p w:rsidR="007374E4" w:rsidRPr="000E7396" w:rsidRDefault="007374E4" w:rsidP="00D77565">
            <w:pPr>
              <w:overflowPunct/>
              <w:autoSpaceDE/>
              <w:autoSpaceDN/>
              <w:adjustRightInd/>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 xml:space="preserve">  </w:t>
            </w:r>
            <w:r w:rsidRPr="000E7396">
              <w:rPr>
                <w:rFonts w:asciiTheme="majorBidi" w:hAnsiTheme="majorBidi" w:cstheme="majorBidi"/>
                <w:sz w:val="22"/>
                <w:szCs w:val="22"/>
                <w:u w:val="single"/>
                <w:cs/>
                <w:lang w:val="en-US"/>
              </w:rPr>
              <w:t>บริษัท</w:t>
            </w:r>
            <w:r w:rsidRPr="000E7396">
              <w:rPr>
                <w:rFonts w:asciiTheme="majorBidi" w:hAnsiTheme="majorBidi" w:cstheme="majorBidi"/>
                <w:sz w:val="22"/>
                <w:szCs w:val="22"/>
                <w:u w:val="single"/>
                <w:lang w:val="en-US"/>
              </w:rPr>
              <w:t xml:space="preserve"> </w:t>
            </w:r>
            <w:r w:rsidRPr="000E7396">
              <w:rPr>
                <w:rFonts w:asciiTheme="majorBidi" w:hAnsiTheme="majorBidi" w:cstheme="majorBidi"/>
                <w:sz w:val="22"/>
                <w:szCs w:val="22"/>
                <w:u w:val="single"/>
                <w:cs/>
                <w:lang w:val="en-US"/>
              </w:rPr>
              <w:t>ชาญอิสสระ เรสซิเดนซ์ จำกัด</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cs/>
              </w:rPr>
            </w:pPr>
            <w:r w:rsidRPr="000E7396">
              <w:rPr>
                <w:rFonts w:asciiTheme="majorBidi" w:hAnsiTheme="majorBidi" w:cstheme="majorBidi"/>
                <w:sz w:val="22"/>
                <w:szCs w:val="22"/>
                <w:cs/>
              </w:rPr>
              <w:t>บริษัท ศรีพันวา แมเนจเมนท์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ประกอบ</w:t>
            </w:r>
            <w:r w:rsidRPr="000E7396">
              <w:rPr>
                <w:rFonts w:asciiTheme="majorBidi" w:hAnsiTheme="majorBidi" w:cstheme="majorBidi"/>
                <w:sz w:val="22"/>
                <w:szCs w:val="22"/>
                <w:cs/>
              </w:rPr>
              <w:t>กิจการ</w:t>
            </w:r>
            <w:r w:rsidRPr="000E7396">
              <w:rPr>
                <w:rFonts w:asciiTheme="majorBidi" w:hAnsiTheme="majorBidi" w:cstheme="majorBidi"/>
                <w:sz w:val="22"/>
                <w:szCs w:val="22"/>
                <w:cs/>
                <w:lang w:val="en-US"/>
              </w:rPr>
              <w:t>โรงแรม</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B30C02"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99</w:t>
            </w:r>
            <w:r w:rsidR="00517862">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478" w:type="dxa"/>
            <w:shd w:val="clear" w:color="auto" w:fill="auto"/>
          </w:tcPr>
          <w:p w:rsidR="007374E4" w:rsidRPr="000E7396" w:rsidRDefault="00B30C02"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B30C02">
              <w:rPr>
                <w:rFonts w:asciiTheme="majorBidi" w:hAnsiTheme="majorBidi" w:cstheme="majorBidi"/>
                <w:sz w:val="22"/>
                <w:szCs w:val="22"/>
                <w:lang w:val="en-US"/>
              </w:rPr>
              <w:t>99</w:t>
            </w:r>
            <w:r w:rsidR="007374E4"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r>
    </w:tbl>
    <w:p w:rsidR="009708EE" w:rsidRDefault="007C5B05" w:rsidP="005A4896">
      <w:pPr>
        <w:numPr>
          <w:ilvl w:val="2"/>
          <w:numId w:val="5"/>
        </w:numPr>
        <w:tabs>
          <w:tab w:val="left" w:pos="-3261"/>
        </w:tabs>
        <w:spacing w:before="240"/>
        <w:ind w:left="1987" w:right="43"/>
        <w:jc w:val="thaiDistribute"/>
        <w:rPr>
          <w:rFonts w:asciiTheme="majorBidi" w:eastAsia="MS Mincho" w:hAnsiTheme="majorBidi" w:cstheme="majorBidi"/>
          <w:color w:val="000000"/>
          <w:sz w:val="32"/>
          <w:szCs w:val="32"/>
          <w:lang w:val="en-US" w:eastAsia="ja-JP"/>
        </w:rPr>
      </w:pPr>
      <w:r w:rsidRPr="000E7396">
        <w:rPr>
          <w:rFonts w:asciiTheme="majorBidi" w:eastAsia="MS Mincho" w:hAnsiTheme="majorBidi" w:cstheme="majorBidi"/>
          <w:color w:val="000000"/>
          <w:sz w:val="32"/>
          <w:szCs w:val="32"/>
          <w:cs/>
          <w:lang w:val="en-US" w:eastAsia="ja-JP"/>
        </w:rPr>
        <w:t>บริษัทจัดทำงบการเงินเฉพาะกิจการโดยแสดงเงินลงทุนในบริษัทย่อยและบริษัทร่วมด้วยวิธีราคาทุน</w:t>
      </w:r>
    </w:p>
    <w:p w:rsidR="008D5E6C" w:rsidRDefault="008D5E6C" w:rsidP="005A4896">
      <w:pPr>
        <w:numPr>
          <w:ilvl w:val="2"/>
          <w:numId w:val="5"/>
        </w:numPr>
        <w:tabs>
          <w:tab w:val="left" w:pos="-3261"/>
        </w:tabs>
        <w:spacing w:before="240"/>
        <w:ind w:left="1987" w:right="43"/>
        <w:jc w:val="thaiDistribute"/>
        <w:rPr>
          <w:rFonts w:asciiTheme="majorBidi" w:eastAsia="MS Mincho" w:hAnsiTheme="majorBidi" w:cstheme="majorBidi"/>
          <w:color w:val="000000"/>
          <w:sz w:val="32"/>
          <w:szCs w:val="32"/>
          <w:lang w:val="en-US" w:eastAsia="ja-JP"/>
        </w:rPr>
      </w:pPr>
      <w:r>
        <w:rPr>
          <w:rFonts w:asciiTheme="majorBidi" w:eastAsia="MS Mincho" w:hAnsiTheme="majorBidi" w:cstheme="majorBidi" w:hint="cs"/>
          <w:color w:val="000000"/>
          <w:sz w:val="32"/>
          <w:szCs w:val="32"/>
          <w:cs/>
          <w:lang w:val="en-US" w:eastAsia="ja-JP"/>
        </w:rPr>
        <w:t>บริษัทจ</w:t>
      </w:r>
      <w:r w:rsidRPr="000E7396">
        <w:rPr>
          <w:rFonts w:asciiTheme="majorBidi" w:eastAsia="MS Mincho" w:hAnsiTheme="majorBidi" w:cstheme="majorBidi"/>
          <w:color w:val="000000"/>
          <w:sz w:val="32"/>
          <w:szCs w:val="32"/>
          <w:cs/>
          <w:lang w:val="en-US" w:eastAsia="ja-JP"/>
        </w:rPr>
        <w:t>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rsidR="007C5B05" w:rsidRPr="000E7396" w:rsidRDefault="007C5B05" w:rsidP="005A4896">
      <w:pPr>
        <w:numPr>
          <w:ilvl w:val="2"/>
          <w:numId w:val="5"/>
        </w:numPr>
        <w:tabs>
          <w:tab w:val="left" w:pos="-3261"/>
        </w:tabs>
        <w:spacing w:before="240"/>
        <w:ind w:left="1987" w:right="43"/>
        <w:jc w:val="thaiDistribute"/>
        <w:rPr>
          <w:rFonts w:asciiTheme="majorBidi" w:eastAsia="MS Mincho" w:hAnsiTheme="majorBidi" w:cstheme="majorBidi"/>
          <w:color w:val="000000"/>
          <w:sz w:val="32"/>
          <w:szCs w:val="32"/>
          <w:cs/>
          <w:lang w:val="en-US" w:eastAsia="ja-JP"/>
        </w:rPr>
      </w:pPr>
      <w:r w:rsidRPr="000E7396">
        <w:rPr>
          <w:rFonts w:asciiTheme="majorBidi" w:eastAsia="MS Mincho" w:hAnsiTheme="majorBidi" w:cstheme="majorBidi"/>
          <w:color w:val="000000"/>
          <w:sz w:val="32"/>
          <w:szCs w:val="32"/>
          <w:cs/>
          <w:lang w:val="en-US" w:eastAsia="ja-JP"/>
        </w:rPr>
        <w:t>งบการเงินของบริษั</w:t>
      </w:r>
      <w:r w:rsidR="00C66383" w:rsidRPr="000E7396">
        <w:rPr>
          <w:rFonts w:asciiTheme="majorBidi" w:eastAsia="MS Mincho" w:hAnsiTheme="majorBidi" w:cstheme="majorBidi"/>
          <w:color w:val="000000"/>
          <w:sz w:val="32"/>
          <w:szCs w:val="32"/>
          <w:cs/>
          <w:lang w:val="en-US" w:eastAsia="ja-JP"/>
        </w:rPr>
        <w:t>ท</w:t>
      </w:r>
      <w:r w:rsidRPr="000E7396">
        <w:rPr>
          <w:rFonts w:asciiTheme="majorBidi" w:eastAsia="MS Mincho" w:hAnsiTheme="majorBidi" w:cstheme="majorBidi"/>
          <w:color w:val="000000"/>
          <w:sz w:val="32"/>
          <w:szCs w:val="32"/>
          <w:cs/>
          <w:lang w:val="en-US" w:eastAsia="ja-JP"/>
        </w:rPr>
        <w:t>ย่อยได้จัดทำขึ้นโดยใช้นโยบายการบัญชีที่สำคัญเช่นเดียวกันกับของบริษัท</w:t>
      </w:r>
    </w:p>
    <w:p w:rsidR="000A5046" w:rsidRPr="000A5046" w:rsidRDefault="007C5B05" w:rsidP="000A5046">
      <w:pPr>
        <w:numPr>
          <w:ilvl w:val="2"/>
          <w:numId w:val="5"/>
        </w:numPr>
        <w:tabs>
          <w:tab w:val="left" w:pos="-3261"/>
        </w:tabs>
        <w:overflowPunct/>
        <w:autoSpaceDE/>
        <w:autoSpaceDN/>
        <w:adjustRightInd/>
        <w:spacing w:before="240" w:after="240"/>
        <w:ind w:left="1987" w:right="43"/>
        <w:jc w:val="thaiDistribute"/>
        <w:textAlignment w:val="auto"/>
        <w:rPr>
          <w:rFonts w:asciiTheme="majorBidi" w:eastAsia="MS Mincho" w:hAnsiTheme="majorBidi" w:cstheme="majorBidi"/>
          <w:color w:val="000000"/>
          <w:sz w:val="32"/>
          <w:szCs w:val="32"/>
          <w:cs/>
          <w:lang w:val="en-US" w:eastAsia="ja-JP"/>
        </w:rPr>
      </w:pPr>
      <w:r w:rsidRPr="000A5046">
        <w:rPr>
          <w:rFonts w:asciiTheme="majorBidi" w:eastAsia="MS Mincho" w:hAnsiTheme="majorBidi" w:cstheme="majorBidi"/>
          <w:color w:val="000000"/>
          <w:sz w:val="32"/>
          <w:szCs w:val="32"/>
          <w:cs/>
          <w:lang w:val="en-US" w:eastAsia="ja-JP"/>
        </w:rPr>
        <w:t>ส่วนของผู้มีส่วนได้เสียที่ไม่มีอำนาจควบคุมของบริษัทย่อย คือ จำนวนกำไรหรือขาดทุนและสินทรัพย์สุทธิของบริษัทย่อยที่มิได้เป็นของบริษัท และแสดงเป็นรายการแยกต่างหากในส่วนของกำไรขาดทุนรวมและส่วนของผู้ถือหุ้นในงบแสดงฐานะการเงินรวม</w:t>
      </w:r>
      <w:r w:rsidR="000A5046" w:rsidRPr="000A5046">
        <w:rPr>
          <w:rFonts w:asciiTheme="majorBidi" w:eastAsia="MS Mincho" w:hAnsiTheme="majorBidi" w:cstheme="majorBidi"/>
          <w:color w:val="000000"/>
          <w:sz w:val="32"/>
          <w:szCs w:val="32"/>
          <w:cs/>
          <w:lang w:val="en-US" w:eastAsia="ja-JP"/>
        </w:rPr>
        <w:br w:type="page"/>
      </w:r>
    </w:p>
    <w:p w:rsidR="00E5676E" w:rsidRPr="009075A6" w:rsidRDefault="00B30C02" w:rsidP="00C41016">
      <w:pPr>
        <w:tabs>
          <w:tab w:val="left" w:pos="540"/>
        </w:tabs>
        <w:overflowPunct/>
        <w:autoSpaceDE/>
        <w:autoSpaceDN/>
        <w:adjustRightInd/>
        <w:textAlignment w:val="auto"/>
        <w:rPr>
          <w:rFonts w:asciiTheme="majorBidi" w:hAnsiTheme="majorBidi" w:cstheme="majorBidi"/>
          <w:b/>
          <w:bCs/>
          <w:sz w:val="32"/>
          <w:szCs w:val="32"/>
          <w:cs/>
        </w:rPr>
      </w:pPr>
      <w:r w:rsidRPr="00B30C02">
        <w:rPr>
          <w:rFonts w:asciiTheme="majorBidi" w:hAnsiTheme="majorBidi" w:cstheme="majorBidi"/>
          <w:b/>
          <w:bCs/>
          <w:sz w:val="32"/>
          <w:szCs w:val="32"/>
          <w:lang w:val="en-US"/>
        </w:rPr>
        <w:t>3</w:t>
      </w:r>
      <w:r w:rsidR="00E5676E" w:rsidRPr="000E7396">
        <w:rPr>
          <w:rFonts w:asciiTheme="majorBidi" w:hAnsiTheme="majorBidi" w:cstheme="majorBidi"/>
          <w:b/>
          <w:bCs/>
          <w:sz w:val="32"/>
          <w:szCs w:val="32"/>
          <w:cs/>
        </w:rPr>
        <w:t>.</w:t>
      </w:r>
      <w:r w:rsidR="000A5046">
        <w:rPr>
          <w:rFonts w:asciiTheme="majorBidi" w:hAnsiTheme="majorBidi" w:cstheme="majorBidi"/>
          <w:b/>
          <w:bCs/>
          <w:sz w:val="32"/>
          <w:szCs w:val="32"/>
          <w:cs/>
        </w:rPr>
        <w:tab/>
      </w:r>
      <w:r w:rsidR="00E5676E" w:rsidRPr="009075A6">
        <w:rPr>
          <w:rFonts w:asciiTheme="majorBidi" w:hAnsiTheme="majorBidi" w:cstheme="majorBidi"/>
          <w:b/>
          <w:bCs/>
          <w:sz w:val="32"/>
          <w:szCs w:val="32"/>
          <w:cs/>
        </w:rPr>
        <w:t>นโยบายการบัญชีที่สำคัญ</w:t>
      </w:r>
    </w:p>
    <w:p w:rsidR="00D174C1" w:rsidRDefault="00A10715" w:rsidP="00D87AC2">
      <w:pPr>
        <w:tabs>
          <w:tab w:val="left" w:pos="-3261"/>
        </w:tabs>
        <w:overflowPunct/>
        <w:autoSpaceDE/>
        <w:autoSpaceDN/>
        <w:adjustRightInd/>
        <w:spacing w:after="120"/>
        <w:ind w:left="547" w:right="-14"/>
        <w:jc w:val="thaiDistribute"/>
        <w:textAlignment w:val="auto"/>
        <w:rPr>
          <w:rFonts w:ascii="Angsana New" w:hAnsi="Angsana New"/>
          <w:color w:val="000000"/>
          <w:spacing w:val="-4"/>
          <w:sz w:val="32"/>
          <w:szCs w:val="32"/>
          <w:cs/>
          <w:lang w:val="en-GB"/>
        </w:rPr>
      </w:pPr>
      <w:r w:rsidRPr="009075A6">
        <w:rPr>
          <w:rFonts w:asciiTheme="majorBidi" w:eastAsia="Calibri" w:hAnsiTheme="majorBidi" w:cstheme="majorBidi"/>
          <w:spacing w:val="-2"/>
          <w:sz w:val="32"/>
          <w:szCs w:val="32"/>
          <w:cs/>
          <w:lang w:val="en-U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9075A6">
        <w:rPr>
          <w:rFonts w:ascii="Angsana New" w:hAnsi="Angsana New"/>
          <w:color w:val="000000"/>
          <w:spacing w:val="-4"/>
          <w:sz w:val="32"/>
          <w:szCs w:val="32"/>
          <w:cs/>
          <w:lang w:val="en-GB"/>
        </w:rPr>
        <w:t>ที่แตกต่างกัน ให้ใช้งบการเงินรวมและงบการเงินเฉพาะกิจการตามกฎหมายฉบับภาษาไทยเป็นหลัก</w:t>
      </w:r>
    </w:p>
    <w:p w:rsidR="00A10715" w:rsidRPr="000A5046" w:rsidRDefault="00A10715" w:rsidP="00077A6C">
      <w:pPr>
        <w:tabs>
          <w:tab w:val="left" w:pos="-3261"/>
        </w:tabs>
        <w:overflowPunct/>
        <w:autoSpaceDE/>
        <w:autoSpaceDN/>
        <w:adjustRightInd/>
        <w:ind w:left="547" w:right="-14"/>
        <w:jc w:val="thaiDistribute"/>
        <w:textAlignment w:val="auto"/>
        <w:rPr>
          <w:rFonts w:asciiTheme="majorBidi" w:eastAsia="Calibri" w:hAnsiTheme="majorBidi" w:cstheme="majorBidi"/>
          <w:spacing w:val="-2"/>
          <w:sz w:val="32"/>
          <w:szCs w:val="32"/>
          <w:lang w:val="en-US"/>
        </w:rPr>
      </w:pPr>
      <w:r w:rsidRPr="000A5046">
        <w:rPr>
          <w:rFonts w:asciiTheme="majorBidi" w:eastAsia="Calibri" w:hAnsiTheme="majorBidi" w:cstheme="majorBidi"/>
          <w:spacing w:val="-2"/>
          <w:sz w:val="32"/>
          <w:szCs w:val="32"/>
          <w:cs/>
          <w:lang w:val="en-U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rsidR="008C70F8" w:rsidRPr="009075A6" w:rsidRDefault="00B30C02" w:rsidP="008C70F8">
      <w:pPr>
        <w:pStyle w:val="ListParagraph"/>
        <w:overflowPunct/>
        <w:autoSpaceDE/>
        <w:adjustRightInd/>
        <w:spacing w:after="120"/>
        <w:ind w:left="547"/>
        <w:jc w:val="thaiDistribute"/>
        <w:rPr>
          <w:rFonts w:asciiTheme="majorBidi" w:eastAsia="Calibri" w:hAnsiTheme="majorBidi" w:cstheme="majorBidi"/>
          <w:sz w:val="32"/>
          <w:szCs w:val="32"/>
          <w:lang w:val="en-US"/>
        </w:rPr>
      </w:pPr>
      <w:r w:rsidRPr="00B30C02">
        <w:rPr>
          <w:rFonts w:asciiTheme="majorBidi" w:eastAsia="Calibri" w:hAnsiTheme="majorBidi" w:cstheme="majorBidi"/>
          <w:sz w:val="32"/>
          <w:szCs w:val="32"/>
          <w:lang w:val="en-US"/>
        </w:rPr>
        <w:t>3</w:t>
      </w:r>
      <w:r w:rsidR="008C70F8" w:rsidRPr="009075A6">
        <w:rPr>
          <w:rFonts w:asciiTheme="majorBidi" w:eastAsia="Calibri" w:hAnsiTheme="majorBidi" w:cstheme="majorBidi"/>
          <w:sz w:val="32"/>
          <w:szCs w:val="32"/>
          <w:lang w:val="en-US"/>
        </w:rPr>
        <w:t>.</w:t>
      </w:r>
      <w:r w:rsidRPr="00B30C02">
        <w:rPr>
          <w:rFonts w:asciiTheme="majorBidi" w:eastAsia="Calibri" w:hAnsiTheme="majorBidi" w:cstheme="majorBidi"/>
          <w:sz w:val="32"/>
          <w:szCs w:val="32"/>
          <w:lang w:val="en-US"/>
        </w:rPr>
        <w:t>1</w:t>
      </w:r>
      <w:r w:rsidR="008C70F8" w:rsidRPr="009075A6">
        <w:rPr>
          <w:rFonts w:asciiTheme="majorBidi" w:eastAsia="Calibri" w:hAnsiTheme="majorBidi" w:cstheme="majorBidi"/>
          <w:sz w:val="32"/>
          <w:szCs w:val="32"/>
          <w:lang w:val="en-US"/>
        </w:rPr>
        <w:t xml:space="preserve"> </w:t>
      </w:r>
      <w:r w:rsidR="008C70F8" w:rsidRPr="009075A6">
        <w:rPr>
          <w:rFonts w:asciiTheme="majorBidi" w:eastAsia="Calibri" w:hAnsiTheme="majorBidi" w:cstheme="majorBidi" w:hint="cs"/>
          <w:sz w:val="32"/>
          <w:szCs w:val="32"/>
          <w:cs/>
          <w:lang w:val="en-US"/>
        </w:rPr>
        <w:t>การรับรู้รายได้</w:t>
      </w:r>
    </w:p>
    <w:p w:rsidR="00BC2B41" w:rsidRPr="009075A6" w:rsidRDefault="00BC2B41" w:rsidP="001E0638">
      <w:pPr>
        <w:overflowPunct/>
        <w:autoSpaceDE/>
        <w:adjustRightInd/>
        <w:ind w:firstLine="108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cs/>
          <w:lang w:val="en-US"/>
        </w:rPr>
        <w:t>รายได้ของกลุ่มบริษัทมาจากแหล่งต่าง ๆ ดังนี้</w:t>
      </w:r>
    </w:p>
    <w:p w:rsidR="00BC2B41" w:rsidRPr="009075A6"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lang w:val="en-US"/>
        </w:rPr>
        <w:t>-</w:t>
      </w:r>
      <w:r w:rsidR="00B35B48"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รายได้จากการขายอสังหาริมทรัพย์</w:t>
      </w:r>
    </w:p>
    <w:p w:rsidR="00BC2B41" w:rsidRPr="009075A6"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9075A6">
        <w:rPr>
          <w:rFonts w:asciiTheme="majorBidi" w:eastAsia="Calibri" w:hAnsiTheme="majorBidi" w:cstheme="majorBidi"/>
          <w:sz w:val="32"/>
          <w:szCs w:val="32"/>
          <w:lang w:val="en-US"/>
        </w:rPr>
        <w:t>-</w:t>
      </w:r>
      <w:r w:rsidRPr="009075A6">
        <w:rPr>
          <w:rFonts w:asciiTheme="majorBidi" w:eastAsia="Calibri" w:hAnsiTheme="majorBidi" w:cstheme="majorBidi" w:hint="cs"/>
          <w:sz w:val="32"/>
          <w:szCs w:val="32"/>
          <w:cs/>
          <w:lang w:val="en-US"/>
        </w:rPr>
        <w:t xml:space="preserve"> </w:t>
      </w:r>
      <w:r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รายได้จากกา</w:t>
      </w:r>
      <w:r w:rsidR="00542A0F" w:rsidRPr="009075A6">
        <w:rPr>
          <w:rFonts w:asciiTheme="majorBidi" w:eastAsia="Calibri" w:hAnsiTheme="majorBidi" w:cstheme="majorBidi" w:hint="cs"/>
          <w:sz w:val="32"/>
          <w:szCs w:val="32"/>
          <w:cs/>
          <w:lang w:val="en-US"/>
        </w:rPr>
        <w:t>รประกอบกิจการโรงแรม</w:t>
      </w:r>
    </w:p>
    <w:p w:rsidR="00BC2B41" w:rsidRPr="009075A6" w:rsidRDefault="00BC2B41" w:rsidP="00B35B48">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9075A6">
        <w:rPr>
          <w:rFonts w:asciiTheme="majorBidi" w:eastAsia="Calibri" w:hAnsiTheme="majorBidi" w:cstheme="majorBidi"/>
          <w:sz w:val="32"/>
          <w:szCs w:val="32"/>
          <w:lang w:val="en-US"/>
        </w:rPr>
        <w:t>-</w:t>
      </w:r>
      <w:r w:rsidRPr="009075A6">
        <w:rPr>
          <w:rFonts w:asciiTheme="majorBidi" w:eastAsia="Calibri" w:hAnsiTheme="majorBidi" w:cstheme="majorBidi" w:hint="cs"/>
          <w:sz w:val="32"/>
          <w:szCs w:val="32"/>
          <w:cs/>
          <w:lang w:val="en-US"/>
        </w:rPr>
        <w:t xml:space="preserve"> </w:t>
      </w:r>
      <w:r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รายได้จากการให้เช่า</w:t>
      </w:r>
      <w:r w:rsidR="00765619">
        <w:rPr>
          <w:rFonts w:asciiTheme="majorBidi" w:eastAsia="Calibri" w:hAnsiTheme="majorBidi" w:cstheme="majorBidi" w:hint="cs"/>
          <w:sz w:val="32"/>
          <w:szCs w:val="32"/>
          <w:cs/>
          <w:lang w:val="en-US"/>
        </w:rPr>
        <w:t>และบริการ</w:t>
      </w:r>
    </w:p>
    <w:p w:rsidR="00542A0F" w:rsidRPr="009075A6"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lang w:val="en-US"/>
        </w:rPr>
        <w:t xml:space="preserve">- </w:t>
      </w:r>
      <w:r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รายได้จากการขายสินค้า</w:t>
      </w:r>
    </w:p>
    <w:p w:rsidR="00542A0F" w:rsidRPr="009075A6"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lang w:val="en-US"/>
        </w:rPr>
        <w:t>-</w:t>
      </w:r>
      <w:r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ดอกเบี้ยรับและรายได้อื่น</w:t>
      </w:r>
    </w:p>
    <w:p w:rsidR="00542A0F" w:rsidRPr="009075A6" w:rsidRDefault="00542A0F" w:rsidP="00B35B48">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lang w:val="en-US"/>
        </w:rPr>
        <w:t>-</w:t>
      </w:r>
      <w:r w:rsidRPr="009075A6">
        <w:rPr>
          <w:rFonts w:asciiTheme="majorBidi" w:eastAsia="Calibri" w:hAnsiTheme="majorBidi" w:cstheme="majorBidi"/>
          <w:sz w:val="32"/>
          <w:szCs w:val="32"/>
          <w:cs/>
          <w:lang w:val="en-US"/>
        </w:rPr>
        <w:tab/>
      </w:r>
      <w:r w:rsidRPr="009075A6">
        <w:rPr>
          <w:rFonts w:asciiTheme="majorBidi" w:eastAsia="Calibri" w:hAnsiTheme="majorBidi" w:cstheme="majorBidi" w:hint="cs"/>
          <w:sz w:val="32"/>
          <w:szCs w:val="32"/>
          <w:cs/>
          <w:lang w:val="en-US"/>
        </w:rPr>
        <w:t>เงินปันผลรับ</w:t>
      </w:r>
    </w:p>
    <w:p w:rsidR="00BC2B41" w:rsidRPr="009075A6" w:rsidRDefault="00BC2B41" w:rsidP="001E0638">
      <w:pPr>
        <w:pStyle w:val="ListParagraph"/>
        <w:overflowPunct/>
        <w:autoSpaceDE/>
        <w:adjustRightInd/>
        <w:spacing w:after="120"/>
        <w:ind w:left="1080"/>
        <w:jc w:val="thaiDistribute"/>
        <w:rPr>
          <w:rFonts w:asciiTheme="majorBidi" w:eastAsia="Calibri" w:hAnsiTheme="majorBidi" w:cstheme="majorBidi"/>
          <w:sz w:val="32"/>
          <w:szCs w:val="32"/>
          <w:lang w:val="en-US"/>
        </w:rPr>
      </w:pPr>
      <w:r w:rsidRPr="009075A6">
        <w:rPr>
          <w:rFonts w:asciiTheme="majorBidi" w:eastAsia="Calibri" w:hAnsiTheme="majorBidi" w:cstheme="majorBidi"/>
          <w:sz w:val="32"/>
          <w:szCs w:val="32"/>
          <w:cs/>
          <w:lang w:val="en-US"/>
        </w:rPr>
        <w:t>การวัดมูลค่าของรายได้จะพิจารณาจากข้อกำหนดในสัญญาที่ทำกับลูกค้าโดยไม่รวมจำนวนเงิน</w:t>
      </w:r>
      <w:r w:rsidR="00077A6C">
        <w:rPr>
          <w:rFonts w:asciiTheme="majorBidi" w:eastAsia="Calibri" w:hAnsiTheme="majorBidi" w:cstheme="majorBidi"/>
          <w:sz w:val="32"/>
          <w:szCs w:val="32"/>
          <w:lang w:val="en-US"/>
        </w:rPr>
        <w:t xml:space="preserve">       </w:t>
      </w:r>
      <w:r w:rsidRPr="009075A6">
        <w:rPr>
          <w:rFonts w:asciiTheme="majorBidi" w:eastAsia="Calibri" w:hAnsiTheme="majorBidi" w:cstheme="majorBidi"/>
          <w:sz w:val="32"/>
          <w:szCs w:val="32"/>
          <w:cs/>
          <w:lang w:val="en-US"/>
        </w:rPr>
        <w:t>ที่เรียกเก็บได้ในฐานะของบุคคลที่สาม กลุ่มบริษัท</w:t>
      </w:r>
      <w:r w:rsidR="00285CC3"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cstheme="majorBidi"/>
          <w:sz w:val="32"/>
          <w:szCs w:val="32"/>
          <w:cs/>
          <w:lang w:val="en-US"/>
        </w:rPr>
        <w:t>จะรับรู้ได้รายได้เมื่อส่งมอบสินค้าให้แก่ลูกค้าแล้ว</w:t>
      </w:r>
    </w:p>
    <w:p w:rsidR="00A451FA" w:rsidRPr="00A451FA" w:rsidRDefault="00B30C02" w:rsidP="00A451FA">
      <w:pPr>
        <w:pStyle w:val="ListParagraph"/>
        <w:adjustRightInd/>
        <w:spacing w:before="240"/>
        <w:ind w:left="1800" w:right="58" w:hanging="720"/>
        <w:jc w:val="thaiDistribute"/>
        <w:rPr>
          <w:rFonts w:asciiTheme="majorBidi" w:eastAsia="Calibri" w:hAnsiTheme="majorBidi" w:cstheme="majorBidi"/>
          <w:sz w:val="32"/>
          <w:szCs w:val="32"/>
          <w:lang w:val="en-US"/>
        </w:rPr>
      </w:pPr>
      <w:r w:rsidRPr="00B30C02">
        <w:rPr>
          <w:rFonts w:asciiTheme="majorBidi" w:eastAsia="Calibri" w:hAnsiTheme="majorBidi" w:cstheme="majorBidi"/>
          <w:sz w:val="32"/>
          <w:szCs w:val="32"/>
          <w:lang w:val="en-US"/>
        </w:rPr>
        <w:t>3</w:t>
      </w:r>
      <w:r w:rsidR="005A4896" w:rsidRPr="009075A6">
        <w:rPr>
          <w:rFonts w:asciiTheme="majorBidi" w:eastAsia="Calibri" w:hAnsiTheme="majorBidi" w:cstheme="majorBidi"/>
          <w:sz w:val="32"/>
          <w:szCs w:val="32"/>
          <w:lang w:val="en-US"/>
        </w:rPr>
        <w:t>.</w:t>
      </w:r>
      <w:r w:rsidRPr="00B30C02">
        <w:rPr>
          <w:rFonts w:asciiTheme="majorBidi" w:eastAsia="Calibri" w:hAnsiTheme="majorBidi" w:cstheme="majorBidi"/>
          <w:sz w:val="32"/>
          <w:szCs w:val="32"/>
          <w:lang w:val="en-US"/>
        </w:rPr>
        <w:t>1</w:t>
      </w:r>
      <w:r w:rsidR="005A4896" w:rsidRPr="009075A6">
        <w:rPr>
          <w:rFonts w:asciiTheme="majorBidi" w:eastAsia="Calibri" w:hAnsiTheme="majorBidi" w:cstheme="majorBidi"/>
          <w:sz w:val="32"/>
          <w:szCs w:val="32"/>
          <w:lang w:val="en-US"/>
        </w:rPr>
        <w:t>.</w:t>
      </w:r>
      <w:r w:rsidRPr="00B30C02">
        <w:rPr>
          <w:rFonts w:asciiTheme="majorBidi" w:eastAsia="Calibri" w:hAnsiTheme="majorBidi" w:cstheme="majorBidi"/>
          <w:sz w:val="32"/>
          <w:szCs w:val="32"/>
          <w:lang w:val="en-US"/>
        </w:rPr>
        <w:t>1</w:t>
      </w:r>
      <w:r w:rsidR="005A4896" w:rsidRPr="009075A6">
        <w:rPr>
          <w:rFonts w:asciiTheme="majorBidi" w:eastAsia="Calibri" w:hAnsiTheme="majorBidi" w:cstheme="majorBidi"/>
          <w:sz w:val="32"/>
          <w:szCs w:val="32"/>
          <w:cs/>
          <w:lang w:val="en-US"/>
        </w:rPr>
        <w:tab/>
      </w:r>
      <w:r w:rsidR="00A451FA" w:rsidRPr="00A451FA">
        <w:rPr>
          <w:rFonts w:asciiTheme="majorBidi" w:eastAsia="Calibri" w:hAnsiTheme="majorBidi"/>
          <w:sz w:val="32"/>
          <w:szCs w:val="32"/>
          <w:cs/>
          <w:lang w:val="en-US"/>
        </w:rPr>
        <w:t>รายได้จากการขายอสังหาริมทรัพย์</w:t>
      </w:r>
    </w:p>
    <w:p w:rsidR="00077A6C" w:rsidRDefault="006E72FC" w:rsidP="006E72FC">
      <w:pPr>
        <w:overflowPunct/>
        <w:autoSpaceDE/>
        <w:autoSpaceDN/>
        <w:adjustRightInd/>
        <w:spacing w:after="240"/>
        <w:ind w:left="1836"/>
        <w:jc w:val="thaiDistribute"/>
        <w:textAlignment w:val="auto"/>
        <w:rPr>
          <w:rFonts w:asciiTheme="majorBidi" w:eastAsia="Calibri" w:hAnsiTheme="majorBidi" w:cstheme="majorBidi"/>
          <w:sz w:val="32"/>
          <w:szCs w:val="32"/>
          <w:lang w:val="en-US"/>
        </w:rPr>
      </w:pPr>
      <w:r w:rsidRPr="009075A6">
        <w:rPr>
          <w:rFonts w:asciiTheme="majorBidi" w:eastAsia="Calibri" w:hAnsiTheme="majorBidi" w:cstheme="majorBidi"/>
          <w:sz w:val="32"/>
          <w:szCs w:val="32"/>
          <w:cs/>
          <w:lang w:val="en-US"/>
        </w:rPr>
        <w:t>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cstheme="majorBidi"/>
          <w:sz w:val="32"/>
          <w:szCs w:val="32"/>
          <w:cs/>
          <w:lang w:val="en-US"/>
        </w:rPr>
        <w:t xml:space="preserve">ขายอสังหาริมทรัพย์ ประกอบด้วย </w:t>
      </w:r>
      <w:r w:rsidRPr="009075A6">
        <w:rPr>
          <w:rFonts w:asciiTheme="majorBidi" w:eastAsia="Calibri" w:hAnsiTheme="majorBidi" w:cstheme="majorBidi" w:hint="cs"/>
          <w:sz w:val="32"/>
          <w:szCs w:val="32"/>
          <w:cs/>
          <w:lang w:val="en-US"/>
        </w:rPr>
        <w:t>วิลล่าพักอาศัย บ้านเดี่ยว และ</w:t>
      </w:r>
      <w:r w:rsidR="00077A6C">
        <w:rPr>
          <w:rFonts w:asciiTheme="majorBidi" w:eastAsia="Calibri" w:hAnsiTheme="majorBidi" w:cstheme="majorBidi" w:hint="cs"/>
          <w:sz w:val="32"/>
          <w:szCs w:val="32"/>
          <w:cs/>
          <w:lang w:val="en-US"/>
        </w:rPr>
        <w:t xml:space="preserve"> </w:t>
      </w:r>
      <w:r w:rsidRPr="009075A6">
        <w:rPr>
          <w:rFonts w:asciiTheme="majorBidi" w:eastAsia="Calibri" w:hAnsiTheme="majorBidi" w:cstheme="majorBidi" w:hint="cs"/>
          <w:sz w:val="32"/>
          <w:szCs w:val="32"/>
          <w:cs/>
          <w:lang w:val="en-US"/>
        </w:rPr>
        <w:t>คอนโดมิเนี่ยม โดยตรงให้แก่ลูกค้าผ่านทางสถาบันการเงินและขายโดยตรงให้แก่ลูกค้าผ่านสำนักงานขายแต่ละโครงการ</w:t>
      </w:r>
      <w:r w:rsidR="00077A6C">
        <w:rPr>
          <w:rFonts w:asciiTheme="majorBidi" w:eastAsia="Calibri" w:hAnsiTheme="majorBidi" w:cstheme="majorBidi" w:hint="cs"/>
          <w:sz w:val="32"/>
          <w:szCs w:val="32"/>
          <w:cs/>
          <w:lang w:val="en-US"/>
        </w:rPr>
        <w:t xml:space="preserve"> </w:t>
      </w:r>
    </w:p>
    <w:p w:rsidR="006E72FC" w:rsidRPr="009075A6" w:rsidRDefault="006E72FC" w:rsidP="006E72FC">
      <w:pPr>
        <w:overflowPunct/>
        <w:autoSpaceDE/>
        <w:autoSpaceDN/>
        <w:adjustRightInd/>
        <w:spacing w:after="240"/>
        <w:ind w:left="1836"/>
        <w:jc w:val="thaiDistribute"/>
        <w:textAlignment w:val="auto"/>
        <w:rPr>
          <w:rFonts w:asciiTheme="majorBidi" w:eastAsia="Calibri" w:hAnsiTheme="majorBidi" w:cstheme="majorBidi"/>
          <w:sz w:val="32"/>
          <w:szCs w:val="32"/>
          <w:lang w:val="en-US"/>
        </w:rPr>
      </w:pPr>
      <w:r w:rsidRPr="00DA735B">
        <w:rPr>
          <w:rFonts w:asciiTheme="majorBidi" w:eastAsia="Calibri" w:hAnsiTheme="majorBidi"/>
          <w:sz w:val="32"/>
          <w:szCs w:val="32"/>
          <w:cs/>
          <w:lang w:val="en-US"/>
        </w:rPr>
        <w:t>กลุ่มบริษัทจะรับรู้เงินมัดจำเพื่อใช้ในการจองอสังหาริมทรัพย์ที่ได้รับเป็นหนี้สินที่เกิดจากสัญญาจนกว่าจะทำการส่งมอบสินค้าให้แก่ลูกค้าแล้ว</w:t>
      </w:r>
    </w:p>
    <w:p w:rsidR="006E72FC" w:rsidRPr="009075A6" w:rsidRDefault="006E72FC" w:rsidP="006E72FC">
      <w:pPr>
        <w:overflowPunct/>
        <w:autoSpaceDE/>
        <w:autoSpaceDN/>
        <w:adjustRightInd/>
        <w:spacing w:after="240"/>
        <w:ind w:left="1818"/>
        <w:jc w:val="thaiDistribute"/>
        <w:textAlignment w:val="auto"/>
        <w:rPr>
          <w:rFonts w:asciiTheme="majorBidi" w:eastAsia="Calibri" w:hAnsiTheme="majorBidi" w:cstheme="majorBidi"/>
          <w:sz w:val="32"/>
          <w:szCs w:val="32"/>
          <w:lang w:val="en-US"/>
        </w:rPr>
      </w:pPr>
      <w:r w:rsidRPr="009075A6">
        <w:rPr>
          <w:rFonts w:asciiTheme="majorBidi" w:eastAsia="Calibri" w:hAnsiTheme="majorBidi" w:cstheme="majorBidi"/>
          <w:sz w:val="32"/>
          <w:szCs w:val="32"/>
          <w:cs/>
          <w:lang w:val="en-US"/>
        </w:rPr>
        <w:t>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sz w:val="32"/>
          <w:szCs w:val="32"/>
          <w:cs/>
          <w:lang w:val="en-US"/>
        </w:rPr>
        <w:t>รับรู้เงินโอนและลูกหนี้การค้าเมื่ออสังหาริมทรัพย์ได้ถูกส่งมอบให้กับลูกค้า ตามลำดับ โดยรับรู้รายได้ ณ เวลาที่</w:t>
      </w:r>
      <w:r w:rsidRPr="009075A6">
        <w:rPr>
          <w:rFonts w:asciiTheme="majorBidi" w:eastAsia="Calibri" w:hAnsiTheme="majorBidi" w:cstheme="majorBidi"/>
          <w:sz w:val="32"/>
          <w:szCs w:val="32"/>
          <w:cs/>
          <w:lang w:val="en-US"/>
        </w:rPr>
        <w:t>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sz w:val="32"/>
          <w:szCs w:val="32"/>
          <w:cs/>
          <w:lang w:val="en-US"/>
        </w:rPr>
        <w:t>ปราศจากการควบคุมของอสังหาริมทรัพย์ในงบกำไรขาดทุนและกำไรขาดทุนเบ็ดเสร็จอื่น</w:t>
      </w:r>
    </w:p>
    <w:p w:rsidR="000A5046" w:rsidRDefault="000A5046" w:rsidP="000A5046">
      <w:pPr>
        <w:adjustRightInd/>
        <w:ind w:left="1800" w:right="58"/>
        <w:jc w:val="thaiDistribute"/>
        <w:rPr>
          <w:rFonts w:asciiTheme="majorBidi" w:eastAsia="Calibri" w:hAnsiTheme="majorBidi"/>
          <w:spacing w:val="-8"/>
          <w:sz w:val="32"/>
          <w:szCs w:val="32"/>
          <w:cs/>
          <w:lang w:val="en-US"/>
        </w:rPr>
      </w:pPr>
      <w:r>
        <w:rPr>
          <w:rFonts w:asciiTheme="majorBidi" w:eastAsia="Calibri" w:hAnsiTheme="majorBidi"/>
          <w:spacing w:val="-8"/>
          <w:sz w:val="32"/>
          <w:szCs w:val="32"/>
          <w:cs/>
          <w:lang w:val="en-US"/>
        </w:rPr>
        <w:br w:type="page"/>
      </w:r>
    </w:p>
    <w:p w:rsidR="00181B52" w:rsidRPr="009075A6" w:rsidRDefault="00181B52" w:rsidP="00181B52">
      <w:pPr>
        <w:overflowPunct/>
        <w:autoSpaceDE/>
        <w:autoSpaceDN/>
        <w:adjustRightInd/>
        <w:spacing w:after="240"/>
        <w:ind w:left="1818"/>
        <w:jc w:val="thaiDistribute"/>
        <w:textAlignment w:val="auto"/>
        <w:rPr>
          <w:rFonts w:asciiTheme="majorBidi" w:eastAsia="Calibri" w:hAnsiTheme="majorBidi" w:cstheme="majorBidi"/>
          <w:sz w:val="32"/>
          <w:szCs w:val="32"/>
          <w:lang w:val="en-US"/>
        </w:rPr>
      </w:pPr>
      <w:r w:rsidRPr="009075A6">
        <w:rPr>
          <w:rFonts w:asciiTheme="majorBidi" w:eastAsia="Calibri" w:hAnsiTheme="majorBidi" w:cstheme="majorBidi" w:hint="cs"/>
          <w:sz w:val="32"/>
          <w:szCs w:val="32"/>
          <w:cs/>
          <w:lang w:val="en-US"/>
        </w:rPr>
        <w:t>ใ</w:t>
      </w:r>
      <w:r w:rsidRPr="009075A6">
        <w:rPr>
          <w:rFonts w:asciiTheme="majorBidi" w:eastAsia="Calibri" w:hAnsiTheme="majorBidi" w:cstheme="majorBidi"/>
          <w:sz w:val="32"/>
          <w:szCs w:val="32"/>
          <w:cs/>
          <w:lang w:val="en-US"/>
        </w:rPr>
        <w:t>นกรณีที่การก่อสร้างของพื้นที่ส่วนกลางบางส่วนยังไม่แล้วเสร็จ ณ วันที่การควบคุมของอสังหาริมทรัพย์ ได้โอนไปให้กับสถาบันการเงินและลูกค้า สัดส่วนของราคาของรายการขายจึงถูกปันส่วนให้แก่พื้นที่ส่วนกลางดังกล่าว 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cstheme="majorBidi"/>
          <w:sz w:val="32"/>
          <w:szCs w:val="32"/>
          <w:cs/>
          <w:lang w:val="en-US"/>
        </w:rPr>
        <w:t>จะรับรู้รายได้ส่วนของพื้นที่ส่วนกลางดังกล่าวเป็นรายได้รอการรับรู้ และแสดงเป็นหนี้สินในงบแสดงฐานะการเงิน 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cstheme="majorBidi"/>
          <w:sz w:val="32"/>
          <w:szCs w:val="32"/>
          <w:cs/>
          <w:lang w:val="en-US"/>
        </w:rPr>
        <w:t>จะกลับรายการรายได้รอการรับรู้เป็นรายได้ในงบกำไรขาดทุนและกำไรขาดทุนเบ็ดเสร็จอื่น เมื่อการก่อสร้างของพื้นที่ส่วนกลางแล้วเสร็จ ให้สอดคล้องกับต้นทุนของพื้นที่ส่วนกลางดังกล่าวตามสัญญาที่ทำกับลูกค้า</w:t>
      </w:r>
    </w:p>
    <w:p w:rsidR="00181B52" w:rsidRPr="009075A6" w:rsidRDefault="00181B52" w:rsidP="00181B52">
      <w:pPr>
        <w:overflowPunct/>
        <w:autoSpaceDE/>
        <w:autoSpaceDN/>
        <w:adjustRightInd/>
        <w:spacing w:before="240" w:after="240"/>
        <w:ind w:left="1814"/>
        <w:jc w:val="thaiDistribute"/>
        <w:textAlignment w:val="auto"/>
        <w:rPr>
          <w:rFonts w:asciiTheme="majorBidi" w:eastAsia="Calibri" w:hAnsiTheme="majorBidi" w:cstheme="majorBidi"/>
          <w:sz w:val="32"/>
          <w:szCs w:val="32"/>
          <w:cs/>
          <w:lang w:val="en-US"/>
        </w:rPr>
      </w:pPr>
      <w:r w:rsidRPr="009075A6">
        <w:rPr>
          <w:rFonts w:asciiTheme="majorBidi" w:eastAsia="Calibri" w:hAnsiTheme="majorBidi" w:cstheme="majorBidi"/>
          <w:sz w:val="32"/>
          <w:szCs w:val="32"/>
          <w:cs/>
          <w:lang w:val="en-US"/>
        </w:rPr>
        <w:t>ค่าจดจำนองและค่าธรรมเนียมการจดทะเบียนโอนอสังหาริมทรัพย์หรือค่าใช้จ่าย</w:t>
      </w:r>
      <w:r w:rsidRPr="009075A6">
        <w:rPr>
          <w:rFonts w:asciiTheme="majorBidi" w:eastAsia="Calibri" w:hAnsiTheme="majorBidi" w:cstheme="majorBidi" w:hint="cs"/>
          <w:sz w:val="32"/>
          <w:szCs w:val="32"/>
          <w:cs/>
          <w:lang w:val="en-US"/>
        </w:rPr>
        <w:t xml:space="preserve"> </w:t>
      </w:r>
      <w:r w:rsidRPr="009075A6">
        <w:rPr>
          <w:rFonts w:asciiTheme="majorBidi" w:eastAsia="Calibri" w:hAnsiTheme="majorBidi" w:cstheme="majorBidi"/>
          <w:sz w:val="32"/>
          <w:szCs w:val="32"/>
          <w:cs/>
          <w:lang w:val="en-US"/>
        </w:rPr>
        <w:t>เงินกองทุนและค่าใช้จ่ายส่วนกลางนิติบุคคลของโครงการโดยจ่ายแทนลูกค้าเมื่อลูกค้า</w:t>
      </w:r>
      <w:r w:rsidRPr="009075A6">
        <w:rPr>
          <w:rFonts w:asciiTheme="majorBidi" w:eastAsia="Calibri" w:hAnsiTheme="majorBidi" w:cstheme="majorBidi" w:hint="cs"/>
          <w:sz w:val="32"/>
          <w:szCs w:val="32"/>
          <w:cs/>
          <w:lang w:val="en-US"/>
        </w:rPr>
        <w:t xml:space="preserve">  </w:t>
      </w:r>
      <w:r w:rsidRPr="009075A6">
        <w:rPr>
          <w:rFonts w:asciiTheme="majorBidi" w:eastAsia="Calibri" w:hAnsiTheme="majorBidi" w:cstheme="majorBidi"/>
          <w:sz w:val="32"/>
          <w:szCs w:val="32"/>
          <w:cs/>
          <w:lang w:val="en-US"/>
        </w:rPr>
        <w:t>จดทะเบียนโอนอสังหาริมทรัพย์ 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cstheme="majorBidi"/>
          <w:sz w:val="32"/>
          <w:szCs w:val="32"/>
          <w:cs/>
          <w:lang w:val="en-US"/>
        </w:rPr>
        <w:t>พิจารณาว่าค่าใช้จ่ายดังกล่าวเป็นสิ่งตอบแทนที่จะจ่ายให้ลูกค้าหรือค่าใช้จ่ายที่ออกแทนลูกค้า ดังนั้นรายการดังกล่าวจึงต้องบันทึกหักจากมูลค่ารายได้จากการขายในงบกำไรขาดทุนและกำไรขาดทุนเบ็ดเสร็จอื่นแทนค่าใช้จ่ายในการขายที่บันทึกไว้เดิม</w:t>
      </w:r>
    </w:p>
    <w:p w:rsidR="00A53D16" w:rsidRPr="00BE1870" w:rsidRDefault="00181B52" w:rsidP="00181B52">
      <w:pPr>
        <w:pStyle w:val="ListParagraph"/>
        <w:adjustRightInd/>
        <w:spacing w:before="240"/>
        <w:ind w:left="1800" w:right="58"/>
        <w:contextualSpacing w:val="0"/>
        <w:jc w:val="thaiDistribute"/>
        <w:rPr>
          <w:rFonts w:asciiTheme="majorBidi" w:hAnsiTheme="majorBidi"/>
          <w:spacing w:val="-8"/>
          <w:sz w:val="32"/>
          <w:szCs w:val="32"/>
          <w:cs/>
        </w:rPr>
      </w:pPr>
      <w:r w:rsidRPr="009075A6">
        <w:rPr>
          <w:rFonts w:asciiTheme="majorBidi" w:eastAsia="Calibri" w:hAnsiTheme="majorBidi"/>
          <w:sz w:val="32"/>
          <w:szCs w:val="32"/>
          <w:cs/>
          <w:lang w:val="en-US"/>
        </w:rPr>
        <w:t xml:space="preserve">ต้นทุนในการได้มาซึ่งสัญญา คือ ค่านายหน้าจ่ายเพื่อให้ได้มาซึ่งสัญญาที่ทำกับลูกค้า </w:t>
      </w:r>
      <w:r w:rsidRPr="009075A6">
        <w:rPr>
          <w:rFonts w:asciiTheme="majorBidi" w:eastAsia="Calibri" w:hAnsiTheme="majorBidi"/>
          <w:sz w:val="32"/>
          <w:szCs w:val="32"/>
          <w:lang w:val="en-US"/>
        </w:rPr>
        <w:t>-</w:t>
      </w:r>
      <w:r w:rsidRPr="009075A6">
        <w:rPr>
          <w:rFonts w:asciiTheme="majorBidi" w:eastAsia="Calibri" w:hAnsiTheme="majorBidi"/>
          <w:sz w:val="32"/>
          <w:szCs w:val="32"/>
          <w:cs/>
          <w:lang w:val="en-US"/>
        </w:rPr>
        <w:t xml:space="preserve"> </w:t>
      </w:r>
      <w:r w:rsidRPr="009075A6">
        <w:rPr>
          <w:rFonts w:asciiTheme="majorBidi" w:eastAsia="Calibri" w:hAnsiTheme="majorBidi" w:cstheme="majorBidi"/>
          <w:sz w:val="32"/>
          <w:szCs w:val="32"/>
          <w:cs/>
          <w:lang w:val="en-US"/>
        </w:rPr>
        <w:t>กลุ่มบริษัท</w:t>
      </w:r>
      <w:r w:rsidRPr="009075A6">
        <w:rPr>
          <w:rFonts w:asciiTheme="majorBidi" w:eastAsia="Calibri" w:hAnsiTheme="majorBidi" w:cstheme="majorBidi" w:hint="cs"/>
          <w:sz w:val="32"/>
          <w:szCs w:val="32"/>
          <w:cs/>
          <w:lang w:val="en-US"/>
        </w:rPr>
        <w:t>และบริษัท</w:t>
      </w:r>
      <w:r w:rsidRPr="009075A6">
        <w:rPr>
          <w:rFonts w:asciiTheme="majorBidi" w:eastAsia="Calibri" w:hAnsiTheme="majorBidi"/>
          <w:sz w:val="32"/>
          <w:szCs w:val="32"/>
          <w:cs/>
          <w:lang w:val="en-US"/>
        </w:rPr>
        <w:t>พิจารณาว่าค่านายหน้าที่จ่ายเพื่อให้ได้มาซึ่งสัญญาที่ทำกับลูกค้าควรบันทึกเป็นสินทรัพย์และรับรู้เป็นค่าใช้จ่ายในงบกำไรขาดทุนและกำไรขาดทุนเบ็ดเสร็จอื่นให้สอดคล้องกับรูปแบบการรับรู้รายได้แทนค่าใช้จ่ายในการขายเมื่อเกิดรายการที่บันทึกไว้เดิม</w:t>
      </w:r>
    </w:p>
    <w:p w:rsidR="00E5676E" w:rsidRPr="009075A6" w:rsidRDefault="00E5676E" w:rsidP="000A5046">
      <w:pPr>
        <w:pStyle w:val="ListParagraph"/>
        <w:numPr>
          <w:ilvl w:val="2"/>
          <w:numId w:val="26"/>
        </w:numPr>
        <w:spacing w:before="240"/>
        <w:contextualSpacing w:val="0"/>
        <w:jc w:val="thaiDistribute"/>
        <w:rPr>
          <w:rFonts w:asciiTheme="majorBidi" w:hAnsiTheme="majorBidi"/>
          <w:sz w:val="32"/>
          <w:szCs w:val="32"/>
          <w:cs/>
        </w:rPr>
      </w:pPr>
      <w:r w:rsidRPr="009075A6">
        <w:rPr>
          <w:rFonts w:asciiTheme="majorBidi" w:hAnsiTheme="majorBidi" w:cstheme="majorBidi"/>
          <w:sz w:val="32"/>
          <w:szCs w:val="32"/>
          <w:cs/>
        </w:rPr>
        <w:t>รายได้จากการประกอบกิจการโรงแรม</w:t>
      </w:r>
    </w:p>
    <w:p w:rsidR="00E5676E" w:rsidRPr="009075A6" w:rsidRDefault="00E5676E" w:rsidP="001E0638">
      <w:pPr>
        <w:spacing w:after="240"/>
        <w:ind w:left="1800"/>
        <w:jc w:val="thaiDistribute"/>
        <w:rPr>
          <w:rFonts w:asciiTheme="majorBidi" w:hAnsiTheme="majorBidi"/>
          <w:spacing w:val="-6"/>
          <w:sz w:val="32"/>
          <w:szCs w:val="32"/>
          <w:cs/>
        </w:rPr>
      </w:pPr>
      <w:r w:rsidRPr="009075A6">
        <w:rPr>
          <w:rFonts w:asciiTheme="majorBidi" w:hAnsiTheme="majorBidi" w:cstheme="majorBidi"/>
          <w:spacing w:val="-6"/>
          <w:sz w:val="32"/>
          <w:szCs w:val="32"/>
          <w:cs/>
        </w:rPr>
        <w:t>รายได้จากการประกอบกิจการโรงแรมรับรู้ ณ เวลาใดเวลาหนึ่งตามการเข้าพักอาศัยใน</w:t>
      </w:r>
      <w:r w:rsidR="00BC2B41" w:rsidRPr="009075A6">
        <w:rPr>
          <w:rFonts w:asciiTheme="majorBidi" w:hAnsiTheme="majorBidi" w:cstheme="majorBidi" w:hint="cs"/>
          <w:spacing w:val="-6"/>
          <w:sz w:val="32"/>
          <w:szCs w:val="32"/>
          <w:cs/>
        </w:rPr>
        <w:t xml:space="preserve">    </w:t>
      </w:r>
      <w:r w:rsidR="006F549E" w:rsidRPr="009075A6">
        <w:rPr>
          <w:rFonts w:asciiTheme="majorBidi" w:hAnsiTheme="majorBidi" w:cstheme="majorBidi" w:hint="cs"/>
          <w:spacing w:val="-6"/>
          <w:sz w:val="32"/>
          <w:szCs w:val="32"/>
          <w:cs/>
        </w:rPr>
        <w:t xml:space="preserve"> </w:t>
      </w:r>
      <w:r w:rsidRPr="009075A6">
        <w:rPr>
          <w:rFonts w:asciiTheme="majorBidi" w:hAnsiTheme="majorBidi" w:cstheme="majorBidi"/>
          <w:spacing w:val="-6"/>
          <w:sz w:val="32"/>
          <w:szCs w:val="32"/>
          <w:cs/>
        </w:rPr>
        <w:t>ห้องพัก ในขณะที่รายได้จากการดำเนินงานร้านอาหารและการบริการเกี่ยวเนื่องอื่นๆ</w:t>
      </w:r>
      <w:r w:rsidR="00BC2B41" w:rsidRPr="009075A6">
        <w:rPr>
          <w:rFonts w:asciiTheme="majorBidi" w:hAnsiTheme="majorBidi" w:cstheme="majorBidi" w:hint="cs"/>
          <w:spacing w:val="-6"/>
          <w:sz w:val="32"/>
          <w:szCs w:val="32"/>
          <w:cs/>
        </w:rPr>
        <w:t xml:space="preserve"> </w:t>
      </w:r>
      <w:r w:rsidRPr="009075A6">
        <w:rPr>
          <w:rFonts w:asciiTheme="majorBidi" w:hAnsiTheme="majorBidi" w:cstheme="majorBidi"/>
          <w:spacing w:val="-6"/>
          <w:sz w:val="32"/>
          <w:szCs w:val="32"/>
          <w:cs/>
        </w:rPr>
        <w:t xml:space="preserve">รับรู้ </w:t>
      </w:r>
      <w:r w:rsidR="00F0753F" w:rsidRPr="009075A6">
        <w:rPr>
          <w:rFonts w:asciiTheme="majorBidi" w:hAnsiTheme="majorBidi" w:cstheme="majorBidi" w:hint="cs"/>
          <w:spacing w:val="-6"/>
          <w:sz w:val="32"/>
          <w:szCs w:val="32"/>
          <w:cs/>
        </w:rPr>
        <w:t xml:space="preserve">     </w:t>
      </w:r>
      <w:r w:rsidRPr="009075A6">
        <w:rPr>
          <w:rFonts w:asciiTheme="majorBidi" w:hAnsiTheme="majorBidi" w:cstheme="majorBidi"/>
          <w:spacing w:val="-6"/>
          <w:sz w:val="32"/>
          <w:szCs w:val="32"/>
          <w:cs/>
        </w:rPr>
        <w:t>ณ เวลาใดเวลาหนึ่งเมื่อสินค้าได้ถูกส่งมอบให้แก่ลูกค้าหรือเมื่อมีการให้บริการแล้วเสร็จ</w:t>
      </w:r>
    </w:p>
    <w:p w:rsidR="00E5676E" w:rsidRPr="009075A6" w:rsidRDefault="00B30C02" w:rsidP="00F0753F">
      <w:pPr>
        <w:tabs>
          <w:tab w:val="left" w:pos="1800"/>
        </w:tabs>
        <w:ind w:left="108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ab/>
      </w:r>
      <w:r w:rsidR="00E5676E" w:rsidRPr="009075A6">
        <w:rPr>
          <w:rFonts w:asciiTheme="majorBidi" w:hAnsiTheme="majorBidi" w:cstheme="majorBidi"/>
          <w:sz w:val="32"/>
          <w:szCs w:val="32"/>
          <w:cs/>
          <w:lang w:val="en-US"/>
        </w:rPr>
        <w:t>รายได้จากการให้เช่า</w:t>
      </w:r>
    </w:p>
    <w:p w:rsidR="00927B42" w:rsidRPr="009075A6" w:rsidRDefault="00E5676E" w:rsidP="001E0638">
      <w:pPr>
        <w:spacing w:after="240"/>
        <w:ind w:left="1800"/>
        <w:jc w:val="thaiDistribute"/>
        <w:rPr>
          <w:rFonts w:asciiTheme="majorBidi" w:hAnsiTheme="majorBidi" w:cstheme="majorBidi"/>
          <w:sz w:val="32"/>
          <w:szCs w:val="32"/>
          <w:cs/>
        </w:rPr>
      </w:pPr>
      <w:r w:rsidRPr="009075A6">
        <w:rPr>
          <w:rFonts w:asciiTheme="majorBidi" w:hAnsiTheme="majorBidi" w:cstheme="majorBidi"/>
          <w:sz w:val="32"/>
          <w:szCs w:val="32"/>
          <w:cs/>
        </w:rPr>
        <w:t>รายได้จากค่าเช่าห้องชุดในอาคารสำนักงานและศูนย์การค้ารับรู้โดยวิธีเส้นตรงตลอดอายุสัญญาเช่า</w:t>
      </w:r>
    </w:p>
    <w:p w:rsidR="000A5046" w:rsidRDefault="000A5046">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E5676E" w:rsidRPr="009075A6" w:rsidRDefault="00B30C02" w:rsidP="00F0753F">
      <w:pPr>
        <w:tabs>
          <w:tab w:val="left" w:pos="1800"/>
        </w:tabs>
        <w:ind w:left="108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4</w:t>
      </w:r>
      <w:r w:rsidR="00E5676E" w:rsidRPr="009075A6">
        <w:rPr>
          <w:rFonts w:asciiTheme="majorBidi" w:hAnsiTheme="majorBidi" w:cstheme="majorBidi"/>
          <w:sz w:val="32"/>
          <w:szCs w:val="32"/>
          <w:lang w:val="en-US"/>
        </w:rPr>
        <w:tab/>
      </w:r>
      <w:r w:rsidR="00E5676E" w:rsidRPr="009075A6">
        <w:rPr>
          <w:rFonts w:asciiTheme="majorBidi" w:hAnsiTheme="majorBidi" w:cstheme="majorBidi"/>
          <w:sz w:val="32"/>
          <w:szCs w:val="32"/>
          <w:cs/>
          <w:lang w:val="en-US"/>
        </w:rPr>
        <w:t>รายได้จากการให้บริการ</w:t>
      </w:r>
    </w:p>
    <w:p w:rsidR="00B325E0" w:rsidRPr="009075A6" w:rsidRDefault="00E5676E" w:rsidP="001E0638">
      <w:pPr>
        <w:spacing w:after="240"/>
        <w:ind w:left="1800"/>
        <w:jc w:val="thaiDistribute"/>
        <w:rPr>
          <w:rFonts w:asciiTheme="majorBidi" w:hAnsiTheme="majorBidi"/>
          <w:sz w:val="32"/>
          <w:szCs w:val="32"/>
          <w:cs/>
        </w:rPr>
      </w:pPr>
      <w:r w:rsidRPr="009075A6">
        <w:rPr>
          <w:rFonts w:asciiTheme="majorBidi" w:hAnsiTheme="majorBidi" w:cstheme="majorBidi"/>
          <w:sz w:val="32"/>
          <w:szCs w:val="32"/>
          <w:cs/>
        </w:rPr>
        <w:t>รายได้ค่าธรรมเนียมบริหารงานและค่าธรรมเนียมอื่นเป็นรายได้จากการให้บริการ</w:t>
      </w:r>
      <w:r w:rsidRPr="009075A6">
        <w:rPr>
          <w:rFonts w:asciiTheme="majorBidi" w:hAnsiTheme="majorBidi" w:cstheme="majorBidi" w:hint="cs"/>
          <w:sz w:val="32"/>
          <w:szCs w:val="32"/>
          <w:cs/>
        </w:rPr>
        <w:t xml:space="preserve">                      </w:t>
      </w:r>
      <w:r w:rsidRPr="009075A6">
        <w:rPr>
          <w:rFonts w:asciiTheme="majorBidi" w:hAnsiTheme="majorBidi" w:cstheme="majorBidi"/>
          <w:sz w:val="32"/>
          <w:szCs w:val="32"/>
          <w:cs/>
        </w:rPr>
        <w:t>ซึ่งรับรู้เมื่อลูกค้ามีอำนาจควบคุมในบริการด้วยจำนวนเงินที่สะท้อนถึงสิ่งตอบแทนที่</w:t>
      </w:r>
      <w:r w:rsidR="00927B42" w:rsidRPr="009075A6">
        <w:rPr>
          <w:rFonts w:asciiTheme="majorBidi" w:eastAsia="Calibri" w:hAnsiTheme="majorBidi" w:cstheme="majorBidi"/>
          <w:sz w:val="32"/>
          <w:szCs w:val="32"/>
          <w:cs/>
          <w:lang w:val="en-US"/>
        </w:rPr>
        <w:t>กลุ่มบริษัท</w:t>
      </w:r>
      <w:r w:rsidR="00927B42" w:rsidRPr="009075A6">
        <w:rPr>
          <w:rFonts w:asciiTheme="majorBidi" w:eastAsia="Calibri" w:hAnsiTheme="majorBidi" w:cstheme="majorBidi" w:hint="cs"/>
          <w:sz w:val="32"/>
          <w:szCs w:val="32"/>
          <w:cs/>
          <w:lang w:val="en-US"/>
        </w:rPr>
        <w:t>และบริษัท</w:t>
      </w:r>
      <w:r w:rsidRPr="009075A6">
        <w:rPr>
          <w:rFonts w:asciiTheme="majorBidi" w:hAnsiTheme="majorBidi" w:cstheme="majorBidi"/>
          <w:spacing w:val="-4"/>
          <w:sz w:val="32"/>
          <w:szCs w:val="32"/>
          <w:cs/>
        </w:rPr>
        <w:t>คาดว่าจะมีสิทธิได้รับซึ่งไม่รวมจำนวนเงินที่เก็บแทนบุคคลที่สาม รายได้ที่รับรู้</w:t>
      </w:r>
      <w:r w:rsidRPr="009075A6">
        <w:rPr>
          <w:rFonts w:asciiTheme="majorBidi" w:hAnsiTheme="majorBidi" w:cstheme="majorBidi"/>
          <w:sz w:val="32"/>
          <w:szCs w:val="32"/>
          <w:cs/>
        </w:rPr>
        <w:t>ไม่รวมภาษีมูลค่าเพิ่มและแสดงสุทธิจากส่วนลด (ถ้ามี) รายได้จากการให้บริการรับรู้ ณ เวลาใดเวลาหนึ่ง และตลอดช่วงระยะเวลาเมื่อได้ให้บริการแก่ลูกค้าแล้วขึ้นอยู่กับเงื่อนไขในสัญญา</w:t>
      </w:r>
    </w:p>
    <w:p w:rsidR="00E5676E" w:rsidRPr="009075A6" w:rsidRDefault="00B30C02" w:rsidP="00F0753F">
      <w:pPr>
        <w:tabs>
          <w:tab w:val="left" w:pos="1800"/>
        </w:tabs>
        <w:ind w:left="108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5</w:t>
      </w:r>
      <w:r w:rsidR="00E5676E" w:rsidRPr="009075A6">
        <w:rPr>
          <w:rFonts w:asciiTheme="majorBidi" w:hAnsiTheme="majorBidi" w:cstheme="majorBidi"/>
          <w:sz w:val="32"/>
          <w:szCs w:val="32"/>
          <w:lang w:val="en-US"/>
        </w:rPr>
        <w:tab/>
      </w:r>
      <w:r w:rsidR="00E5676E" w:rsidRPr="009075A6">
        <w:rPr>
          <w:rFonts w:asciiTheme="majorBidi" w:hAnsiTheme="majorBidi" w:cstheme="majorBidi"/>
          <w:sz w:val="32"/>
          <w:szCs w:val="32"/>
          <w:cs/>
          <w:lang w:val="en-US"/>
        </w:rPr>
        <w:t>รายได้จากการขายสินค้า</w:t>
      </w:r>
    </w:p>
    <w:p w:rsidR="00E5676E" w:rsidRPr="009075A6" w:rsidRDefault="00E5676E" w:rsidP="001E0638">
      <w:pPr>
        <w:spacing w:after="200"/>
        <w:ind w:left="1800"/>
        <w:jc w:val="thaiDistribute"/>
        <w:rPr>
          <w:rFonts w:asciiTheme="majorBidi" w:hAnsiTheme="majorBidi" w:cstheme="majorBidi"/>
          <w:sz w:val="32"/>
          <w:szCs w:val="32"/>
          <w:cs/>
        </w:rPr>
      </w:pPr>
      <w:r w:rsidRPr="009075A6">
        <w:rPr>
          <w:rFonts w:asciiTheme="majorBidi" w:hAnsiTheme="majorBidi" w:cstheme="majorBidi"/>
          <w:sz w:val="32"/>
          <w:szCs w:val="32"/>
          <w:cs/>
        </w:rPr>
        <w:t>รายได้จากการขายสินค้ารับรู้ใน</w:t>
      </w:r>
      <w:r w:rsidR="00672773" w:rsidRPr="009075A6">
        <w:rPr>
          <w:rFonts w:asciiTheme="majorBidi" w:hAnsiTheme="majorBidi" w:cstheme="majorBidi"/>
          <w:sz w:val="32"/>
          <w:szCs w:val="32"/>
          <w:cs/>
        </w:rPr>
        <w:t>งบกำไรขาดทุนและกำไรขาดทุนเบ็ดเสร็จอื่น</w:t>
      </w:r>
      <w:r w:rsidRPr="009075A6">
        <w:rPr>
          <w:rFonts w:asciiTheme="majorBidi" w:hAnsiTheme="majorBidi" w:cstheme="majorBidi"/>
          <w:sz w:val="32"/>
          <w:szCs w:val="32"/>
          <w:cs/>
        </w:rPr>
        <w:t>เมื่อการควบคุมสินค้าถูกโอนให้แก่ผู้ซื้อแล้ว</w:t>
      </w:r>
    </w:p>
    <w:p w:rsidR="004422FC" w:rsidRPr="009075A6" w:rsidRDefault="00B30C02" w:rsidP="004422FC">
      <w:pPr>
        <w:tabs>
          <w:tab w:val="left" w:pos="1800"/>
        </w:tabs>
        <w:ind w:left="108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6</w:t>
      </w:r>
      <w:r w:rsidR="00E5676E" w:rsidRPr="009075A6">
        <w:rPr>
          <w:rFonts w:asciiTheme="majorBidi" w:hAnsiTheme="majorBidi" w:cstheme="majorBidi"/>
          <w:sz w:val="32"/>
          <w:szCs w:val="32"/>
          <w:lang w:val="en-US"/>
        </w:rPr>
        <w:tab/>
      </w:r>
      <w:r w:rsidR="00E5676E" w:rsidRPr="009075A6">
        <w:rPr>
          <w:rFonts w:asciiTheme="majorBidi" w:eastAsia="Calibri" w:hAnsiTheme="majorBidi" w:cstheme="majorBidi"/>
          <w:sz w:val="32"/>
          <w:szCs w:val="32"/>
          <w:cs/>
          <w:lang w:val="en-US"/>
        </w:rPr>
        <w:t>ดอกเบี้ย</w:t>
      </w:r>
      <w:r w:rsidR="00E5676E" w:rsidRPr="009075A6">
        <w:rPr>
          <w:rFonts w:asciiTheme="majorBidi" w:hAnsiTheme="majorBidi" w:cstheme="majorBidi"/>
          <w:sz w:val="32"/>
          <w:szCs w:val="32"/>
          <w:cs/>
          <w:lang w:val="en-US"/>
        </w:rPr>
        <w:t xml:space="preserve">รับและรายได้อื่น </w:t>
      </w:r>
    </w:p>
    <w:p w:rsidR="00E5676E" w:rsidRPr="009075A6" w:rsidRDefault="00B325E0" w:rsidP="001E0638">
      <w:pPr>
        <w:spacing w:after="200"/>
        <w:ind w:left="1800"/>
        <w:jc w:val="thaiDistribute"/>
        <w:rPr>
          <w:rFonts w:asciiTheme="majorBidi" w:eastAsia="Calibri" w:hAnsiTheme="majorBidi" w:cstheme="majorBidi"/>
          <w:spacing w:val="-12"/>
          <w:sz w:val="32"/>
          <w:szCs w:val="32"/>
          <w:lang w:val="en-US"/>
        </w:rPr>
      </w:pPr>
      <w:r w:rsidRPr="009075A6">
        <w:rPr>
          <w:rFonts w:asciiTheme="majorBidi" w:hAnsiTheme="majorBidi" w:cstheme="majorBidi"/>
          <w:spacing w:val="-12"/>
          <w:sz w:val="32"/>
          <w:szCs w:val="32"/>
          <w:cs/>
          <w:lang w:val="en-US"/>
        </w:rPr>
        <w:t>ดอกเบี้</w:t>
      </w:r>
      <w:r w:rsidRPr="009075A6">
        <w:rPr>
          <w:rFonts w:asciiTheme="majorBidi" w:eastAsia="Calibri" w:hAnsiTheme="majorBidi" w:cstheme="majorBidi"/>
          <w:spacing w:val="-12"/>
          <w:sz w:val="32"/>
          <w:szCs w:val="32"/>
          <w:cs/>
          <w:lang w:val="en-US"/>
        </w:rPr>
        <w:t>ยรับและ</w:t>
      </w:r>
      <w:r w:rsidRPr="009075A6">
        <w:rPr>
          <w:rFonts w:asciiTheme="majorBidi" w:eastAsia="Calibri" w:hAnsiTheme="majorBidi" w:cstheme="majorBidi"/>
          <w:spacing w:val="-10"/>
          <w:sz w:val="32"/>
          <w:szCs w:val="32"/>
          <w:cs/>
          <w:lang w:val="en-US"/>
        </w:rPr>
        <w:t>รายได้</w:t>
      </w:r>
      <w:r w:rsidRPr="009075A6">
        <w:rPr>
          <w:rFonts w:asciiTheme="majorBidi" w:eastAsia="Calibri" w:hAnsiTheme="majorBidi" w:cstheme="majorBidi"/>
          <w:spacing w:val="-12"/>
          <w:sz w:val="32"/>
          <w:szCs w:val="32"/>
          <w:cs/>
          <w:lang w:val="en-US"/>
        </w:rPr>
        <w:t>อื่น</w:t>
      </w:r>
      <w:r w:rsidR="00E5676E" w:rsidRPr="009075A6">
        <w:rPr>
          <w:rFonts w:asciiTheme="majorBidi" w:eastAsia="Calibri" w:hAnsiTheme="majorBidi" w:cstheme="majorBidi"/>
          <w:spacing w:val="-12"/>
          <w:sz w:val="32"/>
          <w:szCs w:val="32"/>
          <w:cs/>
          <w:lang w:val="en-US"/>
        </w:rPr>
        <w:t>รับรู้ใน</w:t>
      </w:r>
      <w:r w:rsidR="00672773" w:rsidRPr="009075A6">
        <w:rPr>
          <w:rFonts w:asciiTheme="majorBidi" w:eastAsia="Calibri" w:hAnsiTheme="majorBidi" w:cstheme="majorBidi"/>
          <w:spacing w:val="-12"/>
          <w:sz w:val="32"/>
          <w:szCs w:val="32"/>
          <w:cs/>
          <w:lang w:val="en-US"/>
        </w:rPr>
        <w:t>งบกำไรขาดทุนและกำไรขาดทุนเบ็ดเสร็จอื่น</w:t>
      </w:r>
      <w:r w:rsidR="00E5676E" w:rsidRPr="009075A6">
        <w:rPr>
          <w:rFonts w:asciiTheme="majorBidi" w:eastAsia="Calibri" w:hAnsiTheme="majorBidi" w:cstheme="majorBidi"/>
          <w:spacing w:val="-12"/>
          <w:sz w:val="32"/>
          <w:szCs w:val="32"/>
          <w:cs/>
          <w:lang w:val="en-US"/>
        </w:rPr>
        <w:t>ตามเกณฑ์คง</w:t>
      </w:r>
      <w:r w:rsidR="00E5676E" w:rsidRPr="009075A6">
        <w:rPr>
          <w:rFonts w:asciiTheme="majorBidi" w:hAnsiTheme="majorBidi" w:cstheme="majorBidi"/>
          <w:spacing w:val="-12"/>
          <w:sz w:val="32"/>
          <w:szCs w:val="32"/>
          <w:cs/>
        </w:rPr>
        <w:t>ค้าง</w:t>
      </w:r>
    </w:p>
    <w:p w:rsidR="00E5676E" w:rsidRPr="009075A6" w:rsidRDefault="00B30C02" w:rsidP="004422FC">
      <w:pPr>
        <w:tabs>
          <w:tab w:val="left" w:pos="1800"/>
        </w:tabs>
        <w:ind w:left="108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E5676E"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7</w:t>
      </w:r>
      <w:r w:rsidR="00E5676E" w:rsidRPr="009075A6">
        <w:rPr>
          <w:rFonts w:asciiTheme="majorBidi" w:hAnsiTheme="majorBidi" w:cstheme="majorBidi"/>
          <w:sz w:val="32"/>
          <w:szCs w:val="32"/>
          <w:lang w:val="en-US"/>
        </w:rPr>
        <w:tab/>
      </w:r>
      <w:r w:rsidR="00E5676E" w:rsidRPr="009075A6">
        <w:rPr>
          <w:rFonts w:asciiTheme="majorBidi" w:hAnsiTheme="majorBidi" w:cstheme="majorBidi"/>
          <w:sz w:val="32"/>
          <w:szCs w:val="32"/>
          <w:cs/>
          <w:lang w:val="en-US"/>
        </w:rPr>
        <w:t>เงินปันผล</w:t>
      </w:r>
      <w:r w:rsidR="00B325E0" w:rsidRPr="009075A6">
        <w:rPr>
          <w:rFonts w:asciiTheme="majorBidi" w:hAnsiTheme="majorBidi" w:cstheme="majorBidi" w:hint="cs"/>
          <w:sz w:val="32"/>
          <w:szCs w:val="32"/>
          <w:cs/>
          <w:lang w:val="en-US"/>
        </w:rPr>
        <w:t>รับ</w:t>
      </w:r>
    </w:p>
    <w:p w:rsidR="00F0753F" w:rsidRPr="009075A6" w:rsidRDefault="00E5676E" w:rsidP="001E0638">
      <w:pPr>
        <w:spacing w:after="200"/>
        <w:ind w:left="1800"/>
        <w:jc w:val="thaiDistribute"/>
        <w:rPr>
          <w:rFonts w:asciiTheme="majorBidi" w:hAnsiTheme="majorBidi" w:cstheme="majorBidi"/>
          <w:sz w:val="32"/>
          <w:szCs w:val="32"/>
          <w:cs/>
        </w:rPr>
      </w:pPr>
      <w:r w:rsidRPr="009075A6">
        <w:rPr>
          <w:rFonts w:asciiTheme="majorBidi" w:hAnsiTheme="majorBidi" w:cstheme="majorBidi"/>
          <w:sz w:val="32"/>
          <w:szCs w:val="32"/>
          <w:cs/>
        </w:rPr>
        <w:t>เงินปันผลรับรับรู้รายได้เมื่อมีสิทธิในการรับเงินปันผล</w:t>
      </w:r>
    </w:p>
    <w:p w:rsidR="00E5676E" w:rsidRPr="009075A6" w:rsidRDefault="00E5676E" w:rsidP="00F0753F">
      <w:pPr>
        <w:pStyle w:val="ListParagraph"/>
        <w:numPr>
          <w:ilvl w:val="1"/>
          <w:numId w:val="26"/>
        </w:numPr>
        <w:ind w:left="1080" w:right="72" w:hanging="533"/>
        <w:contextualSpacing w:val="0"/>
        <w:jc w:val="thaiDistribute"/>
        <w:rPr>
          <w:rFonts w:asciiTheme="majorBidi" w:hAnsiTheme="majorBidi" w:cstheme="majorBidi"/>
          <w:sz w:val="32"/>
          <w:szCs w:val="32"/>
          <w:cs/>
        </w:rPr>
      </w:pPr>
      <w:r w:rsidRPr="009075A6">
        <w:rPr>
          <w:rFonts w:asciiTheme="majorBidi" w:hAnsiTheme="majorBidi" w:cstheme="majorBidi"/>
          <w:sz w:val="32"/>
          <w:szCs w:val="32"/>
          <w:cs/>
        </w:rPr>
        <w:t>ต้นทุนขายอสังหาริมทรัพย์ ต้นทุนค่าเช่าและค่าบริการ</w:t>
      </w:r>
    </w:p>
    <w:p w:rsidR="00E5676E" w:rsidRPr="009075A6" w:rsidRDefault="00E5676E" w:rsidP="001E0638">
      <w:pPr>
        <w:spacing w:after="240"/>
        <w:ind w:left="1080" w:right="9"/>
        <w:jc w:val="thaiDistribute"/>
        <w:rPr>
          <w:rFonts w:asciiTheme="majorBidi" w:hAnsiTheme="majorBidi" w:cstheme="majorBidi"/>
          <w:sz w:val="32"/>
          <w:szCs w:val="32"/>
          <w:lang w:val="en-US"/>
        </w:rPr>
      </w:pPr>
      <w:r w:rsidRPr="009075A6">
        <w:rPr>
          <w:rFonts w:asciiTheme="majorBidi" w:hAnsiTheme="majorBidi" w:cstheme="majorBidi"/>
          <w:sz w:val="32"/>
          <w:szCs w:val="32"/>
          <w:cs/>
        </w:rPr>
        <w:t>ในการคำนวณหาต้นทุนขายบ้านพร้อมที่ดินและต้นทุนขายหน่วยในอาคารชุดพักอาศัย กลุ่มบริษัทและบริษัท</w:t>
      </w:r>
      <w:r w:rsidRPr="009075A6">
        <w:rPr>
          <w:rFonts w:asciiTheme="majorBidi" w:hAnsiTheme="majorBidi" w:cstheme="majorBidi"/>
          <w:spacing w:val="-6"/>
          <w:sz w:val="32"/>
          <w:szCs w:val="32"/>
          <w:cs/>
        </w:rPr>
        <w:t>ได้ทำการแบ่งสรรต้นทุนการพัฒนาทั้งหมดที่คาดว่าจะเกิดขึ้น (โดยคำนึงถึง</w:t>
      </w:r>
      <w:r w:rsidRPr="009075A6">
        <w:rPr>
          <w:rFonts w:asciiTheme="majorBidi" w:hAnsiTheme="majorBidi" w:cstheme="majorBidi"/>
          <w:spacing w:val="-10"/>
          <w:sz w:val="32"/>
          <w:szCs w:val="32"/>
          <w:cs/>
        </w:rPr>
        <w:t>ต้นทุนที่เกิดขึ้นจริง) ให้กับบ้านพร้อมที่ดินที่ขายได้ตามเกณฑ์พื้นที่ที่ขาย แล้วจึงรับรู้เป็นต้นทุน</w:t>
      </w:r>
      <w:r w:rsidRPr="009075A6">
        <w:rPr>
          <w:rFonts w:asciiTheme="majorBidi" w:hAnsiTheme="majorBidi" w:cstheme="majorBidi"/>
          <w:sz w:val="32"/>
          <w:szCs w:val="32"/>
          <w:cs/>
        </w:rPr>
        <w:t xml:space="preserve">ขายในส่วนของกำไรหรือขาดทุนตามรายได้จากการขายที่ได้บันทึกไว้ </w:t>
      </w:r>
    </w:p>
    <w:p w:rsidR="00E5676E" w:rsidRPr="009075A6" w:rsidRDefault="00E5676E" w:rsidP="00F0753F">
      <w:pPr>
        <w:spacing w:after="240"/>
        <w:ind w:left="1080" w:right="9"/>
        <w:jc w:val="thaiDistribute"/>
        <w:rPr>
          <w:rFonts w:asciiTheme="majorBidi" w:hAnsiTheme="majorBidi" w:cstheme="majorBidi"/>
          <w:spacing w:val="-6"/>
          <w:sz w:val="32"/>
          <w:szCs w:val="32"/>
          <w:cs/>
        </w:rPr>
      </w:pPr>
      <w:r w:rsidRPr="009075A6">
        <w:rPr>
          <w:rFonts w:asciiTheme="majorBidi" w:hAnsiTheme="majorBidi" w:cstheme="majorBidi"/>
          <w:spacing w:val="-6"/>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ในงบแสดงฐานะการเงิน</w:t>
      </w:r>
    </w:p>
    <w:p w:rsidR="00E5676E" w:rsidRPr="009075A6" w:rsidRDefault="00E5676E" w:rsidP="00F0753F">
      <w:pPr>
        <w:spacing w:after="240"/>
        <w:ind w:left="1080" w:right="9"/>
        <w:jc w:val="thaiDistribute"/>
        <w:rPr>
          <w:rFonts w:asciiTheme="majorBidi" w:hAnsiTheme="majorBidi" w:cstheme="majorBidi"/>
          <w:sz w:val="32"/>
          <w:szCs w:val="32"/>
          <w:cs/>
        </w:rPr>
      </w:pPr>
      <w:r w:rsidRPr="009075A6">
        <w:rPr>
          <w:rFonts w:asciiTheme="majorBidi" w:hAnsiTheme="majorBidi" w:cstheme="majorBidi"/>
          <w:sz w:val="32"/>
          <w:szCs w:val="32"/>
          <w:cs/>
        </w:rPr>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rsidR="00E5676E" w:rsidRPr="00A25954" w:rsidRDefault="00E5676E" w:rsidP="00F0753F">
      <w:pPr>
        <w:ind w:left="1080" w:right="72"/>
        <w:jc w:val="thaiDistribute"/>
        <w:rPr>
          <w:rFonts w:asciiTheme="majorBidi" w:hAnsiTheme="majorBidi" w:cstheme="majorBidi"/>
          <w:i/>
          <w:iCs/>
          <w:sz w:val="32"/>
          <w:szCs w:val="32"/>
          <w:lang w:val="en-US"/>
        </w:rPr>
      </w:pPr>
      <w:r w:rsidRPr="00A25954">
        <w:rPr>
          <w:rFonts w:asciiTheme="majorBidi" w:hAnsiTheme="majorBidi" w:cstheme="majorBidi"/>
          <w:i/>
          <w:iCs/>
          <w:sz w:val="32"/>
          <w:szCs w:val="32"/>
          <w:cs/>
          <w:lang w:val="en-US"/>
        </w:rPr>
        <w:t>ต้นทุนในการได้มาซึ่งสัญญา</w:t>
      </w:r>
    </w:p>
    <w:p w:rsidR="000A5046" w:rsidRDefault="00E5676E" w:rsidP="00335F2E">
      <w:pPr>
        <w:spacing w:after="240"/>
        <w:ind w:left="1080" w:right="-9"/>
        <w:jc w:val="thaiDistribute"/>
        <w:rPr>
          <w:rFonts w:asciiTheme="majorBidi" w:hAnsiTheme="majorBidi" w:cstheme="majorBidi"/>
          <w:sz w:val="32"/>
          <w:szCs w:val="32"/>
          <w:cs/>
          <w:lang w:val="en-US"/>
        </w:rPr>
      </w:pPr>
      <w:r w:rsidRPr="009075A6">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r w:rsidR="000A5046">
        <w:rPr>
          <w:rFonts w:asciiTheme="majorBidi" w:hAnsiTheme="majorBidi" w:cstheme="majorBidi"/>
          <w:sz w:val="32"/>
          <w:szCs w:val="32"/>
          <w:cs/>
          <w:lang w:val="en-US"/>
        </w:rPr>
        <w:br w:type="page"/>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เงินสดและรายการเทียบเท่าเงินสด</w:t>
      </w:r>
    </w:p>
    <w:p w:rsidR="00B325E0" w:rsidRPr="009075A6" w:rsidRDefault="00E5676E" w:rsidP="00847E2B">
      <w:pPr>
        <w:spacing w:after="240"/>
        <w:ind w:left="1080" w:right="9"/>
        <w:jc w:val="thaiDistribute"/>
        <w:rPr>
          <w:rFonts w:asciiTheme="majorBidi" w:hAnsiTheme="majorBidi" w:cstheme="majorBidi"/>
          <w:sz w:val="32"/>
          <w:szCs w:val="32"/>
          <w:cs/>
        </w:rPr>
      </w:pPr>
      <w:r w:rsidRPr="009075A6">
        <w:rPr>
          <w:rFonts w:asciiTheme="majorBidi" w:hAnsiTheme="majorBidi" w:cstheme="majorBidi"/>
          <w:sz w:val="32"/>
          <w:szCs w:val="32"/>
          <w:cs/>
        </w:rPr>
        <w:t>เงินสดและรายการเทียบเท่าเงินสดประกอบด้วย เงินสดในมือ เงินฝากสถาบันการเงิน              ทุกประเภท โดยครบกำหนดในระยะเวลาสามเดือนหรือน้อยกว่า</w:t>
      </w:r>
      <w:r w:rsidR="00BD3D24">
        <w:rPr>
          <w:rFonts w:asciiTheme="majorBidi" w:hAnsiTheme="majorBidi" w:cstheme="majorBidi" w:hint="cs"/>
          <w:sz w:val="32"/>
          <w:szCs w:val="32"/>
          <w:cs/>
        </w:rPr>
        <w:t>นับจากวันที่ได้มา</w:t>
      </w:r>
      <w:r w:rsidRPr="009075A6">
        <w:rPr>
          <w:rFonts w:asciiTheme="majorBidi" w:hAnsiTheme="majorBidi" w:cstheme="majorBidi"/>
          <w:sz w:val="32"/>
          <w:szCs w:val="32"/>
          <w:cs/>
        </w:rPr>
        <w:t xml:space="preserve"> โดยไม่รวมเงินฝากสถาบันการเงินที่มี</w:t>
      </w:r>
      <w:r w:rsidR="00BF4218" w:rsidRPr="009075A6">
        <w:rPr>
          <w:rFonts w:asciiTheme="majorBidi" w:hAnsiTheme="majorBidi"/>
          <w:sz w:val="32"/>
          <w:szCs w:val="32"/>
          <w:cs/>
        </w:rPr>
        <w:t>ภาระผูกพัน</w:t>
      </w:r>
    </w:p>
    <w:p w:rsidR="00E5676E" w:rsidRPr="009075A6" w:rsidRDefault="00E5676E" w:rsidP="000A5046">
      <w:pPr>
        <w:numPr>
          <w:ilvl w:val="1"/>
          <w:numId w:val="26"/>
        </w:numPr>
        <w:spacing w:after="240"/>
        <w:ind w:left="1094" w:right="72" w:hanging="547"/>
        <w:jc w:val="thaiDistribute"/>
        <w:rPr>
          <w:rFonts w:asciiTheme="majorBidi" w:hAnsiTheme="majorBidi"/>
          <w:sz w:val="32"/>
          <w:szCs w:val="32"/>
          <w:cs/>
        </w:rPr>
      </w:pPr>
      <w:r w:rsidRPr="009075A6">
        <w:rPr>
          <w:rFonts w:asciiTheme="majorBidi" w:hAnsiTheme="majorBidi" w:cstheme="majorBidi"/>
          <w:sz w:val="32"/>
          <w:szCs w:val="32"/>
          <w:cs/>
        </w:rPr>
        <w:t>ลูกหนี้การค้าและลูกหนี้หมุนเวียนอื่น</w:t>
      </w:r>
    </w:p>
    <w:p w:rsidR="008C70F8" w:rsidRPr="00D174C1" w:rsidRDefault="008C70F8" w:rsidP="000A5046">
      <w:pPr>
        <w:spacing w:after="240"/>
        <w:ind w:left="1080" w:right="72"/>
        <w:jc w:val="thaiDistribute"/>
        <w:rPr>
          <w:rFonts w:asciiTheme="majorBidi" w:hAnsiTheme="majorBidi" w:cstheme="majorBidi"/>
          <w:sz w:val="32"/>
          <w:szCs w:val="32"/>
          <w:lang w:val="en-US"/>
        </w:rPr>
      </w:pPr>
      <w:r w:rsidRPr="00D174C1">
        <w:rPr>
          <w:color w:val="000000"/>
          <w:spacing w:val="-6"/>
          <w:sz w:val="32"/>
          <w:szCs w:val="32"/>
          <w:cs/>
        </w:rPr>
        <w:t>นโยบายที่ปฏิบัติ</w:t>
      </w:r>
      <w:r w:rsidRPr="00D174C1">
        <w:rPr>
          <w:rFonts w:ascii="Angsana New" w:hAnsi="Angsana New"/>
          <w:color w:val="000000"/>
          <w:spacing w:val="-6"/>
          <w:sz w:val="32"/>
          <w:szCs w:val="32"/>
          <w:cs/>
        </w:rPr>
        <w:t xml:space="preserve">ใช้ก่อนวันที่ </w:t>
      </w:r>
      <w:r w:rsidR="00B30C02" w:rsidRPr="00B30C02">
        <w:rPr>
          <w:rFonts w:asciiTheme="majorBidi" w:hAnsiTheme="majorBidi"/>
          <w:spacing w:val="-14"/>
          <w:sz w:val="32"/>
          <w:szCs w:val="32"/>
          <w:lang w:val="en-US"/>
        </w:rPr>
        <w:t>1</w:t>
      </w:r>
      <w:r w:rsidR="00D174C1" w:rsidRPr="009075A6">
        <w:rPr>
          <w:rFonts w:ascii="Angsana New" w:hAnsi="Angsana New"/>
          <w:spacing w:val="-2"/>
          <w:sz w:val="32"/>
          <w:szCs w:val="32"/>
          <w:cs/>
        </w:rPr>
        <w:t xml:space="preserve"> มกราคม </w:t>
      </w:r>
      <w:r w:rsidR="00B30C02" w:rsidRPr="00B30C02">
        <w:rPr>
          <w:rFonts w:asciiTheme="majorBidi" w:hAnsiTheme="majorBidi"/>
          <w:spacing w:val="-14"/>
          <w:sz w:val="32"/>
          <w:szCs w:val="32"/>
          <w:lang w:val="en-US"/>
        </w:rPr>
        <w:t>2563</w:t>
      </w:r>
    </w:p>
    <w:p w:rsidR="00E5676E" w:rsidRPr="009075A6" w:rsidRDefault="00E5676E" w:rsidP="000A5046">
      <w:pPr>
        <w:spacing w:after="240"/>
        <w:ind w:left="1080"/>
        <w:jc w:val="thaiDistribute"/>
        <w:rPr>
          <w:rFonts w:asciiTheme="majorBidi" w:hAnsiTheme="majorBidi" w:cstheme="majorBidi"/>
          <w:sz w:val="32"/>
          <w:szCs w:val="32"/>
          <w:cs/>
          <w:lang w:val="en-US"/>
        </w:rPr>
      </w:pPr>
      <w:r w:rsidRPr="009075A6">
        <w:rPr>
          <w:rFonts w:asciiTheme="majorBidi" w:hAnsiTheme="majorBidi" w:cstheme="majorBidi"/>
          <w:sz w:val="32"/>
          <w:szCs w:val="32"/>
          <w:cs/>
          <w:lang w:val="en-US"/>
        </w:rPr>
        <w:t>ลูกหนี้การค้า</w:t>
      </w:r>
      <w:r w:rsidR="009E3CEA">
        <w:rPr>
          <w:rFonts w:asciiTheme="majorBidi" w:hAnsiTheme="majorBidi" w:cstheme="majorBidi" w:hint="cs"/>
          <w:sz w:val="32"/>
          <w:szCs w:val="32"/>
          <w:cs/>
          <w:lang w:val="en-US"/>
        </w:rPr>
        <w:t>และลูกหนี้หมุนเวียนอื่น</w:t>
      </w:r>
      <w:r w:rsidRPr="009075A6">
        <w:rPr>
          <w:rFonts w:asciiTheme="majorBidi" w:hAnsiTheme="majorBidi" w:cstheme="majorBidi"/>
          <w:sz w:val="32"/>
          <w:szCs w:val="32"/>
          <w:cs/>
          <w:lang w:val="en-US"/>
        </w:rPr>
        <w:t>แสดงมูลค่าตามจำนวนมูลค่าสุทธิที่จะได้รับสุทธิ</w:t>
      </w:r>
    </w:p>
    <w:p w:rsidR="00E5676E" w:rsidRPr="009075A6" w:rsidRDefault="00BF4218" w:rsidP="000A5046">
      <w:pPr>
        <w:spacing w:after="240"/>
        <w:ind w:left="1080" w:right="-18"/>
        <w:jc w:val="thaiDistribute"/>
        <w:rPr>
          <w:rFonts w:asciiTheme="majorBidi" w:hAnsiTheme="majorBidi" w:cstheme="majorBidi"/>
          <w:spacing w:val="-4"/>
          <w:sz w:val="32"/>
          <w:szCs w:val="32"/>
          <w:lang w:val="en-US"/>
        </w:rPr>
      </w:pPr>
      <w:r w:rsidRPr="009075A6">
        <w:rPr>
          <w:rFonts w:asciiTheme="majorBidi" w:hAnsiTheme="majorBidi"/>
          <w:spacing w:val="-4"/>
          <w:sz w:val="32"/>
          <w:szCs w:val="32"/>
          <w:cs/>
          <w:lang w:val="en-U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rsidR="008C70F8" w:rsidRPr="009075A6" w:rsidRDefault="00D174C1" w:rsidP="000A504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ind w:left="1080"/>
        <w:contextualSpacing w:val="0"/>
        <w:jc w:val="thaiDistribute"/>
        <w:textAlignment w:val="auto"/>
        <w:rPr>
          <w:rFonts w:ascii="Angsana New" w:hAnsi="Angsana New"/>
          <w:spacing w:val="-2"/>
          <w:sz w:val="32"/>
          <w:szCs w:val="32"/>
          <w:cs/>
        </w:rPr>
      </w:pPr>
      <w:r>
        <w:rPr>
          <w:rFonts w:ascii="Angsana New" w:hAnsi="Angsana New" w:hint="cs"/>
          <w:spacing w:val="-2"/>
          <w:sz w:val="32"/>
          <w:szCs w:val="32"/>
          <w:cs/>
        </w:rPr>
        <w:t>นโยบาย</w:t>
      </w:r>
      <w:r w:rsidR="008C70F8" w:rsidRPr="009075A6">
        <w:rPr>
          <w:rFonts w:ascii="Angsana New" w:hAnsi="Angsana New"/>
          <w:spacing w:val="-2"/>
          <w:sz w:val="32"/>
          <w:szCs w:val="32"/>
          <w:cs/>
        </w:rPr>
        <w:t xml:space="preserve">ที่ปฏิบัติใช้ตั้งแต่วันที่ </w:t>
      </w:r>
      <w:r w:rsidR="00B30C02" w:rsidRPr="00B30C02">
        <w:rPr>
          <w:rFonts w:asciiTheme="majorBidi" w:hAnsiTheme="majorBidi"/>
          <w:spacing w:val="-14"/>
          <w:sz w:val="32"/>
          <w:szCs w:val="32"/>
          <w:lang w:val="en-US"/>
        </w:rPr>
        <w:t>1</w:t>
      </w:r>
      <w:r w:rsidR="008C70F8" w:rsidRPr="009075A6">
        <w:rPr>
          <w:rFonts w:ascii="Angsana New" w:hAnsi="Angsana New"/>
          <w:spacing w:val="-2"/>
          <w:sz w:val="32"/>
          <w:szCs w:val="32"/>
          <w:cs/>
        </w:rPr>
        <w:t xml:space="preserve"> มกราคม </w:t>
      </w:r>
      <w:r w:rsidR="00B30C02" w:rsidRPr="00B30C02">
        <w:rPr>
          <w:rFonts w:asciiTheme="majorBidi" w:hAnsiTheme="majorBidi"/>
          <w:spacing w:val="-14"/>
          <w:sz w:val="32"/>
          <w:szCs w:val="32"/>
          <w:lang w:val="en-US"/>
        </w:rPr>
        <w:t>2563</w:t>
      </w:r>
    </w:p>
    <w:p w:rsidR="008C70F8" w:rsidRPr="000A5046" w:rsidRDefault="008C70F8" w:rsidP="000A5046">
      <w:pPr>
        <w:spacing w:after="240"/>
        <w:ind w:left="1080"/>
        <w:jc w:val="thaiDistribute"/>
        <w:rPr>
          <w:color w:val="000000"/>
          <w:spacing w:val="-6"/>
          <w:sz w:val="32"/>
          <w:szCs w:val="32"/>
          <w:cs/>
        </w:rPr>
      </w:pPr>
      <w:r w:rsidRPr="009075A6">
        <w:rPr>
          <w:color w:val="000000"/>
          <w:spacing w:val="-6"/>
          <w:sz w:val="32"/>
          <w:szCs w:val="32"/>
          <w:cs/>
        </w:rPr>
        <w:t>ลูกหนี้การค้าแสดงในราคาตามใบแจ้งหนี้หักค่าเผื่อผลขาดทุนด้านเครดิตที่คาดว่าจะเกิดขึ้น</w:t>
      </w:r>
    </w:p>
    <w:p w:rsidR="008C70F8" w:rsidRPr="009075A6" w:rsidRDefault="008C70F8" w:rsidP="000A5046">
      <w:pPr>
        <w:spacing w:after="240"/>
        <w:ind w:left="1080"/>
        <w:jc w:val="thaiDistribute"/>
        <w:rPr>
          <w:color w:val="000000"/>
          <w:sz w:val="32"/>
          <w:szCs w:val="32"/>
          <w:cs/>
          <w:lang w:val="en-US"/>
        </w:rPr>
      </w:pPr>
      <w:r w:rsidRPr="009075A6">
        <w:rPr>
          <w:color w:val="000000"/>
          <w:spacing w:val="2"/>
          <w:sz w:val="32"/>
          <w:szCs w:val="32"/>
          <w:cs/>
        </w:rPr>
        <w:t>ค่าเผื่อผลขาดทุนด้านเครดิตที่คาดว่าจะเกิดขึ้นเปิดเผยไว้หมายเหตุข้อ</w:t>
      </w:r>
      <w:r w:rsidRPr="009075A6">
        <w:rPr>
          <w:rFonts w:hint="cs"/>
          <w:color w:val="000000"/>
          <w:spacing w:val="2"/>
          <w:sz w:val="32"/>
          <w:szCs w:val="32"/>
          <w:cs/>
        </w:rPr>
        <w:t xml:space="preserve"> </w:t>
      </w:r>
      <w:r w:rsidR="00B30C02" w:rsidRPr="00B30C02">
        <w:rPr>
          <w:rFonts w:asciiTheme="majorBidi" w:hAnsiTheme="majorBidi"/>
          <w:spacing w:val="-14"/>
          <w:sz w:val="32"/>
          <w:szCs w:val="32"/>
          <w:lang w:val="en-US"/>
        </w:rPr>
        <w:t>3</w:t>
      </w:r>
      <w:r w:rsidR="00D174C1">
        <w:rPr>
          <w:rFonts w:asciiTheme="majorBidi" w:hAnsiTheme="majorBidi"/>
          <w:spacing w:val="-14"/>
          <w:sz w:val="32"/>
          <w:szCs w:val="32"/>
          <w:lang w:val="en-US"/>
        </w:rPr>
        <w:t>.</w:t>
      </w:r>
      <w:r w:rsidR="00B30C02" w:rsidRPr="00B30C02">
        <w:rPr>
          <w:rFonts w:asciiTheme="majorBidi" w:hAnsiTheme="majorBidi"/>
          <w:spacing w:val="-14"/>
          <w:sz w:val="32"/>
          <w:szCs w:val="32"/>
          <w:lang w:val="en-US"/>
        </w:rPr>
        <w:t>8</w:t>
      </w:r>
    </w:p>
    <w:p w:rsidR="00E5676E" w:rsidRPr="009075A6" w:rsidRDefault="00E5676E" w:rsidP="008E7D38">
      <w:pPr>
        <w:numPr>
          <w:ilvl w:val="1"/>
          <w:numId w:val="26"/>
        </w:numPr>
        <w:ind w:left="1080" w:right="72" w:hanging="540"/>
        <w:jc w:val="thaiDistribute"/>
        <w:rPr>
          <w:rFonts w:asciiTheme="majorBidi" w:hAnsiTheme="majorBidi" w:cstheme="majorBidi"/>
          <w:sz w:val="32"/>
          <w:szCs w:val="32"/>
          <w:cs/>
        </w:rPr>
      </w:pPr>
      <w:r w:rsidRPr="009075A6">
        <w:rPr>
          <w:rFonts w:asciiTheme="majorBidi" w:hAnsiTheme="majorBidi" w:cstheme="majorBidi"/>
          <w:sz w:val="32"/>
          <w:szCs w:val="32"/>
          <w:cs/>
        </w:rPr>
        <w:t>ต้นทุนโครงการพัฒนาอสังหาริมทรัพย์เพื่อขาย</w:t>
      </w:r>
    </w:p>
    <w:p w:rsidR="00E5676E" w:rsidRPr="009075A6" w:rsidRDefault="00E5676E" w:rsidP="00D528D2">
      <w:pPr>
        <w:spacing w:after="120"/>
        <w:ind w:left="1080"/>
        <w:jc w:val="thaiDistribute"/>
        <w:rPr>
          <w:rFonts w:asciiTheme="majorBidi" w:hAnsiTheme="majorBidi" w:cstheme="majorBidi"/>
          <w:sz w:val="32"/>
          <w:szCs w:val="32"/>
          <w:cs/>
        </w:rPr>
      </w:pPr>
      <w:r w:rsidRPr="009075A6">
        <w:rPr>
          <w:rFonts w:asciiTheme="majorBidi" w:hAnsiTheme="majorBidi" w:cstheme="majorBidi"/>
          <w:spacing w:val="4"/>
          <w:sz w:val="32"/>
          <w:szCs w:val="32"/>
          <w:cs/>
        </w:rPr>
        <w:t>ต้นทุนโครงการพัฒนาอสังหาริมทรัพย์เพื่อขายแสดงมูลค่าด้วยราคาทุนสุทธิจากค่าเผื่อ           ผล</w:t>
      </w:r>
      <w:r w:rsidRPr="009075A6">
        <w:rPr>
          <w:rFonts w:asciiTheme="majorBidi" w:hAnsiTheme="majorBidi" w:cstheme="majorBidi"/>
          <w:sz w:val="32"/>
          <w:szCs w:val="32"/>
          <w:cs/>
        </w:rPr>
        <w:t>ขาดทุนจากการลดลงในมูลค่าของโครงการ (ถ้ามี) โดยมีรายละเอียดการคำนวณราคาทุน 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E5676E" w:rsidRPr="009075A6" w:rsidTr="00852C3E">
        <w:tc>
          <w:tcPr>
            <w:tcW w:w="2002" w:type="dxa"/>
            <w:tcBorders>
              <w:top w:val="nil"/>
              <w:left w:val="nil"/>
              <w:bottom w:val="nil"/>
              <w:right w:val="nil"/>
            </w:tcBorders>
            <w:shd w:val="clear" w:color="auto" w:fill="auto"/>
          </w:tcPr>
          <w:p w:rsidR="00E5676E" w:rsidRPr="009075A6" w:rsidRDefault="00E5676E" w:rsidP="00F0753F">
            <w:pPr>
              <w:jc w:val="thaiDistribute"/>
              <w:rPr>
                <w:rFonts w:asciiTheme="majorBidi" w:hAnsiTheme="majorBidi" w:cstheme="majorBidi"/>
                <w:sz w:val="32"/>
                <w:szCs w:val="32"/>
                <w:cs/>
              </w:rPr>
            </w:pPr>
            <w:r w:rsidRPr="009075A6">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rsidR="00E5676E" w:rsidRPr="009075A6" w:rsidRDefault="00E5676E" w:rsidP="00F0753F">
            <w:pPr>
              <w:ind w:left="160" w:hanging="160"/>
              <w:jc w:val="thaiDistribute"/>
              <w:rPr>
                <w:rFonts w:asciiTheme="majorBidi" w:hAnsiTheme="majorBidi" w:cstheme="majorBidi"/>
                <w:sz w:val="32"/>
                <w:szCs w:val="32"/>
                <w:cs/>
              </w:rPr>
            </w:pPr>
            <w:r w:rsidRPr="009075A6">
              <w:rPr>
                <w:rFonts w:asciiTheme="majorBidi" w:hAnsiTheme="majorBidi" w:cstheme="majorBidi"/>
                <w:sz w:val="32"/>
                <w:szCs w:val="32"/>
                <w:cs/>
              </w:rPr>
              <w:t>-  ราคาทุนของที่ดินบันทึกโดยแยกตามแต่ละโครงการ</w:t>
            </w:r>
          </w:p>
        </w:tc>
      </w:tr>
      <w:tr w:rsidR="00E5676E" w:rsidRPr="009075A6" w:rsidTr="00852C3E">
        <w:tc>
          <w:tcPr>
            <w:tcW w:w="2002" w:type="dxa"/>
            <w:tcBorders>
              <w:top w:val="nil"/>
              <w:left w:val="nil"/>
              <w:bottom w:val="nil"/>
              <w:right w:val="nil"/>
            </w:tcBorders>
            <w:shd w:val="clear" w:color="auto" w:fill="auto"/>
          </w:tcPr>
          <w:p w:rsidR="00E5676E" w:rsidRPr="009075A6" w:rsidRDefault="00E5676E" w:rsidP="00F0753F">
            <w:pPr>
              <w:jc w:val="thaiDistribute"/>
              <w:rPr>
                <w:rFonts w:asciiTheme="majorBidi" w:hAnsiTheme="majorBidi" w:cstheme="majorBidi"/>
                <w:sz w:val="32"/>
                <w:szCs w:val="32"/>
                <w:cs/>
              </w:rPr>
            </w:pPr>
            <w:r w:rsidRPr="009075A6">
              <w:rPr>
                <w:rFonts w:asciiTheme="majorBidi" w:hAnsiTheme="majorBidi" w:cstheme="majorBidi"/>
                <w:sz w:val="32"/>
                <w:szCs w:val="32"/>
                <w:cs/>
              </w:rPr>
              <w:t>งานระหว่างก่อสร้าง</w:t>
            </w:r>
          </w:p>
          <w:p w:rsidR="00E5676E" w:rsidRPr="009075A6" w:rsidRDefault="00E5676E" w:rsidP="00F0753F">
            <w:pPr>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rsidR="00E5676E" w:rsidRPr="009075A6" w:rsidRDefault="00E5676E" w:rsidP="00F0753F">
            <w:pPr>
              <w:ind w:left="160" w:hanging="160"/>
              <w:jc w:val="thaiDistribute"/>
              <w:rPr>
                <w:rFonts w:asciiTheme="majorBidi" w:hAnsiTheme="majorBidi" w:cstheme="majorBidi"/>
                <w:sz w:val="32"/>
                <w:szCs w:val="32"/>
                <w:cs/>
              </w:rPr>
            </w:pPr>
            <w:r w:rsidRPr="009075A6">
              <w:rPr>
                <w:rFonts w:asciiTheme="majorBidi" w:hAnsiTheme="majorBidi" w:cstheme="majorBidi"/>
                <w:sz w:val="32"/>
                <w:szCs w:val="32"/>
                <w:cs/>
              </w:rPr>
              <w:t>-  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w:t>
            </w:r>
          </w:p>
        </w:tc>
      </w:tr>
    </w:tbl>
    <w:p w:rsidR="00E5676E" w:rsidRPr="009075A6" w:rsidRDefault="005E68CC" w:rsidP="00F0753F">
      <w:pPr>
        <w:spacing w:before="240" w:after="240"/>
        <w:ind w:left="1080"/>
        <w:jc w:val="thaiDistribute"/>
        <w:rPr>
          <w:rFonts w:asciiTheme="majorBidi" w:hAnsiTheme="majorBidi" w:cstheme="majorBidi"/>
          <w:sz w:val="32"/>
          <w:szCs w:val="32"/>
          <w:cs/>
        </w:rPr>
      </w:pPr>
      <w:r w:rsidRPr="009075A6">
        <w:rPr>
          <w:rFonts w:asciiTheme="majorBidi" w:hAnsiTheme="majorBidi" w:cstheme="majorBidi" w:hint="cs"/>
          <w:sz w:val="32"/>
          <w:szCs w:val="32"/>
          <w:cs/>
        </w:rPr>
        <w:t>กลุ่ม</w:t>
      </w:r>
      <w:r w:rsidR="00E5676E" w:rsidRPr="009075A6">
        <w:rPr>
          <w:rFonts w:asciiTheme="majorBidi" w:hAnsiTheme="majorBidi" w:cstheme="majorBidi"/>
          <w:sz w:val="32"/>
          <w:szCs w:val="32"/>
          <w:cs/>
        </w:rPr>
        <w:t>บริษัท</w:t>
      </w:r>
      <w:r w:rsidRPr="009075A6">
        <w:rPr>
          <w:rFonts w:asciiTheme="majorBidi" w:hAnsiTheme="majorBidi" w:cstheme="majorBidi" w:hint="cs"/>
          <w:sz w:val="32"/>
          <w:szCs w:val="32"/>
          <w:cs/>
        </w:rPr>
        <w:t>และบริษัท</w:t>
      </w:r>
      <w:r w:rsidR="00E5676E" w:rsidRPr="009075A6">
        <w:rPr>
          <w:rFonts w:asciiTheme="majorBidi" w:hAnsiTheme="majorBidi" w:cstheme="majorBidi"/>
          <w:sz w:val="32"/>
          <w:szCs w:val="32"/>
          <w:cs/>
        </w:rPr>
        <w:t>จะบันทึกขาดทุนจากการลดลงในมูลค่าของโครงการ (ถ้ามี) ใน</w:t>
      </w:r>
      <w:r w:rsidR="00672773" w:rsidRPr="009075A6">
        <w:rPr>
          <w:rFonts w:asciiTheme="majorBidi" w:hAnsiTheme="majorBidi" w:cstheme="majorBidi"/>
          <w:sz w:val="32"/>
          <w:szCs w:val="32"/>
          <w:cs/>
        </w:rPr>
        <w:t>งบกำไรขาดทุนและกำไรขาดทุนเบ็ดเสร็จอื่น</w:t>
      </w:r>
    </w:p>
    <w:p w:rsidR="000A5046" w:rsidRDefault="000A5046">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E5676E" w:rsidRPr="009075A6" w:rsidRDefault="00E5676E" w:rsidP="008E7D38">
      <w:pPr>
        <w:numPr>
          <w:ilvl w:val="1"/>
          <w:numId w:val="26"/>
        </w:numPr>
        <w:ind w:left="1080" w:right="72" w:hanging="540"/>
        <w:jc w:val="thaiDistribute"/>
        <w:rPr>
          <w:rFonts w:asciiTheme="majorBidi" w:hAnsiTheme="majorBidi" w:cstheme="majorBidi"/>
          <w:sz w:val="32"/>
          <w:szCs w:val="32"/>
          <w:cs/>
        </w:rPr>
      </w:pPr>
      <w:r w:rsidRPr="009075A6">
        <w:rPr>
          <w:rFonts w:asciiTheme="majorBidi" w:hAnsiTheme="majorBidi" w:cstheme="majorBidi"/>
          <w:sz w:val="32"/>
          <w:szCs w:val="32"/>
          <w:cs/>
        </w:rPr>
        <w:t>สินค้าคงเหลือ</w:t>
      </w:r>
    </w:p>
    <w:p w:rsidR="00E5676E" w:rsidRPr="009075A6" w:rsidRDefault="00E5676E" w:rsidP="00D528D2">
      <w:pPr>
        <w:spacing w:after="240"/>
        <w:ind w:left="1080"/>
        <w:jc w:val="thaiDistribute"/>
        <w:rPr>
          <w:rFonts w:asciiTheme="majorBidi" w:hAnsiTheme="majorBidi" w:cstheme="majorBidi"/>
          <w:spacing w:val="4"/>
          <w:sz w:val="32"/>
          <w:szCs w:val="32"/>
          <w:cs/>
        </w:rPr>
      </w:pPr>
      <w:r w:rsidRPr="009075A6">
        <w:rPr>
          <w:rFonts w:asciiTheme="majorBidi" w:hAnsiTheme="majorBidi" w:cstheme="majorBidi"/>
          <w:spacing w:val="4"/>
          <w:sz w:val="32"/>
          <w:szCs w:val="32"/>
          <w:cs/>
        </w:rPr>
        <w:t>สินค้าคงเหลือแสดงในราคาทุนหรือมูลค่าสุทธิที่จะได้รับแล้วแต่</w:t>
      </w:r>
      <w:r w:rsidR="00A7144A" w:rsidRPr="009075A6">
        <w:rPr>
          <w:rFonts w:asciiTheme="majorBidi" w:hAnsiTheme="majorBidi" w:cstheme="majorBidi" w:hint="cs"/>
          <w:spacing w:val="4"/>
          <w:sz w:val="32"/>
          <w:szCs w:val="32"/>
          <w:cs/>
        </w:rPr>
        <w:t>ราคา</w:t>
      </w:r>
      <w:r w:rsidRPr="009075A6">
        <w:rPr>
          <w:rFonts w:asciiTheme="majorBidi" w:hAnsiTheme="majorBidi" w:cstheme="majorBidi"/>
          <w:spacing w:val="4"/>
          <w:sz w:val="32"/>
          <w:szCs w:val="32"/>
          <w:cs/>
        </w:rPr>
        <w:t>ใดจะต่ำกว่า</w:t>
      </w:r>
    </w:p>
    <w:p w:rsidR="00E5676E" w:rsidRPr="009075A6" w:rsidRDefault="00E5676E" w:rsidP="00D528D2">
      <w:pPr>
        <w:spacing w:after="240"/>
        <w:ind w:left="1080"/>
        <w:jc w:val="thaiDistribute"/>
        <w:rPr>
          <w:rFonts w:asciiTheme="majorBidi" w:hAnsiTheme="majorBidi" w:cstheme="majorBidi"/>
          <w:spacing w:val="4"/>
          <w:sz w:val="32"/>
          <w:szCs w:val="32"/>
          <w:cs/>
        </w:rPr>
      </w:pPr>
      <w:r w:rsidRPr="009075A6">
        <w:rPr>
          <w:rFonts w:asciiTheme="majorBidi" w:hAnsiTheme="majorBidi" w:cstheme="majorBidi"/>
          <w:spacing w:val="4"/>
          <w:sz w:val="32"/>
          <w:szCs w:val="32"/>
          <w:cs/>
        </w:rPr>
        <w:t>ราคาทุนของสินค้าคงเหลือคำนวณโดยวิธีถัวเฉลี่ยถ่วงน้ำหนัก</w:t>
      </w:r>
    </w:p>
    <w:p w:rsidR="00E5676E" w:rsidRPr="009075A6" w:rsidRDefault="00E5676E" w:rsidP="00D528D2">
      <w:pPr>
        <w:spacing w:after="240"/>
        <w:ind w:left="1080"/>
        <w:jc w:val="thaiDistribute"/>
        <w:rPr>
          <w:rFonts w:asciiTheme="majorBidi" w:hAnsiTheme="majorBidi" w:cstheme="majorBidi"/>
          <w:spacing w:val="4"/>
          <w:sz w:val="32"/>
          <w:szCs w:val="32"/>
          <w:cs/>
        </w:rPr>
      </w:pPr>
      <w:r w:rsidRPr="009075A6">
        <w:rPr>
          <w:rFonts w:asciiTheme="majorBidi" w:hAnsiTheme="majorBidi" w:cstheme="majorBidi"/>
          <w:spacing w:val="4"/>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rsidR="00E408DC" w:rsidRDefault="00E5676E" w:rsidP="00D528D2">
      <w:pPr>
        <w:spacing w:after="240"/>
        <w:ind w:left="1080"/>
        <w:jc w:val="thaiDistribute"/>
        <w:rPr>
          <w:rFonts w:asciiTheme="majorBidi" w:hAnsiTheme="majorBidi" w:cstheme="majorBidi"/>
          <w:sz w:val="32"/>
          <w:szCs w:val="32"/>
          <w:cs/>
        </w:rPr>
      </w:pPr>
      <w:r w:rsidRPr="009075A6">
        <w:rPr>
          <w:rFonts w:asciiTheme="majorBidi" w:hAnsiTheme="majorBidi" w:cstheme="majorBidi"/>
          <w:spacing w:val="4"/>
          <w:sz w:val="32"/>
          <w:szCs w:val="32"/>
          <w:cs/>
        </w:rPr>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rsidR="00923CA5" w:rsidRDefault="00923CA5" w:rsidP="00923CA5">
      <w:pPr>
        <w:numPr>
          <w:ilvl w:val="1"/>
          <w:numId w:val="26"/>
        </w:numPr>
        <w:spacing w:after="60"/>
        <w:ind w:left="1094" w:right="72" w:hanging="547"/>
        <w:jc w:val="thaiDistribute"/>
        <w:rPr>
          <w:rFonts w:asciiTheme="majorBidi" w:hAnsiTheme="majorBidi"/>
          <w:sz w:val="32"/>
          <w:szCs w:val="32"/>
          <w:cs/>
        </w:rPr>
      </w:pPr>
      <w:r w:rsidRPr="009075A6">
        <w:rPr>
          <w:rFonts w:asciiTheme="majorBidi" w:hAnsiTheme="majorBidi" w:cstheme="majorBidi"/>
          <w:sz w:val="32"/>
          <w:szCs w:val="32"/>
          <w:cs/>
        </w:rPr>
        <w:t>เงินลงทุน</w:t>
      </w:r>
    </w:p>
    <w:p w:rsidR="005730BC" w:rsidRPr="009075A6" w:rsidRDefault="005730BC" w:rsidP="005730BC">
      <w:pPr>
        <w:spacing w:after="60"/>
        <w:ind w:left="1094" w:right="72"/>
        <w:jc w:val="thaiDistribute"/>
        <w:rPr>
          <w:rFonts w:asciiTheme="majorBidi" w:hAnsiTheme="majorBidi" w:cstheme="majorBidi"/>
          <w:sz w:val="32"/>
          <w:szCs w:val="32"/>
          <w:cs/>
        </w:rPr>
      </w:pPr>
      <w:r>
        <w:rPr>
          <w:rFonts w:asciiTheme="majorBidi" w:hAnsiTheme="majorBidi" w:cstheme="majorBidi" w:hint="cs"/>
          <w:sz w:val="32"/>
          <w:szCs w:val="32"/>
          <w:cs/>
        </w:rPr>
        <w:t xml:space="preserve">นโยบายที่ปฏิบัติใช้ก่อนวันที่ </w:t>
      </w:r>
      <w:r w:rsidR="00B30C02" w:rsidRPr="00B30C02">
        <w:rPr>
          <w:rFonts w:asciiTheme="majorBidi" w:hAnsiTheme="majorBidi"/>
          <w:spacing w:val="-14"/>
          <w:sz w:val="32"/>
          <w:szCs w:val="32"/>
          <w:lang w:val="en-US"/>
        </w:rPr>
        <w:t>1</w:t>
      </w:r>
      <w:r w:rsidRPr="009075A6">
        <w:rPr>
          <w:rFonts w:ascii="Angsana New" w:hAnsi="Angsana New"/>
          <w:spacing w:val="-2"/>
          <w:sz w:val="32"/>
          <w:szCs w:val="32"/>
          <w:cs/>
        </w:rPr>
        <w:t xml:space="preserve"> มกราคม </w:t>
      </w:r>
      <w:r w:rsidR="00B30C02" w:rsidRPr="00B30C02">
        <w:rPr>
          <w:rFonts w:asciiTheme="majorBidi" w:hAnsiTheme="majorBidi"/>
          <w:spacing w:val="-14"/>
          <w:sz w:val="32"/>
          <w:szCs w:val="32"/>
          <w:lang w:val="en-US"/>
        </w:rPr>
        <w:t>2563</w:t>
      </w:r>
    </w:p>
    <w:p w:rsidR="00923CA5" w:rsidRPr="009075A6" w:rsidRDefault="00B30C02" w:rsidP="00D528D2">
      <w:pPr>
        <w:tabs>
          <w:tab w:val="left" w:pos="1800"/>
        </w:tabs>
        <w:spacing w:after="240"/>
        <w:ind w:left="1800" w:hanging="720"/>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7</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1</w:t>
      </w:r>
      <w:r w:rsidR="00923CA5" w:rsidRPr="009075A6">
        <w:rPr>
          <w:rFonts w:asciiTheme="majorBidi" w:hAnsiTheme="majorBidi" w:cstheme="majorBidi"/>
          <w:sz w:val="32"/>
          <w:szCs w:val="32"/>
          <w:lang w:val="en-US"/>
        </w:rPr>
        <w:tab/>
      </w:r>
      <w:r w:rsidR="00923CA5" w:rsidRPr="009075A6">
        <w:rPr>
          <w:rFonts w:asciiTheme="majorBidi" w:hAnsiTheme="majorBidi" w:cstheme="majorBidi"/>
          <w:sz w:val="32"/>
          <w:szCs w:val="32"/>
          <w:cs/>
          <w:lang w:val="en-US"/>
        </w:rPr>
        <w:t>เงินลงทุนชั่วคราวเป็นเงินลงทุนในกองทุนรวมและในกองทรัต์เพื่อการลงทุนในอสังหาริมทรัพย์ ซึ่งแสดงมูลค่าด้วยมูลค่ายุติธรรม การเปลี่ยนแปลงในมูลค่ายุติธรรม</w:t>
      </w:r>
      <w:r w:rsidR="00923CA5" w:rsidRPr="009075A6">
        <w:rPr>
          <w:rFonts w:asciiTheme="majorBidi" w:hAnsiTheme="majorBidi" w:cstheme="majorBidi" w:hint="cs"/>
          <w:sz w:val="32"/>
          <w:szCs w:val="32"/>
          <w:cs/>
          <w:lang w:val="en-US"/>
        </w:rPr>
        <w:t xml:space="preserve">       </w:t>
      </w:r>
      <w:r w:rsidR="00923CA5" w:rsidRPr="009075A6">
        <w:rPr>
          <w:rFonts w:asciiTheme="majorBidi" w:hAnsiTheme="majorBidi" w:cstheme="majorBidi"/>
          <w:spacing w:val="-10"/>
          <w:sz w:val="32"/>
          <w:szCs w:val="32"/>
          <w:cs/>
          <w:lang w:val="en-US"/>
        </w:rPr>
        <w:t>ของหลักทรัพย์บันทึกเป็นกำไรหรือขาดทุน</w:t>
      </w:r>
      <w:r w:rsidR="00923CA5" w:rsidRPr="009075A6">
        <w:rPr>
          <w:rFonts w:asciiTheme="majorBidi" w:hAnsiTheme="majorBidi" w:cstheme="majorBidi" w:hint="cs"/>
          <w:spacing w:val="-10"/>
          <w:sz w:val="32"/>
          <w:szCs w:val="32"/>
          <w:cs/>
          <w:lang w:val="en-US"/>
        </w:rPr>
        <w:t>ในงบกำไรขาดทุนและกำไรขาดทุนเบ็ดเสร็จอื่น เงินลงทุนชั่วคราว</w:t>
      </w:r>
      <w:r w:rsidR="00923CA5" w:rsidRPr="009075A6">
        <w:rPr>
          <w:rFonts w:asciiTheme="majorBidi" w:hAnsiTheme="majorBidi" w:cstheme="majorBidi" w:hint="cs"/>
          <w:sz w:val="32"/>
          <w:szCs w:val="32"/>
          <w:cs/>
          <w:lang w:val="en-US"/>
        </w:rPr>
        <w:t>รวมถึง</w:t>
      </w:r>
      <w:r w:rsidR="00923CA5" w:rsidRPr="009075A6">
        <w:rPr>
          <w:rFonts w:asciiTheme="majorBidi" w:hAnsiTheme="majorBidi" w:cstheme="majorBidi"/>
          <w:sz w:val="32"/>
          <w:szCs w:val="32"/>
          <w:cs/>
          <w:lang w:val="en-US"/>
        </w:rPr>
        <w:t xml:space="preserve">เงินฝากกับสถาบันการเงินในบัญชีประเภทฝากประจำที่มีกำหนดระยะเวลามากกว่า </w:t>
      </w: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cs/>
          <w:lang w:val="en-US"/>
        </w:rPr>
        <w:t xml:space="preserve"> เดือน แต่ไม่เกิน </w:t>
      </w:r>
      <w:r w:rsidRPr="00B30C02">
        <w:rPr>
          <w:rFonts w:asciiTheme="majorBidi" w:hAnsiTheme="majorBidi" w:cstheme="majorBidi"/>
          <w:sz w:val="32"/>
          <w:szCs w:val="32"/>
          <w:lang w:val="en-US"/>
        </w:rPr>
        <w:t>12</w:t>
      </w:r>
      <w:r w:rsidR="00923CA5" w:rsidRPr="009075A6">
        <w:rPr>
          <w:rFonts w:asciiTheme="majorBidi" w:hAnsiTheme="majorBidi" w:cstheme="majorBidi"/>
          <w:sz w:val="32"/>
          <w:szCs w:val="32"/>
          <w:cs/>
          <w:lang w:val="en-US"/>
        </w:rPr>
        <w:t xml:space="preserve"> เดือน ซึ่งปราศจากภาระผูกพัน</w:t>
      </w:r>
    </w:p>
    <w:p w:rsidR="00923CA5" w:rsidRPr="009075A6" w:rsidRDefault="00B30C02" w:rsidP="00D528D2">
      <w:pPr>
        <w:tabs>
          <w:tab w:val="left" w:pos="1800"/>
        </w:tabs>
        <w:spacing w:after="240"/>
        <w:ind w:left="1800" w:hanging="720"/>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7</w:t>
      </w:r>
      <w:r w:rsidR="00923CA5" w:rsidRPr="009075A6">
        <w:rPr>
          <w:rFonts w:asciiTheme="majorBidi" w:hAnsiTheme="majorBidi" w:cstheme="majorBidi"/>
          <w:sz w:val="32"/>
          <w:szCs w:val="32"/>
          <w:lang w:val="en-US"/>
        </w:rPr>
        <w:t>.</w:t>
      </w:r>
      <w:r w:rsidRPr="00B30C02">
        <w:rPr>
          <w:rFonts w:asciiTheme="majorBidi" w:hAnsiTheme="majorBidi" w:cstheme="majorBidi"/>
          <w:sz w:val="32"/>
          <w:szCs w:val="32"/>
          <w:lang w:val="en-US"/>
        </w:rPr>
        <w:t>2</w:t>
      </w:r>
      <w:r w:rsidR="00923CA5" w:rsidRPr="009075A6">
        <w:rPr>
          <w:rFonts w:asciiTheme="majorBidi" w:hAnsiTheme="majorBidi" w:cstheme="majorBidi"/>
          <w:sz w:val="32"/>
          <w:szCs w:val="32"/>
          <w:lang w:val="en-US"/>
        </w:rPr>
        <w:tab/>
      </w:r>
      <w:r w:rsidR="00923CA5" w:rsidRPr="009075A6">
        <w:rPr>
          <w:rFonts w:asciiTheme="majorBidi" w:hAnsiTheme="majorBidi" w:cstheme="majorBidi"/>
          <w:sz w:val="32"/>
          <w:szCs w:val="32"/>
          <w:cs/>
          <w:lang w:val="en-US"/>
        </w:rPr>
        <w:t>เงินลงทุนในบริษัทย่อย</w:t>
      </w:r>
      <w:r w:rsidR="00A7144A" w:rsidRPr="009075A6">
        <w:rPr>
          <w:rFonts w:asciiTheme="majorBidi" w:hAnsiTheme="majorBidi" w:cstheme="majorBidi" w:hint="cs"/>
          <w:sz w:val="32"/>
          <w:szCs w:val="32"/>
          <w:cs/>
          <w:lang w:val="en-US"/>
        </w:rPr>
        <w:t>บันทึกบัญชีโดยใช้</w:t>
      </w:r>
      <w:r w:rsidR="00923CA5" w:rsidRPr="009075A6">
        <w:rPr>
          <w:rFonts w:asciiTheme="majorBidi" w:hAnsiTheme="majorBidi" w:cstheme="majorBidi"/>
          <w:sz w:val="32"/>
          <w:szCs w:val="32"/>
          <w:cs/>
          <w:lang w:val="en-US"/>
        </w:rPr>
        <w:t>วิธีราคาทุนสุทธิจากค่าเผื่อการด้อยค่าของเงินลงทุน (ถ้ามี) ในงบการเงินเฉพาะกิจการ</w:t>
      </w:r>
    </w:p>
    <w:p w:rsidR="00923CA5" w:rsidRPr="009075A6" w:rsidRDefault="00B30C02" w:rsidP="00D528D2">
      <w:pPr>
        <w:tabs>
          <w:tab w:val="left" w:pos="1800"/>
        </w:tabs>
        <w:spacing w:after="240"/>
        <w:ind w:left="1800" w:hanging="720"/>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7</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cs/>
          <w:lang w:val="en-US"/>
        </w:rPr>
        <w:tab/>
        <w:t>เงินลงทุนในบริษัทร่วม</w:t>
      </w:r>
      <w:r w:rsidR="00A7144A" w:rsidRPr="009075A6">
        <w:rPr>
          <w:rFonts w:asciiTheme="majorBidi" w:hAnsiTheme="majorBidi" w:cstheme="majorBidi" w:hint="cs"/>
          <w:sz w:val="32"/>
          <w:szCs w:val="32"/>
          <w:cs/>
          <w:lang w:val="en-US"/>
        </w:rPr>
        <w:t>บันทึกบัญชีโดยใช้</w:t>
      </w:r>
      <w:r w:rsidR="00923CA5" w:rsidRPr="009075A6">
        <w:rPr>
          <w:rFonts w:asciiTheme="majorBidi" w:hAnsiTheme="majorBidi" w:cstheme="majorBidi"/>
          <w:sz w:val="32"/>
          <w:szCs w:val="32"/>
          <w:cs/>
          <w:lang w:val="en-US"/>
        </w:rPr>
        <w:t>วิธีส่วนได้เสียในงบการเงินรวมและแสดงมูลค่าตามวิธีราคาทุนสุทธิจากค่าเผื่อการด้อยค่าของเงินลงทุนในงบการเงินเฉพาะกิจการ</w:t>
      </w:r>
    </w:p>
    <w:p w:rsidR="00923CA5" w:rsidRPr="009075A6" w:rsidRDefault="00B30C02" w:rsidP="00D528D2">
      <w:pPr>
        <w:tabs>
          <w:tab w:val="left" w:pos="1800"/>
        </w:tabs>
        <w:spacing w:after="240"/>
        <w:ind w:left="1800" w:hanging="720"/>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7</w:t>
      </w:r>
      <w:r w:rsidR="00923CA5" w:rsidRPr="009075A6">
        <w:rPr>
          <w:rFonts w:asciiTheme="majorBidi" w:hAnsiTheme="majorBidi" w:cstheme="majorBidi"/>
          <w:sz w:val="32"/>
          <w:szCs w:val="32"/>
          <w:cs/>
          <w:lang w:val="en-US"/>
        </w:rPr>
        <w:t>.</w:t>
      </w:r>
      <w:r w:rsidRPr="00B30C02">
        <w:rPr>
          <w:rFonts w:asciiTheme="majorBidi" w:hAnsiTheme="majorBidi" w:cstheme="majorBidi"/>
          <w:sz w:val="32"/>
          <w:szCs w:val="32"/>
          <w:lang w:val="en-US"/>
        </w:rPr>
        <w:t>4</w:t>
      </w:r>
      <w:r w:rsidR="00923CA5" w:rsidRPr="009075A6">
        <w:rPr>
          <w:rFonts w:asciiTheme="majorBidi" w:hAnsiTheme="majorBidi" w:cstheme="majorBidi"/>
          <w:sz w:val="32"/>
          <w:szCs w:val="32"/>
          <w:cs/>
          <w:lang w:val="en-US"/>
        </w:rPr>
        <w:tab/>
      </w:r>
      <w:r w:rsidR="00923CA5" w:rsidRPr="009075A6">
        <w:rPr>
          <w:rFonts w:asciiTheme="majorBidi" w:hAnsiTheme="majorBidi" w:cstheme="majorBidi"/>
          <w:spacing w:val="-6"/>
          <w:sz w:val="32"/>
          <w:szCs w:val="32"/>
          <w:cs/>
          <w:lang w:val="en-US"/>
        </w:rPr>
        <w:t>เงินลงทุนทั่วไปเป็นเงินลงทุนในตราสารทุนที่ไม่อยู่ในความต้องการของตลาด แสดงมูลค่า</w:t>
      </w:r>
      <w:r w:rsidR="00923CA5" w:rsidRPr="009075A6">
        <w:rPr>
          <w:rFonts w:asciiTheme="majorBidi" w:hAnsiTheme="majorBidi" w:cstheme="majorBidi"/>
          <w:spacing w:val="-10"/>
          <w:sz w:val="32"/>
          <w:szCs w:val="32"/>
          <w:cs/>
          <w:lang w:val="en-US"/>
        </w:rPr>
        <w:t>ตามราคาทุนสุทธิจากค่าเผื่อการด้อยค่าของเงินลงทุน (ถ้ามี) และจะบันทึกรับรู้การเปลี่ยนแปลง</w:t>
      </w:r>
      <w:r w:rsidR="00923CA5" w:rsidRPr="009075A6">
        <w:rPr>
          <w:rFonts w:asciiTheme="majorBidi" w:hAnsiTheme="majorBidi" w:cstheme="majorBidi"/>
          <w:sz w:val="32"/>
          <w:szCs w:val="32"/>
          <w:cs/>
          <w:lang w:val="en-US"/>
        </w:rPr>
        <w:t>มูลค่าเงินลงทุนทั่วไปในงบกำไรขาดทุนและกำไรขาดทุนเบ็ดเสร็จอื่นเมื่อจำหน่ายเงินลงทุนหรือเงินลงทุนเกิดการด้อยค่า</w:t>
      </w:r>
    </w:p>
    <w:p w:rsidR="00D528D2" w:rsidRDefault="00D528D2">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8C70F8" w:rsidRPr="00AC41FF" w:rsidRDefault="008C70F8" w:rsidP="008C70F8">
      <w:pPr>
        <w:numPr>
          <w:ilvl w:val="1"/>
          <w:numId w:val="26"/>
        </w:numPr>
        <w:ind w:left="1080" w:right="72" w:hanging="540"/>
        <w:jc w:val="thaiDistribute"/>
        <w:rPr>
          <w:rFonts w:ascii="Angsana New" w:hAnsi="Angsana New"/>
          <w:sz w:val="32"/>
          <w:szCs w:val="32"/>
          <w:cs/>
        </w:rPr>
      </w:pPr>
      <w:r w:rsidRPr="00AC41FF">
        <w:rPr>
          <w:rFonts w:ascii="Angsana New" w:hAnsi="Angsana New" w:hint="cs"/>
          <w:sz w:val="32"/>
          <w:szCs w:val="32"/>
          <w:cs/>
        </w:rPr>
        <w:t>เครื่องมือทางการเงิน</w:t>
      </w:r>
    </w:p>
    <w:p w:rsidR="008C70F8" w:rsidRPr="00AC41FF" w:rsidRDefault="008C70F8" w:rsidP="00AC41FF">
      <w:pPr>
        <w:spacing w:after="240"/>
        <w:ind w:left="1080" w:right="43"/>
        <w:jc w:val="thaiDistribute"/>
        <w:rPr>
          <w:rFonts w:ascii="Angsana New" w:hAnsi="Angsana New"/>
          <w:color w:val="000000"/>
          <w:sz w:val="32"/>
          <w:szCs w:val="32"/>
          <w:lang w:val="en-US"/>
        </w:rPr>
      </w:pPr>
      <w:r w:rsidRPr="00AC41FF">
        <w:rPr>
          <w:rFonts w:ascii="Angsana New" w:hAnsi="Angsana New"/>
          <w:spacing w:val="-2"/>
          <w:sz w:val="32"/>
          <w:szCs w:val="32"/>
          <w:cs/>
        </w:rPr>
        <w:t xml:space="preserve">นโยบายที่ปฏิบัติใช้ตั้งแต่วันที่ </w:t>
      </w:r>
      <w:r w:rsidR="00B30C02" w:rsidRPr="00B30C02">
        <w:rPr>
          <w:rFonts w:ascii="Angsana New" w:hAnsi="Angsana New"/>
          <w:spacing w:val="-2"/>
          <w:sz w:val="32"/>
          <w:szCs w:val="32"/>
          <w:lang w:val="en-US"/>
        </w:rPr>
        <w:t>1</w:t>
      </w:r>
      <w:r w:rsidRPr="00AC41FF">
        <w:rPr>
          <w:rFonts w:ascii="Angsana New" w:hAnsi="Angsana New"/>
          <w:spacing w:val="-2"/>
          <w:sz w:val="32"/>
          <w:szCs w:val="32"/>
          <w:cs/>
        </w:rPr>
        <w:t xml:space="preserve"> มกราคม </w:t>
      </w:r>
      <w:r w:rsidR="00B30C02" w:rsidRPr="00B30C02">
        <w:rPr>
          <w:rFonts w:ascii="Angsana New" w:hAnsi="Angsana New"/>
          <w:spacing w:val="-2"/>
          <w:sz w:val="32"/>
          <w:szCs w:val="32"/>
          <w:lang w:val="en-US"/>
        </w:rPr>
        <w:t>2563</w:t>
      </w:r>
    </w:p>
    <w:p w:rsidR="008C70F8" w:rsidRPr="00AC41FF" w:rsidRDefault="008C70F8" w:rsidP="00AC41FF">
      <w:pPr>
        <w:spacing w:after="240"/>
        <w:ind w:left="1080"/>
        <w:jc w:val="thaiDistribute"/>
        <w:rPr>
          <w:rFonts w:ascii="Angsana New" w:hAnsi="Angsana New"/>
          <w:color w:val="000000"/>
          <w:sz w:val="32"/>
          <w:szCs w:val="32"/>
          <w:lang w:val="en-US"/>
        </w:rPr>
      </w:pPr>
      <w:r w:rsidRPr="00AC41FF">
        <w:rPr>
          <w:rFonts w:ascii="Angsana New" w:hAnsi="Angsana New" w:hint="cs"/>
          <w:color w:val="000000"/>
          <w:sz w:val="32"/>
          <w:szCs w:val="32"/>
          <w:cs/>
        </w:rPr>
        <w:t>สินทรัพย์</w:t>
      </w:r>
      <w:r w:rsidRPr="00AC41FF">
        <w:rPr>
          <w:rFonts w:ascii="Angsana New" w:hAnsi="Angsana New" w:hint="cs"/>
          <w:color w:val="000000"/>
          <w:sz w:val="32"/>
          <w:szCs w:val="32"/>
          <w:cs/>
          <w:lang w:val="en-US"/>
        </w:rPr>
        <w:t>ทางการเงินและหนี้สินทางการเงินรับรู้ในงบแสดงฐานะการเงินรวม</w:t>
      </w:r>
      <w:r w:rsidR="00325D16">
        <w:rPr>
          <w:rFonts w:ascii="Angsana New" w:hAnsi="Angsana New" w:hint="cs"/>
          <w:color w:val="000000"/>
          <w:sz w:val="32"/>
          <w:szCs w:val="32"/>
          <w:cs/>
          <w:lang w:val="en-US"/>
        </w:rPr>
        <w:t>และเฉพาะกิจการ</w:t>
      </w:r>
      <w:r w:rsidRPr="00AC41FF">
        <w:rPr>
          <w:rFonts w:ascii="Angsana New" w:hAnsi="Angsana New" w:hint="cs"/>
          <w:color w:val="000000"/>
          <w:sz w:val="32"/>
          <w:szCs w:val="32"/>
          <w:cs/>
          <w:lang w:val="en-US"/>
        </w:rPr>
        <w:t xml:space="preserve"> เมื่</w:t>
      </w:r>
      <w:r w:rsidR="004422FC" w:rsidRPr="00AC41FF">
        <w:rPr>
          <w:rFonts w:ascii="Angsana New" w:hAnsi="Angsana New" w:hint="cs"/>
          <w:color w:val="000000"/>
          <w:sz w:val="32"/>
          <w:szCs w:val="32"/>
          <w:cs/>
          <w:lang w:val="en-US"/>
        </w:rPr>
        <w:t>อ</w:t>
      </w:r>
      <w:r w:rsidRPr="00AC41FF">
        <w:rPr>
          <w:rFonts w:ascii="Angsana New" w:hAnsi="Angsana New" w:hint="cs"/>
          <w:color w:val="000000"/>
          <w:sz w:val="32"/>
          <w:szCs w:val="32"/>
          <w:cs/>
          <w:lang w:val="en-US"/>
        </w:rPr>
        <w:t>กลุ่มบริษัท</w:t>
      </w:r>
      <w:r w:rsidR="004422FC" w:rsidRPr="00AC41FF">
        <w:rPr>
          <w:rFonts w:ascii="Angsana New" w:hAnsi="Angsana New" w:hint="cs"/>
          <w:color w:val="000000"/>
          <w:sz w:val="32"/>
          <w:szCs w:val="32"/>
          <w:cs/>
          <w:lang w:val="en-US"/>
        </w:rPr>
        <w:t>และบริษัท</w:t>
      </w:r>
      <w:r w:rsidRPr="00AC41FF">
        <w:rPr>
          <w:rFonts w:ascii="Angsana New" w:hAnsi="Angsana New" w:hint="cs"/>
          <w:color w:val="000000"/>
          <w:sz w:val="32"/>
          <w:szCs w:val="32"/>
          <w:cs/>
          <w:lang w:val="en-US"/>
        </w:rPr>
        <w:t>เป็นคู่สัญญาตามข้อกำหนดของสัญญาของเครื่องมือทางการเงิน</w:t>
      </w:r>
    </w:p>
    <w:p w:rsidR="00E408DC" w:rsidRPr="00AC41FF" w:rsidRDefault="008C70F8" w:rsidP="00AC41FF">
      <w:pPr>
        <w:spacing w:after="240"/>
        <w:ind w:left="1080"/>
        <w:jc w:val="thaiDistribute"/>
        <w:rPr>
          <w:rFonts w:ascii="Angsana New" w:hAnsi="Angsana New"/>
          <w:color w:val="000000"/>
          <w:sz w:val="32"/>
          <w:szCs w:val="32"/>
          <w:cs/>
          <w:lang w:val="en-US"/>
        </w:rPr>
      </w:pPr>
      <w:r w:rsidRPr="00AC41FF">
        <w:rPr>
          <w:rFonts w:ascii="Angsana New" w:hAnsi="Angsana New" w:hint="cs"/>
          <w:color w:val="000000"/>
          <w:sz w:val="32"/>
          <w:szCs w:val="32"/>
          <w:cs/>
        </w:rPr>
        <w:t>สินทรัพย์ทางการเงินและหนี้สินทางการเงินรับรู้รายการเมื่อเริ่มแรกด้วยมูลค่ายุติธรรม ต้นทุนการทำ</w:t>
      </w:r>
      <w:r w:rsidRPr="00AC41FF">
        <w:rPr>
          <w:rFonts w:ascii="Angsana New" w:hAnsi="Angsana New" w:hint="cs"/>
          <w:color w:val="000000"/>
          <w:sz w:val="32"/>
          <w:szCs w:val="32"/>
          <w:cs/>
          <w:lang w:val="en-US"/>
        </w:rPr>
        <w:t>รายการที่เกี่ยวข้องโดยตรงกับการซื้อ การออกตราสารสินทรัพย์ทางการเงินและหนี้สินทางการ</w:t>
      </w:r>
      <w:r w:rsidR="00847E2B" w:rsidRPr="00AC41FF">
        <w:rPr>
          <w:rFonts w:ascii="Angsana New" w:hAnsi="Angsana New" w:hint="cs"/>
          <w:color w:val="000000"/>
          <w:sz w:val="32"/>
          <w:szCs w:val="32"/>
          <w:cs/>
          <w:lang w:val="en-US"/>
        </w:rPr>
        <w:t xml:space="preserve">เงิน </w:t>
      </w:r>
      <w:r w:rsidR="00847E2B" w:rsidRPr="00AC41FF">
        <w:rPr>
          <w:rFonts w:ascii="Angsana New" w:hAnsi="Angsana New"/>
          <w:color w:val="000000"/>
          <w:sz w:val="32"/>
          <w:szCs w:val="32"/>
          <w:cs/>
        </w:rPr>
        <w:t>(นอกจากสินทรัพย์ทางการเงินและหนี้สินทางการเงินที่วัดมูลค่ายุติธรรมผ่านกำไรหรือขาดทุน) เ</w:t>
      </w:r>
      <w:r w:rsidRPr="00AC41FF">
        <w:rPr>
          <w:rFonts w:ascii="Angsana New" w:hAnsi="Angsana New" w:hint="cs"/>
          <w:color w:val="000000"/>
          <w:sz w:val="32"/>
          <w:szCs w:val="32"/>
          <w:cs/>
          <w:lang w:val="en-US"/>
        </w:rPr>
        <w:t>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rsidR="008C70F8" w:rsidRPr="00AC41FF" w:rsidRDefault="008C70F8" w:rsidP="00AC41FF">
      <w:pPr>
        <w:spacing w:after="240"/>
        <w:ind w:left="1080"/>
        <w:jc w:val="thaiDistribute"/>
        <w:rPr>
          <w:rFonts w:ascii="Angsana New" w:hAnsi="Angsana New"/>
          <w:color w:val="000000"/>
          <w:sz w:val="32"/>
          <w:szCs w:val="32"/>
          <w:lang w:val="en-US"/>
        </w:rPr>
      </w:pPr>
      <w:r w:rsidRPr="00AC41FF">
        <w:rPr>
          <w:rFonts w:ascii="Angsana New" w:hAnsi="Angsana New" w:hint="cs"/>
          <w:color w:val="000000"/>
          <w:sz w:val="32"/>
          <w:szCs w:val="32"/>
          <w:cs/>
          <w:lang w:val="en-US"/>
        </w:rPr>
        <w:t>สินทรัพย์ทางการเงิน</w:t>
      </w:r>
    </w:p>
    <w:p w:rsidR="008C70F8" w:rsidRPr="00AC41FF" w:rsidRDefault="008C70F8" w:rsidP="00AC41FF">
      <w:pPr>
        <w:spacing w:after="240"/>
        <w:ind w:left="1080"/>
        <w:jc w:val="thaiDistribute"/>
        <w:rPr>
          <w:rFonts w:ascii="Angsana New" w:hAnsi="Angsana New"/>
          <w:color w:val="000000"/>
          <w:sz w:val="32"/>
          <w:szCs w:val="32"/>
          <w:lang w:val="en-US"/>
        </w:rPr>
      </w:pPr>
      <w:r w:rsidRPr="00AC41FF">
        <w:rPr>
          <w:rFonts w:ascii="Angsana New" w:hAnsi="Angsana New" w:hint="cs"/>
          <w:color w:val="00000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rsidR="008C70F8" w:rsidRPr="00AC41FF" w:rsidRDefault="008C70F8" w:rsidP="00AC41FF">
      <w:pPr>
        <w:spacing w:after="240"/>
        <w:ind w:left="1080"/>
        <w:jc w:val="thaiDistribute"/>
        <w:rPr>
          <w:rFonts w:ascii="Angsana New" w:hAnsi="Angsana New"/>
          <w:color w:val="000000"/>
          <w:sz w:val="32"/>
          <w:szCs w:val="32"/>
          <w:lang w:val="en-US"/>
        </w:rPr>
      </w:pPr>
      <w:r w:rsidRPr="00AC41FF">
        <w:rPr>
          <w:rFonts w:ascii="Angsana New" w:hAnsi="Angsana New"/>
          <w:color w:val="000000"/>
          <w:sz w:val="32"/>
          <w:szCs w:val="32"/>
          <w:cs/>
          <w:lang w:val="en-US"/>
        </w:rPr>
        <w:t>การจัดประเภทรายการของสินทรัพย์ทางการเงิน</w:t>
      </w:r>
    </w:p>
    <w:p w:rsidR="008C70F8" w:rsidRPr="00AC41FF" w:rsidRDefault="008C70F8" w:rsidP="00AC41FF">
      <w:pPr>
        <w:spacing w:after="240"/>
        <w:ind w:left="1080"/>
        <w:jc w:val="thaiDistribute"/>
        <w:rPr>
          <w:rFonts w:ascii="Angsana New" w:hAnsi="Angsana New"/>
          <w:color w:val="000000"/>
          <w:sz w:val="32"/>
          <w:szCs w:val="32"/>
          <w:u w:val="single"/>
          <w:lang w:val="en-US"/>
        </w:rPr>
      </w:pPr>
      <w:r w:rsidRPr="00AC41FF">
        <w:rPr>
          <w:rFonts w:ascii="Angsana New" w:hAnsi="Angsana New"/>
          <w:color w:val="000000"/>
          <w:sz w:val="32"/>
          <w:szCs w:val="32"/>
          <w:u w:val="single"/>
          <w:cs/>
          <w:lang w:val="en-US"/>
        </w:rPr>
        <w:t>ตราสารทุนที่เลือกกำหนดให้แสดงด้วยมูลค่ายุติธรรมผ่านกำไรขาดทุนเบ็ดเสร็จอื่น</w:t>
      </w:r>
    </w:p>
    <w:p w:rsidR="008C70F8" w:rsidRPr="00AC41FF" w:rsidRDefault="008C70F8" w:rsidP="00AC41FF">
      <w:pPr>
        <w:spacing w:after="240"/>
        <w:ind w:left="1080"/>
        <w:jc w:val="thaiDistribute"/>
        <w:rPr>
          <w:rFonts w:ascii="Angsana New" w:hAnsi="Angsana New"/>
          <w:color w:val="000000"/>
          <w:sz w:val="32"/>
          <w:szCs w:val="32"/>
          <w:cs/>
        </w:rPr>
      </w:pPr>
      <w:r w:rsidRPr="00AC41FF">
        <w:rPr>
          <w:rFonts w:ascii="Angsana New" w:hAnsi="Angsana New"/>
          <w:color w:val="000000"/>
          <w:sz w:val="32"/>
          <w:szCs w:val="32"/>
          <w:cs/>
          <w:lang w:val="en-US"/>
        </w:rPr>
        <w:t>ณ วันที่รับรู้รายการเมื่อเริ่มแรก กลุ่มบริษัท</w:t>
      </w:r>
      <w:r w:rsidR="004E715F" w:rsidRPr="00AC41FF">
        <w:rPr>
          <w:rFonts w:ascii="Angsana New" w:hAnsi="Angsana New"/>
          <w:color w:val="000000"/>
          <w:sz w:val="32"/>
          <w:szCs w:val="32"/>
          <w:cs/>
          <w:lang w:val="en-US"/>
        </w:rPr>
        <w:t>และบริษัท</w:t>
      </w:r>
      <w:r w:rsidRPr="00AC41FF">
        <w:rPr>
          <w:rFonts w:ascii="Angsana New" w:hAnsi="Angsana New"/>
          <w:color w:val="000000"/>
          <w:sz w:val="32"/>
          <w:szCs w:val="32"/>
          <w:cs/>
          <w:lang w:val="en-US"/>
        </w:rPr>
        <w:t>อาจเลือกให้เงินลงทุนในตราสารทุนแสดง</w:t>
      </w:r>
      <w:r w:rsidRPr="00AC41FF">
        <w:rPr>
          <w:rFonts w:ascii="Angsana New" w:hAnsi="Angsana New"/>
          <w:color w:val="000000"/>
          <w:sz w:val="32"/>
          <w:szCs w:val="32"/>
          <w:cs/>
        </w:rPr>
        <w:t>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rsidR="00AC41FF" w:rsidRDefault="00AC41FF">
      <w:pPr>
        <w:overflowPunct/>
        <w:autoSpaceDE/>
        <w:autoSpaceDN/>
        <w:adjustRightInd/>
        <w:textAlignment w:val="auto"/>
        <w:rPr>
          <w:rFonts w:ascii="Angsana New" w:hAnsi="Angsana New"/>
          <w:color w:val="000000"/>
          <w:sz w:val="32"/>
          <w:szCs w:val="32"/>
          <w:cs/>
        </w:rPr>
      </w:pPr>
      <w:r>
        <w:rPr>
          <w:rFonts w:ascii="Angsana New" w:hAnsi="Angsana New"/>
          <w:color w:val="000000"/>
          <w:sz w:val="32"/>
          <w:szCs w:val="32"/>
          <w:cs/>
        </w:rPr>
        <w:br w:type="page"/>
      </w:r>
    </w:p>
    <w:p w:rsidR="008C70F8" w:rsidRPr="00AC41FF" w:rsidRDefault="008C70F8" w:rsidP="00AC41FF">
      <w:pPr>
        <w:pStyle w:val="ListParagraph"/>
        <w:ind w:left="1080"/>
        <w:contextualSpacing w:val="0"/>
        <w:jc w:val="thaiDistribute"/>
        <w:rPr>
          <w:rFonts w:ascii="Angsana New" w:hAnsi="Angsana New"/>
          <w:color w:val="000000"/>
          <w:sz w:val="32"/>
          <w:szCs w:val="32"/>
          <w:cs/>
        </w:rPr>
      </w:pPr>
      <w:r w:rsidRPr="00AC41FF">
        <w:rPr>
          <w:rFonts w:ascii="Angsana New" w:hAnsi="Angsana New"/>
          <w:color w:val="000000"/>
          <w:sz w:val="32"/>
          <w:szCs w:val="32"/>
          <w:cs/>
        </w:rPr>
        <w:t>สินทรัพย์ทางการเงินเป็นการถือไว้เพื่อค้าดังต่อไปนี้</w:t>
      </w:r>
    </w:p>
    <w:p w:rsidR="008C70F8" w:rsidRPr="009075A6" w:rsidRDefault="008C70F8" w:rsidP="00AC41FF">
      <w:pPr>
        <w:pStyle w:val="ListParagraph"/>
        <w:numPr>
          <w:ilvl w:val="0"/>
          <w:numId w:val="32"/>
        </w:numPr>
        <w:overflowPunct/>
        <w:autoSpaceDE/>
        <w:autoSpaceDN/>
        <w:adjustRightInd/>
        <w:spacing w:before="120"/>
        <w:ind w:left="1620" w:hanging="513"/>
        <w:contextualSpacing w:val="0"/>
        <w:jc w:val="thaiDistribute"/>
        <w:textAlignment w:val="auto"/>
        <w:rPr>
          <w:rFonts w:asciiTheme="majorBidi" w:hAnsiTheme="majorBidi"/>
          <w:color w:val="000000"/>
          <w:sz w:val="32"/>
          <w:szCs w:val="32"/>
          <w:cs/>
        </w:rPr>
      </w:pPr>
      <w:r w:rsidRPr="009075A6">
        <w:rPr>
          <w:rFonts w:asciiTheme="majorBidi" w:hAnsiTheme="majorBidi" w:cstheme="majorBidi"/>
          <w:color w:val="000000"/>
          <w:sz w:val="32"/>
          <w:szCs w:val="32"/>
          <w:cs/>
        </w:rPr>
        <w:t>ได้มาโดยมีวัตถุประสงค์หลักเพื่อขายในอนาคตอันใกล้ หรือ</w:t>
      </w:r>
    </w:p>
    <w:p w:rsidR="008C70F8" w:rsidRPr="009075A6" w:rsidRDefault="008C70F8" w:rsidP="00AC41FF">
      <w:pPr>
        <w:pStyle w:val="ListParagraph"/>
        <w:numPr>
          <w:ilvl w:val="0"/>
          <w:numId w:val="32"/>
        </w:numPr>
        <w:overflowPunct/>
        <w:autoSpaceDE/>
        <w:autoSpaceDN/>
        <w:adjustRightInd/>
        <w:ind w:left="1627" w:hanging="518"/>
        <w:contextualSpacing w:val="0"/>
        <w:jc w:val="thaiDistribute"/>
        <w:textAlignment w:val="auto"/>
        <w:rPr>
          <w:rFonts w:asciiTheme="majorBidi" w:hAnsiTheme="majorBidi"/>
          <w:color w:val="000000"/>
          <w:sz w:val="32"/>
          <w:szCs w:val="32"/>
          <w:cs/>
        </w:rPr>
      </w:pPr>
      <w:r w:rsidRPr="009075A6">
        <w:rPr>
          <w:rFonts w:asciiTheme="majorBidi" w:hAnsiTheme="majorBidi" w:cstheme="majorBidi"/>
          <w:color w:val="000000"/>
          <w:sz w:val="32"/>
          <w:szCs w:val="32"/>
          <w:cs/>
        </w:rPr>
        <w:t>ถูกกำหนดให้เป็นส่วนหนึ่งของกลุ่มเครื่องมือทางการเงินซึ่ง</w:t>
      </w:r>
      <w:r w:rsidR="001C3663" w:rsidRPr="009075A6">
        <w:rPr>
          <w:rFonts w:hint="cs"/>
          <w:color w:val="000000"/>
          <w:sz w:val="32"/>
          <w:szCs w:val="32"/>
          <w:cs/>
          <w:lang w:val="en-US"/>
        </w:rPr>
        <w:t>กลุ่มบริษัทและบริษัท</w:t>
      </w:r>
      <w:r w:rsidRPr="009075A6">
        <w:rPr>
          <w:rFonts w:asciiTheme="majorBidi" w:hAnsiTheme="majorBidi" w:cstheme="majorBidi"/>
          <w:color w:val="000000"/>
          <w:sz w:val="32"/>
          <w:szCs w:val="32"/>
          <w:cs/>
        </w:rPr>
        <w:t>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rsidR="008C70F8" w:rsidRPr="009075A6" w:rsidRDefault="008C70F8" w:rsidP="00AC41FF">
      <w:pPr>
        <w:pStyle w:val="ListParagraph"/>
        <w:numPr>
          <w:ilvl w:val="0"/>
          <w:numId w:val="32"/>
        </w:numPr>
        <w:overflowPunct/>
        <w:autoSpaceDE/>
        <w:autoSpaceDN/>
        <w:adjustRightInd/>
        <w:spacing w:after="120"/>
        <w:ind w:left="1627" w:hanging="518"/>
        <w:contextualSpacing w:val="0"/>
        <w:jc w:val="thaiDistribute"/>
        <w:textAlignment w:val="auto"/>
        <w:rPr>
          <w:rFonts w:asciiTheme="majorBidi" w:hAnsiTheme="majorBidi"/>
          <w:color w:val="000000"/>
          <w:sz w:val="32"/>
          <w:szCs w:val="32"/>
          <w:cs/>
        </w:rPr>
      </w:pPr>
      <w:r w:rsidRPr="009075A6">
        <w:rPr>
          <w:rFonts w:asciiTheme="majorBidi" w:hAnsiTheme="majorBidi" w:cstheme="majorBidi"/>
          <w:color w:val="000000"/>
          <w:sz w:val="32"/>
          <w:szCs w:val="32"/>
          <w:cs/>
        </w:rPr>
        <w:t xml:space="preserve">เป็นอนุพันธ์ </w:t>
      </w:r>
      <w:r w:rsidRPr="009075A6">
        <w:rPr>
          <w:rFonts w:asciiTheme="majorBidi" w:hAnsiTheme="majorBidi"/>
          <w:color w:val="000000"/>
          <w:sz w:val="32"/>
          <w:szCs w:val="32"/>
          <w:cs/>
        </w:rPr>
        <w:t>(</w:t>
      </w:r>
      <w:r w:rsidRPr="009075A6">
        <w:rPr>
          <w:rFonts w:asciiTheme="majorBidi" w:hAnsiTheme="majorBidi" w:cstheme="majorBidi"/>
          <w:color w:val="000000"/>
          <w:sz w:val="32"/>
          <w:szCs w:val="32"/>
          <w:cs/>
        </w:rPr>
        <w:t>ยกเว้นอนุพันธ์ที่เป็นสัญญาค้ำประกันทางการเงินหรือเลือกกำหนดให้เป็นเครื่องมือที่ใช้ป้องกันความเสี่ยงในส่วนที่มีประสิทธิผล</w:t>
      </w:r>
      <w:r w:rsidRPr="009075A6">
        <w:rPr>
          <w:rFonts w:asciiTheme="majorBidi" w:hAnsiTheme="majorBidi"/>
          <w:color w:val="000000"/>
          <w:sz w:val="32"/>
          <w:szCs w:val="32"/>
          <w:cs/>
        </w:rPr>
        <w:t>)</w:t>
      </w:r>
    </w:p>
    <w:p w:rsidR="008C70F8" w:rsidRPr="009075A6" w:rsidRDefault="008C70F8" w:rsidP="00AC41FF">
      <w:pPr>
        <w:tabs>
          <w:tab w:val="left" w:pos="1260"/>
        </w:tabs>
        <w:spacing w:after="240"/>
        <w:ind w:left="1166"/>
        <w:jc w:val="thaiDistribute"/>
        <w:rPr>
          <w:rFonts w:asciiTheme="majorBidi" w:hAnsiTheme="majorBidi" w:cstheme="majorBidi"/>
          <w:color w:val="000000"/>
          <w:sz w:val="32"/>
          <w:szCs w:val="32"/>
          <w:lang w:val="en-US"/>
        </w:rPr>
      </w:pPr>
      <w:r w:rsidRPr="009075A6">
        <w:rPr>
          <w:rFonts w:asciiTheme="majorBidi" w:hAnsiTheme="majorBidi" w:cstheme="majorBidi"/>
          <w:color w:val="000000"/>
          <w:sz w:val="32"/>
          <w:szCs w:val="32"/>
          <w:cs/>
          <w:lang w:val="en-US"/>
        </w:rPr>
        <w:t>เงินลงทุ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rsidR="008C70F8" w:rsidRPr="009075A6" w:rsidRDefault="008C70F8" w:rsidP="00AC41FF">
      <w:pPr>
        <w:tabs>
          <w:tab w:val="left" w:pos="1260"/>
        </w:tabs>
        <w:spacing w:after="240"/>
        <w:ind w:left="1166"/>
        <w:jc w:val="thaiDistribute"/>
        <w:rPr>
          <w:rFonts w:asciiTheme="majorBidi" w:hAnsiTheme="majorBidi" w:cstheme="majorBidi"/>
          <w:color w:val="000000"/>
          <w:sz w:val="32"/>
          <w:szCs w:val="32"/>
          <w:lang w:val="en-US"/>
        </w:rPr>
      </w:pPr>
      <w:r w:rsidRPr="009075A6">
        <w:rPr>
          <w:rFonts w:asciiTheme="majorBidi" w:hAnsiTheme="majorBidi" w:cstheme="majorBidi"/>
          <w:color w:val="000000"/>
          <w:sz w:val="32"/>
          <w:szCs w:val="32"/>
          <w:cs/>
          <w:lang w:val="en-US"/>
        </w:rPr>
        <w:t>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rsidR="008C70F8" w:rsidRPr="009075A6" w:rsidRDefault="008C70F8" w:rsidP="00AC41FF">
      <w:pPr>
        <w:tabs>
          <w:tab w:val="left" w:pos="1260"/>
        </w:tabs>
        <w:spacing w:after="240"/>
        <w:ind w:left="1166"/>
        <w:jc w:val="thaiDistribute"/>
        <w:rPr>
          <w:rFonts w:asciiTheme="majorBidi" w:hAnsiTheme="majorBidi" w:cstheme="majorBidi"/>
          <w:color w:val="000000"/>
          <w:sz w:val="32"/>
          <w:szCs w:val="32"/>
          <w:lang w:val="en-US"/>
        </w:rPr>
      </w:pPr>
      <w:r w:rsidRPr="009075A6">
        <w:rPr>
          <w:rFonts w:asciiTheme="majorBidi" w:hAnsiTheme="majorBidi" w:cstheme="majorBidi"/>
          <w:color w:val="000000"/>
          <w:sz w:val="32"/>
          <w:szCs w:val="32"/>
          <w:cs/>
          <w:lang w:val="en-US"/>
        </w:rPr>
        <w:t xml:space="preserve">เงินปันผลจากเงินลงทุนในตราสารทุนเหล่านี้รับรู้ในกำไรหรือขาดทุนตาม </w:t>
      </w:r>
      <w:r w:rsidRPr="009075A6">
        <w:rPr>
          <w:rFonts w:asciiTheme="majorBidi" w:hAnsiTheme="majorBidi" w:cstheme="majorBidi"/>
          <w:color w:val="000000"/>
          <w:sz w:val="32"/>
          <w:szCs w:val="32"/>
          <w:lang w:val="en-US"/>
        </w:rPr>
        <w:t xml:space="preserve">TFRS </w:t>
      </w:r>
      <w:r w:rsidR="00B30C02" w:rsidRPr="00B30C02">
        <w:rPr>
          <w:rFonts w:asciiTheme="majorBidi" w:hAnsiTheme="majorBidi" w:cstheme="majorBidi"/>
          <w:color w:val="000000"/>
          <w:sz w:val="32"/>
          <w:szCs w:val="32"/>
          <w:lang w:val="en-US"/>
        </w:rPr>
        <w:t>9</w:t>
      </w:r>
      <w:r w:rsidRPr="009075A6">
        <w:rPr>
          <w:rFonts w:asciiTheme="majorBidi" w:hAnsiTheme="majorBidi" w:cstheme="majorBidi"/>
          <w:color w:val="000000"/>
          <w:sz w:val="32"/>
          <w:szCs w:val="32"/>
          <w:cs/>
          <w:lang w:val="en-US"/>
        </w:rPr>
        <w:t xml:space="preserve"> เว้นแต่เงินปันผลดังกล่าวจะแสดงอย่างชัดเจนว่าเป็นส่วนหนึ่งในการชดเชยต้นทุนของเงินลงทุน เงินปันผลรวมอยู่ในรายการ </w:t>
      </w:r>
      <w:r w:rsidRPr="009075A6">
        <w:rPr>
          <w:rFonts w:asciiTheme="majorBidi" w:hAnsiTheme="majorBidi" w:cstheme="majorBidi"/>
          <w:color w:val="000000"/>
          <w:sz w:val="32"/>
          <w:szCs w:val="32"/>
          <w:lang w:val="en-US"/>
        </w:rPr>
        <w:t>“</w:t>
      </w:r>
      <w:r w:rsidRPr="009075A6">
        <w:rPr>
          <w:rFonts w:asciiTheme="majorBidi" w:hAnsiTheme="majorBidi" w:cstheme="majorBidi"/>
          <w:color w:val="000000"/>
          <w:sz w:val="32"/>
          <w:szCs w:val="32"/>
          <w:cs/>
          <w:lang w:val="en-US"/>
        </w:rPr>
        <w:t>รายได้ทางการเงิน</w:t>
      </w:r>
      <w:r w:rsidRPr="009075A6">
        <w:rPr>
          <w:rFonts w:asciiTheme="majorBidi" w:hAnsiTheme="majorBidi" w:cstheme="majorBidi"/>
          <w:color w:val="000000"/>
          <w:sz w:val="32"/>
          <w:szCs w:val="32"/>
          <w:lang w:val="en-US"/>
        </w:rPr>
        <w:t>”</w:t>
      </w:r>
      <w:r w:rsidRPr="009075A6">
        <w:rPr>
          <w:rFonts w:asciiTheme="majorBidi" w:hAnsiTheme="majorBidi" w:cstheme="majorBidi"/>
          <w:color w:val="000000"/>
          <w:sz w:val="32"/>
          <w:szCs w:val="32"/>
          <w:cs/>
          <w:lang w:val="en-US"/>
        </w:rPr>
        <w:t xml:space="preserve"> ในกำไรหรือขาดทุน</w:t>
      </w:r>
    </w:p>
    <w:p w:rsidR="005E291F" w:rsidRDefault="004E715F" w:rsidP="00AC41FF">
      <w:pPr>
        <w:tabs>
          <w:tab w:val="left" w:pos="1260"/>
        </w:tabs>
        <w:spacing w:after="240"/>
        <w:ind w:left="1166"/>
        <w:jc w:val="thaiDistribute"/>
        <w:rPr>
          <w:rFonts w:ascii="Angsana New" w:hAnsi="Angsana New"/>
          <w:i/>
          <w:iCs/>
          <w:color w:val="000000"/>
          <w:sz w:val="32"/>
          <w:szCs w:val="32"/>
          <w:cs/>
        </w:rPr>
      </w:pPr>
      <w:r w:rsidRPr="009075A6">
        <w:rPr>
          <w:rFonts w:asciiTheme="majorBidi" w:hAnsiTheme="majorBidi" w:cstheme="majorBidi"/>
          <w:color w:val="000000"/>
          <w:sz w:val="32"/>
          <w:szCs w:val="32"/>
          <w:cs/>
          <w:lang w:val="en-US"/>
        </w:rPr>
        <w:t xml:space="preserve">กลุ่มบริษัทและ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9075A6">
        <w:rPr>
          <w:rFonts w:asciiTheme="majorBidi" w:hAnsiTheme="majorBidi" w:cstheme="majorBidi"/>
          <w:color w:val="000000"/>
          <w:sz w:val="32"/>
          <w:szCs w:val="32"/>
          <w:lang w:val="en-US"/>
        </w:rPr>
        <w:t xml:space="preserve">TFRS </w:t>
      </w:r>
      <w:r w:rsidR="00B30C02" w:rsidRPr="00B30C02">
        <w:rPr>
          <w:rFonts w:asciiTheme="majorBidi" w:hAnsiTheme="majorBidi" w:cstheme="majorBidi"/>
          <w:color w:val="000000"/>
          <w:sz w:val="32"/>
          <w:szCs w:val="32"/>
          <w:lang w:val="en-US"/>
        </w:rPr>
        <w:t>9</w:t>
      </w:r>
      <w:r w:rsidRPr="009075A6">
        <w:rPr>
          <w:rFonts w:asciiTheme="majorBidi" w:hAnsiTheme="majorBidi" w:cstheme="majorBidi"/>
          <w:color w:val="000000"/>
          <w:sz w:val="32"/>
          <w:szCs w:val="32"/>
          <w:cs/>
          <w:lang w:val="en-US"/>
        </w:rPr>
        <w:t xml:space="preserve"> มาปฎิบัติใช้ครั้งแรก </w:t>
      </w:r>
      <w:r w:rsidRPr="009075A6">
        <w:rPr>
          <w:rFonts w:asciiTheme="majorBidi" w:hAnsiTheme="majorBidi" w:cstheme="majorBidi"/>
          <w:color w:val="000000"/>
          <w:sz w:val="32"/>
          <w:szCs w:val="32"/>
          <w:lang w:val="en-US"/>
        </w:rPr>
        <w:t>(</w:t>
      </w:r>
      <w:r w:rsidRPr="009075A6">
        <w:rPr>
          <w:rFonts w:asciiTheme="majorBidi" w:hAnsiTheme="majorBidi" w:cstheme="majorBidi"/>
          <w:color w:val="000000"/>
          <w:sz w:val="32"/>
          <w:szCs w:val="32"/>
          <w:cs/>
          <w:lang w:val="en-US"/>
        </w:rPr>
        <w:t xml:space="preserve">หมายเหตุข้อ </w:t>
      </w:r>
      <w:r w:rsidR="00B30C02" w:rsidRPr="00B30C02">
        <w:rPr>
          <w:rFonts w:asciiTheme="majorBidi" w:hAnsiTheme="majorBidi" w:cstheme="majorBidi"/>
          <w:color w:val="000000"/>
          <w:sz w:val="32"/>
          <w:szCs w:val="32"/>
          <w:lang w:val="en-US"/>
        </w:rPr>
        <w:t>2</w:t>
      </w:r>
      <w:r w:rsidRPr="009075A6">
        <w:rPr>
          <w:rFonts w:asciiTheme="majorBidi" w:hAnsiTheme="majorBidi" w:cstheme="majorBidi"/>
          <w:color w:val="000000"/>
          <w:sz w:val="32"/>
          <w:szCs w:val="32"/>
          <w:lang w:val="en-US"/>
        </w:rPr>
        <w:t>.</w:t>
      </w:r>
      <w:r w:rsidR="00B30C02" w:rsidRPr="00B30C02">
        <w:rPr>
          <w:rFonts w:asciiTheme="majorBidi" w:hAnsiTheme="majorBidi" w:cstheme="majorBidi"/>
          <w:color w:val="000000"/>
          <w:sz w:val="32"/>
          <w:szCs w:val="32"/>
          <w:lang w:val="en-US"/>
        </w:rPr>
        <w:t>4</w:t>
      </w:r>
      <w:r w:rsidRPr="009075A6">
        <w:rPr>
          <w:rFonts w:asciiTheme="majorBidi" w:hAnsiTheme="majorBidi" w:cstheme="majorBidi"/>
          <w:color w:val="000000"/>
          <w:sz w:val="32"/>
          <w:szCs w:val="32"/>
          <w:lang w:val="en-US"/>
        </w:rPr>
        <w:t>)</w:t>
      </w:r>
    </w:p>
    <w:p w:rsidR="008C70F8" w:rsidRPr="00710BDB" w:rsidRDefault="008C70F8" w:rsidP="00AC41FF">
      <w:pPr>
        <w:pStyle w:val="ListParagraph"/>
        <w:spacing w:after="240"/>
        <w:ind w:left="1166"/>
        <w:contextualSpacing w:val="0"/>
        <w:jc w:val="thaiDistribute"/>
        <w:rPr>
          <w:rFonts w:ascii="Angsana New" w:hAnsi="Angsana New"/>
          <w:i/>
          <w:iCs/>
          <w:color w:val="000000"/>
          <w:sz w:val="32"/>
          <w:szCs w:val="32"/>
          <w:cs/>
        </w:rPr>
      </w:pPr>
      <w:r w:rsidRPr="00710BDB">
        <w:rPr>
          <w:rFonts w:ascii="Angsana New" w:hAnsi="Angsana New"/>
          <w:i/>
          <w:iCs/>
          <w:color w:val="000000"/>
          <w:sz w:val="32"/>
          <w:szCs w:val="32"/>
          <w:cs/>
        </w:rPr>
        <w:t>การด้อยค่าของสินทรัพย์ทางการเงิน</w:t>
      </w:r>
    </w:p>
    <w:p w:rsidR="008C70F8" w:rsidRPr="009075A6" w:rsidRDefault="008C70F8" w:rsidP="00AC41FF">
      <w:pPr>
        <w:pStyle w:val="ListParagraph"/>
        <w:spacing w:after="240"/>
        <w:ind w:left="1166"/>
        <w:contextualSpacing w:val="0"/>
        <w:jc w:val="thaiDistribute"/>
        <w:rPr>
          <w:rFonts w:ascii="Angsana New" w:hAnsi="Angsana New"/>
          <w:color w:val="000000"/>
          <w:sz w:val="32"/>
          <w:szCs w:val="32"/>
          <w:cs/>
        </w:rPr>
      </w:pPr>
      <w:r w:rsidRPr="009075A6">
        <w:rPr>
          <w:rFonts w:ascii="Angsana New" w:hAnsi="Angsana New"/>
          <w:color w:val="000000"/>
          <w:sz w:val="32"/>
          <w:szCs w:val="32"/>
          <w:cs/>
        </w:rPr>
        <w:t>กลุ่มบริษัท</w:t>
      </w:r>
      <w:r w:rsidR="007B1DDE" w:rsidRPr="009075A6">
        <w:rPr>
          <w:rFonts w:ascii="Angsana New" w:hAnsi="Angsana New" w:hint="cs"/>
          <w:color w:val="000000"/>
          <w:sz w:val="32"/>
          <w:szCs w:val="32"/>
          <w:cs/>
        </w:rPr>
        <w:t>และบริษัทรั</w:t>
      </w:r>
      <w:r w:rsidRPr="009075A6">
        <w:rPr>
          <w:rFonts w:ascii="Angsana New" w:hAnsi="Angsana New"/>
          <w:color w:val="000000"/>
          <w:sz w:val="32"/>
          <w:szCs w:val="32"/>
          <w:cs/>
        </w:rPr>
        <w:t>บรู้ค่าเผื่อผลขาดทุนสำหรับผลขาดทุนด้านเครดิตที่คาดว่าจะเกิดขึ้นกับเงินลงทุนในตราสารหนี้ที่วัดมูลค่าด้วยราคาทุนตัดจำหน่ายหรือด้วยมูลค่ายุติธร</w:t>
      </w:r>
      <w:r w:rsidR="00734A50">
        <w:rPr>
          <w:rFonts w:ascii="Angsana New" w:hAnsi="Angsana New"/>
          <w:color w:val="000000"/>
          <w:sz w:val="32"/>
          <w:szCs w:val="32"/>
          <w:cs/>
        </w:rPr>
        <w:t>รมผ่านกำไรขาดทุนเบ็ดเสร็จอื่น</w:t>
      </w:r>
      <w:r w:rsidRPr="009075A6">
        <w:rPr>
          <w:rFonts w:ascii="Angsana New" w:hAnsi="Angsana New"/>
          <w:color w:val="000000"/>
          <w:sz w:val="32"/>
          <w:szCs w:val="32"/>
          <w:cs/>
        </w:rPr>
        <w:t xml:space="preserve"> ลูกหนี้การค้า</w:t>
      </w:r>
      <w:r w:rsidR="00734A50">
        <w:rPr>
          <w:rFonts w:ascii="Angsana New" w:hAnsi="Angsana New" w:hint="cs"/>
          <w:color w:val="000000"/>
          <w:sz w:val="32"/>
          <w:szCs w:val="32"/>
          <w:cs/>
        </w:rPr>
        <w:t>และลูกหนี้หมุนเวียนอื่น</w:t>
      </w:r>
      <w:r w:rsidRPr="009075A6">
        <w:rPr>
          <w:rFonts w:ascii="Angsana New" w:hAnsi="Angsana New"/>
          <w:color w:val="000000"/>
          <w:sz w:val="32"/>
          <w:szCs w:val="32"/>
          <w:cs/>
        </w:rPr>
        <w:t xml:space="preserve">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rsidR="00AC41FF" w:rsidRDefault="00AC41FF">
      <w:pPr>
        <w:overflowPunct/>
        <w:autoSpaceDE/>
        <w:autoSpaceDN/>
        <w:adjustRightInd/>
        <w:textAlignment w:val="auto"/>
        <w:rPr>
          <w:rFonts w:ascii="Angsana New" w:hAnsi="Angsana New"/>
          <w:color w:val="000000"/>
          <w:sz w:val="32"/>
          <w:szCs w:val="32"/>
          <w:cs/>
        </w:rPr>
      </w:pPr>
      <w:r>
        <w:rPr>
          <w:rFonts w:ascii="Angsana New" w:hAnsi="Angsana New"/>
          <w:color w:val="000000"/>
          <w:sz w:val="32"/>
          <w:szCs w:val="32"/>
          <w:cs/>
        </w:rPr>
        <w:br w:type="page"/>
      </w:r>
    </w:p>
    <w:p w:rsidR="000F2400" w:rsidRDefault="008C70F8" w:rsidP="00AC41FF">
      <w:pPr>
        <w:pStyle w:val="ListParagraph"/>
        <w:spacing w:after="200"/>
        <w:ind w:left="1166"/>
        <w:contextualSpacing w:val="0"/>
        <w:jc w:val="thaiDistribute"/>
        <w:rPr>
          <w:rFonts w:ascii="Angsana New" w:hAnsi="Angsana New"/>
          <w:color w:val="000000"/>
          <w:sz w:val="32"/>
          <w:szCs w:val="32"/>
          <w:cs/>
        </w:rPr>
      </w:pPr>
      <w:r w:rsidRPr="009075A6">
        <w:rPr>
          <w:rFonts w:ascii="Angsana New" w:hAnsi="Angsana New"/>
          <w:color w:val="000000"/>
          <w:sz w:val="32"/>
          <w:szCs w:val="32"/>
          <w:cs/>
        </w:rPr>
        <w:t>กลุ่มบริษัท</w:t>
      </w:r>
      <w:r w:rsidR="007B1DDE" w:rsidRPr="009075A6">
        <w:rPr>
          <w:rFonts w:ascii="Angsana New" w:hAnsi="Angsana New" w:hint="cs"/>
          <w:color w:val="000000"/>
          <w:sz w:val="32"/>
          <w:szCs w:val="32"/>
          <w:cs/>
        </w:rPr>
        <w:t>และบริษัท</w:t>
      </w:r>
      <w:r w:rsidRPr="009075A6">
        <w:rPr>
          <w:rFonts w:ascii="Angsana New" w:hAnsi="Angsana New"/>
          <w:color w:val="000000"/>
          <w:sz w:val="32"/>
          <w:szCs w:val="32"/>
          <w:cs/>
        </w:rPr>
        <w:t>ต้องรับรู้ค่าเผื่อผลขาดทุนด้านเครดิตที่คาดว่าจะเกิดขึ้นตลอดอายุเสมอสำหรับลูกหนี้การค้า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7B1DDE" w:rsidRPr="009075A6">
        <w:rPr>
          <w:rFonts w:ascii="Angsana New" w:hAnsi="Angsana New" w:hint="cs"/>
          <w:color w:val="000000"/>
          <w:sz w:val="32"/>
          <w:szCs w:val="32"/>
          <w:cs/>
        </w:rPr>
        <w:t>และบริษัท</w:t>
      </w:r>
      <w:r w:rsidRPr="009075A6">
        <w:rPr>
          <w:rFonts w:ascii="Angsana New" w:hAnsi="Angsana New"/>
          <w:color w:val="000000"/>
          <w:sz w:val="32"/>
          <w:szCs w:val="32"/>
          <w:cs/>
        </w:rPr>
        <w:t>ปรับปรุงด้วยปัจจัยเฉพาะของ</w:t>
      </w:r>
      <w:r w:rsidR="007B1DDE" w:rsidRPr="009075A6">
        <w:rPr>
          <w:rFonts w:ascii="Angsana New" w:hAnsi="Angsana New" w:hint="cs"/>
          <w:color w:val="000000"/>
          <w:sz w:val="32"/>
          <w:szCs w:val="32"/>
          <w:cs/>
        </w:rPr>
        <w:t>ลูกหนี้การค้า</w:t>
      </w:r>
      <w:r w:rsidRPr="009075A6">
        <w:rPr>
          <w:rFonts w:ascii="Angsana New" w:hAnsi="Angsana New"/>
          <w:color w:val="000000"/>
          <w:sz w:val="32"/>
          <w:szCs w:val="32"/>
          <w:cs/>
        </w:rPr>
        <w:t xml:space="preserve">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rsidR="008C70F8" w:rsidRPr="009075A6" w:rsidRDefault="008C70F8" w:rsidP="00AC41FF">
      <w:pPr>
        <w:pStyle w:val="ListParagraph"/>
        <w:spacing w:after="200"/>
        <w:ind w:left="1166"/>
        <w:contextualSpacing w:val="0"/>
        <w:jc w:val="thaiDistribute"/>
        <w:rPr>
          <w:rFonts w:ascii="Angsana New" w:hAnsi="Angsana New"/>
          <w:color w:val="000000"/>
          <w:sz w:val="32"/>
          <w:szCs w:val="32"/>
          <w:cs/>
        </w:rPr>
      </w:pPr>
      <w:r w:rsidRPr="009075A6">
        <w:rPr>
          <w:rFonts w:ascii="Angsana New" w:hAnsi="Angsana New"/>
          <w:color w:val="000000"/>
          <w:sz w:val="32"/>
          <w:szCs w:val="32"/>
          <w:cs/>
        </w:rPr>
        <w:t>สำหรับเครื่องมือทางการเงินอื่นทั้งหมดกลุ่มบริษัท</w:t>
      </w:r>
      <w:r w:rsidR="007B1DDE" w:rsidRPr="009075A6">
        <w:rPr>
          <w:rFonts w:ascii="Angsana New" w:hAnsi="Angsana New" w:hint="cs"/>
          <w:color w:val="000000"/>
          <w:sz w:val="32"/>
          <w:szCs w:val="32"/>
          <w:cs/>
        </w:rPr>
        <w:t>และบริษัท</w:t>
      </w:r>
      <w:r w:rsidRPr="009075A6">
        <w:rPr>
          <w:rFonts w:ascii="Angsana New" w:hAnsi="Angsana New"/>
          <w:color w:val="000000"/>
          <w:sz w:val="32"/>
          <w:szCs w:val="32"/>
          <w:cs/>
        </w:rPr>
        <w:t xml:space="preserve">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B30C02" w:rsidRPr="00B30C02">
        <w:rPr>
          <w:rFonts w:ascii="Angsana New" w:hAnsi="Angsana New"/>
          <w:color w:val="000000"/>
          <w:sz w:val="32"/>
          <w:szCs w:val="32"/>
          <w:lang w:val="en-US"/>
        </w:rPr>
        <w:t>12</w:t>
      </w:r>
      <w:r w:rsidRPr="009075A6">
        <w:rPr>
          <w:rFonts w:ascii="Angsana New" w:hAnsi="Angsana New"/>
          <w:color w:val="000000"/>
          <w:sz w:val="32"/>
          <w:szCs w:val="32"/>
          <w:cs/>
        </w:rPr>
        <w:t xml:space="preserve"> เดือนข้างหน้า</w:t>
      </w:r>
    </w:p>
    <w:p w:rsidR="005E291F" w:rsidRPr="00AC41FF" w:rsidRDefault="008C70F8" w:rsidP="00AC41FF">
      <w:pPr>
        <w:pStyle w:val="ListParagraph"/>
        <w:spacing w:after="200"/>
        <w:ind w:left="1166"/>
        <w:contextualSpacing w:val="0"/>
        <w:jc w:val="thaiDistribute"/>
        <w:rPr>
          <w:rFonts w:ascii="Angsana New" w:hAnsi="Angsana New"/>
          <w:color w:val="000000"/>
          <w:sz w:val="32"/>
          <w:szCs w:val="32"/>
          <w:cs/>
        </w:rPr>
      </w:pPr>
      <w:r w:rsidRPr="009075A6">
        <w:rPr>
          <w:rFonts w:ascii="Angsana New" w:hAnsi="Angsana New"/>
          <w:color w:val="000000"/>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B30C02" w:rsidRPr="00B30C02">
        <w:rPr>
          <w:rFonts w:ascii="Angsana New" w:hAnsi="Angsana New"/>
          <w:color w:val="000000"/>
          <w:sz w:val="32"/>
          <w:szCs w:val="32"/>
          <w:lang w:val="en-US"/>
        </w:rPr>
        <w:t>12</w:t>
      </w:r>
      <w:r w:rsidRPr="009075A6">
        <w:rPr>
          <w:rFonts w:ascii="Angsana New" w:hAnsi="Angsana New"/>
          <w:color w:val="000000"/>
          <w:sz w:val="32"/>
          <w:szCs w:val="32"/>
          <w:cs/>
        </w:rPr>
        <w:t xml:space="preserve"> 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B30C02" w:rsidRPr="00B30C02">
        <w:rPr>
          <w:rFonts w:ascii="Angsana New" w:hAnsi="Angsana New"/>
          <w:color w:val="000000"/>
          <w:sz w:val="32"/>
          <w:szCs w:val="32"/>
          <w:lang w:val="en-US"/>
        </w:rPr>
        <w:t>12</w:t>
      </w:r>
      <w:r w:rsidRPr="009075A6">
        <w:rPr>
          <w:rFonts w:ascii="Angsana New" w:hAnsi="Angsana New"/>
          <w:color w:val="000000"/>
          <w:sz w:val="32"/>
          <w:szCs w:val="32"/>
          <w:cs/>
        </w:rPr>
        <w:t xml:space="preserve"> เดือนหลังจากวันที่รายงาน</w:t>
      </w:r>
    </w:p>
    <w:p w:rsidR="008C70F8" w:rsidRPr="00F251AE" w:rsidRDefault="008C70F8" w:rsidP="00AC41FF">
      <w:pPr>
        <w:overflowPunct/>
        <w:autoSpaceDE/>
        <w:autoSpaceDN/>
        <w:adjustRightInd/>
        <w:spacing w:after="240"/>
        <w:ind w:left="720" w:firstLine="446"/>
        <w:jc w:val="thaiDistribute"/>
        <w:textAlignment w:val="auto"/>
        <w:rPr>
          <w:rFonts w:ascii="Angsana New" w:hAnsi="Angsana New"/>
          <w:i/>
          <w:iCs/>
          <w:color w:val="000000"/>
          <w:sz w:val="32"/>
          <w:szCs w:val="32"/>
          <w:cs/>
        </w:rPr>
      </w:pPr>
      <w:r w:rsidRPr="00F251AE">
        <w:rPr>
          <w:rFonts w:ascii="Angsana New" w:hAnsi="Angsana New"/>
          <w:i/>
          <w:iCs/>
          <w:color w:val="000000"/>
          <w:sz w:val="32"/>
          <w:szCs w:val="32"/>
          <w:cs/>
        </w:rPr>
        <w:t>การวัดมูลค่าและการรับรู้รายการผลขาดทุนด้านเครดิตที่คาดว่าจะเกิดขึ้น</w:t>
      </w:r>
    </w:p>
    <w:p w:rsidR="00A10E6C" w:rsidRDefault="008C70F8" w:rsidP="00A10E6C">
      <w:pPr>
        <w:ind w:left="1166"/>
        <w:jc w:val="thaiDistribute"/>
        <w:rPr>
          <w:color w:val="000000"/>
          <w:sz w:val="32"/>
          <w:szCs w:val="32"/>
          <w:cs/>
          <w:lang w:val="en-US"/>
        </w:rPr>
      </w:pPr>
      <w:r w:rsidRPr="00AC41FF">
        <w:rPr>
          <w:rFonts w:ascii="Angsana New" w:hAnsi="Angsana New"/>
          <w:color w:val="000000"/>
          <w:sz w:val="32"/>
          <w:szCs w:val="32"/>
          <w:cs/>
        </w:rPr>
        <w:t>การวัดมูลค่าของผลขาดทุนด้านเครดิตที่คาดว่าจะเกิดขึ้นเป็นการคำนวณความน่าจะเป็นของการปฏิบัติผิดสัญญา</w:t>
      </w:r>
      <w:r w:rsidR="00A3196D">
        <w:rPr>
          <w:rFonts w:ascii="Angsana New" w:hAnsi="Angsana New" w:hint="cs"/>
          <w:color w:val="000000"/>
          <w:sz w:val="32"/>
          <w:szCs w:val="32"/>
          <w:cs/>
        </w:rPr>
        <w:t xml:space="preserve"> </w:t>
      </w:r>
      <w:r w:rsidR="00A3196D" w:rsidRPr="00AC41FF">
        <w:rPr>
          <w:rFonts w:ascii="Angsana New" w:hAnsi="Angsana New" w:hint="cs"/>
          <w:color w:val="000000"/>
          <w:sz w:val="32"/>
          <w:szCs w:val="32"/>
          <w:cs/>
        </w:rPr>
        <w:t>(</w:t>
      </w:r>
      <w:r w:rsidR="00A3196D" w:rsidRPr="00AC41FF">
        <w:rPr>
          <w:rFonts w:ascii="Angsana New" w:hAnsi="Angsana New"/>
          <w:color w:val="000000"/>
          <w:sz w:val="32"/>
          <w:szCs w:val="32"/>
          <w:cs/>
        </w:rPr>
        <w:t>เช่น ผลกระทบของความเสียหายหากมีการผิดสัญญา)</w:t>
      </w:r>
      <w:r w:rsidRPr="00AC41FF">
        <w:rPr>
          <w:rFonts w:ascii="Angsana New" w:hAnsi="Angsana New"/>
          <w:color w:val="000000"/>
          <w:sz w:val="32"/>
          <w:szCs w:val="32"/>
          <w:cs/>
        </w:rPr>
        <w:t xml:space="preserve"> ร้อยละของความเสียหายที่อาจจะเกิดขึ้นเมื่อลูกหนี้ปฏิบัติผิดสัญญา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w:t>
      </w:r>
      <w:r w:rsidR="004422FC" w:rsidRPr="009075A6">
        <w:rPr>
          <w:rFonts w:hint="cs"/>
          <w:color w:val="000000"/>
          <w:sz w:val="32"/>
          <w:szCs w:val="32"/>
          <w:cs/>
          <w:lang w:val="en-US"/>
        </w:rPr>
        <w:t>และบริษัท</w:t>
      </w:r>
      <w:r w:rsidRPr="009075A6">
        <w:rPr>
          <w:color w:val="000000"/>
          <w:sz w:val="32"/>
          <w:szCs w:val="32"/>
          <w:cs/>
          <w:lang w:val="en-US"/>
        </w:rPr>
        <w:t>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r w:rsidR="00A10E6C">
        <w:rPr>
          <w:color w:val="000000"/>
          <w:sz w:val="32"/>
          <w:szCs w:val="32"/>
          <w:cs/>
          <w:lang w:val="en-US"/>
        </w:rPr>
        <w:br w:type="page"/>
      </w:r>
    </w:p>
    <w:p w:rsidR="000F2400" w:rsidRDefault="008C70F8" w:rsidP="00463EAB">
      <w:pPr>
        <w:spacing w:after="120"/>
        <w:ind w:left="1138"/>
        <w:jc w:val="thaiDistribute"/>
        <w:rPr>
          <w:color w:val="000000"/>
          <w:sz w:val="32"/>
          <w:szCs w:val="32"/>
          <w:cs/>
          <w:lang w:val="en-US"/>
        </w:rPr>
      </w:pPr>
      <w:r w:rsidRPr="009075A6">
        <w:rPr>
          <w:color w:val="000000"/>
          <w:sz w:val="32"/>
          <w:szCs w:val="32"/>
          <w:cs/>
          <w:lang w:val="en-U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w:t>
      </w:r>
      <w:r w:rsidRPr="009075A6">
        <w:rPr>
          <w:color w:val="000000"/>
          <w:sz w:val="32"/>
          <w:szCs w:val="32"/>
          <w:cs/>
        </w:rPr>
        <w:t>กลุ่ม</w:t>
      </w:r>
      <w:r w:rsidRPr="009075A6">
        <w:rPr>
          <w:color w:val="000000"/>
          <w:sz w:val="32"/>
          <w:szCs w:val="32"/>
          <w:cs/>
          <w:lang w:val="en-US"/>
        </w:rPr>
        <w:t>บริษัท</w:t>
      </w:r>
      <w:r w:rsidR="004422FC" w:rsidRPr="009075A6">
        <w:rPr>
          <w:rFonts w:hint="cs"/>
          <w:color w:val="000000"/>
          <w:sz w:val="32"/>
          <w:szCs w:val="32"/>
          <w:cs/>
          <w:lang w:val="en-US"/>
        </w:rPr>
        <w:t>และบริษัท</w:t>
      </w:r>
      <w:r w:rsidRPr="009075A6">
        <w:rPr>
          <w:color w:val="000000"/>
          <w:sz w:val="32"/>
          <w:szCs w:val="32"/>
          <w:cs/>
          <w:lang w:val="en-US"/>
        </w:rPr>
        <w:t>ต้องได้รับและกระแสเงินสดทั้งหมด</w:t>
      </w:r>
      <w:r w:rsidRPr="009075A6">
        <w:rPr>
          <w:color w:val="000000"/>
          <w:sz w:val="32"/>
          <w:szCs w:val="32"/>
          <w:lang w:val="en-US"/>
        </w:rPr>
        <w:t xml:space="preserve"> </w:t>
      </w:r>
      <w:r w:rsidRPr="009075A6">
        <w:rPr>
          <w:color w:val="000000"/>
          <w:sz w:val="32"/>
          <w:szCs w:val="32"/>
          <w:cs/>
          <w:lang w:val="en-US"/>
        </w:rPr>
        <w:t>ซึ่ง</w:t>
      </w:r>
      <w:r w:rsidRPr="009075A6">
        <w:rPr>
          <w:color w:val="000000"/>
          <w:sz w:val="32"/>
          <w:szCs w:val="32"/>
          <w:cs/>
        </w:rPr>
        <w:t>กลุ่ม</w:t>
      </w:r>
      <w:r w:rsidRPr="009075A6">
        <w:rPr>
          <w:color w:val="000000"/>
          <w:sz w:val="32"/>
          <w:szCs w:val="32"/>
          <w:cs/>
          <w:lang w:val="en-US"/>
        </w:rPr>
        <w:t>บริษัท</w:t>
      </w:r>
      <w:r w:rsidR="004422FC" w:rsidRPr="009075A6">
        <w:rPr>
          <w:rFonts w:hint="cs"/>
          <w:color w:val="000000"/>
          <w:sz w:val="32"/>
          <w:szCs w:val="32"/>
          <w:cs/>
          <w:lang w:val="en-US"/>
        </w:rPr>
        <w:t>และบริษัท</w:t>
      </w:r>
      <w:r w:rsidRPr="009075A6">
        <w:rPr>
          <w:color w:val="000000"/>
          <w:sz w:val="32"/>
          <w:szCs w:val="32"/>
          <w:cs/>
          <w:lang w:val="en-US"/>
        </w:rPr>
        <w:t>คาดว่าจะได้รับคิดลดด้วยอัตราดอกเบี้ยที่แท้จริงเมื่อเริ่มแรก สำหรับ</w:t>
      </w:r>
      <w:r w:rsidR="00734A50">
        <w:rPr>
          <w:color w:val="000000"/>
          <w:sz w:val="32"/>
          <w:szCs w:val="32"/>
          <w:cs/>
          <w:lang w:val="en-US"/>
        </w:rPr>
        <w:t>ลูกหนี้การค้าและลูกหนี้หมุนเวียนอื่น</w:t>
      </w:r>
      <w:r w:rsidRPr="009075A6">
        <w:rPr>
          <w:color w:val="000000"/>
          <w:sz w:val="32"/>
          <w:szCs w:val="32"/>
          <w:lang w:val="en-US"/>
        </w:rPr>
        <w:t xml:space="preserve"> </w:t>
      </w:r>
      <w:r w:rsidRPr="009075A6">
        <w:rPr>
          <w:color w:val="000000"/>
          <w:sz w:val="32"/>
          <w:szCs w:val="32"/>
          <w:cs/>
          <w:lang w:val="en-US"/>
        </w:rPr>
        <w:t>กระแสเงินสดที่ใช้เพื่อระบุผลขาดทุนด้านเครดิตที่คาดว่าจะเกิดขึ้นควรสอดคล้องกับกระแสเงินสดที่ใช้ในการวัดมูลค่า</w:t>
      </w:r>
      <w:r w:rsidR="00734A50">
        <w:rPr>
          <w:color w:val="000000"/>
          <w:sz w:val="32"/>
          <w:szCs w:val="32"/>
          <w:cs/>
          <w:lang w:val="en-US"/>
        </w:rPr>
        <w:t>ลูกหนี้การค้าและลูกหนี้หมุนเวียนอื่น</w:t>
      </w:r>
      <w:r w:rsidRPr="009075A6">
        <w:rPr>
          <w:color w:val="000000"/>
          <w:sz w:val="32"/>
          <w:szCs w:val="32"/>
          <w:cs/>
          <w:lang w:val="en-US"/>
        </w:rPr>
        <w:t xml:space="preserve">ตามที่กำหนดใน </w:t>
      </w:r>
      <w:r w:rsidRPr="009075A6">
        <w:rPr>
          <w:color w:val="000000"/>
          <w:sz w:val="22"/>
          <w:szCs w:val="22"/>
          <w:lang w:val="en-US"/>
        </w:rPr>
        <w:t xml:space="preserve">TFRS </w:t>
      </w:r>
      <w:r w:rsidR="00B30C02" w:rsidRPr="00B30C02">
        <w:rPr>
          <w:color w:val="000000"/>
          <w:sz w:val="22"/>
          <w:szCs w:val="22"/>
          <w:lang w:val="en-US"/>
        </w:rPr>
        <w:t>16</w:t>
      </w:r>
      <w:r w:rsidRPr="009075A6">
        <w:rPr>
          <w:color w:val="000000"/>
          <w:sz w:val="22"/>
          <w:szCs w:val="22"/>
          <w:lang w:val="en-US"/>
        </w:rPr>
        <w:t xml:space="preserve"> </w:t>
      </w:r>
      <w:r w:rsidRPr="009075A6">
        <w:rPr>
          <w:color w:val="000000"/>
          <w:sz w:val="32"/>
          <w:szCs w:val="32"/>
          <w:cs/>
          <w:lang w:val="en-US"/>
        </w:rPr>
        <w:t>เรื่อง สัญญาเช่า</w:t>
      </w:r>
    </w:p>
    <w:p w:rsidR="008C70F8" w:rsidRPr="00463EAB" w:rsidRDefault="008C70F8" w:rsidP="00463EAB">
      <w:pPr>
        <w:spacing w:after="120"/>
        <w:ind w:left="1138"/>
        <w:jc w:val="thaiDistribute"/>
        <w:rPr>
          <w:rFonts w:asciiTheme="majorBidi" w:hAnsiTheme="majorBidi" w:cstheme="majorBidi"/>
          <w:color w:val="000000"/>
          <w:sz w:val="32"/>
          <w:szCs w:val="32"/>
          <w:lang w:val="en-US"/>
        </w:rPr>
      </w:pPr>
      <w:r w:rsidRPr="009075A6">
        <w:rPr>
          <w:color w:val="000000"/>
          <w:sz w:val="32"/>
          <w:szCs w:val="32"/>
          <w:cs/>
          <w:lang w:val="en-US"/>
        </w:rPr>
        <w:t xml:space="preserve">สำหรับสัญญาค้ำประกันทางการเงิน </w:t>
      </w:r>
      <w:r w:rsidRPr="00463EAB">
        <w:rPr>
          <w:color w:val="000000"/>
          <w:sz w:val="32"/>
          <w:szCs w:val="32"/>
          <w:cs/>
          <w:lang w:val="en-US"/>
        </w:rPr>
        <w:t>กลุ่ม</w:t>
      </w:r>
      <w:r w:rsidRPr="009075A6">
        <w:rPr>
          <w:color w:val="000000"/>
          <w:sz w:val="32"/>
          <w:szCs w:val="32"/>
          <w:cs/>
          <w:lang w:val="en-US"/>
        </w:rPr>
        <w:t>บริษัท</w:t>
      </w:r>
      <w:r w:rsidR="004422FC" w:rsidRPr="009075A6">
        <w:rPr>
          <w:rFonts w:hint="cs"/>
          <w:color w:val="000000"/>
          <w:sz w:val="32"/>
          <w:szCs w:val="32"/>
          <w:cs/>
          <w:lang w:val="en-US"/>
        </w:rPr>
        <w:t>และบริษัท</w:t>
      </w:r>
      <w:r w:rsidRPr="009075A6">
        <w:rPr>
          <w:color w:val="000000"/>
          <w:sz w:val="32"/>
          <w:szCs w:val="32"/>
          <w:cs/>
          <w:lang w:val="en-US"/>
        </w:rPr>
        <w:t>ต้องชำระเงินเฉพาะในกรณีที่ลูกหนี้ปฏิบัติผิดสัญญาซึ่งเป็นไปตามเงื่อนไขของเครื่องมือทางการเงินที่มีการค้ำประกัน ค่าเผื่อผลขาดทุนที่คาดว่าจะเกิดขึ้นคือประมาณการจ่ายเงินชดเชยที่จะจ่ายให้ผู้ถือสัญญาสำหรับผลขาดทุนด้านเครดิตหักจำนวนเงินที่</w:t>
      </w:r>
      <w:r w:rsidRPr="00463EAB">
        <w:rPr>
          <w:color w:val="000000"/>
          <w:sz w:val="32"/>
          <w:szCs w:val="32"/>
          <w:cs/>
          <w:lang w:val="en-US"/>
        </w:rPr>
        <w:t>กลุ่ม</w:t>
      </w:r>
      <w:r w:rsidRPr="009075A6">
        <w:rPr>
          <w:color w:val="000000"/>
          <w:sz w:val="32"/>
          <w:szCs w:val="32"/>
          <w:cs/>
          <w:lang w:val="en-US"/>
        </w:rPr>
        <w:t>บริษัท</w:t>
      </w:r>
      <w:r w:rsidR="004422FC" w:rsidRPr="009075A6">
        <w:rPr>
          <w:rFonts w:hint="cs"/>
          <w:color w:val="000000"/>
          <w:sz w:val="32"/>
          <w:szCs w:val="32"/>
          <w:cs/>
          <w:lang w:val="en-US"/>
        </w:rPr>
        <w:t>และบริษัท</w:t>
      </w:r>
      <w:r w:rsidRPr="009075A6">
        <w:rPr>
          <w:color w:val="000000"/>
          <w:sz w:val="32"/>
          <w:szCs w:val="32"/>
          <w:cs/>
          <w:lang w:val="en-US"/>
        </w:rPr>
        <w:t>คาดว่าจะได้รับจากผู้ถือสัญญา ลูกหนี้ หรือบุคคลใด</w:t>
      </w:r>
    </w:p>
    <w:p w:rsidR="008C70F8" w:rsidRPr="00463EAB" w:rsidRDefault="008C70F8" w:rsidP="00463EAB">
      <w:pPr>
        <w:spacing w:after="120"/>
        <w:ind w:left="1138"/>
        <w:jc w:val="thaiDistribute"/>
        <w:rPr>
          <w:rFonts w:asciiTheme="majorBidi" w:hAnsiTheme="majorBidi" w:cstheme="majorBidi"/>
          <w:color w:val="000000"/>
          <w:sz w:val="32"/>
          <w:szCs w:val="32"/>
          <w:lang w:val="en-US"/>
        </w:rPr>
      </w:pPr>
      <w:r w:rsidRPr="00463EAB">
        <w:rPr>
          <w:rFonts w:asciiTheme="majorBidi" w:hAnsiTheme="majorBidi" w:cstheme="majorBidi"/>
          <w:color w:val="000000"/>
          <w:sz w:val="32"/>
          <w:szCs w:val="32"/>
          <w:cs/>
          <w:lang w:val="en-US"/>
        </w:rPr>
        <w:t>หากกลุ่มบริษัท</w:t>
      </w:r>
      <w:r w:rsidR="004422FC" w:rsidRPr="00463EAB">
        <w:rPr>
          <w:rFonts w:asciiTheme="majorBidi" w:hAnsiTheme="majorBidi" w:cstheme="majorBidi"/>
          <w:color w:val="000000"/>
          <w:sz w:val="32"/>
          <w:szCs w:val="32"/>
          <w:cs/>
          <w:lang w:val="en-US"/>
        </w:rPr>
        <w:t>และบริษัท</w:t>
      </w:r>
      <w:r w:rsidRPr="00463EAB">
        <w:rPr>
          <w:rFonts w:asciiTheme="majorBidi" w:hAnsiTheme="majorBidi" w:cstheme="majorBidi"/>
          <w:color w:val="000000"/>
          <w:sz w:val="32"/>
          <w:szCs w:val="32"/>
          <w:cs/>
          <w:lang w:val="en-US"/>
        </w:rPr>
        <w:t>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กลุ่มบริษัท</w:t>
      </w:r>
      <w:r w:rsidR="004422FC" w:rsidRPr="00463EAB">
        <w:rPr>
          <w:rFonts w:asciiTheme="majorBidi" w:hAnsiTheme="majorBidi" w:cstheme="majorBidi"/>
          <w:color w:val="000000"/>
          <w:sz w:val="32"/>
          <w:szCs w:val="32"/>
          <w:cs/>
          <w:lang w:val="en-US"/>
        </w:rPr>
        <w:t>และบริษัท</w:t>
      </w:r>
      <w:r w:rsidRPr="00463EAB">
        <w:rPr>
          <w:rFonts w:asciiTheme="majorBidi" w:hAnsiTheme="majorBidi" w:cstheme="majorBidi"/>
          <w:color w:val="000000"/>
          <w:sz w:val="32"/>
          <w:szCs w:val="32"/>
          <w:cs/>
          <w:lang w:val="en-US"/>
        </w:rPr>
        <w:t>ต้องวัด</w:t>
      </w:r>
      <w:r w:rsidRPr="005471D9">
        <w:rPr>
          <w:rFonts w:asciiTheme="majorBidi" w:hAnsiTheme="majorBidi" w:cstheme="majorBidi"/>
          <w:color w:val="000000"/>
          <w:spacing w:val="4"/>
          <w:sz w:val="32"/>
          <w:szCs w:val="32"/>
          <w:cs/>
          <w:lang w:val="en-US"/>
        </w:rPr>
        <w:t>มูลค่าของค่าเผื่อผลขาดทุนด้วยจำนวนเงินที่เท่ากับผลขาดทุนด้านเครดิตที่คาดว่าจะเกิดขึ้น</w:t>
      </w:r>
      <w:r w:rsidRPr="00463EAB">
        <w:rPr>
          <w:rFonts w:asciiTheme="majorBidi" w:hAnsiTheme="majorBidi" w:cstheme="majorBidi"/>
          <w:color w:val="000000"/>
          <w:sz w:val="32"/>
          <w:szCs w:val="32"/>
          <w:cs/>
          <w:lang w:val="en-US"/>
        </w:rPr>
        <w:t>ใ</w:t>
      </w:r>
      <w:r w:rsidR="004422FC" w:rsidRPr="00463EAB">
        <w:rPr>
          <w:rFonts w:asciiTheme="majorBidi" w:hAnsiTheme="majorBidi" w:cstheme="majorBidi"/>
          <w:color w:val="000000"/>
          <w:sz w:val="32"/>
          <w:szCs w:val="32"/>
          <w:cs/>
          <w:lang w:val="en-US"/>
        </w:rPr>
        <w:t>น</w:t>
      </w:r>
      <w:r w:rsidR="004422FC" w:rsidRPr="00463EAB">
        <w:rPr>
          <w:rFonts w:asciiTheme="majorBidi" w:hAnsiTheme="majorBidi" w:cstheme="majorBidi"/>
          <w:color w:val="000000"/>
          <w:sz w:val="32"/>
          <w:szCs w:val="32"/>
          <w:lang w:val="en-US"/>
        </w:rPr>
        <w:t xml:space="preserve"> </w:t>
      </w:r>
      <w:r w:rsidR="00B30C02" w:rsidRPr="00B30C02">
        <w:rPr>
          <w:rFonts w:asciiTheme="majorBidi" w:hAnsiTheme="majorBidi" w:cstheme="majorBidi"/>
          <w:color w:val="000000"/>
          <w:sz w:val="32"/>
          <w:szCs w:val="32"/>
          <w:lang w:val="en-US"/>
        </w:rPr>
        <w:t>12</w:t>
      </w:r>
      <w:r w:rsidR="004422FC" w:rsidRPr="00463EAB">
        <w:rPr>
          <w:rFonts w:asciiTheme="majorBidi" w:hAnsiTheme="majorBidi" w:cstheme="majorBidi"/>
          <w:color w:val="000000"/>
          <w:sz w:val="32"/>
          <w:szCs w:val="32"/>
          <w:lang w:val="en-US"/>
        </w:rPr>
        <w:t xml:space="preserve"> </w:t>
      </w:r>
      <w:r w:rsidRPr="00463EAB">
        <w:rPr>
          <w:rFonts w:asciiTheme="majorBidi" w:hAnsiTheme="majorBidi" w:cstheme="majorBidi"/>
          <w:color w:val="000000"/>
          <w:sz w:val="32"/>
          <w:szCs w:val="32"/>
          <w:cs/>
          <w:lang w:val="en-US"/>
        </w:rPr>
        <w:t>เดือนข้างหน้า ณ วันที่รายงานปัจจุบัน เว้นแต่สินทรัพย์</w:t>
      </w:r>
      <w:r w:rsidRPr="00463EAB">
        <w:rPr>
          <w:color w:val="000000"/>
          <w:sz w:val="32"/>
          <w:szCs w:val="32"/>
          <w:cs/>
          <w:lang w:val="en-US"/>
        </w:rPr>
        <w:t>เหล่านั้น</w:t>
      </w:r>
      <w:r w:rsidRPr="00463EAB">
        <w:rPr>
          <w:rFonts w:asciiTheme="majorBidi" w:hAnsiTheme="majorBidi" w:cstheme="majorBidi"/>
          <w:color w:val="000000"/>
          <w:sz w:val="32"/>
          <w:szCs w:val="32"/>
          <w:cs/>
          <w:lang w:val="en-US"/>
        </w:rPr>
        <w:t>ใช้วิธีการอย่างง่าย</w:t>
      </w:r>
    </w:p>
    <w:p w:rsidR="008C70F8" w:rsidRPr="00463EAB" w:rsidRDefault="008C70F8" w:rsidP="00463EAB">
      <w:pPr>
        <w:spacing w:after="120"/>
        <w:ind w:left="1138"/>
        <w:jc w:val="thaiDistribute"/>
        <w:rPr>
          <w:rFonts w:asciiTheme="majorBidi" w:hAnsiTheme="majorBidi" w:cstheme="majorBidi"/>
          <w:color w:val="000000"/>
          <w:sz w:val="32"/>
          <w:szCs w:val="32"/>
          <w:lang w:val="en-US"/>
        </w:rPr>
      </w:pPr>
      <w:r w:rsidRPr="00463EAB">
        <w:rPr>
          <w:rFonts w:asciiTheme="majorBidi" w:hAnsiTheme="majorBidi" w:cstheme="majorBidi"/>
          <w:color w:val="000000"/>
          <w:sz w:val="32"/>
          <w:szCs w:val="32"/>
          <w:cs/>
          <w:lang w:val="en-US"/>
        </w:rPr>
        <w:t>กลุ่มบริษัท</w:t>
      </w:r>
      <w:r w:rsidR="004422FC" w:rsidRPr="00463EAB">
        <w:rPr>
          <w:rFonts w:asciiTheme="majorBidi" w:hAnsiTheme="majorBidi" w:cstheme="majorBidi" w:hint="cs"/>
          <w:color w:val="000000"/>
          <w:sz w:val="32"/>
          <w:szCs w:val="32"/>
          <w:cs/>
          <w:lang w:val="en-US"/>
        </w:rPr>
        <w:t>และบริษัท</w:t>
      </w:r>
      <w:r w:rsidRPr="00463EAB">
        <w:rPr>
          <w:rFonts w:asciiTheme="majorBidi" w:hAnsiTheme="majorBidi" w:cstheme="majorBidi"/>
          <w:color w:val="000000"/>
          <w:sz w:val="32"/>
          <w:szCs w:val="32"/>
          <w:cs/>
          <w:lang w:val="en-US"/>
        </w:rPr>
        <w:t>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 เว้นแต่เงินลงทุนในตราสารหนี้ที่วัดมูลค่าด้วยมูลค่ายุติธรรมผ่านกำไรขาดทุนเบ็ดเสร็จอื่น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w:t>
      </w:r>
      <w:r w:rsidRPr="00463EAB">
        <w:rPr>
          <w:color w:val="000000"/>
          <w:sz w:val="32"/>
          <w:szCs w:val="32"/>
          <w:cs/>
          <w:lang w:val="en-US"/>
        </w:rPr>
        <w:t>ฐานะ</w:t>
      </w:r>
      <w:r w:rsidRPr="00463EAB">
        <w:rPr>
          <w:rFonts w:asciiTheme="majorBidi" w:hAnsiTheme="majorBidi" w:cstheme="majorBidi"/>
          <w:color w:val="000000"/>
          <w:sz w:val="32"/>
          <w:szCs w:val="32"/>
          <w:cs/>
          <w:lang w:val="en-US"/>
        </w:rPr>
        <w:t>การเงิน</w:t>
      </w:r>
    </w:p>
    <w:p w:rsidR="008C70F8" w:rsidRPr="00F251AE" w:rsidRDefault="008C70F8" w:rsidP="00463EAB">
      <w:pPr>
        <w:pStyle w:val="ListParagraph"/>
        <w:spacing w:after="120"/>
        <w:ind w:left="1138"/>
        <w:contextualSpacing w:val="0"/>
        <w:jc w:val="thaiDistribute"/>
        <w:rPr>
          <w:rFonts w:ascii="Angsana New" w:hAnsi="Angsana New"/>
          <w:i/>
          <w:iCs/>
          <w:color w:val="000000"/>
          <w:sz w:val="32"/>
          <w:szCs w:val="32"/>
          <w:cs/>
        </w:rPr>
      </w:pPr>
      <w:r w:rsidRPr="00F251AE">
        <w:rPr>
          <w:rFonts w:ascii="Angsana New" w:hAnsi="Angsana New"/>
          <w:i/>
          <w:iCs/>
          <w:color w:val="000000"/>
          <w:sz w:val="32"/>
          <w:szCs w:val="32"/>
          <w:cs/>
        </w:rPr>
        <w:t>การตัดรายการของสินทรัพย์ทางการเงิน</w:t>
      </w:r>
    </w:p>
    <w:p w:rsidR="000F2400" w:rsidRDefault="008C70F8" w:rsidP="00463EAB">
      <w:pPr>
        <w:ind w:left="1138"/>
        <w:jc w:val="thaiDistribute"/>
        <w:rPr>
          <w:color w:val="000000"/>
          <w:sz w:val="32"/>
          <w:szCs w:val="32"/>
          <w:cs/>
          <w:lang w:val="en-US"/>
        </w:rPr>
      </w:pPr>
      <w:r w:rsidRPr="009075A6">
        <w:rPr>
          <w:color w:val="000000"/>
          <w:sz w:val="32"/>
          <w:szCs w:val="32"/>
          <w:cs/>
          <w:lang w:val="en-US"/>
        </w:rPr>
        <w:t>กลุ่มบริษัท</w:t>
      </w:r>
      <w:r w:rsidR="004422FC" w:rsidRPr="009075A6">
        <w:rPr>
          <w:rFonts w:hint="cs"/>
          <w:color w:val="000000"/>
          <w:sz w:val="32"/>
          <w:szCs w:val="32"/>
          <w:cs/>
          <w:lang w:val="en-US"/>
        </w:rPr>
        <w:t>และบริษัท</w:t>
      </w:r>
      <w:r w:rsidRPr="009075A6">
        <w:rPr>
          <w:color w:val="000000"/>
          <w:sz w:val="32"/>
          <w:szCs w:val="32"/>
          <w:cs/>
          <w:lang w:val="en-US"/>
        </w:rPr>
        <w:t>ตัดรายการสินทรัพย์ทางการเงิน</w:t>
      </w:r>
      <w:r w:rsidRPr="009075A6">
        <w:rPr>
          <w:color w:val="000000"/>
          <w:sz w:val="32"/>
          <w:szCs w:val="32"/>
          <w:lang w:val="en-US"/>
        </w:rPr>
        <w:t xml:space="preserve"> </w:t>
      </w:r>
      <w:r w:rsidRPr="009075A6">
        <w:rPr>
          <w:color w:val="000000"/>
          <w:sz w:val="32"/>
          <w:szCs w:val="32"/>
          <w:cs/>
          <w:lang w:val="en-U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หากกลุ่มบริษัท</w:t>
      </w:r>
      <w:r w:rsidR="004422FC" w:rsidRPr="009075A6">
        <w:rPr>
          <w:rFonts w:hint="cs"/>
          <w:color w:val="000000"/>
          <w:sz w:val="32"/>
          <w:szCs w:val="32"/>
          <w:cs/>
          <w:lang w:val="en-US"/>
        </w:rPr>
        <w:t>และบริษัท</w:t>
      </w:r>
      <w:r w:rsidRPr="009075A6">
        <w:rPr>
          <w:color w:val="000000"/>
          <w:sz w:val="32"/>
          <w:szCs w:val="32"/>
          <w:cs/>
          <w:lang w:val="en-US"/>
        </w:rPr>
        <w:t xml:space="preserve">ไม่ได้โอนหรือไม่ได้คงไว้ซึ่งความเสี่ยงและผลตอบแทนของความเป็นเจ้าของและยังคงมีการควบคุมสินทรัพย์ที่โอน </w:t>
      </w:r>
      <w:r w:rsidR="00852D82" w:rsidRPr="009075A6">
        <w:rPr>
          <w:rFonts w:hint="cs"/>
          <w:color w:val="000000"/>
          <w:sz w:val="32"/>
          <w:szCs w:val="32"/>
          <w:cs/>
          <w:lang w:val="en-US"/>
        </w:rPr>
        <w:t>กลุ่มบริษัทและบริษัท</w:t>
      </w:r>
      <w:r w:rsidRPr="009075A6">
        <w:rPr>
          <w:color w:val="000000"/>
          <w:sz w:val="32"/>
          <w:szCs w:val="32"/>
          <w:cs/>
          <w:lang w:val="en-US"/>
        </w:rPr>
        <w:t>รับรู้ส่วนได้เสียในสินทรัพย์และหนี้สินที่เกี่ยวข้องกับจำนวนเงินที่อาจต้องจ่าย หากกลุ่มบริษัทยังคงไว้ซึ่งความเสี่ยงและผลตอบแทนของความเป็นเจ้าของสินทรัพย์ทางการเงินที่โอน กลุ่มบริษัท</w:t>
      </w:r>
      <w:r w:rsidR="004422FC" w:rsidRPr="009075A6">
        <w:rPr>
          <w:rFonts w:hint="cs"/>
          <w:color w:val="000000"/>
          <w:sz w:val="32"/>
          <w:szCs w:val="32"/>
          <w:cs/>
          <w:lang w:val="en-US"/>
        </w:rPr>
        <w:t>และบริษัท</w:t>
      </w:r>
      <w:r w:rsidRPr="009075A6">
        <w:rPr>
          <w:color w:val="000000"/>
          <w:sz w:val="32"/>
          <w:szCs w:val="32"/>
          <w:cs/>
          <w:lang w:val="en-US"/>
        </w:rPr>
        <w:t>ยังคงรับรู้สินทรัพย์ทางการเงินและรับรู้การกู้ยืมที่มีหลักประกันสำหรับสิ่งตอบแทนที่ได้รับ</w:t>
      </w:r>
      <w:r w:rsidR="000F2400">
        <w:rPr>
          <w:color w:val="000000"/>
          <w:sz w:val="32"/>
          <w:szCs w:val="32"/>
          <w:cs/>
          <w:lang w:val="en-US"/>
        </w:rPr>
        <w:br w:type="page"/>
      </w:r>
    </w:p>
    <w:p w:rsidR="008C70F8" w:rsidRPr="00463EAB" w:rsidRDefault="008C70F8" w:rsidP="008C70F8">
      <w:pPr>
        <w:spacing w:after="120"/>
        <w:ind w:left="1134"/>
        <w:jc w:val="thaiDistribute"/>
        <w:rPr>
          <w:rFonts w:ascii="Angsana New" w:hAnsi="Angsana New"/>
          <w:color w:val="000000"/>
          <w:sz w:val="32"/>
          <w:szCs w:val="32"/>
          <w:lang w:val="en-US"/>
        </w:rPr>
      </w:pPr>
      <w:r w:rsidRPr="00463EAB">
        <w:rPr>
          <w:rFonts w:ascii="Angsana New" w:hAnsi="Angsana New"/>
          <w:color w:val="00000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463EAB">
        <w:rPr>
          <w:rFonts w:ascii="Angsana New" w:hAnsi="Angsana New"/>
          <w:color w:val="000000"/>
          <w:sz w:val="32"/>
          <w:szCs w:val="32"/>
          <w:lang w:val="en-US"/>
        </w:rPr>
        <w:t xml:space="preserve"> </w:t>
      </w:r>
      <w:r w:rsidRPr="00463EAB">
        <w:rPr>
          <w:rFonts w:ascii="Angsana New" w:hAnsi="Angsana New"/>
          <w:color w:val="000000"/>
          <w:sz w:val="32"/>
          <w:szCs w:val="32"/>
          <w:cs/>
          <w:lang w:val="en-US"/>
        </w:rPr>
        <w:t>ผลสะสมของกำไรหรือขาดทุนที่สะสมไว้ก่อนหน้าในสำรองการวัดมูลค่าเงินลงทุนจะถูกจัดประเภทรายการใหม่เป็นกำไรหรือขาดทุน ในทางกลับกัน ณ วันที่ตัดรายการของเงินลงทุนในตราสารทุนที่กลุ่มบริษัท</w:t>
      </w:r>
      <w:r w:rsidR="004422FC" w:rsidRPr="00463EAB">
        <w:rPr>
          <w:rFonts w:ascii="Angsana New" w:hAnsi="Angsana New" w:hint="cs"/>
          <w:color w:val="000000"/>
          <w:sz w:val="32"/>
          <w:szCs w:val="32"/>
          <w:cs/>
          <w:lang w:val="en-US"/>
        </w:rPr>
        <w:t>และบริษัท</w:t>
      </w:r>
      <w:r w:rsidRPr="00463EAB">
        <w:rPr>
          <w:rFonts w:ascii="Angsana New" w:hAnsi="Angsana New"/>
          <w:color w:val="000000"/>
          <w:sz w:val="32"/>
          <w:szCs w:val="32"/>
          <w:cs/>
          <w:lang w:val="en-US"/>
        </w:rPr>
        <w:t>เลือกรับรู้รายการเมื่อเริ่มแรกด้วยการวัดมูลค่ายุติธรรมผ่านกำไรขาดทุนเบ็ดเสร็จอื่น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สะส</w:t>
      </w:r>
      <w:r w:rsidRPr="00463EAB">
        <w:rPr>
          <w:rFonts w:ascii="Angsana New" w:hAnsi="Angsana New" w:hint="cs"/>
          <w:color w:val="000000"/>
          <w:sz w:val="32"/>
          <w:szCs w:val="32"/>
          <w:cs/>
          <w:lang w:val="en-US"/>
        </w:rPr>
        <w:t>ม</w:t>
      </w:r>
    </w:p>
    <w:p w:rsidR="008C70F8" w:rsidRPr="00463EAB" w:rsidRDefault="008C70F8" w:rsidP="008C70F8">
      <w:pPr>
        <w:spacing w:after="120"/>
        <w:ind w:left="1134"/>
        <w:jc w:val="thaiDistribute"/>
        <w:rPr>
          <w:rFonts w:ascii="Angsana New" w:hAnsi="Angsana New"/>
          <w:b/>
          <w:bCs/>
          <w:color w:val="000000"/>
          <w:sz w:val="32"/>
          <w:szCs w:val="32"/>
          <w:lang w:val="en-US"/>
        </w:rPr>
      </w:pPr>
      <w:r w:rsidRPr="00463EAB">
        <w:rPr>
          <w:rFonts w:ascii="Angsana New" w:hAnsi="Angsana New"/>
          <w:b/>
          <w:bCs/>
          <w:color w:val="000000"/>
          <w:sz w:val="32"/>
          <w:szCs w:val="32"/>
          <w:cs/>
          <w:lang w:val="en-US"/>
        </w:rPr>
        <w:t>หนี้สินทางการเงิน</w:t>
      </w:r>
    </w:p>
    <w:p w:rsidR="008C70F8" w:rsidRPr="00463EAB" w:rsidRDefault="008C70F8" w:rsidP="008C70F8">
      <w:pPr>
        <w:spacing w:after="120"/>
        <w:ind w:left="1134"/>
        <w:jc w:val="thaiDistribute"/>
        <w:rPr>
          <w:rFonts w:ascii="Angsana New" w:hAnsi="Angsana New"/>
          <w:color w:val="000000"/>
          <w:sz w:val="32"/>
          <w:szCs w:val="32"/>
          <w:lang w:val="en-US"/>
        </w:rPr>
      </w:pPr>
      <w:r w:rsidRPr="00463EAB">
        <w:rPr>
          <w:rFonts w:ascii="Angsana New" w:hAnsi="Angsana New"/>
          <w:color w:val="000000"/>
          <w:sz w:val="32"/>
          <w:szCs w:val="32"/>
          <w:cs/>
          <w:lang w:val="en-U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rsidR="008C70F8" w:rsidRPr="00463EAB" w:rsidRDefault="008C70F8" w:rsidP="008C70F8">
      <w:pPr>
        <w:spacing w:before="120" w:after="120"/>
        <w:ind w:left="1134"/>
        <w:jc w:val="thaiDistribute"/>
        <w:rPr>
          <w:rFonts w:ascii="Angsana New" w:hAnsi="Angsana New"/>
          <w:i/>
          <w:iCs/>
          <w:color w:val="000000"/>
          <w:sz w:val="32"/>
          <w:szCs w:val="32"/>
          <w:lang w:val="en-US"/>
        </w:rPr>
      </w:pPr>
      <w:r w:rsidRPr="00463EAB">
        <w:rPr>
          <w:rFonts w:ascii="Angsana New" w:hAnsi="Angsana New"/>
          <w:i/>
          <w:iCs/>
          <w:color w:val="000000"/>
          <w:sz w:val="32"/>
          <w:szCs w:val="32"/>
          <w:cs/>
          <w:lang w:val="en-US"/>
        </w:rPr>
        <w:t>หนี้สินทางการเงินที่วัดมูลค่าภายหลังด้วยราคาทุนตัดจำหน่าย</w:t>
      </w:r>
    </w:p>
    <w:p w:rsidR="008C70F8" w:rsidRPr="00463EAB" w:rsidRDefault="008C70F8" w:rsidP="008C70F8">
      <w:pPr>
        <w:spacing w:before="120" w:after="120"/>
        <w:ind w:left="1134"/>
        <w:jc w:val="thaiDistribute"/>
        <w:rPr>
          <w:rFonts w:ascii="Angsana New" w:hAnsi="Angsana New"/>
          <w:color w:val="000000"/>
          <w:sz w:val="32"/>
          <w:szCs w:val="32"/>
          <w:lang w:val="en-US"/>
        </w:rPr>
      </w:pPr>
      <w:r w:rsidRPr="00463EAB">
        <w:rPr>
          <w:rFonts w:ascii="Angsana New" w:hAnsi="Angsana New"/>
          <w:color w:val="000000"/>
          <w:sz w:val="32"/>
          <w:szCs w:val="32"/>
          <w:cs/>
          <w:lang w:val="en-US"/>
        </w:rPr>
        <w:t xml:space="preserve">หนี้สินทางการเงินที่ไม่เป็น </w:t>
      </w:r>
      <w:r w:rsidRPr="00463EAB">
        <w:rPr>
          <w:rFonts w:ascii="Angsana New" w:hAnsi="Angsana New"/>
          <w:color w:val="000000"/>
          <w:sz w:val="32"/>
          <w:szCs w:val="32"/>
          <w:lang w:val="en-US"/>
        </w:rPr>
        <w:t>(</w:t>
      </w:r>
      <w:r w:rsidR="00B30C02" w:rsidRPr="00B30C02">
        <w:rPr>
          <w:rFonts w:ascii="Angsana New" w:hAnsi="Angsana New"/>
          <w:color w:val="000000"/>
          <w:sz w:val="32"/>
          <w:szCs w:val="32"/>
          <w:lang w:val="en-US"/>
        </w:rPr>
        <w:t>1</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 xml:space="preserve"> สิ่งตอบแทนที่คาดว่าจะต้องจ่ายที่รับรู้โดยผู้ซื้อในการรวมธุรกิจ </w:t>
      </w:r>
      <w:r w:rsidRPr="00463EAB">
        <w:rPr>
          <w:rFonts w:ascii="Angsana New" w:hAnsi="Angsana New"/>
          <w:color w:val="000000"/>
          <w:sz w:val="32"/>
          <w:szCs w:val="32"/>
          <w:lang w:val="en-US"/>
        </w:rPr>
        <w:t>(</w:t>
      </w:r>
      <w:r w:rsidR="00B30C02" w:rsidRPr="00B30C02">
        <w:rPr>
          <w:rFonts w:ascii="Angsana New" w:hAnsi="Angsana New"/>
          <w:color w:val="000000"/>
          <w:sz w:val="32"/>
          <w:szCs w:val="32"/>
          <w:lang w:val="en-US"/>
        </w:rPr>
        <w:t>2</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 xml:space="preserve"> ถือไว้เพื่อค้า หรือ </w:t>
      </w:r>
      <w:r w:rsidRPr="00463EAB">
        <w:rPr>
          <w:rFonts w:ascii="Angsana New" w:hAnsi="Angsana New"/>
          <w:color w:val="000000"/>
          <w:sz w:val="32"/>
          <w:szCs w:val="32"/>
          <w:lang w:val="en-US"/>
        </w:rPr>
        <w:t>(</w:t>
      </w:r>
      <w:r w:rsidR="00B30C02" w:rsidRPr="00B30C02">
        <w:rPr>
          <w:rFonts w:ascii="Angsana New" w:hAnsi="Angsana New"/>
          <w:color w:val="000000"/>
          <w:sz w:val="32"/>
          <w:szCs w:val="32"/>
          <w:lang w:val="en-US"/>
        </w:rPr>
        <w:t>3</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 xml:space="preserve"> เลือกกำหนดให้แสดงด้วยมูลค่ายุติธรรมผ่านกำไรหรือขาดทุน วัดมูลค่าภายหลังด้วยราคาทุนตัดจำหน่ายโดยใช้วิธีดอกเบี้ยที่แท้จริง</w:t>
      </w:r>
    </w:p>
    <w:p w:rsidR="008C70F8" w:rsidRPr="00463EAB" w:rsidRDefault="008C70F8" w:rsidP="008C70F8">
      <w:pPr>
        <w:spacing w:before="120" w:after="120"/>
        <w:ind w:left="1134"/>
        <w:jc w:val="thaiDistribute"/>
        <w:rPr>
          <w:rFonts w:ascii="Angsana New" w:hAnsi="Angsana New"/>
          <w:color w:val="000000"/>
          <w:sz w:val="32"/>
          <w:szCs w:val="32"/>
          <w:lang w:val="en-US"/>
        </w:rPr>
      </w:pPr>
      <w:r w:rsidRPr="00463EAB">
        <w:rPr>
          <w:rFonts w:ascii="Angsana New" w:hAnsi="Angsana New"/>
          <w:color w:val="000000"/>
          <w:sz w:val="32"/>
          <w:szCs w:val="32"/>
          <w:cs/>
          <w:lang w:val="en-U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รวมถึงค่าธรรมเนียมและต้นทุนในการรับและจ่ายทั้งหมด ซึ่งเป็นส่วนหนึ่งของอัตราดอกเบี้ยที่แท้จริง</w:t>
      </w:r>
      <w:r w:rsidRPr="00463EAB">
        <w:rPr>
          <w:rFonts w:ascii="Angsana New" w:hAnsi="Angsana New"/>
          <w:color w:val="000000"/>
          <w:sz w:val="32"/>
          <w:szCs w:val="32"/>
          <w:lang w:val="en-US"/>
        </w:rPr>
        <w:t xml:space="preserve"> </w:t>
      </w:r>
      <w:r w:rsidRPr="00463EAB">
        <w:rPr>
          <w:rFonts w:ascii="Angsana New" w:hAnsi="Angsana New"/>
          <w:color w:val="000000"/>
          <w:sz w:val="32"/>
          <w:szCs w:val="32"/>
          <w:cs/>
          <w:lang w:val="en-US"/>
        </w:rPr>
        <w:t xml:space="preserve">ต้นทุนการทำรายการ และส่วนเกินหรือส่วนลดมูลค่าอื่นๆ </w:t>
      </w:r>
      <w:r w:rsidRPr="00463EAB">
        <w:rPr>
          <w:rFonts w:ascii="Angsana New" w:hAnsi="Angsana New"/>
          <w:color w:val="000000"/>
          <w:sz w:val="32"/>
          <w:szCs w:val="32"/>
          <w:lang w:val="en-US"/>
        </w:rPr>
        <w:t xml:space="preserve">) </w:t>
      </w:r>
      <w:r w:rsidRPr="00463EAB">
        <w:rPr>
          <w:rFonts w:ascii="Angsana New" w:hAnsi="Angsana New"/>
          <w:color w:val="000000"/>
          <w:sz w:val="32"/>
          <w:szCs w:val="32"/>
          <w:cs/>
          <w:lang w:val="en-US"/>
        </w:rPr>
        <w:t xml:space="preserve">ตลอดอายุที่คาดไว้ของหนี้สินทางการเงินหรือ </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ตามความเหมาะสม</w:t>
      </w:r>
      <w:r w:rsidRPr="00463EAB">
        <w:rPr>
          <w:rFonts w:ascii="Angsana New" w:hAnsi="Angsana New"/>
          <w:color w:val="000000"/>
          <w:sz w:val="32"/>
          <w:szCs w:val="32"/>
          <w:lang w:val="en-US"/>
        </w:rPr>
        <w:t>)</w:t>
      </w:r>
      <w:r w:rsidRPr="00463EAB">
        <w:rPr>
          <w:rFonts w:ascii="Angsana New" w:hAnsi="Angsana New"/>
          <w:color w:val="000000"/>
          <w:sz w:val="32"/>
          <w:szCs w:val="32"/>
          <w:cs/>
          <w:lang w:val="en-US"/>
        </w:rPr>
        <w:t xml:space="preserve"> ระยะเวลาที่สั้นกว่า เพื่อให้ได้ราคาทุนตัดจำหน่ายของหนี้สินทางการเงิน</w:t>
      </w:r>
    </w:p>
    <w:p w:rsidR="008C70F8" w:rsidRPr="00463EAB" w:rsidRDefault="008C70F8" w:rsidP="008C70F8">
      <w:pPr>
        <w:spacing w:before="120" w:after="120"/>
        <w:ind w:left="1134"/>
        <w:jc w:val="thaiDistribute"/>
        <w:rPr>
          <w:rFonts w:ascii="Angsana New" w:hAnsi="Angsana New"/>
          <w:i/>
          <w:iCs/>
          <w:color w:val="000000"/>
          <w:sz w:val="32"/>
          <w:szCs w:val="32"/>
          <w:lang w:val="en-US"/>
        </w:rPr>
      </w:pPr>
      <w:r w:rsidRPr="00463EAB">
        <w:rPr>
          <w:rFonts w:ascii="Angsana New" w:hAnsi="Angsana New"/>
          <w:i/>
          <w:iCs/>
          <w:color w:val="000000"/>
          <w:sz w:val="32"/>
          <w:szCs w:val="32"/>
          <w:cs/>
          <w:lang w:val="en-US"/>
        </w:rPr>
        <w:t>การตัดรายการของหนี้สินทางการเงิน</w:t>
      </w:r>
    </w:p>
    <w:p w:rsidR="008C70F8" w:rsidRPr="00463EAB" w:rsidRDefault="008C70F8" w:rsidP="008C70F8">
      <w:pPr>
        <w:spacing w:before="120" w:after="120"/>
        <w:ind w:left="1134"/>
        <w:jc w:val="thaiDistribute"/>
        <w:rPr>
          <w:rFonts w:ascii="Angsana New" w:hAnsi="Angsana New"/>
          <w:color w:val="000000"/>
          <w:sz w:val="32"/>
          <w:szCs w:val="32"/>
          <w:lang w:val="en-US"/>
        </w:rPr>
      </w:pPr>
      <w:r w:rsidRPr="00463EAB">
        <w:rPr>
          <w:rFonts w:ascii="Angsana New" w:hAnsi="Angsana New"/>
          <w:color w:val="000000"/>
          <w:sz w:val="32"/>
          <w:szCs w:val="32"/>
          <w:cs/>
        </w:rPr>
        <w:t>กลุ่ม</w:t>
      </w:r>
      <w:r w:rsidRPr="00463EAB">
        <w:rPr>
          <w:rFonts w:ascii="Angsana New" w:hAnsi="Angsana New"/>
          <w:color w:val="000000"/>
          <w:sz w:val="32"/>
          <w:szCs w:val="32"/>
          <w:cs/>
          <w:lang w:val="en-US"/>
        </w:rPr>
        <w:t>บริษัท</w:t>
      </w:r>
      <w:r w:rsidR="00847E2B" w:rsidRPr="00463EAB">
        <w:rPr>
          <w:rFonts w:ascii="Angsana New" w:hAnsi="Angsana New" w:hint="cs"/>
          <w:color w:val="000000"/>
          <w:sz w:val="32"/>
          <w:szCs w:val="32"/>
          <w:cs/>
          <w:lang w:val="en-US"/>
        </w:rPr>
        <w:t>และบริษัท</w:t>
      </w:r>
      <w:r w:rsidRPr="00463EAB">
        <w:rPr>
          <w:rFonts w:ascii="Angsana New" w:hAnsi="Angsana New"/>
          <w:color w:val="000000"/>
          <w:sz w:val="32"/>
          <w:szCs w:val="32"/>
          <w:cs/>
          <w:lang w:val="en-US"/>
        </w:rPr>
        <w:t>ตัดรายการหนี้สินทางการเงิน</w:t>
      </w:r>
      <w:r w:rsidRPr="00463EAB">
        <w:rPr>
          <w:rFonts w:ascii="Angsana New" w:hAnsi="Angsana New"/>
          <w:color w:val="000000"/>
          <w:sz w:val="32"/>
          <w:szCs w:val="32"/>
          <w:lang w:val="en-US"/>
        </w:rPr>
        <w:t xml:space="preserve"> </w:t>
      </w:r>
      <w:r w:rsidRPr="00463EAB">
        <w:rPr>
          <w:rFonts w:ascii="Angsana New" w:hAnsi="Angsana New"/>
          <w:color w:val="000000"/>
          <w:sz w:val="32"/>
          <w:szCs w:val="32"/>
          <w:cs/>
          <w:lang w:val="en-US"/>
        </w:rPr>
        <w:t>เฉพาะเมื่อภาระผูกพันของ</w:t>
      </w:r>
      <w:r w:rsidRPr="00463EAB">
        <w:rPr>
          <w:rFonts w:ascii="Angsana New" w:hAnsi="Angsana New"/>
          <w:color w:val="000000"/>
          <w:sz w:val="32"/>
          <w:szCs w:val="32"/>
          <w:cs/>
        </w:rPr>
        <w:t>กลุ่ม</w:t>
      </w:r>
      <w:r w:rsidRPr="00463EAB">
        <w:rPr>
          <w:rFonts w:ascii="Angsana New" w:hAnsi="Angsana New"/>
          <w:color w:val="000000"/>
          <w:sz w:val="32"/>
          <w:szCs w:val="32"/>
          <w:cs/>
          <w:lang w:val="en-US"/>
        </w:rPr>
        <w:t>บริษัท</w:t>
      </w:r>
      <w:r w:rsidR="00847E2B" w:rsidRPr="00463EAB">
        <w:rPr>
          <w:rFonts w:ascii="Angsana New" w:hAnsi="Angsana New" w:hint="cs"/>
          <w:color w:val="000000"/>
          <w:sz w:val="32"/>
          <w:szCs w:val="32"/>
          <w:cs/>
          <w:lang w:val="en-US"/>
        </w:rPr>
        <w:t>และบริษัท</w:t>
      </w:r>
      <w:r w:rsidRPr="00463EAB">
        <w:rPr>
          <w:rFonts w:ascii="Angsana New" w:hAnsi="Angsana New"/>
          <w:color w:val="000000"/>
          <w:sz w:val="32"/>
          <w:szCs w:val="32"/>
          <w:cs/>
          <w:lang w:val="en-US"/>
        </w:rPr>
        <w:t>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rsidR="000F2400" w:rsidRDefault="000F2400">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อสังหาริมทรัพย์เพื่อการลงทุน</w:t>
      </w:r>
    </w:p>
    <w:p w:rsidR="00396E25" w:rsidRPr="009075A6" w:rsidRDefault="00396E25" w:rsidP="00F0753F">
      <w:pPr>
        <w:spacing w:after="240"/>
        <w:ind w:left="1080"/>
        <w:jc w:val="thaiDistribute"/>
        <w:rPr>
          <w:rFonts w:asciiTheme="majorBidi" w:hAnsiTheme="majorBidi" w:cstheme="majorBidi"/>
          <w:sz w:val="32"/>
          <w:szCs w:val="32"/>
          <w:lang w:val="en-US"/>
        </w:rPr>
      </w:pPr>
      <w:r w:rsidRPr="009075A6">
        <w:rPr>
          <w:rFonts w:asciiTheme="majorBidi" w:hAnsiTheme="majorBidi"/>
          <w:sz w:val="32"/>
          <w:szCs w:val="32"/>
          <w:cs/>
          <w:lang w:val="en-U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E5676E" w:rsidRPr="009075A6" w:rsidRDefault="00E5676E" w:rsidP="00396E25">
      <w:pPr>
        <w:spacing w:after="240"/>
        <w:ind w:left="1080"/>
        <w:jc w:val="thaiDistribute"/>
        <w:rPr>
          <w:rFonts w:asciiTheme="majorBidi" w:hAnsiTheme="majorBidi" w:cstheme="majorBidi"/>
          <w:sz w:val="32"/>
          <w:szCs w:val="32"/>
          <w:cs/>
        </w:rPr>
      </w:pPr>
      <w:r w:rsidRPr="009075A6">
        <w:rPr>
          <w:rFonts w:asciiTheme="majorBidi" w:hAnsiTheme="majorBidi" w:cstheme="majorBidi"/>
          <w:sz w:val="32"/>
          <w:szCs w:val="32"/>
          <w:cs/>
        </w:rPr>
        <w:t>กลุ่มบริษัทและบริษัท</w:t>
      </w:r>
      <w:r w:rsidR="00396E25" w:rsidRPr="009075A6">
        <w:rPr>
          <w:rFonts w:hint="cs"/>
          <w:color w:val="000000"/>
          <w:spacing w:val="-8"/>
          <w:sz w:val="32"/>
          <w:szCs w:val="32"/>
          <w:cs/>
        </w:rPr>
        <w:t>วัดมูลค่าเริ่มแรกของอสังหาริมทรัพย์เพื่อการลงทุนด้วยราคาทุนซึ่งรวมต้นทุนการทำรายการ หลังจากนั้น จะวัดมูลค่าอสังหาริมทรัพย์เพื่อการลงทุนด้วยมูลค่ายุติธรรม ผลกำไรหรือขาดทุนที่เกิดขึ้นจากการเปลี่ยนแปลงมูลค่ายุติธรรมของอสังหาริมทรัพย์เพื่อการลงทุน</w:t>
      </w:r>
      <w:r w:rsidR="00396930">
        <w:rPr>
          <w:rFonts w:hint="cs"/>
          <w:color w:val="000000"/>
          <w:spacing w:val="-8"/>
          <w:sz w:val="32"/>
          <w:szCs w:val="32"/>
          <w:cs/>
        </w:rPr>
        <w:t>รับรู้</w:t>
      </w:r>
      <w:r w:rsidR="00396E25" w:rsidRPr="009075A6">
        <w:rPr>
          <w:rFonts w:hint="cs"/>
          <w:color w:val="000000"/>
          <w:spacing w:val="-8"/>
          <w:sz w:val="32"/>
          <w:szCs w:val="32"/>
          <w:cs/>
        </w:rPr>
        <w:t>ในส่วนของกำไรหรือขาดทุนในปีที่เกิดขึ้น</w:t>
      </w:r>
    </w:p>
    <w:p w:rsidR="00E5676E" w:rsidRPr="009075A6" w:rsidRDefault="00E5676E" w:rsidP="00943882">
      <w:pPr>
        <w:spacing w:before="200" w:after="240"/>
        <w:ind w:left="1080"/>
        <w:jc w:val="thaiDistribute"/>
        <w:rPr>
          <w:rFonts w:asciiTheme="majorBidi" w:hAnsiTheme="majorBidi" w:cstheme="majorBidi"/>
          <w:spacing w:val="-12"/>
          <w:sz w:val="32"/>
          <w:szCs w:val="32"/>
          <w:cs/>
        </w:rPr>
      </w:pPr>
      <w:r w:rsidRPr="009075A6">
        <w:rPr>
          <w:rFonts w:asciiTheme="majorBidi" w:hAnsiTheme="majorBidi" w:cstheme="majorBidi"/>
          <w:spacing w:val="-12"/>
          <w:sz w:val="32"/>
          <w:szCs w:val="32"/>
          <w:cs/>
        </w:rPr>
        <w:t>กลุ่มบริษัทและบริษัท</w:t>
      </w:r>
      <w:r w:rsidR="00396E25" w:rsidRPr="009075A6">
        <w:rPr>
          <w:rFonts w:hint="cs"/>
          <w:color w:val="000000"/>
          <w:spacing w:val="-12"/>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rsidR="00943882" w:rsidRDefault="00E006F1" w:rsidP="00F0753F">
      <w:pPr>
        <w:numPr>
          <w:ilvl w:val="1"/>
          <w:numId w:val="26"/>
        </w:numPr>
        <w:ind w:left="1094" w:right="72" w:hanging="547"/>
        <w:jc w:val="thaiDistribute"/>
        <w:rPr>
          <w:rFonts w:asciiTheme="majorBidi" w:hAnsiTheme="majorBidi"/>
          <w:sz w:val="32"/>
          <w:szCs w:val="32"/>
          <w:cs/>
        </w:rPr>
      </w:pPr>
      <w:r>
        <w:rPr>
          <w:rFonts w:asciiTheme="majorBidi" w:hAnsiTheme="majorBidi" w:cstheme="majorBidi" w:hint="cs"/>
          <w:sz w:val="32"/>
          <w:szCs w:val="32"/>
          <w:cs/>
        </w:rPr>
        <w:t>ที่ดินรอการพัฒนา</w:t>
      </w:r>
    </w:p>
    <w:p w:rsidR="00943882" w:rsidRPr="00E006F1" w:rsidRDefault="00E006F1" w:rsidP="009B0D1C">
      <w:pPr>
        <w:spacing w:after="240"/>
        <w:ind w:left="1094" w:right="72"/>
        <w:jc w:val="thaiDistribute"/>
        <w:rPr>
          <w:rFonts w:asciiTheme="majorBidi" w:hAnsiTheme="majorBidi"/>
          <w:sz w:val="32"/>
          <w:szCs w:val="32"/>
          <w:cs/>
        </w:rPr>
      </w:pPr>
      <w:r>
        <w:rPr>
          <w:rFonts w:asciiTheme="majorBidi" w:hAnsiTheme="majorBidi" w:cstheme="majorBidi" w:hint="cs"/>
          <w:sz w:val="32"/>
          <w:szCs w:val="32"/>
          <w:cs/>
        </w:rPr>
        <w:t>ที่ดินรอการพัฒนา</w:t>
      </w:r>
      <w:r w:rsidR="00943882" w:rsidRPr="00E006F1">
        <w:rPr>
          <w:rFonts w:asciiTheme="majorBidi" w:hAnsiTheme="majorBidi" w:cstheme="majorBidi" w:hint="cs"/>
          <w:sz w:val="32"/>
          <w:szCs w:val="32"/>
          <w:cs/>
        </w:rPr>
        <w:t>แสดงด้วยราคาทุนโดยวิธีเฉพาะเจาะจง หรือมูลค่าสุทธิที่คาดว่าจะได้รับแล้วแต่อย่างใดจะต่ำกว่าราคาทุนประด้วย ที่ดิน ค่าก่อสร้างและค่าออกแบบ ค่าใช้จ่ายอื่นที่เกี่ยวข้องโดนตรงกับโครงการและต้นทุนการกู้ยืมที่เกี่ยวข้อง ซึ่งจะหยุกบันทึกต้นทุน การกู้ยืมเข้าเป็นต้นทุนโครงการเมื่อวานพัฒนาโครงการแล้วเสร็จ หรือโครงการหยุดพัฒนา</w:t>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ที่ดิน อาคารและอุปกรณ์</w:t>
      </w:r>
    </w:p>
    <w:p w:rsidR="00E5676E" w:rsidRPr="009075A6" w:rsidRDefault="00E5676E" w:rsidP="00F0753F">
      <w:pPr>
        <w:spacing w:after="240"/>
        <w:ind w:left="1080"/>
        <w:jc w:val="thaiDistribute"/>
        <w:rPr>
          <w:rFonts w:asciiTheme="majorBidi" w:hAnsiTheme="majorBidi" w:cstheme="majorBidi"/>
          <w:spacing w:val="4"/>
          <w:sz w:val="32"/>
          <w:szCs w:val="32"/>
          <w:cs/>
        </w:rPr>
      </w:pPr>
      <w:r w:rsidRPr="009075A6">
        <w:rPr>
          <w:rFonts w:asciiTheme="majorBidi" w:hAnsiTheme="majorBidi" w:cstheme="majorBidi"/>
          <w:spacing w:val="4"/>
          <w:sz w:val="32"/>
          <w:szCs w:val="32"/>
          <w:cs/>
        </w:rPr>
        <w:t>ที่ดินแสดงในราคาทุนหลังหักค่าเผื่อการด้อยค่า (ถ้ามี)</w:t>
      </w:r>
    </w:p>
    <w:p w:rsidR="00E5676E" w:rsidRPr="009075A6" w:rsidRDefault="00E5676E" w:rsidP="00F0753F">
      <w:pPr>
        <w:spacing w:after="240"/>
        <w:ind w:left="1080"/>
        <w:jc w:val="thaiDistribute"/>
        <w:rPr>
          <w:rFonts w:asciiTheme="majorBidi" w:hAnsiTheme="majorBidi" w:cstheme="majorBidi"/>
          <w:spacing w:val="4"/>
          <w:sz w:val="32"/>
          <w:szCs w:val="32"/>
          <w:cs/>
        </w:rPr>
      </w:pPr>
      <w:r w:rsidRPr="009075A6">
        <w:rPr>
          <w:rFonts w:asciiTheme="majorBidi" w:hAnsiTheme="majorBidi" w:cstheme="majorBidi"/>
          <w:spacing w:val="4"/>
          <w:sz w:val="32"/>
          <w:szCs w:val="32"/>
          <w:cs/>
        </w:rPr>
        <w:t xml:space="preserve">อาคารและอุปกรณ์แสดงในราคาทุนหลังหักค่าเสื่อมราคาสะสมและค่าเผื่อการด้อยค่า (ถ้ามี) </w:t>
      </w:r>
    </w:p>
    <w:p w:rsidR="00D05806" w:rsidRPr="009075A6" w:rsidRDefault="0057585E" w:rsidP="00F0753F">
      <w:pPr>
        <w:spacing w:after="120"/>
        <w:ind w:left="1080"/>
        <w:jc w:val="thaiDistribute"/>
        <w:rPr>
          <w:rFonts w:asciiTheme="majorBidi" w:hAnsiTheme="majorBidi"/>
          <w:spacing w:val="4"/>
          <w:sz w:val="32"/>
          <w:szCs w:val="32"/>
          <w:cs/>
        </w:rPr>
      </w:pPr>
      <w:r w:rsidRPr="009075A6">
        <w:rPr>
          <w:color w:val="000000"/>
          <w:spacing w:val="-6"/>
          <w:sz w:val="32"/>
          <w:szCs w:val="32"/>
          <w:cs/>
          <w:lang w:val="en-US"/>
        </w:rPr>
        <w:t>ค่าเสื่อมราคาบันทึกเป็นค่าใช้จ่ายในงบกำไรขาดทุน</w:t>
      </w:r>
      <w:r w:rsidR="0051423C">
        <w:rPr>
          <w:rFonts w:hint="cs"/>
          <w:color w:val="000000"/>
          <w:spacing w:val="-6"/>
          <w:sz w:val="32"/>
          <w:szCs w:val="32"/>
          <w:cs/>
          <w:lang w:val="en-US"/>
        </w:rPr>
        <w:t>และกำไรขาดทุน</w:t>
      </w:r>
      <w:r w:rsidRPr="009075A6">
        <w:rPr>
          <w:color w:val="000000"/>
          <w:spacing w:val="-6"/>
          <w:sz w:val="32"/>
          <w:szCs w:val="32"/>
          <w:cs/>
          <w:lang w:val="en-US"/>
        </w:rPr>
        <w:t>เบ็ดเสร็จ</w:t>
      </w:r>
      <w:r w:rsidR="0051423C">
        <w:rPr>
          <w:rFonts w:hint="cs"/>
          <w:color w:val="000000"/>
          <w:spacing w:val="-6"/>
          <w:sz w:val="32"/>
          <w:szCs w:val="32"/>
          <w:cs/>
          <w:lang w:val="en-US"/>
        </w:rPr>
        <w:t>อื่น</w:t>
      </w:r>
      <w:r w:rsidRPr="009075A6">
        <w:rPr>
          <w:color w:val="000000"/>
          <w:spacing w:val="-6"/>
          <w:sz w:val="32"/>
          <w:szCs w:val="32"/>
          <w:cs/>
          <w:lang w:val="en-US"/>
        </w:rPr>
        <w:t xml:space="preserve"> คำนวณโดยวิธีเส้นตรงตามเกณฑ์อายุการใช้งานโดยประมาณของส่วนประกอบของสินทรัพย์แต่ละรายการ ประมาณการอายุการใช้</w:t>
      </w:r>
      <w:r w:rsidRPr="009075A6">
        <w:rPr>
          <w:color w:val="000000"/>
          <w:spacing w:val="-6"/>
          <w:sz w:val="32"/>
          <w:szCs w:val="32"/>
          <w:cs/>
        </w:rPr>
        <w:t>งานของสินทรัพย์แสดงได้ดังนี้</w:t>
      </w:r>
    </w:p>
    <w:tbl>
      <w:tblPr>
        <w:tblW w:w="7920" w:type="dxa"/>
        <w:tblInd w:w="1170" w:type="dxa"/>
        <w:tblLayout w:type="fixed"/>
        <w:tblLook w:val="0000" w:firstRow="0" w:lastRow="0" w:firstColumn="0" w:lastColumn="0" w:noHBand="0" w:noVBand="0"/>
      </w:tblPr>
      <w:tblGrid>
        <w:gridCol w:w="5040"/>
        <w:gridCol w:w="1890"/>
        <w:gridCol w:w="990"/>
      </w:tblGrid>
      <w:tr w:rsidR="00E5676E" w:rsidRPr="009075A6" w:rsidTr="00852C3E">
        <w:tc>
          <w:tcPr>
            <w:tcW w:w="5040" w:type="dxa"/>
          </w:tcPr>
          <w:p w:rsidR="00E5676E" w:rsidRPr="009075A6" w:rsidRDefault="00E5676E" w:rsidP="00852C3E">
            <w:pPr>
              <w:tabs>
                <w:tab w:val="left" w:pos="243"/>
              </w:tabs>
              <w:spacing w:line="360" w:lineRule="exact"/>
              <w:ind w:left="612" w:right="-648" w:firstLine="2"/>
              <w:rPr>
                <w:rFonts w:asciiTheme="majorBidi" w:hAnsiTheme="majorBidi" w:cstheme="majorBidi"/>
                <w:sz w:val="32"/>
                <w:szCs w:val="32"/>
                <w:cs/>
              </w:rPr>
            </w:pPr>
            <w:r w:rsidRPr="009075A6">
              <w:rPr>
                <w:rFonts w:asciiTheme="majorBidi" w:hAnsiTheme="majorBidi" w:cstheme="majorBidi"/>
                <w:sz w:val="32"/>
                <w:szCs w:val="32"/>
                <w:cs/>
              </w:rPr>
              <w:t>อาคาร</w:t>
            </w:r>
          </w:p>
        </w:tc>
        <w:tc>
          <w:tcPr>
            <w:tcW w:w="1890" w:type="dxa"/>
          </w:tcPr>
          <w:p w:rsidR="00E5676E" w:rsidRPr="009075A6" w:rsidRDefault="00B30C02" w:rsidP="00852C3E">
            <w:pPr>
              <w:spacing w:line="360" w:lineRule="exact"/>
              <w:ind w:left="162" w:firstLine="18"/>
              <w:jc w:val="right"/>
              <w:rPr>
                <w:rFonts w:asciiTheme="majorBidi" w:hAnsiTheme="majorBidi" w:cstheme="majorBidi"/>
                <w:sz w:val="32"/>
                <w:szCs w:val="32"/>
                <w:cs/>
              </w:rPr>
            </w:pPr>
            <w:r w:rsidRPr="00B30C02">
              <w:rPr>
                <w:rFonts w:asciiTheme="majorBidi" w:hAnsiTheme="majorBidi" w:cstheme="majorBidi"/>
                <w:sz w:val="32"/>
                <w:szCs w:val="32"/>
                <w:lang w:val="en-US"/>
              </w:rPr>
              <w:t>5</w:t>
            </w:r>
            <w:r w:rsidR="00E5676E" w:rsidRPr="009075A6">
              <w:rPr>
                <w:rFonts w:asciiTheme="majorBidi" w:hAnsiTheme="majorBidi" w:cstheme="majorBidi"/>
                <w:sz w:val="32"/>
                <w:szCs w:val="32"/>
                <w:lang w:val="en-US"/>
              </w:rPr>
              <w:t xml:space="preserve">, </w:t>
            </w:r>
            <w:r w:rsidRPr="00B30C02">
              <w:rPr>
                <w:rFonts w:asciiTheme="majorBidi" w:hAnsiTheme="majorBidi" w:cstheme="majorBidi"/>
                <w:sz w:val="32"/>
                <w:szCs w:val="32"/>
                <w:lang w:val="en-US"/>
              </w:rPr>
              <w:t>15</w:t>
            </w:r>
            <w:r w:rsidR="00E5676E" w:rsidRPr="009075A6">
              <w:rPr>
                <w:rFonts w:asciiTheme="majorBidi" w:hAnsiTheme="majorBidi" w:cstheme="majorBidi"/>
                <w:sz w:val="32"/>
                <w:szCs w:val="32"/>
                <w:cs/>
                <w:lang w:val="en-US"/>
              </w:rPr>
              <w:t xml:space="preserve"> และ</w:t>
            </w:r>
            <w:r w:rsidR="00E5676E" w:rsidRPr="009075A6">
              <w:rPr>
                <w:rFonts w:asciiTheme="majorBidi" w:hAnsiTheme="majorBidi" w:cstheme="majorBidi"/>
                <w:sz w:val="32"/>
                <w:szCs w:val="32"/>
                <w:lang w:val="en-US"/>
              </w:rPr>
              <w:t xml:space="preserve"> </w:t>
            </w:r>
            <w:r w:rsidRPr="00B30C02">
              <w:rPr>
                <w:rFonts w:asciiTheme="majorBidi" w:hAnsiTheme="majorBidi" w:cstheme="majorBidi"/>
                <w:sz w:val="32"/>
                <w:szCs w:val="32"/>
                <w:lang w:val="en-US"/>
              </w:rPr>
              <w:t>20</w:t>
            </w:r>
          </w:p>
        </w:tc>
        <w:tc>
          <w:tcPr>
            <w:tcW w:w="990" w:type="dxa"/>
          </w:tcPr>
          <w:p w:rsidR="00E5676E" w:rsidRPr="009075A6" w:rsidRDefault="00E5676E" w:rsidP="00852C3E">
            <w:pPr>
              <w:spacing w:line="360" w:lineRule="exact"/>
              <w:ind w:left="-114" w:firstLine="18"/>
              <w:rPr>
                <w:rFonts w:asciiTheme="majorBidi" w:hAnsiTheme="majorBidi" w:cstheme="majorBidi"/>
                <w:sz w:val="32"/>
                <w:szCs w:val="32"/>
                <w:cs/>
              </w:rPr>
            </w:pPr>
            <w:r w:rsidRPr="009075A6">
              <w:rPr>
                <w:rFonts w:asciiTheme="majorBidi" w:hAnsiTheme="majorBidi" w:cstheme="majorBidi"/>
                <w:sz w:val="32"/>
                <w:szCs w:val="32"/>
                <w:cs/>
              </w:rPr>
              <w:t>ปี</w:t>
            </w:r>
          </w:p>
        </w:tc>
      </w:tr>
      <w:tr w:rsidR="00E5676E" w:rsidRPr="009075A6" w:rsidTr="00852C3E">
        <w:tc>
          <w:tcPr>
            <w:tcW w:w="5040" w:type="dxa"/>
          </w:tcPr>
          <w:p w:rsidR="00E5676E" w:rsidRPr="009075A6" w:rsidRDefault="00E5676E" w:rsidP="00852C3E">
            <w:pPr>
              <w:tabs>
                <w:tab w:val="left" w:pos="243"/>
              </w:tabs>
              <w:spacing w:line="360" w:lineRule="exact"/>
              <w:ind w:left="612" w:right="-648" w:firstLine="2"/>
              <w:rPr>
                <w:rFonts w:asciiTheme="majorBidi" w:hAnsiTheme="majorBidi" w:cstheme="majorBidi"/>
                <w:sz w:val="32"/>
                <w:szCs w:val="32"/>
                <w:cs/>
              </w:rPr>
            </w:pPr>
            <w:r w:rsidRPr="009075A6">
              <w:rPr>
                <w:rFonts w:asciiTheme="majorBidi" w:hAnsiTheme="majorBidi" w:cstheme="majorBidi"/>
                <w:sz w:val="32"/>
                <w:szCs w:val="32"/>
                <w:cs/>
              </w:rPr>
              <w:t>ส่วนปรับปรุงอาคาร</w:t>
            </w:r>
          </w:p>
        </w:tc>
        <w:tc>
          <w:tcPr>
            <w:tcW w:w="1890" w:type="dxa"/>
          </w:tcPr>
          <w:p w:rsidR="00E5676E" w:rsidRPr="009075A6" w:rsidRDefault="00B30C02" w:rsidP="00852C3E">
            <w:pPr>
              <w:spacing w:line="360" w:lineRule="exact"/>
              <w:ind w:left="-18" w:firstLine="18"/>
              <w:jc w:val="right"/>
              <w:rPr>
                <w:rFonts w:asciiTheme="majorBidi" w:hAnsiTheme="majorBidi" w:cstheme="majorBidi"/>
                <w:sz w:val="32"/>
                <w:szCs w:val="32"/>
                <w:lang w:val="en-US"/>
              </w:rPr>
            </w:pPr>
            <w:r w:rsidRPr="00B30C02">
              <w:rPr>
                <w:rFonts w:asciiTheme="majorBidi" w:hAnsiTheme="majorBidi" w:cstheme="majorBidi"/>
                <w:sz w:val="32"/>
                <w:szCs w:val="32"/>
                <w:lang w:val="en-US"/>
              </w:rPr>
              <w:t>5</w:t>
            </w:r>
            <w:r w:rsidR="00E5676E" w:rsidRPr="009075A6">
              <w:rPr>
                <w:rFonts w:asciiTheme="majorBidi" w:hAnsiTheme="majorBidi" w:cstheme="majorBidi"/>
                <w:sz w:val="32"/>
                <w:szCs w:val="32"/>
                <w:lang w:val="en-US"/>
              </w:rPr>
              <w:t xml:space="preserve">, </w:t>
            </w:r>
            <w:r w:rsidRPr="00B30C02">
              <w:rPr>
                <w:rFonts w:asciiTheme="majorBidi" w:hAnsiTheme="majorBidi" w:cstheme="majorBidi"/>
                <w:sz w:val="32"/>
                <w:szCs w:val="32"/>
                <w:lang w:val="en-US"/>
              </w:rPr>
              <w:t>10</w:t>
            </w:r>
            <w:r w:rsidR="00E5676E" w:rsidRPr="009075A6">
              <w:rPr>
                <w:rFonts w:asciiTheme="majorBidi" w:hAnsiTheme="majorBidi" w:cstheme="majorBidi"/>
                <w:sz w:val="32"/>
                <w:szCs w:val="32"/>
                <w:cs/>
                <w:lang w:val="en-US"/>
              </w:rPr>
              <w:t xml:space="preserve"> และ</w:t>
            </w:r>
            <w:r w:rsidR="00E5676E" w:rsidRPr="009075A6">
              <w:rPr>
                <w:rFonts w:asciiTheme="majorBidi" w:hAnsiTheme="majorBidi" w:cstheme="majorBidi"/>
                <w:sz w:val="32"/>
                <w:szCs w:val="32"/>
                <w:lang w:val="en-US"/>
              </w:rPr>
              <w:t xml:space="preserve"> </w:t>
            </w:r>
            <w:r w:rsidRPr="00B30C02">
              <w:rPr>
                <w:rFonts w:asciiTheme="majorBidi" w:hAnsiTheme="majorBidi" w:cstheme="majorBidi"/>
                <w:sz w:val="32"/>
                <w:szCs w:val="32"/>
                <w:lang w:val="en-US"/>
              </w:rPr>
              <w:t>20</w:t>
            </w:r>
          </w:p>
        </w:tc>
        <w:tc>
          <w:tcPr>
            <w:tcW w:w="990" w:type="dxa"/>
          </w:tcPr>
          <w:p w:rsidR="00E5676E" w:rsidRPr="009075A6" w:rsidRDefault="00E5676E" w:rsidP="00852C3E">
            <w:pPr>
              <w:spacing w:line="360" w:lineRule="exact"/>
              <w:ind w:left="-114" w:firstLine="18"/>
              <w:rPr>
                <w:rFonts w:asciiTheme="majorBidi" w:hAnsiTheme="majorBidi" w:cstheme="majorBidi"/>
                <w:sz w:val="32"/>
                <w:szCs w:val="32"/>
                <w:cs/>
              </w:rPr>
            </w:pPr>
            <w:r w:rsidRPr="009075A6">
              <w:rPr>
                <w:rFonts w:asciiTheme="majorBidi" w:hAnsiTheme="majorBidi" w:cstheme="majorBidi"/>
                <w:sz w:val="32"/>
                <w:szCs w:val="32"/>
                <w:cs/>
              </w:rPr>
              <w:t>ปี</w:t>
            </w:r>
          </w:p>
        </w:tc>
      </w:tr>
      <w:tr w:rsidR="00E5676E" w:rsidRPr="009075A6" w:rsidTr="00852C3E">
        <w:tc>
          <w:tcPr>
            <w:tcW w:w="5040" w:type="dxa"/>
          </w:tcPr>
          <w:p w:rsidR="00E5676E" w:rsidRPr="009075A6" w:rsidRDefault="00E5676E" w:rsidP="00852C3E">
            <w:pPr>
              <w:spacing w:line="360" w:lineRule="exact"/>
              <w:ind w:left="612" w:right="-108" w:firstLine="2"/>
              <w:jc w:val="both"/>
              <w:rPr>
                <w:rFonts w:asciiTheme="majorBidi" w:hAnsiTheme="majorBidi" w:cstheme="majorBidi"/>
                <w:sz w:val="32"/>
                <w:szCs w:val="32"/>
                <w:cs/>
              </w:rPr>
            </w:pPr>
            <w:r w:rsidRPr="009075A6">
              <w:rPr>
                <w:rFonts w:asciiTheme="majorBidi" w:hAnsiTheme="majorBidi" w:cstheme="majorBidi"/>
                <w:sz w:val="32"/>
                <w:szCs w:val="32"/>
                <w:cs/>
              </w:rPr>
              <w:t>เครื่องตกแต่งและอุปกรณ์สำนักงาน</w:t>
            </w:r>
          </w:p>
        </w:tc>
        <w:tc>
          <w:tcPr>
            <w:tcW w:w="1890" w:type="dxa"/>
          </w:tcPr>
          <w:p w:rsidR="00E5676E" w:rsidRPr="009075A6" w:rsidRDefault="00B30C02" w:rsidP="00852C3E">
            <w:pPr>
              <w:spacing w:line="360" w:lineRule="exact"/>
              <w:ind w:left="342" w:firstLine="18"/>
              <w:jc w:val="right"/>
              <w:rPr>
                <w:rFonts w:asciiTheme="majorBidi" w:hAnsiTheme="majorBidi" w:cstheme="majorBidi"/>
                <w:sz w:val="32"/>
                <w:szCs w:val="32"/>
                <w:lang w:val="en-US"/>
              </w:rPr>
            </w:pPr>
            <w:r w:rsidRPr="00B30C02">
              <w:rPr>
                <w:rFonts w:asciiTheme="majorBidi" w:hAnsiTheme="majorBidi" w:cstheme="majorBidi"/>
                <w:sz w:val="32"/>
                <w:szCs w:val="32"/>
                <w:lang w:val="en-US"/>
              </w:rPr>
              <w:t>2</w:t>
            </w:r>
            <w:r w:rsidR="00E5676E" w:rsidRPr="009075A6">
              <w:rPr>
                <w:rFonts w:asciiTheme="majorBidi" w:hAnsiTheme="majorBidi" w:cstheme="majorBidi"/>
                <w:sz w:val="32"/>
                <w:szCs w:val="32"/>
                <w:lang w:val="en-US"/>
              </w:rPr>
              <w:t>,</w:t>
            </w:r>
            <w:r w:rsidR="00E5676E" w:rsidRPr="009075A6">
              <w:rPr>
                <w:rFonts w:asciiTheme="majorBidi" w:hAnsiTheme="majorBidi" w:cstheme="majorBidi" w:hint="cs"/>
                <w:sz w:val="32"/>
                <w:szCs w:val="32"/>
                <w:cs/>
                <w:lang w:val="en-US"/>
              </w:rPr>
              <w:t xml:space="preserve"> </w:t>
            </w: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cs/>
                <w:lang w:val="en-US"/>
              </w:rPr>
              <w:t xml:space="preserve"> และ</w:t>
            </w:r>
            <w:r w:rsidR="00E5676E" w:rsidRPr="009075A6">
              <w:rPr>
                <w:rFonts w:asciiTheme="majorBidi" w:hAnsiTheme="majorBidi" w:cstheme="majorBidi"/>
                <w:sz w:val="32"/>
                <w:szCs w:val="32"/>
                <w:lang w:val="en-US"/>
              </w:rPr>
              <w:t xml:space="preserve"> </w:t>
            </w:r>
            <w:r w:rsidRPr="00B30C02">
              <w:rPr>
                <w:rFonts w:asciiTheme="majorBidi" w:hAnsiTheme="majorBidi" w:cstheme="majorBidi"/>
                <w:sz w:val="32"/>
                <w:szCs w:val="32"/>
                <w:lang w:val="en-US"/>
              </w:rPr>
              <w:t>5</w:t>
            </w:r>
          </w:p>
        </w:tc>
        <w:tc>
          <w:tcPr>
            <w:tcW w:w="990" w:type="dxa"/>
          </w:tcPr>
          <w:p w:rsidR="00E5676E" w:rsidRPr="009075A6" w:rsidRDefault="00E5676E" w:rsidP="00852C3E">
            <w:pPr>
              <w:spacing w:line="360" w:lineRule="exact"/>
              <w:ind w:left="-114" w:firstLine="18"/>
              <w:rPr>
                <w:rFonts w:asciiTheme="majorBidi" w:hAnsiTheme="majorBidi" w:cstheme="majorBidi"/>
                <w:sz w:val="32"/>
                <w:szCs w:val="32"/>
                <w:lang w:val="en-US"/>
              </w:rPr>
            </w:pPr>
            <w:r w:rsidRPr="009075A6">
              <w:rPr>
                <w:rFonts w:asciiTheme="majorBidi" w:hAnsiTheme="majorBidi" w:cstheme="majorBidi"/>
                <w:sz w:val="32"/>
                <w:szCs w:val="32"/>
                <w:cs/>
              </w:rPr>
              <w:t>ปี</w:t>
            </w:r>
          </w:p>
        </w:tc>
      </w:tr>
      <w:tr w:rsidR="00E5676E" w:rsidRPr="009075A6" w:rsidTr="00852C3E">
        <w:tc>
          <w:tcPr>
            <w:tcW w:w="5040" w:type="dxa"/>
          </w:tcPr>
          <w:p w:rsidR="00E5676E" w:rsidRPr="009075A6" w:rsidRDefault="00E5676E" w:rsidP="00852C3E">
            <w:pPr>
              <w:spacing w:line="360" w:lineRule="exact"/>
              <w:ind w:left="612" w:right="-108" w:firstLine="2"/>
              <w:jc w:val="both"/>
              <w:rPr>
                <w:rFonts w:asciiTheme="majorBidi" w:hAnsiTheme="majorBidi" w:cstheme="majorBidi"/>
                <w:sz w:val="32"/>
                <w:szCs w:val="32"/>
                <w:cs/>
              </w:rPr>
            </w:pPr>
            <w:r w:rsidRPr="009075A6">
              <w:rPr>
                <w:rFonts w:asciiTheme="majorBidi" w:hAnsiTheme="majorBidi" w:cstheme="majorBidi"/>
                <w:sz w:val="32"/>
                <w:szCs w:val="32"/>
                <w:cs/>
              </w:rPr>
              <w:t>ยานพาหนะ</w:t>
            </w:r>
          </w:p>
        </w:tc>
        <w:tc>
          <w:tcPr>
            <w:tcW w:w="1890" w:type="dxa"/>
          </w:tcPr>
          <w:p w:rsidR="00E5676E" w:rsidRPr="009075A6" w:rsidRDefault="00B30C02" w:rsidP="00852C3E">
            <w:pPr>
              <w:spacing w:line="360" w:lineRule="exact"/>
              <w:ind w:left="1260" w:hanging="380"/>
              <w:jc w:val="right"/>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cs/>
              </w:rPr>
              <w:t xml:space="preserve"> และ </w:t>
            </w:r>
            <w:r w:rsidRPr="00B30C02">
              <w:rPr>
                <w:rFonts w:asciiTheme="majorBidi" w:hAnsiTheme="majorBidi" w:cstheme="majorBidi"/>
                <w:sz w:val="32"/>
                <w:szCs w:val="32"/>
                <w:lang w:val="en-US"/>
              </w:rPr>
              <w:t>5</w:t>
            </w:r>
          </w:p>
        </w:tc>
        <w:tc>
          <w:tcPr>
            <w:tcW w:w="990" w:type="dxa"/>
          </w:tcPr>
          <w:p w:rsidR="00E5676E" w:rsidRPr="009075A6" w:rsidRDefault="00E5676E" w:rsidP="00852C3E">
            <w:pPr>
              <w:spacing w:line="360" w:lineRule="exact"/>
              <w:ind w:left="-114" w:firstLine="18"/>
              <w:rPr>
                <w:rFonts w:asciiTheme="majorBidi" w:hAnsiTheme="majorBidi" w:cstheme="majorBidi"/>
                <w:sz w:val="32"/>
                <w:szCs w:val="32"/>
                <w:cs/>
              </w:rPr>
            </w:pPr>
            <w:r w:rsidRPr="009075A6">
              <w:rPr>
                <w:rFonts w:asciiTheme="majorBidi" w:hAnsiTheme="majorBidi" w:cstheme="majorBidi"/>
                <w:sz w:val="32"/>
                <w:szCs w:val="32"/>
                <w:cs/>
              </w:rPr>
              <w:t>ปี</w:t>
            </w:r>
          </w:p>
        </w:tc>
      </w:tr>
    </w:tbl>
    <w:p w:rsidR="000F2400" w:rsidRDefault="00814B25" w:rsidP="00F0753F">
      <w:pPr>
        <w:spacing w:before="240"/>
        <w:ind w:left="1080"/>
        <w:jc w:val="thaiDistribute"/>
        <w:rPr>
          <w:color w:val="000000"/>
          <w:sz w:val="32"/>
          <w:szCs w:val="32"/>
          <w:cs/>
        </w:rPr>
      </w:pPr>
      <w:r w:rsidRPr="009075A6">
        <w:rPr>
          <w:color w:val="000000"/>
          <w:sz w:val="32"/>
          <w:szCs w:val="32"/>
          <w:cs/>
        </w:rPr>
        <w:t>ไม่</w:t>
      </w:r>
      <w:r w:rsidR="00A82510">
        <w:rPr>
          <w:rFonts w:hint="cs"/>
          <w:color w:val="000000"/>
          <w:sz w:val="32"/>
          <w:szCs w:val="32"/>
          <w:cs/>
        </w:rPr>
        <w:t>มีการ</w:t>
      </w:r>
      <w:r w:rsidRPr="009075A6">
        <w:rPr>
          <w:color w:val="000000"/>
          <w:spacing w:val="-6"/>
          <w:sz w:val="32"/>
          <w:szCs w:val="32"/>
          <w:cs/>
          <w:lang w:val="en-US"/>
        </w:rPr>
        <w:t>คิด</w:t>
      </w:r>
      <w:r w:rsidRPr="009075A6">
        <w:rPr>
          <w:color w:val="000000"/>
          <w:sz w:val="32"/>
          <w:szCs w:val="32"/>
          <w:cs/>
        </w:rPr>
        <w:t>ค่าเสื่อมราคาสำหรับที่ดินและสินทรัพย์ที่อยู่ระหว่างการก่อสร้าง</w:t>
      </w:r>
    </w:p>
    <w:p w:rsidR="000F2400" w:rsidRDefault="000F2400">
      <w:pPr>
        <w:overflowPunct/>
        <w:autoSpaceDE/>
        <w:autoSpaceDN/>
        <w:adjustRightInd/>
        <w:textAlignment w:val="auto"/>
        <w:rPr>
          <w:color w:val="000000"/>
          <w:sz w:val="32"/>
          <w:szCs w:val="32"/>
          <w:cs/>
        </w:rPr>
      </w:pPr>
      <w:r>
        <w:rPr>
          <w:color w:val="000000"/>
          <w:sz w:val="32"/>
          <w:szCs w:val="32"/>
          <w:cs/>
        </w:rPr>
        <w:br w:type="page"/>
      </w:r>
    </w:p>
    <w:p w:rsidR="00E5676E" w:rsidRPr="009075A6" w:rsidRDefault="00E5676E" w:rsidP="00F0753F">
      <w:pPr>
        <w:spacing w:before="240"/>
        <w:ind w:left="1080"/>
        <w:jc w:val="thaiDistribute"/>
        <w:rPr>
          <w:rFonts w:asciiTheme="majorBidi" w:hAnsiTheme="majorBidi" w:cstheme="majorBidi"/>
          <w:sz w:val="32"/>
          <w:szCs w:val="32"/>
          <w:cs/>
        </w:rPr>
      </w:pPr>
      <w:r w:rsidRPr="009075A6">
        <w:rPr>
          <w:rFonts w:asciiTheme="majorBidi" w:hAnsiTheme="majorBidi" w:cstheme="majorBidi"/>
          <w:spacing w:val="-6"/>
          <w:sz w:val="32"/>
          <w:szCs w:val="32"/>
          <w:cs/>
        </w:rPr>
        <w:t>ในกรณีที่มีการด้อยค่าของที่ดิน อาคารและอุปกรณ์ ผลขาดทุนจากการด้อยค่าจะรับรู้เป็นค่าใช้จ่าย</w:t>
      </w:r>
      <w:r w:rsidRPr="009075A6">
        <w:rPr>
          <w:rFonts w:asciiTheme="majorBidi" w:hAnsiTheme="majorBidi" w:cstheme="majorBidi" w:hint="cs"/>
          <w:spacing w:val="-6"/>
          <w:sz w:val="32"/>
          <w:szCs w:val="32"/>
          <w:cs/>
        </w:rPr>
        <w:t xml:space="preserve">                     </w:t>
      </w:r>
      <w:r w:rsidRPr="009075A6">
        <w:rPr>
          <w:rFonts w:asciiTheme="majorBidi" w:hAnsiTheme="majorBidi" w:cstheme="majorBidi"/>
          <w:sz w:val="32"/>
          <w:szCs w:val="32"/>
          <w:cs/>
        </w:rPr>
        <w:t>ใน</w:t>
      </w:r>
      <w:r w:rsidR="00672773" w:rsidRPr="009075A6">
        <w:rPr>
          <w:rFonts w:asciiTheme="majorBidi" w:hAnsiTheme="majorBidi" w:cstheme="majorBidi"/>
          <w:sz w:val="32"/>
          <w:szCs w:val="32"/>
          <w:cs/>
        </w:rPr>
        <w:t>งบกำไรขาดทุนและกำไรขาดทุนเบ็ดเสร็จอื่น</w:t>
      </w:r>
    </w:p>
    <w:p w:rsidR="00F0753F" w:rsidRPr="009075A6" w:rsidRDefault="00E5676E" w:rsidP="00060175">
      <w:pPr>
        <w:spacing w:before="240" w:after="240"/>
        <w:ind w:left="1080"/>
        <w:jc w:val="thaiDistribute"/>
        <w:rPr>
          <w:rFonts w:asciiTheme="majorBidi" w:hAnsiTheme="majorBidi" w:cstheme="majorBidi"/>
          <w:sz w:val="32"/>
          <w:szCs w:val="32"/>
          <w:cs/>
        </w:rPr>
      </w:pPr>
      <w:r w:rsidRPr="009075A6">
        <w:rPr>
          <w:rFonts w:asciiTheme="majorBidi" w:hAnsiTheme="majorBidi" w:cstheme="majorBidi"/>
          <w:spacing w:val="-4"/>
          <w:sz w:val="32"/>
          <w:szCs w:val="32"/>
          <w:cs/>
        </w:rPr>
        <w:t>งานระหว่างก่อสร้างได้บันทึกรวมต้นทุนค่าก่อสร้าง ต้นทุนการกู้ยืมที่เกิดขึ้นโดยตรงจากการจัดหา</w:t>
      </w:r>
      <w:r w:rsidRPr="009075A6">
        <w:rPr>
          <w:rFonts w:asciiTheme="majorBidi" w:hAnsiTheme="majorBidi" w:cstheme="majorBidi"/>
          <w:sz w:val="32"/>
          <w:szCs w:val="32"/>
          <w:cs/>
        </w:rPr>
        <w:t>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rsidR="00E5676E" w:rsidRPr="009075A6" w:rsidRDefault="00E5676E" w:rsidP="00A25ECC">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สินทรัพย์ไม่มีตัวตน</w:t>
      </w:r>
    </w:p>
    <w:p w:rsidR="00E5676E" w:rsidRPr="009075A6" w:rsidRDefault="00E5676E" w:rsidP="00463EAB">
      <w:pPr>
        <w:spacing w:after="240"/>
        <w:ind w:left="1094" w:right="9"/>
        <w:jc w:val="thaiDistribute"/>
        <w:rPr>
          <w:rFonts w:asciiTheme="majorBidi" w:hAnsiTheme="majorBidi" w:cstheme="majorBidi"/>
          <w:sz w:val="32"/>
          <w:szCs w:val="32"/>
          <w:lang w:val="en-US"/>
        </w:rPr>
      </w:pPr>
      <w:r w:rsidRPr="009075A6">
        <w:rPr>
          <w:rFonts w:asciiTheme="majorBidi" w:hAnsiTheme="majorBidi" w:cstheme="majorBidi"/>
          <w:sz w:val="32"/>
          <w:szCs w:val="32"/>
          <w:cs/>
        </w:rPr>
        <w:t>สินทรัพย์ไม่มีตัวตนคือ โปรแกรมคอมพิวเตอร์ ซึ่งแสดงในราคาทุนสุทธิจากค่าตัดจำหน่ายสะสมและค่าเผื่อการด้อยค่า (ถ้ามี)</w:t>
      </w:r>
    </w:p>
    <w:p w:rsidR="00C927F7" w:rsidRPr="00463EAB" w:rsidRDefault="00C927F7" w:rsidP="00463EAB">
      <w:pPr>
        <w:spacing w:after="240"/>
        <w:ind w:left="1080"/>
        <w:jc w:val="thaiDistribute"/>
        <w:rPr>
          <w:color w:val="000000"/>
          <w:sz w:val="32"/>
          <w:szCs w:val="32"/>
          <w:cs/>
        </w:rPr>
      </w:pPr>
      <w:r w:rsidRPr="009075A6">
        <w:rPr>
          <w:color w:val="000000"/>
          <w:sz w:val="32"/>
          <w:szCs w:val="32"/>
          <w:cs/>
        </w:rPr>
        <w:t>ค่าตัดจำหน่ายคำนวณโดยนำราคาทุนของสินทรัพย์หรือจำนวนอื่นที่ใช้แทนราคาทุนหักด้วยมูลค่าคงเหลือ</w:t>
      </w:r>
    </w:p>
    <w:p w:rsidR="004B7C9A" w:rsidRPr="00463EAB" w:rsidRDefault="00C927F7" w:rsidP="00463EAB">
      <w:pPr>
        <w:spacing w:after="240"/>
        <w:ind w:left="1080"/>
        <w:jc w:val="thaiDistribute"/>
        <w:rPr>
          <w:color w:val="000000"/>
          <w:sz w:val="32"/>
          <w:szCs w:val="32"/>
          <w:cs/>
        </w:rPr>
      </w:pPr>
      <w:r w:rsidRPr="00463EAB">
        <w:rPr>
          <w:color w:val="000000"/>
          <w:sz w:val="32"/>
          <w:szCs w:val="32"/>
          <w:cs/>
        </w:rPr>
        <w:t>ค่าตัดจำหน่ายรับรู้เป็นค่าใช้จ่ายในงบ</w:t>
      </w:r>
      <w:r w:rsidR="0051423C" w:rsidRPr="00463EAB">
        <w:rPr>
          <w:rFonts w:hint="cs"/>
          <w:color w:val="000000"/>
          <w:sz w:val="32"/>
          <w:szCs w:val="32"/>
          <w:cs/>
        </w:rPr>
        <w:t>กำไรขาดทุนและ</w:t>
      </w:r>
      <w:r w:rsidRPr="00463EAB">
        <w:rPr>
          <w:color w:val="000000"/>
          <w:sz w:val="32"/>
          <w:szCs w:val="32"/>
          <w:cs/>
        </w:rPr>
        <w:t>กำไรขาดทุนเบ็ดเสร็จ</w:t>
      </w:r>
      <w:r w:rsidR="0051423C" w:rsidRPr="00463EAB">
        <w:rPr>
          <w:rFonts w:hint="cs"/>
          <w:color w:val="000000"/>
          <w:sz w:val="32"/>
          <w:szCs w:val="32"/>
          <w:cs/>
        </w:rPr>
        <w:t>อื่น</w:t>
      </w:r>
      <w:r w:rsidRPr="00463EAB">
        <w:rPr>
          <w:color w:val="000000"/>
          <w:sz w:val="32"/>
          <w:szCs w:val="32"/>
          <w:cs/>
        </w:rPr>
        <w:t>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w:t>
      </w:r>
      <w:r w:rsidRPr="009075A6">
        <w:rPr>
          <w:color w:val="000000"/>
          <w:sz w:val="32"/>
          <w:szCs w:val="32"/>
          <w:cs/>
        </w:rPr>
        <w:t>สินทรัพย์นั้นพร้อมที่จะให้ประโยชน์</w:t>
      </w:r>
    </w:p>
    <w:p w:rsidR="00E5676E" w:rsidRPr="009075A6" w:rsidRDefault="004B7C9A" w:rsidP="00C927F7">
      <w:pPr>
        <w:spacing w:after="240"/>
        <w:ind w:left="1080"/>
        <w:jc w:val="thaiDistribute"/>
        <w:rPr>
          <w:rFonts w:asciiTheme="majorBidi" w:hAnsiTheme="majorBidi" w:cstheme="majorBidi"/>
          <w:sz w:val="32"/>
          <w:szCs w:val="32"/>
          <w:cs/>
        </w:rPr>
      </w:pPr>
      <w:r w:rsidRPr="009075A6">
        <w:rPr>
          <w:color w:val="000000"/>
          <w:sz w:val="32"/>
          <w:szCs w:val="32"/>
          <w:cs/>
        </w:rPr>
        <w:t>ประมาณการอายุการใช้งานของสินทรัพย์</w:t>
      </w:r>
      <w:r w:rsidR="00E5676E" w:rsidRPr="009075A6">
        <w:rPr>
          <w:rFonts w:asciiTheme="majorBidi" w:hAnsiTheme="majorBidi" w:cstheme="majorBidi"/>
          <w:sz w:val="32"/>
          <w:szCs w:val="32"/>
          <w:cs/>
        </w:rPr>
        <w:t xml:space="preserve">โดยประมาณ </w:t>
      </w:r>
      <w:r w:rsidR="00B30C02" w:rsidRPr="00B30C02">
        <w:rPr>
          <w:rFonts w:asciiTheme="majorBidi" w:hAnsiTheme="majorBidi" w:cstheme="majorBidi"/>
          <w:sz w:val="32"/>
          <w:szCs w:val="32"/>
          <w:lang w:val="en-US"/>
        </w:rPr>
        <w:t>3</w:t>
      </w:r>
      <w:r w:rsidR="00E5676E" w:rsidRPr="009075A6">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5</w:t>
      </w:r>
      <w:r w:rsidR="00E5676E" w:rsidRPr="009075A6">
        <w:rPr>
          <w:rFonts w:asciiTheme="majorBidi" w:hAnsiTheme="majorBidi" w:cstheme="majorBidi"/>
          <w:sz w:val="32"/>
          <w:szCs w:val="32"/>
          <w:cs/>
        </w:rPr>
        <w:t xml:space="preserve"> และ </w:t>
      </w:r>
      <w:r w:rsidR="00B30C02" w:rsidRPr="00B30C02">
        <w:rPr>
          <w:rFonts w:asciiTheme="majorBidi" w:hAnsiTheme="majorBidi" w:cstheme="majorBidi"/>
          <w:sz w:val="32"/>
          <w:szCs w:val="32"/>
          <w:lang w:val="en-US"/>
        </w:rPr>
        <w:t>10</w:t>
      </w:r>
      <w:r w:rsidR="00E5676E" w:rsidRPr="009075A6">
        <w:rPr>
          <w:rFonts w:asciiTheme="majorBidi" w:hAnsiTheme="majorBidi" w:cstheme="majorBidi"/>
          <w:sz w:val="32"/>
          <w:szCs w:val="32"/>
          <w:cs/>
        </w:rPr>
        <w:t xml:space="preserve"> ปี</w:t>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ต้นทุนการกู้ยืม</w:t>
      </w:r>
    </w:p>
    <w:p w:rsidR="00E5676E" w:rsidRPr="009075A6" w:rsidRDefault="00E5676E" w:rsidP="00F0753F">
      <w:pPr>
        <w:spacing w:after="240"/>
        <w:ind w:left="1080"/>
        <w:jc w:val="thaiDistribute"/>
        <w:rPr>
          <w:rFonts w:asciiTheme="majorBidi" w:hAnsiTheme="majorBidi" w:cstheme="majorBidi"/>
          <w:sz w:val="32"/>
          <w:szCs w:val="32"/>
          <w:cs/>
        </w:rPr>
      </w:pPr>
      <w:r w:rsidRPr="009075A6">
        <w:rPr>
          <w:rFonts w:asciiTheme="majorBidi" w:hAnsiTheme="majorBidi" w:cstheme="majorBidi"/>
          <w:sz w:val="32"/>
          <w:szCs w:val="32"/>
          <w:cs/>
        </w:rPr>
        <w:t xml:space="preserve">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ใช้ได้ตามที่มุ่งประสงค์ </w:t>
      </w:r>
    </w:p>
    <w:p w:rsidR="00E5676E" w:rsidRPr="009075A6" w:rsidRDefault="00E5676E" w:rsidP="00E5676E">
      <w:pPr>
        <w:spacing w:after="240"/>
        <w:ind w:left="1080"/>
        <w:jc w:val="thaiDistribute"/>
        <w:rPr>
          <w:rFonts w:asciiTheme="majorBidi" w:hAnsiTheme="majorBidi" w:cstheme="majorBidi"/>
          <w:sz w:val="32"/>
          <w:szCs w:val="32"/>
          <w:cs/>
        </w:rPr>
      </w:pPr>
      <w:r w:rsidRPr="009075A6">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การด้อยค่า</w:t>
      </w:r>
    </w:p>
    <w:p w:rsidR="00D6317F" w:rsidRPr="009075A6" w:rsidRDefault="00D6317F" w:rsidP="00F0753F">
      <w:pPr>
        <w:spacing w:after="240"/>
        <w:ind w:left="1080"/>
        <w:jc w:val="thaiDistribute"/>
        <w:rPr>
          <w:rFonts w:asciiTheme="majorBidi" w:hAnsiTheme="majorBidi"/>
          <w:sz w:val="32"/>
          <w:szCs w:val="32"/>
          <w:cs/>
        </w:rPr>
      </w:pPr>
      <w:r w:rsidRPr="009075A6">
        <w:rPr>
          <w:rFonts w:ascii="Angsana New" w:hAnsi="Angsana New"/>
          <w:color w:val="000000"/>
          <w:spacing w:val="2"/>
          <w:sz w:val="32"/>
          <w:szCs w:val="32"/>
          <w:cs/>
        </w:rPr>
        <w:t>มูลค่าตามบัญชีของสินทรัพย์ของ</w:t>
      </w:r>
      <w:r w:rsidR="00B91A87">
        <w:rPr>
          <w:rFonts w:ascii="Angsana New" w:hAnsi="Angsana New" w:hint="cs"/>
          <w:color w:val="000000"/>
          <w:spacing w:val="2"/>
          <w:sz w:val="32"/>
          <w:szCs w:val="32"/>
          <w:cs/>
        </w:rPr>
        <w:t>กลุ่มบริษัทและ</w:t>
      </w:r>
      <w:r w:rsidRPr="009075A6">
        <w:rPr>
          <w:rFonts w:ascii="Angsana New" w:hAnsi="Angsana New"/>
          <w:color w:val="000000"/>
          <w:spacing w:val="2"/>
          <w:sz w:val="32"/>
          <w:szCs w:val="32"/>
          <w:cs/>
        </w:rPr>
        <w:t xml:space="preserve">บริษัทได้รับการทบทวน ณ วันสิ้นรอบระยะเวลารายงาน </w:t>
      </w:r>
      <w:r w:rsidRPr="009075A6">
        <w:rPr>
          <w:rFonts w:ascii="Angsana New" w:hAnsi="Angsana New"/>
          <w:color w:val="000000"/>
          <w:spacing w:val="-6"/>
          <w:sz w:val="32"/>
          <w:szCs w:val="32"/>
          <w:cs/>
        </w:rPr>
        <w:t>ว่ามีข้อบ่งชี้เรื่องการด้อยค่าหรือไม่ ในกรณีที่มีข้อบ่งชี้กลุ่มบริษัทจะทำการประมาณมูลค่าที่คาดว่า</w:t>
      </w:r>
      <w:r w:rsidRPr="009075A6">
        <w:rPr>
          <w:rFonts w:ascii="Angsana New" w:hAnsi="Angsana New"/>
          <w:color w:val="000000"/>
          <w:sz w:val="32"/>
          <w:szCs w:val="32"/>
          <w:cs/>
        </w:rPr>
        <w:t>จะได้รับคืนของสินทรัพย์</w:t>
      </w:r>
    </w:p>
    <w:p w:rsidR="000F2400" w:rsidRDefault="000F2400">
      <w:pPr>
        <w:overflowPunct/>
        <w:autoSpaceDE/>
        <w:autoSpaceDN/>
        <w:adjustRightInd/>
        <w:textAlignment w:val="auto"/>
        <w:rPr>
          <w:rFonts w:asciiTheme="majorBidi" w:hAnsiTheme="majorBidi"/>
          <w:sz w:val="32"/>
          <w:szCs w:val="32"/>
          <w:cs/>
        </w:rPr>
      </w:pPr>
      <w:r>
        <w:rPr>
          <w:rFonts w:asciiTheme="majorBidi" w:hAnsiTheme="majorBidi"/>
          <w:sz w:val="32"/>
          <w:szCs w:val="32"/>
          <w:cs/>
        </w:rPr>
        <w:br w:type="page"/>
      </w:r>
    </w:p>
    <w:p w:rsidR="00D6317F" w:rsidRPr="009075A6" w:rsidRDefault="00D6317F" w:rsidP="00D6317F">
      <w:pPr>
        <w:spacing w:after="240"/>
        <w:ind w:left="1080"/>
        <w:jc w:val="thaiDistribute"/>
        <w:rPr>
          <w:rFonts w:asciiTheme="majorBidi" w:hAnsiTheme="majorBidi"/>
          <w:sz w:val="32"/>
          <w:szCs w:val="32"/>
          <w:cs/>
        </w:rPr>
      </w:pPr>
      <w:r w:rsidRPr="009075A6">
        <w:rPr>
          <w:rFonts w:asciiTheme="majorBidi" w:hAnsiTheme="majorBidi"/>
          <w:sz w:val="32"/>
          <w:szCs w:val="32"/>
          <w:cs/>
        </w:rPr>
        <w:t>กลุ่มบริษัท</w:t>
      </w:r>
      <w:r w:rsidRPr="009075A6">
        <w:rPr>
          <w:rFonts w:asciiTheme="majorBidi" w:hAnsiTheme="majorBidi" w:hint="cs"/>
          <w:sz w:val="32"/>
          <w:szCs w:val="32"/>
          <w:cs/>
        </w:rPr>
        <w:t>และบริษัท</w:t>
      </w:r>
      <w:r w:rsidRPr="009075A6">
        <w:rPr>
          <w:rFonts w:asciiTheme="majorBidi" w:hAnsiTheme="majorBidi"/>
          <w:sz w:val="32"/>
          <w:szCs w:val="32"/>
          <w:cs/>
        </w:rPr>
        <w:t xml:space="preserve">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002D48C2" w:rsidRPr="009075A6">
        <w:rPr>
          <w:rFonts w:asciiTheme="majorBidi" w:hAnsiTheme="majorBidi"/>
          <w:sz w:val="32"/>
          <w:szCs w:val="32"/>
          <w:cs/>
        </w:rPr>
        <w:t>กลุ่มบริษัท</w:t>
      </w:r>
      <w:r w:rsidR="002D48C2" w:rsidRPr="009075A6">
        <w:rPr>
          <w:rFonts w:asciiTheme="majorBidi" w:hAnsiTheme="majorBidi" w:hint="cs"/>
          <w:sz w:val="32"/>
          <w:szCs w:val="32"/>
          <w:cs/>
        </w:rPr>
        <w:t>และบริษัท</w:t>
      </w:r>
      <w:r w:rsidRPr="009075A6">
        <w:rPr>
          <w:rFonts w:asciiTheme="majorBidi" w:hAnsiTheme="majorBidi"/>
          <w:sz w:val="32"/>
          <w:szCs w:val="32"/>
          <w:cs/>
        </w:rPr>
        <w:t xml:space="preserve">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w:t>
      </w:r>
      <w:r w:rsidR="002D48C2" w:rsidRPr="009075A6">
        <w:rPr>
          <w:rFonts w:asciiTheme="majorBidi" w:hAnsiTheme="majorBidi"/>
          <w:sz w:val="32"/>
          <w:szCs w:val="32"/>
          <w:cs/>
        </w:rPr>
        <w:t>กลุ่มบริษัท</w:t>
      </w:r>
      <w:r w:rsidR="002D48C2" w:rsidRPr="009075A6">
        <w:rPr>
          <w:rFonts w:asciiTheme="majorBidi" w:hAnsiTheme="majorBidi" w:hint="cs"/>
          <w:sz w:val="32"/>
          <w:szCs w:val="32"/>
          <w:cs/>
        </w:rPr>
        <w:t>และบริษัท</w:t>
      </w:r>
      <w:r w:rsidRPr="009075A6">
        <w:rPr>
          <w:rFonts w:asciiTheme="majorBidi" w:hAnsiTheme="majorBidi"/>
          <w:sz w:val="32"/>
          <w:szCs w:val="32"/>
          <w:cs/>
        </w:rPr>
        <w:t>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5676E" w:rsidRPr="009075A6" w:rsidRDefault="002D48C2" w:rsidP="00D6317F">
      <w:pPr>
        <w:spacing w:after="240"/>
        <w:ind w:left="1080"/>
        <w:jc w:val="thaiDistribute"/>
        <w:rPr>
          <w:rFonts w:asciiTheme="majorBidi" w:hAnsiTheme="majorBidi" w:cstheme="majorBidi"/>
          <w:sz w:val="32"/>
          <w:szCs w:val="32"/>
          <w:cs/>
        </w:rPr>
      </w:pPr>
      <w:r w:rsidRPr="009075A6">
        <w:rPr>
          <w:rFonts w:asciiTheme="majorBidi" w:hAnsiTheme="majorBidi"/>
          <w:sz w:val="32"/>
          <w:szCs w:val="32"/>
          <w:cs/>
        </w:rPr>
        <w:t>กลุ่มบริษัท</w:t>
      </w:r>
      <w:r w:rsidRPr="009075A6">
        <w:rPr>
          <w:rFonts w:asciiTheme="majorBidi" w:hAnsiTheme="majorBidi" w:hint="cs"/>
          <w:sz w:val="32"/>
          <w:szCs w:val="32"/>
          <w:cs/>
        </w:rPr>
        <w:t>และบริษัท</w:t>
      </w:r>
      <w:r w:rsidR="00D6317F" w:rsidRPr="009075A6">
        <w:rPr>
          <w:rFonts w:asciiTheme="majorBidi" w:hAnsiTheme="majorBidi"/>
          <w:sz w:val="32"/>
          <w:szCs w:val="32"/>
          <w:cs/>
        </w:rPr>
        <w:t>รับรู้รายการขาดทุนจากการด้อยค่าเป็นค่าใช้จ่ายในงบกำไรขาดทุนและกำไรขาดทุนเบ็ดเสร็จอื่น</w:t>
      </w:r>
    </w:p>
    <w:p w:rsidR="00E5676E" w:rsidRPr="009075A6" w:rsidRDefault="00E5676E" w:rsidP="00F0753F">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รายการธุรกิจกับบุค</w:t>
      </w:r>
      <w:r w:rsidRPr="009075A6">
        <w:rPr>
          <w:rFonts w:asciiTheme="majorBidi" w:hAnsiTheme="majorBidi" w:cstheme="majorBidi" w:hint="cs"/>
          <w:sz w:val="32"/>
          <w:szCs w:val="32"/>
          <w:cs/>
        </w:rPr>
        <w:t>ค</w:t>
      </w:r>
      <w:r w:rsidRPr="009075A6">
        <w:rPr>
          <w:rFonts w:asciiTheme="majorBidi" w:hAnsiTheme="majorBidi" w:cstheme="majorBidi"/>
          <w:sz w:val="32"/>
          <w:szCs w:val="32"/>
          <w:cs/>
        </w:rPr>
        <w:t>ลหรือกิจการที่เกี่ยวข้อง</w:t>
      </w:r>
    </w:p>
    <w:p w:rsidR="00E5676E" w:rsidRPr="009075A6" w:rsidRDefault="00E5676E" w:rsidP="00F0753F">
      <w:pPr>
        <w:spacing w:after="240"/>
        <w:ind w:left="1080"/>
        <w:jc w:val="thaiDistribute"/>
        <w:rPr>
          <w:rFonts w:asciiTheme="majorBidi" w:hAnsiTheme="majorBidi" w:cstheme="majorBidi"/>
          <w:sz w:val="32"/>
          <w:szCs w:val="32"/>
          <w:cs/>
        </w:rPr>
      </w:pPr>
      <w:r w:rsidRPr="009075A6">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หรือภายใต้การควบคุมเดียวกันกับบริษัท</w:t>
      </w:r>
    </w:p>
    <w:p w:rsidR="0098172E" w:rsidRPr="009075A6" w:rsidRDefault="00E5676E" w:rsidP="000E1C18">
      <w:pPr>
        <w:spacing w:after="240"/>
        <w:ind w:left="1080"/>
        <w:jc w:val="thaiDistribute"/>
        <w:rPr>
          <w:rFonts w:asciiTheme="majorBidi" w:hAnsiTheme="majorBidi" w:cstheme="majorBidi"/>
          <w:sz w:val="32"/>
          <w:szCs w:val="32"/>
          <w:cs/>
        </w:rPr>
      </w:pPr>
      <w:r w:rsidRPr="009075A6">
        <w:rPr>
          <w:rFonts w:asciiTheme="majorBidi" w:hAnsiTheme="majorBidi" w:cstheme="majorBidi"/>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0F2400" w:rsidRDefault="000F2400">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EF7BAC" w:rsidRPr="009075A6" w:rsidRDefault="00EF7BAC" w:rsidP="00EF7BAC">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สัญญาเช่า</w:t>
      </w:r>
    </w:p>
    <w:p w:rsidR="00EF7BAC" w:rsidRPr="009075A6" w:rsidRDefault="00EF7BAC" w:rsidP="00D8026B">
      <w:pPr>
        <w:numPr>
          <w:ilvl w:val="0"/>
          <w:numId w:val="39"/>
        </w:numPr>
        <w:overflowPunct/>
        <w:autoSpaceDE/>
        <w:autoSpaceDN/>
        <w:adjustRightInd/>
        <w:spacing w:before="120" w:line="260" w:lineRule="atLeast"/>
        <w:ind w:left="1080" w:firstLine="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 xml:space="preserve">นโยบายที่ปฏิบัติใช้ตั้งแต่วันที่ </w:t>
      </w:r>
      <w:r w:rsidR="00B30C02" w:rsidRPr="00B30C02">
        <w:rPr>
          <w:rFonts w:ascii="Angsana New" w:hAnsi="Angsana New"/>
          <w:spacing w:val="-2"/>
          <w:sz w:val="32"/>
          <w:szCs w:val="32"/>
          <w:lang w:val="en-US"/>
        </w:rPr>
        <w:t>1</w:t>
      </w:r>
      <w:r w:rsidRPr="009075A6">
        <w:rPr>
          <w:rFonts w:ascii="Angsana New" w:hAnsi="Angsana New"/>
          <w:spacing w:val="-2"/>
          <w:sz w:val="32"/>
          <w:szCs w:val="32"/>
          <w:cs/>
        </w:rPr>
        <w:t xml:space="preserve"> มกราคม </w:t>
      </w:r>
      <w:r w:rsidR="00B30C02" w:rsidRPr="00B30C02">
        <w:rPr>
          <w:rFonts w:ascii="Angsana New" w:hAnsi="Angsana New"/>
          <w:spacing w:val="-2"/>
          <w:sz w:val="32"/>
          <w:szCs w:val="32"/>
          <w:lang w:val="en-US"/>
        </w:rPr>
        <w:t>2563</w:t>
      </w:r>
    </w:p>
    <w:p w:rsidR="00EF7BAC" w:rsidRPr="009075A6" w:rsidRDefault="00EF7BAC" w:rsidP="00FA5EB9">
      <w:pPr>
        <w:spacing w:before="240"/>
        <w:ind w:left="1440"/>
        <w:jc w:val="thaiDistribute"/>
        <w:rPr>
          <w:rFonts w:ascii="Angsana New" w:hAnsi="Angsana New"/>
          <w:spacing w:val="-2"/>
          <w:sz w:val="32"/>
          <w:szCs w:val="32"/>
          <w:cs/>
        </w:rPr>
      </w:pPr>
      <w:r w:rsidRPr="009075A6">
        <w:rPr>
          <w:rFonts w:ascii="Angsana New" w:hAnsi="Angsana New"/>
          <w:spacing w:val="-2"/>
          <w:sz w:val="32"/>
          <w:szCs w:val="32"/>
          <w:cs/>
        </w:rPr>
        <w:t>กลุ่มบริษัทและบริษัทที่เป็นผู้เช่า</w:t>
      </w:r>
    </w:p>
    <w:p w:rsidR="00EF7BAC" w:rsidRPr="009075A6" w:rsidRDefault="00EF7BAC" w:rsidP="00FA5EB9">
      <w:pPr>
        <w:spacing w:before="240"/>
        <w:ind w:left="1440"/>
        <w:jc w:val="thaiDistribute"/>
        <w:rPr>
          <w:rFonts w:ascii="Angsana New" w:hAnsi="Angsana New"/>
          <w:spacing w:val="-2"/>
          <w:sz w:val="32"/>
          <w:szCs w:val="32"/>
          <w:cs/>
        </w:rPr>
      </w:pPr>
      <w:r w:rsidRPr="009075A6">
        <w:rPr>
          <w:rFonts w:ascii="Angsana New" w:hAnsi="Angsana New"/>
          <w:spacing w:val="-2"/>
          <w:sz w:val="32"/>
          <w:szCs w:val="32"/>
          <w:cs/>
        </w:rPr>
        <w:t xml:space="preserve">กลุ่มบริษัทและบริษัทประเมินว่าสัญญาเป็นสัญญาเช่าหรือประกอบด้วยสัญญาเช่าหรือไม่ ณ วันเริ่มต้นของสัญญาเช่า กลุ่มบริษัทและบริษัทรับรู้สินทรัพย์สิทธิการใช้และหนี้สินตามสัญญาเช่าที่เกี่ยวข้องกับทุกข้อตกลงสัญญาเช่าที่เป็นสัญญาเช่ายกเว้นสัญญาเช่าระยะสั้น (อายุสัญญาเช่า </w:t>
      </w:r>
      <w:r w:rsidR="00B30C02" w:rsidRPr="00B30C02">
        <w:rPr>
          <w:rFonts w:ascii="Angsana New" w:hAnsi="Angsana New"/>
          <w:spacing w:val="-2"/>
          <w:sz w:val="32"/>
          <w:szCs w:val="32"/>
          <w:lang w:val="en-US"/>
        </w:rPr>
        <w:t>12</w:t>
      </w:r>
      <w:r w:rsidRPr="009075A6">
        <w:rPr>
          <w:rFonts w:ascii="Angsana New" w:hAnsi="Angsana New"/>
          <w:spacing w:val="-2"/>
          <w:sz w:val="32"/>
          <w:szCs w:val="32"/>
          <w:cs/>
        </w:rPr>
        <w:t xml:space="preserve"> เดือนหรือน้อยกว่า) และสัญญาเช่าซึ่งสินทรัพย์มีมูลค่าต่ำ (เช่น เครื่อง</w:t>
      </w:r>
      <w:r w:rsidRPr="009075A6">
        <w:rPr>
          <w:rFonts w:ascii="Angsana New" w:hAnsi="Angsana New" w:hint="cs"/>
          <w:spacing w:val="-2"/>
          <w:sz w:val="32"/>
          <w:szCs w:val="32"/>
          <w:cs/>
        </w:rPr>
        <w:t>ถ่ายเอกสาร</w:t>
      </w:r>
      <w:r w:rsidRPr="009075A6">
        <w:rPr>
          <w:rFonts w:ascii="Angsana New" w:hAnsi="Angsana New"/>
          <w:spacing w:val="-2"/>
          <w:sz w:val="32"/>
          <w:szCs w:val="32"/>
          <w:cs/>
        </w:rPr>
        <w:t xml:space="preserve"> และ</w:t>
      </w:r>
      <w:r w:rsidR="00363BF5">
        <w:rPr>
          <w:rFonts w:ascii="Angsana New" w:hAnsi="Angsana New" w:hint="cs"/>
          <w:spacing w:val="-2"/>
          <w:sz w:val="32"/>
          <w:szCs w:val="32"/>
          <w:cs/>
        </w:rPr>
        <w:t xml:space="preserve">อุปกรณ์สำนักงาน </w:t>
      </w:r>
      <w:r w:rsidRPr="009075A6">
        <w:rPr>
          <w:rFonts w:ascii="Angsana New" w:hAnsi="Angsana New" w:hint="cs"/>
          <w:spacing w:val="-2"/>
          <w:sz w:val="32"/>
          <w:szCs w:val="32"/>
          <w:cs/>
        </w:rPr>
        <w:t>เป็นต้น</w:t>
      </w:r>
      <w:r w:rsidRPr="009075A6">
        <w:rPr>
          <w:rFonts w:ascii="Angsana New" w:hAnsi="Angsana New"/>
          <w:spacing w:val="-2"/>
          <w:sz w:val="32"/>
          <w:szCs w:val="32"/>
          <w:cs/>
        </w:rPr>
        <w:t>) สัญญาเช่าเหล่านี้กลุ่มบริษัทและ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rsidR="00EF7BAC" w:rsidRPr="00463EAB" w:rsidRDefault="00EF7BAC" w:rsidP="00FA5EB9">
      <w:pPr>
        <w:spacing w:before="240"/>
        <w:ind w:left="1440"/>
        <w:jc w:val="thaiDistribute"/>
        <w:rPr>
          <w:rFonts w:ascii="Angsana New" w:hAnsi="Angsana New"/>
          <w:spacing w:val="-2"/>
          <w:sz w:val="32"/>
          <w:szCs w:val="32"/>
          <w:cs/>
        </w:rPr>
      </w:pPr>
      <w:r w:rsidRPr="00463EAB">
        <w:rPr>
          <w:rFonts w:ascii="Angsana New" w:hAnsi="Angsana New"/>
          <w:spacing w:val="-2"/>
          <w:sz w:val="32"/>
          <w:szCs w:val="32"/>
          <w:cs/>
        </w:rPr>
        <w:t xml:space="preserve">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w:t>
      </w:r>
      <w:r w:rsidRPr="009075A6">
        <w:rPr>
          <w:rFonts w:ascii="Angsana New" w:hAnsi="Angsana New"/>
          <w:spacing w:val="-2"/>
          <w:sz w:val="32"/>
          <w:szCs w:val="32"/>
          <w:cs/>
        </w:rPr>
        <w:t>กลุ่มบริษัทและบริษัท</w:t>
      </w:r>
      <w:r w:rsidRPr="00463EAB">
        <w:rPr>
          <w:rFonts w:ascii="Angsana New" w:hAnsi="Angsana New"/>
          <w:spacing w:val="-2"/>
          <w:sz w:val="32"/>
          <w:szCs w:val="32"/>
          <w:cs/>
        </w:rPr>
        <w:t>ใช้อัตราดอกเบี้ยการกู้ยืมส่วนเพิ่ม</w:t>
      </w:r>
    </w:p>
    <w:p w:rsidR="00EF7BAC" w:rsidRPr="009075A6" w:rsidRDefault="00EF7BAC" w:rsidP="00FA5EB9">
      <w:pPr>
        <w:spacing w:before="240"/>
        <w:ind w:firstLine="1440"/>
        <w:jc w:val="thaiDistribute"/>
        <w:rPr>
          <w:rFonts w:ascii="Angsana New" w:hAnsi="Angsana New"/>
          <w:spacing w:val="-2"/>
          <w:sz w:val="32"/>
          <w:szCs w:val="32"/>
          <w:lang w:val="en-GB"/>
        </w:rPr>
      </w:pPr>
      <w:r w:rsidRPr="009075A6">
        <w:rPr>
          <w:rFonts w:ascii="Angsana New" w:hAnsi="Angsana New"/>
          <w:spacing w:val="-2"/>
          <w:sz w:val="32"/>
          <w:szCs w:val="32"/>
          <w:cs/>
          <w:lang w:val="en-GB"/>
        </w:rPr>
        <w:t>การจ่ายชำระตามสัญญาเช่าที่รวมอยู่ในการวัดมูลค่าของหนี้สินตามสัญญาเช่า ประกอบด้วย</w:t>
      </w:r>
    </w:p>
    <w:p w:rsidR="00EF7BAC" w:rsidRPr="009075A6" w:rsidRDefault="00EF7BAC" w:rsidP="00FA5EB9">
      <w:pPr>
        <w:numPr>
          <w:ilvl w:val="0"/>
          <w:numId w:val="37"/>
        </w:numPr>
        <w:overflowPunct/>
        <w:autoSpaceDE/>
        <w:autoSpaceDN/>
        <w:adjustRightInd/>
        <w:spacing w:before="120" w:line="260" w:lineRule="atLeast"/>
        <w:ind w:left="180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ก</w:t>
      </w:r>
      <w:r w:rsidRPr="00FA5EB9">
        <w:rPr>
          <w:rFonts w:ascii="Angsana New" w:hAnsi="Angsana New"/>
          <w:spacing w:val="-8"/>
          <w:sz w:val="32"/>
          <w:szCs w:val="32"/>
          <w:cs/>
        </w:rPr>
        <w:t>ารจ่ายชำระคงที่ (รวมถึง การจ่ายชำระคงที่โดยเนื้อหา) หักลูกหนี้สิ่งจูงใจตามสัญญาเช่าใดๆ</w:t>
      </w:r>
    </w:p>
    <w:p w:rsidR="00EF7BAC" w:rsidRPr="009075A6" w:rsidRDefault="00EF7BAC" w:rsidP="00FA5EB9">
      <w:pPr>
        <w:numPr>
          <w:ilvl w:val="0"/>
          <w:numId w:val="37"/>
        </w:numPr>
        <w:overflowPunct/>
        <w:autoSpaceDE/>
        <w:autoSpaceDN/>
        <w:adjustRightInd/>
        <w:spacing w:before="120" w:line="260" w:lineRule="atLeast"/>
        <w:ind w:left="180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EF7BAC" w:rsidRPr="009075A6" w:rsidRDefault="00EF7BAC" w:rsidP="00FA5EB9">
      <w:pPr>
        <w:numPr>
          <w:ilvl w:val="0"/>
          <w:numId w:val="37"/>
        </w:numPr>
        <w:overflowPunct/>
        <w:autoSpaceDE/>
        <w:autoSpaceDN/>
        <w:adjustRightInd/>
        <w:spacing w:before="120" w:line="260" w:lineRule="atLeast"/>
        <w:ind w:left="180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จำนวนเงินที่คาดว่าผู้เช่าจะจ่ายชำระภายใต้การรับประกันมูลค่าคงเหลือ</w:t>
      </w:r>
    </w:p>
    <w:p w:rsidR="00EF7BAC" w:rsidRPr="009075A6" w:rsidRDefault="00EF7BAC" w:rsidP="00FA5EB9">
      <w:pPr>
        <w:numPr>
          <w:ilvl w:val="0"/>
          <w:numId w:val="37"/>
        </w:numPr>
        <w:overflowPunct/>
        <w:autoSpaceDE/>
        <w:autoSpaceDN/>
        <w:adjustRightInd/>
        <w:spacing w:before="120" w:line="260" w:lineRule="atLeast"/>
        <w:ind w:left="180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ราคาใช้สิทธิของสิทธิเลือกซื้อ หากมีความแน่นอนอย่างสมเหตุสมผลที่ผู้เช่าจะใช้สิทธิเลือกนั้น</w:t>
      </w:r>
    </w:p>
    <w:p w:rsidR="00EF7BAC" w:rsidRPr="009075A6" w:rsidRDefault="00EF7BAC" w:rsidP="00FA5EB9">
      <w:pPr>
        <w:numPr>
          <w:ilvl w:val="0"/>
          <w:numId w:val="37"/>
        </w:numPr>
        <w:overflowPunct/>
        <w:autoSpaceDE/>
        <w:autoSpaceDN/>
        <w:adjustRightInd/>
        <w:spacing w:before="120" w:line="260" w:lineRule="atLeast"/>
        <w:ind w:left="180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rsidR="00EF7BAC" w:rsidRPr="009075A6" w:rsidRDefault="00EF7BAC" w:rsidP="00FA5EB9">
      <w:pPr>
        <w:spacing w:before="240"/>
        <w:ind w:left="1080" w:firstLine="360"/>
        <w:jc w:val="thaiDistribute"/>
        <w:rPr>
          <w:rFonts w:ascii="Angsana New" w:hAnsi="Angsana New"/>
          <w:spacing w:val="-2"/>
          <w:sz w:val="32"/>
          <w:szCs w:val="32"/>
          <w:lang w:val="en-GB"/>
        </w:rPr>
      </w:pPr>
      <w:r w:rsidRPr="009075A6">
        <w:rPr>
          <w:rFonts w:ascii="Angsana New" w:hAnsi="Angsana New"/>
          <w:spacing w:val="-2"/>
          <w:sz w:val="32"/>
          <w:szCs w:val="32"/>
          <w:cs/>
          <w:lang w:val="en-GB"/>
        </w:rPr>
        <w:t>หนี้สินตามสัญญาเช่าแยกแสดงบรรทัดในงบแสดงฐานะการเงิน</w:t>
      </w:r>
    </w:p>
    <w:p w:rsidR="00EF7BAC" w:rsidRPr="00463EAB" w:rsidRDefault="00EF7BAC" w:rsidP="00FA5EB9">
      <w:pPr>
        <w:spacing w:before="240"/>
        <w:ind w:left="1440"/>
        <w:jc w:val="thaiDistribute"/>
        <w:rPr>
          <w:rFonts w:ascii="Angsana New" w:hAnsi="Angsana New"/>
          <w:spacing w:val="-2"/>
          <w:sz w:val="32"/>
          <w:szCs w:val="32"/>
          <w:cs/>
          <w:lang w:val="en-GB"/>
        </w:rPr>
      </w:pPr>
      <w:r w:rsidRPr="009075A6">
        <w:rPr>
          <w:rFonts w:ascii="Angsana New" w:hAnsi="Angsana New"/>
          <w:spacing w:val="-2"/>
          <w:sz w:val="32"/>
          <w:szCs w:val="32"/>
          <w:cs/>
          <w:lang w:val="en-GB"/>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463EAB">
        <w:rPr>
          <w:rFonts w:ascii="Angsana New" w:hAnsi="Angsana New"/>
          <w:spacing w:val="-2"/>
          <w:sz w:val="32"/>
          <w:szCs w:val="32"/>
          <w:cs/>
          <w:lang w:val="en-GB"/>
        </w:rPr>
        <w:t>(ใช้วิธีดอกเบี้ยที่แท้จริง) และลดมูลค่าตามบัญชีเพื่อสะท้อนการชำระการจ่ายชำระตามสัญญาเช่าที่จ่ายชำระ</w:t>
      </w:r>
    </w:p>
    <w:p w:rsidR="000F2400" w:rsidRDefault="000F2400">
      <w:pPr>
        <w:overflowPunct/>
        <w:autoSpaceDE/>
        <w:autoSpaceDN/>
        <w:adjustRightInd/>
        <w:textAlignment w:val="auto"/>
        <w:rPr>
          <w:rFonts w:ascii="Angsana New" w:hAnsi="Angsana New"/>
          <w:spacing w:val="-2"/>
          <w:sz w:val="32"/>
          <w:szCs w:val="32"/>
          <w:cs/>
        </w:rPr>
      </w:pPr>
      <w:r>
        <w:rPr>
          <w:rFonts w:ascii="Angsana New" w:hAnsi="Angsana New"/>
          <w:spacing w:val="-2"/>
          <w:sz w:val="32"/>
          <w:szCs w:val="32"/>
          <w:cs/>
        </w:rPr>
        <w:br w:type="page"/>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rPr>
        <w:t>กลุ่มบริษัทและบริษัทวัดมูลค่าหนี้สินตามสัญญาเช่าใหม่ (โดยการปรับปรุงสินทรัพย์สิทธิการใช้ที่เกี่ยวข้อง) เมื่อเกิดเหตุการณ์ดังต่อไปนี้</w:t>
      </w:r>
    </w:p>
    <w:p w:rsidR="00EF7BAC" w:rsidRPr="009075A6" w:rsidRDefault="00EF7BAC" w:rsidP="00463EAB">
      <w:pPr>
        <w:numPr>
          <w:ilvl w:val="0"/>
          <w:numId w:val="38"/>
        </w:numPr>
        <w:overflowPunct/>
        <w:autoSpaceDE/>
        <w:autoSpaceDN/>
        <w:adjustRightInd/>
        <w:spacing w:before="120" w:line="260" w:lineRule="atLeast"/>
        <w:ind w:left="1404"/>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มีการเปลี่ยนแปลงอายุสัญญาเช่า หรือมีเหตุการณ์สำคัญ หรือการเปลี่ยนแปลงในสถานการณ์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rsidR="00EF7BAC" w:rsidRPr="009075A6" w:rsidRDefault="00EF7BAC" w:rsidP="00463EAB">
      <w:pPr>
        <w:numPr>
          <w:ilvl w:val="0"/>
          <w:numId w:val="38"/>
        </w:numPr>
        <w:overflowPunct/>
        <w:autoSpaceDE/>
        <w:autoSpaceDN/>
        <w:adjustRightInd/>
        <w:spacing w:before="120" w:line="260" w:lineRule="atLeast"/>
        <w:ind w:left="1404"/>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rsidR="00EF7BAC" w:rsidRPr="009075A6" w:rsidRDefault="00EF7BAC" w:rsidP="00463EAB">
      <w:pPr>
        <w:numPr>
          <w:ilvl w:val="0"/>
          <w:numId w:val="38"/>
        </w:numPr>
        <w:overflowPunct/>
        <w:autoSpaceDE/>
        <w:autoSpaceDN/>
        <w:adjustRightInd/>
        <w:spacing w:before="120" w:line="260" w:lineRule="atLeast"/>
        <w:ind w:left="1404"/>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rsidR="00EF7BAC" w:rsidRPr="009075A6" w:rsidRDefault="00EF7BAC" w:rsidP="00463EAB">
      <w:pPr>
        <w:spacing w:before="240" w:after="240"/>
        <w:ind w:left="1080"/>
        <w:jc w:val="thaiDistribute"/>
        <w:rPr>
          <w:rFonts w:ascii="Angsana New" w:hAnsi="Angsana New"/>
          <w:spacing w:val="-2"/>
          <w:sz w:val="32"/>
          <w:szCs w:val="32"/>
          <w:lang w:val="en-GB"/>
        </w:rPr>
      </w:pPr>
      <w:r w:rsidRPr="009075A6">
        <w:rPr>
          <w:rFonts w:ascii="Angsana New" w:hAnsi="Angsana New"/>
          <w:spacing w:val="-2"/>
          <w:sz w:val="32"/>
          <w:szCs w:val="32"/>
          <w:cs/>
          <w:lang w:val="en-GB"/>
        </w:rPr>
        <w:t xml:space="preserve">สินทรัพย์สิทธิการใช้ประกอบด้วย การวัดมูลค่าเริ่มแรกกับหนี้สินตามสัญญาเช่าที่เกี่ยวข้อง </w:t>
      </w:r>
      <w:r w:rsidRPr="009075A6">
        <w:rPr>
          <w:rFonts w:ascii="Angsana New" w:hAnsi="Angsana New"/>
          <w:spacing w:val="-2"/>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w:t>
      </w:r>
      <w:r w:rsidRPr="009075A6">
        <w:rPr>
          <w:rFonts w:ascii="Angsana New" w:hAnsi="Angsana New"/>
          <w:spacing w:val="-2"/>
          <w:sz w:val="32"/>
          <w:szCs w:val="32"/>
          <w:cs/>
          <w:lang w:val="en-GB"/>
        </w:rPr>
        <w:t>วัดมูลค่าภายหลังของสินทรัพย์สิทธิการใช้โดยใช้ราคาทุนหักค่าเสื่อมราคาสะสมและผลขาดทุนจากการด้อยค่าสะสม</w:t>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lang w:val="en-GB"/>
        </w:rPr>
        <w:t>เมื่อ</w:t>
      </w:r>
      <w:r w:rsidRPr="009075A6">
        <w:rPr>
          <w:rFonts w:ascii="Angsana New" w:hAnsi="Angsana New"/>
          <w:spacing w:val="-2"/>
          <w:sz w:val="32"/>
          <w:szCs w:val="32"/>
          <w:cs/>
        </w:rPr>
        <w:t xml:space="preserve">กลุ่มบริษัทและ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B30C02" w:rsidRPr="00B30C02">
        <w:rPr>
          <w:rFonts w:ascii="Angsana New" w:hAnsi="Angsana New"/>
          <w:spacing w:val="-2"/>
          <w:sz w:val="32"/>
          <w:szCs w:val="32"/>
          <w:lang w:val="en-US"/>
        </w:rPr>
        <w:t>37</w:t>
      </w:r>
      <w:r w:rsidRPr="009075A6">
        <w:rPr>
          <w:rFonts w:ascii="Angsana New" w:hAnsi="Angsana New"/>
          <w:spacing w:val="-2"/>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rsidR="00D528D2" w:rsidRDefault="00D528D2">
      <w:pPr>
        <w:overflowPunct/>
        <w:autoSpaceDE/>
        <w:autoSpaceDN/>
        <w:adjustRightInd/>
        <w:textAlignment w:val="auto"/>
        <w:rPr>
          <w:rFonts w:ascii="Angsana New" w:hAnsi="Angsana New"/>
          <w:spacing w:val="-2"/>
          <w:sz w:val="32"/>
          <w:szCs w:val="32"/>
          <w:cs/>
          <w:lang w:val="en-GB"/>
        </w:rPr>
      </w:pPr>
      <w:r>
        <w:rPr>
          <w:rFonts w:ascii="Angsana New" w:hAnsi="Angsana New"/>
          <w:spacing w:val="-2"/>
          <w:sz w:val="32"/>
          <w:szCs w:val="32"/>
          <w:cs/>
          <w:lang w:val="en-GB"/>
        </w:rPr>
        <w:br w:type="page"/>
      </w:r>
    </w:p>
    <w:p w:rsidR="00EF7BAC" w:rsidRDefault="00EF7BAC" w:rsidP="00463EAB">
      <w:pPr>
        <w:spacing w:after="120"/>
        <w:ind w:left="1080"/>
        <w:jc w:val="thaiDistribute"/>
        <w:rPr>
          <w:rFonts w:ascii="Angsana New" w:hAnsi="Angsana New"/>
          <w:spacing w:val="-2"/>
          <w:sz w:val="32"/>
          <w:szCs w:val="32"/>
          <w:lang w:val="en-GB"/>
        </w:rPr>
      </w:pPr>
      <w:r w:rsidRPr="009075A6">
        <w:rPr>
          <w:rFonts w:ascii="Angsana New" w:hAnsi="Angsana New"/>
          <w:spacing w:val="-2"/>
          <w:sz w:val="32"/>
          <w:szCs w:val="32"/>
          <w:cs/>
          <w:lang w:val="en-GB"/>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w:t>
      </w:r>
      <w:r w:rsidRPr="009075A6">
        <w:rPr>
          <w:rFonts w:ascii="Angsana New" w:hAnsi="Angsana New"/>
          <w:spacing w:val="-2"/>
          <w:sz w:val="32"/>
          <w:szCs w:val="32"/>
          <w:cs/>
        </w:rPr>
        <w:t>กลุ่มบริษัทและบริษัทจะใช้สิทธิเลือกซื้อ สินทรัพย์สิทธิการใช้ที่เกี่ยวข้องคิดค่าเสื่อมราคา</w:t>
      </w:r>
      <w:r w:rsidR="00452319">
        <w:rPr>
          <w:rFonts w:ascii="Angsana New" w:hAnsi="Angsana New" w:hint="cs"/>
          <w:spacing w:val="-2"/>
          <w:sz w:val="32"/>
          <w:szCs w:val="32"/>
          <w:cs/>
        </w:rPr>
        <w:t>ด้วยวิธีเส้นตรง</w:t>
      </w:r>
      <w:r w:rsidRPr="009075A6">
        <w:rPr>
          <w:rFonts w:ascii="Angsana New" w:hAnsi="Angsana New"/>
          <w:spacing w:val="-2"/>
          <w:sz w:val="32"/>
          <w:szCs w:val="32"/>
          <w:cs/>
          <w:lang w:val="en-GB"/>
        </w:rPr>
        <w:t>ตลอดอายุการใช้ประโยชน์ของสินทรัพย์สิทธิการใช</w:t>
      </w:r>
      <w:r w:rsidR="00452319">
        <w:rPr>
          <w:rFonts w:ascii="Angsana New" w:hAnsi="Angsana New" w:hint="cs"/>
          <w:spacing w:val="-2"/>
          <w:sz w:val="32"/>
          <w:szCs w:val="32"/>
          <w:cs/>
          <w:lang w:val="en-GB"/>
        </w:rPr>
        <w:t>้</w:t>
      </w:r>
      <w:r w:rsidRPr="009075A6">
        <w:rPr>
          <w:rFonts w:ascii="Angsana New" w:hAnsi="Angsana New"/>
          <w:spacing w:val="-2"/>
          <w:sz w:val="32"/>
          <w:szCs w:val="32"/>
          <w:cs/>
          <w:lang w:val="en-GB"/>
        </w:rPr>
        <w:t xml:space="preserve"> การคิดค่าเสื่อมราคาเริ่ม ณ วันที่สัญญาเช่าเริ่มมีผล</w:t>
      </w:r>
    </w:p>
    <w:p w:rsidR="00D528D2" w:rsidRDefault="00D528D2" w:rsidP="00D528D2">
      <w:pPr>
        <w:spacing w:before="120" w:after="120"/>
        <w:ind w:left="1080"/>
        <w:jc w:val="thaiDistribute"/>
        <w:rPr>
          <w:rFonts w:ascii="Angsana New" w:hAnsi="Angsana New"/>
          <w:spacing w:val="-2"/>
          <w:sz w:val="32"/>
          <w:szCs w:val="32"/>
          <w:lang w:val="en-GB"/>
        </w:rPr>
      </w:pPr>
      <w:r w:rsidRPr="005C6787">
        <w:rPr>
          <w:rFonts w:asciiTheme="majorBidi" w:hAnsiTheme="majorBidi" w:cstheme="majorBidi"/>
          <w:sz w:val="32"/>
          <w:szCs w:val="32"/>
          <w:cs/>
        </w:rPr>
        <w:t>ค่าเสื่อมราคาของสินทรัพย์สิทธิการใช้คำนวณจากราคาทุนของสินทรัพย์โดยวิธีเส้นตรงตามอายุของสัญญาเช่า ดังต่อไปนี้</w:t>
      </w:r>
    </w:p>
    <w:tbl>
      <w:tblPr>
        <w:tblW w:w="6543" w:type="dxa"/>
        <w:tblInd w:w="1080" w:type="dxa"/>
        <w:tblCellMar>
          <w:left w:w="0" w:type="dxa"/>
          <w:right w:w="0" w:type="dxa"/>
        </w:tblCellMar>
        <w:tblLook w:val="04A0" w:firstRow="1" w:lastRow="0" w:firstColumn="1" w:lastColumn="0" w:noHBand="0" w:noVBand="1"/>
      </w:tblPr>
      <w:tblGrid>
        <w:gridCol w:w="5301"/>
        <w:gridCol w:w="802"/>
        <w:gridCol w:w="440"/>
      </w:tblGrid>
      <w:tr w:rsidR="00D528D2" w:rsidRPr="005C6787" w:rsidTr="000A5046">
        <w:tc>
          <w:tcPr>
            <w:tcW w:w="5301" w:type="dxa"/>
            <w:tcMar>
              <w:top w:w="0" w:type="dxa"/>
              <w:left w:w="108" w:type="dxa"/>
              <w:bottom w:w="0" w:type="dxa"/>
              <w:right w:w="108" w:type="dxa"/>
            </w:tcMar>
            <w:hideMark/>
          </w:tcPr>
          <w:p w:rsidR="00D528D2" w:rsidRPr="005C6787" w:rsidRDefault="00D528D2" w:rsidP="000A5046">
            <w:pPr>
              <w:ind w:left="1030"/>
              <w:jc w:val="thaiDistribute"/>
              <w:rPr>
                <w:rFonts w:asciiTheme="majorBidi" w:hAnsiTheme="majorBidi"/>
                <w:sz w:val="32"/>
                <w:szCs w:val="32"/>
                <w:cs/>
              </w:rPr>
            </w:pPr>
            <w:r w:rsidRPr="005C6787">
              <w:rPr>
                <w:rFonts w:asciiTheme="majorBidi" w:hAnsiTheme="majorBidi" w:cstheme="majorBidi"/>
                <w:sz w:val="32"/>
                <w:szCs w:val="32"/>
                <w:cs/>
              </w:rPr>
              <w:t>ที่ดิน</w:t>
            </w:r>
          </w:p>
        </w:tc>
        <w:tc>
          <w:tcPr>
            <w:tcW w:w="802" w:type="dxa"/>
            <w:tcMar>
              <w:top w:w="0" w:type="dxa"/>
              <w:left w:w="108" w:type="dxa"/>
              <w:bottom w:w="0" w:type="dxa"/>
              <w:right w:w="108" w:type="dxa"/>
            </w:tcMar>
            <w:hideMark/>
          </w:tcPr>
          <w:p w:rsidR="00D528D2" w:rsidRPr="005C6787" w:rsidRDefault="00B30C02" w:rsidP="000A5046">
            <w:pPr>
              <w:ind w:left="-200" w:right="56"/>
              <w:jc w:val="right"/>
              <w:rPr>
                <w:rFonts w:asciiTheme="majorBidi" w:hAnsiTheme="majorBidi"/>
                <w:sz w:val="32"/>
                <w:szCs w:val="32"/>
                <w:cs/>
              </w:rPr>
            </w:pPr>
            <w:r w:rsidRPr="00B30C02">
              <w:rPr>
                <w:rFonts w:asciiTheme="majorBidi" w:hAnsiTheme="majorBidi"/>
                <w:sz w:val="32"/>
                <w:szCs w:val="32"/>
                <w:lang w:val="en-US"/>
              </w:rPr>
              <w:t>1</w:t>
            </w:r>
            <w:r w:rsidR="00D528D2" w:rsidRPr="005C6787">
              <w:rPr>
                <w:rFonts w:asciiTheme="majorBidi" w:hAnsiTheme="majorBidi"/>
                <w:sz w:val="32"/>
                <w:szCs w:val="32"/>
                <w:cs/>
              </w:rPr>
              <w:t xml:space="preserve"> </w:t>
            </w:r>
            <w:r w:rsidR="00D528D2">
              <w:rPr>
                <w:rFonts w:asciiTheme="majorBidi" w:hAnsiTheme="majorBidi" w:cstheme="majorBidi" w:hint="cs"/>
                <w:sz w:val="32"/>
                <w:szCs w:val="32"/>
                <w:cs/>
              </w:rPr>
              <w:t>-</w:t>
            </w:r>
            <w:r w:rsidR="00D528D2" w:rsidRPr="005C6787">
              <w:rPr>
                <w:rFonts w:asciiTheme="majorBidi" w:hAnsiTheme="majorBidi" w:cstheme="majorBidi"/>
                <w:sz w:val="32"/>
                <w:szCs w:val="32"/>
                <w:cs/>
              </w:rPr>
              <w:t xml:space="preserve"> </w:t>
            </w:r>
            <w:r w:rsidRPr="00B30C02">
              <w:rPr>
                <w:rFonts w:asciiTheme="majorBidi" w:hAnsiTheme="majorBidi"/>
                <w:sz w:val="32"/>
                <w:szCs w:val="32"/>
                <w:lang w:val="en-US"/>
              </w:rPr>
              <w:t>13</w:t>
            </w:r>
          </w:p>
        </w:tc>
        <w:tc>
          <w:tcPr>
            <w:tcW w:w="440" w:type="dxa"/>
            <w:tcMar>
              <w:top w:w="0" w:type="dxa"/>
              <w:left w:w="108" w:type="dxa"/>
              <w:bottom w:w="0" w:type="dxa"/>
              <w:right w:w="108" w:type="dxa"/>
            </w:tcMar>
            <w:hideMark/>
          </w:tcPr>
          <w:p w:rsidR="00D528D2" w:rsidRPr="005C6787" w:rsidRDefault="00D528D2" w:rsidP="000A5046">
            <w:pPr>
              <w:ind w:left="-48"/>
              <w:jc w:val="thaiDistribute"/>
              <w:rPr>
                <w:rFonts w:asciiTheme="majorBidi" w:hAnsiTheme="majorBidi"/>
                <w:sz w:val="32"/>
                <w:szCs w:val="32"/>
                <w:cs/>
              </w:rPr>
            </w:pPr>
            <w:r w:rsidRPr="005C6787">
              <w:rPr>
                <w:rFonts w:asciiTheme="majorBidi" w:hAnsiTheme="majorBidi" w:cstheme="majorBidi"/>
                <w:sz w:val="32"/>
                <w:szCs w:val="32"/>
                <w:cs/>
              </w:rPr>
              <w:t>ปี</w:t>
            </w:r>
          </w:p>
        </w:tc>
      </w:tr>
      <w:tr w:rsidR="00D528D2" w:rsidRPr="005C6787" w:rsidTr="000A5046">
        <w:tc>
          <w:tcPr>
            <w:tcW w:w="5301" w:type="dxa"/>
            <w:tcMar>
              <w:top w:w="0" w:type="dxa"/>
              <w:left w:w="108" w:type="dxa"/>
              <w:bottom w:w="0" w:type="dxa"/>
              <w:right w:w="108" w:type="dxa"/>
            </w:tcMar>
            <w:hideMark/>
          </w:tcPr>
          <w:p w:rsidR="00D528D2" w:rsidRPr="005C6787" w:rsidRDefault="00D528D2" w:rsidP="000A5046">
            <w:pPr>
              <w:ind w:left="1030"/>
              <w:jc w:val="thaiDistribute"/>
              <w:rPr>
                <w:rFonts w:asciiTheme="majorBidi" w:hAnsiTheme="majorBidi"/>
                <w:sz w:val="32"/>
                <w:szCs w:val="32"/>
                <w:cs/>
              </w:rPr>
            </w:pPr>
            <w:r w:rsidRPr="005C6787">
              <w:rPr>
                <w:rFonts w:asciiTheme="majorBidi" w:hAnsiTheme="majorBidi" w:cstheme="majorBidi"/>
                <w:sz w:val="32"/>
                <w:szCs w:val="32"/>
                <w:cs/>
              </w:rPr>
              <w:t>อาคาร</w:t>
            </w:r>
          </w:p>
        </w:tc>
        <w:tc>
          <w:tcPr>
            <w:tcW w:w="802" w:type="dxa"/>
            <w:tcMar>
              <w:top w:w="0" w:type="dxa"/>
              <w:left w:w="108" w:type="dxa"/>
              <w:bottom w:w="0" w:type="dxa"/>
              <w:right w:w="108" w:type="dxa"/>
            </w:tcMar>
            <w:hideMark/>
          </w:tcPr>
          <w:p w:rsidR="00D528D2" w:rsidRPr="005C6787" w:rsidRDefault="00B30C02" w:rsidP="000A5046">
            <w:pPr>
              <w:ind w:left="-200" w:right="56"/>
              <w:jc w:val="right"/>
              <w:rPr>
                <w:rFonts w:asciiTheme="majorBidi" w:hAnsiTheme="majorBidi"/>
                <w:sz w:val="32"/>
                <w:szCs w:val="32"/>
                <w:cs/>
              </w:rPr>
            </w:pPr>
            <w:r w:rsidRPr="00B30C02">
              <w:rPr>
                <w:rFonts w:asciiTheme="majorBidi" w:hAnsiTheme="majorBidi"/>
                <w:sz w:val="32"/>
                <w:szCs w:val="32"/>
                <w:lang w:val="en-US"/>
              </w:rPr>
              <w:t>1</w:t>
            </w:r>
            <w:r w:rsidR="00D528D2" w:rsidRPr="005C6787">
              <w:rPr>
                <w:rFonts w:asciiTheme="majorBidi" w:hAnsiTheme="majorBidi"/>
                <w:sz w:val="32"/>
                <w:szCs w:val="32"/>
                <w:cs/>
              </w:rPr>
              <w:t xml:space="preserve"> </w:t>
            </w:r>
            <w:r w:rsidR="00D528D2">
              <w:rPr>
                <w:rFonts w:asciiTheme="majorBidi" w:hAnsiTheme="majorBidi" w:cstheme="majorBidi" w:hint="cs"/>
                <w:sz w:val="32"/>
                <w:szCs w:val="32"/>
                <w:cs/>
              </w:rPr>
              <w:t>-</w:t>
            </w:r>
            <w:r w:rsidR="00D528D2" w:rsidRPr="005C6787">
              <w:rPr>
                <w:rFonts w:asciiTheme="majorBidi" w:hAnsiTheme="majorBidi" w:cstheme="majorBidi"/>
                <w:sz w:val="32"/>
                <w:szCs w:val="32"/>
                <w:cs/>
              </w:rPr>
              <w:t xml:space="preserve"> </w:t>
            </w:r>
            <w:r w:rsidRPr="00B30C02">
              <w:rPr>
                <w:rFonts w:asciiTheme="majorBidi" w:hAnsiTheme="majorBidi"/>
                <w:sz w:val="32"/>
                <w:szCs w:val="32"/>
                <w:lang w:val="en-US"/>
              </w:rPr>
              <w:t>14</w:t>
            </w:r>
          </w:p>
        </w:tc>
        <w:tc>
          <w:tcPr>
            <w:tcW w:w="440" w:type="dxa"/>
            <w:tcMar>
              <w:top w:w="0" w:type="dxa"/>
              <w:left w:w="108" w:type="dxa"/>
              <w:bottom w:w="0" w:type="dxa"/>
              <w:right w:w="108" w:type="dxa"/>
            </w:tcMar>
            <w:hideMark/>
          </w:tcPr>
          <w:p w:rsidR="00D528D2" w:rsidRPr="005C6787" w:rsidRDefault="00D528D2" w:rsidP="000A5046">
            <w:pPr>
              <w:ind w:left="-48"/>
              <w:jc w:val="thaiDistribute"/>
              <w:rPr>
                <w:rFonts w:asciiTheme="majorBidi" w:hAnsiTheme="majorBidi" w:cstheme="majorBidi"/>
                <w:sz w:val="32"/>
                <w:szCs w:val="32"/>
                <w:cs/>
              </w:rPr>
            </w:pPr>
            <w:r w:rsidRPr="005C6787">
              <w:rPr>
                <w:rFonts w:asciiTheme="majorBidi" w:hAnsiTheme="majorBidi" w:cstheme="majorBidi"/>
                <w:sz w:val="32"/>
                <w:szCs w:val="32"/>
                <w:cs/>
              </w:rPr>
              <w:t>ปี</w:t>
            </w:r>
          </w:p>
        </w:tc>
      </w:tr>
      <w:tr w:rsidR="00D528D2" w:rsidRPr="005C6787" w:rsidTr="000A5046">
        <w:tc>
          <w:tcPr>
            <w:tcW w:w="5301" w:type="dxa"/>
            <w:tcMar>
              <w:top w:w="0" w:type="dxa"/>
              <w:left w:w="108" w:type="dxa"/>
              <w:bottom w:w="0" w:type="dxa"/>
              <w:right w:w="108" w:type="dxa"/>
            </w:tcMar>
            <w:hideMark/>
          </w:tcPr>
          <w:p w:rsidR="00D528D2" w:rsidRPr="005C6787" w:rsidRDefault="00D528D2" w:rsidP="000A5046">
            <w:pPr>
              <w:ind w:left="1030"/>
              <w:jc w:val="thaiDistribute"/>
              <w:rPr>
                <w:rFonts w:asciiTheme="majorBidi" w:hAnsiTheme="majorBidi" w:cstheme="majorBidi"/>
                <w:sz w:val="32"/>
                <w:szCs w:val="32"/>
                <w:cs/>
              </w:rPr>
            </w:pPr>
            <w:r w:rsidRPr="005C6787">
              <w:rPr>
                <w:rFonts w:asciiTheme="majorBidi" w:hAnsiTheme="majorBidi" w:cstheme="majorBidi"/>
                <w:sz w:val="32"/>
                <w:szCs w:val="32"/>
                <w:cs/>
              </w:rPr>
              <w:t>อุปกรณ์</w:t>
            </w:r>
          </w:p>
        </w:tc>
        <w:tc>
          <w:tcPr>
            <w:tcW w:w="802" w:type="dxa"/>
            <w:tcMar>
              <w:top w:w="0" w:type="dxa"/>
              <w:left w:w="108" w:type="dxa"/>
              <w:bottom w:w="0" w:type="dxa"/>
              <w:right w:w="108" w:type="dxa"/>
            </w:tcMar>
            <w:hideMark/>
          </w:tcPr>
          <w:p w:rsidR="00D528D2" w:rsidRPr="005C6787" w:rsidRDefault="00B30C02" w:rsidP="000A5046">
            <w:pPr>
              <w:ind w:left="-200" w:right="56"/>
              <w:jc w:val="right"/>
              <w:rPr>
                <w:rFonts w:asciiTheme="majorBidi" w:hAnsiTheme="majorBidi"/>
                <w:sz w:val="32"/>
                <w:szCs w:val="32"/>
                <w:cs/>
              </w:rPr>
            </w:pPr>
            <w:r w:rsidRPr="00B30C02">
              <w:rPr>
                <w:rFonts w:asciiTheme="majorBidi" w:hAnsiTheme="majorBidi"/>
                <w:sz w:val="32"/>
                <w:szCs w:val="32"/>
                <w:lang w:val="en-US"/>
              </w:rPr>
              <w:t>4</w:t>
            </w:r>
          </w:p>
        </w:tc>
        <w:tc>
          <w:tcPr>
            <w:tcW w:w="440" w:type="dxa"/>
            <w:tcMar>
              <w:top w:w="0" w:type="dxa"/>
              <w:left w:w="108" w:type="dxa"/>
              <w:bottom w:w="0" w:type="dxa"/>
              <w:right w:w="108" w:type="dxa"/>
            </w:tcMar>
            <w:hideMark/>
          </w:tcPr>
          <w:p w:rsidR="00D528D2" w:rsidRPr="005C6787" w:rsidRDefault="00D528D2" w:rsidP="000A5046">
            <w:pPr>
              <w:ind w:left="-48"/>
              <w:jc w:val="thaiDistribute"/>
              <w:rPr>
                <w:rFonts w:asciiTheme="majorBidi" w:hAnsiTheme="majorBidi" w:cstheme="majorBidi"/>
                <w:sz w:val="32"/>
                <w:szCs w:val="32"/>
                <w:cs/>
              </w:rPr>
            </w:pPr>
            <w:r w:rsidRPr="005C6787">
              <w:rPr>
                <w:rFonts w:asciiTheme="majorBidi" w:hAnsiTheme="majorBidi" w:cstheme="majorBidi"/>
                <w:sz w:val="32"/>
                <w:szCs w:val="32"/>
                <w:cs/>
              </w:rPr>
              <w:t>ปี</w:t>
            </w:r>
          </w:p>
        </w:tc>
      </w:tr>
      <w:tr w:rsidR="00D528D2" w:rsidRPr="005C6787" w:rsidTr="000A5046">
        <w:tc>
          <w:tcPr>
            <w:tcW w:w="5301" w:type="dxa"/>
            <w:tcMar>
              <w:top w:w="0" w:type="dxa"/>
              <w:left w:w="108" w:type="dxa"/>
              <w:bottom w:w="0" w:type="dxa"/>
              <w:right w:w="108" w:type="dxa"/>
            </w:tcMar>
            <w:hideMark/>
          </w:tcPr>
          <w:p w:rsidR="00D528D2" w:rsidRPr="005C6787" w:rsidRDefault="00D528D2" w:rsidP="000A5046">
            <w:pPr>
              <w:ind w:left="1030"/>
              <w:jc w:val="thaiDistribute"/>
              <w:rPr>
                <w:rFonts w:asciiTheme="majorBidi" w:hAnsiTheme="majorBidi" w:cstheme="majorBidi"/>
                <w:sz w:val="32"/>
                <w:szCs w:val="32"/>
                <w:cs/>
              </w:rPr>
            </w:pPr>
            <w:r w:rsidRPr="005C6787">
              <w:rPr>
                <w:rFonts w:asciiTheme="majorBidi" w:hAnsiTheme="majorBidi" w:cstheme="majorBidi"/>
                <w:sz w:val="32"/>
                <w:szCs w:val="32"/>
                <w:cs/>
              </w:rPr>
              <w:t>ยานพาหนะ</w:t>
            </w:r>
          </w:p>
        </w:tc>
        <w:tc>
          <w:tcPr>
            <w:tcW w:w="802" w:type="dxa"/>
            <w:tcMar>
              <w:top w:w="0" w:type="dxa"/>
              <w:left w:w="108" w:type="dxa"/>
              <w:bottom w:w="0" w:type="dxa"/>
              <w:right w:w="108" w:type="dxa"/>
            </w:tcMar>
            <w:hideMark/>
          </w:tcPr>
          <w:p w:rsidR="00D528D2" w:rsidRPr="005C6787" w:rsidRDefault="00B30C02" w:rsidP="000A5046">
            <w:pPr>
              <w:ind w:left="-200" w:right="56"/>
              <w:jc w:val="right"/>
              <w:rPr>
                <w:rFonts w:asciiTheme="majorBidi" w:hAnsiTheme="majorBidi"/>
                <w:sz w:val="32"/>
                <w:szCs w:val="32"/>
                <w:cs/>
              </w:rPr>
            </w:pPr>
            <w:r w:rsidRPr="00B30C02">
              <w:rPr>
                <w:rFonts w:asciiTheme="majorBidi" w:hAnsiTheme="majorBidi"/>
                <w:sz w:val="32"/>
                <w:szCs w:val="32"/>
                <w:lang w:val="en-US"/>
              </w:rPr>
              <w:t>1</w:t>
            </w:r>
            <w:r w:rsidR="00D528D2" w:rsidRPr="005C6787">
              <w:rPr>
                <w:rFonts w:asciiTheme="majorBidi" w:hAnsiTheme="majorBidi"/>
                <w:sz w:val="32"/>
                <w:szCs w:val="32"/>
                <w:cs/>
              </w:rPr>
              <w:t xml:space="preserve"> </w:t>
            </w:r>
            <w:r w:rsidR="00D528D2" w:rsidRPr="005C6787">
              <w:rPr>
                <w:rFonts w:asciiTheme="majorBidi" w:hAnsiTheme="majorBidi" w:cstheme="majorBidi"/>
                <w:sz w:val="32"/>
                <w:szCs w:val="32"/>
                <w:cs/>
              </w:rPr>
              <w:t xml:space="preserve">- </w:t>
            </w:r>
            <w:r w:rsidRPr="00B30C02">
              <w:rPr>
                <w:rFonts w:asciiTheme="majorBidi" w:hAnsiTheme="majorBidi"/>
                <w:sz w:val="32"/>
                <w:szCs w:val="32"/>
                <w:lang w:val="en-US"/>
              </w:rPr>
              <w:t>4</w:t>
            </w:r>
          </w:p>
        </w:tc>
        <w:tc>
          <w:tcPr>
            <w:tcW w:w="440" w:type="dxa"/>
            <w:tcMar>
              <w:top w:w="0" w:type="dxa"/>
              <w:left w:w="108" w:type="dxa"/>
              <w:bottom w:w="0" w:type="dxa"/>
              <w:right w:w="108" w:type="dxa"/>
            </w:tcMar>
            <w:hideMark/>
          </w:tcPr>
          <w:p w:rsidR="00D528D2" w:rsidRPr="005C6787" w:rsidRDefault="00D528D2" w:rsidP="000A5046">
            <w:pPr>
              <w:ind w:left="-48"/>
              <w:jc w:val="thaiDistribute"/>
              <w:rPr>
                <w:rFonts w:asciiTheme="majorBidi" w:hAnsiTheme="majorBidi" w:cstheme="majorBidi"/>
                <w:sz w:val="32"/>
                <w:szCs w:val="32"/>
                <w:cs/>
              </w:rPr>
            </w:pPr>
            <w:r w:rsidRPr="005C6787">
              <w:rPr>
                <w:rFonts w:asciiTheme="majorBidi" w:hAnsiTheme="majorBidi" w:cstheme="majorBidi"/>
                <w:sz w:val="32"/>
                <w:szCs w:val="32"/>
                <w:cs/>
              </w:rPr>
              <w:t>ปี</w:t>
            </w:r>
          </w:p>
        </w:tc>
      </w:tr>
    </w:tbl>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lang w:val="en-GB"/>
        </w:rPr>
        <w:t>สินทรัพย์สิทธิการใช้แยกแสดงบรรทัดในงบแสดงฐานะการเงิน</w:t>
      </w:r>
      <w:r w:rsidR="005008B9">
        <w:rPr>
          <w:rFonts w:ascii="Angsana New" w:hAnsi="Angsana New" w:hint="cs"/>
          <w:spacing w:val="-2"/>
          <w:sz w:val="32"/>
          <w:szCs w:val="32"/>
          <w:cs/>
          <w:lang w:val="en-GB"/>
        </w:rPr>
        <w:t>รวมและงบการเงินเฉพาะกิจการ</w:t>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rPr>
        <w:t xml:space="preserve">กลุ่มบริษัทและบริษัทปฏิบัติตามมาตรฐานการบัญชีฉบับที่ </w:t>
      </w:r>
      <w:r w:rsidR="00B30C02" w:rsidRPr="00B30C02">
        <w:rPr>
          <w:rFonts w:ascii="Angsana New" w:hAnsi="Angsana New"/>
          <w:spacing w:val="-2"/>
          <w:sz w:val="32"/>
          <w:szCs w:val="32"/>
          <w:lang w:val="en-US"/>
        </w:rPr>
        <w:t>36</w:t>
      </w:r>
      <w:r w:rsidRPr="009075A6">
        <w:rPr>
          <w:rFonts w:ascii="Angsana New" w:hAnsi="Angsana New"/>
          <w:spacing w:val="-2"/>
          <w:sz w:val="32"/>
          <w:szCs w:val="32"/>
          <w:cs/>
        </w:rPr>
        <w:t xml:space="preserve"> 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“ที่ดิน อาคารและอุปกรณ์”</w:t>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rsidR="00BB6DE8" w:rsidRDefault="00BB6DE8" w:rsidP="00D8026B">
      <w:pPr>
        <w:spacing w:before="120"/>
        <w:ind w:left="1080"/>
        <w:jc w:val="thaiDistribute"/>
        <w:rPr>
          <w:rFonts w:ascii="Angsana New" w:hAnsi="Angsana New"/>
          <w:spacing w:val="-2"/>
          <w:sz w:val="32"/>
          <w:szCs w:val="32"/>
          <w:cs/>
        </w:rPr>
      </w:pPr>
      <w:r w:rsidRPr="00BB6DE8">
        <w:rPr>
          <w:rFonts w:ascii="Angsana New" w:hAnsi="Angsana New"/>
          <w:spacing w:val="4"/>
          <w:sz w:val="32"/>
          <w:szCs w:val="32"/>
          <w:cs/>
        </w:rPr>
        <w:t xml:space="preserve">ข้อผ่อนปรนในทางปฏิบัติตาม TFRS </w:t>
      </w:r>
      <w:r w:rsidR="00B30C02" w:rsidRPr="00B30C02">
        <w:rPr>
          <w:rFonts w:ascii="Angsana New" w:hAnsi="Angsana New"/>
          <w:spacing w:val="4"/>
          <w:sz w:val="32"/>
          <w:szCs w:val="32"/>
          <w:lang w:val="en-US"/>
        </w:rPr>
        <w:t>16</w:t>
      </w:r>
      <w:r w:rsidRPr="00BB6DE8">
        <w:rPr>
          <w:rFonts w:ascii="Angsana New" w:hAnsi="Angsana New"/>
          <w:spacing w:val="4"/>
          <w:sz w:val="32"/>
          <w:szCs w:val="32"/>
          <w:cs/>
        </w:rPr>
        <w:t xml:space="preserve"> อนุญาตให้ผู้เช่าไม่แยกส่วนประกอบที่ไม่เป็นการเช่าและบันทึกสัญญาเช่าใด ๆ และส่วนประกอบที่ไม่เป็นการเช่าที่เกี่ยวข้องเป็นข้อตกลงเดียวกัน </w:t>
      </w:r>
      <w:r>
        <w:rPr>
          <w:rFonts w:ascii="Angsana New" w:hAnsi="Angsana New" w:hint="cs"/>
          <w:spacing w:val="-2"/>
          <w:sz w:val="32"/>
          <w:szCs w:val="32"/>
          <w:cs/>
        </w:rPr>
        <w:t>กลุ่มบริษัทและ</w:t>
      </w:r>
      <w:r w:rsidRPr="00BB6DE8">
        <w:rPr>
          <w:rFonts w:ascii="Angsana New" w:hAnsi="Angsana New"/>
          <w:spacing w:val="-2"/>
          <w:sz w:val="32"/>
          <w:szCs w:val="32"/>
          <w:cs/>
        </w:rPr>
        <w:t xml:space="preserve">บริษัทไม่ใช้ข้อผ่อนปรนในทางปฏิบัติดังกล่าว สำหรับสัญญาที่มีส่วนประกอบที่เป็นการเช่าและมีการเช่าเพิ่มเติมจำนวนหนึ่งหรือมากกว่าหรือมีส่วนประกอบที่ไม่เป็นการเช่า </w:t>
      </w:r>
      <w:r>
        <w:rPr>
          <w:rFonts w:ascii="Angsana New" w:hAnsi="Angsana New" w:hint="cs"/>
          <w:spacing w:val="-2"/>
          <w:sz w:val="32"/>
          <w:szCs w:val="32"/>
          <w:cs/>
        </w:rPr>
        <w:t>กลุ่มบริษัทและ</w:t>
      </w:r>
      <w:r w:rsidRPr="00BB6DE8">
        <w:rPr>
          <w:rFonts w:ascii="Angsana New" w:hAnsi="Angsana New"/>
          <w:spacing w:val="-2"/>
          <w:sz w:val="32"/>
          <w:szCs w:val="32"/>
          <w:cs/>
        </w:rPr>
        <w:t>บริษัท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rsidR="00EF7BAC" w:rsidRPr="009075A6" w:rsidRDefault="00EF7BAC" w:rsidP="00D8026B">
      <w:pPr>
        <w:spacing w:before="120"/>
        <w:ind w:left="1080"/>
        <w:jc w:val="thaiDistribute"/>
        <w:rPr>
          <w:rFonts w:ascii="Angsana New" w:hAnsi="Angsana New"/>
          <w:i/>
          <w:iCs/>
          <w:spacing w:val="-2"/>
          <w:sz w:val="32"/>
          <w:szCs w:val="32"/>
          <w:cs/>
        </w:rPr>
      </w:pPr>
      <w:r w:rsidRPr="009075A6">
        <w:rPr>
          <w:rFonts w:ascii="Angsana New" w:hAnsi="Angsana New"/>
          <w:spacing w:val="-2"/>
          <w:sz w:val="32"/>
          <w:szCs w:val="32"/>
          <w:cs/>
        </w:rPr>
        <w:t>กลุ่มบริษัทและบริษัทที่เป็นผู้ให้เช่า</w:t>
      </w:r>
    </w:p>
    <w:p w:rsidR="000F2400"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rPr>
        <w:t>กลุ่มบริษัทและบริษัทเข้าทำข้อตกลงสัญญาเช่าเป็นผู้ให้เช่าที่เกี่ยวข้องกับอสังหาริมทรัพย์เพื่อการลงทุน กลุ่มบริษัทและบริษัทให้เช่า</w:t>
      </w:r>
      <w:r w:rsidRPr="009075A6">
        <w:rPr>
          <w:rFonts w:ascii="Angsana New" w:hAnsi="Angsana New" w:hint="cs"/>
          <w:spacing w:val="-2"/>
          <w:sz w:val="32"/>
          <w:szCs w:val="32"/>
          <w:cs/>
        </w:rPr>
        <w:t>พื้นที่</w:t>
      </w:r>
      <w:r w:rsidRPr="009075A6">
        <w:rPr>
          <w:rFonts w:ascii="Angsana New" w:hAnsi="Angsana New"/>
          <w:spacing w:val="-2"/>
          <w:sz w:val="32"/>
          <w:szCs w:val="32"/>
          <w:cs/>
        </w:rPr>
        <w:t>กับ</w:t>
      </w:r>
      <w:r w:rsidR="00D93855">
        <w:rPr>
          <w:rFonts w:ascii="Angsana New" w:hAnsi="Angsana New" w:hint="cs"/>
          <w:spacing w:val="-2"/>
          <w:sz w:val="32"/>
          <w:szCs w:val="32"/>
          <w:cs/>
        </w:rPr>
        <w:t>ลูกค้า</w:t>
      </w:r>
    </w:p>
    <w:p w:rsidR="000F2400" w:rsidRDefault="000F2400">
      <w:pPr>
        <w:overflowPunct/>
        <w:autoSpaceDE/>
        <w:autoSpaceDN/>
        <w:adjustRightInd/>
        <w:textAlignment w:val="auto"/>
        <w:rPr>
          <w:rFonts w:ascii="Angsana New" w:hAnsi="Angsana New"/>
          <w:spacing w:val="-2"/>
          <w:sz w:val="32"/>
          <w:szCs w:val="32"/>
          <w:cs/>
        </w:rPr>
      </w:pPr>
      <w:r>
        <w:rPr>
          <w:rFonts w:ascii="Angsana New" w:hAnsi="Angsana New"/>
          <w:spacing w:val="-2"/>
          <w:sz w:val="32"/>
          <w:szCs w:val="32"/>
          <w:cs/>
        </w:rPr>
        <w:br w:type="page"/>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lang w:val="en-GB"/>
        </w:rPr>
        <w:t>สัญญาเช่าซึ่ง</w:t>
      </w:r>
      <w:r w:rsidRPr="009075A6">
        <w:rPr>
          <w:rFonts w:ascii="Angsana New" w:hAnsi="Angsana New"/>
          <w:spacing w:val="-2"/>
          <w:sz w:val="32"/>
          <w:szCs w:val="32"/>
          <w:cs/>
        </w:rPr>
        <w:t>กลุ่มบริษัทและบริษัทเป็นผู้ให้เช่าจัดประเภทรายการเป็นสัญญาเช่าการเงินหรือดำเนินงาน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lang w:val="en-GB"/>
        </w:rPr>
        <w:t>รายได้ค่าเช่าจากสัญญาเช่าดำเนินงานรับรู้ด้วย</w:t>
      </w:r>
      <w:r w:rsidRPr="009075A6">
        <w:rPr>
          <w:rFonts w:ascii="Angsana New" w:hAnsi="Angsana New"/>
          <w:spacing w:val="-2"/>
          <w:sz w:val="32"/>
          <w:szCs w:val="32"/>
          <w:cs/>
        </w:rPr>
        <w:t>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w:t>
      </w:r>
      <w:r w:rsidRPr="009075A6">
        <w:rPr>
          <w:rFonts w:ascii="Angsana New" w:hAnsi="Angsana New"/>
          <w:spacing w:val="-2"/>
          <w:sz w:val="32"/>
          <w:szCs w:val="32"/>
          <w:cs/>
          <w:lang w:val="en-GB"/>
        </w:rPr>
        <w:t>ด้วย</w:t>
      </w:r>
      <w:r w:rsidRPr="009075A6">
        <w:rPr>
          <w:rFonts w:ascii="Angsana New" w:hAnsi="Angsana New"/>
          <w:spacing w:val="-2"/>
          <w:sz w:val="32"/>
          <w:szCs w:val="32"/>
          <w:cs/>
        </w:rPr>
        <w:t>วิธีเส้นตรงตลอดอายุสัญญาเช่า</w:t>
      </w:r>
    </w:p>
    <w:p w:rsidR="00EF7BAC" w:rsidRPr="009075A6" w:rsidRDefault="00EF7BAC" w:rsidP="00D8026B">
      <w:pPr>
        <w:spacing w:before="120"/>
        <w:ind w:left="1080"/>
        <w:jc w:val="thaiDistribute"/>
        <w:rPr>
          <w:rFonts w:ascii="Angsana New" w:hAnsi="Angsana New"/>
          <w:spacing w:val="-2"/>
          <w:sz w:val="32"/>
          <w:szCs w:val="32"/>
          <w:cs/>
        </w:rPr>
      </w:pPr>
      <w:r w:rsidRPr="009075A6">
        <w:rPr>
          <w:rFonts w:ascii="Angsana New" w:hAnsi="Angsana New"/>
          <w:spacing w:val="-2"/>
          <w:sz w:val="32"/>
          <w:szCs w:val="32"/>
          <w:cs/>
        </w:rPr>
        <w:t>จำนวนเงินที่จะได้รับจากผู้เช่าภายใต้สัญญาเช่าการเงินรับรู้เป็นลูกหนี้ด้วยจำนวนที่เท่ากับ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และบริษัทที่เกี่ยวข้องกับสัญญาเช่า</w:t>
      </w:r>
    </w:p>
    <w:p w:rsidR="00EF7BAC" w:rsidRPr="009075A6" w:rsidRDefault="00EF7BAC" w:rsidP="00D8026B">
      <w:pPr>
        <w:spacing w:before="120" w:after="240"/>
        <w:ind w:left="1080"/>
        <w:jc w:val="thaiDistribute"/>
        <w:rPr>
          <w:rFonts w:ascii="Angsana New" w:hAnsi="Angsana New"/>
          <w:spacing w:val="-2"/>
          <w:sz w:val="32"/>
          <w:szCs w:val="32"/>
          <w:cs/>
        </w:rPr>
      </w:pPr>
      <w:r w:rsidRPr="009075A6">
        <w:rPr>
          <w:rFonts w:ascii="Angsana New" w:hAnsi="Angsana New"/>
          <w:spacing w:val="-2"/>
          <w:sz w:val="32"/>
          <w:szCs w:val="32"/>
          <w:cs/>
        </w:rPr>
        <w:t xml:space="preserve">เมื่อสัญญาที่ประกอบด้วยส่วนประกอบที่เป็นการเช่าและส่วนประกอบที่ไม่เป็นการเช่า กลุ่มบริษัทและบริษัทนำมาตรฐานการรายงานทางการเงินฉบับที่ </w:t>
      </w:r>
      <w:r w:rsidR="00B30C02" w:rsidRPr="00B30C02">
        <w:rPr>
          <w:rFonts w:ascii="Angsana New" w:hAnsi="Angsana New"/>
          <w:spacing w:val="-2"/>
          <w:sz w:val="32"/>
          <w:szCs w:val="32"/>
          <w:lang w:val="en-US"/>
        </w:rPr>
        <w:t>15</w:t>
      </w:r>
      <w:r w:rsidRPr="009075A6">
        <w:rPr>
          <w:rFonts w:ascii="Angsana New" w:hAnsi="Angsana New"/>
          <w:spacing w:val="-2"/>
          <w:sz w:val="32"/>
          <w:szCs w:val="32"/>
          <w:cs/>
        </w:rPr>
        <w:t xml:space="preserve"> เรื่อง รายได้จากสัญญาที่ทำกับลูกค้า เพื่อปันส่วนข้อพิจารณาภายใต้สัญญากับแต่ละส่วนประกอบ</w:t>
      </w:r>
    </w:p>
    <w:p w:rsidR="00EF7BAC" w:rsidRPr="009075A6" w:rsidRDefault="00EF7BAC" w:rsidP="007C16EE">
      <w:pPr>
        <w:numPr>
          <w:ilvl w:val="0"/>
          <w:numId w:val="39"/>
        </w:numPr>
        <w:overflowPunct/>
        <w:autoSpaceDE/>
        <w:autoSpaceDN/>
        <w:adjustRightInd/>
        <w:spacing w:before="120" w:after="120" w:line="260" w:lineRule="atLeast"/>
        <w:ind w:left="1080" w:firstLine="0"/>
        <w:contextualSpacing/>
        <w:jc w:val="thaiDistribute"/>
        <w:textAlignment w:val="auto"/>
        <w:rPr>
          <w:rFonts w:ascii="Angsana New" w:hAnsi="Angsana New"/>
          <w:spacing w:val="-2"/>
          <w:sz w:val="32"/>
          <w:szCs w:val="32"/>
          <w:cs/>
        </w:rPr>
      </w:pPr>
      <w:r w:rsidRPr="009075A6">
        <w:rPr>
          <w:rFonts w:ascii="Angsana New" w:hAnsi="Angsana New"/>
          <w:spacing w:val="-2"/>
          <w:sz w:val="32"/>
          <w:szCs w:val="32"/>
          <w:cs/>
        </w:rPr>
        <w:t xml:space="preserve">นโยบายที่ปฏิบัติใช้ก่อนวันที่ </w:t>
      </w:r>
      <w:r w:rsidR="00B30C02" w:rsidRPr="00B30C02">
        <w:rPr>
          <w:rFonts w:ascii="Angsana New" w:hAnsi="Angsana New"/>
          <w:spacing w:val="-2"/>
          <w:sz w:val="32"/>
          <w:szCs w:val="32"/>
          <w:lang w:val="en-US"/>
        </w:rPr>
        <w:t>1</w:t>
      </w:r>
      <w:r w:rsidRPr="009075A6">
        <w:rPr>
          <w:rFonts w:ascii="Angsana New" w:hAnsi="Angsana New"/>
          <w:spacing w:val="-2"/>
          <w:sz w:val="32"/>
          <w:szCs w:val="32"/>
          <w:cs/>
        </w:rPr>
        <w:t xml:space="preserve"> มกราคม </w:t>
      </w:r>
      <w:r w:rsidR="00B30C02" w:rsidRPr="00B30C02">
        <w:rPr>
          <w:rFonts w:ascii="Angsana New" w:hAnsi="Angsana New"/>
          <w:spacing w:val="-2"/>
          <w:sz w:val="32"/>
          <w:szCs w:val="32"/>
          <w:lang w:val="en-US"/>
        </w:rPr>
        <w:t>2563</w:t>
      </w:r>
    </w:p>
    <w:p w:rsidR="00EF7BAC" w:rsidRPr="001F0DAF" w:rsidRDefault="00EF7BAC" w:rsidP="00517B3A">
      <w:pPr>
        <w:overflowPunct/>
        <w:autoSpaceDE/>
        <w:autoSpaceDN/>
        <w:adjustRightInd/>
        <w:spacing w:before="120" w:after="120" w:line="260" w:lineRule="atLeast"/>
        <w:ind w:left="1440"/>
        <w:contextualSpacing/>
        <w:jc w:val="thaiDistribute"/>
        <w:textAlignment w:val="auto"/>
        <w:rPr>
          <w:rFonts w:ascii="Angsana New" w:hAnsi="Angsana New"/>
          <w:spacing w:val="-2"/>
          <w:sz w:val="32"/>
          <w:szCs w:val="32"/>
          <w:cs/>
        </w:rPr>
      </w:pPr>
      <w:r w:rsidRPr="001F0DAF">
        <w:rPr>
          <w:rFonts w:ascii="Angsana New" w:hAnsi="Angsana New"/>
          <w:spacing w:val="-2"/>
          <w:sz w:val="32"/>
          <w:szCs w:val="32"/>
          <w:cs/>
        </w:rPr>
        <w:t>สัญญาเช่าดำเนินงาน</w:t>
      </w:r>
    </w:p>
    <w:p w:rsidR="00EF7BAC" w:rsidRPr="009075A6" w:rsidRDefault="00EF7BAC" w:rsidP="00517B3A">
      <w:pPr>
        <w:pStyle w:val="BodyTextIndent3"/>
        <w:overflowPunct/>
        <w:autoSpaceDE/>
        <w:autoSpaceDN/>
        <w:adjustRightInd/>
        <w:ind w:left="1440" w:right="-29"/>
        <w:jc w:val="thaiDistribute"/>
        <w:textAlignment w:val="auto"/>
        <w:rPr>
          <w:rFonts w:ascii="Angsana New" w:hAnsi="Angsana New"/>
          <w:color w:val="000000"/>
          <w:sz w:val="32"/>
          <w:szCs w:val="32"/>
          <w:cs/>
          <w:lang w:val="en-GB"/>
        </w:rPr>
      </w:pPr>
      <w:r w:rsidRPr="009075A6">
        <w:rPr>
          <w:rFonts w:ascii="Angsana New" w:hAnsi="Angsana New"/>
          <w:color w:val="000000"/>
          <w:sz w:val="32"/>
          <w:szCs w:val="32"/>
          <w:cs/>
          <w:lang w:val="en-GB"/>
        </w:rPr>
        <w:t>สัญญาเช่าเพื่อเช่าสินทรัพย์โดยที่ความเสี่ยงและผลตอบแทนของความเป็นเจ้าของส่วนใหญ่</w:t>
      </w:r>
      <w:r w:rsidRPr="009075A6">
        <w:rPr>
          <w:rFonts w:ascii="Angsana New" w:hAnsi="Angsana New"/>
          <w:color w:val="000000"/>
          <w:spacing w:val="-8"/>
          <w:sz w:val="32"/>
          <w:szCs w:val="32"/>
          <w:cs/>
          <w:lang w:val="en-GB"/>
        </w:rPr>
        <w:t>ตกอยู่กับผู้ให้เช่าจะจัดเป็นสัญญาเช่าดำเนินงาน เงินที่ต้องจ่ายภายใต้สัญญาเช่าดำเนินงาน (สุทธิจากสิ่งตอบแทนจูงใจ</w:t>
      </w:r>
      <w:r w:rsidRPr="009075A6">
        <w:rPr>
          <w:rFonts w:ascii="Angsana New" w:hAnsi="Angsana New"/>
          <w:color w:val="000000"/>
          <w:spacing w:val="-6"/>
          <w:sz w:val="32"/>
          <w:szCs w:val="32"/>
          <w:cs/>
          <w:lang w:val="en-GB"/>
        </w:rPr>
        <w:t>ที่</w:t>
      </w:r>
      <w:r w:rsidRPr="009075A6">
        <w:rPr>
          <w:rFonts w:ascii="Angsana New" w:hAnsi="Angsana New"/>
          <w:color w:val="000000"/>
          <w:spacing w:val="-8"/>
          <w:sz w:val="32"/>
          <w:szCs w:val="32"/>
          <w:cs/>
          <w:lang w:val="en-GB"/>
        </w:rPr>
        <w:t>ได้รับจากผู้ให้เช่า) จะบันทึกเป็นค่าใช้จ่ายใน</w:t>
      </w:r>
      <w:r w:rsidR="0051423C">
        <w:rPr>
          <w:rFonts w:ascii="Angsana New" w:hAnsi="Angsana New"/>
          <w:color w:val="000000"/>
          <w:spacing w:val="-8"/>
          <w:sz w:val="32"/>
          <w:szCs w:val="32"/>
          <w:cs/>
          <w:lang w:val="en-GB"/>
        </w:rPr>
        <w:t>งบกำไรขาดและกำไรขาดทุนเบ็ดเสร็จอื่น</w:t>
      </w:r>
      <w:r w:rsidRPr="009075A6">
        <w:rPr>
          <w:rFonts w:ascii="Angsana New" w:hAnsi="Angsana New"/>
          <w:color w:val="000000"/>
          <w:spacing w:val="-8"/>
          <w:sz w:val="32"/>
          <w:szCs w:val="32"/>
          <w:cs/>
          <w:lang w:val="en-GB"/>
        </w:rPr>
        <w:t>โดยใช้วิธีเส้นตรงตลอดอายุ</w:t>
      </w:r>
      <w:r w:rsidRPr="009075A6">
        <w:rPr>
          <w:rFonts w:ascii="Angsana New" w:hAnsi="Angsana New"/>
          <w:color w:val="000000"/>
          <w:sz w:val="32"/>
          <w:szCs w:val="32"/>
          <w:cs/>
          <w:lang w:val="en-GB"/>
        </w:rPr>
        <w:t>ของสัญญาเช่านั้น</w:t>
      </w:r>
    </w:p>
    <w:p w:rsidR="003E0D5B" w:rsidRPr="009075A6" w:rsidRDefault="00EF7BAC" w:rsidP="00517B3A">
      <w:pPr>
        <w:pStyle w:val="BodyTextIndent3"/>
        <w:overflowPunct/>
        <w:autoSpaceDE/>
        <w:autoSpaceDN/>
        <w:adjustRightInd/>
        <w:ind w:left="1440" w:right="-29"/>
        <w:jc w:val="thaiDistribute"/>
        <w:textAlignment w:val="auto"/>
        <w:rPr>
          <w:rFonts w:ascii="Angsana New" w:hAnsi="Angsana New"/>
          <w:color w:val="000000"/>
          <w:sz w:val="32"/>
          <w:szCs w:val="32"/>
          <w:cs/>
          <w:lang w:val="en-GB"/>
        </w:rPr>
      </w:pPr>
      <w:r w:rsidRPr="009075A6">
        <w:rPr>
          <w:rFonts w:ascii="Angsana New" w:hAnsi="Angsana New"/>
          <w:color w:val="000000"/>
          <w:sz w:val="32"/>
          <w:szCs w:val="32"/>
          <w:cs/>
          <w:lang w:val="en-GB"/>
        </w:rPr>
        <w:t>ค่าใช้จ่ายที่เกิดขึ้นจากการยกเลิกสัญญาเช่าดำเนินงานก่อนหมดอายุการเช่า เช่น เบี้ยปรับที่ต้องจ่ายให้กับผู้ให้เช่า จะบันทึกเป็นค่าใช้จ่ายในระยะเวลาบัญชีที่การยกเลิกนั้นเกิดขึ้น</w:t>
      </w:r>
    </w:p>
    <w:p w:rsidR="000F2400" w:rsidRDefault="000F2400">
      <w:pPr>
        <w:overflowPunct/>
        <w:autoSpaceDE/>
        <w:autoSpaceDN/>
        <w:adjustRightInd/>
        <w:textAlignment w:val="auto"/>
        <w:rPr>
          <w:rFonts w:ascii="Angsana New" w:hAnsi="Angsana New"/>
          <w:color w:val="000000"/>
          <w:sz w:val="32"/>
          <w:szCs w:val="32"/>
          <w:cs/>
          <w:lang w:val="en-GB"/>
        </w:rPr>
      </w:pPr>
      <w:r>
        <w:rPr>
          <w:rFonts w:ascii="Angsana New" w:hAnsi="Angsana New"/>
          <w:color w:val="000000"/>
          <w:sz w:val="32"/>
          <w:szCs w:val="32"/>
          <w:cs/>
          <w:lang w:val="en-GB"/>
        </w:rPr>
        <w:br w:type="page"/>
      </w:r>
    </w:p>
    <w:p w:rsidR="00EF7BAC" w:rsidRPr="009075A6" w:rsidRDefault="00EF7BAC" w:rsidP="00D8026B">
      <w:pPr>
        <w:pStyle w:val="BodyTextIndent3"/>
        <w:overflowPunct/>
        <w:autoSpaceDE/>
        <w:autoSpaceDN/>
        <w:adjustRightInd/>
        <w:ind w:left="1080" w:right="-29"/>
        <w:jc w:val="thaiDistribute"/>
        <w:textAlignment w:val="auto"/>
        <w:rPr>
          <w:rFonts w:ascii="Angsana New" w:hAnsi="Angsana New"/>
          <w:color w:val="000000"/>
          <w:sz w:val="32"/>
          <w:szCs w:val="32"/>
          <w:lang w:val="en-GB"/>
        </w:rPr>
      </w:pPr>
      <w:r w:rsidRPr="009075A6">
        <w:rPr>
          <w:rFonts w:ascii="Angsana New" w:hAnsi="Angsana New"/>
          <w:color w:val="000000"/>
          <w:sz w:val="32"/>
          <w:szCs w:val="32"/>
          <w:cs/>
          <w:lang w:val="en-GB"/>
        </w:rPr>
        <w:t>สัญญาเช่าการเงิน</w:t>
      </w:r>
    </w:p>
    <w:p w:rsidR="00527522" w:rsidRPr="009075A6" w:rsidRDefault="00EF7BAC" w:rsidP="00463EAB">
      <w:pPr>
        <w:pStyle w:val="BodyTextIndent3"/>
        <w:overflowPunct/>
        <w:autoSpaceDE/>
        <w:autoSpaceDN/>
        <w:adjustRightInd/>
        <w:spacing w:after="0"/>
        <w:ind w:left="1080" w:right="-29"/>
        <w:jc w:val="thaiDistribute"/>
        <w:textAlignment w:val="auto"/>
        <w:rPr>
          <w:rFonts w:asciiTheme="majorBidi" w:hAnsiTheme="majorBidi" w:cstheme="majorBidi"/>
          <w:spacing w:val="-2"/>
          <w:sz w:val="32"/>
          <w:szCs w:val="32"/>
          <w:cs/>
          <w:lang w:val="en-US"/>
        </w:rPr>
      </w:pPr>
      <w:r w:rsidRPr="009075A6">
        <w:rPr>
          <w:rFonts w:ascii="Angsana New" w:hAnsi="Angsana New"/>
          <w:color w:val="000000"/>
          <w:sz w:val="32"/>
          <w:szCs w:val="32"/>
          <w:cs/>
          <w:lang w:val="en-GB"/>
        </w:rPr>
        <w:t>สัญญาเช่าที่ดิน อาคาร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w:t>
      </w:r>
      <w:r w:rsidRPr="009075A6">
        <w:rPr>
          <w:rFonts w:ascii="Angsana New" w:hAnsi="Angsana New"/>
          <w:color w:val="000000"/>
          <w:spacing w:val="-6"/>
          <w:sz w:val="32"/>
          <w:szCs w:val="32"/>
          <w:cs/>
          <w:lang w:val="en-GB"/>
        </w:rPr>
        <w:t>สินทรัพย์ที่เช่าหรือมูลค่าปัจจุบันสุทธิของจำนวนเงินที่ต้องจ่ายตามสัญญาเช่าแล้วแต่มูลค่าใดจะต่ำกว่า ภาระผูกพัน</w:t>
      </w:r>
      <w:r w:rsidRPr="009075A6">
        <w:rPr>
          <w:rFonts w:ascii="Angsana New" w:hAnsi="Angsana New"/>
          <w:color w:val="000000"/>
          <w:sz w:val="32"/>
          <w:szCs w:val="32"/>
          <w:cs/>
          <w:lang w:val="en-GB"/>
        </w:rPr>
        <w:t>ตามสัญญาเช่าหักค่าใช้จ่ายทางการเงินจะบันทึกเป็นหนี้สินตามสัญญาเช่าการเงิน ส่วนดอกเบี้ยจ่ายจะบันทึก</w:t>
      </w:r>
      <w:r w:rsidRPr="009075A6">
        <w:rPr>
          <w:rFonts w:ascii="Angsana New" w:hAnsi="Angsana New"/>
          <w:color w:val="000000"/>
          <w:spacing w:val="-4"/>
          <w:sz w:val="32"/>
          <w:szCs w:val="32"/>
          <w:cs/>
          <w:lang w:val="en-GB"/>
        </w:rPr>
        <w:t>ในส่วนของกำไรหรือขาดทุนตลอดอายุของสัญญาเช่า สินทรัพย์ที่ได้มาตามสัญญาเช่าการเงินจะคิดค่าเสื่อมราคา</w:t>
      </w:r>
      <w:r w:rsidRPr="009075A6">
        <w:rPr>
          <w:rFonts w:ascii="Angsana New" w:hAnsi="Angsana New"/>
          <w:color w:val="000000"/>
          <w:sz w:val="32"/>
          <w:szCs w:val="32"/>
          <w:cs/>
          <w:lang w:val="en-GB"/>
        </w:rPr>
        <w:t>ตลอดอายุการใช้งานของสินทรัพย์ที่เช่า หรืออายุของสัญญาเช่าแล้วแต่ระยะเวลาใดจะสั้นกว่า</w:t>
      </w:r>
    </w:p>
    <w:p w:rsidR="00E5676E" w:rsidRPr="009075A6" w:rsidRDefault="00E5676E" w:rsidP="00463EAB">
      <w:pPr>
        <w:numPr>
          <w:ilvl w:val="1"/>
          <w:numId w:val="26"/>
        </w:numPr>
        <w:spacing w:before="120"/>
        <w:ind w:left="1065" w:right="72" w:hanging="518"/>
        <w:jc w:val="thaiDistribute"/>
        <w:rPr>
          <w:rFonts w:asciiTheme="majorBidi" w:hAnsiTheme="majorBidi" w:cstheme="majorBidi"/>
          <w:sz w:val="32"/>
          <w:szCs w:val="32"/>
          <w:cs/>
        </w:rPr>
      </w:pPr>
      <w:r w:rsidRPr="009075A6">
        <w:rPr>
          <w:rFonts w:asciiTheme="majorBidi" w:hAnsiTheme="majorBidi" w:cstheme="majorBidi"/>
          <w:sz w:val="32"/>
          <w:szCs w:val="32"/>
          <w:cs/>
        </w:rPr>
        <w:t>ประมาณการหนี้สิน</w:t>
      </w:r>
    </w:p>
    <w:p w:rsidR="005E291F" w:rsidRDefault="00E5676E" w:rsidP="000D0052">
      <w:pPr>
        <w:pStyle w:val="BodyText"/>
        <w:ind w:left="1080"/>
        <w:jc w:val="thaiDistribute"/>
        <w:rPr>
          <w:color w:val="000000"/>
          <w:spacing w:val="-6"/>
          <w:sz w:val="32"/>
          <w:szCs w:val="32"/>
          <w:cs/>
        </w:rPr>
      </w:pPr>
      <w:r w:rsidRPr="009075A6">
        <w:rPr>
          <w:rFonts w:asciiTheme="majorBidi" w:hAnsiTheme="majorBidi" w:cstheme="majorBidi"/>
          <w:sz w:val="32"/>
          <w:szCs w:val="32"/>
          <w:cs/>
        </w:rPr>
        <w:t>กลุ่มบริษัทและบริษัท</w:t>
      </w:r>
      <w:r w:rsidR="00A30B10" w:rsidRPr="009075A6">
        <w:rPr>
          <w:color w:val="000000"/>
          <w:spacing w:val="-10"/>
          <w:sz w:val="32"/>
          <w:szCs w:val="32"/>
          <w:cs/>
        </w:rPr>
        <w:t>จะบันทึกประมาณการหนี้สินไว้ในบัญชีเมื่อภาระผูกพันซึ่งเป็นผลมาจากเหตุการณ์ในอดีตได้เกิดขึ้นแล้ว</w:t>
      </w:r>
      <w:r w:rsidR="00A30B10" w:rsidRPr="009075A6">
        <w:rPr>
          <w:color w:val="000000"/>
          <w:spacing w:val="-6"/>
          <w:sz w:val="32"/>
          <w:szCs w:val="32"/>
          <w:cs/>
        </w:rPr>
        <w:t xml:space="preserve"> และมีความเป็นไปได้ค่อนข้างแน่นอนว่า</w:t>
      </w:r>
      <w:r w:rsidR="00A30B10" w:rsidRPr="009075A6">
        <w:rPr>
          <w:rFonts w:asciiTheme="majorBidi" w:hAnsiTheme="majorBidi" w:cstheme="majorBidi"/>
          <w:sz w:val="32"/>
          <w:szCs w:val="32"/>
          <w:cs/>
        </w:rPr>
        <w:t>กลุ่มบริษัทและบริษัท</w:t>
      </w:r>
      <w:r w:rsidR="00A30B10" w:rsidRPr="009075A6">
        <w:rPr>
          <w:color w:val="000000"/>
          <w:spacing w:val="-6"/>
          <w:sz w:val="32"/>
          <w:szCs w:val="32"/>
          <w:cs/>
        </w:rPr>
        <w:t>จะเสียทรัพยากรเชิงเศรษฐกิจไป เพื่อปลดเปลื้องภาระผูกพันนั้น และ</w:t>
      </w:r>
      <w:r w:rsidR="00A30B10" w:rsidRPr="009075A6">
        <w:rPr>
          <w:rFonts w:asciiTheme="majorBidi" w:hAnsiTheme="majorBidi" w:cstheme="majorBidi"/>
          <w:sz w:val="32"/>
          <w:szCs w:val="32"/>
          <w:cs/>
        </w:rPr>
        <w:t>กลุ่มบริษัทและบริษัท</w:t>
      </w:r>
      <w:r w:rsidR="00A30B10" w:rsidRPr="009075A6">
        <w:rPr>
          <w:color w:val="000000"/>
          <w:spacing w:val="-6"/>
          <w:sz w:val="32"/>
          <w:szCs w:val="32"/>
          <w:cs/>
        </w:rPr>
        <w:t>สามารถประมาณมูลค่าภาระผูกพันนั้นได้อย่างน่าเชื่อถือ</w:t>
      </w:r>
    </w:p>
    <w:p w:rsidR="00E5676E" w:rsidRPr="009075A6" w:rsidRDefault="00E5676E" w:rsidP="00463EAB">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ผลประโยชน์พนักงาน</w:t>
      </w:r>
    </w:p>
    <w:p w:rsidR="00E5676E" w:rsidRPr="009075A6" w:rsidRDefault="00B30C02" w:rsidP="00F97D10">
      <w:pPr>
        <w:ind w:left="1998" w:right="72" w:hanging="918"/>
        <w:jc w:val="thaiDistribute"/>
        <w:rPr>
          <w:rFonts w:asciiTheme="majorBidi" w:hAnsiTheme="majorBidi" w:cstheme="majorBidi"/>
          <w:sz w:val="32"/>
          <w:szCs w:val="32"/>
          <w:c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cs/>
        </w:rPr>
        <w:t>.</w:t>
      </w:r>
      <w:r w:rsidRPr="00B30C02">
        <w:rPr>
          <w:rFonts w:asciiTheme="majorBidi" w:hAnsiTheme="majorBidi" w:cstheme="majorBidi"/>
          <w:sz w:val="32"/>
          <w:szCs w:val="32"/>
          <w:lang w:val="en-US"/>
        </w:rPr>
        <w:t>18</w:t>
      </w:r>
      <w:r w:rsidR="00E5676E" w:rsidRPr="009075A6">
        <w:rPr>
          <w:rFonts w:asciiTheme="majorBidi" w:hAnsiTheme="majorBidi" w:cstheme="majorBidi"/>
          <w:sz w:val="32"/>
          <w:szCs w:val="32"/>
          <w:cs/>
        </w:rPr>
        <w:t>.</w:t>
      </w:r>
      <w:r w:rsidRPr="00B30C02">
        <w:rPr>
          <w:rFonts w:asciiTheme="majorBidi" w:hAnsiTheme="majorBidi" w:cstheme="majorBidi"/>
          <w:sz w:val="32"/>
          <w:szCs w:val="32"/>
          <w:lang w:val="en-US"/>
        </w:rPr>
        <w:t>1</w:t>
      </w:r>
      <w:r w:rsidR="00F97D10" w:rsidRPr="009075A6">
        <w:rPr>
          <w:rFonts w:asciiTheme="majorBidi" w:hAnsiTheme="majorBidi" w:cstheme="majorBidi"/>
          <w:sz w:val="32"/>
          <w:szCs w:val="32"/>
          <w:cs/>
        </w:rPr>
        <w:tab/>
      </w:r>
      <w:r w:rsidR="00E5676E" w:rsidRPr="009075A6">
        <w:rPr>
          <w:rFonts w:asciiTheme="majorBidi" w:hAnsiTheme="majorBidi" w:cstheme="majorBidi"/>
          <w:sz w:val="32"/>
          <w:szCs w:val="32"/>
          <w:cs/>
        </w:rPr>
        <w:t>ผลประโยชน์ระยะสั้นของพนักงาน</w:t>
      </w:r>
    </w:p>
    <w:p w:rsidR="00E73B38" w:rsidRPr="009075A6" w:rsidRDefault="00E73B38" w:rsidP="00463EAB">
      <w:pPr>
        <w:spacing w:after="120"/>
        <w:ind w:left="1987" w:right="-14"/>
        <w:jc w:val="thaiDistribute"/>
        <w:rPr>
          <w:rFonts w:asciiTheme="majorBidi" w:hAnsiTheme="majorBidi"/>
          <w:spacing w:val="-4"/>
          <w:sz w:val="32"/>
          <w:szCs w:val="32"/>
          <w:cs/>
        </w:rPr>
      </w:pPr>
      <w:r w:rsidRPr="009075A6">
        <w:rPr>
          <w:rFonts w:asciiTheme="majorBidi" w:hAnsiTheme="majorBidi"/>
          <w:spacing w:val="-4"/>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rsidR="00E5676E" w:rsidRPr="009075A6" w:rsidRDefault="00E73B38" w:rsidP="00463EAB">
      <w:pPr>
        <w:spacing w:after="120"/>
        <w:ind w:left="1987" w:right="-14"/>
        <w:jc w:val="thaiDistribute"/>
        <w:rPr>
          <w:rFonts w:asciiTheme="majorBidi" w:hAnsiTheme="majorBidi" w:cstheme="majorBidi"/>
          <w:spacing w:val="-4"/>
          <w:sz w:val="32"/>
          <w:szCs w:val="32"/>
          <w:cs/>
        </w:rPr>
      </w:pPr>
      <w:r w:rsidRPr="009075A6">
        <w:rPr>
          <w:rFonts w:asciiTheme="majorBidi" w:hAnsiTheme="majorBidi"/>
          <w:spacing w:val="-4"/>
          <w:sz w:val="32"/>
          <w:szCs w:val="32"/>
          <w:cs/>
        </w:rPr>
        <w:t>หนี้สินรับรู้ด้วยมูลค่าที่คาดว่าจะจ่ายชำระสำหรับการจ่ายโบนัสเป็นเงินสดระยะสั้นหรือการปันส่วนกำไร หากกลุ่มบริษัท</w:t>
      </w:r>
      <w:r w:rsidRPr="009075A6">
        <w:rPr>
          <w:rFonts w:asciiTheme="majorBidi" w:hAnsiTheme="majorBidi" w:hint="cs"/>
          <w:spacing w:val="-4"/>
          <w:sz w:val="32"/>
          <w:szCs w:val="32"/>
          <w:cs/>
        </w:rPr>
        <w:t>และบริษัท</w:t>
      </w:r>
      <w:r w:rsidRPr="009075A6">
        <w:rPr>
          <w:rFonts w:asciiTheme="majorBidi" w:hAnsiTheme="majorBidi"/>
          <w:spacing w:val="-4"/>
          <w:sz w:val="32"/>
          <w:szCs w:val="32"/>
          <w:cs/>
        </w:rPr>
        <w:t>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rsidR="00E5676E" w:rsidRPr="009075A6" w:rsidRDefault="00B30C02" w:rsidP="007C16EE">
      <w:pPr>
        <w:ind w:left="1998" w:right="72" w:hanging="918"/>
        <w:jc w:val="thaiDistribute"/>
        <w:rPr>
          <w:rFonts w:asciiTheme="majorBidi" w:hAnsiTheme="majorBidi" w:cstheme="majorBidi"/>
          <w:sz w:val="32"/>
          <w:szCs w:val="32"/>
          <w:cs/>
        </w:rPr>
      </w:pPr>
      <w:r w:rsidRPr="00B30C02">
        <w:rPr>
          <w:rFonts w:asciiTheme="majorBidi" w:hAnsiTheme="majorBidi" w:cstheme="majorBidi"/>
          <w:sz w:val="32"/>
          <w:szCs w:val="32"/>
          <w:lang w:val="en-US"/>
        </w:rPr>
        <w:t>3</w:t>
      </w:r>
      <w:r w:rsidR="00E5676E" w:rsidRPr="009075A6">
        <w:rPr>
          <w:rFonts w:asciiTheme="majorBidi" w:hAnsiTheme="majorBidi" w:cstheme="majorBidi"/>
          <w:sz w:val="32"/>
          <w:szCs w:val="32"/>
          <w:cs/>
        </w:rPr>
        <w:t>.</w:t>
      </w:r>
      <w:r w:rsidRPr="00B30C02">
        <w:rPr>
          <w:rFonts w:asciiTheme="majorBidi" w:hAnsiTheme="majorBidi" w:cstheme="majorBidi"/>
          <w:sz w:val="32"/>
          <w:szCs w:val="32"/>
          <w:lang w:val="en-US"/>
        </w:rPr>
        <w:t>18</w:t>
      </w:r>
      <w:r w:rsidR="00E5676E" w:rsidRPr="009075A6">
        <w:rPr>
          <w:rFonts w:asciiTheme="majorBidi" w:hAnsiTheme="majorBidi" w:cstheme="majorBidi"/>
          <w:sz w:val="32"/>
          <w:szCs w:val="32"/>
          <w:cs/>
        </w:rPr>
        <w:t>.</w:t>
      </w:r>
      <w:r w:rsidRPr="00B30C02">
        <w:rPr>
          <w:rFonts w:asciiTheme="majorBidi" w:hAnsiTheme="majorBidi" w:cstheme="majorBidi"/>
          <w:sz w:val="32"/>
          <w:szCs w:val="32"/>
          <w:lang w:val="en-US"/>
        </w:rPr>
        <w:t>2</w:t>
      </w:r>
      <w:r w:rsidR="00E5676E" w:rsidRPr="009075A6">
        <w:rPr>
          <w:rFonts w:asciiTheme="majorBidi" w:hAnsiTheme="majorBidi" w:cstheme="majorBidi"/>
          <w:sz w:val="32"/>
          <w:szCs w:val="32"/>
          <w:cs/>
        </w:rPr>
        <w:tab/>
        <w:t>ผลประโยชน์หลังออกจากงานของพนักงาน</w:t>
      </w:r>
    </w:p>
    <w:p w:rsidR="00E5676E" w:rsidRPr="007C16EE" w:rsidRDefault="00E5676E" w:rsidP="00463EAB">
      <w:pPr>
        <w:spacing w:before="120" w:after="120"/>
        <w:ind w:left="2001" w:right="72" w:hanging="14"/>
        <w:jc w:val="thaiDistribute"/>
        <w:rPr>
          <w:rFonts w:asciiTheme="majorBidi" w:hAnsiTheme="majorBidi" w:cstheme="majorBidi"/>
          <w:i/>
          <w:iCs/>
          <w:sz w:val="32"/>
          <w:szCs w:val="32"/>
          <w:cs/>
        </w:rPr>
      </w:pPr>
      <w:r w:rsidRPr="007C16EE">
        <w:rPr>
          <w:rFonts w:asciiTheme="majorBidi" w:hAnsiTheme="majorBidi" w:cstheme="majorBidi"/>
          <w:i/>
          <w:iCs/>
          <w:sz w:val="32"/>
          <w:szCs w:val="32"/>
          <w:cs/>
        </w:rPr>
        <w:t>โครงการสมทบเงิน</w:t>
      </w:r>
    </w:p>
    <w:p w:rsidR="000F2400" w:rsidRDefault="00E73B38" w:rsidP="000F2400">
      <w:pPr>
        <w:ind w:left="1980" w:right="-18"/>
        <w:jc w:val="thaiDistribute"/>
        <w:rPr>
          <w:i/>
          <w:color w:val="000000"/>
          <w:sz w:val="32"/>
          <w:szCs w:val="32"/>
          <w:cs/>
        </w:rPr>
      </w:pPr>
      <w:r w:rsidRPr="009075A6">
        <w:rPr>
          <w:i/>
          <w:color w:val="000000"/>
          <w:spacing w:val="2"/>
          <w:sz w:val="32"/>
          <w:szCs w:val="32"/>
          <w:cs/>
        </w:rPr>
        <w:t>โครงการสมทบเงินเป็นโครงการผลประโยชน์พนักงานหลังออกจากงาน ซึ่งกิจการจ่ายสมทบเป็นจำนวนเงินที่</w:t>
      </w:r>
      <w:r w:rsidRPr="009075A6">
        <w:rPr>
          <w:i/>
          <w:color w:val="000000"/>
          <w:sz w:val="32"/>
          <w:szCs w:val="32"/>
          <w:cs/>
        </w:rPr>
        <w:t>แน่นอน</w:t>
      </w:r>
      <w:r w:rsidRPr="009075A6">
        <w:rPr>
          <w:rFonts w:hint="cs"/>
          <w:i/>
          <w:color w:val="000000"/>
          <w:sz w:val="32"/>
          <w:szCs w:val="32"/>
          <w:cs/>
        </w:rPr>
        <w:t>ให้แก่</w:t>
      </w:r>
      <w:r w:rsidRPr="009075A6">
        <w:rPr>
          <w:i/>
          <w:color w:val="000000"/>
          <w:sz w:val="32"/>
          <w:szCs w:val="32"/>
          <w:cs/>
        </w:rPr>
        <w:t>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w:t>
      </w:r>
      <w:r w:rsidR="0051423C">
        <w:rPr>
          <w:i/>
          <w:color w:val="000000"/>
          <w:sz w:val="32"/>
          <w:szCs w:val="32"/>
          <w:cs/>
        </w:rPr>
        <w:t>งบกำไร</w:t>
      </w:r>
      <w:r w:rsidR="00146603">
        <w:rPr>
          <w:rFonts w:hint="cs"/>
          <w:i/>
          <w:color w:val="000000"/>
          <w:sz w:val="32"/>
          <w:szCs w:val="32"/>
          <w:cs/>
        </w:rPr>
        <w:t>หรือ</w:t>
      </w:r>
      <w:r w:rsidR="0051423C">
        <w:rPr>
          <w:i/>
          <w:color w:val="000000"/>
          <w:sz w:val="32"/>
          <w:szCs w:val="32"/>
          <w:cs/>
        </w:rPr>
        <w:t>ขาด</w:t>
      </w:r>
      <w:r w:rsidR="00146603">
        <w:rPr>
          <w:rFonts w:hint="cs"/>
          <w:i/>
          <w:color w:val="000000"/>
          <w:sz w:val="32"/>
          <w:szCs w:val="32"/>
          <w:cs/>
        </w:rPr>
        <w:t>ทุน</w:t>
      </w:r>
      <w:r w:rsidR="0051423C">
        <w:rPr>
          <w:i/>
          <w:color w:val="000000"/>
          <w:sz w:val="32"/>
          <w:szCs w:val="32"/>
          <w:cs/>
        </w:rPr>
        <w:t>และกำไรขาดทุนเบ็ดเสร็จอื่น</w:t>
      </w:r>
      <w:r w:rsidRPr="009075A6">
        <w:rPr>
          <w:i/>
          <w:color w:val="000000"/>
          <w:sz w:val="32"/>
          <w:szCs w:val="32"/>
          <w:cs/>
        </w:rPr>
        <w:t>ในรอบระยะเวลาที่พนักงานได้ทำงานให้กับกิจการ</w:t>
      </w:r>
      <w:r w:rsidR="000F2400">
        <w:rPr>
          <w:i/>
          <w:color w:val="000000"/>
          <w:sz w:val="32"/>
          <w:szCs w:val="32"/>
          <w:cs/>
        </w:rPr>
        <w:br w:type="page"/>
      </w:r>
    </w:p>
    <w:p w:rsidR="00E73B38" w:rsidRPr="007C16EE" w:rsidRDefault="00E73B38" w:rsidP="00463EAB">
      <w:pPr>
        <w:spacing w:after="240"/>
        <w:ind w:left="1987" w:right="-14"/>
        <w:jc w:val="thaiDistribute"/>
        <w:rPr>
          <w:rFonts w:asciiTheme="majorBidi" w:hAnsiTheme="majorBidi"/>
          <w:i/>
          <w:iCs/>
          <w:sz w:val="32"/>
          <w:szCs w:val="32"/>
          <w:cs/>
        </w:rPr>
      </w:pPr>
      <w:r w:rsidRPr="007C16EE">
        <w:rPr>
          <w:rFonts w:asciiTheme="majorBidi" w:hAnsiTheme="majorBidi"/>
          <w:i/>
          <w:iCs/>
          <w:sz w:val="32"/>
          <w:szCs w:val="32"/>
          <w:cs/>
        </w:rPr>
        <w:t>โครงการผลประโยชน์ที่กำหนดไว้</w:t>
      </w:r>
    </w:p>
    <w:p w:rsidR="005E291F" w:rsidRDefault="00E73B38" w:rsidP="00EE256B">
      <w:pPr>
        <w:spacing w:after="240"/>
        <w:ind w:left="1987" w:right="-14"/>
        <w:jc w:val="thaiDistribute"/>
        <w:rPr>
          <w:rFonts w:asciiTheme="majorBidi" w:hAnsiTheme="majorBidi"/>
          <w:sz w:val="32"/>
          <w:szCs w:val="32"/>
          <w:cs/>
        </w:rPr>
      </w:pPr>
      <w:r w:rsidRPr="009075A6">
        <w:rPr>
          <w:rFonts w:asciiTheme="majorBidi" w:hAnsiTheme="majorBidi"/>
          <w:sz w:val="32"/>
          <w:szCs w:val="32"/>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w:t>
      </w:r>
      <w:r w:rsidRPr="009075A6">
        <w:rPr>
          <w:rFonts w:asciiTheme="majorBidi" w:hAnsiTheme="majorBidi"/>
          <w:spacing w:val="-4"/>
          <w:sz w:val="32"/>
          <w:szCs w:val="32"/>
          <w:cs/>
        </w:rPr>
        <w:t>ผลประโยชน์ในอนาคตที่เกิดจากการทำงานของพนักงานในปัจจุบันและในงวดก่อน ๆ</w:t>
      </w:r>
      <w:r w:rsidRPr="009075A6">
        <w:rPr>
          <w:rFonts w:asciiTheme="majorBidi" w:hAnsiTheme="majorBidi"/>
          <w:sz w:val="32"/>
          <w:szCs w:val="32"/>
          <w:cs/>
        </w:rPr>
        <w:t xml:space="preserve"> 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rsidR="00E73B38" w:rsidRPr="009075A6" w:rsidRDefault="00E73B38" w:rsidP="00E73B38">
      <w:pPr>
        <w:spacing w:after="240"/>
        <w:ind w:left="1987" w:right="-14"/>
        <w:jc w:val="thaiDistribute"/>
        <w:rPr>
          <w:rFonts w:asciiTheme="majorBidi" w:hAnsiTheme="majorBidi"/>
          <w:sz w:val="32"/>
          <w:szCs w:val="32"/>
          <w:cs/>
        </w:rPr>
      </w:pPr>
      <w:r w:rsidRPr="009075A6">
        <w:rPr>
          <w:rFonts w:asciiTheme="majorBidi" w:hAnsiTheme="majorBidi"/>
          <w:sz w:val="32"/>
          <w:szCs w:val="32"/>
          <w:cs/>
        </w:rPr>
        <w:t>เมื่อมีการเพิ่มผลประโยชน์ในโครงการผลประโยชน์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w:t>
      </w:r>
      <w:r w:rsidR="0051423C">
        <w:rPr>
          <w:rFonts w:asciiTheme="majorBidi" w:hAnsiTheme="majorBidi"/>
          <w:sz w:val="32"/>
          <w:szCs w:val="32"/>
          <w:cs/>
        </w:rPr>
        <w:t>งบกำไรขาดและกำไรขาดทุนเบ็ดเสร็จอื่น</w:t>
      </w:r>
      <w:r w:rsidRPr="009075A6">
        <w:rPr>
          <w:rFonts w:asciiTheme="majorBidi" w:hAnsiTheme="majorBidi"/>
          <w:sz w:val="32"/>
          <w:szCs w:val="32"/>
          <w:cs/>
        </w:rPr>
        <w:t xml:space="preserve">ทันที </w:t>
      </w:r>
    </w:p>
    <w:p w:rsidR="00E73B38" w:rsidRPr="009075A6" w:rsidRDefault="00E73B38" w:rsidP="00E73B38">
      <w:pPr>
        <w:spacing w:after="240"/>
        <w:ind w:left="1987" w:right="-14"/>
        <w:jc w:val="thaiDistribute"/>
        <w:rPr>
          <w:rFonts w:asciiTheme="majorBidi" w:hAnsiTheme="majorBidi"/>
          <w:sz w:val="32"/>
          <w:szCs w:val="32"/>
          <w:cs/>
        </w:rPr>
      </w:pPr>
      <w:r w:rsidRPr="009075A6">
        <w:rPr>
          <w:rFonts w:asciiTheme="majorBidi" w:hAnsiTheme="majorBidi"/>
          <w:sz w:val="32"/>
          <w:szCs w:val="32"/>
          <w:cs/>
        </w:rPr>
        <w:t>กลุ่มบริษัท</w:t>
      </w:r>
      <w:r w:rsidR="00111353" w:rsidRPr="009075A6">
        <w:rPr>
          <w:rFonts w:asciiTheme="majorBidi" w:hAnsiTheme="majorBidi" w:hint="cs"/>
          <w:sz w:val="32"/>
          <w:szCs w:val="32"/>
          <w:cs/>
        </w:rPr>
        <w:t>และบริษัท</w:t>
      </w:r>
      <w:r w:rsidRPr="009075A6">
        <w:rPr>
          <w:rFonts w:asciiTheme="majorBidi" w:hAnsiTheme="majorBidi"/>
          <w:sz w:val="32"/>
          <w:szCs w:val="32"/>
          <w:cs/>
        </w:rPr>
        <w:t>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w:t>
      </w:r>
      <w:r w:rsidRPr="002071BA">
        <w:rPr>
          <w:rFonts w:asciiTheme="majorBidi" w:hAnsiTheme="majorBidi"/>
          <w:spacing w:val="6"/>
          <w:sz w:val="32"/>
          <w:szCs w:val="32"/>
          <w:cs/>
        </w:rPr>
        <w:t>ขาดทุนเบ็ดเสร็จอื่น และรับรู้ค่าใช้จ่ายของโครงการผลประโยชน์ที่กำหนดไว้ใน</w:t>
      </w:r>
      <w:r w:rsidR="0051423C">
        <w:rPr>
          <w:rFonts w:asciiTheme="majorBidi" w:hAnsiTheme="majorBidi"/>
          <w:sz w:val="32"/>
          <w:szCs w:val="32"/>
          <w:cs/>
        </w:rPr>
        <w:t>งบกำไรขาดและกำไรขาดทุนเบ็ดเสร็จอื่น</w:t>
      </w:r>
    </w:p>
    <w:p w:rsidR="00E5676E" w:rsidRPr="009075A6" w:rsidRDefault="00E73B38" w:rsidP="00E73B38">
      <w:pPr>
        <w:spacing w:after="240"/>
        <w:ind w:left="1987" w:right="-14"/>
        <w:jc w:val="thaiDistribute"/>
        <w:rPr>
          <w:rFonts w:asciiTheme="majorBidi" w:hAnsiTheme="majorBidi" w:cstheme="majorBidi"/>
          <w:spacing w:val="-4"/>
          <w:sz w:val="32"/>
          <w:szCs w:val="32"/>
          <w:cs/>
        </w:rPr>
      </w:pPr>
      <w:r w:rsidRPr="009075A6">
        <w:rPr>
          <w:rFonts w:asciiTheme="majorBidi" w:hAnsiTheme="majorBidi"/>
          <w:sz w:val="32"/>
          <w:szCs w:val="32"/>
          <w:cs/>
        </w:rPr>
        <w:t>ต้นทุนบริการในอดีตที่เกี่ยวข้องกับการแก้ไขโครงการจะรับรู้เป็นค่าใช้จ่ายในงบกำไรขาดทุนเมื่อการแก้ไขโครงการมีผลบังคับใช้</w:t>
      </w:r>
      <w:r w:rsidR="00E5676E" w:rsidRPr="009075A6">
        <w:rPr>
          <w:rFonts w:asciiTheme="majorBidi" w:hAnsiTheme="majorBidi" w:cstheme="majorBidi"/>
          <w:spacing w:val="-4"/>
          <w:sz w:val="32"/>
          <w:szCs w:val="32"/>
          <w:cs/>
        </w:rPr>
        <w:t xml:space="preserve"> </w:t>
      </w:r>
    </w:p>
    <w:p w:rsidR="001A0BA5" w:rsidRPr="009075A6" w:rsidRDefault="00E5676E" w:rsidP="008C7E00">
      <w:pPr>
        <w:spacing w:after="240"/>
        <w:ind w:left="1987" w:right="-14"/>
        <w:jc w:val="thaiDistribute"/>
        <w:rPr>
          <w:rFonts w:asciiTheme="majorBidi" w:hAnsiTheme="majorBidi" w:cstheme="majorBidi"/>
          <w:sz w:val="32"/>
          <w:szCs w:val="32"/>
          <w:cs/>
        </w:rPr>
      </w:pPr>
      <w:r w:rsidRPr="009075A6">
        <w:rPr>
          <w:rFonts w:asciiTheme="majorBidi" w:hAnsiTheme="majorBidi" w:cstheme="majorBidi"/>
          <w:spacing w:val="-4"/>
          <w:sz w:val="32"/>
          <w:szCs w:val="32"/>
          <w:cs/>
        </w:rPr>
        <w:t>ผลกำไรหรือขาดทุนจากการประมาณการตามหลักคณิตศาสตร์ประกันภัย (Actu</w:t>
      </w:r>
      <w:r w:rsidRPr="009075A6">
        <w:rPr>
          <w:rFonts w:asciiTheme="majorBidi" w:hAnsiTheme="majorBidi" w:cstheme="majorBidi" w:hint="cs"/>
          <w:spacing w:val="-4"/>
          <w:sz w:val="32"/>
          <w:szCs w:val="32"/>
          <w:cs/>
        </w:rPr>
        <w:t>a</w:t>
      </w:r>
      <w:r w:rsidRPr="009075A6">
        <w:rPr>
          <w:rFonts w:asciiTheme="majorBidi" w:hAnsiTheme="majorBidi" w:cstheme="majorBidi"/>
          <w:spacing w:val="-4"/>
          <w:sz w:val="32"/>
          <w:szCs w:val="32"/>
          <w:cs/>
        </w:rPr>
        <w:t>rial gains and losses) สำหรับโครงการผลประโยชน์หลังออกจากงานของพนักงานจะรับรู้ในกำไรขาดทุนเบ็ดเสร็จอื่น</w:t>
      </w:r>
    </w:p>
    <w:p w:rsidR="00E5676E" w:rsidRPr="009075A6" w:rsidRDefault="00E5676E" w:rsidP="007C16EE">
      <w:pPr>
        <w:numPr>
          <w:ilvl w:val="1"/>
          <w:numId w:val="26"/>
        </w:numPr>
        <w:ind w:left="1080"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ต้นทุนทางการเงิน</w:t>
      </w:r>
    </w:p>
    <w:p w:rsidR="000F2400" w:rsidRDefault="00E5676E" w:rsidP="00F97D10">
      <w:pPr>
        <w:spacing w:after="200"/>
        <w:ind w:left="1080"/>
        <w:jc w:val="thaiDistribute"/>
        <w:rPr>
          <w:rFonts w:asciiTheme="majorBidi" w:hAnsiTheme="majorBidi" w:cstheme="majorBidi"/>
          <w:sz w:val="32"/>
          <w:szCs w:val="32"/>
          <w:cs/>
        </w:rPr>
      </w:pPr>
      <w:r w:rsidRPr="009075A6">
        <w:rPr>
          <w:rFonts w:asciiTheme="majorBidi" w:hAnsiTheme="majorBidi" w:cstheme="majorBidi"/>
          <w:sz w:val="32"/>
          <w:szCs w:val="32"/>
          <w:cs/>
        </w:rPr>
        <w:t>ต้นทุนทางการเงิน ได้แก่ ดอกเบี้ยจ่ายและค่าใช้จ่ายในทำนองเดียวกันบันทึกใน</w:t>
      </w:r>
      <w:r w:rsidR="00672773" w:rsidRPr="009075A6">
        <w:rPr>
          <w:rFonts w:asciiTheme="majorBidi" w:hAnsiTheme="majorBidi" w:cstheme="majorBidi"/>
          <w:sz w:val="32"/>
          <w:szCs w:val="32"/>
          <w:cs/>
        </w:rPr>
        <w:t>งบกำไรขาดทุนและกำไรขาดทุนเบ็ดเสร็จอื่น</w:t>
      </w:r>
      <w:r w:rsidRPr="009075A6">
        <w:rPr>
          <w:rFonts w:asciiTheme="majorBidi" w:hAnsiTheme="majorBidi" w:cstheme="majorBidi"/>
          <w:sz w:val="32"/>
          <w:szCs w:val="32"/>
          <w:cs/>
        </w:rPr>
        <w:t>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0F2400" w:rsidRDefault="000F2400">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E5676E" w:rsidRPr="009075A6" w:rsidRDefault="00E5676E" w:rsidP="007C16EE">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ค่าใช้จ่ายภาษีเงินได้</w:t>
      </w:r>
    </w:p>
    <w:p w:rsidR="00061A8B" w:rsidRPr="009075A6" w:rsidRDefault="00061A8B" w:rsidP="00463EAB">
      <w:pPr>
        <w:ind w:left="1094" w:right="-18"/>
        <w:jc w:val="thaiDistribute"/>
        <w:rPr>
          <w:rFonts w:asciiTheme="majorBidi" w:hAnsiTheme="majorBidi"/>
          <w:sz w:val="32"/>
          <w:szCs w:val="32"/>
          <w:cs/>
        </w:rPr>
      </w:pPr>
      <w:r w:rsidRPr="007C16EE">
        <w:rPr>
          <w:rFonts w:asciiTheme="majorBidi" w:hAnsiTheme="majorBidi" w:cstheme="majorBidi"/>
          <w:sz w:val="32"/>
          <w:szCs w:val="32"/>
          <w:cs/>
        </w:rPr>
        <w:t>ค่าใช้จ่ายภาษี</w:t>
      </w:r>
      <w:r w:rsidRPr="009075A6">
        <w:rPr>
          <w:rFonts w:asciiTheme="majorBidi" w:hAnsiTheme="majorBidi"/>
          <w:sz w:val="32"/>
          <w:szCs w:val="32"/>
          <w:cs/>
        </w:rPr>
        <w:t>เงินได้สำหรับปีประกอบด้วยภาษีเงินได้ปัจจุบันและภาษีเงินได้รอการตัดบัญชี ภาษีเงินได้ปัจจุบันและภาษีเงินได้รอการตัดบัญชีรับรู้เป็นรายได้หรือค่าใช้จ่ายใน</w:t>
      </w:r>
      <w:r w:rsidR="0051423C">
        <w:rPr>
          <w:rFonts w:asciiTheme="majorBidi" w:hAnsiTheme="majorBidi"/>
          <w:sz w:val="32"/>
          <w:szCs w:val="32"/>
          <w:cs/>
        </w:rPr>
        <w:t>งบกำไรขาดและกำไรขาดทุนเบ็ดเสร็จอื่น</w:t>
      </w:r>
      <w:r w:rsidRPr="009075A6">
        <w:rPr>
          <w:rFonts w:asciiTheme="majorBidi" w:hAnsiTheme="majorBidi"/>
          <w:sz w:val="32"/>
          <w:szCs w:val="32"/>
          <w:cs/>
        </w:rPr>
        <w:t xml:space="preserve"> 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rsidR="005E291F" w:rsidRDefault="00061A8B" w:rsidP="00463EAB">
      <w:pPr>
        <w:spacing w:before="100" w:beforeAutospacing="1" w:after="100" w:afterAutospacing="1"/>
        <w:ind w:left="1080" w:right="-18"/>
        <w:jc w:val="thaiDistribute"/>
        <w:rPr>
          <w:rFonts w:asciiTheme="majorBidi" w:hAnsiTheme="majorBidi"/>
          <w:sz w:val="32"/>
          <w:szCs w:val="32"/>
          <w:cs/>
        </w:rPr>
      </w:pPr>
      <w:r w:rsidRPr="009075A6">
        <w:rPr>
          <w:rFonts w:asciiTheme="majorBidi" w:hAnsiTheme="majorBidi"/>
          <w:sz w:val="32"/>
          <w:szCs w:val="32"/>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 ๆ</w:t>
      </w:r>
    </w:p>
    <w:p w:rsidR="00061A8B" w:rsidRPr="009075A6" w:rsidRDefault="00061A8B" w:rsidP="00061A8B">
      <w:pPr>
        <w:spacing w:before="100" w:beforeAutospacing="1" w:after="100" w:afterAutospacing="1"/>
        <w:ind w:left="1080" w:right="14"/>
        <w:jc w:val="thaiDistribute"/>
        <w:rPr>
          <w:rFonts w:asciiTheme="majorBidi" w:hAnsiTheme="majorBidi"/>
          <w:sz w:val="32"/>
          <w:szCs w:val="32"/>
          <w:cs/>
        </w:rPr>
      </w:pPr>
      <w:r w:rsidRPr="009075A6">
        <w:rPr>
          <w:rFonts w:asciiTheme="majorBidi" w:hAnsiTheme="majorBidi"/>
          <w:sz w:val="32"/>
          <w:szCs w:val="32"/>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w:t>
      </w:r>
      <w:r w:rsidRPr="002E0952">
        <w:rPr>
          <w:rFonts w:asciiTheme="majorBidi" w:hAnsiTheme="majorBidi"/>
          <w:spacing w:val="6"/>
          <w:sz w:val="32"/>
          <w:szCs w:val="32"/>
          <w:cs/>
        </w:rPr>
        <w:t>การรับรู้ค่าความนิยมในครั้งแรกใน</w:t>
      </w:r>
      <w:r w:rsidRPr="009075A6">
        <w:rPr>
          <w:rFonts w:asciiTheme="majorBidi" w:hAnsiTheme="majorBidi"/>
          <w:sz w:val="32"/>
          <w:szCs w:val="32"/>
          <w:cs/>
        </w:rPr>
        <w:t>งบการเงินรวม การรับรู้สินทรัพย์หรือหนี้สินในครั้งแรกในงบการเงินรวม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และกิจการที่ควบคุมร่วมกันหากเป็นไปได้ว่าจะไม่มีการกลับรายการในอนาคตอันใกล้</w:t>
      </w:r>
    </w:p>
    <w:p w:rsidR="00061A8B" w:rsidRPr="009075A6" w:rsidRDefault="00061A8B" w:rsidP="00061A8B">
      <w:pPr>
        <w:spacing w:before="100" w:beforeAutospacing="1" w:after="100" w:afterAutospacing="1"/>
        <w:ind w:left="1080" w:right="14"/>
        <w:jc w:val="thaiDistribute"/>
        <w:rPr>
          <w:rFonts w:asciiTheme="majorBidi" w:hAnsiTheme="majorBidi"/>
          <w:sz w:val="32"/>
          <w:szCs w:val="32"/>
          <w:cs/>
        </w:rPr>
      </w:pPr>
      <w:r w:rsidRPr="009075A6">
        <w:rPr>
          <w:rFonts w:asciiTheme="majorBidi" w:hAnsiTheme="majorBidi"/>
          <w:sz w:val="32"/>
          <w:szCs w:val="32"/>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0F2400" w:rsidRDefault="00061A8B" w:rsidP="00061A8B">
      <w:pPr>
        <w:spacing w:before="100" w:beforeAutospacing="1" w:after="100" w:afterAutospacing="1"/>
        <w:ind w:left="1080" w:right="14"/>
        <w:jc w:val="thaiDistribute"/>
        <w:rPr>
          <w:rFonts w:asciiTheme="majorBidi" w:hAnsiTheme="majorBidi"/>
          <w:sz w:val="32"/>
          <w:szCs w:val="32"/>
          <w:cs/>
        </w:rPr>
      </w:pPr>
      <w:r w:rsidRPr="009075A6">
        <w:rPr>
          <w:rFonts w:asciiTheme="majorBidi" w:hAnsiTheme="majorBidi"/>
          <w:sz w:val="32"/>
          <w:szCs w:val="32"/>
          <w:cs/>
        </w:rPr>
        <w:t>ในการกำหนดมูลค่าของภาษีเงินได้ปัจจุบันและภาษีเงินได้รอการตัดบัญชี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 อยู่บนพื้นฐานการประมาณการ</w:t>
      </w:r>
      <w:r w:rsidRPr="00E408DC">
        <w:rPr>
          <w:rFonts w:asciiTheme="majorBidi" w:hAnsiTheme="majorBidi"/>
          <w:spacing w:val="-4"/>
          <w:sz w:val="32"/>
          <w:szCs w:val="32"/>
          <w:cs/>
        </w:rPr>
        <w:t>และข้อสมมติฐาน และอาจจะเกี่ยวข้องกับการตัดสินใจเกี่ยวกับเหตุการณ์ในอนาคต ข้อมูลใหม่ ๆ</w:t>
      </w:r>
      <w:r w:rsidRPr="009075A6">
        <w:rPr>
          <w:rFonts w:asciiTheme="majorBidi" w:hAnsiTheme="majorBidi"/>
          <w:sz w:val="32"/>
          <w:szCs w:val="32"/>
          <w:cs/>
        </w:rPr>
        <w:t xml:space="preserve"> </w:t>
      </w:r>
      <w:r w:rsidRPr="00E408DC">
        <w:rPr>
          <w:rFonts w:asciiTheme="majorBidi" w:hAnsiTheme="majorBidi"/>
          <w:spacing w:val="-6"/>
          <w:sz w:val="32"/>
          <w:szCs w:val="32"/>
          <w:cs/>
        </w:rPr>
        <w:t>อาจจะทำให้กลุ่มบริษัทเปลี่ยนการตัดสินใจโดยขึ้นอยู่กับความเพียงพอของภาษีเงินได้ค้างจ่ายที่มีอยู่</w:t>
      </w:r>
      <w:r w:rsidRPr="009075A6">
        <w:rPr>
          <w:rFonts w:asciiTheme="majorBidi" w:hAnsiTheme="majorBidi"/>
          <w:sz w:val="32"/>
          <w:szCs w:val="32"/>
          <w:cs/>
        </w:rPr>
        <w:t xml:space="preserve"> การเปลี่ยนแปลงในภาษีเงินได้ค้างจ่ายจะกระทบต่อค่าใช้จ่ายภาษีเงินได้ในงวดที่เกิดการเปลี่ยนแปลง</w:t>
      </w:r>
    </w:p>
    <w:p w:rsidR="000F2400" w:rsidRDefault="000F2400">
      <w:pPr>
        <w:overflowPunct/>
        <w:autoSpaceDE/>
        <w:autoSpaceDN/>
        <w:adjustRightInd/>
        <w:textAlignment w:val="auto"/>
        <w:rPr>
          <w:rFonts w:asciiTheme="majorBidi" w:hAnsiTheme="majorBidi"/>
          <w:sz w:val="32"/>
          <w:szCs w:val="32"/>
          <w:cs/>
        </w:rPr>
      </w:pPr>
      <w:r>
        <w:rPr>
          <w:rFonts w:asciiTheme="majorBidi" w:hAnsiTheme="majorBidi"/>
          <w:sz w:val="32"/>
          <w:szCs w:val="32"/>
          <w:cs/>
        </w:rPr>
        <w:br w:type="page"/>
      </w:r>
    </w:p>
    <w:p w:rsidR="00061A8B" w:rsidRPr="009075A6" w:rsidRDefault="00061A8B" w:rsidP="00061A8B">
      <w:pPr>
        <w:spacing w:before="100" w:beforeAutospacing="1" w:after="100" w:afterAutospacing="1"/>
        <w:ind w:left="1080" w:right="14"/>
        <w:jc w:val="thaiDistribute"/>
        <w:rPr>
          <w:rFonts w:asciiTheme="majorBidi" w:hAnsiTheme="majorBidi"/>
          <w:sz w:val="32"/>
          <w:szCs w:val="32"/>
          <w:cs/>
        </w:rPr>
      </w:pPr>
      <w:r w:rsidRPr="009075A6">
        <w:rPr>
          <w:rFonts w:asciiTheme="majorBidi" w:hAnsiTheme="majorBidi"/>
          <w:sz w:val="32"/>
          <w:szCs w:val="32"/>
          <w:cs/>
        </w:rPr>
        <w:t>สินทรัพย์ภาษีเงินได้รอการตัดบัญชีและหนี้สินภาษีเงินได้รอการตัดบัญชีจะหักกลบกัน เมื่อเป็นค่าภาษีเงินได้ ที่จะต้องนำส่งให้กับหน่วยจัดเก็บภาษีเดียวกันและ</w:t>
      </w:r>
      <w:r w:rsidR="00121EFF">
        <w:rPr>
          <w:rFonts w:asciiTheme="majorBidi" w:hAnsiTheme="majorBidi" w:hint="cs"/>
          <w:sz w:val="32"/>
          <w:szCs w:val="32"/>
          <w:cs/>
        </w:rPr>
        <w:t>กลุ่ม</w:t>
      </w:r>
      <w:r w:rsidRPr="009075A6">
        <w:rPr>
          <w:rFonts w:asciiTheme="majorBidi" w:hAnsiTheme="majorBidi"/>
          <w:sz w:val="32"/>
          <w:szCs w:val="32"/>
          <w:cs/>
        </w:rPr>
        <w:t>บริษัทและบริษัทมีความตั้งใจที่จะเสียภาษีเงินได้ด้วยยอดสุทธิ</w:t>
      </w:r>
    </w:p>
    <w:p w:rsidR="005E291F" w:rsidRDefault="00061A8B" w:rsidP="00285567">
      <w:pPr>
        <w:spacing w:before="100" w:beforeAutospacing="1" w:after="100" w:afterAutospacing="1"/>
        <w:ind w:left="1080" w:right="14"/>
        <w:jc w:val="thaiDistribute"/>
        <w:rPr>
          <w:rFonts w:asciiTheme="majorBidi" w:hAnsiTheme="majorBidi"/>
          <w:sz w:val="32"/>
          <w:szCs w:val="32"/>
          <w:cs/>
        </w:rPr>
      </w:pPr>
      <w:r w:rsidRPr="009075A6">
        <w:rPr>
          <w:rFonts w:asciiTheme="majorBidi" w:hAnsiTheme="majorBidi"/>
          <w:sz w:val="32"/>
          <w:szCs w:val="32"/>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w:t>
      </w:r>
      <w:r w:rsidRPr="00696910">
        <w:rPr>
          <w:rFonts w:asciiTheme="majorBidi" w:hAnsiTheme="majorBidi"/>
          <w:spacing w:val="-10"/>
          <w:sz w:val="32"/>
          <w:szCs w:val="32"/>
          <w:cs/>
        </w:rPr>
        <w:t xml:space="preserve">ประโยชน์ทางภาษีจะมีโอกาสถูกใช้จริง </w:t>
      </w:r>
      <w:r w:rsidR="00696910" w:rsidRPr="00696910">
        <w:rPr>
          <w:rFonts w:asciiTheme="majorBidi" w:hAnsiTheme="majorBidi" w:hint="cs"/>
          <w:spacing w:val="-10"/>
          <w:sz w:val="32"/>
          <w:szCs w:val="32"/>
          <w:cs/>
        </w:rPr>
        <w:t>กลุ่ม</w:t>
      </w:r>
      <w:r w:rsidRPr="00696910">
        <w:rPr>
          <w:rFonts w:asciiTheme="majorBidi" w:hAnsiTheme="majorBidi"/>
          <w:spacing w:val="-10"/>
          <w:sz w:val="32"/>
          <w:szCs w:val="32"/>
          <w:cs/>
        </w:rPr>
        <w:t>บริษัท</w:t>
      </w:r>
      <w:r w:rsidR="00696910" w:rsidRPr="00696910">
        <w:rPr>
          <w:rFonts w:asciiTheme="majorBidi" w:hAnsiTheme="majorBidi" w:hint="cs"/>
          <w:spacing w:val="-10"/>
          <w:sz w:val="32"/>
          <w:szCs w:val="32"/>
          <w:cs/>
        </w:rPr>
        <w:t>และบริษัท</w:t>
      </w:r>
      <w:r w:rsidRPr="00696910">
        <w:rPr>
          <w:rFonts w:asciiTheme="majorBidi" w:hAnsiTheme="majorBidi"/>
          <w:spacing w:val="-10"/>
          <w:sz w:val="32"/>
          <w:szCs w:val="32"/>
          <w:cs/>
        </w:rPr>
        <w:t>รับรู้หนี้สินภาษีเงินได้รอการตัด</w:t>
      </w:r>
      <w:r w:rsidRPr="009075A6">
        <w:rPr>
          <w:rFonts w:asciiTheme="majorBidi" w:hAnsiTheme="majorBidi"/>
          <w:sz w:val="32"/>
          <w:szCs w:val="32"/>
          <w:cs/>
        </w:rPr>
        <w:t>บัญชี</w:t>
      </w:r>
      <w:r w:rsidRPr="00696910">
        <w:rPr>
          <w:rFonts w:asciiTheme="majorBidi" w:hAnsiTheme="majorBidi"/>
          <w:spacing w:val="-2"/>
          <w:sz w:val="32"/>
          <w:szCs w:val="32"/>
          <w:cs/>
        </w:rPr>
        <w:t>สำหรับผลแตกต่างชั่วคราวที่ต้องเสียภาษีทุกรายการในงบการเงินรวมและงบการเงินเฉพาะกิจการ</w:t>
      </w:r>
    </w:p>
    <w:p w:rsidR="00E5676E" w:rsidRPr="009075A6" w:rsidRDefault="00E5676E" w:rsidP="00F97D10">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กำไร (ขาดทุน) ต่อหุ้นขั้นพื้นฐาน</w:t>
      </w:r>
    </w:p>
    <w:p w:rsidR="00E5676E" w:rsidRPr="009075A6" w:rsidRDefault="00E5676E" w:rsidP="00F97D10">
      <w:pPr>
        <w:spacing w:after="240"/>
        <w:ind w:left="1094" w:right="-9"/>
        <w:jc w:val="thaiDistribute"/>
        <w:rPr>
          <w:rFonts w:asciiTheme="majorBidi" w:hAnsiTheme="majorBidi" w:cstheme="majorBidi"/>
          <w:sz w:val="32"/>
          <w:szCs w:val="32"/>
          <w:cs/>
        </w:rPr>
      </w:pPr>
      <w:r w:rsidRPr="009075A6">
        <w:rPr>
          <w:rFonts w:asciiTheme="majorBidi" w:hAnsiTheme="majorBidi" w:cstheme="majorBidi"/>
          <w:sz w:val="32"/>
          <w:szCs w:val="32"/>
          <w:cs/>
        </w:rPr>
        <w:t>กำไร (ขาดทุน) ต่อหุ้นขั้นพื้นฐานคำนวณโดยการหารกำไร</w:t>
      </w:r>
      <w:r w:rsidR="007E0A73">
        <w:rPr>
          <w:rFonts w:asciiTheme="majorBidi" w:hAnsiTheme="majorBidi" w:cstheme="majorBidi" w:hint="cs"/>
          <w:sz w:val="32"/>
          <w:szCs w:val="32"/>
          <w:cs/>
        </w:rPr>
        <w:t xml:space="preserve"> </w:t>
      </w:r>
      <w:r w:rsidR="00204CCB">
        <w:rPr>
          <w:rFonts w:asciiTheme="majorBidi" w:hAnsiTheme="majorBidi" w:cstheme="majorBidi" w:hint="cs"/>
          <w:sz w:val="32"/>
          <w:szCs w:val="32"/>
          <w:cs/>
        </w:rPr>
        <w:t>(ขาดทุน)</w:t>
      </w:r>
      <w:r w:rsidR="007E0A73">
        <w:rPr>
          <w:rFonts w:asciiTheme="majorBidi" w:hAnsiTheme="majorBidi" w:cstheme="majorBidi" w:hint="cs"/>
          <w:sz w:val="32"/>
          <w:szCs w:val="32"/>
          <w:cs/>
        </w:rPr>
        <w:t xml:space="preserve"> </w:t>
      </w:r>
      <w:r w:rsidRPr="009075A6">
        <w:rPr>
          <w:rFonts w:asciiTheme="majorBidi" w:hAnsiTheme="majorBidi" w:cstheme="majorBidi"/>
          <w:sz w:val="32"/>
          <w:szCs w:val="32"/>
          <w:cs/>
        </w:rPr>
        <w:t>สำหรับปีที่เป็นของผู้ถือหุ้นสามัญด้วยจำนวนหุ้นสามัญถัวเฉลี่ยถ่วงน้ำหนักที่ถือโดยบุคคลภายนอกในระหว่างปีสุทธิจากหุ้นทุนซื้อคืน (ถ้ามี) และกำไร (ขาดทุน) ต่อหุ้นปรับลด (ถ้ามี) คำนวณจากจำนวนหุ้นสามัญถัวเฉลี่ยถ่วงน้ำหนักที่รวมสมมติฐานว่าหุ้นสามัญเทียบเท่าปรับลดได้ถูกแปลงเป็นหุ้นสามัญทั้งหมด</w:t>
      </w:r>
    </w:p>
    <w:p w:rsidR="00E5676E" w:rsidRPr="009075A6" w:rsidRDefault="00E5676E" w:rsidP="00F97D10">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ข้อมูลจำแนกตามส่วนงาน</w:t>
      </w:r>
    </w:p>
    <w:p w:rsidR="00E5676E" w:rsidRPr="009075A6" w:rsidRDefault="00E5676E" w:rsidP="00F97D10">
      <w:pPr>
        <w:spacing w:after="240"/>
        <w:ind w:left="1094" w:right="-9"/>
        <w:jc w:val="thaiDistribute"/>
        <w:rPr>
          <w:rFonts w:asciiTheme="majorBidi" w:hAnsiTheme="majorBidi" w:cstheme="majorBidi"/>
          <w:sz w:val="32"/>
          <w:szCs w:val="32"/>
          <w:cs/>
        </w:rPr>
      </w:pPr>
      <w:r w:rsidRPr="009075A6">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rsidR="00E5676E" w:rsidRPr="009075A6" w:rsidRDefault="00E5676E" w:rsidP="00F97D10">
      <w:pPr>
        <w:numPr>
          <w:ilvl w:val="1"/>
          <w:numId w:val="26"/>
        </w:numPr>
        <w:ind w:left="1094" w:right="72" w:hanging="547"/>
        <w:jc w:val="thaiDistribute"/>
        <w:rPr>
          <w:rFonts w:asciiTheme="majorBidi" w:hAnsiTheme="majorBidi" w:cstheme="majorBidi"/>
          <w:sz w:val="32"/>
          <w:szCs w:val="32"/>
          <w:cs/>
        </w:rPr>
      </w:pPr>
      <w:r w:rsidRPr="009075A6">
        <w:rPr>
          <w:rFonts w:asciiTheme="majorBidi" w:hAnsiTheme="majorBidi" w:cstheme="majorBidi"/>
          <w:sz w:val="32"/>
          <w:szCs w:val="32"/>
          <w:cs/>
        </w:rPr>
        <w:t>การวัดมูลค่ายุติธรรม</w:t>
      </w:r>
    </w:p>
    <w:p w:rsidR="005F7A5E" w:rsidRPr="009075A6" w:rsidRDefault="005F7A5E" w:rsidP="00F13E25">
      <w:pPr>
        <w:ind w:left="1094" w:right="72"/>
        <w:jc w:val="thaiDistribute"/>
        <w:rPr>
          <w:rFonts w:asciiTheme="majorBidi" w:hAnsiTheme="majorBidi"/>
          <w:sz w:val="32"/>
          <w:szCs w:val="32"/>
          <w:cs/>
        </w:rPr>
      </w:pPr>
      <w:r w:rsidRPr="00766B89">
        <w:rPr>
          <w:rFonts w:asciiTheme="majorBidi" w:hAnsiTheme="majorBidi" w:cstheme="majorBidi"/>
          <w:sz w:val="32"/>
          <w:szCs w:val="32"/>
          <w:cs/>
        </w:rPr>
        <w:t>มูลค่</w:t>
      </w:r>
      <w:r w:rsidRPr="009075A6">
        <w:rPr>
          <w:rFonts w:asciiTheme="majorBidi" w:hAnsiTheme="majorBidi"/>
          <w:sz w:val="32"/>
          <w:szCs w:val="32"/>
          <w:cs/>
        </w:rPr>
        <w:t xml:space="preserve">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p>
    <w:p w:rsidR="005F7A5E" w:rsidRPr="009075A6" w:rsidRDefault="005F7A5E" w:rsidP="00463EAB">
      <w:pPr>
        <w:spacing w:before="120"/>
        <w:ind w:left="1080"/>
        <w:jc w:val="thaiDistribute"/>
        <w:rPr>
          <w:rFonts w:asciiTheme="majorBidi" w:hAnsiTheme="majorBidi"/>
          <w:sz w:val="32"/>
          <w:szCs w:val="32"/>
          <w:cs/>
        </w:rPr>
      </w:pPr>
      <w:r w:rsidRPr="009075A6">
        <w:rPr>
          <w:rFonts w:asciiTheme="majorBidi" w:hAnsiTheme="majorBidi"/>
          <w:sz w:val="32"/>
          <w:szCs w:val="32"/>
          <w:cs/>
        </w:rPr>
        <w:t xml:space="preserve">นอกจากนี้ การวัดมูลค่ายุติธรรมได้จัดลำดับชั้นเป็นระดับที่ </w:t>
      </w:r>
      <w:r w:rsidR="00B30C02" w:rsidRPr="00B30C02">
        <w:rPr>
          <w:rFonts w:asciiTheme="majorBidi" w:hAnsiTheme="majorBidi"/>
          <w:sz w:val="32"/>
          <w:szCs w:val="32"/>
          <w:lang w:val="en-US"/>
        </w:rPr>
        <w:t>1</w:t>
      </w:r>
      <w:r w:rsidRPr="009075A6">
        <w:rPr>
          <w:rFonts w:asciiTheme="majorBidi" w:hAnsiTheme="majorBidi"/>
          <w:sz w:val="32"/>
          <w:szCs w:val="32"/>
          <w:cs/>
        </w:rPr>
        <w:t xml:space="preserve"> ระดับที่ </w:t>
      </w:r>
      <w:r w:rsidR="00B30C02" w:rsidRPr="00B30C02">
        <w:rPr>
          <w:rFonts w:asciiTheme="majorBidi" w:hAnsiTheme="majorBidi"/>
          <w:sz w:val="32"/>
          <w:szCs w:val="32"/>
          <w:lang w:val="en-US"/>
        </w:rPr>
        <w:t>2</w:t>
      </w:r>
      <w:r w:rsidRPr="009075A6">
        <w:rPr>
          <w:rFonts w:asciiTheme="majorBidi" w:hAnsiTheme="majorBidi"/>
          <w:sz w:val="32"/>
          <w:szCs w:val="32"/>
          <w:cs/>
        </w:rPr>
        <w:t xml:space="preserve"> และระดับที่ </w:t>
      </w:r>
      <w:r w:rsidR="00B30C02" w:rsidRPr="00B30C02">
        <w:rPr>
          <w:rFonts w:asciiTheme="majorBidi" w:hAnsiTheme="majorBidi"/>
          <w:sz w:val="32"/>
          <w:szCs w:val="32"/>
          <w:lang w:val="en-US"/>
        </w:rPr>
        <w:t>3</w:t>
      </w:r>
      <w:r w:rsidRPr="009075A6">
        <w:rPr>
          <w:rFonts w:asciiTheme="majorBidi" w:hAnsi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rsidR="005F7A5E" w:rsidRPr="009075A6" w:rsidRDefault="005F7A5E" w:rsidP="00463EAB">
      <w:pPr>
        <w:spacing w:before="120"/>
        <w:ind w:left="1530" w:right="-9" w:hanging="360"/>
        <w:jc w:val="thaiDistribute"/>
        <w:rPr>
          <w:rFonts w:asciiTheme="majorBidi" w:hAnsiTheme="majorBidi"/>
          <w:sz w:val="32"/>
          <w:szCs w:val="32"/>
          <w:cs/>
        </w:rPr>
      </w:pPr>
      <w:r w:rsidRPr="009075A6">
        <w:rPr>
          <w:rFonts w:asciiTheme="majorBidi" w:hAnsiTheme="majorBidi"/>
          <w:sz w:val="32"/>
          <w:szCs w:val="32"/>
          <w:cs/>
        </w:rPr>
        <w:t>-</w:t>
      </w:r>
      <w:r w:rsidRPr="009075A6">
        <w:rPr>
          <w:rFonts w:asciiTheme="majorBidi" w:hAnsiTheme="majorBidi"/>
          <w:sz w:val="32"/>
          <w:szCs w:val="32"/>
          <w:cs/>
        </w:rPr>
        <w:tab/>
        <w:t xml:space="preserve">ระดับที่ </w:t>
      </w:r>
      <w:r w:rsidR="00B30C02" w:rsidRPr="00B30C02">
        <w:rPr>
          <w:rFonts w:asciiTheme="majorBidi" w:hAnsiTheme="majorBidi"/>
          <w:sz w:val="32"/>
          <w:szCs w:val="32"/>
          <w:lang w:val="en-US"/>
        </w:rPr>
        <w:t>1</w:t>
      </w:r>
      <w:r w:rsidRPr="009075A6">
        <w:rPr>
          <w:rFonts w:asciiTheme="majorBidi" w:hAnsi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rsidR="005F7A5E" w:rsidRPr="009075A6" w:rsidRDefault="005F7A5E" w:rsidP="00463EAB">
      <w:pPr>
        <w:spacing w:before="120"/>
        <w:ind w:left="1530" w:right="-9" w:hanging="360"/>
        <w:jc w:val="thaiDistribute"/>
        <w:rPr>
          <w:rFonts w:asciiTheme="majorBidi" w:hAnsiTheme="majorBidi"/>
          <w:sz w:val="32"/>
          <w:szCs w:val="32"/>
          <w:cs/>
        </w:rPr>
      </w:pPr>
      <w:r w:rsidRPr="009075A6">
        <w:rPr>
          <w:rFonts w:asciiTheme="majorBidi" w:hAnsiTheme="majorBidi"/>
          <w:sz w:val="32"/>
          <w:szCs w:val="32"/>
          <w:cs/>
        </w:rPr>
        <w:t>-</w:t>
      </w:r>
      <w:r w:rsidRPr="009075A6">
        <w:rPr>
          <w:rFonts w:asciiTheme="majorBidi" w:hAnsiTheme="majorBidi"/>
          <w:sz w:val="32"/>
          <w:szCs w:val="32"/>
          <w:cs/>
        </w:rPr>
        <w:tab/>
        <w:t xml:space="preserve">ระดับที่ </w:t>
      </w:r>
      <w:r w:rsidR="00B30C02" w:rsidRPr="00B30C02">
        <w:rPr>
          <w:rFonts w:asciiTheme="majorBidi" w:hAnsiTheme="majorBidi"/>
          <w:sz w:val="32"/>
          <w:szCs w:val="32"/>
          <w:lang w:val="en-US"/>
        </w:rPr>
        <w:t>2</w:t>
      </w:r>
      <w:r w:rsidRPr="009075A6">
        <w:rPr>
          <w:rFonts w:asciiTheme="majorBidi" w:hAnsiTheme="majorBidi"/>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B30C02" w:rsidRPr="00B30C02">
        <w:rPr>
          <w:rFonts w:asciiTheme="majorBidi" w:hAnsiTheme="majorBidi"/>
          <w:sz w:val="32"/>
          <w:szCs w:val="32"/>
          <w:lang w:val="en-US"/>
        </w:rPr>
        <w:t>1</w:t>
      </w:r>
    </w:p>
    <w:p w:rsidR="005E291F" w:rsidRDefault="005F7A5E" w:rsidP="0051423C">
      <w:pPr>
        <w:spacing w:before="120" w:after="120"/>
        <w:ind w:left="1530" w:right="72" w:hanging="360"/>
        <w:jc w:val="thaiDistribute"/>
        <w:rPr>
          <w:rFonts w:asciiTheme="majorBidi" w:hAnsiTheme="majorBidi"/>
          <w:sz w:val="32"/>
          <w:szCs w:val="32"/>
          <w:cs/>
        </w:rPr>
      </w:pPr>
      <w:r w:rsidRPr="009075A6">
        <w:rPr>
          <w:rFonts w:asciiTheme="majorBidi" w:hAnsiTheme="majorBidi"/>
          <w:sz w:val="32"/>
          <w:szCs w:val="32"/>
          <w:cs/>
        </w:rPr>
        <w:t>-</w:t>
      </w:r>
      <w:r w:rsidRPr="009075A6">
        <w:rPr>
          <w:rFonts w:asciiTheme="majorBidi" w:hAnsiTheme="majorBidi"/>
          <w:sz w:val="32"/>
          <w:szCs w:val="32"/>
          <w:cs/>
        </w:rPr>
        <w:tab/>
        <w:t xml:space="preserve">ระดับที่ </w:t>
      </w:r>
      <w:r w:rsidR="00B30C02" w:rsidRPr="00B30C02">
        <w:rPr>
          <w:rFonts w:asciiTheme="majorBidi" w:hAnsiTheme="majorBidi"/>
          <w:sz w:val="32"/>
          <w:szCs w:val="32"/>
          <w:lang w:val="en-US"/>
        </w:rPr>
        <w:t>3</w:t>
      </w:r>
      <w:r w:rsidRPr="009075A6">
        <w:rPr>
          <w:rFonts w:asciiTheme="majorBidi" w:hAnsiTheme="majorBidi"/>
          <w:sz w:val="32"/>
          <w:szCs w:val="32"/>
          <w:cs/>
        </w:rPr>
        <w:t xml:space="preserve"> เป็นข้อมูลที่ไม่สามารถสังเกตได้สำหรับสินทรัพย์นั้นหรือหนี้สินนั้น</w:t>
      </w:r>
    </w:p>
    <w:p w:rsidR="00E5676E" w:rsidRDefault="009A3D98" w:rsidP="00766B89">
      <w:pPr>
        <w:numPr>
          <w:ilvl w:val="1"/>
          <w:numId w:val="26"/>
        </w:numPr>
        <w:ind w:left="1094" w:right="72" w:hanging="547"/>
        <w:jc w:val="thaiDistribute"/>
        <w:rPr>
          <w:rFonts w:asciiTheme="majorBidi" w:hAnsiTheme="majorBidi"/>
          <w:sz w:val="32"/>
          <w:szCs w:val="32"/>
          <w:cs/>
        </w:rPr>
      </w:pPr>
      <w:r>
        <w:rPr>
          <w:rFonts w:asciiTheme="majorBidi" w:hAnsiTheme="majorBidi" w:cstheme="majorBidi" w:hint="cs"/>
          <w:sz w:val="32"/>
          <w:szCs w:val="32"/>
          <w:cs/>
        </w:rPr>
        <w:t>ประมาณการทางบัญชีและแหล่งข้อมูลเกี่ยวกับความไม่แน่นอนของประมาณการ</w:t>
      </w:r>
    </w:p>
    <w:p w:rsidR="009A3D98" w:rsidRPr="009A3D98" w:rsidRDefault="00B30C02" w:rsidP="001F2BE9">
      <w:pPr>
        <w:ind w:left="1800" w:right="72" w:hanging="720"/>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3</w:t>
      </w:r>
      <w:r w:rsidR="009A3D98">
        <w:rPr>
          <w:rFonts w:asciiTheme="majorBidi" w:hAnsiTheme="majorBidi" w:cstheme="majorBidi"/>
          <w:sz w:val="32"/>
          <w:szCs w:val="32"/>
          <w:lang w:val="en-US"/>
        </w:rPr>
        <w:t>.</w:t>
      </w:r>
      <w:r w:rsidRPr="00B30C02">
        <w:rPr>
          <w:rFonts w:asciiTheme="majorBidi" w:hAnsiTheme="majorBidi" w:cstheme="majorBidi"/>
          <w:sz w:val="32"/>
          <w:szCs w:val="32"/>
          <w:lang w:val="en-US"/>
        </w:rPr>
        <w:t>24</w:t>
      </w:r>
      <w:r w:rsidR="009A3D98">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9A3D98">
        <w:rPr>
          <w:rFonts w:asciiTheme="majorBidi" w:hAnsiTheme="majorBidi" w:cstheme="majorBidi"/>
          <w:sz w:val="32"/>
          <w:szCs w:val="32"/>
          <w:lang w:val="en-US"/>
        </w:rPr>
        <w:t xml:space="preserve"> </w:t>
      </w:r>
      <w:r w:rsidR="001F2BE9">
        <w:rPr>
          <w:rFonts w:asciiTheme="majorBidi" w:hAnsiTheme="majorBidi" w:cstheme="majorBidi" w:hint="cs"/>
          <w:sz w:val="32"/>
          <w:szCs w:val="32"/>
          <w:cs/>
          <w:lang w:val="en-US"/>
        </w:rPr>
        <w:t xml:space="preserve">  </w:t>
      </w:r>
      <w:r w:rsidR="009A3D98">
        <w:rPr>
          <w:rFonts w:asciiTheme="majorBidi" w:hAnsiTheme="majorBidi" w:cstheme="majorBidi" w:hint="cs"/>
          <w:sz w:val="32"/>
          <w:szCs w:val="32"/>
          <w:cs/>
          <w:lang w:val="en-US"/>
        </w:rPr>
        <w:t>การใช้ดุลยพินิจของผู้บริหารที่สำคัญในการใช้นโยบายการบัญชี</w:t>
      </w:r>
    </w:p>
    <w:p w:rsidR="00335F2E" w:rsidRDefault="00995FDD" w:rsidP="001F2BE9">
      <w:pPr>
        <w:spacing w:after="240"/>
        <w:ind w:left="1800"/>
        <w:jc w:val="thaiDistribute"/>
        <w:rPr>
          <w:rFonts w:cs="Times New Roman"/>
          <w:color w:val="000000"/>
          <w:spacing w:val="-4"/>
          <w:sz w:val="32"/>
          <w:szCs w:val="32"/>
          <w:cs/>
        </w:rPr>
      </w:pPr>
      <w:r w:rsidRPr="00E42271">
        <w:rPr>
          <w:rFonts w:asciiTheme="majorBidi" w:hAnsiTheme="majorBidi" w:cstheme="majorBidi"/>
          <w:spacing w:val="2"/>
          <w:sz w:val="32"/>
          <w:szCs w:val="32"/>
          <w:cs/>
        </w:rPr>
        <w:t>ในก</w:t>
      </w:r>
      <w:r w:rsidRPr="00E42271">
        <w:rPr>
          <w:color w:val="000000"/>
          <w:spacing w:val="2"/>
          <w:sz w:val="32"/>
          <w:szCs w:val="32"/>
          <w:cs/>
        </w:rPr>
        <w:t>ารจัดทำงบการเงินให้เป็นไปตามมาตรฐานการรายงานทางการเงิน ผู้บริหารของ</w:t>
      </w:r>
      <w:r w:rsidRPr="00E42271">
        <w:rPr>
          <w:rFonts w:hint="cs"/>
          <w:color w:val="000000"/>
          <w:spacing w:val="-2"/>
          <w:sz w:val="32"/>
          <w:szCs w:val="32"/>
          <w:cs/>
        </w:rPr>
        <w:t>กลุ่มบริษัทและบริษัท</w:t>
      </w:r>
      <w:r w:rsidRPr="00E42271">
        <w:rPr>
          <w:color w:val="000000"/>
          <w:spacing w:val="-2"/>
          <w:sz w:val="32"/>
          <w:szCs w:val="32"/>
          <w:cs/>
        </w:rPr>
        <w:t>ต้องอาศัยดุลยพินิจหลายประการในการกำหนดนโยบายการบัญชี</w:t>
      </w:r>
      <w:r w:rsidRPr="009075A6">
        <w:rPr>
          <w:color w:val="000000"/>
          <w:spacing w:val="-4"/>
          <w:sz w:val="32"/>
          <w:szCs w:val="32"/>
          <w:cs/>
        </w:rPr>
        <w:t xml:space="preserve">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w:t>
      </w:r>
      <w:r w:rsidRPr="00072D36">
        <w:rPr>
          <w:color w:val="000000"/>
          <w:spacing w:val="14"/>
          <w:sz w:val="32"/>
          <w:szCs w:val="32"/>
          <w:cs/>
        </w:rPr>
        <w:t>ระยะเวลารายงาน รวมทั้งการแสดงรายได้ และค่าใช้จ่ายของงวดบัญชี ถึงแม้ว่า</w:t>
      </w:r>
      <w:r w:rsidRPr="00072D36">
        <w:rPr>
          <w:color w:val="000000"/>
          <w:spacing w:val="8"/>
          <w:sz w:val="32"/>
          <w:szCs w:val="32"/>
          <w:cs/>
        </w:rPr>
        <w:t>การ</w:t>
      </w:r>
      <w:r w:rsidRPr="009075A6">
        <w:rPr>
          <w:color w:val="000000"/>
          <w:spacing w:val="-4"/>
          <w:sz w:val="32"/>
          <w:szCs w:val="32"/>
          <w:cs/>
        </w:rPr>
        <w:t>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rsidR="00CB3AD0" w:rsidRPr="009075A6" w:rsidRDefault="00CB3AD0" w:rsidP="001F2BE9">
      <w:pPr>
        <w:ind w:left="1800"/>
        <w:jc w:val="thaiDistribute"/>
        <w:rPr>
          <w:rFonts w:asciiTheme="majorBidi" w:hAnsiTheme="majorBidi"/>
          <w:spacing w:val="-4"/>
          <w:sz w:val="32"/>
          <w:szCs w:val="32"/>
          <w:cs/>
        </w:rPr>
      </w:pPr>
      <w:r w:rsidRPr="009075A6">
        <w:rPr>
          <w:rFonts w:asciiTheme="majorBidi" w:hAnsiTheme="majorBidi"/>
          <w:spacing w:val="-4"/>
          <w:sz w:val="32"/>
          <w:szCs w:val="32"/>
          <w:cs/>
        </w:rPr>
        <w:t>การใช้ดุลยพินิจที่สำคัญในการใช้นโยบายการบัญชีของ</w:t>
      </w:r>
      <w:r w:rsidRPr="009075A6">
        <w:rPr>
          <w:rFonts w:hint="cs"/>
          <w:color w:val="000000"/>
          <w:spacing w:val="-4"/>
          <w:sz w:val="32"/>
          <w:szCs w:val="32"/>
          <w:cs/>
        </w:rPr>
        <w:t>กลุ่มบริษัทและบริษัท</w:t>
      </w:r>
      <w:r w:rsidRPr="009075A6">
        <w:rPr>
          <w:rFonts w:asciiTheme="majorBidi" w:hAnsiTheme="majorBidi"/>
          <w:spacing w:val="-4"/>
          <w:sz w:val="32"/>
          <w:szCs w:val="32"/>
          <w:cs/>
        </w:rPr>
        <w:t>มีดังต่อไปนี้</w:t>
      </w:r>
    </w:p>
    <w:p w:rsidR="00C24E7D" w:rsidRPr="009075A6" w:rsidRDefault="00C24E7D" w:rsidP="001F2BE9">
      <w:pPr>
        <w:spacing w:before="240" w:after="240"/>
        <w:ind w:left="1800"/>
        <w:jc w:val="thaiDistribute"/>
        <w:rPr>
          <w:rFonts w:asciiTheme="majorBidi" w:hAnsiTheme="majorBidi"/>
          <w:sz w:val="32"/>
          <w:szCs w:val="32"/>
          <w:cs/>
        </w:rPr>
      </w:pPr>
      <w:r w:rsidRPr="009075A6">
        <w:rPr>
          <w:rFonts w:asciiTheme="majorBidi" w:hAnsiTheme="majorBidi"/>
          <w:sz w:val="32"/>
          <w:szCs w:val="32"/>
          <w:cs/>
        </w:rPr>
        <w:t>การรับรู้สินทรัพย์ภาษีเงินได้รอการตัดบัญชีที่เกี่ยวข้องกับผลขาดทุนสะสมยกมา</w:t>
      </w:r>
    </w:p>
    <w:p w:rsidR="00E5676E" w:rsidRPr="009075A6" w:rsidRDefault="00C24E7D" w:rsidP="001F2BE9">
      <w:pPr>
        <w:spacing w:after="240"/>
        <w:ind w:left="1800"/>
        <w:jc w:val="thaiDistribute"/>
        <w:rPr>
          <w:rFonts w:asciiTheme="majorBidi" w:hAnsiTheme="majorBidi"/>
          <w:sz w:val="32"/>
          <w:szCs w:val="32"/>
          <w:cs/>
        </w:rPr>
      </w:pPr>
      <w:r w:rsidRPr="009075A6">
        <w:rPr>
          <w:rFonts w:asciiTheme="majorBidi" w:hAnsiTheme="majorBidi"/>
          <w:sz w:val="32"/>
          <w:szCs w:val="32"/>
          <w:cs/>
        </w:rPr>
        <w:t>สินทรัพย์ภาษีเงินได้รอการตัดบัญชีจะรับรู้เมื่อบริษัทคาดการณ์ได้แน่นอนว่าจะมี</w:t>
      </w:r>
      <w:r w:rsidRPr="00072D36">
        <w:rPr>
          <w:rFonts w:asciiTheme="majorBidi" w:hAnsiTheme="majorBidi"/>
          <w:spacing w:val="6"/>
          <w:sz w:val="32"/>
          <w:szCs w:val="32"/>
          <w:cs/>
        </w:rPr>
        <w:t>ประโยชน์ทางภาษีในอนาคต และโอกาสที่</w:t>
      </w:r>
      <w:r w:rsidRPr="00072D36">
        <w:rPr>
          <w:rFonts w:hint="cs"/>
          <w:color w:val="000000"/>
          <w:spacing w:val="6"/>
          <w:sz w:val="32"/>
          <w:szCs w:val="32"/>
          <w:cs/>
        </w:rPr>
        <w:t>กลุ่มบริษัทและบริษัท</w:t>
      </w:r>
      <w:r w:rsidRPr="00072D36">
        <w:rPr>
          <w:rFonts w:asciiTheme="majorBidi" w:hAnsiTheme="majorBidi"/>
          <w:spacing w:val="6"/>
          <w:sz w:val="32"/>
          <w:szCs w:val="32"/>
          <w:cs/>
        </w:rPr>
        <w:t>จะมีกำไรทางภาษี</w:t>
      </w:r>
      <w:r w:rsidRPr="009075A6">
        <w:rPr>
          <w:rFonts w:asciiTheme="majorBidi" w:hAnsiTheme="majorBidi"/>
          <w:sz w:val="32"/>
          <w:szCs w:val="32"/>
          <w:cs/>
        </w:rPr>
        <w:t>เพียงพอที่จะสามารถใช้ประโยชน์จากผลขาดทุนทางภาษีสะสม</w:t>
      </w:r>
    </w:p>
    <w:p w:rsidR="00C24E7D" w:rsidRPr="009075A6" w:rsidRDefault="0051423C" w:rsidP="001F2BE9">
      <w:pPr>
        <w:spacing w:after="240"/>
        <w:ind w:left="1800"/>
        <w:jc w:val="thaiDistribute"/>
        <w:rPr>
          <w:rFonts w:asciiTheme="majorBidi" w:hAnsiTheme="majorBidi"/>
          <w:sz w:val="32"/>
          <w:szCs w:val="32"/>
          <w:cs/>
        </w:rPr>
      </w:pPr>
      <w:r>
        <w:rPr>
          <w:rFonts w:asciiTheme="majorBidi" w:hAnsiTheme="majorBidi" w:hint="cs"/>
          <w:sz w:val="32"/>
          <w:szCs w:val="32"/>
          <w:cs/>
        </w:rPr>
        <w:t>ประมาณการหนี้สินไม่หมุนเวียนสำหรับผลประโยชน์พนักงาน</w:t>
      </w:r>
    </w:p>
    <w:p w:rsidR="00C24E7D" w:rsidRPr="009075A6" w:rsidRDefault="00C24E7D" w:rsidP="001F2BE9">
      <w:pPr>
        <w:spacing w:after="240"/>
        <w:ind w:left="1800"/>
        <w:jc w:val="thaiDistribute"/>
        <w:rPr>
          <w:rFonts w:asciiTheme="majorBidi" w:hAnsiTheme="majorBidi"/>
          <w:sz w:val="32"/>
          <w:szCs w:val="32"/>
          <w:cs/>
        </w:rPr>
      </w:pPr>
      <w:r w:rsidRPr="00072D36">
        <w:rPr>
          <w:rFonts w:asciiTheme="majorBidi" w:hAnsiTheme="majorBidi"/>
          <w:spacing w:val="10"/>
          <w:sz w:val="32"/>
          <w:szCs w:val="32"/>
          <w:cs/>
        </w:rPr>
        <w:t>มูลค่าปัจจุบันของภาระผูกพันผลประโยชน์พนักงานขึ้นอยู่กับหลายปัจจัยที่ใช้ใน</w:t>
      </w:r>
      <w:r w:rsidRPr="00072D36">
        <w:rPr>
          <w:rFonts w:asciiTheme="majorBidi" w:hAnsiTheme="majorBidi"/>
          <w:spacing w:val="-6"/>
          <w:sz w:val="32"/>
          <w:szCs w:val="32"/>
          <w:cs/>
        </w:rPr>
        <w:t>การคำนวณตามหลักคณิตศาสตร์ประกันภัยโดยมีข้อสมมติฐานหลายตัว รวมถึงอัตราคิดลด</w:t>
      </w:r>
      <w:r w:rsidRPr="009075A6">
        <w:rPr>
          <w:rFonts w:asciiTheme="majorBidi" w:hAnsiTheme="majorBidi"/>
          <w:sz w:val="32"/>
          <w:szCs w:val="32"/>
          <w:cs/>
        </w:rPr>
        <w:t xml:space="preserve"> การเปลี่ยนแปลงของข้อสมมติฐานเหล่านี้จะส่งผลกระทบต่อมูลค่าของภาระผูกพันดังกล่าว</w:t>
      </w:r>
    </w:p>
    <w:p w:rsidR="00E42271" w:rsidRDefault="00C24E7D"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กลุ่มบริษัท</w:t>
      </w:r>
      <w:r w:rsidRPr="009075A6">
        <w:rPr>
          <w:rFonts w:asciiTheme="majorBidi" w:hAnsiTheme="majorBidi" w:hint="cs"/>
          <w:sz w:val="32"/>
          <w:szCs w:val="32"/>
          <w:cs/>
        </w:rPr>
        <w:t>และบริษัท</w:t>
      </w:r>
      <w:r w:rsidRPr="009075A6">
        <w:rPr>
          <w:rFonts w:asciiTheme="majorBidi" w:hAnsiTheme="majorBidi"/>
          <w:sz w:val="32"/>
          <w:szCs w:val="32"/>
          <w:cs/>
        </w:rPr>
        <w:t>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w:t>
      </w:r>
      <w:r w:rsidRPr="00E42271">
        <w:rPr>
          <w:rFonts w:asciiTheme="majorBidi" w:hAnsiTheme="majorBidi"/>
          <w:spacing w:val="5"/>
          <w:sz w:val="32"/>
          <w:szCs w:val="32"/>
          <w:cs/>
        </w:rPr>
        <w:t>จะต้องจ่ายภาระผูกพันผลประโยชน์พนักงาน ในการพิจารณาอัตราคิดลดที่เหมาะสม</w:t>
      </w:r>
    </w:p>
    <w:p w:rsidR="00E42271" w:rsidRDefault="00E42271">
      <w:pPr>
        <w:overflowPunct/>
        <w:autoSpaceDE/>
        <w:autoSpaceDN/>
        <w:adjustRightInd/>
        <w:textAlignment w:val="auto"/>
        <w:rPr>
          <w:rFonts w:asciiTheme="majorBidi" w:hAnsiTheme="majorBidi"/>
          <w:sz w:val="32"/>
          <w:szCs w:val="32"/>
          <w:cs/>
        </w:rPr>
      </w:pPr>
      <w:r>
        <w:rPr>
          <w:rFonts w:asciiTheme="majorBidi" w:hAnsiTheme="majorBidi"/>
          <w:sz w:val="32"/>
          <w:szCs w:val="32"/>
          <w:cs/>
        </w:rPr>
        <w:br w:type="page"/>
      </w:r>
    </w:p>
    <w:p w:rsidR="00C24E7D" w:rsidRPr="009075A6" w:rsidRDefault="00C24E7D" w:rsidP="00594DF8">
      <w:pPr>
        <w:spacing w:after="240"/>
        <w:ind w:left="1800"/>
        <w:jc w:val="thaiDistribute"/>
        <w:rPr>
          <w:rFonts w:asciiTheme="majorBidi" w:hAnsiTheme="majorBidi"/>
          <w:sz w:val="32"/>
          <w:szCs w:val="32"/>
          <w:cs/>
        </w:rPr>
      </w:pPr>
      <w:r w:rsidRPr="00072D36">
        <w:rPr>
          <w:rFonts w:asciiTheme="majorBidi" w:hAnsiTheme="majorBidi"/>
          <w:spacing w:val="10"/>
          <w:sz w:val="32"/>
          <w:szCs w:val="32"/>
          <w:cs/>
        </w:rPr>
        <w:t>กลุ่มบริษัท</w:t>
      </w:r>
      <w:r w:rsidR="002E01CC" w:rsidRPr="00072D36">
        <w:rPr>
          <w:rFonts w:asciiTheme="majorBidi" w:hAnsiTheme="majorBidi" w:hint="cs"/>
          <w:spacing w:val="10"/>
          <w:sz w:val="32"/>
          <w:szCs w:val="32"/>
          <w:cs/>
        </w:rPr>
        <w:t>และบริษัท</w:t>
      </w:r>
      <w:r w:rsidRPr="00072D36">
        <w:rPr>
          <w:rFonts w:asciiTheme="majorBidi" w:hAnsiTheme="majorBidi"/>
          <w:spacing w:val="10"/>
          <w:sz w:val="32"/>
          <w:szCs w:val="32"/>
          <w:cs/>
        </w:rPr>
        <w:t>พิจารณาใช้อัตราผลตอบแทนในตลาดของพันธบัตรรัฐบาล</w:t>
      </w:r>
      <w:r w:rsidRPr="009075A6">
        <w:rPr>
          <w:rFonts w:asciiTheme="majorBidi" w:hAnsiTheme="majorBidi"/>
          <w:sz w:val="32"/>
          <w:szCs w:val="32"/>
          <w:cs/>
        </w:rPr>
        <w:t xml:space="preserve">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 ข้อมูลเพิ่มเติมได้เปิดเผยไว้ในหมายเหตุประกอบงบการเงินข้อ </w:t>
      </w:r>
      <w:r w:rsidR="00B30C02" w:rsidRPr="00B30C02">
        <w:rPr>
          <w:rFonts w:asciiTheme="majorBidi" w:hAnsiTheme="majorBidi" w:hint="cs"/>
          <w:sz w:val="32"/>
          <w:szCs w:val="32"/>
          <w:lang w:val="en-US"/>
        </w:rPr>
        <w:t>2</w:t>
      </w:r>
      <w:r w:rsidR="00B30C02" w:rsidRPr="00B30C02">
        <w:rPr>
          <w:rFonts w:asciiTheme="majorBidi" w:hAnsiTheme="majorBidi"/>
          <w:sz w:val="32"/>
          <w:szCs w:val="32"/>
          <w:lang w:val="en-US"/>
        </w:rPr>
        <w:t>9</w:t>
      </w:r>
    </w:p>
    <w:p w:rsidR="00C24E7D" w:rsidRPr="009075A6" w:rsidRDefault="00C24E7D"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ต้นทุนบริการในอดีตที่เกี่ยวข้องกับการแก้ไขโครงการจะรับรู้เป็นค่าใช้จ่ายในงบ</w:t>
      </w:r>
      <w:r w:rsidR="0051423C">
        <w:rPr>
          <w:rFonts w:asciiTheme="majorBidi" w:hAnsiTheme="majorBidi" w:hint="cs"/>
          <w:sz w:val="32"/>
          <w:szCs w:val="32"/>
          <w:cs/>
        </w:rPr>
        <w:t>กำไร</w:t>
      </w:r>
      <w:r w:rsidR="001B545E">
        <w:rPr>
          <w:rFonts w:asciiTheme="majorBidi" w:hAnsiTheme="majorBidi" w:hint="cs"/>
          <w:sz w:val="32"/>
          <w:szCs w:val="32"/>
          <w:cs/>
        </w:rPr>
        <w:t>หรือ</w:t>
      </w:r>
      <w:r w:rsidR="0051423C">
        <w:rPr>
          <w:rFonts w:asciiTheme="majorBidi" w:hAnsiTheme="majorBidi" w:hint="cs"/>
          <w:sz w:val="32"/>
          <w:szCs w:val="32"/>
          <w:cs/>
        </w:rPr>
        <w:t>ขาดทุนและ</w:t>
      </w:r>
      <w:r w:rsidR="00923B5E">
        <w:rPr>
          <w:rFonts w:asciiTheme="majorBidi" w:hAnsiTheme="majorBidi" w:hint="cs"/>
          <w:sz w:val="32"/>
          <w:szCs w:val="32"/>
          <w:cs/>
        </w:rPr>
        <w:t>ง</w:t>
      </w:r>
      <w:r w:rsidR="00D528D2">
        <w:rPr>
          <w:rFonts w:asciiTheme="majorBidi" w:hAnsiTheme="majorBidi" w:hint="cs"/>
          <w:sz w:val="32"/>
          <w:szCs w:val="32"/>
          <w:cs/>
        </w:rPr>
        <w:t>บ</w:t>
      </w:r>
      <w:r w:rsidRPr="009075A6">
        <w:rPr>
          <w:rFonts w:asciiTheme="majorBidi" w:hAnsiTheme="majorBidi"/>
          <w:sz w:val="32"/>
          <w:szCs w:val="32"/>
          <w:cs/>
        </w:rPr>
        <w:t>กำไรขาดทุนเบ็ดเสร็จ</w:t>
      </w:r>
      <w:r w:rsidR="0051423C">
        <w:rPr>
          <w:rFonts w:asciiTheme="majorBidi" w:hAnsiTheme="majorBidi" w:hint="cs"/>
          <w:sz w:val="32"/>
          <w:szCs w:val="32"/>
          <w:cs/>
        </w:rPr>
        <w:t>อื่น</w:t>
      </w:r>
      <w:r w:rsidRPr="009075A6">
        <w:rPr>
          <w:rFonts w:asciiTheme="majorBidi" w:hAnsiTheme="majorBidi"/>
          <w:sz w:val="32"/>
          <w:szCs w:val="32"/>
          <w:cs/>
        </w:rPr>
        <w:t>เมื่อการแก้ไขโครงการมีผลบังคับใช้</w:t>
      </w:r>
    </w:p>
    <w:p w:rsidR="005B67FE" w:rsidRPr="009075A6" w:rsidRDefault="005B67FE"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การเพิ่มขึ้นในความเสี่ยงด้านเครดิตอย่างมีนัยสำคัญ</w:t>
      </w:r>
    </w:p>
    <w:p w:rsidR="005B67FE" w:rsidRPr="009075A6" w:rsidRDefault="005B67FE"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 xml:space="preserve">ตามที่กล่าวไว้ในหมายเหตุข้อ </w:t>
      </w:r>
      <w:r w:rsidR="00B30C02" w:rsidRPr="00B30C02">
        <w:rPr>
          <w:rFonts w:asciiTheme="majorBidi" w:hAnsiTheme="majorBidi"/>
          <w:sz w:val="32"/>
          <w:szCs w:val="32"/>
          <w:lang w:val="en-US"/>
        </w:rPr>
        <w:t>3</w:t>
      </w:r>
      <w:r w:rsidRPr="009075A6">
        <w:rPr>
          <w:rFonts w:asciiTheme="majorBidi" w:hAnsiTheme="majorBidi"/>
          <w:sz w:val="32"/>
          <w:szCs w:val="32"/>
          <w:cs/>
        </w:rPr>
        <w:t>.</w:t>
      </w:r>
      <w:r w:rsidR="00B30C02" w:rsidRPr="00B30C02">
        <w:rPr>
          <w:rFonts w:asciiTheme="majorBidi" w:hAnsiTheme="majorBidi" w:cstheme="majorBidi" w:hint="cs"/>
          <w:sz w:val="32"/>
          <w:szCs w:val="32"/>
          <w:lang w:val="en-US"/>
        </w:rPr>
        <w:t>4</w:t>
      </w:r>
      <w:r w:rsidRPr="009075A6">
        <w:rPr>
          <w:rFonts w:asciiTheme="majorBidi" w:hAnsiTheme="majorBidi"/>
          <w:sz w:val="32"/>
          <w:szCs w:val="32"/>
          <w:cs/>
        </w:rPr>
        <w:t xml:space="preserve"> ผลขาดทุนด้านเครดิตที่คาดว่าจะเกิดขึ้นวัดมูลค่าด้วย</w:t>
      </w:r>
      <w:r w:rsidRPr="00072D36">
        <w:rPr>
          <w:rFonts w:asciiTheme="majorBidi" w:hAnsiTheme="majorBidi"/>
          <w:spacing w:val="-6"/>
          <w:sz w:val="32"/>
          <w:szCs w:val="32"/>
          <w:cs/>
        </w:rPr>
        <w:t xml:space="preserve">ค่าเผื่อที่เท่ากับผลขาดทุนด้านเครดิตที่คาดว่าจะเกิดขึ้นใน </w:t>
      </w:r>
      <w:r w:rsidR="00B30C02" w:rsidRPr="00B30C02">
        <w:rPr>
          <w:rFonts w:asciiTheme="majorBidi" w:hAnsiTheme="majorBidi"/>
          <w:spacing w:val="-6"/>
          <w:sz w:val="32"/>
          <w:szCs w:val="32"/>
          <w:lang w:val="en-US"/>
        </w:rPr>
        <w:t>12</w:t>
      </w:r>
      <w:r w:rsidRPr="00072D36">
        <w:rPr>
          <w:rFonts w:asciiTheme="majorBidi" w:hAnsiTheme="majorBidi"/>
          <w:spacing w:val="-6"/>
          <w:sz w:val="32"/>
          <w:szCs w:val="32"/>
          <w:cs/>
        </w:rPr>
        <w:t xml:space="preserve"> เดือน สำหรับสินทรัพย์ขั้นที่ </w:t>
      </w:r>
      <w:r w:rsidR="00B30C02" w:rsidRPr="00B30C02">
        <w:rPr>
          <w:rFonts w:asciiTheme="majorBidi" w:hAnsiTheme="majorBidi"/>
          <w:spacing w:val="-6"/>
          <w:sz w:val="32"/>
          <w:szCs w:val="32"/>
          <w:lang w:val="en-US"/>
        </w:rPr>
        <w:t>1</w:t>
      </w:r>
      <w:r w:rsidRPr="009075A6">
        <w:rPr>
          <w:rFonts w:asciiTheme="majorBidi" w:hAnsiTheme="majorBidi"/>
          <w:sz w:val="32"/>
          <w:szCs w:val="32"/>
          <w:cs/>
        </w:rPr>
        <w:t xml:space="preserve"> หรือผลขาดทุนด้านเครดิตที่คาดว่าจะเกิดขึ้นตลอดอายุ สำหรับสินทรัพย์ขั้นที่ </w:t>
      </w:r>
      <w:r w:rsidR="00B30C02" w:rsidRPr="00B30C02">
        <w:rPr>
          <w:rFonts w:asciiTheme="majorBidi" w:hAnsiTheme="majorBidi"/>
          <w:sz w:val="32"/>
          <w:szCs w:val="32"/>
          <w:lang w:val="en-US"/>
        </w:rPr>
        <w:t>2</w:t>
      </w:r>
      <w:r w:rsidRPr="009075A6">
        <w:rPr>
          <w:rFonts w:asciiTheme="majorBidi" w:hAnsiTheme="majorBidi"/>
          <w:sz w:val="32"/>
          <w:szCs w:val="32"/>
          <w:cs/>
        </w:rPr>
        <w:t xml:space="preserve"> หรือ </w:t>
      </w:r>
      <w:r w:rsidR="00B30C02" w:rsidRPr="00B30C02">
        <w:rPr>
          <w:rFonts w:asciiTheme="majorBidi" w:hAnsiTheme="majorBidi"/>
          <w:sz w:val="32"/>
          <w:szCs w:val="32"/>
          <w:lang w:val="en-US"/>
        </w:rPr>
        <w:t>3</w:t>
      </w:r>
      <w:r w:rsidRPr="009075A6">
        <w:rPr>
          <w:rFonts w:asciiTheme="majorBidi" w:hAnsiTheme="majorBidi"/>
          <w:sz w:val="32"/>
          <w:szCs w:val="32"/>
          <w:cs/>
        </w:rPr>
        <w:t xml:space="preserve"> สินทรัพย์ที่ย้ายขึ้นมาขั้นที่ </w:t>
      </w:r>
      <w:r w:rsidR="00B30C02" w:rsidRPr="00B30C02">
        <w:rPr>
          <w:rFonts w:asciiTheme="majorBidi" w:hAnsiTheme="majorBidi"/>
          <w:sz w:val="32"/>
          <w:szCs w:val="32"/>
          <w:lang w:val="en-US"/>
        </w:rPr>
        <w:t>2</w:t>
      </w:r>
      <w:r w:rsidRPr="009075A6">
        <w:rPr>
          <w:rFonts w:asciiTheme="majorBidi" w:hAnsiTheme="majorBidi"/>
          <w:sz w:val="32"/>
          <w:szCs w:val="32"/>
          <w:cs/>
        </w:rPr>
        <w:t xml:space="preserve"> เมื่อความเสี่ยงด้านเครดิตเพิ่มขึ้นอย่างมีนัยสำคัญ ณ วันที่รับรู้รายการเมื่อเริ่มแรก โดย TFRS </w:t>
      </w:r>
      <w:r w:rsidR="00B30C02" w:rsidRPr="00B30C02">
        <w:rPr>
          <w:rFonts w:asciiTheme="majorBidi" w:hAnsiTheme="majorBidi"/>
          <w:sz w:val="32"/>
          <w:szCs w:val="32"/>
          <w:lang w:val="en-US"/>
        </w:rPr>
        <w:t>9</w:t>
      </w:r>
      <w:r w:rsidRPr="009075A6">
        <w:rPr>
          <w:rFonts w:asciiTheme="majorBidi" w:hAnsiTheme="majorBidi"/>
          <w:sz w:val="32"/>
          <w:szCs w:val="32"/>
          <w:cs/>
        </w:rPr>
        <w:t xml:space="preserve"> 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w:t>
      </w:r>
      <w:r w:rsidR="0009476B" w:rsidRPr="009075A6">
        <w:rPr>
          <w:rFonts w:asciiTheme="majorBidi" w:hAnsiTheme="majorBidi" w:hint="cs"/>
          <w:sz w:val="32"/>
          <w:szCs w:val="32"/>
          <w:cs/>
        </w:rPr>
        <w:t>กลุ่มบริษัทและบริษัท</w:t>
      </w:r>
      <w:r w:rsidRPr="009075A6">
        <w:rPr>
          <w:rFonts w:asciiTheme="majorBidi" w:hAnsiTheme="majorBidi"/>
          <w:sz w:val="32"/>
          <w:szCs w:val="32"/>
          <w:cs/>
        </w:rPr>
        <w:t>พิจารณาความสมเหตุสมผลทั้งเชิงคุณภาพและเชิงปริมาณและประกอบกับข้อมูลการคาดการณ์เหตุการณ์ในอนาคต</w:t>
      </w:r>
    </w:p>
    <w:p w:rsidR="00E5676E" w:rsidRPr="009075A6" w:rsidRDefault="00B30C02" w:rsidP="00072D36">
      <w:pPr>
        <w:tabs>
          <w:tab w:val="left" w:pos="1800"/>
        </w:tabs>
        <w:spacing w:after="240"/>
        <w:ind w:left="1080"/>
        <w:jc w:val="thaiDistribute"/>
        <w:rPr>
          <w:rFonts w:asciiTheme="majorBidi" w:hAnsiTheme="majorBidi" w:cstheme="majorBidi"/>
          <w:sz w:val="32"/>
          <w:szCs w:val="32"/>
          <w:cs/>
        </w:rPr>
      </w:pPr>
      <w:r w:rsidRPr="00B30C02">
        <w:rPr>
          <w:rFonts w:asciiTheme="majorBidi" w:hAnsiTheme="majorBidi" w:hint="cs"/>
          <w:sz w:val="32"/>
          <w:szCs w:val="32"/>
          <w:lang w:val="en-US"/>
        </w:rPr>
        <w:t>3</w:t>
      </w:r>
      <w:r w:rsidR="00594DF8">
        <w:rPr>
          <w:rFonts w:asciiTheme="majorBidi" w:hAnsiTheme="majorBidi" w:hint="cs"/>
          <w:sz w:val="32"/>
          <w:szCs w:val="32"/>
          <w:cs/>
        </w:rPr>
        <w:t>.</w:t>
      </w:r>
      <w:r w:rsidRPr="00B30C02">
        <w:rPr>
          <w:rFonts w:asciiTheme="majorBidi" w:hAnsiTheme="majorBidi" w:hint="cs"/>
          <w:sz w:val="32"/>
          <w:szCs w:val="32"/>
          <w:lang w:val="en-US"/>
        </w:rPr>
        <w:t>24</w:t>
      </w:r>
      <w:r w:rsidR="00594DF8">
        <w:rPr>
          <w:rFonts w:asciiTheme="majorBidi" w:hAnsiTheme="majorBidi" w:hint="cs"/>
          <w:sz w:val="32"/>
          <w:szCs w:val="32"/>
          <w:cs/>
        </w:rPr>
        <w:t>.</w:t>
      </w:r>
      <w:r w:rsidRPr="00B30C02">
        <w:rPr>
          <w:rFonts w:asciiTheme="majorBidi" w:hAnsiTheme="majorBidi" w:hint="cs"/>
          <w:sz w:val="32"/>
          <w:szCs w:val="32"/>
          <w:lang w:val="en-US"/>
        </w:rPr>
        <w:t>2</w:t>
      </w:r>
      <w:r w:rsidR="00594DF8">
        <w:rPr>
          <w:rFonts w:asciiTheme="majorBidi" w:hAnsiTheme="majorBidi" w:hint="cs"/>
          <w:sz w:val="32"/>
          <w:szCs w:val="32"/>
          <w:cs/>
        </w:rPr>
        <w:t xml:space="preserve">    </w:t>
      </w:r>
      <w:r w:rsidR="00DE68A6" w:rsidRPr="009075A6">
        <w:rPr>
          <w:rFonts w:asciiTheme="majorBidi" w:hAnsiTheme="majorBidi"/>
          <w:sz w:val="32"/>
          <w:szCs w:val="32"/>
          <w:cs/>
        </w:rPr>
        <w:t>แหล่งข้อมูลสำคัญเกี่ยวกับความไม่แน่นอนของการประมาณการ</w:t>
      </w:r>
    </w:p>
    <w:p w:rsidR="00E5676E" w:rsidRPr="009075A6" w:rsidRDefault="00E5676E" w:rsidP="00594DF8">
      <w:pPr>
        <w:spacing w:after="240"/>
        <w:ind w:left="1800"/>
        <w:jc w:val="thaiDistribute"/>
        <w:rPr>
          <w:rFonts w:asciiTheme="majorBidi" w:hAnsiTheme="majorBidi"/>
          <w:sz w:val="32"/>
          <w:szCs w:val="32"/>
          <w:cs/>
        </w:rPr>
      </w:pPr>
      <w:r w:rsidRPr="009075A6">
        <w:rPr>
          <w:rFonts w:asciiTheme="majorBidi" w:hAnsiTheme="majorBidi" w:cstheme="majorBidi"/>
          <w:sz w:val="32"/>
          <w:szCs w:val="32"/>
          <w:cs/>
        </w:rPr>
        <w:t>กลุ่มบริษัทและบริษัท</w:t>
      </w:r>
      <w:r w:rsidR="00D632DD" w:rsidRPr="009075A6">
        <w:rPr>
          <w:rFonts w:asciiTheme="majorBidi" w:hAnsiTheme="majorBidi"/>
          <w:sz w:val="32"/>
          <w:szCs w:val="32"/>
          <w:cs/>
        </w:rPr>
        <w:t>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rsidR="00D632DD" w:rsidRPr="009075A6" w:rsidRDefault="00D632DD"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การวัดมูลค่ายุติธรรมและกระบวนการประเมินมูลค่า</w:t>
      </w:r>
    </w:p>
    <w:p w:rsidR="000F2400" w:rsidRDefault="00D632DD"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สินทรัพย์และหนี้สินบางรายการของกลุ่มบริษัท</w:t>
      </w:r>
      <w:r w:rsidR="00F939A2">
        <w:rPr>
          <w:rFonts w:asciiTheme="majorBidi" w:hAnsiTheme="majorBidi" w:hint="cs"/>
          <w:sz w:val="32"/>
          <w:szCs w:val="32"/>
          <w:cs/>
        </w:rPr>
        <w:t>และบริษัท</w:t>
      </w:r>
      <w:r w:rsidRPr="009075A6">
        <w:rPr>
          <w:rFonts w:asciiTheme="majorBidi" w:hAnsiTheme="majorBidi"/>
          <w:sz w:val="32"/>
          <w:szCs w:val="32"/>
          <w:cs/>
        </w:rPr>
        <w:t>วัดมูลค่าด้วยมูลค่ายุติธรรมเพื่อวัตถุประสงค์ในการรายงานทางการเงิน คณะกรรมการของบริษัทเป็นผู้จัดตั้งคณะกรรมการประเมินมูลค่า ซึ่งมีผู้อำนวยการฝ่ายการเงินเป็นผู้รับผิดชอบหลักเพื่อ</w:t>
      </w:r>
      <w:r w:rsidRPr="00E42271">
        <w:rPr>
          <w:rFonts w:asciiTheme="majorBidi" w:hAnsiTheme="majorBidi"/>
          <w:spacing w:val="6"/>
          <w:sz w:val="32"/>
          <w:szCs w:val="32"/>
          <w:cs/>
        </w:rPr>
        <w:t>กำหนดเทคนิคการประเมินมูลค่าที่เหมาะสมและข้อมูลสำหรับการวัดมูลค่ายุติธรรม</w:t>
      </w:r>
    </w:p>
    <w:p w:rsidR="00D632DD" w:rsidRPr="009075A6" w:rsidRDefault="00D632DD" w:rsidP="00594DF8">
      <w:pPr>
        <w:spacing w:after="240"/>
        <w:ind w:left="1800"/>
        <w:jc w:val="thaiDistribute"/>
        <w:rPr>
          <w:rFonts w:asciiTheme="majorBidi" w:hAnsiTheme="majorBidi"/>
          <w:sz w:val="32"/>
          <w:szCs w:val="32"/>
          <w:cs/>
        </w:rPr>
      </w:pPr>
      <w:r w:rsidRPr="00CD157A">
        <w:rPr>
          <w:rFonts w:asciiTheme="majorBidi" w:hAnsiTheme="majorBidi"/>
          <w:spacing w:val="-4"/>
          <w:sz w:val="32"/>
          <w:szCs w:val="32"/>
          <w:cs/>
        </w:rPr>
        <w:t>กลุ่มบริษัท</w:t>
      </w:r>
      <w:r w:rsidR="00013AAA" w:rsidRPr="00CD157A">
        <w:rPr>
          <w:rFonts w:asciiTheme="majorBidi" w:hAnsiTheme="majorBidi" w:hint="cs"/>
          <w:spacing w:val="-4"/>
          <w:sz w:val="32"/>
          <w:szCs w:val="32"/>
          <w:cs/>
        </w:rPr>
        <w:t>และบริษัท</w:t>
      </w:r>
      <w:r w:rsidRPr="00CD157A">
        <w:rPr>
          <w:rFonts w:asciiTheme="majorBidi" w:hAnsiTheme="majorBidi"/>
          <w:spacing w:val="-4"/>
          <w:sz w:val="32"/>
          <w:szCs w:val="32"/>
          <w:cs/>
        </w:rPr>
        <w:t xml:space="preserve">ใช้ข้อมูลในตลาดที่สามารถสังเกตได้ในการประมาณมูลค่ายุติธรรมของรายการสินทรัพย์หรือหนี้สิน กรณีที่ข้อมูลระดับ </w:t>
      </w:r>
      <w:r w:rsidR="00B30C02" w:rsidRPr="00CD157A">
        <w:rPr>
          <w:rFonts w:asciiTheme="majorBidi" w:hAnsiTheme="majorBidi"/>
          <w:spacing w:val="-4"/>
          <w:sz w:val="32"/>
          <w:szCs w:val="32"/>
          <w:cs/>
        </w:rPr>
        <w:t>1</w:t>
      </w:r>
      <w:r w:rsidRPr="00CD157A">
        <w:rPr>
          <w:rFonts w:asciiTheme="majorBidi" w:hAnsiTheme="majorBidi"/>
          <w:spacing w:val="-4"/>
          <w:sz w:val="32"/>
          <w:szCs w:val="32"/>
          <w:cs/>
        </w:rPr>
        <w:t xml:space="preserve"> ไม่สามารถหาได้ กลุ่มบริษัทจะใช้</w:t>
      </w:r>
      <w:r w:rsidRPr="009075A6">
        <w:rPr>
          <w:rFonts w:asciiTheme="majorBidi" w:hAnsiTheme="majorBidi"/>
          <w:sz w:val="32"/>
          <w:szCs w:val="32"/>
          <w:cs/>
        </w:rPr>
        <w:t>ข้อมูลอื่นที่สังเกตได้ไม่ว่าโดยทางตรงหรือทางอ้อม</w:t>
      </w:r>
    </w:p>
    <w:p w:rsidR="00D632DD" w:rsidRPr="009075A6" w:rsidRDefault="00D632DD"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 xml:space="preserve">ข้อมูลเกี่ยวกับเทคนิคการประเมินมูลค่าและข้อมูลที่ใช้ในการกำหนดมูลค่ายุติธรรมของสินทรัพย์และหนี้สินรายการต่าง ๆ ได้เปิดเผยไว้ในหมายเหตุประกอบงบการเงินข้อ </w:t>
      </w:r>
      <w:r w:rsidR="00B30C02" w:rsidRPr="00B30C02">
        <w:rPr>
          <w:rFonts w:asciiTheme="majorBidi" w:hAnsiTheme="majorBidi" w:hint="cs"/>
          <w:sz w:val="32"/>
          <w:szCs w:val="32"/>
          <w:lang w:val="en-US"/>
        </w:rPr>
        <w:t>34</w:t>
      </w:r>
    </w:p>
    <w:p w:rsidR="00996940" w:rsidRPr="009075A6" w:rsidRDefault="00996940"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การประเมินมูลค่ายุติธรรมของอสังหาริมทรัพย์เพื่อการลงทุน</w:t>
      </w:r>
    </w:p>
    <w:p w:rsidR="00996940" w:rsidRPr="004D32B7" w:rsidRDefault="00996940" w:rsidP="00594DF8">
      <w:pPr>
        <w:spacing w:after="240"/>
        <w:ind w:left="1800"/>
        <w:jc w:val="thaiDistribute"/>
        <w:rPr>
          <w:rFonts w:asciiTheme="majorBidi" w:hAnsiTheme="majorBidi"/>
          <w:spacing w:val="-6"/>
          <w:sz w:val="32"/>
          <w:szCs w:val="32"/>
          <w:cs/>
        </w:rPr>
      </w:pPr>
      <w:r w:rsidRPr="004D32B7">
        <w:rPr>
          <w:rFonts w:asciiTheme="majorBidi" w:hAnsiTheme="majorBidi"/>
          <w:spacing w:val="-6"/>
          <w:sz w:val="32"/>
          <w:szCs w:val="32"/>
          <w:cs/>
        </w:rPr>
        <w:t>มูลค่ายุติธรรมของอสังหาริมทรัพย์เพื่อการลงทุนของกลุ่มบริษัท</w:t>
      </w:r>
      <w:r w:rsidRPr="004D32B7">
        <w:rPr>
          <w:rFonts w:asciiTheme="majorBidi" w:hAnsiTheme="majorBidi" w:hint="cs"/>
          <w:spacing w:val="-6"/>
          <w:sz w:val="32"/>
          <w:szCs w:val="32"/>
          <w:cs/>
        </w:rPr>
        <w:t>และบริษัท</w:t>
      </w:r>
      <w:r w:rsidRPr="004D32B7">
        <w:rPr>
          <w:rFonts w:asciiTheme="majorBidi" w:hAnsiTheme="majorBidi"/>
          <w:spacing w:val="-6"/>
          <w:sz w:val="32"/>
          <w:szCs w:val="32"/>
          <w:cs/>
        </w:rPr>
        <w:t>ประเมินโดยใช้</w:t>
      </w:r>
      <w:r w:rsidRPr="00F939A2">
        <w:rPr>
          <w:rFonts w:asciiTheme="majorBidi" w:hAnsiTheme="majorBidi"/>
          <w:spacing w:val="6"/>
          <w:sz w:val="32"/>
          <w:szCs w:val="32"/>
          <w:cs/>
        </w:rPr>
        <w:t>ผู้ประเมินราคาอิสระ โดยใช้เกณฑ์</w:t>
      </w:r>
      <w:r w:rsidR="00F939A2" w:rsidRPr="00F939A2">
        <w:rPr>
          <w:rFonts w:asciiTheme="majorBidi" w:hAnsiTheme="majorBidi"/>
          <w:spacing w:val="6"/>
          <w:sz w:val="32"/>
          <w:szCs w:val="32"/>
          <w:cs/>
        </w:rPr>
        <w:t>วิธีพิจารณาจากรายได้ (Income Approach)</w:t>
      </w:r>
      <w:r w:rsidRPr="00F939A2">
        <w:rPr>
          <w:rFonts w:asciiTheme="majorBidi" w:hAnsiTheme="majorBidi"/>
          <w:spacing w:val="6"/>
          <w:sz w:val="32"/>
          <w:szCs w:val="32"/>
          <w:cs/>
        </w:rPr>
        <w:t xml:space="preserve"> หรือวิธีเปรียบเทียบราคาตลาด (Market Approach) หรือ </w:t>
      </w:r>
      <w:r w:rsidR="00F939A2" w:rsidRPr="00F939A2">
        <w:rPr>
          <w:rFonts w:asciiTheme="majorBidi" w:hAnsiTheme="majorBidi"/>
          <w:spacing w:val="6"/>
          <w:sz w:val="32"/>
          <w:szCs w:val="32"/>
          <w:cs/>
        </w:rPr>
        <w:t>วิธีคิดต้นทุน (Cost Approach)</w:t>
      </w:r>
      <w:r w:rsidR="00F939A2" w:rsidRPr="00F939A2">
        <w:rPr>
          <w:rFonts w:asciiTheme="majorBidi" w:hAnsiTheme="majorBidi" w:hint="cs"/>
          <w:spacing w:val="6"/>
          <w:sz w:val="32"/>
          <w:szCs w:val="32"/>
          <w:cs/>
        </w:rPr>
        <w:t xml:space="preserve"> </w:t>
      </w:r>
      <w:r w:rsidRPr="00F939A2">
        <w:rPr>
          <w:rFonts w:asciiTheme="majorBidi" w:hAnsiTheme="majorBidi"/>
          <w:spacing w:val="-8"/>
          <w:sz w:val="32"/>
          <w:szCs w:val="32"/>
          <w:cs/>
        </w:rPr>
        <w:t xml:space="preserve">โดยข้อสมมติฐานหลักที่ใช้ในการประเมินราคาประกอบด้วย อัตราผลตอบแทน อัตราเงินเฟ้อ </w:t>
      </w:r>
      <w:r w:rsidRPr="004D32B7">
        <w:rPr>
          <w:rFonts w:asciiTheme="majorBidi" w:hAnsiTheme="majorBidi"/>
          <w:spacing w:val="-6"/>
          <w:sz w:val="32"/>
          <w:szCs w:val="32"/>
          <w:cs/>
        </w:rPr>
        <w:t xml:space="preserve">ประมาณการอัตราการเพิ่มขึ้นของค่าเช่าและอัตราพื้นที่ว่าง รวมถึงตัวแปรอื่น ๆ เช่น </w:t>
      </w:r>
      <w:r w:rsidRPr="00F939A2">
        <w:rPr>
          <w:rFonts w:asciiTheme="majorBidi" w:hAnsiTheme="majorBidi"/>
          <w:spacing w:val="6"/>
          <w:sz w:val="32"/>
          <w:szCs w:val="32"/>
          <w:cs/>
        </w:rPr>
        <w:t>ระยะเวลาของการเช่า การประเมินราคานี้ อ้างอิงกับข้อสมมติฐานทางทฤษฎีว่า สามารถวัด</w:t>
      </w:r>
      <w:r w:rsidRPr="004D32B7">
        <w:rPr>
          <w:rFonts w:asciiTheme="majorBidi" w:hAnsiTheme="majorBidi"/>
          <w:spacing w:val="-6"/>
          <w:sz w:val="32"/>
          <w:szCs w:val="32"/>
          <w:cs/>
        </w:rPr>
        <w:t>มูลค่าของอสังหาริมทรัพย์เพื่อการลงทุนได้อย่างอิสระ</w:t>
      </w:r>
    </w:p>
    <w:p w:rsidR="00D71357" w:rsidRPr="009075A6" w:rsidRDefault="00D71357" w:rsidP="00594DF8">
      <w:pPr>
        <w:spacing w:after="240"/>
        <w:ind w:left="1800"/>
        <w:jc w:val="thaiDistribute"/>
        <w:rPr>
          <w:rFonts w:asciiTheme="majorBidi" w:hAnsiTheme="majorBidi"/>
          <w:sz w:val="32"/>
          <w:szCs w:val="32"/>
          <w:cs/>
        </w:rPr>
      </w:pPr>
      <w:r w:rsidRPr="009075A6">
        <w:rPr>
          <w:rFonts w:asciiTheme="majorBidi" w:hAnsiTheme="majorBidi"/>
          <w:sz w:val="32"/>
          <w:szCs w:val="32"/>
          <w:cs/>
        </w:rPr>
        <w:t>การคำนวณค่าเผื่อผลขาดทุน</w:t>
      </w:r>
    </w:p>
    <w:p w:rsidR="00D71357" w:rsidRPr="009075A6" w:rsidRDefault="00D71357" w:rsidP="00594DF8">
      <w:pPr>
        <w:spacing w:after="240"/>
        <w:ind w:left="1800"/>
        <w:jc w:val="thaiDistribute"/>
        <w:rPr>
          <w:rFonts w:asciiTheme="majorBidi" w:hAnsiTheme="majorBidi"/>
          <w:spacing w:val="-6"/>
          <w:sz w:val="32"/>
          <w:szCs w:val="32"/>
          <w:cs/>
        </w:rPr>
      </w:pPr>
      <w:r w:rsidRPr="00E42271">
        <w:rPr>
          <w:rFonts w:asciiTheme="majorBidi" w:hAnsiTheme="majorBidi"/>
          <w:spacing w:val="10"/>
          <w:sz w:val="32"/>
          <w:szCs w:val="32"/>
          <w:cs/>
        </w:rPr>
        <w:t xml:space="preserve">เมื่อวัดมูลค่าผลขาดทุนด้านเครดิตที่คาดว่าจะเกิดขึ้น </w:t>
      </w:r>
      <w:r w:rsidRPr="00E42271">
        <w:rPr>
          <w:rFonts w:asciiTheme="majorBidi" w:hAnsiTheme="majorBidi" w:hint="cs"/>
          <w:spacing w:val="10"/>
          <w:sz w:val="32"/>
          <w:szCs w:val="32"/>
          <w:cs/>
        </w:rPr>
        <w:t>กลุ่มบริษัทและบริษัท</w:t>
      </w:r>
      <w:r w:rsidRPr="00E42271">
        <w:rPr>
          <w:rFonts w:asciiTheme="majorBidi" w:hAnsiTheme="majorBidi"/>
          <w:spacing w:val="10"/>
          <w:sz w:val="32"/>
          <w:szCs w:val="32"/>
          <w:cs/>
        </w:rPr>
        <w:t>ใช้</w:t>
      </w:r>
      <w:r w:rsidRPr="009075A6">
        <w:rPr>
          <w:rFonts w:asciiTheme="majorBidi" w:hAnsiTheme="majorBidi"/>
          <w:spacing w:val="-6"/>
          <w:sz w:val="32"/>
          <w:szCs w:val="32"/>
          <w:cs/>
        </w:rPr>
        <w:t>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rsidR="003D26E4" w:rsidRDefault="00D71357" w:rsidP="00594DF8">
      <w:pPr>
        <w:spacing w:before="240" w:after="240"/>
        <w:ind w:left="1800"/>
        <w:jc w:val="thaiDistribute"/>
        <w:rPr>
          <w:rFonts w:asciiTheme="majorBidi" w:hAnsiTheme="majorBidi"/>
          <w:spacing w:val="-4"/>
          <w:sz w:val="32"/>
          <w:szCs w:val="32"/>
          <w:cs/>
        </w:rPr>
      </w:pPr>
      <w:r w:rsidRPr="009075A6">
        <w:rPr>
          <w:rFonts w:asciiTheme="majorBidi" w:hAnsiTheme="majorBidi"/>
          <w:spacing w:val="-4"/>
          <w:sz w:val="32"/>
          <w:szCs w:val="32"/>
          <w:cs/>
        </w:rPr>
        <w:t>ร้อยละของความเสียหายที่อาจจะเกิดขึ้นเมื่อลูกหนี้ปฏิบัติผิดสัญญา เป็นการประมาณการ</w:t>
      </w:r>
      <w:r w:rsidRPr="00F939A2">
        <w:rPr>
          <w:rFonts w:asciiTheme="majorBidi" w:hAnsiTheme="majorBidi"/>
          <w:spacing w:val="4"/>
          <w:sz w:val="32"/>
          <w:szCs w:val="32"/>
          <w:cs/>
        </w:rPr>
        <w:t>ของผลขาดทุนที่เกิดขึ้นจากการปฏิบัติผิดสัญญา โดยขึ้นอยู่กับผลแตกต่างระหว่าง</w:t>
      </w:r>
      <w:r w:rsidRPr="009075A6">
        <w:rPr>
          <w:rFonts w:asciiTheme="majorBidi" w:hAnsiTheme="majorBidi"/>
          <w:spacing w:val="-4"/>
          <w:sz w:val="32"/>
          <w:szCs w:val="32"/>
          <w:cs/>
        </w:rPr>
        <w:t>กระแสเงินสดตามสัญญาที่ครบกำหนดและสิ่งที่ผู้ให้กู้คาดหวังจะได้รับ โดยพิจารณาถึง</w:t>
      </w:r>
      <w:r w:rsidRPr="00E42271">
        <w:rPr>
          <w:rFonts w:asciiTheme="majorBidi" w:hAnsiTheme="majorBidi"/>
          <w:spacing w:val="-6"/>
          <w:sz w:val="32"/>
          <w:szCs w:val="32"/>
          <w:cs/>
        </w:rPr>
        <w:t>กระแสเงินสดที่เกิดขึ้นจากหลักประกันและการรับประกันด้านเครดิตของสินทรัพย์</w:t>
      </w:r>
      <w:r w:rsidR="00E42271" w:rsidRPr="00E42271">
        <w:rPr>
          <w:rFonts w:asciiTheme="majorBidi" w:hAnsiTheme="majorBidi"/>
          <w:spacing w:val="-6"/>
          <w:sz w:val="32"/>
          <w:szCs w:val="32"/>
          <w:cs/>
        </w:rPr>
        <w:t>โดยรวม</w:t>
      </w:r>
    </w:p>
    <w:p w:rsidR="00E42271" w:rsidRDefault="00D71357" w:rsidP="00E42271">
      <w:pPr>
        <w:spacing w:before="240" w:after="240"/>
        <w:ind w:left="1800"/>
        <w:jc w:val="thaiDistribute"/>
        <w:rPr>
          <w:rFonts w:asciiTheme="majorBidi" w:hAnsiTheme="majorBidi"/>
          <w:spacing w:val="-4"/>
          <w:sz w:val="32"/>
          <w:szCs w:val="32"/>
          <w:cs/>
        </w:rPr>
      </w:pPr>
      <w:r w:rsidRPr="00E42271">
        <w:rPr>
          <w:rFonts w:asciiTheme="majorBidi" w:hAnsiTheme="majorBidi"/>
          <w:spacing w:val="6"/>
          <w:sz w:val="32"/>
          <w:szCs w:val="32"/>
          <w:cs/>
        </w:rPr>
        <w:t>ความน่าจะเป็นของการปฏิบัติผิดสัญญา ประกอบด้วย ข้อมูลนำเข้าที่สำคัญในการ</w:t>
      </w:r>
      <w:r w:rsidRPr="00E05863">
        <w:rPr>
          <w:rFonts w:asciiTheme="majorBidi" w:hAnsiTheme="majorBidi"/>
          <w:spacing w:val="-4"/>
          <w:sz w:val="32"/>
          <w:szCs w:val="32"/>
          <w:cs/>
        </w:rPr>
        <w:t>วัดมูลค่าผลขาดทุนด้านเครดิตที่คาดว่าจะเกิดขึ้น</w:t>
      </w:r>
      <w:r w:rsidR="008B7C0C">
        <w:rPr>
          <w:rFonts w:asciiTheme="majorBidi" w:hAnsiTheme="majorBidi" w:hint="cs"/>
          <w:spacing w:val="-4"/>
          <w:sz w:val="32"/>
          <w:szCs w:val="32"/>
          <w:cs/>
        </w:rPr>
        <w:t>ค</w:t>
      </w:r>
      <w:r w:rsidRPr="00E05863">
        <w:rPr>
          <w:rFonts w:asciiTheme="majorBidi" w:hAnsiTheme="majorBidi"/>
          <w:spacing w:val="-4"/>
          <w:sz w:val="32"/>
          <w:szCs w:val="32"/>
          <w:cs/>
        </w:rPr>
        <w:t>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rsidR="00E42271" w:rsidRDefault="00E42271">
      <w:pPr>
        <w:overflowPunct/>
        <w:autoSpaceDE/>
        <w:autoSpaceDN/>
        <w:adjustRightInd/>
        <w:textAlignment w:val="auto"/>
        <w:rPr>
          <w:rFonts w:asciiTheme="majorBidi" w:hAnsiTheme="majorBidi"/>
          <w:spacing w:val="-4"/>
          <w:sz w:val="32"/>
          <w:szCs w:val="32"/>
          <w:cs/>
        </w:rPr>
      </w:pPr>
      <w:r>
        <w:rPr>
          <w:rFonts w:asciiTheme="majorBidi" w:hAnsiTheme="majorBidi"/>
          <w:spacing w:val="-4"/>
          <w:sz w:val="32"/>
          <w:szCs w:val="32"/>
          <w:cs/>
        </w:rPr>
        <w:br w:type="page"/>
      </w:r>
    </w:p>
    <w:p w:rsidR="007C5B05" w:rsidRPr="000E7396" w:rsidRDefault="00B30C02" w:rsidP="009B0D1C">
      <w:pPr>
        <w:tabs>
          <w:tab w:val="left" w:pos="540"/>
        </w:tabs>
        <w:spacing w:before="360"/>
        <w:ind w:left="-86" w:firstLine="122"/>
        <w:jc w:val="both"/>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4</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t>รายการธุรกิจกับกิจการที่เกี่ยวข้องกัน</w:t>
      </w:r>
    </w:p>
    <w:p w:rsidR="00A87F7D" w:rsidRPr="00D71357" w:rsidRDefault="00A87F7D" w:rsidP="000C20C4">
      <w:pPr>
        <w:spacing w:after="240"/>
        <w:ind w:left="547"/>
        <w:jc w:val="thaiDistribute"/>
        <w:rPr>
          <w:rFonts w:asciiTheme="majorBidi" w:hAnsiTheme="majorBidi" w:cstheme="majorBidi"/>
          <w:spacing w:val="-10"/>
          <w:sz w:val="32"/>
          <w:szCs w:val="32"/>
          <w:cs/>
        </w:rPr>
      </w:pPr>
      <w:r w:rsidRPr="00D71357">
        <w:rPr>
          <w:rFonts w:asciiTheme="majorBidi" w:hAnsiTheme="majorBidi" w:cstheme="majorBidi"/>
          <w:spacing w:val="-10"/>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rsidR="000C20C4" w:rsidRPr="000E7396" w:rsidRDefault="00A87F7D" w:rsidP="00F97D10">
      <w:pPr>
        <w:spacing w:after="240"/>
        <w:ind w:left="547"/>
        <w:jc w:val="thaiDistribute"/>
        <w:rPr>
          <w:rFonts w:asciiTheme="majorBidi" w:hAnsiTheme="majorBidi" w:cstheme="majorBidi"/>
          <w:sz w:val="32"/>
          <w:szCs w:val="32"/>
          <w:cs/>
        </w:rPr>
      </w:pPr>
      <w:r w:rsidRPr="000E7396">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A87F7D" w:rsidRPr="000E7396" w:rsidRDefault="00A87F7D" w:rsidP="00F97D10">
      <w:pPr>
        <w:spacing w:after="240"/>
        <w:ind w:left="547"/>
        <w:jc w:val="thaiDistribute"/>
        <w:rPr>
          <w:rFonts w:asciiTheme="majorBidi" w:hAnsiTheme="majorBidi" w:cstheme="majorBidi"/>
          <w:sz w:val="32"/>
          <w:szCs w:val="32"/>
          <w:cs/>
        </w:rPr>
      </w:pPr>
      <w:r w:rsidRPr="000E7396">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rsidR="00A87F7D" w:rsidRDefault="00A87F7D" w:rsidP="00C15F99">
      <w:pPr>
        <w:spacing w:before="120" w:after="240"/>
        <w:ind w:left="547"/>
        <w:jc w:val="thaiDistribute"/>
        <w:rPr>
          <w:rFonts w:asciiTheme="majorBidi" w:hAnsiTheme="majorBidi"/>
          <w:sz w:val="32"/>
          <w:szCs w:val="32"/>
          <w:cs/>
        </w:rPr>
      </w:pPr>
      <w:r w:rsidRPr="000E7396">
        <w:rPr>
          <w:rFonts w:asciiTheme="majorBidi" w:hAnsiTheme="majorBidi" w:cstheme="majorBidi"/>
          <w:spacing w:val="-4"/>
          <w:sz w:val="32"/>
          <w:szCs w:val="32"/>
          <w:cs/>
        </w:rPr>
        <w:t>ความสัมพันธ์ที่มีกับบุคคลหรือกิจการที่เกี่ยวข้องกัน นอกเหนือจากบริษัทย่อย บริษัทร่วมและการร่วม</w:t>
      </w:r>
      <w:r w:rsidRPr="000E7396">
        <w:rPr>
          <w:rFonts w:asciiTheme="majorBidi" w:hAnsiTheme="majorBidi" w:cstheme="majorBidi"/>
          <w:sz w:val="32"/>
          <w:szCs w:val="32"/>
          <w:cs/>
        </w:rPr>
        <w:t xml:space="preserve">ค้า </w:t>
      </w:r>
      <w:r w:rsidR="0033771D" w:rsidRPr="000E7396">
        <w:rPr>
          <w:rFonts w:asciiTheme="majorBidi" w:hAnsiTheme="majorBidi" w:cstheme="majorBidi"/>
          <w:sz w:val="32"/>
          <w:szCs w:val="32"/>
          <w:cs/>
        </w:rPr>
        <w:t>สำหรับปีสิ้นสุด</w:t>
      </w:r>
      <w:r w:rsidRPr="000E7396">
        <w:rPr>
          <w:rFonts w:asciiTheme="majorBidi" w:hAnsiTheme="majorBidi" w:cstheme="majorBidi"/>
          <w:sz w:val="32"/>
          <w:szCs w:val="32"/>
          <w:cs/>
        </w:rPr>
        <w:t>วันที</w:t>
      </w:r>
      <w:r w:rsidR="00326420" w:rsidRPr="000E7396">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w:t>
      </w:r>
      <w:r w:rsidR="00326420" w:rsidRPr="000E7396">
        <w:rPr>
          <w:rFonts w:asciiTheme="majorBidi" w:hAnsiTheme="majorBidi" w:cstheme="majorBidi"/>
          <w:sz w:val="32"/>
          <w:szCs w:val="32"/>
          <w:cs/>
        </w:rPr>
        <w:t xml:space="preserve">ม </w:t>
      </w:r>
      <w:r w:rsidR="00B30C02" w:rsidRPr="00B30C02">
        <w:rPr>
          <w:rFonts w:asciiTheme="majorBidi" w:hAnsiTheme="majorBidi" w:cstheme="majorBidi"/>
          <w:sz w:val="32"/>
          <w:szCs w:val="32"/>
          <w:lang w:val="en-US"/>
        </w:rPr>
        <w:t>2563</w:t>
      </w:r>
      <w:r w:rsidR="000C20C4" w:rsidRPr="000E7396">
        <w:rPr>
          <w:rFonts w:asciiTheme="majorBidi" w:hAnsiTheme="majorBidi" w:cstheme="majorBidi"/>
          <w:sz w:val="32"/>
          <w:szCs w:val="32"/>
          <w:cs/>
        </w:rPr>
        <w:t xml:space="preserve"> </w:t>
      </w:r>
      <w:r w:rsidR="00B010E5">
        <w:rPr>
          <w:rFonts w:asciiTheme="majorBidi" w:hAnsiTheme="majorBidi" w:cstheme="majorBidi" w:hint="cs"/>
          <w:sz w:val="32"/>
          <w:szCs w:val="32"/>
          <w:cs/>
        </w:rPr>
        <w:t xml:space="preserve">และ </w:t>
      </w:r>
      <w:r w:rsidR="00B30C02" w:rsidRPr="00B30C02">
        <w:rPr>
          <w:rFonts w:asciiTheme="majorBidi" w:hAnsiTheme="majorBidi" w:cstheme="majorBidi"/>
          <w:sz w:val="32"/>
          <w:szCs w:val="32"/>
          <w:lang w:val="en-US"/>
        </w:rPr>
        <w:t>2562</w:t>
      </w:r>
      <w:r w:rsidR="00B010E5">
        <w:rPr>
          <w:rFonts w:asciiTheme="majorBidi" w:hAnsiTheme="majorBidi" w:cstheme="majorBidi" w:hint="cs"/>
          <w:sz w:val="32"/>
          <w:szCs w:val="32"/>
          <w:cs/>
          <w:lang w:val="en-US"/>
        </w:rPr>
        <w:t xml:space="preserve"> </w:t>
      </w:r>
      <w:r w:rsidR="000C20C4" w:rsidRPr="000E7396">
        <w:rPr>
          <w:rFonts w:asciiTheme="majorBidi" w:hAnsiTheme="majorBidi" w:cstheme="majorBidi"/>
          <w:sz w:val="32"/>
          <w:szCs w:val="32"/>
          <w:cs/>
        </w:rPr>
        <w:t>มีดังนี้</w:t>
      </w:r>
    </w:p>
    <w:tbl>
      <w:tblPr>
        <w:tblW w:w="8856" w:type="dxa"/>
        <w:tblInd w:w="468" w:type="dxa"/>
        <w:tblLayout w:type="fixed"/>
        <w:tblLook w:val="01E0" w:firstRow="1" w:lastRow="1" w:firstColumn="1" w:lastColumn="1" w:noHBand="0" w:noVBand="0"/>
      </w:tblPr>
      <w:tblGrid>
        <w:gridCol w:w="2772"/>
        <w:gridCol w:w="3339"/>
        <w:gridCol w:w="1143"/>
        <w:gridCol w:w="1602"/>
      </w:tblGrid>
      <w:tr w:rsidR="009D15D1" w:rsidRPr="000E7396" w:rsidTr="00CD157A">
        <w:trPr>
          <w:tblHeader/>
        </w:trPr>
        <w:tc>
          <w:tcPr>
            <w:tcW w:w="2772" w:type="dxa"/>
          </w:tcPr>
          <w:p w:rsidR="009D15D1" w:rsidRPr="000E7396" w:rsidRDefault="009D15D1" w:rsidP="00F97D10">
            <w:pPr>
              <w:tabs>
                <w:tab w:val="left" w:pos="342"/>
                <w:tab w:val="left" w:pos="540"/>
                <w:tab w:val="left" w:pos="702"/>
                <w:tab w:val="left" w:pos="1062"/>
              </w:tabs>
              <w:spacing w:line="270" w:lineRule="exact"/>
              <w:ind w:right="-25"/>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ชื่อกิจการ</w:t>
            </w:r>
          </w:p>
        </w:tc>
        <w:tc>
          <w:tcPr>
            <w:tcW w:w="3339" w:type="dxa"/>
          </w:tcPr>
          <w:p w:rsidR="009D15D1" w:rsidRPr="000E7396" w:rsidRDefault="009D15D1" w:rsidP="00F97D10">
            <w:pPr>
              <w:tabs>
                <w:tab w:val="left" w:pos="540"/>
              </w:tabs>
              <w:spacing w:line="270" w:lineRule="exact"/>
              <w:ind w:left="-1278" w:right="108" w:firstLine="1215"/>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ลักษณะธุรกิจ</w:t>
            </w:r>
          </w:p>
        </w:tc>
        <w:tc>
          <w:tcPr>
            <w:tcW w:w="1143" w:type="dxa"/>
          </w:tcPr>
          <w:p w:rsidR="009D15D1" w:rsidRPr="000E7396" w:rsidRDefault="009D15D1" w:rsidP="00F97D10">
            <w:pPr>
              <w:tabs>
                <w:tab w:val="left" w:pos="540"/>
              </w:tabs>
              <w:spacing w:line="270" w:lineRule="exact"/>
              <w:ind w:left="-130" w:right="-86"/>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ประเทศที่จัดตั้ง</w:t>
            </w:r>
          </w:p>
        </w:tc>
        <w:tc>
          <w:tcPr>
            <w:tcW w:w="1602" w:type="dxa"/>
          </w:tcPr>
          <w:p w:rsidR="009D15D1" w:rsidRPr="000E7396" w:rsidRDefault="009D15D1" w:rsidP="00F97D10">
            <w:pPr>
              <w:tabs>
                <w:tab w:val="left" w:pos="540"/>
              </w:tabs>
              <w:spacing w:line="270" w:lineRule="exact"/>
              <w:ind w:left="-104" w:right="-104"/>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ความสัมพันธ์</w:t>
            </w:r>
          </w:p>
        </w:tc>
      </w:tr>
      <w:tr w:rsidR="00733E71" w:rsidRPr="000E7396" w:rsidTr="00CD157A">
        <w:tc>
          <w:tcPr>
            <w:tcW w:w="2772" w:type="dxa"/>
            <w:shd w:val="clear" w:color="auto" w:fill="auto"/>
          </w:tcPr>
          <w:p w:rsidR="00733E71" w:rsidRPr="000E7396" w:rsidRDefault="00733E71" w:rsidP="00C15F99">
            <w:pPr>
              <w:spacing w:line="300" w:lineRule="exact"/>
              <w:rPr>
                <w:rFonts w:asciiTheme="majorBidi" w:hAnsiTheme="majorBidi" w:cstheme="majorBidi"/>
                <w:sz w:val="22"/>
                <w:szCs w:val="22"/>
                <w:cs/>
              </w:rPr>
            </w:pPr>
            <w:r>
              <w:rPr>
                <w:rFonts w:asciiTheme="majorBidi" w:hAnsiTheme="majorBidi" w:cstheme="majorBidi" w:hint="cs"/>
                <w:sz w:val="22"/>
                <w:szCs w:val="22"/>
                <w:cs/>
              </w:rPr>
              <w:t>บริษัท อินเตอร์เนชั่นแนล รีซอร์ท</w:t>
            </w:r>
          </w:p>
        </w:tc>
        <w:tc>
          <w:tcPr>
            <w:tcW w:w="3339" w:type="dxa"/>
            <w:shd w:val="clear" w:color="auto" w:fill="auto"/>
          </w:tcPr>
          <w:p w:rsidR="00733E71" w:rsidRPr="000E7396" w:rsidRDefault="00733E7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พัฒนาอสังหาริมทรัพย์</w:t>
            </w:r>
          </w:p>
        </w:tc>
        <w:tc>
          <w:tcPr>
            <w:tcW w:w="1143" w:type="dxa"/>
          </w:tcPr>
          <w:p w:rsidR="00733E71" w:rsidRPr="000E7396" w:rsidRDefault="00733E71" w:rsidP="00C15F99">
            <w:pPr>
              <w:spacing w:line="300" w:lineRule="exact"/>
              <w:jc w:val="center"/>
              <w:rPr>
                <w:rFonts w:asciiTheme="majorBidi" w:hAnsiTheme="majorBidi" w:cstheme="majorBidi"/>
                <w:sz w:val="22"/>
                <w:szCs w:val="22"/>
                <w:cs/>
                <w:lang w:val="en-US"/>
              </w:rPr>
            </w:pPr>
            <w:r>
              <w:rPr>
                <w:rFonts w:asciiTheme="majorBidi" w:hAnsiTheme="majorBidi" w:cstheme="majorBidi" w:hint="cs"/>
                <w:sz w:val="22"/>
                <w:szCs w:val="22"/>
                <w:cs/>
                <w:lang w:val="en-US"/>
              </w:rPr>
              <w:t>ไทย</w:t>
            </w:r>
          </w:p>
        </w:tc>
        <w:tc>
          <w:tcPr>
            <w:tcW w:w="1602" w:type="dxa"/>
          </w:tcPr>
          <w:p w:rsidR="00733E71" w:rsidRPr="000E7396" w:rsidRDefault="00733E71" w:rsidP="00C15F99">
            <w:pPr>
              <w:spacing w:line="300" w:lineRule="exact"/>
              <w:jc w:val="center"/>
              <w:rPr>
                <w:rFonts w:asciiTheme="majorBidi" w:hAnsiTheme="majorBidi" w:cstheme="majorBidi"/>
                <w:color w:val="000000"/>
                <w:sz w:val="22"/>
                <w:szCs w:val="22"/>
                <w:cs/>
              </w:rPr>
            </w:pPr>
            <w:r>
              <w:rPr>
                <w:rFonts w:asciiTheme="majorBidi" w:hAnsiTheme="majorBidi" w:cstheme="majorBidi" w:hint="cs"/>
                <w:color w:val="000000"/>
                <w:sz w:val="22"/>
                <w:szCs w:val="22"/>
                <w:cs/>
              </w:rPr>
              <w:t>บริษัท</w:t>
            </w:r>
            <w:r w:rsidR="00E94E2F">
              <w:rPr>
                <w:rFonts w:asciiTheme="majorBidi" w:hAnsiTheme="majorBidi" w:cstheme="majorBidi" w:hint="cs"/>
                <w:color w:val="000000"/>
                <w:sz w:val="22"/>
                <w:szCs w:val="22"/>
                <w:cs/>
              </w:rPr>
              <w:t>ที่เกี่ยวข้องกัน</w:t>
            </w:r>
          </w:p>
        </w:tc>
      </w:tr>
      <w:tr w:rsidR="00733E71" w:rsidRPr="000E7396" w:rsidTr="00CD157A">
        <w:tc>
          <w:tcPr>
            <w:tcW w:w="2772" w:type="dxa"/>
            <w:shd w:val="clear" w:color="auto" w:fill="auto"/>
          </w:tcPr>
          <w:p w:rsidR="00733E71" w:rsidRDefault="00733E71" w:rsidP="00733E71">
            <w:pPr>
              <w:spacing w:line="300" w:lineRule="exact"/>
              <w:ind w:firstLine="157"/>
              <w:rPr>
                <w:rFonts w:asciiTheme="majorBidi" w:hAnsiTheme="majorBidi" w:cstheme="majorBidi"/>
                <w:sz w:val="22"/>
                <w:szCs w:val="22"/>
                <w:cs/>
              </w:rPr>
            </w:pPr>
            <w:r>
              <w:rPr>
                <w:rFonts w:asciiTheme="majorBidi" w:hAnsiTheme="majorBidi" w:cstheme="majorBidi" w:hint="cs"/>
                <w:sz w:val="22"/>
                <w:szCs w:val="22"/>
                <w:cs/>
              </w:rPr>
              <w:t>ดีเวลลอปเมนท์ จำกัด</w:t>
            </w:r>
          </w:p>
        </w:tc>
        <w:tc>
          <w:tcPr>
            <w:tcW w:w="3339" w:type="dxa"/>
            <w:shd w:val="clear" w:color="auto" w:fill="auto"/>
          </w:tcPr>
          <w:p w:rsidR="00733E71" w:rsidRPr="000E7396" w:rsidRDefault="00733E7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p>
        </w:tc>
        <w:tc>
          <w:tcPr>
            <w:tcW w:w="1143" w:type="dxa"/>
          </w:tcPr>
          <w:p w:rsidR="00733E71" w:rsidRPr="000E7396" w:rsidRDefault="00733E71" w:rsidP="00C15F99">
            <w:pPr>
              <w:spacing w:line="300" w:lineRule="exact"/>
              <w:jc w:val="center"/>
              <w:rPr>
                <w:rFonts w:asciiTheme="majorBidi" w:hAnsiTheme="majorBidi" w:cstheme="majorBidi"/>
                <w:sz w:val="22"/>
                <w:szCs w:val="22"/>
                <w:cs/>
                <w:lang w:val="en-US"/>
              </w:rPr>
            </w:pPr>
          </w:p>
        </w:tc>
        <w:tc>
          <w:tcPr>
            <w:tcW w:w="1602" w:type="dxa"/>
          </w:tcPr>
          <w:p w:rsidR="00733E71" w:rsidRPr="000E7396" w:rsidRDefault="00733E71" w:rsidP="00C15F99">
            <w:pPr>
              <w:spacing w:line="300" w:lineRule="exact"/>
              <w:jc w:val="center"/>
              <w:rPr>
                <w:rFonts w:asciiTheme="majorBidi" w:hAnsiTheme="majorBidi" w:cstheme="majorBidi"/>
                <w:color w:val="000000"/>
                <w:sz w:val="22"/>
                <w:szCs w:val="22"/>
                <w:cs/>
              </w:rPr>
            </w:pPr>
          </w:p>
        </w:tc>
      </w:tr>
      <w:tr w:rsidR="00DF045E" w:rsidRPr="000E7396" w:rsidTr="00CD157A">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วิภาพล สมบัติ จำกัด</w:t>
            </w:r>
          </w:p>
        </w:tc>
        <w:tc>
          <w:tcPr>
            <w:tcW w:w="3339" w:type="dxa"/>
          </w:tcPr>
          <w:p w:rsidR="00DF045E" w:rsidRPr="000E7396" w:rsidRDefault="00DF045E" w:rsidP="00DF045E">
            <w:pPr>
              <w:tabs>
                <w:tab w:val="left" w:pos="342"/>
                <w:tab w:val="left" w:pos="540"/>
                <w:tab w:val="left" w:pos="702"/>
                <w:tab w:val="left" w:pos="1062"/>
              </w:tabs>
              <w:spacing w:line="270" w:lineRule="exact"/>
              <w:ind w:left="220" w:right="-173" w:hanging="220"/>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ประกอบกิจการให้เช่าอสังหาริมทรัพย์และให้บริการ</w:t>
            </w:r>
          </w:p>
        </w:tc>
        <w:tc>
          <w:tcPr>
            <w:tcW w:w="1143"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ผู้ถือหุ้นของบริษัทย่อย</w:t>
            </w:r>
          </w:p>
        </w:tc>
      </w:tr>
      <w:tr w:rsidR="00DF045E" w:rsidRPr="000E7396" w:rsidTr="00CD157A">
        <w:tc>
          <w:tcPr>
            <w:tcW w:w="2772" w:type="dxa"/>
          </w:tcPr>
          <w:p w:rsidR="00DF045E" w:rsidRPr="009D1EEC"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pacing w:val="-12"/>
                <w:sz w:val="22"/>
                <w:szCs w:val="22"/>
                <w:cs/>
              </w:rPr>
            </w:pPr>
            <w:r w:rsidRPr="009D1EEC">
              <w:rPr>
                <w:rFonts w:asciiTheme="majorBidi" w:hAnsiTheme="majorBidi" w:cstheme="majorBidi"/>
                <w:color w:val="000000"/>
                <w:spacing w:val="-12"/>
                <w:sz w:val="22"/>
                <w:szCs w:val="22"/>
                <w:cs/>
              </w:rPr>
              <w:t>บริษัท</w:t>
            </w:r>
            <w:r w:rsidR="00A438C6" w:rsidRPr="009D1EEC">
              <w:rPr>
                <w:rFonts w:asciiTheme="majorBidi" w:hAnsiTheme="majorBidi" w:cstheme="majorBidi" w:hint="cs"/>
                <w:color w:val="000000"/>
                <w:spacing w:val="-12"/>
                <w:sz w:val="22"/>
                <w:szCs w:val="22"/>
                <w:cs/>
              </w:rPr>
              <w:t xml:space="preserve"> </w:t>
            </w:r>
            <w:r w:rsidRPr="009D1EEC">
              <w:rPr>
                <w:rFonts w:asciiTheme="majorBidi" w:hAnsiTheme="majorBidi" w:cstheme="majorBidi"/>
                <w:color w:val="000000"/>
                <w:spacing w:val="-12"/>
                <w:sz w:val="22"/>
                <w:szCs w:val="22"/>
                <w:cs/>
              </w:rPr>
              <w:t>ไอ.ซี.ซี. อินเตอร์เนชั่นแนล จำกัด</w:t>
            </w:r>
            <w:r w:rsidR="009D1EEC" w:rsidRPr="009D1EEC">
              <w:rPr>
                <w:rFonts w:asciiTheme="majorBidi" w:hAnsiTheme="majorBidi" w:cstheme="majorBidi" w:hint="cs"/>
                <w:color w:val="000000"/>
                <w:spacing w:val="-12"/>
                <w:sz w:val="22"/>
                <w:szCs w:val="22"/>
                <w:cs/>
              </w:rPr>
              <w:t xml:space="preserve"> </w:t>
            </w:r>
            <w:r w:rsidR="009D1EEC" w:rsidRPr="009D1EEC">
              <w:rPr>
                <w:rFonts w:asciiTheme="majorBidi" w:hAnsiTheme="majorBidi" w:cstheme="majorBidi"/>
                <w:color w:val="000000"/>
                <w:spacing w:val="-12"/>
                <w:sz w:val="22"/>
                <w:szCs w:val="22"/>
                <w:cs/>
              </w:rPr>
              <w:t>(มหาชน)</w:t>
            </w:r>
          </w:p>
        </w:tc>
        <w:tc>
          <w:tcPr>
            <w:tcW w:w="3339"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ประกอบกิจการการจัดจำหน่ายสินค้าอุปโภคบริโภค</w:t>
            </w:r>
          </w:p>
        </w:tc>
        <w:tc>
          <w:tcPr>
            <w:tcW w:w="1143"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DF045E" w:rsidRPr="000E7396" w:rsidTr="00CD157A">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สหพัฒนพิบูล จำกัด (มหาชน)</w:t>
            </w:r>
          </w:p>
        </w:tc>
        <w:tc>
          <w:tcPr>
            <w:tcW w:w="3339"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ประกอบกิจการการจัดจำหน่ายสินค้าอุปโภคบริโภค</w:t>
            </w:r>
          </w:p>
        </w:tc>
        <w:tc>
          <w:tcPr>
            <w:tcW w:w="1143"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DF045E" w:rsidRPr="000E7396" w:rsidTr="00CD157A">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เนาวรัตน์ พัฒนาการ จำกัด (มหาชน)</w:t>
            </w:r>
          </w:p>
        </w:tc>
        <w:tc>
          <w:tcPr>
            <w:tcW w:w="3339"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ประกอบกิจการด้านวิศวกรรมและการก่อสร้าง</w:t>
            </w:r>
          </w:p>
        </w:tc>
        <w:tc>
          <w:tcPr>
            <w:tcW w:w="1143"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F63257" w:rsidRPr="000E7396" w:rsidTr="00CD157A">
        <w:tc>
          <w:tcPr>
            <w:tcW w:w="2772" w:type="dxa"/>
          </w:tcPr>
          <w:p w:rsidR="00F63257" w:rsidRPr="000E7396" w:rsidRDefault="00F63257" w:rsidP="00BF211E">
            <w:pPr>
              <w:spacing w:line="200" w:lineRule="exact"/>
              <w:rPr>
                <w:rFonts w:asciiTheme="majorBidi" w:hAnsiTheme="majorBidi" w:cstheme="majorBidi"/>
                <w:sz w:val="22"/>
                <w:szCs w:val="22"/>
                <w:cs/>
              </w:rPr>
            </w:pPr>
            <w:r w:rsidRPr="000E7396">
              <w:rPr>
                <w:rFonts w:asciiTheme="majorBidi" w:hAnsiTheme="majorBidi" w:cstheme="majorBidi"/>
                <w:sz w:val="22"/>
                <w:szCs w:val="22"/>
                <w:cs/>
              </w:rPr>
              <w:t>บริษัท สุมลนาถ จำกัด</w:t>
            </w:r>
          </w:p>
        </w:tc>
        <w:tc>
          <w:tcPr>
            <w:tcW w:w="3339" w:type="dxa"/>
          </w:tcPr>
          <w:p w:rsidR="00F63257" w:rsidRPr="000E7396" w:rsidRDefault="00F63257" w:rsidP="00BF211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ประกอบกิจการร้านอาหาร</w:t>
            </w:r>
          </w:p>
        </w:tc>
        <w:tc>
          <w:tcPr>
            <w:tcW w:w="1143" w:type="dxa"/>
          </w:tcPr>
          <w:p w:rsidR="00F63257" w:rsidRPr="000E7396" w:rsidRDefault="00F63257" w:rsidP="00BF211E">
            <w:pPr>
              <w:spacing w:line="270" w:lineRule="exact"/>
              <w:ind w:left="-130" w:right="-86"/>
              <w:jc w:val="center"/>
              <w:rPr>
                <w:rFonts w:asciiTheme="majorBidi" w:hAnsiTheme="majorBidi" w:cstheme="majorBidi"/>
                <w:sz w:val="22"/>
                <w:szCs w:val="22"/>
                <w:cs/>
                <w:lang w:val="en-US"/>
              </w:rPr>
            </w:pPr>
            <w:r w:rsidRPr="00692F58">
              <w:rPr>
                <w:rFonts w:ascii="Angsana New" w:hAnsi="Angsana New"/>
                <w:color w:val="000000"/>
                <w:cs/>
              </w:rPr>
              <w:t>ไทย</w:t>
            </w:r>
          </w:p>
        </w:tc>
        <w:tc>
          <w:tcPr>
            <w:tcW w:w="1602" w:type="dxa"/>
          </w:tcPr>
          <w:p w:rsidR="00F63257" w:rsidRPr="000E7396" w:rsidRDefault="00F63257" w:rsidP="00BF211E">
            <w:pPr>
              <w:tabs>
                <w:tab w:val="left" w:pos="540"/>
              </w:tabs>
              <w:spacing w:line="270" w:lineRule="exact"/>
              <w:ind w:left="-104" w:right="-104"/>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บริษัทที่ลงทุนโดย</w:t>
            </w:r>
          </w:p>
          <w:p w:rsidR="00F63257" w:rsidRPr="000E7396" w:rsidRDefault="00F63257" w:rsidP="00BF211E">
            <w:pPr>
              <w:tabs>
                <w:tab w:val="left" w:pos="540"/>
              </w:tabs>
              <w:spacing w:line="270" w:lineRule="exact"/>
              <w:ind w:left="-104" w:right="-104"/>
              <w:jc w:val="center"/>
              <w:rPr>
                <w:rFonts w:asciiTheme="majorBidi" w:hAnsiTheme="majorBidi" w:cstheme="majorBidi"/>
                <w:color w:val="000000"/>
                <w:sz w:val="22"/>
                <w:szCs w:val="22"/>
                <w:lang w:val="en-US"/>
              </w:rPr>
            </w:pPr>
            <w:r w:rsidRPr="000E7396">
              <w:rPr>
                <w:rFonts w:asciiTheme="majorBidi" w:hAnsiTheme="majorBidi" w:cstheme="majorBidi"/>
                <w:color w:val="000000"/>
                <w:sz w:val="22"/>
                <w:szCs w:val="22"/>
                <w:cs/>
              </w:rPr>
              <w:t>บริษัทย่อย</w:t>
            </w:r>
          </w:p>
        </w:tc>
      </w:tr>
      <w:tr w:rsidR="00692F58" w:rsidRPr="000E7396" w:rsidTr="00CD157A">
        <w:tc>
          <w:tcPr>
            <w:tcW w:w="2772" w:type="dxa"/>
          </w:tcPr>
          <w:p w:rsidR="00692F58" w:rsidRPr="001D7324" w:rsidRDefault="00692F58" w:rsidP="00692F58">
            <w:pPr>
              <w:rPr>
                <w:rFonts w:cs="Times New Roman"/>
                <w:cs/>
              </w:rPr>
            </w:pPr>
            <w:r w:rsidRPr="001D7324">
              <w:rPr>
                <w:cs/>
              </w:rPr>
              <w:t>บริษัท มานะ พัฒนาการ จำกัด</w:t>
            </w:r>
          </w:p>
        </w:tc>
        <w:tc>
          <w:tcPr>
            <w:tcW w:w="3339" w:type="dxa"/>
          </w:tcPr>
          <w:p w:rsidR="00692F58" w:rsidRDefault="00692F58" w:rsidP="00692F58">
            <w:pPr>
              <w:spacing w:line="300" w:lineRule="exact"/>
              <w:ind w:right="-25"/>
              <w:jc w:val="thaiDistribute"/>
              <w:rPr>
                <w:rFonts w:ascii="Angsana New" w:hAnsi="Angsana New"/>
                <w:color w:val="000000"/>
                <w:sz w:val="22"/>
                <w:szCs w:val="22"/>
                <w:lang w:val="en-US"/>
              </w:rPr>
            </w:pPr>
            <w:r>
              <w:rPr>
                <w:rFonts w:ascii="Angsana New" w:hAnsi="Angsana New"/>
                <w:color w:val="000000"/>
                <w:cs/>
              </w:rPr>
              <w:t>พัฒนาอสังหาริมทรัพย์</w:t>
            </w:r>
          </w:p>
        </w:tc>
        <w:tc>
          <w:tcPr>
            <w:tcW w:w="1143" w:type="dxa"/>
          </w:tcPr>
          <w:p w:rsidR="00692F58" w:rsidRDefault="00692F58" w:rsidP="00692F58">
            <w:pPr>
              <w:spacing w:line="270" w:lineRule="exact"/>
              <w:ind w:left="-130" w:right="-86"/>
              <w:jc w:val="center"/>
              <w:rPr>
                <w:rFonts w:ascii="Angsana New" w:hAnsi="Angsana New"/>
                <w:color w:val="000000"/>
                <w:cs/>
              </w:rPr>
            </w:pPr>
            <w:r>
              <w:rPr>
                <w:rFonts w:ascii="Angsana New" w:hAnsi="Angsana New"/>
                <w:color w:val="000000"/>
                <w:cs/>
              </w:rPr>
              <w:t>ไทย</w:t>
            </w:r>
          </w:p>
        </w:tc>
        <w:tc>
          <w:tcPr>
            <w:tcW w:w="1602" w:type="dxa"/>
          </w:tcPr>
          <w:p w:rsidR="00692F58" w:rsidRPr="000E7396" w:rsidRDefault="00692F58" w:rsidP="00692F58">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692F58" w:rsidRPr="000E7396" w:rsidTr="00CD157A">
        <w:tc>
          <w:tcPr>
            <w:tcW w:w="2772" w:type="dxa"/>
          </w:tcPr>
          <w:p w:rsidR="00692F58" w:rsidRPr="00692F58" w:rsidRDefault="00692F58" w:rsidP="00692F58">
            <w:pPr>
              <w:rPr>
                <w:rFonts w:cs="Times New Roman"/>
                <w:cs/>
              </w:rPr>
            </w:pPr>
            <w:r w:rsidRPr="00692F58">
              <w:rPr>
                <w:cs/>
              </w:rPr>
              <w:t>บริษัท จุนฟา กรุ๊ป จำกัด</w:t>
            </w:r>
          </w:p>
        </w:tc>
        <w:tc>
          <w:tcPr>
            <w:tcW w:w="3339" w:type="dxa"/>
          </w:tcPr>
          <w:p w:rsidR="00692F58" w:rsidRPr="00CD157A" w:rsidRDefault="00692F58" w:rsidP="00CD157A">
            <w:pPr>
              <w:rPr>
                <w:spacing w:val="-4"/>
                <w:cs/>
              </w:rPr>
            </w:pPr>
            <w:r w:rsidRPr="00CD157A">
              <w:rPr>
                <w:spacing w:val="-4"/>
                <w:cs/>
              </w:rPr>
              <w:t>พัฒนาอสังหาริมทรัพย์และประกอบกิจการโรงแรม</w:t>
            </w:r>
          </w:p>
        </w:tc>
        <w:tc>
          <w:tcPr>
            <w:tcW w:w="1143" w:type="dxa"/>
          </w:tcPr>
          <w:p w:rsidR="00692F58" w:rsidRDefault="00692F58" w:rsidP="00692F58">
            <w:pPr>
              <w:spacing w:line="270" w:lineRule="exact"/>
              <w:ind w:left="-130" w:right="-86"/>
              <w:jc w:val="center"/>
              <w:rPr>
                <w:rFonts w:ascii="Angsana New" w:hAnsi="Angsana New"/>
                <w:color w:val="000000"/>
                <w:cs/>
              </w:rPr>
            </w:pPr>
            <w:r>
              <w:rPr>
                <w:rFonts w:ascii="Angsana New" w:hAnsi="Angsana New"/>
                <w:color w:val="000000"/>
                <w:cs/>
              </w:rPr>
              <w:t>จีน</w:t>
            </w:r>
          </w:p>
        </w:tc>
        <w:tc>
          <w:tcPr>
            <w:tcW w:w="1602" w:type="dxa"/>
          </w:tcPr>
          <w:p w:rsidR="00692F58" w:rsidRPr="00692F58" w:rsidRDefault="00692F58" w:rsidP="00692F58">
            <w:pPr>
              <w:tabs>
                <w:tab w:val="left" w:pos="540"/>
              </w:tabs>
              <w:spacing w:line="270" w:lineRule="exact"/>
              <w:ind w:left="-104" w:right="-104"/>
              <w:jc w:val="center"/>
              <w:rPr>
                <w:rFonts w:asciiTheme="majorBidi" w:hAnsiTheme="majorBidi" w:cstheme="majorBidi"/>
                <w:color w:val="000000"/>
                <w:sz w:val="22"/>
                <w:szCs w:val="22"/>
                <w:cs/>
              </w:rPr>
            </w:pPr>
            <w:r w:rsidRPr="00692F58">
              <w:rPr>
                <w:rFonts w:asciiTheme="majorBidi" w:hAnsiTheme="majorBidi" w:cstheme="majorBidi"/>
                <w:color w:val="000000"/>
                <w:sz w:val="22"/>
                <w:szCs w:val="22"/>
                <w:cs/>
              </w:rPr>
              <w:t>ผู้ถือหุ้นของบริษัทย่อย</w:t>
            </w:r>
          </w:p>
        </w:tc>
      </w:tr>
      <w:tr w:rsidR="00692F58" w:rsidRPr="000E7396" w:rsidTr="00CD157A">
        <w:tc>
          <w:tcPr>
            <w:tcW w:w="2772" w:type="dxa"/>
          </w:tcPr>
          <w:p w:rsidR="00692F58" w:rsidRPr="00692F58" w:rsidRDefault="00692F58" w:rsidP="00692F58">
            <w:pPr>
              <w:rPr>
                <w:rFonts w:cs="Times New Roman"/>
                <w:cs/>
              </w:rPr>
            </w:pPr>
            <w:r w:rsidRPr="00692F58">
              <w:rPr>
                <w:cs/>
              </w:rPr>
              <w:t>บริษัท วายเอ็มซี โฮลดิ้ง จำกัด</w:t>
            </w:r>
          </w:p>
        </w:tc>
        <w:tc>
          <w:tcPr>
            <w:tcW w:w="3339" w:type="dxa"/>
          </w:tcPr>
          <w:p w:rsidR="00692F58" w:rsidRPr="00CD157A" w:rsidRDefault="00692F58" w:rsidP="00CD157A">
            <w:pPr>
              <w:rPr>
                <w:cs/>
              </w:rPr>
            </w:pPr>
            <w:r w:rsidRPr="00CD157A">
              <w:rPr>
                <w:cs/>
              </w:rPr>
              <w:t>พัฒนาอสังหาริมทรัพย์</w:t>
            </w:r>
          </w:p>
        </w:tc>
        <w:tc>
          <w:tcPr>
            <w:tcW w:w="1143" w:type="dxa"/>
          </w:tcPr>
          <w:p w:rsidR="00692F58" w:rsidRDefault="00692F58" w:rsidP="00692F58">
            <w:pPr>
              <w:spacing w:line="270" w:lineRule="exact"/>
              <w:ind w:left="-130" w:right="-86"/>
              <w:jc w:val="center"/>
              <w:rPr>
                <w:rFonts w:ascii="Angsana New" w:hAnsi="Angsana New"/>
                <w:color w:val="000000"/>
                <w:cs/>
              </w:rPr>
            </w:pPr>
            <w:r>
              <w:rPr>
                <w:rFonts w:ascii="Angsana New" w:hAnsi="Angsana New"/>
                <w:color w:val="000000"/>
                <w:cs/>
              </w:rPr>
              <w:t>จีน</w:t>
            </w:r>
          </w:p>
        </w:tc>
        <w:tc>
          <w:tcPr>
            <w:tcW w:w="1602" w:type="dxa"/>
          </w:tcPr>
          <w:p w:rsidR="00692F58" w:rsidRPr="00692F58" w:rsidRDefault="00692F58" w:rsidP="00692F58">
            <w:pPr>
              <w:tabs>
                <w:tab w:val="left" w:pos="540"/>
              </w:tabs>
              <w:spacing w:line="270" w:lineRule="exact"/>
              <w:ind w:left="-104" w:right="-104"/>
              <w:jc w:val="center"/>
              <w:rPr>
                <w:rFonts w:asciiTheme="majorBidi" w:hAnsiTheme="majorBidi" w:cstheme="majorBidi"/>
                <w:color w:val="000000"/>
                <w:sz w:val="22"/>
                <w:szCs w:val="22"/>
                <w:cs/>
              </w:rPr>
            </w:pPr>
            <w:r w:rsidRPr="00692F58">
              <w:rPr>
                <w:rFonts w:asciiTheme="majorBidi" w:hAnsiTheme="majorBidi" w:cstheme="majorBidi"/>
                <w:color w:val="000000"/>
                <w:sz w:val="22"/>
                <w:szCs w:val="22"/>
                <w:cs/>
              </w:rPr>
              <w:t>ผู้ถือหุ้นของบริษัทย่อย</w:t>
            </w:r>
          </w:p>
        </w:tc>
      </w:tr>
      <w:tr w:rsidR="00F63257" w:rsidRPr="000E7396" w:rsidTr="00CD157A">
        <w:tc>
          <w:tcPr>
            <w:tcW w:w="2772" w:type="dxa"/>
          </w:tcPr>
          <w:p w:rsidR="00F63257" w:rsidRPr="00692F58" w:rsidRDefault="00F63257" w:rsidP="00F63257">
            <w:pPr>
              <w:rPr>
                <w:cs/>
              </w:rPr>
            </w:pPr>
            <w:r w:rsidRPr="00692F58">
              <w:rPr>
                <w:cs/>
              </w:rPr>
              <w:t>กองทุนรวมอสังหาริมทรัพย์บางกอก</w:t>
            </w:r>
          </w:p>
        </w:tc>
        <w:tc>
          <w:tcPr>
            <w:tcW w:w="3339" w:type="dxa"/>
          </w:tcPr>
          <w:p w:rsidR="00F63257" w:rsidRPr="00692F58" w:rsidRDefault="00F63257" w:rsidP="00CD157A">
            <w:pPr>
              <w:rPr>
                <w:cs/>
              </w:rPr>
            </w:pPr>
            <w:r w:rsidRPr="00692F58">
              <w:rPr>
                <w:cs/>
              </w:rPr>
              <w:t>กองทุนรวมอสังหาริมทรัพย์</w:t>
            </w:r>
          </w:p>
        </w:tc>
        <w:tc>
          <w:tcPr>
            <w:tcW w:w="1143" w:type="dxa"/>
          </w:tcPr>
          <w:p w:rsidR="00F63257" w:rsidRPr="00692F58" w:rsidRDefault="00F63257" w:rsidP="00F63257">
            <w:pPr>
              <w:jc w:val="center"/>
              <w:rPr>
                <w:cs/>
              </w:rPr>
            </w:pPr>
            <w:r w:rsidRPr="00692F58">
              <w:rPr>
                <w:cs/>
              </w:rPr>
              <w:t>ไทย</w:t>
            </w:r>
          </w:p>
        </w:tc>
        <w:tc>
          <w:tcPr>
            <w:tcW w:w="1602" w:type="dxa"/>
          </w:tcPr>
          <w:p w:rsidR="00F63257" w:rsidRPr="000E7396" w:rsidRDefault="00F63257" w:rsidP="00F63257">
            <w:pPr>
              <w:tabs>
                <w:tab w:val="left" w:pos="540"/>
              </w:tabs>
              <w:spacing w:line="270" w:lineRule="exact"/>
              <w:ind w:left="-104" w:right="-104"/>
              <w:jc w:val="center"/>
              <w:rPr>
                <w:rFonts w:asciiTheme="majorBidi" w:hAnsiTheme="majorBidi" w:cstheme="majorBidi"/>
                <w:color w:val="000000"/>
                <w:sz w:val="22"/>
                <w:szCs w:val="22"/>
                <w:highlight w:val="yellow"/>
                <w:cs/>
              </w:rPr>
            </w:pPr>
            <w:r>
              <w:rPr>
                <w:rFonts w:asciiTheme="majorBidi" w:hAnsiTheme="majorBidi" w:cstheme="majorBidi" w:hint="cs"/>
                <w:color w:val="000000"/>
                <w:sz w:val="22"/>
                <w:szCs w:val="22"/>
                <w:cs/>
              </w:rPr>
              <w:t>กรรมการร่วมกัน</w:t>
            </w:r>
          </w:p>
        </w:tc>
      </w:tr>
      <w:tr w:rsidR="00CD157A" w:rsidRPr="000E7396" w:rsidTr="00CD157A">
        <w:tc>
          <w:tcPr>
            <w:tcW w:w="2772" w:type="dxa"/>
          </w:tcPr>
          <w:p w:rsidR="00CD157A" w:rsidRPr="00692F58" w:rsidRDefault="00CD157A" w:rsidP="00BF211E">
            <w:pPr>
              <w:rPr>
                <w:cs/>
              </w:rPr>
            </w:pPr>
            <w:r>
              <w:rPr>
                <w:rFonts w:hint="cs"/>
                <w:cs/>
              </w:rPr>
              <w:t>บุคคลที่เกี่ยวข้อง</w:t>
            </w:r>
          </w:p>
        </w:tc>
        <w:tc>
          <w:tcPr>
            <w:tcW w:w="3339" w:type="dxa"/>
          </w:tcPr>
          <w:p w:rsidR="00CD157A" w:rsidRPr="00CD157A" w:rsidRDefault="00CD157A" w:rsidP="0006688B">
            <w:pPr>
              <w:ind w:right="-25"/>
              <w:jc w:val="center"/>
              <w:rPr>
                <w:cs/>
              </w:rPr>
            </w:pPr>
            <w:r w:rsidRPr="00CD157A">
              <w:rPr>
                <w:rFonts w:hint="cs"/>
                <w:cs/>
              </w:rPr>
              <w:t>-</w:t>
            </w:r>
          </w:p>
        </w:tc>
        <w:tc>
          <w:tcPr>
            <w:tcW w:w="1143" w:type="dxa"/>
          </w:tcPr>
          <w:p w:rsidR="00CD157A" w:rsidRPr="00CD157A" w:rsidRDefault="00CD157A" w:rsidP="00CD157A">
            <w:pPr>
              <w:jc w:val="center"/>
              <w:rPr>
                <w:cs/>
              </w:rPr>
            </w:pPr>
            <w:r w:rsidRPr="00CD157A">
              <w:rPr>
                <w:cs/>
              </w:rPr>
              <w:t>ไทย</w:t>
            </w:r>
          </w:p>
        </w:tc>
        <w:tc>
          <w:tcPr>
            <w:tcW w:w="1602" w:type="dxa"/>
          </w:tcPr>
          <w:p w:rsidR="00CD157A" w:rsidRPr="00CD157A" w:rsidRDefault="00CD157A" w:rsidP="00BF211E">
            <w:pPr>
              <w:tabs>
                <w:tab w:val="left" w:pos="540"/>
              </w:tabs>
              <w:spacing w:line="270" w:lineRule="exact"/>
              <w:ind w:left="-104" w:right="-104"/>
              <w:jc w:val="center"/>
              <w:rPr>
                <w:rFonts w:asciiTheme="majorBidi" w:hAnsiTheme="majorBidi" w:cstheme="majorBidi"/>
                <w:color w:val="000000"/>
                <w:sz w:val="22"/>
                <w:szCs w:val="22"/>
                <w:cs/>
              </w:rPr>
            </w:pPr>
            <w:r>
              <w:rPr>
                <w:rFonts w:asciiTheme="majorBidi" w:hAnsiTheme="majorBidi" w:cstheme="majorBidi" w:hint="cs"/>
                <w:color w:val="000000"/>
                <w:sz w:val="22"/>
                <w:szCs w:val="22"/>
                <w:cs/>
              </w:rPr>
              <w:t>กรรมการบริษัท</w:t>
            </w:r>
          </w:p>
        </w:tc>
      </w:tr>
    </w:tbl>
    <w:p w:rsidR="000F2400" w:rsidRDefault="000F2400">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7C5B05" w:rsidRPr="000E7396" w:rsidRDefault="00B30C02" w:rsidP="00463EAB">
      <w:pPr>
        <w:spacing w:before="240"/>
        <w:ind w:left="1008" w:right="18" w:hanging="461"/>
        <w:jc w:val="thaiDistribute"/>
        <w:rPr>
          <w:rFonts w:asciiTheme="majorBidi" w:hAnsiTheme="majorBidi" w:cstheme="majorBidi"/>
          <w:sz w:val="32"/>
          <w:szCs w:val="32"/>
          <w:cs/>
        </w:rPr>
      </w:pPr>
      <w:r w:rsidRPr="00B30C02">
        <w:rPr>
          <w:rFonts w:asciiTheme="majorBidi" w:hAnsiTheme="majorBidi" w:cstheme="majorBidi"/>
          <w:sz w:val="32"/>
          <w:szCs w:val="32"/>
          <w:lang w:val="en-US"/>
        </w:rPr>
        <w:t>4</w:t>
      </w:r>
      <w:r w:rsidR="003A3EA6" w:rsidRPr="000E7396">
        <w:rPr>
          <w:rFonts w:asciiTheme="majorBidi" w:hAnsiTheme="majorBidi" w:cstheme="majorBidi"/>
          <w:sz w:val="32"/>
          <w:szCs w:val="32"/>
          <w:cs/>
        </w:rPr>
        <w:t>.</w:t>
      </w:r>
      <w:r w:rsidRPr="00B30C02">
        <w:rPr>
          <w:rFonts w:asciiTheme="majorBidi" w:hAnsiTheme="majorBidi" w:cstheme="majorBidi"/>
          <w:sz w:val="32"/>
          <w:szCs w:val="32"/>
          <w:lang w:val="en-US"/>
        </w:rPr>
        <w:t>1</w:t>
      </w:r>
      <w:r w:rsidR="000C20C4"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rPr>
        <w:t xml:space="preserve">ในระหว่างปี </w:t>
      </w:r>
      <w:r w:rsidR="00BE6720" w:rsidRPr="000E7396">
        <w:rPr>
          <w:rFonts w:asciiTheme="majorBidi" w:hAnsiTheme="majorBidi" w:cstheme="majorBidi"/>
          <w:sz w:val="32"/>
          <w:szCs w:val="32"/>
          <w:cs/>
        </w:rPr>
        <w:t>กลุ่มบริษัทและบริษัท</w:t>
      </w:r>
      <w:r w:rsidR="007C5B05" w:rsidRPr="000E7396">
        <w:rPr>
          <w:rFonts w:asciiTheme="majorBidi" w:hAnsiTheme="majorBidi" w:cstheme="majorBidi"/>
          <w:sz w:val="32"/>
          <w:szCs w:val="32"/>
          <w:cs/>
        </w:rPr>
        <w:t>มีรายการธุรกิจที่สำคัญกับ</w:t>
      </w:r>
      <w:r w:rsidR="006A111B" w:rsidRPr="000E7396">
        <w:rPr>
          <w:rFonts w:asciiTheme="majorBidi" w:hAnsiTheme="majorBidi" w:cstheme="majorBidi"/>
          <w:sz w:val="32"/>
          <w:szCs w:val="32"/>
          <w:cs/>
        </w:rPr>
        <w:t>บุคคล</w:t>
      </w:r>
      <w:r w:rsidR="00D528D2">
        <w:rPr>
          <w:rFonts w:asciiTheme="majorBidi" w:hAnsiTheme="majorBidi" w:cstheme="majorBidi" w:hint="cs"/>
          <w:sz w:val="32"/>
          <w:szCs w:val="32"/>
          <w:cs/>
        </w:rPr>
        <w:t>หรือ</w:t>
      </w:r>
      <w:r w:rsidR="007C5B05" w:rsidRPr="000E7396">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0E7396">
        <w:rPr>
          <w:rFonts w:asciiTheme="majorBidi" w:hAnsiTheme="majorBidi" w:cstheme="majorBidi"/>
          <w:sz w:val="32"/>
          <w:szCs w:val="32"/>
          <w:cs/>
        </w:rPr>
        <w:t>ะเกณฑ์</w:t>
      </w:r>
      <w:r w:rsidR="007C5B05" w:rsidRPr="000E7396">
        <w:rPr>
          <w:rFonts w:asciiTheme="majorBidi" w:hAnsiTheme="majorBidi" w:cstheme="majorBidi"/>
          <w:sz w:val="32"/>
          <w:szCs w:val="32"/>
          <w:cs/>
        </w:rPr>
        <w:t>ที่ตกลงกันระหว่างบริษัทและ</w:t>
      </w:r>
      <w:r w:rsidR="00D528D2">
        <w:rPr>
          <w:rFonts w:asciiTheme="majorBidi" w:hAnsiTheme="majorBidi" w:cstheme="majorBidi" w:hint="cs"/>
          <w:sz w:val="32"/>
          <w:szCs w:val="32"/>
          <w:cs/>
        </w:rPr>
        <w:t>บุคคลหรือ</w:t>
      </w:r>
      <w:r w:rsidR="007C5B05" w:rsidRPr="000E7396">
        <w:rPr>
          <w:rFonts w:asciiTheme="majorBidi" w:hAnsiTheme="majorBidi" w:cstheme="majorBidi"/>
          <w:sz w:val="32"/>
          <w:szCs w:val="32"/>
          <w:cs/>
        </w:rPr>
        <w:t>บริษัทที่เกี่ยวข้องกันเหล่านั้น ซึ่งเป็นไปตามปกติธุรกิจดังนี้</w:t>
      </w:r>
    </w:p>
    <w:p w:rsidR="007C5B05" w:rsidRPr="000E7396" w:rsidRDefault="007C5B05" w:rsidP="00F31A30">
      <w:pPr>
        <w:tabs>
          <w:tab w:val="left" w:pos="1440"/>
          <w:tab w:val="left" w:pos="2160"/>
          <w:tab w:val="left" w:pos="2880"/>
        </w:tabs>
        <w:ind w:left="547" w:right="155"/>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 : ล้านบาท</w:t>
      </w:r>
    </w:p>
    <w:tbl>
      <w:tblPr>
        <w:tblW w:w="8217" w:type="dxa"/>
        <w:tblInd w:w="990" w:type="dxa"/>
        <w:tblLayout w:type="fixed"/>
        <w:tblCellMar>
          <w:left w:w="0" w:type="dxa"/>
          <w:right w:w="0" w:type="dxa"/>
        </w:tblCellMar>
        <w:tblLook w:val="0000" w:firstRow="0" w:lastRow="0" w:firstColumn="0" w:lastColumn="0" w:noHBand="0" w:noVBand="0"/>
      </w:tblPr>
      <w:tblGrid>
        <w:gridCol w:w="2880"/>
        <w:gridCol w:w="9"/>
        <w:gridCol w:w="891"/>
        <w:gridCol w:w="90"/>
        <w:gridCol w:w="774"/>
        <w:gridCol w:w="19"/>
        <w:gridCol w:w="107"/>
        <w:gridCol w:w="810"/>
        <w:gridCol w:w="135"/>
        <w:gridCol w:w="6"/>
        <w:gridCol w:w="842"/>
        <w:gridCol w:w="7"/>
        <w:gridCol w:w="1630"/>
        <w:gridCol w:w="17"/>
      </w:tblGrid>
      <w:tr w:rsidR="00F97D10" w:rsidRPr="000E7396" w:rsidTr="00FB7439">
        <w:trPr>
          <w:gridAfter w:val="1"/>
          <w:wAfter w:w="17" w:type="dxa"/>
          <w:tblHeader/>
        </w:trPr>
        <w:tc>
          <w:tcPr>
            <w:tcW w:w="2880" w:type="dxa"/>
          </w:tcPr>
          <w:p w:rsidR="00F97D10" w:rsidRPr="000E7396" w:rsidRDefault="00F97D10" w:rsidP="004311A8">
            <w:pPr>
              <w:ind w:left="72" w:right="65"/>
              <w:jc w:val="center"/>
              <w:rPr>
                <w:rFonts w:asciiTheme="majorBidi" w:hAnsiTheme="majorBidi" w:cstheme="majorBidi"/>
                <w:sz w:val="20"/>
                <w:szCs w:val="20"/>
                <w:lang w:val="en-US"/>
              </w:rPr>
            </w:pPr>
            <w:bookmarkStart w:id="0" w:name="OLE_LINK1"/>
          </w:p>
        </w:tc>
        <w:tc>
          <w:tcPr>
            <w:tcW w:w="1783" w:type="dxa"/>
            <w:gridSpan w:val="5"/>
            <w:tcBorders>
              <w:bottom w:val="single" w:sz="4" w:space="0" w:color="auto"/>
            </w:tcBorders>
          </w:tcPr>
          <w:p w:rsidR="00F97D10" w:rsidRPr="000E7396" w:rsidRDefault="00F97D10" w:rsidP="004311A8">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งบการเงินรวม</w:t>
            </w:r>
          </w:p>
        </w:tc>
        <w:tc>
          <w:tcPr>
            <w:tcW w:w="107" w:type="dxa"/>
          </w:tcPr>
          <w:p w:rsidR="00F97D10" w:rsidRPr="000E7396" w:rsidRDefault="00F97D10" w:rsidP="004311A8">
            <w:pPr>
              <w:ind w:left="72" w:right="65"/>
              <w:jc w:val="center"/>
              <w:rPr>
                <w:rFonts w:asciiTheme="majorBidi" w:hAnsiTheme="majorBidi" w:cstheme="majorBidi"/>
                <w:b/>
                <w:bCs/>
                <w:sz w:val="20"/>
                <w:szCs w:val="20"/>
                <w:lang w:val="en-US"/>
              </w:rPr>
            </w:pPr>
          </w:p>
        </w:tc>
        <w:tc>
          <w:tcPr>
            <w:tcW w:w="1793" w:type="dxa"/>
            <w:gridSpan w:val="4"/>
            <w:tcBorders>
              <w:bottom w:val="single" w:sz="4" w:space="0" w:color="auto"/>
            </w:tcBorders>
          </w:tcPr>
          <w:p w:rsidR="00F97D10" w:rsidRPr="000E7396" w:rsidRDefault="00F97D10" w:rsidP="004311A8">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pacing w:val="-4"/>
                <w:sz w:val="20"/>
                <w:szCs w:val="20"/>
                <w:cs/>
              </w:rPr>
              <w:t>งบการเงินเฉพาะกิจการ</w:t>
            </w:r>
          </w:p>
        </w:tc>
        <w:tc>
          <w:tcPr>
            <w:tcW w:w="1637" w:type="dxa"/>
            <w:gridSpan w:val="2"/>
          </w:tcPr>
          <w:p w:rsidR="00F97D10" w:rsidRPr="000E7396" w:rsidRDefault="00F97D10" w:rsidP="00F97D10">
            <w:pPr>
              <w:ind w:right="65"/>
              <w:jc w:val="center"/>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นโยบายการ</w:t>
            </w:r>
            <w:r w:rsidRPr="000E7396">
              <w:rPr>
                <w:rFonts w:asciiTheme="majorBidi" w:hAnsiTheme="majorBidi" w:cstheme="majorBidi"/>
                <w:b/>
                <w:bCs/>
                <w:sz w:val="20"/>
                <w:szCs w:val="20"/>
                <w:cs/>
              </w:rPr>
              <w:t>กำหนดราคา</w:t>
            </w:r>
          </w:p>
        </w:tc>
      </w:tr>
      <w:tr w:rsidR="00F97D10" w:rsidRPr="000E7396" w:rsidTr="00FB7439">
        <w:trPr>
          <w:gridAfter w:val="1"/>
          <w:wAfter w:w="17" w:type="dxa"/>
          <w:tblHeader/>
        </w:trPr>
        <w:tc>
          <w:tcPr>
            <w:tcW w:w="2880" w:type="dxa"/>
          </w:tcPr>
          <w:p w:rsidR="00F97D10" w:rsidRPr="000E7396" w:rsidRDefault="00F97D10" w:rsidP="00F97D10">
            <w:pPr>
              <w:ind w:left="72" w:right="65"/>
              <w:jc w:val="center"/>
              <w:rPr>
                <w:rFonts w:asciiTheme="majorBidi" w:hAnsiTheme="majorBidi" w:cstheme="majorBidi"/>
                <w:sz w:val="20"/>
                <w:szCs w:val="20"/>
                <w:lang w:val="en-US"/>
              </w:rPr>
            </w:pPr>
          </w:p>
        </w:tc>
        <w:tc>
          <w:tcPr>
            <w:tcW w:w="900" w:type="dxa"/>
            <w:gridSpan w:val="2"/>
            <w:tcBorders>
              <w:top w:val="single" w:sz="4" w:space="0" w:color="auto"/>
            </w:tcBorders>
          </w:tcPr>
          <w:p w:rsidR="00F97D10" w:rsidRPr="000E7396" w:rsidRDefault="00B30C02" w:rsidP="00F97D10">
            <w:pPr>
              <w:ind w:left="72" w:right="65"/>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90" w:type="dxa"/>
            <w:tcBorders>
              <w:top w:val="single" w:sz="4" w:space="0" w:color="auto"/>
            </w:tcBorders>
          </w:tcPr>
          <w:p w:rsidR="00F97D10" w:rsidRPr="000E7396" w:rsidRDefault="00F97D10" w:rsidP="00F97D10">
            <w:pPr>
              <w:ind w:left="72" w:right="65"/>
              <w:jc w:val="center"/>
              <w:rPr>
                <w:rFonts w:asciiTheme="majorBidi" w:hAnsiTheme="majorBidi" w:cstheme="majorBidi"/>
                <w:b/>
                <w:bCs/>
                <w:sz w:val="20"/>
                <w:szCs w:val="20"/>
                <w:lang w:val="en-US"/>
              </w:rPr>
            </w:pPr>
          </w:p>
        </w:tc>
        <w:tc>
          <w:tcPr>
            <w:tcW w:w="793" w:type="dxa"/>
            <w:gridSpan w:val="2"/>
            <w:tcBorders>
              <w:top w:val="single" w:sz="4" w:space="0" w:color="auto"/>
            </w:tcBorders>
          </w:tcPr>
          <w:p w:rsidR="00F97D10" w:rsidRPr="000E7396" w:rsidRDefault="00B30C02" w:rsidP="00F97D10">
            <w:pPr>
              <w:ind w:left="72" w:right="65"/>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107" w:type="dxa"/>
          </w:tcPr>
          <w:p w:rsidR="00F97D10" w:rsidRPr="000E7396" w:rsidRDefault="00F97D10" w:rsidP="00F97D10">
            <w:pPr>
              <w:ind w:left="72" w:right="65"/>
              <w:jc w:val="center"/>
              <w:rPr>
                <w:rFonts w:asciiTheme="majorBidi" w:hAnsiTheme="majorBidi" w:cstheme="majorBidi"/>
                <w:b/>
                <w:bCs/>
                <w:sz w:val="20"/>
                <w:szCs w:val="20"/>
                <w:lang w:val="en-US"/>
              </w:rPr>
            </w:pPr>
          </w:p>
        </w:tc>
        <w:tc>
          <w:tcPr>
            <w:tcW w:w="810" w:type="dxa"/>
            <w:tcBorders>
              <w:top w:val="single" w:sz="4" w:space="0" w:color="auto"/>
            </w:tcBorders>
          </w:tcPr>
          <w:p w:rsidR="00F97D10" w:rsidRPr="000E7396" w:rsidRDefault="00B30C02" w:rsidP="00F97D10">
            <w:pPr>
              <w:ind w:left="72" w:right="65"/>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141" w:type="dxa"/>
            <w:gridSpan w:val="2"/>
            <w:tcBorders>
              <w:top w:val="single" w:sz="4" w:space="0" w:color="auto"/>
            </w:tcBorders>
          </w:tcPr>
          <w:p w:rsidR="00F97D10" w:rsidRPr="000E7396" w:rsidRDefault="00F97D10" w:rsidP="00F97D10">
            <w:pPr>
              <w:ind w:left="72" w:right="65"/>
              <w:jc w:val="center"/>
              <w:rPr>
                <w:rFonts w:asciiTheme="majorBidi" w:hAnsiTheme="majorBidi" w:cstheme="majorBidi"/>
                <w:b/>
                <w:bCs/>
                <w:sz w:val="20"/>
                <w:szCs w:val="20"/>
                <w:lang w:val="en-US"/>
              </w:rPr>
            </w:pPr>
          </w:p>
        </w:tc>
        <w:tc>
          <w:tcPr>
            <w:tcW w:w="842" w:type="dxa"/>
            <w:tcBorders>
              <w:top w:val="single" w:sz="4" w:space="0" w:color="auto"/>
            </w:tcBorders>
          </w:tcPr>
          <w:p w:rsidR="00F97D10" w:rsidRPr="000E7396" w:rsidRDefault="00B30C02" w:rsidP="00F97D10">
            <w:pPr>
              <w:ind w:left="72" w:right="65"/>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1637" w:type="dxa"/>
            <w:gridSpan w:val="2"/>
          </w:tcPr>
          <w:p w:rsidR="00F97D10" w:rsidRPr="000E7396" w:rsidRDefault="00F97D10" w:rsidP="00F97D10">
            <w:pPr>
              <w:ind w:right="65"/>
              <w:rPr>
                <w:rFonts w:asciiTheme="majorBidi" w:hAnsiTheme="majorBidi" w:cstheme="majorBidi"/>
                <w:b/>
                <w:bCs/>
                <w:sz w:val="20"/>
                <w:szCs w:val="20"/>
                <w:lang w:val="en-US"/>
              </w:rPr>
            </w:pPr>
          </w:p>
        </w:tc>
      </w:tr>
      <w:tr w:rsidR="00F97D10" w:rsidRPr="000E7396" w:rsidTr="00FB7439">
        <w:trPr>
          <w:gridAfter w:val="1"/>
          <w:wAfter w:w="17" w:type="dxa"/>
        </w:trPr>
        <w:tc>
          <w:tcPr>
            <w:tcW w:w="2880" w:type="dxa"/>
          </w:tcPr>
          <w:p w:rsidR="00F97D10" w:rsidRPr="000E7396" w:rsidRDefault="00F97D10" w:rsidP="00F97D10">
            <w:pPr>
              <w:ind w:left="234" w:right="65" w:hanging="234"/>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รายการธุรกิจกับบริษัทย่อย</w:t>
            </w:r>
          </w:p>
        </w:tc>
        <w:tc>
          <w:tcPr>
            <w:tcW w:w="900" w:type="dxa"/>
            <w:gridSpan w:val="2"/>
          </w:tcPr>
          <w:p w:rsidR="00F97D10" w:rsidRPr="000E7396" w:rsidRDefault="00F97D10" w:rsidP="00F97D10">
            <w:pPr>
              <w:ind w:left="72" w:right="65"/>
              <w:jc w:val="right"/>
              <w:rPr>
                <w:rFonts w:asciiTheme="majorBidi" w:hAnsiTheme="majorBidi" w:cstheme="majorBidi"/>
                <w:sz w:val="20"/>
                <w:szCs w:val="20"/>
                <w:cs/>
              </w:rPr>
            </w:pPr>
          </w:p>
        </w:tc>
        <w:tc>
          <w:tcPr>
            <w:tcW w:w="90" w:type="dxa"/>
          </w:tcPr>
          <w:p w:rsidR="00F97D10" w:rsidRPr="000E7396" w:rsidRDefault="00F97D10" w:rsidP="00F97D10">
            <w:pPr>
              <w:ind w:left="-270" w:right="271"/>
              <w:jc w:val="right"/>
              <w:rPr>
                <w:rFonts w:asciiTheme="majorBidi" w:hAnsiTheme="majorBidi" w:cstheme="majorBidi"/>
                <w:sz w:val="20"/>
                <w:szCs w:val="20"/>
                <w:cs/>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cs/>
                <w:lang w:val="en-US"/>
              </w:rPr>
            </w:pP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810" w:type="dxa"/>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141" w:type="dxa"/>
            <w:gridSpan w:val="2"/>
          </w:tcPr>
          <w:p w:rsidR="00F97D10" w:rsidRPr="000E7396" w:rsidRDefault="00F97D10" w:rsidP="00F97D10">
            <w:pPr>
              <w:ind w:left="-270" w:right="348"/>
              <w:jc w:val="right"/>
              <w:rPr>
                <w:rFonts w:asciiTheme="majorBidi" w:hAnsiTheme="majorBidi" w:cstheme="majorBidi"/>
                <w:sz w:val="20"/>
                <w:szCs w:val="20"/>
                <w:cs/>
                <w:lang w:val="en-US"/>
              </w:rPr>
            </w:pPr>
          </w:p>
        </w:tc>
        <w:tc>
          <w:tcPr>
            <w:tcW w:w="842" w:type="dxa"/>
          </w:tcPr>
          <w:p w:rsidR="00F97D10" w:rsidRPr="000E7396" w:rsidRDefault="00F97D10" w:rsidP="00F97D10">
            <w:pPr>
              <w:ind w:left="-270" w:right="348"/>
              <w:jc w:val="right"/>
              <w:rPr>
                <w:rFonts w:asciiTheme="majorBidi" w:hAnsiTheme="majorBidi" w:cstheme="majorBidi"/>
                <w:sz w:val="20"/>
                <w:szCs w:val="20"/>
                <w:cs/>
                <w:lang w:val="en-US"/>
              </w:rPr>
            </w:pPr>
          </w:p>
        </w:tc>
        <w:tc>
          <w:tcPr>
            <w:tcW w:w="1637" w:type="dxa"/>
            <w:gridSpan w:val="2"/>
          </w:tcPr>
          <w:p w:rsidR="00F97D10" w:rsidRPr="000E7396" w:rsidRDefault="00F97D10" w:rsidP="00F97D10">
            <w:pPr>
              <w:ind w:left="72" w:right="65" w:hanging="71"/>
              <w:rPr>
                <w:rFonts w:asciiTheme="majorBidi" w:hAnsiTheme="majorBidi" w:cstheme="majorBidi"/>
                <w:sz w:val="20"/>
                <w:szCs w:val="20"/>
                <w:cs/>
                <w:lang w:val="en-US"/>
              </w:rPr>
            </w:pPr>
          </w:p>
        </w:tc>
      </w:tr>
      <w:tr w:rsidR="00F97D10" w:rsidRPr="000E7396" w:rsidTr="00FB7439">
        <w:trPr>
          <w:gridAfter w:val="1"/>
          <w:wAfter w:w="17" w:type="dxa"/>
        </w:trPr>
        <w:tc>
          <w:tcPr>
            <w:tcW w:w="2880" w:type="dxa"/>
          </w:tcPr>
          <w:p w:rsidR="00F97D10" w:rsidRPr="000E7396" w:rsidRDefault="00F97D10" w:rsidP="00F97D10">
            <w:pPr>
              <w:ind w:left="234" w:right="65" w:firstLine="21"/>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(ตัดออกจากงบการเงินรวมแล้ว)</w:t>
            </w:r>
          </w:p>
        </w:tc>
        <w:tc>
          <w:tcPr>
            <w:tcW w:w="900" w:type="dxa"/>
            <w:gridSpan w:val="2"/>
          </w:tcPr>
          <w:p w:rsidR="00F97D10" w:rsidRPr="000E7396" w:rsidRDefault="00F97D10" w:rsidP="00F97D10">
            <w:pPr>
              <w:tabs>
                <w:tab w:val="decimal" w:pos="342"/>
              </w:tabs>
              <w:ind w:left="72" w:right="65"/>
              <w:jc w:val="both"/>
              <w:rPr>
                <w:rFonts w:asciiTheme="majorBidi" w:hAnsiTheme="majorBidi" w:cstheme="majorBidi"/>
                <w:sz w:val="20"/>
                <w:szCs w:val="20"/>
                <w:cs/>
                <w:lang w:val="en-US"/>
              </w:rPr>
            </w:pPr>
          </w:p>
        </w:tc>
        <w:tc>
          <w:tcPr>
            <w:tcW w:w="90" w:type="dxa"/>
          </w:tcPr>
          <w:p w:rsidR="00F97D10" w:rsidRPr="000E7396" w:rsidRDefault="00F97D10" w:rsidP="00F97D10">
            <w:pPr>
              <w:tabs>
                <w:tab w:val="decimal" w:pos="342"/>
              </w:tabs>
              <w:ind w:left="72" w:right="65"/>
              <w:jc w:val="both"/>
              <w:rPr>
                <w:rFonts w:asciiTheme="majorBidi" w:hAnsiTheme="majorBidi" w:cstheme="majorBidi"/>
                <w:sz w:val="20"/>
                <w:szCs w:val="20"/>
                <w:cs/>
                <w:lang w:val="en-US"/>
              </w:rPr>
            </w:pPr>
          </w:p>
        </w:tc>
        <w:tc>
          <w:tcPr>
            <w:tcW w:w="793" w:type="dxa"/>
            <w:gridSpan w:val="2"/>
          </w:tcPr>
          <w:p w:rsidR="00F97D10" w:rsidRPr="000E7396" w:rsidRDefault="00F97D10" w:rsidP="00F97D10">
            <w:pPr>
              <w:tabs>
                <w:tab w:val="decimal" w:pos="342"/>
              </w:tabs>
              <w:ind w:left="72" w:right="65"/>
              <w:jc w:val="both"/>
              <w:rPr>
                <w:rFonts w:asciiTheme="majorBidi" w:hAnsiTheme="majorBidi" w:cstheme="majorBidi"/>
                <w:sz w:val="20"/>
                <w:szCs w:val="20"/>
                <w:cs/>
                <w:lang w:val="en-US"/>
              </w:rPr>
            </w:pPr>
          </w:p>
        </w:tc>
        <w:tc>
          <w:tcPr>
            <w:tcW w:w="107" w:type="dxa"/>
          </w:tcPr>
          <w:p w:rsidR="00F97D10" w:rsidRPr="000E7396" w:rsidRDefault="00F97D10" w:rsidP="00F97D10">
            <w:pPr>
              <w:ind w:left="72" w:right="65"/>
              <w:jc w:val="center"/>
              <w:rPr>
                <w:rFonts w:asciiTheme="majorBidi" w:hAnsiTheme="majorBidi" w:cstheme="majorBidi"/>
                <w:sz w:val="20"/>
                <w:szCs w:val="20"/>
                <w:cs/>
              </w:rPr>
            </w:pPr>
          </w:p>
        </w:tc>
        <w:tc>
          <w:tcPr>
            <w:tcW w:w="810" w:type="dxa"/>
          </w:tcPr>
          <w:p w:rsidR="00F97D10" w:rsidRPr="000E7396" w:rsidRDefault="00F97D10" w:rsidP="00F97D10">
            <w:pPr>
              <w:ind w:left="72" w:right="65"/>
              <w:jc w:val="center"/>
              <w:rPr>
                <w:rFonts w:asciiTheme="majorBidi" w:hAnsiTheme="majorBidi" w:cstheme="majorBidi"/>
                <w:sz w:val="20"/>
                <w:szCs w:val="20"/>
                <w:cs/>
              </w:rPr>
            </w:pPr>
          </w:p>
        </w:tc>
        <w:tc>
          <w:tcPr>
            <w:tcW w:w="141" w:type="dxa"/>
            <w:gridSpan w:val="2"/>
          </w:tcPr>
          <w:p w:rsidR="00F97D10" w:rsidRPr="000E7396" w:rsidRDefault="00F97D10" w:rsidP="00F97D10">
            <w:pPr>
              <w:ind w:left="72" w:right="65"/>
              <w:jc w:val="center"/>
              <w:rPr>
                <w:rFonts w:asciiTheme="majorBidi" w:hAnsiTheme="majorBidi" w:cstheme="majorBidi"/>
                <w:sz w:val="20"/>
                <w:szCs w:val="20"/>
                <w:cs/>
              </w:rPr>
            </w:pPr>
          </w:p>
        </w:tc>
        <w:tc>
          <w:tcPr>
            <w:tcW w:w="842" w:type="dxa"/>
          </w:tcPr>
          <w:p w:rsidR="00F97D10" w:rsidRPr="000E7396" w:rsidRDefault="00F97D10" w:rsidP="00F97D10">
            <w:pPr>
              <w:ind w:left="72" w:right="65"/>
              <w:jc w:val="center"/>
              <w:rPr>
                <w:rFonts w:asciiTheme="majorBidi" w:hAnsiTheme="majorBidi" w:cstheme="majorBidi"/>
                <w:sz w:val="20"/>
                <w:szCs w:val="20"/>
                <w:cs/>
              </w:rPr>
            </w:pPr>
          </w:p>
        </w:tc>
        <w:tc>
          <w:tcPr>
            <w:tcW w:w="1637" w:type="dxa"/>
            <w:gridSpan w:val="2"/>
          </w:tcPr>
          <w:p w:rsidR="00F97D10" w:rsidRPr="000E7396" w:rsidRDefault="00F97D10" w:rsidP="00F97D10">
            <w:pPr>
              <w:ind w:right="65"/>
              <w:rPr>
                <w:rFonts w:asciiTheme="majorBidi" w:hAnsiTheme="majorBidi" w:cstheme="majorBidi"/>
                <w:sz w:val="20"/>
                <w:szCs w:val="20"/>
                <w:lang w:val="en-US"/>
              </w:rPr>
            </w:pP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900"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32</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47</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รายได้ค่าเช่าและค่าบริการ</w:t>
            </w:r>
          </w:p>
        </w:tc>
        <w:tc>
          <w:tcPr>
            <w:tcW w:w="900"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lang w:val="en-US"/>
              </w:rPr>
            </w:pPr>
            <w:r>
              <w:rPr>
                <w:rFonts w:asciiTheme="majorBidi" w:hAnsiTheme="majorBidi" w:cstheme="majorBidi" w:hint="cs"/>
                <w:sz w:val="20"/>
                <w:szCs w:val="20"/>
                <w:cs/>
              </w:rPr>
              <w:t>รายได้ทางการเงิน</w:t>
            </w:r>
          </w:p>
        </w:tc>
        <w:tc>
          <w:tcPr>
            <w:tcW w:w="900"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21</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42</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รายได้อื่น</w:t>
            </w:r>
          </w:p>
        </w:tc>
        <w:tc>
          <w:tcPr>
            <w:tcW w:w="900"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7</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8</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ราคาตามข้อตกลง</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ค่าธรรมเนียมบริหารงานจ่าย</w:t>
            </w:r>
          </w:p>
        </w:tc>
        <w:tc>
          <w:tcPr>
            <w:tcW w:w="900"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F97D10" w:rsidP="00F31A30">
            <w:pPr>
              <w:ind w:left="72" w:right="65"/>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2</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ค่าเช่าและค่าบริการจ่าย</w:t>
            </w:r>
          </w:p>
        </w:tc>
        <w:tc>
          <w:tcPr>
            <w:tcW w:w="900"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right"/>
              <w:rPr>
                <w:rFonts w:asciiTheme="majorBidi" w:hAnsiTheme="majorBidi" w:cstheme="majorBidi"/>
                <w:sz w:val="20"/>
                <w:szCs w:val="20"/>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2</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3</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34" w:right="65" w:hanging="234"/>
              <w:jc w:val="thaiDistribute"/>
              <w:rPr>
                <w:rFonts w:asciiTheme="majorBidi" w:hAnsiTheme="majorBidi" w:cstheme="majorBidi"/>
                <w:b/>
                <w:bCs/>
                <w:sz w:val="20"/>
                <w:szCs w:val="20"/>
                <w:cs/>
              </w:rPr>
            </w:pPr>
          </w:p>
        </w:tc>
        <w:tc>
          <w:tcPr>
            <w:tcW w:w="900" w:type="dxa"/>
            <w:gridSpan w:val="2"/>
          </w:tcPr>
          <w:p w:rsidR="00F97D10" w:rsidRPr="000E7396" w:rsidRDefault="00F97D10" w:rsidP="00F97D10">
            <w:pPr>
              <w:ind w:left="72" w:right="65"/>
              <w:jc w:val="right"/>
              <w:rPr>
                <w:rFonts w:asciiTheme="majorBidi" w:hAnsiTheme="majorBidi" w:cstheme="majorBidi"/>
                <w:sz w:val="20"/>
                <w:szCs w:val="20"/>
                <w:cs/>
              </w:rPr>
            </w:pPr>
          </w:p>
        </w:tc>
        <w:tc>
          <w:tcPr>
            <w:tcW w:w="90" w:type="dxa"/>
          </w:tcPr>
          <w:p w:rsidR="00F97D10" w:rsidRPr="000E7396" w:rsidRDefault="00F97D10" w:rsidP="00F97D10">
            <w:pPr>
              <w:ind w:left="-270" w:right="271"/>
              <w:jc w:val="right"/>
              <w:rPr>
                <w:rFonts w:asciiTheme="majorBidi" w:hAnsiTheme="majorBidi" w:cstheme="majorBidi"/>
                <w:sz w:val="20"/>
                <w:szCs w:val="20"/>
                <w:cs/>
                <w:lang w:val="en-US"/>
              </w:rPr>
            </w:pPr>
          </w:p>
        </w:tc>
        <w:tc>
          <w:tcPr>
            <w:tcW w:w="793" w:type="dxa"/>
            <w:gridSpan w:val="2"/>
          </w:tcPr>
          <w:p w:rsidR="00F97D10" w:rsidRPr="000E7396" w:rsidRDefault="00F97D10" w:rsidP="00F97D10">
            <w:pPr>
              <w:ind w:left="-270" w:right="271"/>
              <w:jc w:val="right"/>
              <w:rPr>
                <w:rFonts w:asciiTheme="majorBidi" w:hAnsiTheme="majorBidi" w:cstheme="majorBidi"/>
                <w:sz w:val="20"/>
                <w:szCs w:val="20"/>
                <w:cs/>
                <w:lang w:val="en-US"/>
              </w:rPr>
            </w:pPr>
          </w:p>
        </w:tc>
        <w:tc>
          <w:tcPr>
            <w:tcW w:w="107" w:type="dxa"/>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810" w:type="dxa"/>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141" w:type="dxa"/>
            <w:gridSpan w:val="2"/>
          </w:tcPr>
          <w:p w:rsidR="00F97D10" w:rsidRPr="000E7396" w:rsidRDefault="00F97D10" w:rsidP="00F97D10">
            <w:pPr>
              <w:ind w:left="-270" w:right="348"/>
              <w:jc w:val="right"/>
              <w:rPr>
                <w:rFonts w:asciiTheme="majorBidi" w:hAnsiTheme="majorBidi" w:cstheme="majorBidi"/>
                <w:sz w:val="20"/>
                <w:szCs w:val="20"/>
                <w:cs/>
                <w:lang w:val="en-US"/>
              </w:rPr>
            </w:pPr>
          </w:p>
        </w:tc>
        <w:tc>
          <w:tcPr>
            <w:tcW w:w="842" w:type="dxa"/>
          </w:tcPr>
          <w:p w:rsidR="00F97D10" w:rsidRPr="000E7396" w:rsidRDefault="00F97D10" w:rsidP="00F97D10">
            <w:pPr>
              <w:ind w:left="-270" w:right="348"/>
              <w:jc w:val="right"/>
              <w:rPr>
                <w:rFonts w:asciiTheme="majorBidi" w:hAnsiTheme="majorBidi" w:cstheme="majorBidi"/>
                <w:sz w:val="20"/>
                <w:szCs w:val="20"/>
                <w:cs/>
                <w:lang w:val="en-US"/>
              </w:rPr>
            </w:pPr>
          </w:p>
        </w:tc>
        <w:tc>
          <w:tcPr>
            <w:tcW w:w="1637" w:type="dxa"/>
            <w:gridSpan w:val="2"/>
          </w:tcPr>
          <w:p w:rsidR="00F97D10" w:rsidRPr="000E7396" w:rsidRDefault="00F97D10" w:rsidP="00F97D10">
            <w:pPr>
              <w:ind w:left="72" w:right="65" w:hanging="71"/>
              <w:rPr>
                <w:rFonts w:asciiTheme="majorBidi" w:hAnsiTheme="majorBidi" w:cstheme="majorBidi"/>
                <w:sz w:val="20"/>
                <w:szCs w:val="20"/>
                <w:cs/>
                <w:lang w:val="en-US"/>
              </w:rPr>
            </w:pPr>
          </w:p>
        </w:tc>
      </w:tr>
      <w:tr w:rsidR="00F97D10" w:rsidRPr="000E7396" w:rsidTr="00FB7439">
        <w:trPr>
          <w:gridAfter w:val="1"/>
          <w:wAfter w:w="17" w:type="dxa"/>
        </w:trPr>
        <w:tc>
          <w:tcPr>
            <w:tcW w:w="2880" w:type="dxa"/>
          </w:tcPr>
          <w:p w:rsidR="00F97D10" w:rsidRPr="000E7396" w:rsidRDefault="00F97D10" w:rsidP="00F97D10">
            <w:pPr>
              <w:ind w:left="234" w:right="65" w:hanging="234"/>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รายการธุรกิจกับบริษัทร่วม</w:t>
            </w:r>
          </w:p>
        </w:tc>
        <w:tc>
          <w:tcPr>
            <w:tcW w:w="900" w:type="dxa"/>
            <w:gridSpan w:val="2"/>
            <w:shd w:val="clear" w:color="auto" w:fill="auto"/>
          </w:tcPr>
          <w:p w:rsidR="00F97D10" w:rsidRPr="000E7396" w:rsidRDefault="00F97D10" w:rsidP="00F97D10">
            <w:pPr>
              <w:ind w:left="72" w:right="65"/>
              <w:jc w:val="right"/>
              <w:rPr>
                <w:rFonts w:asciiTheme="majorBidi" w:hAnsiTheme="majorBidi" w:cstheme="majorBidi"/>
                <w:sz w:val="20"/>
                <w:szCs w:val="20"/>
                <w:cs/>
              </w:rPr>
            </w:pPr>
          </w:p>
        </w:tc>
        <w:tc>
          <w:tcPr>
            <w:tcW w:w="90" w:type="dxa"/>
          </w:tcPr>
          <w:p w:rsidR="00F97D10" w:rsidRPr="000E7396" w:rsidRDefault="00F97D10" w:rsidP="00F97D10">
            <w:pPr>
              <w:ind w:left="-270" w:right="271"/>
              <w:jc w:val="right"/>
              <w:rPr>
                <w:rFonts w:asciiTheme="majorBidi" w:hAnsiTheme="majorBidi" w:cstheme="majorBidi"/>
                <w:sz w:val="20"/>
                <w:szCs w:val="20"/>
                <w:cs/>
                <w:lang w:val="en-US"/>
              </w:rPr>
            </w:pPr>
          </w:p>
        </w:tc>
        <w:tc>
          <w:tcPr>
            <w:tcW w:w="793" w:type="dxa"/>
            <w:gridSpan w:val="2"/>
            <w:shd w:val="clear" w:color="auto" w:fill="auto"/>
          </w:tcPr>
          <w:p w:rsidR="00F97D10" w:rsidRPr="000E7396" w:rsidRDefault="00F97D10" w:rsidP="00F97D10">
            <w:pPr>
              <w:ind w:left="-270" w:right="271"/>
              <w:jc w:val="right"/>
              <w:rPr>
                <w:rFonts w:asciiTheme="majorBidi" w:hAnsiTheme="majorBidi" w:cstheme="majorBidi"/>
                <w:sz w:val="20"/>
                <w:szCs w:val="20"/>
                <w:cs/>
                <w:lang w:val="en-US"/>
              </w:rPr>
            </w:pPr>
          </w:p>
        </w:tc>
        <w:tc>
          <w:tcPr>
            <w:tcW w:w="107"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810"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cs/>
                <w:lang w:val="en-US"/>
              </w:rPr>
            </w:pPr>
          </w:p>
        </w:tc>
        <w:tc>
          <w:tcPr>
            <w:tcW w:w="141" w:type="dxa"/>
            <w:gridSpan w:val="2"/>
          </w:tcPr>
          <w:p w:rsidR="00F97D10" w:rsidRPr="000E7396" w:rsidRDefault="00F97D10" w:rsidP="00F97D10">
            <w:pPr>
              <w:ind w:left="-270" w:right="348"/>
              <w:jc w:val="right"/>
              <w:rPr>
                <w:rFonts w:asciiTheme="majorBidi" w:hAnsiTheme="majorBidi" w:cstheme="majorBidi"/>
                <w:sz w:val="20"/>
                <w:szCs w:val="20"/>
                <w:cs/>
                <w:lang w:val="en-US"/>
              </w:rPr>
            </w:pPr>
          </w:p>
        </w:tc>
        <w:tc>
          <w:tcPr>
            <w:tcW w:w="842" w:type="dxa"/>
            <w:shd w:val="clear" w:color="auto" w:fill="auto"/>
          </w:tcPr>
          <w:p w:rsidR="00F97D10" w:rsidRPr="000E7396" w:rsidRDefault="00F97D10" w:rsidP="00F97D10">
            <w:pPr>
              <w:ind w:left="-270" w:right="348"/>
              <w:jc w:val="right"/>
              <w:rPr>
                <w:rFonts w:asciiTheme="majorBidi" w:hAnsiTheme="majorBidi" w:cstheme="majorBidi"/>
                <w:sz w:val="20"/>
                <w:szCs w:val="20"/>
                <w:cs/>
                <w:lang w:val="en-US"/>
              </w:rPr>
            </w:pPr>
          </w:p>
        </w:tc>
        <w:tc>
          <w:tcPr>
            <w:tcW w:w="1637" w:type="dxa"/>
            <w:gridSpan w:val="2"/>
          </w:tcPr>
          <w:p w:rsidR="00F97D10" w:rsidRPr="000E7396" w:rsidRDefault="00F97D10" w:rsidP="00F97D10">
            <w:pPr>
              <w:ind w:left="72" w:right="65" w:hanging="71"/>
              <w:rPr>
                <w:rFonts w:asciiTheme="majorBidi" w:hAnsiTheme="majorBidi" w:cstheme="majorBidi"/>
                <w:sz w:val="20"/>
                <w:szCs w:val="20"/>
                <w:cs/>
                <w:lang w:val="en-US"/>
              </w:rPr>
            </w:pP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900" w:type="dxa"/>
            <w:gridSpan w:val="2"/>
            <w:shd w:val="clear" w:color="auto" w:fill="auto"/>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72" w:right="65"/>
              <w:jc w:val="right"/>
              <w:rPr>
                <w:rFonts w:asciiTheme="majorBidi" w:hAnsiTheme="majorBidi" w:cstheme="majorBidi"/>
                <w:sz w:val="20"/>
                <w:szCs w:val="20"/>
                <w:lang w:val="en-US"/>
              </w:rPr>
            </w:pPr>
          </w:p>
        </w:tc>
        <w:tc>
          <w:tcPr>
            <w:tcW w:w="793" w:type="dxa"/>
            <w:gridSpan w:val="2"/>
            <w:shd w:val="clear" w:color="auto" w:fill="auto"/>
            <w:vAlign w:val="bottom"/>
          </w:tcPr>
          <w:p w:rsidR="00F97D10" w:rsidRPr="000E7396" w:rsidRDefault="00B30C02" w:rsidP="00F97D10">
            <w:pPr>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17</w:t>
            </w:r>
          </w:p>
        </w:tc>
        <w:tc>
          <w:tcPr>
            <w:tcW w:w="107"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97D10" w:rsidRPr="000E7396" w:rsidRDefault="00F97D10" w:rsidP="00F97D10">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shd w:val="clear" w:color="auto" w:fill="auto"/>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6</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เงินปันผลรับ</w:t>
            </w:r>
          </w:p>
        </w:tc>
        <w:tc>
          <w:tcPr>
            <w:tcW w:w="900" w:type="dxa"/>
            <w:gridSpan w:val="2"/>
            <w:shd w:val="clear" w:color="auto" w:fill="auto"/>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270" w:right="271"/>
              <w:jc w:val="center"/>
              <w:rPr>
                <w:rFonts w:asciiTheme="majorBidi" w:hAnsiTheme="majorBidi" w:cstheme="majorBidi"/>
                <w:sz w:val="20"/>
                <w:szCs w:val="20"/>
                <w:lang w:val="en-US"/>
              </w:rPr>
            </w:pPr>
          </w:p>
        </w:tc>
        <w:tc>
          <w:tcPr>
            <w:tcW w:w="793" w:type="dxa"/>
            <w:gridSpan w:val="2"/>
            <w:shd w:val="clear" w:color="auto" w:fill="auto"/>
          </w:tcPr>
          <w:p w:rsidR="00F97D10" w:rsidRPr="000E7396" w:rsidRDefault="00F97D10" w:rsidP="00823B23">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07"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97D10" w:rsidRPr="000E7396" w:rsidRDefault="00F97D10" w:rsidP="00F97D10">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shd w:val="clear" w:color="auto" w:fill="auto"/>
          </w:tcPr>
          <w:p w:rsidR="00F97D10" w:rsidRPr="000E7396" w:rsidRDefault="00B30C02" w:rsidP="00F97D10">
            <w:pPr>
              <w:tabs>
                <w:tab w:val="decimal" w:pos="432"/>
              </w:tabs>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44</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ราคาตามประกาศ</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รายได้อื่น</w:t>
            </w:r>
          </w:p>
        </w:tc>
        <w:tc>
          <w:tcPr>
            <w:tcW w:w="900" w:type="dxa"/>
            <w:gridSpan w:val="2"/>
            <w:shd w:val="clear" w:color="auto" w:fill="auto"/>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72" w:right="65"/>
              <w:jc w:val="right"/>
              <w:rPr>
                <w:rFonts w:asciiTheme="majorBidi" w:hAnsiTheme="majorBidi" w:cstheme="majorBidi"/>
                <w:sz w:val="20"/>
                <w:szCs w:val="20"/>
                <w:lang w:val="en-US"/>
              </w:rPr>
            </w:pPr>
          </w:p>
        </w:tc>
        <w:tc>
          <w:tcPr>
            <w:tcW w:w="793" w:type="dxa"/>
            <w:gridSpan w:val="2"/>
            <w:shd w:val="clear" w:color="auto" w:fill="auto"/>
          </w:tcPr>
          <w:p w:rsidR="00F97D10" w:rsidRPr="000E7396" w:rsidRDefault="00B30C02" w:rsidP="00F97D10">
            <w:pPr>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5</w:t>
            </w:r>
          </w:p>
        </w:tc>
        <w:tc>
          <w:tcPr>
            <w:tcW w:w="107"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97D10" w:rsidRPr="000E7396" w:rsidRDefault="00F97D10" w:rsidP="00F97D10">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41" w:type="dxa"/>
            <w:gridSpan w:val="2"/>
          </w:tcPr>
          <w:p w:rsidR="00F97D10" w:rsidRPr="000E7396" w:rsidRDefault="00F97D10" w:rsidP="00F97D10">
            <w:pPr>
              <w:ind w:left="72" w:right="65"/>
              <w:jc w:val="right"/>
              <w:rPr>
                <w:rFonts w:asciiTheme="majorBidi" w:hAnsiTheme="majorBidi" w:cstheme="majorBidi"/>
                <w:sz w:val="20"/>
                <w:szCs w:val="20"/>
                <w:lang w:val="en-US"/>
              </w:rPr>
            </w:pPr>
          </w:p>
        </w:tc>
        <w:tc>
          <w:tcPr>
            <w:tcW w:w="842" w:type="dxa"/>
            <w:shd w:val="clear" w:color="auto" w:fill="auto"/>
          </w:tcPr>
          <w:p w:rsidR="00F97D10" w:rsidRPr="000E7396" w:rsidRDefault="00B30C02" w:rsidP="00F97D10">
            <w:pPr>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5</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97D10" w:rsidRPr="000E7396" w:rsidTr="00FB7439">
        <w:trPr>
          <w:gridAfter w:val="1"/>
          <w:wAfter w:w="17" w:type="dxa"/>
        </w:trPr>
        <w:tc>
          <w:tcPr>
            <w:tcW w:w="2880" w:type="dxa"/>
          </w:tcPr>
          <w:p w:rsidR="00F97D10" w:rsidRPr="000E7396" w:rsidRDefault="00F97D10" w:rsidP="00F97D1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ค่าเช่าและค่าบริการจ่าย</w:t>
            </w:r>
          </w:p>
        </w:tc>
        <w:tc>
          <w:tcPr>
            <w:tcW w:w="900" w:type="dxa"/>
            <w:gridSpan w:val="2"/>
            <w:shd w:val="clear" w:color="auto" w:fill="auto"/>
          </w:tcPr>
          <w:p w:rsidR="00F97D10" w:rsidRPr="000E7396" w:rsidRDefault="00F97D10" w:rsidP="00F97D10">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90" w:type="dxa"/>
          </w:tcPr>
          <w:p w:rsidR="00F97D10" w:rsidRPr="000E7396" w:rsidRDefault="00F97D10" w:rsidP="00F97D10">
            <w:pPr>
              <w:ind w:left="72" w:right="65"/>
              <w:jc w:val="right"/>
              <w:rPr>
                <w:rFonts w:asciiTheme="majorBidi" w:hAnsiTheme="majorBidi" w:cstheme="majorBidi"/>
                <w:sz w:val="20"/>
                <w:szCs w:val="20"/>
                <w:lang w:val="en-US"/>
              </w:rPr>
            </w:pPr>
          </w:p>
        </w:tc>
        <w:tc>
          <w:tcPr>
            <w:tcW w:w="793" w:type="dxa"/>
            <w:gridSpan w:val="2"/>
            <w:shd w:val="clear" w:color="auto" w:fill="auto"/>
            <w:vAlign w:val="bottom"/>
          </w:tcPr>
          <w:p w:rsidR="00F97D10" w:rsidRPr="000E7396" w:rsidRDefault="00B30C02" w:rsidP="00F97D10">
            <w:pPr>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316</w:t>
            </w:r>
          </w:p>
        </w:tc>
        <w:tc>
          <w:tcPr>
            <w:tcW w:w="107" w:type="dxa"/>
            <w:shd w:val="clear" w:color="auto" w:fill="auto"/>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97D10" w:rsidRPr="000E7396" w:rsidRDefault="00F97D10" w:rsidP="00F97D10">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41" w:type="dxa"/>
            <w:gridSpan w:val="2"/>
          </w:tcPr>
          <w:p w:rsidR="00F97D10" w:rsidRPr="000E7396" w:rsidRDefault="00F97D10" w:rsidP="00F97D10">
            <w:pPr>
              <w:tabs>
                <w:tab w:val="decimal" w:pos="432"/>
              </w:tabs>
              <w:ind w:left="72" w:right="65"/>
              <w:jc w:val="right"/>
              <w:rPr>
                <w:rFonts w:asciiTheme="majorBidi" w:hAnsiTheme="majorBidi" w:cstheme="majorBidi"/>
                <w:sz w:val="20"/>
                <w:szCs w:val="20"/>
                <w:lang w:val="en-US"/>
              </w:rPr>
            </w:pPr>
          </w:p>
        </w:tc>
        <w:tc>
          <w:tcPr>
            <w:tcW w:w="842" w:type="dxa"/>
          </w:tcPr>
          <w:p w:rsidR="00F97D10" w:rsidRPr="000E7396" w:rsidRDefault="00B30C02" w:rsidP="00F97D10">
            <w:pPr>
              <w:tabs>
                <w:tab w:val="decimal" w:pos="432"/>
              </w:tabs>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6</w:t>
            </w:r>
          </w:p>
        </w:tc>
        <w:tc>
          <w:tcPr>
            <w:tcW w:w="1637" w:type="dxa"/>
            <w:gridSpan w:val="2"/>
          </w:tcPr>
          <w:p w:rsidR="00F97D10" w:rsidRPr="000E7396" w:rsidRDefault="00F97D10" w:rsidP="00F97D1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196EE3" w:rsidRPr="000E7396" w:rsidTr="00FB7439">
        <w:trPr>
          <w:trHeight w:val="144"/>
        </w:trPr>
        <w:tc>
          <w:tcPr>
            <w:tcW w:w="2889" w:type="dxa"/>
            <w:gridSpan w:val="2"/>
          </w:tcPr>
          <w:p w:rsidR="00196EE3" w:rsidRPr="000E7396" w:rsidRDefault="00196EE3" w:rsidP="00F31A30">
            <w:pPr>
              <w:ind w:left="234" w:right="65" w:hanging="234"/>
              <w:jc w:val="thaiDistribute"/>
              <w:rPr>
                <w:rFonts w:asciiTheme="majorBidi" w:hAnsiTheme="majorBidi" w:cstheme="majorBidi"/>
                <w:b/>
                <w:bCs/>
                <w:sz w:val="20"/>
                <w:szCs w:val="20"/>
                <w:cs/>
              </w:rPr>
            </w:pPr>
          </w:p>
        </w:tc>
        <w:tc>
          <w:tcPr>
            <w:tcW w:w="891" w:type="dxa"/>
            <w:shd w:val="clear" w:color="auto" w:fill="auto"/>
          </w:tcPr>
          <w:p w:rsidR="00196EE3" w:rsidRPr="000E7396" w:rsidRDefault="00196EE3" w:rsidP="00F31A30">
            <w:pPr>
              <w:ind w:left="-270" w:right="271"/>
              <w:jc w:val="right"/>
              <w:rPr>
                <w:rFonts w:asciiTheme="majorBidi" w:hAnsiTheme="majorBidi" w:cstheme="majorBidi"/>
                <w:sz w:val="20"/>
                <w:szCs w:val="20"/>
                <w:cs/>
                <w:lang w:val="en-US"/>
              </w:rPr>
            </w:pPr>
          </w:p>
        </w:tc>
        <w:tc>
          <w:tcPr>
            <w:tcW w:w="90" w:type="dxa"/>
          </w:tcPr>
          <w:p w:rsidR="00196EE3" w:rsidRPr="000E7396" w:rsidRDefault="00196EE3" w:rsidP="00F31A30">
            <w:pPr>
              <w:ind w:left="-270" w:right="271"/>
              <w:jc w:val="right"/>
              <w:rPr>
                <w:rFonts w:asciiTheme="majorBidi" w:hAnsiTheme="majorBidi" w:cstheme="majorBidi"/>
                <w:sz w:val="20"/>
                <w:szCs w:val="20"/>
                <w:cs/>
                <w:lang w:val="en-US"/>
              </w:rPr>
            </w:pPr>
          </w:p>
        </w:tc>
        <w:tc>
          <w:tcPr>
            <w:tcW w:w="774" w:type="dxa"/>
            <w:shd w:val="clear" w:color="auto" w:fill="auto"/>
          </w:tcPr>
          <w:p w:rsidR="00196EE3" w:rsidRPr="000E7396" w:rsidRDefault="00196EE3" w:rsidP="00F31A30">
            <w:pPr>
              <w:ind w:left="-270" w:right="271"/>
              <w:jc w:val="right"/>
              <w:rPr>
                <w:rFonts w:asciiTheme="majorBidi" w:hAnsiTheme="majorBidi" w:cstheme="majorBidi"/>
                <w:sz w:val="20"/>
                <w:szCs w:val="20"/>
                <w:cs/>
                <w:lang w:val="en-US"/>
              </w:rPr>
            </w:pPr>
          </w:p>
        </w:tc>
        <w:tc>
          <w:tcPr>
            <w:tcW w:w="126" w:type="dxa"/>
            <w:gridSpan w:val="2"/>
            <w:shd w:val="clear" w:color="auto" w:fill="auto"/>
          </w:tcPr>
          <w:p w:rsidR="00196EE3" w:rsidRPr="000E7396" w:rsidRDefault="00196EE3"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196EE3" w:rsidRPr="000E7396" w:rsidRDefault="00196EE3" w:rsidP="00F31A30">
            <w:pPr>
              <w:ind w:left="-270" w:right="271"/>
              <w:jc w:val="right"/>
              <w:rPr>
                <w:rFonts w:asciiTheme="majorBidi" w:hAnsiTheme="majorBidi" w:cstheme="majorBidi"/>
                <w:sz w:val="20"/>
                <w:szCs w:val="20"/>
                <w:cs/>
                <w:lang w:val="en-US"/>
              </w:rPr>
            </w:pPr>
          </w:p>
        </w:tc>
        <w:tc>
          <w:tcPr>
            <w:tcW w:w="135" w:type="dxa"/>
          </w:tcPr>
          <w:p w:rsidR="00196EE3" w:rsidRPr="000E7396" w:rsidRDefault="00196EE3" w:rsidP="00F31A30">
            <w:pPr>
              <w:ind w:left="-270" w:right="348"/>
              <w:jc w:val="right"/>
              <w:rPr>
                <w:rFonts w:asciiTheme="majorBidi" w:hAnsiTheme="majorBidi" w:cstheme="majorBidi"/>
                <w:sz w:val="20"/>
                <w:szCs w:val="20"/>
                <w:lang w:val="en-US"/>
              </w:rPr>
            </w:pPr>
          </w:p>
        </w:tc>
        <w:tc>
          <w:tcPr>
            <w:tcW w:w="855" w:type="dxa"/>
            <w:gridSpan w:val="3"/>
            <w:shd w:val="clear" w:color="auto" w:fill="auto"/>
          </w:tcPr>
          <w:p w:rsidR="00196EE3" w:rsidRPr="000E7396" w:rsidRDefault="00196EE3" w:rsidP="00F31A30">
            <w:pPr>
              <w:ind w:left="-270" w:right="348"/>
              <w:jc w:val="right"/>
              <w:rPr>
                <w:rFonts w:asciiTheme="majorBidi" w:hAnsiTheme="majorBidi" w:cstheme="majorBidi"/>
                <w:sz w:val="20"/>
                <w:szCs w:val="20"/>
                <w:lang w:val="en-US"/>
              </w:rPr>
            </w:pPr>
          </w:p>
        </w:tc>
        <w:tc>
          <w:tcPr>
            <w:tcW w:w="1647" w:type="dxa"/>
            <w:gridSpan w:val="2"/>
          </w:tcPr>
          <w:p w:rsidR="00196EE3" w:rsidRPr="000E7396" w:rsidRDefault="00196EE3" w:rsidP="00F31A30">
            <w:pPr>
              <w:ind w:left="72" w:right="65" w:hanging="71"/>
              <w:rPr>
                <w:rFonts w:asciiTheme="majorBidi" w:hAnsiTheme="majorBidi" w:cstheme="majorBidi"/>
                <w:sz w:val="20"/>
                <w:szCs w:val="20"/>
                <w:cs/>
                <w:lang w:val="en-US"/>
              </w:rPr>
            </w:pPr>
          </w:p>
        </w:tc>
      </w:tr>
      <w:tr w:rsidR="00F31A30" w:rsidRPr="000E7396" w:rsidTr="00FB7439">
        <w:trPr>
          <w:trHeight w:val="144"/>
        </w:trPr>
        <w:tc>
          <w:tcPr>
            <w:tcW w:w="2889" w:type="dxa"/>
            <w:gridSpan w:val="2"/>
          </w:tcPr>
          <w:p w:rsidR="00F31A30" w:rsidRPr="000E7396" w:rsidRDefault="00F31A30" w:rsidP="00F31A30">
            <w:pPr>
              <w:ind w:left="234" w:right="65" w:hanging="234"/>
              <w:jc w:val="thaiDistribute"/>
              <w:rPr>
                <w:rFonts w:asciiTheme="majorBidi" w:hAnsiTheme="majorBidi" w:cstheme="majorBidi"/>
                <w:sz w:val="20"/>
                <w:szCs w:val="20"/>
                <w:cs/>
              </w:rPr>
            </w:pPr>
            <w:r w:rsidRPr="000E7396">
              <w:rPr>
                <w:rFonts w:asciiTheme="majorBidi" w:hAnsiTheme="majorBidi" w:cstheme="majorBidi"/>
                <w:b/>
                <w:bCs/>
                <w:sz w:val="20"/>
                <w:szCs w:val="20"/>
                <w:cs/>
              </w:rPr>
              <w:t>รายการธุรกิจกับบริษัทที่เกี่ยวข้องกัน</w:t>
            </w:r>
          </w:p>
        </w:tc>
        <w:tc>
          <w:tcPr>
            <w:tcW w:w="891"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90" w:type="dxa"/>
          </w:tcPr>
          <w:p w:rsidR="00F31A30" w:rsidRPr="000E7396" w:rsidRDefault="00F31A30" w:rsidP="00F31A30">
            <w:pPr>
              <w:ind w:left="-270" w:right="271"/>
              <w:jc w:val="right"/>
              <w:rPr>
                <w:rFonts w:asciiTheme="majorBidi" w:hAnsiTheme="majorBidi" w:cstheme="majorBidi"/>
                <w:sz w:val="20"/>
                <w:szCs w:val="20"/>
                <w:cs/>
                <w:lang w:val="en-US"/>
              </w:rPr>
            </w:pPr>
          </w:p>
        </w:tc>
        <w:tc>
          <w:tcPr>
            <w:tcW w:w="774"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126" w:type="dxa"/>
            <w:gridSpan w:val="2"/>
            <w:shd w:val="clear" w:color="auto" w:fill="auto"/>
          </w:tcPr>
          <w:p w:rsidR="00F31A30" w:rsidRPr="000E7396" w:rsidRDefault="00F31A30"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135" w:type="dxa"/>
          </w:tcPr>
          <w:p w:rsidR="00F31A30" w:rsidRPr="000E7396" w:rsidRDefault="00F31A30" w:rsidP="00F31A30">
            <w:pPr>
              <w:ind w:left="-270" w:right="348"/>
              <w:jc w:val="right"/>
              <w:rPr>
                <w:rFonts w:asciiTheme="majorBidi" w:hAnsiTheme="majorBidi" w:cstheme="majorBidi"/>
                <w:sz w:val="20"/>
                <w:szCs w:val="20"/>
                <w:lang w:val="en-US"/>
              </w:rPr>
            </w:pPr>
          </w:p>
        </w:tc>
        <w:tc>
          <w:tcPr>
            <w:tcW w:w="855" w:type="dxa"/>
            <w:gridSpan w:val="3"/>
            <w:shd w:val="clear" w:color="auto" w:fill="auto"/>
          </w:tcPr>
          <w:p w:rsidR="00F31A30" w:rsidRPr="000E7396" w:rsidRDefault="00F31A30" w:rsidP="00F31A30">
            <w:pPr>
              <w:ind w:left="-270" w:right="348"/>
              <w:jc w:val="right"/>
              <w:rPr>
                <w:rFonts w:asciiTheme="majorBidi" w:hAnsiTheme="majorBidi" w:cstheme="majorBidi"/>
                <w:sz w:val="20"/>
                <w:szCs w:val="20"/>
                <w:lang w:val="en-US"/>
              </w:rPr>
            </w:pPr>
          </w:p>
        </w:tc>
        <w:tc>
          <w:tcPr>
            <w:tcW w:w="1647" w:type="dxa"/>
            <w:gridSpan w:val="2"/>
          </w:tcPr>
          <w:p w:rsidR="00F31A30" w:rsidRPr="000E7396" w:rsidRDefault="00F31A30" w:rsidP="00F31A30">
            <w:pPr>
              <w:ind w:left="72" w:right="65" w:hanging="71"/>
              <w:rPr>
                <w:rFonts w:asciiTheme="majorBidi" w:hAnsiTheme="majorBidi" w:cstheme="majorBidi"/>
                <w:sz w:val="20"/>
                <w:szCs w:val="20"/>
                <w:cs/>
                <w:lang w:val="en-US"/>
              </w:rPr>
            </w:pPr>
          </w:p>
        </w:tc>
      </w:tr>
      <w:tr w:rsidR="00F31A30" w:rsidRPr="000E7396" w:rsidTr="00FB7439">
        <w:trPr>
          <w:trHeight w:val="144"/>
        </w:trPr>
        <w:tc>
          <w:tcPr>
            <w:tcW w:w="2889" w:type="dxa"/>
            <w:gridSpan w:val="2"/>
          </w:tcPr>
          <w:p w:rsidR="00F31A30" w:rsidRPr="000E7396" w:rsidRDefault="00F31A30" w:rsidP="00F31A30">
            <w:pPr>
              <w:ind w:left="270" w:right="65" w:hanging="147"/>
              <w:jc w:val="thaiDistribute"/>
              <w:rPr>
                <w:rFonts w:asciiTheme="majorBidi" w:hAnsiTheme="majorBidi" w:cstheme="majorBidi"/>
                <w:sz w:val="20"/>
                <w:szCs w:val="20"/>
                <w:cs/>
              </w:rPr>
            </w:pPr>
            <w:r w:rsidRPr="000E7396">
              <w:rPr>
                <w:rFonts w:asciiTheme="majorBidi" w:hAnsiTheme="majorBidi" w:cstheme="majorBidi"/>
                <w:b/>
                <w:bCs/>
                <w:sz w:val="20"/>
                <w:szCs w:val="20"/>
                <w:cs/>
              </w:rPr>
              <w:t>กรรมการและผู้ถือหุ้น</w:t>
            </w:r>
          </w:p>
        </w:tc>
        <w:tc>
          <w:tcPr>
            <w:tcW w:w="891"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90" w:type="dxa"/>
          </w:tcPr>
          <w:p w:rsidR="00F31A30" w:rsidRPr="000E7396" w:rsidRDefault="00F31A30" w:rsidP="00F31A30">
            <w:pPr>
              <w:ind w:left="-270" w:right="271"/>
              <w:jc w:val="right"/>
              <w:rPr>
                <w:rFonts w:asciiTheme="majorBidi" w:hAnsiTheme="majorBidi" w:cstheme="majorBidi"/>
                <w:sz w:val="20"/>
                <w:szCs w:val="20"/>
                <w:cs/>
                <w:lang w:val="en-US"/>
              </w:rPr>
            </w:pPr>
          </w:p>
        </w:tc>
        <w:tc>
          <w:tcPr>
            <w:tcW w:w="774"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126" w:type="dxa"/>
            <w:gridSpan w:val="2"/>
            <w:shd w:val="clear" w:color="auto" w:fill="auto"/>
          </w:tcPr>
          <w:p w:rsidR="00F31A30" w:rsidRPr="000E7396" w:rsidRDefault="00F31A30"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31A30" w:rsidRPr="000E7396" w:rsidRDefault="00F31A30" w:rsidP="00F31A30">
            <w:pPr>
              <w:ind w:left="-270" w:right="271"/>
              <w:jc w:val="right"/>
              <w:rPr>
                <w:rFonts w:asciiTheme="majorBidi" w:hAnsiTheme="majorBidi" w:cstheme="majorBidi"/>
                <w:sz w:val="20"/>
                <w:szCs w:val="20"/>
                <w:cs/>
                <w:lang w:val="en-US"/>
              </w:rPr>
            </w:pPr>
          </w:p>
        </w:tc>
        <w:tc>
          <w:tcPr>
            <w:tcW w:w="135" w:type="dxa"/>
          </w:tcPr>
          <w:p w:rsidR="00F31A30" w:rsidRPr="000E7396" w:rsidRDefault="00F31A30" w:rsidP="00F31A30">
            <w:pPr>
              <w:ind w:left="-270" w:right="348"/>
              <w:jc w:val="right"/>
              <w:rPr>
                <w:rFonts w:asciiTheme="majorBidi" w:hAnsiTheme="majorBidi" w:cstheme="majorBidi"/>
                <w:sz w:val="20"/>
                <w:szCs w:val="20"/>
                <w:lang w:val="en-US"/>
              </w:rPr>
            </w:pPr>
          </w:p>
        </w:tc>
        <w:tc>
          <w:tcPr>
            <w:tcW w:w="855" w:type="dxa"/>
            <w:gridSpan w:val="3"/>
            <w:shd w:val="clear" w:color="auto" w:fill="auto"/>
          </w:tcPr>
          <w:p w:rsidR="00F31A30" w:rsidRPr="000E7396" w:rsidRDefault="00F31A30" w:rsidP="00F31A30">
            <w:pPr>
              <w:ind w:left="-270" w:right="348"/>
              <w:jc w:val="right"/>
              <w:rPr>
                <w:rFonts w:asciiTheme="majorBidi" w:hAnsiTheme="majorBidi" w:cstheme="majorBidi"/>
                <w:sz w:val="20"/>
                <w:szCs w:val="20"/>
                <w:lang w:val="en-US"/>
              </w:rPr>
            </w:pPr>
          </w:p>
        </w:tc>
        <w:tc>
          <w:tcPr>
            <w:tcW w:w="1647" w:type="dxa"/>
            <w:gridSpan w:val="2"/>
          </w:tcPr>
          <w:p w:rsidR="00F31A30" w:rsidRPr="000E7396" w:rsidRDefault="00F31A30" w:rsidP="00F31A30">
            <w:pPr>
              <w:ind w:left="72" w:right="65" w:hanging="71"/>
              <w:rPr>
                <w:rFonts w:asciiTheme="majorBidi" w:hAnsiTheme="majorBidi" w:cstheme="majorBidi"/>
                <w:sz w:val="20"/>
                <w:szCs w:val="20"/>
                <w:cs/>
                <w:lang w:val="en-US"/>
              </w:rPr>
            </w:pPr>
          </w:p>
        </w:tc>
      </w:tr>
      <w:tr w:rsidR="00F31A30" w:rsidRPr="000E7396" w:rsidTr="00FB7439">
        <w:tc>
          <w:tcPr>
            <w:tcW w:w="2889" w:type="dxa"/>
            <w:gridSpan w:val="2"/>
          </w:tcPr>
          <w:p w:rsidR="00F31A30" w:rsidRPr="000E7396" w:rsidRDefault="00F31A30" w:rsidP="00F31A30">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891" w:type="dxa"/>
            <w:shd w:val="clear" w:color="auto" w:fill="auto"/>
          </w:tcPr>
          <w:p w:rsidR="00F31A30" w:rsidRPr="000E7396" w:rsidRDefault="00C94018" w:rsidP="00F31A30">
            <w:pPr>
              <w:ind w:left="72" w:right="65"/>
              <w:jc w:val="right"/>
              <w:rPr>
                <w:rFonts w:asciiTheme="majorBidi" w:hAnsiTheme="majorBidi" w:cstheme="majorBidi"/>
                <w:sz w:val="20"/>
                <w:szCs w:val="20"/>
                <w:lang w:val="en-US"/>
              </w:rPr>
            </w:pPr>
            <w:r>
              <w:rPr>
                <w:rFonts w:asciiTheme="majorBidi" w:hAnsiTheme="majorBidi" w:cstheme="majorBidi"/>
                <w:sz w:val="20"/>
                <w:szCs w:val="20"/>
                <w:lang w:val="en-US"/>
              </w:rPr>
              <w:t>7</w:t>
            </w:r>
          </w:p>
        </w:tc>
        <w:tc>
          <w:tcPr>
            <w:tcW w:w="90" w:type="dxa"/>
          </w:tcPr>
          <w:p w:rsidR="00F31A30" w:rsidRPr="000E7396" w:rsidRDefault="00F31A30" w:rsidP="00F31A30">
            <w:pPr>
              <w:ind w:left="72" w:right="65"/>
              <w:jc w:val="right"/>
              <w:rPr>
                <w:rFonts w:asciiTheme="majorBidi" w:hAnsiTheme="majorBidi" w:cstheme="majorBidi"/>
                <w:sz w:val="20"/>
                <w:szCs w:val="20"/>
                <w:lang w:val="en-US"/>
              </w:rPr>
            </w:pPr>
          </w:p>
        </w:tc>
        <w:tc>
          <w:tcPr>
            <w:tcW w:w="774" w:type="dxa"/>
            <w:shd w:val="clear" w:color="auto" w:fill="auto"/>
          </w:tcPr>
          <w:p w:rsidR="00F31A30" w:rsidRPr="000E7396" w:rsidRDefault="00B30C02" w:rsidP="00F31A30">
            <w:pPr>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p>
        </w:tc>
        <w:tc>
          <w:tcPr>
            <w:tcW w:w="126" w:type="dxa"/>
            <w:gridSpan w:val="2"/>
            <w:shd w:val="clear" w:color="auto" w:fill="auto"/>
          </w:tcPr>
          <w:p w:rsidR="00F31A30" w:rsidRPr="000E7396" w:rsidRDefault="00F31A30"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31A30" w:rsidRPr="000E7396" w:rsidRDefault="00C94018" w:rsidP="00F31A30">
            <w:pPr>
              <w:ind w:left="-270" w:right="96"/>
              <w:jc w:val="right"/>
              <w:rPr>
                <w:rFonts w:asciiTheme="majorBidi" w:hAnsiTheme="majorBidi" w:cstheme="majorBidi"/>
                <w:sz w:val="20"/>
                <w:szCs w:val="20"/>
                <w:lang w:val="en-US"/>
              </w:rPr>
            </w:pPr>
            <w:r>
              <w:rPr>
                <w:rFonts w:asciiTheme="majorBidi" w:hAnsiTheme="majorBidi" w:cstheme="majorBidi"/>
                <w:sz w:val="20"/>
                <w:szCs w:val="20"/>
                <w:lang w:val="en-US"/>
              </w:rPr>
              <w:t>7</w:t>
            </w:r>
          </w:p>
        </w:tc>
        <w:tc>
          <w:tcPr>
            <w:tcW w:w="135" w:type="dxa"/>
          </w:tcPr>
          <w:p w:rsidR="00F31A30" w:rsidRPr="000E7396" w:rsidRDefault="00F31A30" w:rsidP="00F31A30">
            <w:pPr>
              <w:ind w:left="-270" w:right="96"/>
              <w:jc w:val="right"/>
              <w:rPr>
                <w:rFonts w:asciiTheme="majorBidi" w:hAnsiTheme="majorBidi" w:cstheme="majorBidi"/>
                <w:sz w:val="20"/>
                <w:szCs w:val="20"/>
                <w:lang w:val="en-US"/>
              </w:rPr>
            </w:pPr>
          </w:p>
        </w:tc>
        <w:tc>
          <w:tcPr>
            <w:tcW w:w="855" w:type="dxa"/>
            <w:gridSpan w:val="3"/>
            <w:shd w:val="clear" w:color="auto" w:fill="auto"/>
          </w:tcPr>
          <w:p w:rsidR="00F31A30" w:rsidRPr="000E7396" w:rsidRDefault="00B30C02" w:rsidP="00F31A30">
            <w:pPr>
              <w:ind w:left="-270" w:right="96"/>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p>
        </w:tc>
        <w:tc>
          <w:tcPr>
            <w:tcW w:w="1647" w:type="dxa"/>
            <w:gridSpan w:val="2"/>
          </w:tcPr>
          <w:p w:rsidR="00F31A30" w:rsidRPr="000E7396" w:rsidRDefault="00F31A30" w:rsidP="00F31A3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C94018" w:rsidRPr="000E7396" w:rsidTr="00FB7439">
        <w:tc>
          <w:tcPr>
            <w:tcW w:w="2889" w:type="dxa"/>
            <w:gridSpan w:val="2"/>
          </w:tcPr>
          <w:p w:rsidR="00C94018" w:rsidRPr="000E7396" w:rsidRDefault="00C94018" w:rsidP="00F31A30">
            <w:pPr>
              <w:ind w:left="270" w:right="65" w:hanging="90"/>
              <w:jc w:val="thaiDistribute"/>
              <w:rPr>
                <w:rFonts w:asciiTheme="majorBidi" w:hAnsiTheme="majorBidi" w:cstheme="majorBidi"/>
                <w:sz w:val="20"/>
                <w:szCs w:val="20"/>
                <w:cs/>
              </w:rPr>
            </w:pPr>
            <w:r>
              <w:rPr>
                <w:rFonts w:asciiTheme="majorBidi" w:hAnsiTheme="majorBidi" w:cstheme="majorBidi" w:hint="cs"/>
                <w:sz w:val="20"/>
                <w:szCs w:val="20"/>
                <w:cs/>
              </w:rPr>
              <w:t>เงินปันผลรับ</w:t>
            </w:r>
          </w:p>
        </w:tc>
        <w:tc>
          <w:tcPr>
            <w:tcW w:w="891" w:type="dxa"/>
            <w:shd w:val="clear" w:color="auto" w:fill="auto"/>
          </w:tcPr>
          <w:p w:rsidR="00C94018" w:rsidRDefault="00C94018" w:rsidP="00F31A30">
            <w:pPr>
              <w:ind w:left="72" w:right="65"/>
              <w:jc w:val="right"/>
              <w:rPr>
                <w:rFonts w:asciiTheme="majorBidi" w:hAnsiTheme="majorBidi" w:cstheme="majorBidi"/>
                <w:sz w:val="20"/>
                <w:szCs w:val="20"/>
                <w:lang w:val="en-US"/>
              </w:rPr>
            </w:pPr>
            <w:r>
              <w:rPr>
                <w:rFonts w:asciiTheme="majorBidi" w:hAnsiTheme="majorBidi" w:cstheme="majorBidi"/>
                <w:sz w:val="20"/>
                <w:szCs w:val="20"/>
                <w:lang w:val="en-US"/>
              </w:rPr>
              <w:t>13</w:t>
            </w:r>
          </w:p>
        </w:tc>
        <w:tc>
          <w:tcPr>
            <w:tcW w:w="90" w:type="dxa"/>
          </w:tcPr>
          <w:p w:rsidR="00C94018" w:rsidRPr="000E7396" w:rsidRDefault="00C94018" w:rsidP="00F31A30">
            <w:pPr>
              <w:ind w:left="72" w:right="65"/>
              <w:jc w:val="right"/>
              <w:rPr>
                <w:rFonts w:asciiTheme="majorBidi" w:hAnsiTheme="majorBidi" w:cstheme="majorBidi"/>
                <w:sz w:val="20"/>
                <w:szCs w:val="20"/>
                <w:lang w:val="en-US"/>
              </w:rPr>
            </w:pPr>
          </w:p>
        </w:tc>
        <w:tc>
          <w:tcPr>
            <w:tcW w:w="774" w:type="dxa"/>
            <w:shd w:val="clear" w:color="auto" w:fill="auto"/>
          </w:tcPr>
          <w:p w:rsidR="00C94018" w:rsidRPr="00B30C02" w:rsidRDefault="00C94018" w:rsidP="00C94018">
            <w:pPr>
              <w:ind w:left="-270" w:right="271"/>
              <w:jc w:val="right"/>
              <w:rPr>
                <w:rFonts w:asciiTheme="majorBidi" w:hAnsiTheme="majorBidi" w:cstheme="majorBidi"/>
                <w:sz w:val="20"/>
                <w:szCs w:val="20"/>
                <w:lang w:val="en-US"/>
              </w:rPr>
            </w:pPr>
            <w:r>
              <w:rPr>
                <w:rFonts w:asciiTheme="majorBidi" w:hAnsiTheme="majorBidi" w:cstheme="majorBidi"/>
                <w:sz w:val="20"/>
                <w:szCs w:val="20"/>
                <w:lang w:val="en-US"/>
              </w:rPr>
              <w:t>-</w:t>
            </w:r>
          </w:p>
        </w:tc>
        <w:tc>
          <w:tcPr>
            <w:tcW w:w="126" w:type="dxa"/>
            <w:gridSpan w:val="2"/>
            <w:shd w:val="clear" w:color="auto" w:fill="auto"/>
          </w:tcPr>
          <w:p w:rsidR="00C94018" w:rsidRPr="000E7396" w:rsidRDefault="00C94018"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C94018" w:rsidRDefault="00C94018" w:rsidP="00F31A30">
            <w:pPr>
              <w:ind w:left="-270" w:right="96"/>
              <w:jc w:val="right"/>
              <w:rPr>
                <w:rFonts w:asciiTheme="majorBidi" w:hAnsiTheme="majorBidi" w:cstheme="majorBidi"/>
                <w:sz w:val="20"/>
                <w:szCs w:val="20"/>
                <w:lang w:val="en-US"/>
              </w:rPr>
            </w:pPr>
            <w:r>
              <w:rPr>
                <w:rFonts w:asciiTheme="majorBidi" w:hAnsiTheme="majorBidi" w:cstheme="majorBidi"/>
                <w:sz w:val="20"/>
                <w:szCs w:val="20"/>
                <w:lang w:val="en-US"/>
              </w:rPr>
              <w:t>13</w:t>
            </w:r>
          </w:p>
        </w:tc>
        <w:tc>
          <w:tcPr>
            <w:tcW w:w="135" w:type="dxa"/>
          </w:tcPr>
          <w:p w:rsidR="00C94018" w:rsidRPr="000E7396" w:rsidRDefault="00C94018" w:rsidP="00F31A30">
            <w:pPr>
              <w:ind w:left="-270" w:right="96"/>
              <w:jc w:val="right"/>
              <w:rPr>
                <w:rFonts w:asciiTheme="majorBidi" w:hAnsiTheme="majorBidi" w:cstheme="majorBidi"/>
                <w:sz w:val="20"/>
                <w:szCs w:val="20"/>
                <w:lang w:val="en-US"/>
              </w:rPr>
            </w:pPr>
          </w:p>
        </w:tc>
        <w:tc>
          <w:tcPr>
            <w:tcW w:w="855" w:type="dxa"/>
            <w:gridSpan w:val="3"/>
            <w:shd w:val="clear" w:color="auto" w:fill="auto"/>
          </w:tcPr>
          <w:p w:rsidR="00C94018" w:rsidRPr="00B30C02" w:rsidRDefault="00C94018" w:rsidP="00C94018">
            <w:pPr>
              <w:ind w:left="-70" w:firstLine="9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647" w:type="dxa"/>
            <w:gridSpan w:val="2"/>
          </w:tcPr>
          <w:p w:rsidR="00C94018" w:rsidRPr="000E7396" w:rsidRDefault="00C94018" w:rsidP="00F31A3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ราคาตามประกาศ</w:t>
            </w:r>
          </w:p>
        </w:tc>
      </w:tr>
      <w:tr w:rsidR="00F31A30" w:rsidRPr="000E7396" w:rsidTr="00FB7439">
        <w:tc>
          <w:tcPr>
            <w:tcW w:w="2889" w:type="dxa"/>
            <w:gridSpan w:val="2"/>
          </w:tcPr>
          <w:p w:rsidR="00F31A30" w:rsidRPr="000E7396" w:rsidRDefault="00F31A30" w:rsidP="00F31A30">
            <w:pPr>
              <w:ind w:left="270" w:right="65" w:hanging="90"/>
              <w:jc w:val="thaiDistribute"/>
              <w:rPr>
                <w:rFonts w:asciiTheme="majorBidi" w:hAnsiTheme="majorBidi" w:cstheme="majorBidi"/>
                <w:sz w:val="20"/>
                <w:szCs w:val="20"/>
                <w:cs/>
                <w:lang w:val="en-US"/>
              </w:rPr>
            </w:pPr>
            <w:r w:rsidRPr="000E7396">
              <w:rPr>
                <w:rFonts w:asciiTheme="majorBidi" w:hAnsiTheme="majorBidi" w:cstheme="majorBidi"/>
                <w:sz w:val="20"/>
                <w:szCs w:val="20"/>
                <w:cs/>
              </w:rPr>
              <w:t>กำไรจากการขายเงินลงทุนในบริษัทร่วม</w:t>
            </w:r>
          </w:p>
        </w:tc>
        <w:tc>
          <w:tcPr>
            <w:tcW w:w="891" w:type="dxa"/>
            <w:shd w:val="clear" w:color="auto" w:fill="auto"/>
          </w:tcPr>
          <w:p w:rsidR="00F31A30" w:rsidRPr="000E7396" w:rsidRDefault="00B30C02" w:rsidP="00F31A30">
            <w:pPr>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2</w:t>
            </w:r>
          </w:p>
        </w:tc>
        <w:tc>
          <w:tcPr>
            <w:tcW w:w="90" w:type="dxa"/>
          </w:tcPr>
          <w:p w:rsidR="00F31A30" w:rsidRPr="000E7396" w:rsidRDefault="00F31A30" w:rsidP="00F31A30">
            <w:pPr>
              <w:ind w:left="72" w:right="65"/>
              <w:jc w:val="right"/>
              <w:rPr>
                <w:rFonts w:asciiTheme="majorBidi" w:hAnsiTheme="majorBidi" w:cstheme="majorBidi"/>
                <w:sz w:val="20"/>
                <w:szCs w:val="20"/>
                <w:lang w:val="en-US"/>
              </w:rPr>
            </w:pPr>
          </w:p>
        </w:tc>
        <w:tc>
          <w:tcPr>
            <w:tcW w:w="774" w:type="dxa"/>
            <w:shd w:val="clear" w:color="auto" w:fill="auto"/>
          </w:tcPr>
          <w:p w:rsidR="00F31A30" w:rsidRPr="000E7396" w:rsidRDefault="00B30C02" w:rsidP="00F31A30">
            <w:pPr>
              <w:ind w:left="72" w:right="65"/>
              <w:jc w:val="right"/>
              <w:rPr>
                <w:rFonts w:asciiTheme="majorBidi" w:hAnsiTheme="majorBidi" w:cstheme="majorBidi"/>
                <w:sz w:val="20"/>
                <w:szCs w:val="20"/>
                <w:lang w:val="en-US"/>
              </w:rPr>
            </w:pPr>
            <w:r w:rsidRPr="00B30C02">
              <w:rPr>
                <w:rFonts w:asciiTheme="majorBidi" w:hAnsiTheme="majorBidi" w:cstheme="majorBidi"/>
                <w:sz w:val="20"/>
                <w:szCs w:val="20"/>
                <w:lang w:val="en-US"/>
              </w:rPr>
              <w:t>65</w:t>
            </w:r>
          </w:p>
        </w:tc>
        <w:tc>
          <w:tcPr>
            <w:tcW w:w="126" w:type="dxa"/>
            <w:gridSpan w:val="2"/>
            <w:shd w:val="clear" w:color="auto" w:fill="auto"/>
          </w:tcPr>
          <w:p w:rsidR="00F31A30" w:rsidRPr="000E7396" w:rsidRDefault="00F31A30"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31A30" w:rsidRPr="000E7396" w:rsidRDefault="00B30C02" w:rsidP="00F31A30">
            <w:pPr>
              <w:ind w:left="-270" w:right="96"/>
              <w:jc w:val="right"/>
              <w:rPr>
                <w:rFonts w:asciiTheme="majorBidi" w:hAnsiTheme="majorBidi" w:cstheme="majorBidi"/>
                <w:sz w:val="20"/>
                <w:szCs w:val="20"/>
                <w:lang w:val="en-US"/>
              </w:rPr>
            </w:pPr>
            <w:r w:rsidRPr="00B30C02">
              <w:rPr>
                <w:rFonts w:asciiTheme="majorBidi" w:hAnsiTheme="majorBidi" w:cstheme="majorBidi"/>
                <w:sz w:val="20"/>
                <w:szCs w:val="20"/>
                <w:lang w:val="en-US"/>
              </w:rPr>
              <w:t>25</w:t>
            </w:r>
          </w:p>
        </w:tc>
        <w:tc>
          <w:tcPr>
            <w:tcW w:w="135" w:type="dxa"/>
          </w:tcPr>
          <w:p w:rsidR="00F31A30" w:rsidRPr="000E7396" w:rsidRDefault="00F31A30" w:rsidP="00F31A30">
            <w:pPr>
              <w:ind w:left="-270" w:right="96"/>
              <w:jc w:val="right"/>
              <w:rPr>
                <w:rFonts w:asciiTheme="majorBidi" w:hAnsiTheme="majorBidi" w:cstheme="majorBidi"/>
                <w:sz w:val="20"/>
                <w:szCs w:val="20"/>
                <w:lang w:val="en-US"/>
              </w:rPr>
            </w:pPr>
          </w:p>
        </w:tc>
        <w:tc>
          <w:tcPr>
            <w:tcW w:w="855" w:type="dxa"/>
            <w:gridSpan w:val="3"/>
            <w:shd w:val="clear" w:color="auto" w:fill="auto"/>
          </w:tcPr>
          <w:p w:rsidR="00F31A30" w:rsidRPr="000E7396" w:rsidRDefault="00B30C02" w:rsidP="00F31A30">
            <w:pPr>
              <w:ind w:left="-270" w:right="96"/>
              <w:jc w:val="right"/>
              <w:rPr>
                <w:rFonts w:asciiTheme="majorBidi" w:hAnsiTheme="majorBidi" w:cstheme="majorBidi"/>
                <w:sz w:val="20"/>
                <w:szCs w:val="20"/>
                <w:lang w:val="en-US"/>
              </w:rPr>
            </w:pPr>
            <w:r w:rsidRPr="00B30C02">
              <w:rPr>
                <w:rFonts w:asciiTheme="majorBidi" w:hAnsiTheme="majorBidi" w:cstheme="majorBidi"/>
                <w:sz w:val="20"/>
                <w:szCs w:val="20"/>
                <w:lang w:val="en-US"/>
              </w:rPr>
              <w:t>8</w:t>
            </w:r>
          </w:p>
        </w:tc>
        <w:tc>
          <w:tcPr>
            <w:tcW w:w="1647" w:type="dxa"/>
            <w:gridSpan w:val="2"/>
          </w:tcPr>
          <w:p w:rsidR="00F31A30" w:rsidRPr="000E7396" w:rsidRDefault="00F31A30" w:rsidP="00F31A3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ราคาตามข้อตกลง</w:t>
            </w:r>
          </w:p>
        </w:tc>
      </w:tr>
      <w:tr w:rsidR="00823B23" w:rsidRPr="000E7396" w:rsidTr="00FB7439">
        <w:tc>
          <w:tcPr>
            <w:tcW w:w="2889" w:type="dxa"/>
            <w:gridSpan w:val="2"/>
          </w:tcPr>
          <w:p w:rsidR="00823B23" w:rsidRPr="000E7396" w:rsidRDefault="00823B23" w:rsidP="00823B23">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ค่าเช่าและค่าบริการจ่าย</w:t>
            </w:r>
          </w:p>
        </w:tc>
        <w:tc>
          <w:tcPr>
            <w:tcW w:w="891" w:type="dxa"/>
            <w:shd w:val="clear" w:color="auto" w:fill="auto"/>
          </w:tcPr>
          <w:p w:rsidR="00823B23" w:rsidRPr="000E7396" w:rsidRDefault="00C94018" w:rsidP="00823B23">
            <w:pPr>
              <w:ind w:left="72" w:right="65"/>
              <w:jc w:val="right"/>
              <w:rPr>
                <w:rFonts w:asciiTheme="majorBidi" w:hAnsiTheme="majorBidi" w:cstheme="majorBidi"/>
                <w:sz w:val="20"/>
                <w:szCs w:val="20"/>
                <w:cs/>
                <w:lang w:val="en-US"/>
              </w:rPr>
            </w:pPr>
            <w:r>
              <w:rPr>
                <w:rFonts w:asciiTheme="majorBidi" w:hAnsiTheme="majorBidi" w:cstheme="majorBidi"/>
                <w:sz w:val="20"/>
                <w:szCs w:val="20"/>
                <w:lang w:val="en-US"/>
              </w:rPr>
              <w:t>9</w:t>
            </w:r>
          </w:p>
        </w:tc>
        <w:tc>
          <w:tcPr>
            <w:tcW w:w="90" w:type="dxa"/>
          </w:tcPr>
          <w:p w:rsidR="00823B23" w:rsidRPr="000E7396" w:rsidRDefault="00823B23" w:rsidP="00823B23">
            <w:pPr>
              <w:ind w:left="72" w:right="65"/>
              <w:jc w:val="center"/>
              <w:rPr>
                <w:rFonts w:asciiTheme="majorBidi" w:hAnsiTheme="majorBidi" w:cstheme="majorBidi"/>
                <w:sz w:val="20"/>
                <w:szCs w:val="20"/>
                <w:lang w:val="en-US"/>
              </w:rPr>
            </w:pPr>
          </w:p>
        </w:tc>
        <w:tc>
          <w:tcPr>
            <w:tcW w:w="774" w:type="dxa"/>
            <w:shd w:val="clear" w:color="auto" w:fill="auto"/>
          </w:tcPr>
          <w:p w:rsidR="00823B23" w:rsidRPr="000E7396" w:rsidRDefault="00823B23" w:rsidP="00823B23">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126" w:type="dxa"/>
            <w:gridSpan w:val="2"/>
            <w:shd w:val="clear" w:color="auto" w:fill="auto"/>
          </w:tcPr>
          <w:p w:rsidR="00823B23" w:rsidRPr="000E7396" w:rsidRDefault="00823B23" w:rsidP="00823B23">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823B23" w:rsidRPr="000E7396" w:rsidRDefault="00C94018" w:rsidP="00C94018">
            <w:pPr>
              <w:ind w:left="-270" w:right="96"/>
              <w:jc w:val="right"/>
              <w:rPr>
                <w:rFonts w:asciiTheme="majorBidi" w:hAnsiTheme="majorBidi" w:cstheme="majorBidi"/>
                <w:sz w:val="20"/>
                <w:szCs w:val="20"/>
                <w:lang w:val="en-US"/>
              </w:rPr>
            </w:pPr>
            <w:r>
              <w:rPr>
                <w:rFonts w:asciiTheme="majorBidi" w:hAnsiTheme="majorBidi" w:cstheme="majorBidi"/>
                <w:sz w:val="20"/>
                <w:szCs w:val="20"/>
                <w:lang w:val="en-US"/>
              </w:rPr>
              <w:t>5</w:t>
            </w:r>
          </w:p>
        </w:tc>
        <w:tc>
          <w:tcPr>
            <w:tcW w:w="135" w:type="dxa"/>
          </w:tcPr>
          <w:p w:rsidR="00823B23" w:rsidRPr="000E7396" w:rsidRDefault="00823B23" w:rsidP="00823B23">
            <w:pPr>
              <w:ind w:left="-70" w:firstLine="90"/>
              <w:jc w:val="center"/>
              <w:rPr>
                <w:rFonts w:asciiTheme="majorBidi" w:hAnsiTheme="majorBidi" w:cstheme="majorBidi"/>
                <w:sz w:val="20"/>
                <w:szCs w:val="20"/>
                <w:lang w:val="en-US"/>
              </w:rPr>
            </w:pPr>
          </w:p>
        </w:tc>
        <w:tc>
          <w:tcPr>
            <w:tcW w:w="855" w:type="dxa"/>
            <w:gridSpan w:val="3"/>
            <w:shd w:val="clear" w:color="auto" w:fill="auto"/>
          </w:tcPr>
          <w:p w:rsidR="00823B23" w:rsidRPr="000E7396" w:rsidRDefault="00823B23" w:rsidP="00823B23">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647" w:type="dxa"/>
            <w:gridSpan w:val="2"/>
          </w:tcPr>
          <w:p w:rsidR="00823B23" w:rsidRPr="000E7396" w:rsidRDefault="00823B23" w:rsidP="00823B23">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31A30" w:rsidRPr="000E7396" w:rsidTr="00FB7439">
        <w:tc>
          <w:tcPr>
            <w:tcW w:w="2889" w:type="dxa"/>
            <w:gridSpan w:val="2"/>
          </w:tcPr>
          <w:p w:rsidR="00F31A30" w:rsidRPr="000E7396" w:rsidRDefault="00F31A30" w:rsidP="00F31A30">
            <w:pPr>
              <w:ind w:left="270" w:right="65" w:hanging="90"/>
              <w:jc w:val="thaiDistribute"/>
              <w:rPr>
                <w:rFonts w:asciiTheme="majorBidi" w:hAnsiTheme="majorBidi" w:cstheme="majorBidi"/>
                <w:sz w:val="20"/>
                <w:szCs w:val="20"/>
                <w:cs/>
              </w:rPr>
            </w:pPr>
            <w:r>
              <w:rPr>
                <w:rFonts w:asciiTheme="majorBidi" w:hAnsiTheme="majorBidi" w:cstheme="majorBidi" w:hint="cs"/>
                <w:sz w:val="20"/>
                <w:szCs w:val="20"/>
                <w:cs/>
              </w:rPr>
              <w:t>ต้นทุนทางการเงิน</w:t>
            </w:r>
          </w:p>
        </w:tc>
        <w:tc>
          <w:tcPr>
            <w:tcW w:w="891" w:type="dxa"/>
            <w:shd w:val="clear" w:color="auto" w:fill="auto"/>
          </w:tcPr>
          <w:p w:rsidR="00F31A30" w:rsidRPr="000E7396" w:rsidRDefault="00B30C02" w:rsidP="00F31A30">
            <w:pPr>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15</w:t>
            </w:r>
          </w:p>
        </w:tc>
        <w:tc>
          <w:tcPr>
            <w:tcW w:w="90" w:type="dxa"/>
          </w:tcPr>
          <w:p w:rsidR="00F31A30" w:rsidRPr="000E7396" w:rsidRDefault="00F31A30" w:rsidP="00F31A30">
            <w:pPr>
              <w:ind w:left="72" w:right="65"/>
              <w:jc w:val="right"/>
              <w:rPr>
                <w:rFonts w:asciiTheme="majorBidi" w:hAnsiTheme="majorBidi" w:cstheme="majorBidi"/>
                <w:sz w:val="20"/>
                <w:szCs w:val="20"/>
                <w:lang w:val="en-US"/>
              </w:rPr>
            </w:pPr>
          </w:p>
        </w:tc>
        <w:tc>
          <w:tcPr>
            <w:tcW w:w="774" w:type="dxa"/>
            <w:shd w:val="clear" w:color="auto" w:fill="auto"/>
          </w:tcPr>
          <w:p w:rsidR="00F31A30" w:rsidRPr="000E7396" w:rsidRDefault="00B30C02" w:rsidP="00F31A30">
            <w:pPr>
              <w:ind w:left="72" w:right="65"/>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10</w:t>
            </w:r>
          </w:p>
        </w:tc>
        <w:tc>
          <w:tcPr>
            <w:tcW w:w="126" w:type="dxa"/>
            <w:gridSpan w:val="2"/>
            <w:shd w:val="clear" w:color="auto" w:fill="auto"/>
          </w:tcPr>
          <w:p w:rsidR="00F31A30" w:rsidRPr="000E7396" w:rsidRDefault="00F31A30" w:rsidP="00F31A30">
            <w:pPr>
              <w:tabs>
                <w:tab w:val="decimal" w:pos="432"/>
              </w:tabs>
              <w:ind w:left="72" w:right="65"/>
              <w:jc w:val="right"/>
              <w:rPr>
                <w:rFonts w:asciiTheme="majorBidi" w:hAnsiTheme="majorBidi" w:cstheme="majorBidi"/>
                <w:sz w:val="20"/>
                <w:szCs w:val="20"/>
                <w:lang w:val="en-US"/>
              </w:rPr>
            </w:pPr>
          </w:p>
        </w:tc>
        <w:tc>
          <w:tcPr>
            <w:tcW w:w="810" w:type="dxa"/>
            <w:shd w:val="clear" w:color="auto" w:fill="auto"/>
          </w:tcPr>
          <w:p w:rsidR="00F31A30" w:rsidRPr="000E7396" w:rsidRDefault="00F31A30" w:rsidP="00F31A30">
            <w:pPr>
              <w:ind w:left="-70" w:firstLine="9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35" w:type="dxa"/>
          </w:tcPr>
          <w:p w:rsidR="00F31A30" w:rsidRPr="000E7396" w:rsidRDefault="00F31A30" w:rsidP="00F31A30">
            <w:pPr>
              <w:ind w:left="-70" w:firstLine="90"/>
              <w:jc w:val="center"/>
              <w:rPr>
                <w:rFonts w:asciiTheme="majorBidi" w:hAnsiTheme="majorBidi" w:cstheme="majorBidi"/>
                <w:sz w:val="20"/>
                <w:szCs w:val="20"/>
                <w:lang w:val="en-US"/>
              </w:rPr>
            </w:pPr>
          </w:p>
        </w:tc>
        <w:tc>
          <w:tcPr>
            <w:tcW w:w="855" w:type="dxa"/>
            <w:gridSpan w:val="3"/>
            <w:shd w:val="clear" w:color="auto" w:fill="auto"/>
          </w:tcPr>
          <w:p w:rsidR="00F31A30" w:rsidRPr="000E7396" w:rsidRDefault="00F31A30" w:rsidP="00F31A30">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647" w:type="dxa"/>
            <w:gridSpan w:val="2"/>
          </w:tcPr>
          <w:p w:rsidR="00F31A30" w:rsidRPr="000E7396" w:rsidRDefault="00F31A30" w:rsidP="00F31A3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bookmarkEnd w:id="0"/>
    </w:tbl>
    <w:p w:rsidR="00EC5515" w:rsidRDefault="00EC5515" w:rsidP="00FB7439">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lang w:val="en-US"/>
        </w:rPr>
        <w:br w:type="page"/>
      </w:r>
    </w:p>
    <w:p w:rsidR="007C5B05" w:rsidRPr="000E7396" w:rsidRDefault="00B30C02" w:rsidP="008826BD">
      <w:pPr>
        <w:spacing w:before="240" w:after="240"/>
        <w:ind w:left="1080" w:right="72" w:hanging="533"/>
        <w:jc w:val="thaiDistribute"/>
        <w:rPr>
          <w:rFonts w:asciiTheme="majorBidi" w:hAnsiTheme="majorBidi" w:cstheme="majorBidi"/>
          <w:sz w:val="32"/>
          <w:szCs w:val="32"/>
          <w:cs/>
        </w:rPr>
      </w:pPr>
      <w:r w:rsidRPr="00B30C02">
        <w:rPr>
          <w:rFonts w:asciiTheme="majorBidi" w:hAnsiTheme="majorBidi" w:cstheme="majorBidi"/>
          <w:sz w:val="32"/>
          <w:szCs w:val="32"/>
          <w:lang w:val="en-US"/>
        </w:rPr>
        <w:t>4</w:t>
      </w:r>
      <w:r w:rsidR="00F73527" w:rsidRPr="000E7396">
        <w:rPr>
          <w:rFonts w:asciiTheme="majorBidi" w:hAnsiTheme="majorBidi" w:cstheme="majorBidi"/>
          <w:sz w:val="32"/>
          <w:szCs w:val="32"/>
          <w:cs/>
        </w:rPr>
        <w:t>.</w:t>
      </w:r>
      <w:r w:rsidRPr="00B30C02">
        <w:rPr>
          <w:rFonts w:asciiTheme="majorBidi" w:hAnsiTheme="majorBidi" w:cstheme="majorBidi"/>
          <w:sz w:val="32"/>
          <w:szCs w:val="32"/>
          <w:lang w:val="en-US"/>
        </w:rPr>
        <w:t>2</w:t>
      </w:r>
      <w:r w:rsidR="000C20C4"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rPr>
        <w:t>ยอดคง</w:t>
      </w:r>
      <w:r w:rsidR="000C722B" w:rsidRPr="000E7396">
        <w:rPr>
          <w:rFonts w:asciiTheme="majorBidi" w:hAnsiTheme="majorBidi" w:cstheme="majorBidi"/>
          <w:sz w:val="32"/>
          <w:szCs w:val="32"/>
          <w:cs/>
        </w:rPr>
        <w:t>ค้าง</w:t>
      </w:r>
      <w:r w:rsidR="00F73527" w:rsidRPr="000E7396">
        <w:rPr>
          <w:rFonts w:asciiTheme="majorBidi" w:hAnsiTheme="majorBidi" w:cstheme="majorBidi"/>
          <w:sz w:val="32"/>
          <w:szCs w:val="32"/>
          <w:cs/>
        </w:rPr>
        <w:t>ระหว่างบริษัทแล</w:t>
      </w:r>
      <w:r w:rsidR="00F73527" w:rsidRPr="000E7396">
        <w:rPr>
          <w:rFonts w:asciiTheme="majorBidi" w:hAnsiTheme="majorBidi" w:cstheme="majorBidi"/>
          <w:sz w:val="32"/>
          <w:szCs w:val="32"/>
          <w:cs/>
          <w:lang w:val="en-US"/>
        </w:rPr>
        <w:t>ะบริษัท</w:t>
      </w:r>
      <w:r w:rsidR="007C5B05" w:rsidRPr="000E7396">
        <w:rPr>
          <w:rFonts w:asciiTheme="majorBidi" w:hAnsiTheme="majorBidi" w:cstheme="majorBidi"/>
          <w:sz w:val="32"/>
          <w:szCs w:val="32"/>
          <w:cs/>
        </w:rPr>
        <w:t xml:space="preserve">ที่เกี่ยวข้องกัน ณ วันที่ </w:t>
      </w:r>
      <w:r w:rsidRPr="00B30C02">
        <w:rPr>
          <w:rFonts w:asciiTheme="majorBidi" w:hAnsiTheme="majorBidi" w:cstheme="majorBidi"/>
          <w:sz w:val="32"/>
          <w:szCs w:val="32"/>
          <w:lang w:val="en-US"/>
        </w:rPr>
        <w:t>31</w:t>
      </w:r>
      <w:r w:rsidR="007C5B05" w:rsidRPr="000E7396">
        <w:rPr>
          <w:rFonts w:asciiTheme="majorBidi" w:hAnsiTheme="majorBidi" w:cstheme="majorBidi"/>
          <w:sz w:val="32"/>
          <w:szCs w:val="32"/>
          <w:cs/>
        </w:rPr>
        <w:t xml:space="preserve"> ธันวาคม มีดังนี้</w:t>
      </w:r>
    </w:p>
    <w:tbl>
      <w:tblPr>
        <w:tblW w:w="8059" w:type="dxa"/>
        <w:tblInd w:w="900" w:type="dxa"/>
        <w:tblLayout w:type="fixed"/>
        <w:tblCellMar>
          <w:left w:w="0" w:type="dxa"/>
          <w:right w:w="0" w:type="dxa"/>
        </w:tblCellMar>
        <w:tblLook w:val="0000" w:firstRow="0" w:lastRow="0" w:firstColumn="0" w:lastColumn="0" w:noHBand="0" w:noVBand="0"/>
      </w:tblPr>
      <w:tblGrid>
        <w:gridCol w:w="3906"/>
        <w:gridCol w:w="976"/>
        <w:gridCol w:w="83"/>
        <w:gridCol w:w="976"/>
        <w:gridCol w:w="83"/>
        <w:gridCol w:w="976"/>
        <w:gridCol w:w="83"/>
        <w:gridCol w:w="976"/>
      </w:tblGrid>
      <w:tr w:rsidR="00F340C0" w:rsidRPr="000E7396" w:rsidTr="00C12964">
        <w:trPr>
          <w:trHeight w:val="234"/>
          <w:tblHeader/>
        </w:trPr>
        <w:tc>
          <w:tcPr>
            <w:tcW w:w="3906" w:type="dxa"/>
          </w:tcPr>
          <w:p w:rsidR="00F340C0" w:rsidRPr="000E7396" w:rsidRDefault="00F340C0" w:rsidP="00FD7E40">
            <w:pPr>
              <w:ind w:right="63"/>
              <w:jc w:val="thaiDistribute"/>
              <w:rPr>
                <w:rFonts w:asciiTheme="majorBidi" w:hAnsiTheme="majorBidi" w:cstheme="majorBidi"/>
                <w:cs/>
              </w:rPr>
            </w:pPr>
          </w:p>
        </w:tc>
        <w:tc>
          <w:tcPr>
            <w:tcW w:w="2035" w:type="dxa"/>
            <w:gridSpan w:val="3"/>
          </w:tcPr>
          <w:p w:rsidR="00F340C0" w:rsidRPr="000E7396" w:rsidRDefault="00F340C0" w:rsidP="00FD7E40">
            <w:pPr>
              <w:ind w:right="63"/>
              <w:jc w:val="center"/>
              <w:rPr>
                <w:rFonts w:asciiTheme="majorBidi" w:hAnsiTheme="majorBidi" w:cstheme="majorBidi"/>
                <w:b/>
                <w:bCs/>
                <w:sz w:val="28"/>
                <w:szCs w:val="28"/>
                <w:cs/>
              </w:rPr>
            </w:pPr>
          </w:p>
        </w:tc>
        <w:tc>
          <w:tcPr>
            <w:tcW w:w="83" w:type="dxa"/>
          </w:tcPr>
          <w:p w:rsidR="00F340C0" w:rsidRPr="000E7396" w:rsidRDefault="00F340C0" w:rsidP="00FD7E40">
            <w:pPr>
              <w:ind w:right="63"/>
              <w:jc w:val="center"/>
              <w:rPr>
                <w:rFonts w:asciiTheme="majorBidi" w:hAnsiTheme="majorBidi" w:cstheme="majorBidi"/>
                <w:b/>
                <w:bCs/>
                <w:sz w:val="28"/>
                <w:szCs w:val="28"/>
                <w:cs/>
              </w:rPr>
            </w:pPr>
          </w:p>
        </w:tc>
        <w:tc>
          <w:tcPr>
            <w:tcW w:w="2035" w:type="dxa"/>
            <w:gridSpan w:val="3"/>
          </w:tcPr>
          <w:p w:rsidR="00F340C0" w:rsidRPr="000E7396" w:rsidRDefault="0030618B"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           หน่วย : พันบาท</w:t>
            </w:r>
          </w:p>
        </w:tc>
      </w:tr>
      <w:tr w:rsidR="007C5B05" w:rsidRPr="000E7396" w:rsidTr="00C12964">
        <w:trPr>
          <w:trHeight w:val="234"/>
          <w:tblHeader/>
        </w:trPr>
        <w:tc>
          <w:tcPr>
            <w:tcW w:w="3906" w:type="dxa"/>
          </w:tcPr>
          <w:p w:rsidR="007C5B05" w:rsidRPr="000E7396" w:rsidRDefault="007C5B05" w:rsidP="00FD7E40">
            <w:pPr>
              <w:ind w:right="63"/>
              <w:jc w:val="thaiDistribute"/>
              <w:rPr>
                <w:rFonts w:asciiTheme="majorBidi" w:hAnsiTheme="majorBidi" w:cstheme="majorBidi"/>
                <w:cs/>
              </w:rPr>
            </w:pPr>
          </w:p>
        </w:tc>
        <w:tc>
          <w:tcPr>
            <w:tcW w:w="203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83" w:type="dxa"/>
          </w:tcPr>
          <w:p w:rsidR="007C5B05" w:rsidRPr="000E7396"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4311A8" w:rsidRPr="000E7396" w:rsidTr="00C12964">
        <w:trPr>
          <w:trHeight w:val="234"/>
          <w:tblHeader/>
        </w:trPr>
        <w:tc>
          <w:tcPr>
            <w:tcW w:w="3906" w:type="dxa"/>
          </w:tcPr>
          <w:p w:rsidR="004311A8" w:rsidRPr="000E7396" w:rsidRDefault="004311A8" w:rsidP="004311A8">
            <w:pPr>
              <w:ind w:right="63"/>
              <w:jc w:val="thaiDistribute"/>
              <w:rPr>
                <w:rFonts w:asciiTheme="majorBidi" w:hAnsiTheme="majorBidi" w:cstheme="majorBidi"/>
                <w:cs/>
              </w:rPr>
            </w:pPr>
          </w:p>
        </w:tc>
        <w:tc>
          <w:tcPr>
            <w:tcW w:w="976" w:type="dxa"/>
            <w:tcBorders>
              <w:top w:val="single" w:sz="4" w:space="0" w:color="auto"/>
            </w:tcBorders>
          </w:tcPr>
          <w:p w:rsidR="004311A8" w:rsidRPr="000E7396" w:rsidRDefault="00B30C02" w:rsidP="004311A8">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83" w:type="dxa"/>
            <w:tcBorders>
              <w:top w:val="single" w:sz="4" w:space="0" w:color="auto"/>
            </w:tcBorders>
          </w:tcPr>
          <w:p w:rsidR="004311A8" w:rsidRPr="000E7396" w:rsidRDefault="004311A8" w:rsidP="004311A8">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4311A8" w:rsidRPr="000E7396" w:rsidRDefault="00B30C02" w:rsidP="004311A8">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83" w:type="dxa"/>
          </w:tcPr>
          <w:p w:rsidR="004311A8" w:rsidRPr="000E7396" w:rsidRDefault="004311A8" w:rsidP="004311A8">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4311A8" w:rsidRPr="000E7396" w:rsidRDefault="00B30C02" w:rsidP="004311A8">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83" w:type="dxa"/>
            <w:tcBorders>
              <w:top w:val="single" w:sz="4" w:space="0" w:color="auto"/>
            </w:tcBorders>
          </w:tcPr>
          <w:p w:rsidR="004311A8" w:rsidRPr="000E7396" w:rsidRDefault="004311A8" w:rsidP="004311A8">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4311A8" w:rsidRPr="000E7396" w:rsidRDefault="00B30C02" w:rsidP="004311A8">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7C5B05" w:rsidRPr="000E7396" w:rsidTr="00C12964">
        <w:trPr>
          <w:trHeight w:val="234"/>
        </w:trPr>
        <w:tc>
          <w:tcPr>
            <w:tcW w:w="3906" w:type="dxa"/>
          </w:tcPr>
          <w:p w:rsidR="007C5B05" w:rsidRPr="000E7396" w:rsidRDefault="007C5B05" w:rsidP="003D2F18">
            <w:pPr>
              <w:ind w:left="174" w:right="63" w:firstLine="10"/>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ลูกหนี้การค้าและลูกหนี้</w:t>
            </w:r>
            <w:r w:rsidR="00C86A97" w:rsidRPr="000E7396">
              <w:rPr>
                <w:rFonts w:asciiTheme="majorBidi" w:hAnsiTheme="majorBidi" w:cstheme="majorBidi"/>
                <w:b/>
                <w:bCs/>
                <w:sz w:val="28"/>
                <w:szCs w:val="28"/>
                <w:cs/>
              </w:rPr>
              <w:t>หมุนเวียน</w:t>
            </w:r>
            <w:r w:rsidRPr="000E7396">
              <w:rPr>
                <w:rFonts w:asciiTheme="majorBidi" w:hAnsiTheme="majorBidi" w:cstheme="majorBidi"/>
                <w:b/>
                <w:bCs/>
                <w:sz w:val="28"/>
                <w:szCs w:val="28"/>
                <w:cs/>
              </w:rPr>
              <w:t xml:space="preserve">อื่น </w:t>
            </w: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r>
      <w:tr w:rsidR="008A1E89" w:rsidRPr="000E7396" w:rsidTr="00C12964">
        <w:trPr>
          <w:trHeight w:val="234"/>
        </w:trPr>
        <w:tc>
          <w:tcPr>
            <w:tcW w:w="3906" w:type="dxa"/>
          </w:tcPr>
          <w:p w:rsidR="008A1E89" w:rsidRPr="000E7396" w:rsidRDefault="008A1E89" w:rsidP="0046405C">
            <w:pPr>
              <w:ind w:left="174" w:right="63" w:firstLine="183"/>
              <w:jc w:val="thaiDistribute"/>
              <w:rPr>
                <w:rFonts w:asciiTheme="majorBidi" w:hAnsiTheme="majorBidi" w:cstheme="majorBidi"/>
                <w:b/>
                <w:bCs/>
                <w:sz w:val="28"/>
                <w:szCs w:val="28"/>
                <w:cs/>
              </w:rPr>
            </w:pPr>
            <w:r w:rsidRPr="000E7396">
              <w:rPr>
                <w:rFonts w:asciiTheme="majorBidi" w:hAnsiTheme="majorBidi" w:cstheme="majorBidi"/>
                <w:b/>
                <w:bCs/>
                <w:sz w:val="28"/>
                <w:szCs w:val="28"/>
                <w:cs/>
              </w:rPr>
              <w:t xml:space="preserve">- บริษัทที่เกี่ยวข้องกัน (หมายเหตุข้อ </w:t>
            </w:r>
            <w:r w:rsidR="00B30C02" w:rsidRPr="00B30C02">
              <w:rPr>
                <w:rFonts w:asciiTheme="majorBidi" w:hAnsiTheme="majorBidi" w:cstheme="majorBidi" w:hint="cs"/>
                <w:b/>
                <w:bCs/>
                <w:sz w:val="28"/>
                <w:szCs w:val="28"/>
                <w:lang w:val="en-US"/>
              </w:rPr>
              <w:t>8</w:t>
            </w:r>
            <w:r w:rsidRPr="000E7396">
              <w:rPr>
                <w:rFonts w:asciiTheme="majorBidi" w:hAnsiTheme="majorBidi" w:cstheme="majorBidi"/>
                <w:b/>
                <w:bCs/>
                <w:sz w:val="28"/>
                <w:szCs w:val="28"/>
                <w:cs/>
              </w:rPr>
              <w:t>)</w:t>
            </w: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r>
      <w:tr w:rsidR="00400FEF" w:rsidRPr="000E7396" w:rsidTr="00C12964">
        <w:trPr>
          <w:trHeight w:val="234"/>
        </w:trPr>
        <w:tc>
          <w:tcPr>
            <w:tcW w:w="3906" w:type="dxa"/>
          </w:tcPr>
          <w:p w:rsidR="00400FEF" w:rsidRPr="000E7396" w:rsidRDefault="00400FEF" w:rsidP="00400FEF">
            <w:pPr>
              <w:ind w:left="534" w:right="65"/>
              <w:jc w:val="thaiDistribute"/>
              <w:rPr>
                <w:rFonts w:asciiTheme="majorBidi" w:hAnsiTheme="majorBidi" w:cstheme="majorBidi"/>
                <w:sz w:val="28"/>
                <w:szCs w:val="28"/>
                <w:cs/>
                <w:lang w:val="en-US"/>
              </w:rPr>
            </w:pPr>
            <w:r w:rsidRPr="000E7396">
              <w:rPr>
                <w:rFonts w:asciiTheme="majorBidi" w:hAnsiTheme="majorBidi" w:cstheme="majorBidi"/>
                <w:sz w:val="28"/>
                <w:szCs w:val="28"/>
                <w:cs/>
              </w:rPr>
              <w:t>บริษัทย่อย</w:t>
            </w:r>
          </w:p>
        </w:tc>
        <w:tc>
          <w:tcPr>
            <w:tcW w:w="976" w:type="dxa"/>
          </w:tcPr>
          <w:p w:rsidR="00400FEF" w:rsidRPr="000E7396" w:rsidRDefault="00A7585D" w:rsidP="00400FEF">
            <w:pPr>
              <w:tabs>
                <w:tab w:val="decimal" w:pos="547"/>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tcPr>
          <w:p w:rsidR="00400FEF" w:rsidRPr="000E7396" w:rsidRDefault="00400FEF" w:rsidP="00400FEF">
            <w:pPr>
              <w:tabs>
                <w:tab w:val="decimal" w:pos="572"/>
              </w:tabs>
              <w:ind w:right="63" w:firstLine="91"/>
              <w:rPr>
                <w:rFonts w:asciiTheme="majorBidi" w:hAnsiTheme="majorBidi" w:cstheme="majorBidi"/>
                <w:sz w:val="28"/>
                <w:szCs w:val="28"/>
                <w:lang w:val="en-US"/>
              </w:rPr>
            </w:pPr>
          </w:p>
        </w:tc>
        <w:tc>
          <w:tcPr>
            <w:tcW w:w="976" w:type="dxa"/>
          </w:tcPr>
          <w:p w:rsidR="00400FEF" w:rsidRPr="000E7396" w:rsidRDefault="00400FEF" w:rsidP="00400FEF">
            <w:pPr>
              <w:tabs>
                <w:tab w:val="decimal" w:pos="547"/>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83" w:type="dxa"/>
          </w:tcPr>
          <w:p w:rsidR="00400FEF" w:rsidRPr="000E7396" w:rsidRDefault="00400FEF" w:rsidP="00400FEF">
            <w:pPr>
              <w:tabs>
                <w:tab w:val="decimal" w:pos="1032"/>
              </w:tabs>
              <w:ind w:right="63" w:firstLine="91"/>
              <w:jc w:val="right"/>
              <w:rPr>
                <w:rFonts w:asciiTheme="majorBidi" w:hAnsiTheme="majorBidi" w:cstheme="majorBidi"/>
                <w:sz w:val="28"/>
                <w:szCs w:val="28"/>
                <w:lang w:val="en-US"/>
              </w:rPr>
            </w:pPr>
          </w:p>
        </w:tc>
        <w:tc>
          <w:tcPr>
            <w:tcW w:w="976" w:type="dxa"/>
          </w:tcPr>
          <w:p w:rsidR="00400FEF" w:rsidRPr="000E7396" w:rsidRDefault="00B30C02" w:rsidP="00400FEF">
            <w:pPr>
              <w:tabs>
                <w:tab w:val="decimal" w:pos="810"/>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8</w:t>
            </w:r>
            <w:r w:rsidR="00A7585D">
              <w:rPr>
                <w:rFonts w:asciiTheme="majorBidi" w:hAnsiTheme="majorBidi" w:cstheme="majorBidi"/>
                <w:sz w:val="28"/>
                <w:szCs w:val="28"/>
                <w:lang w:val="en-US"/>
              </w:rPr>
              <w:t>,</w:t>
            </w:r>
            <w:r w:rsidRPr="00B30C02">
              <w:rPr>
                <w:rFonts w:asciiTheme="majorBidi" w:hAnsiTheme="majorBidi" w:cstheme="majorBidi"/>
                <w:sz w:val="28"/>
                <w:szCs w:val="28"/>
                <w:lang w:val="en-US"/>
              </w:rPr>
              <w:t>791</w:t>
            </w:r>
          </w:p>
        </w:tc>
        <w:tc>
          <w:tcPr>
            <w:tcW w:w="83" w:type="dxa"/>
          </w:tcPr>
          <w:p w:rsidR="00400FEF" w:rsidRPr="000E7396" w:rsidRDefault="00400FEF" w:rsidP="00400FEF">
            <w:pPr>
              <w:tabs>
                <w:tab w:val="decimal" w:pos="1032"/>
              </w:tabs>
              <w:ind w:right="63" w:firstLine="91"/>
              <w:jc w:val="right"/>
              <w:rPr>
                <w:rFonts w:asciiTheme="majorBidi" w:hAnsiTheme="majorBidi" w:cstheme="majorBidi"/>
                <w:sz w:val="28"/>
                <w:szCs w:val="28"/>
                <w:lang w:val="en-US"/>
              </w:rPr>
            </w:pPr>
          </w:p>
        </w:tc>
        <w:tc>
          <w:tcPr>
            <w:tcW w:w="976" w:type="dxa"/>
          </w:tcPr>
          <w:p w:rsidR="00400FEF" w:rsidRPr="000E7396" w:rsidRDefault="00B30C02" w:rsidP="00400FEF">
            <w:pPr>
              <w:tabs>
                <w:tab w:val="decimal" w:pos="810"/>
              </w:tabs>
              <w:ind w:right="-979"/>
              <w:rPr>
                <w:rFonts w:asciiTheme="majorBidi" w:hAnsiTheme="majorBidi" w:cstheme="majorBidi"/>
                <w:sz w:val="28"/>
                <w:szCs w:val="28"/>
                <w:cs/>
                <w:lang w:val="en-US"/>
              </w:rPr>
            </w:pPr>
            <w:r w:rsidRPr="00B30C02">
              <w:rPr>
                <w:rFonts w:asciiTheme="majorBidi" w:hAnsiTheme="majorBidi" w:cstheme="majorBidi"/>
                <w:sz w:val="28"/>
                <w:szCs w:val="28"/>
                <w:lang w:val="en-US"/>
              </w:rPr>
              <w:t>3</w:t>
            </w:r>
            <w:r w:rsidR="00400FE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682</w:t>
            </w:r>
          </w:p>
        </w:tc>
      </w:tr>
      <w:tr w:rsidR="00A7585D" w:rsidRPr="000E7396" w:rsidTr="00C12964">
        <w:trPr>
          <w:trHeight w:val="234"/>
        </w:trPr>
        <w:tc>
          <w:tcPr>
            <w:tcW w:w="3906" w:type="dxa"/>
          </w:tcPr>
          <w:p w:rsidR="00A7585D" w:rsidRPr="000E7396" w:rsidRDefault="00A7585D" w:rsidP="00A7585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บริษัทร่วม</w:t>
            </w:r>
          </w:p>
        </w:tc>
        <w:tc>
          <w:tcPr>
            <w:tcW w:w="976" w:type="dxa"/>
            <w:shd w:val="clear" w:color="auto" w:fill="auto"/>
          </w:tcPr>
          <w:p w:rsidR="00A7585D" w:rsidRPr="000E7396" w:rsidRDefault="00A7585D" w:rsidP="00A7585D">
            <w:pPr>
              <w:tabs>
                <w:tab w:val="decimal" w:pos="547"/>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72"/>
              </w:tabs>
              <w:ind w:right="63" w:firstLine="91"/>
              <w:rPr>
                <w:rFonts w:asciiTheme="majorBidi" w:hAnsiTheme="majorBidi" w:cstheme="majorBidi"/>
                <w:sz w:val="28"/>
                <w:szCs w:val="28"/>
                <w:lang w:val="en-US"/>
              </w:rPr>
            </w:pPr>
          </w:p>
        </w:tc>
        <w:tc>
          <w:tcPr>
            <w:tcW w:w="976" w:type="dxa"/>
            <w:shd w:val="clear" w:color="auto" w:fill="auto"/>
          </w:tcPr>
          <w:p w:rsidR="00A7585D" w:rsidRPr="000E7396" w:rsidRDefault="00B30C02" w:rsidP="00A7585D">
            <w:pPr>
              <w:tabs>
                <w:tab w:val="decimal" w:pos="822"/>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A7585D"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226</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shd w:val="clear" w:color="auto" w:fill="auto"/>
          </w:tcPr>
          <w:p w:rsidR="00A7585D" w:rsidRPr="000E7396" w:rsidRDefault="00A7585D" w:rsidP="00A7585D">
            <w:pPr>
              <w:tabs>
                <w:tab w:val="decimal" w:pos="547"/>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tcPr>
          <w:p w:rsidR="00A7585D" w:rsidRPr="000E7396" w:rsidRDefault="00B30C02" w:rsidP="00A7585D">
            <w:pPr>
              <w:tabs>
                <w:tab w:val="decimal" w:pos="822"/>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A7585D"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235</w:t>
            </w:r>
          </w:p>
        </w:tc>
      </w:tr>
      <w:tr w:rsidR="00A7585D" w:rsidRPr="000E7396" w:rsidTr="00C12964">
        <w:tc>
          <w:tcPr>
            <w:tcW w:w="3906" w:type="dxa"/>
          </w:tcPr>
          <w:p w:rsidR="00A7585D" w:rsidRPr="000E7396" w:rsidRDefault="00A7585D" w:rsidP="00937442">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รวม</w:t>
            </w:r>
          </w:p>
        </w:tc>
        <w:tc>
          <w:tcPr>
            <w:tcW w:w="976" w:type="dxa"/>
            <w:tcBorders>
              <w:top w:val="single" w:sz="4" w:space="0" w:color="auto"/>
              <w:bottom w:val="double" w:sz="4" w:space="0" w:color="auto"/>
            </w:tcBorders>
            <w:shd w:val="clear" w:color="auto" w:fill="auto"/>
            <w:vAlign w:val="bottom"/>
          </w:tcPr>
          <w:p w:rsidR="00A7585D" w:rsidRPr="000E7396" w:rsidRDefault="00A7585D" w:rsidP="00A7585D">
            <w:pPr>
              <w:tabs>
                <w:tab w:val="decimal" w:pos="236"/>
              </w:tabs>
              <w:ind w:right="111"/>
              <w:jc w:val="center"/>
              <w:rPr>
                <w:rFonts w:asciiTheme="majorBidi" w:hAnsiTheme="majorBidi" w:cstheme="majorBidi"/>
                <w:sz w:val="28"/>
                <w:szCs w:val="28"/>
                <w:cs/>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0E7396" w:rsidRDefault="00B30C02" w:rsidP="00A7585D">
            <w:pPr>
              <w:tabs>
                <w:tab w:val="decimal" w:pos="822"/>
              </w:tabs>
              <w:ind w:right="-979"/>
              <w:rPr>
                <w:rFonts w:asciiTheme="majorBidi" w:hAnsiTheme="majorBidi" w:cstheme="majorBidi"/>
                <w:sz w:val="28"/>
                <w:szCs w:val="28"/>
                <w:cs/>
                <w:lang w:val="en-US"/>
              </w:rPr>
            </w:pPr>
            <w:r w:rsidRPr="00B30C02">
              <w:rPr>
                <w:rFonts w:asciiTheme="majorBidi" w:hAnsiTheme="majorBidi" w:cstheme="majorBidi"/>
                <w:sz w:val="28"/>
                <w:szCs w:val="28"/>
                <w:lang w:val="en-US"/>
              </w:rPr>
              <w:t>2</w:t>
            </w:r>
            <w:r w:rsidR="00A7585D"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226</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0E7396" w:rsidRDefault="00B30C02" w:rsidP="00A7585D">
            <w:pPr>
              <w:tabs>
                <w:tab w:val="decimal" w:pos="822"/>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8</w:t>
            </w:r>
            <w:r w:rsidR="00A7585D">
              <w:rPr>
                <w:rFonts w:asciiTheme="majorBidi" w:hAnsiTheme="majorBidi" w:cstheme="majorBidi"/>
                <w:sz w:val="28"/>
                <w:szCs w:val="28"/>
                <w:lang w:val="en-US"/>
              </w:rPr>
              <w:t>,</w:t>
            </w:r>
            <w:r w:rsidRPr="00B30C02">
              <w:rPr>
                <w:rFonts w:asciiTheme="majorBidi" w:hAnsiTheme="majorBidi" w:cstheme="majorBidi"/>
                <w:sz w:val="28"/>
                <w:szCs w:val="28"/>
                <w:lang w:val="en-US"/>
              </w:rPr>
              <w:t>791</w:t>
            </w:r>
          </w:p>
        </w:tc>
        <w:tc>
          <w:tcPr>
            <w:tcW w:w="83" w:type="dxa"/>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rsidR="00A7585D" w:rsidRPr="000E7396" w:rsidRDefault="00B30C02" w:rsidP="00A7585D">
            <w:pPr>
              <w:tabs>
                <w:tab w:val="decimal" w:pos="822"/>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A7585D"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917</w:t>
            </w:r>
          </w:p>
        </w:tc>
      </w:tr>
      <w:tr w:rsidR="00A7585D" w:rsidRPr="000E7396" w:rsidTr="00C12964">
        <w:trPr>
          <w:trHeight w:hRule="exact" w:val="144"/>
        </w:trPr>
        <w:tc>
          <w:tcPr>
            <w:tcW w:w="3906" w:type="dxa"/>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c>
          <w:tcPr>
            <w:tcW w:w="976" w:type="dxa"/>
            <w:vAlign w:val="bottom"/>
          </w:tcPr>
          <w:p w:rsidR="00A7585D" w:rsidRPr="000E7396" w:rsidRDefault="00A7585D" w:rsidP="00A7585D">
            <w:pPr>
              <w:tabs>
                <w:tab w:val="decimal" w:pos="715"/>
              </w:tabs>
              <w:spacing w:line="200" w:lineRule="exact"/>
              <w:ind w:right="-979"/>
              <w:rPr>
                <w:rFonts w:asciiTheme="majorBidi" w:hAnsiTheme="majorBidi" w:cstheme="majorBidi"/>
                <w:sz w:val="28"/>
                <w:szCs w:val="28"/>
                <w:cs/>
                <w:lang w:val="en-US"/>
              </w:rPr>
            </w:pPr>
          </w:p>
        </w:tc>
        <w:tc>
          <w:tcPr>
            <w:tcW w:w="83" w:type="dxa"/>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c>
          <w:tcPr>
            <w:tcW w:w="976" w:type="dxa"/>
            <w:vAlign w:val="bottom"/>
          </w:tcPr>
          <w:p w:rsidR="00A7585D" w:rsidRPr="000E7396" w:rsidRDefault="00A7585D" w:rsidP="00A7585D">
            <w:pPr>
              <w:tabs>
                <w:tab w:val="decimal" w:pos="715"/>
              </w:tabs>
              <w:spacing w:line="200" w:lineRule="exact"/>
              <w:ind w:right="-979"/>
              <w:rPr>
                <w:rFonts w:asciiTheme="majorBidi" w:hAnsiTheme="majorBidi" w:cstheme="majorBidi"/>
                <w:sz w:val="28"/>
                <w:szCs w:val="28"/>
                <w:cs/>
                <w:lang w:val="en-US"/>
              </w:rPr>
            </w:pPr>
          </w:p>
        </w:tc>
        <w:tc>
          <w:tcPr>
            <w:tcW w:w="83" w:type="dxa"/>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c>
          <w:tcPr>
            <w:tcW w:w="83" w:type="dxa"/>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rsidR="00A7585D" w:rsidRPr="000E7396" w:rsidRDefault="00A7585D" w:rsidP="00A7585D">
            <w:pPr>
              <w:spacing w:line="200" w:lineRule="exact"/>
              <w:ind w:left="158" w:right="63" w:firstLine="720"/>
              <w:jc w:val="thaiDistribute"/>
              <w:rPr>
                <w:rFonts w:asciiTheme="majorBidi" w:hAnsiTheme="majorBidi" w:cstheme="majorBidi"/>
                <w:sz w:val="28"/>
                <w:szCs w:val="28"/>
                <w:cs/>
              </w:rPr>
            </w:pPr>
          </w:p>
        </w:tc>
      </w:tr>
      <w:tr w:rsidR="00A7585D" w:rsidRPr="000E7396" w:rsidTr="00C12964">
        <w:tc>
          <w:tcPr>
            <w:tcW w:w="3906" w:type="dxa"/>
          </w:tcPr>
          <w:p w:rsidR="00A7585D" w:rsidRPr="000E7396" w:rsidRDefault="00A7585D" w:rsidP="003D2F18">
            <w:pPr>
              <w:ind w:left="534" w:right="63" w:hanging="350"/>
              <w:rPr>
                <w:rFonts w:asciiTheme="majorBidi" w:hAnsiTheme="majorBidi" w:cstheme="majorBidi"/>
                <w:b/>
                <w:bCs/>
                <w:sz w:val="28"/>
                <w:szCs w:val="28"/>
                <w:cs/>
              </w:rPr>
            </w:pPr>
            <w:r w:rsidRPr="000E7396">
              <w:rPr>
                <w:rFonts w:asciiTheme="majorBidi" w:hAnsiTheme="majorBidi" w:cstheme="majorBidi"/>
                <w:b/>
                <w:bCs/>
                <w:sz w:val="28"/>
                <w:szCs w:val="28"/>
                <w:cs/>
              </w:rPr>
              <w:t xml:space="preserve">เจ้าหนี้การค้าและเจ้าหนี้หมุนเวียนอื่น </w:t>
            </w:r>
          </w:p>
        </w:tc>
        <w:tc>
          <w:tcPr>
            <w:tcW w:w="976" w:type="dxa"/>
            <w:vAlign w:val="bottom"/>
          </w:tcPr>
          <w:p w:rsidR="00A7585D" w:rsidRPr="000E7396" w:rsidRDefault="00A7585D" w:rsidP="00A7585D">
            <w:pPr>
              <w:tabs>
                <w:tab w:val="decimal" w:pos="547"/>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47"/>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r>
      <w:tr w:rsidR="00A7585D" w:rsidRPr="000E7396" w:rsidTr="00C12964">
        <w:tc>
          <w:tcPr>
            <w:tcW w:w="3906" w:type="dxa"/>
          </w:tcPr>
          <w:p w:rsidR="00A7585D" w:rsidRPr="000E7396" w:rsidRDefault="00A7585D" w:rsidP="00520BC1">
            <w:pPr>
              <w:ind w:left="354" w:right="63"/>
              <w:jc w:val="thaiDistribute"/>
              <w:rPr>
                <w:rFonts w:asciiTheme="majorBidi" w:hAnsiTheme="majorBidi" w:cstheme="majorBidi"/>
                <w:b/>
                <w:bCs/>
                <w:sz w:val="28"/>
                <w:szCs w:val="28"/>
                <w:cs/>
              </w:rPr>
            </w:pPr>
            <w:r w:rsidRPr="00520BC1">
              <w:rPr>
                <w:rFonts w:asciiTheme="majorBidi" w:hAnsiTheme="majorBidi"/>
                <w:b/>
                <w:bCs/>
                <w:sz w:val="28"/>
                <w:szCs w:val="28"/>
                <w:cs/>
              </w:rPr>
              <w:t xml:space="preserve">- </w:t>
            </w:r>
            <w:r w:rsidRPr="000E7396">
              <w:rPr>
                <w:rFonts w:asciiTheme="majorBidi" w:hAnsiTheme="majorBidi" w:cstheme="majorBidi"/>
                <w:b/>
                <w:bCs/>
                <w:sz w:val="28"/>
                <w:szCs w:val="28"/>
                <w:cs/>
              </w:rPr>
              <w:t xml:space="preserve">บริษัทที่เกี่ยวข้องกัน (หมายเหตุข้อ </w:t>
            </w:r>
            <w:r w:rsidR="00B30C02" w:rsidRPr="00B30C02">
              <w:rPr>
                <w:rFonts w:asciiTheme="majorBidi" w:hAnsiTheme="majorBidi"/>
                <w:b/>
                <w:bCs/>
                <w:sz w:val="28"/>
                <w:szCs w:val="28"/>
                <w:lang w:val="en-US"/>
              </w:rPr>
              <w:t>22</w:t>
            </w:r>
            <w:r w:rsidRPr="000E7396">
              <w:rPr>
                <w:rFonts w:asciiTheme="majorBidi" w:hAnsiTheme="majorBidi" w:cstheme="majorBidi"/>
                <w:b/>
                <w:bCs/>
                <w:sz w:val="28"/>
                <w:szCs w:val="28"/>
                <w:cs/>
              </w:rPr>
              <w:t>)</w:t>
            </w:r>
          </w:p>
        </w:tc>
        <w:tc>
          <w:tcPr>
            <w:tcW w:w="976" w:type="dxa"/>
            <w:vAlign w:val="bottom"/>
          </w:tcPr>
          <w:p w:rsidR="00A7585D" w:rsidRPr="000E7396" w:rsidRDefault="00A7585D" w:rsidP="00A7585D">
            <w:pPr>
              <w:tabs>
                <w:tab w:val="decimal" w:pos="547"/>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47"/>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c>
          <w:tcPr>
            <w:tcW w:w="83" w:type="dxa"/>
          </w:tcPr>
          <w:p w:rsidR="00A7585D" w:rsidRPr="000E7396" w:rsidRDefault="00A7585D" w:rsidP="00A7585D">
            <w:pPr>
              <w:ind w:right="63" w:firstLine="91"/>
              <w:jc w:val="right"/>
              <w:rPr>
                <w:rFonts w:asciiTheme="majorBidi" w:hAnsiTheme="majorBidi" w:cstheme="majorBidi"/>
                <w:b/>
                <w:bCs/>
                <w:sz w:val="28"/>
                <w:szCs w:val="28"/>
                <w:lang w:val="en-US"/>
              </w:rPr>
            </w:pPr>
          </w:p>
        </w:tc>
        <w:tc>
          <w:tcPr>
            <w:tcW w:w="976" w:type="dxa"/>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r>
      <w:tr w:rsidR="00A7585D" w:rsidRPr="000E7396" w:rsidTr="00C12964">
        <w:tc>
          <w:tcPr>
            <w:tcW w:w="3906" w:type="dxa"/>
          </w:tcPr>
          <w:p w:rsidR="00A7585D" w:rsidRPr="000E7396" w:rsidRDefault="00A7585D" w:rsidP="00A7585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บริษัทย่อย</w:t>
            </w:r>
          </w:p>
        </w:tc>
        <w:tc>
          <w:tcPr>
            <w:tcW w:w="976" w:type="dxa"/>
            <w:shd w:val="clear" w:color="auto" w:fill="auto"/>
          </w:tcPr>
          <w:p w:rsidR="00A7585D" w:rsidRPr="000E7396" w:rsidRDefault="00A7585D" w:rsidP="00A7585D">
            <w:pPr>
              <w:tabs>
                <w:tab w:val="decimal" w:pos="547"/>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72"/>
              </w:tabs>
              <w:ind w:right="63" w:firstLine="91"/>
              <w:rPr>
                <w:rFonts w:asciiTheme="majorBidi" w:hAnsiTheme="majorBidi" w:cstheme="majorBidi"/>
                <w:sz w:val="28"/>
                <w:szCs w:val="28"/>
                <w:lang w:val="en-US"/>
              </w:rPr>
            </w:pPr>
          </w:p>
        </w:tc>
        <w:tc>
          <w:tcPr>
            <w:tcW w:w="976" w:type="dxa"/>
            <w:shd w:val="clear" w:color="auto" w:fill="auto"/>
          </w:tcPr>
          <w:p w:rsidR="00A7585D" w:rsidRPr="000E7396" w:rsidRDefault="00A7585D" w:rsidP="00A7585D">
            <w:pPr>
              <w:tabs>
                <w:tab w:val="decimal" w:pos="547"/>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shd w:val="clear" w:color="auto" w:fill="auto"/>
            <w:vAlign w:val="bottom"/>
          </w:tcPr>
          <w:p w:rsidR="00A7585D" w:rsidRPr="000E7396" w:rsidRDefault="00B30C02" w:rsidP="00A7585D">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122</w:t>
            </w:r>
          </w:p>
        </w:tc>
        <w:tc>
          <w:tcPr>
            <w:tcW w:w="83" w:type="dxa"/>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vAlign w:val="bottom"/>
          </w:tcPr>
          <w:p w:rsidR="00A7585D" w:rsidRPr="000E7396" w:rsidRDefault="00B30C02" w:rsidP="00A7585D">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926</w:t>
            </w:r>
          </w:p>
        </w:tc>
      </w:tr>
      <w:tr w:rsidR="00A7585D" w:rsidRPr="000E7396" w:rsidTr="00C12964">
        <w:tc>
          <w:tcPr>
            <w:tcW w:w="3906" w:type="dxa"/>
          </w:tcPr>
          <w:p w:rsidR="00A7585D" w:rsidRPr="000E7396" w:rsidRDefault="00A7585D" w:rsidP="00A7585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บริษัทร่วม</w:t>
            </w:r>
          </w:p>
        </w:tc>
        <w:tc>
          <w:tcPr>
            <w:tcW w:w="976" w:type="dxa"/>
            <w:shd w:val="clear" w:color="auto" w:fill="auto"/>
          </w:tcPr>
          <w:p w:rsidR="00A7585D" w:rsidRPr="000E7396" w:rsidRDefault="00A7585D" w:rsidP="00A7585D">
            <w:pPr>
              <w:tabs>
                <w:tab w:val="decimal" w:pos="547"/>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72"/>
              </w:tabs>
              <w:ind w:right="63" w:firstLine="91"/>
              <w:rPr>
                <w:rFonts w:asciiTheme="majorBidi" w:hAnsiTheme="majorBidi" w:cstheme="majorBidi"/>
                <w:sz w:val="28"/>
                <w:szCs w:val="28"/>
                <w:lang w:val="en-US"/>
              </w:rPr>
            </w:pPr>
          </w:p>
        </w:tc>
        <w:tc>
          <w:tcPr>
            <w:tcW w:w="976" w:type="dxa"/>
            <w:shd w:val="clear" w:color="auto" w:fill="auto"/>
            <w:vAlign w:val="bottom"/>
          </w:tcPr>
          <w:p w:rsidR="00A7585D" w:rsidRPr="000E7396" w:rsidRDefault="00B30C02" w:rsidP="00A7585D">
            <w:pPr>
              <w:tabs>
                <w:tab w:val="decimal" w:pos="822"/>
              </w:tabs>
              <w:ind w:right="-979"/>
              <w:rPr>
                <w:rFonts w:asciiTheme="majorBidi" w:hAnsiTheme="majorBidi" w:cstheme="majorBidi"/>
                <w:sz w:val="28"/>
                <w:szCs w:val="28"/>
                <w:cs/>
                <w:lang w:val="en-US"/>
              </w:rPr>
            </w:pPr>
            <w:r w:rsidRPr="00B30C02">
              <w:rPr>
                <w:rFonts w:asciiTheme="majorBidi" w:hAnsiTheme="majorBidi" w:cstheme="majorBidi"/>
                <w:sz w:val="28"/>
                <w:szCs w:val="28"/>
                <w:lang w:val="en-US"/>
              </w:rPr>
              <w:t>124</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shd w:val="clear" w:color="auto" w:fill="auto"/>
          </w:tcPr>
          <w:p w:rsidR="00A7585D" w:rsidRPr="000E7396" w:rsidRDefault="00A7585D" w:rsidP="00A7585D">
            <w:pPr>
              <w:tabs>
                <w:tab w:val="decimal" w:pos="552"/>
              </w:tabs>
              <w:ind w:right="-979"/>
              <w:rPr>
                <w:rFonts w:asciiTheme="majorBidi" w:hAnsiTheme="majorBidi" w:cstheme="majorBidi"/>
                <w:sz w:val="28"/>
                <w:szCs w:val="28"/>
                <w:cs/>
                <w:lang w:val="en-US"/>
              </w:rPr>
            </w:pPr>
            <w:r>
              <w:rPr>
                <w:rFonts w:asciiTheme="majorBidi" w:hAnsiTheme="majorBidi" w:cstheme="majorBidi"/>
                <w:sz w:val="28"/>
                <w:szCs w:val="28"/>
                <w:lang w:val="en-US"/>
              </w:rPr>
              <w:t>-</w:t>
            </w:r>
          </w:p>
        </w:tc>
        <w:tc>
          <w:tcPr>
            <w:tcW w:w="83" w:type="dxa"/>
          </w:tcPr>
          <w:p w:rsidR="00A7585D" w:rsidRPr="000E7396" w:rsidRDefault="00A7585D" w:rsidP="00A7585D">
            <w:pPr>
              <w:tabs>
                <w:tab w:val="decimal" w:pos="1032"/>
              </w:tabs>
              <w:ind w:right="63" w:firstLine="91"/>
              <w:jc w:val="right"/>
              <w:rPr>
                <w:rFonts w:asciiTheme="majorBidi" w:hAnsiTheme="majorBidi" w:cstheme="majorBidi"/>
                <w:sz w:val="28"/>
                <w:szCs w:val="28"/>
                <w:lang w:val="en-US"/>
              </w:rPr>
            </w:pPr>
          </w:p>
        </w:tc>
        <w:tc>
          <w:tcPr>
            <w:tcW w:w="976" w:type="dxa"/>
          </w:tcPr>
          <w:p w:rsidR="00A7585D" w:rsidRPr="000E7396" w:rsidRDefault="00A7585D" w:rsidP="00A7585D">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r>
      <w:tr w:rsidR="00A7585D" w:rsidRPr="000E7396" w:rsidTr="00C12964">
        <w:tc>
          <w:tcPr>
            <w:tcW w:w="3906" w:type="dxa"/>
          </w:tcPr>
          <w:p w:rsidR="00A7585D" w:rsidRPr="000E7396" w:rsidRDefault="00A7585D" w:rsidP="00937442">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rsidR="00A7585D" w:rsidRPr="000E7396" w:rsidRDefault="00A7585D" w:rsidP="00A7585D">
            <w:pPr>
              <w:ind w:right="-69"/>
              <w:jc w:val="center"/>
              <w:rPr>
                <w:rFonts w:asciiTheme="majorBidi" w:hAnsiTheme="majorBidi" w:cstheme="majorBidi"/>
                <w:sz w:val="28"/>
                <w:szCs w:val="28"/>
                <w:cs/>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0E7396" w:rsidRDefault="00B30C02" w:rsidP="00A7585D">
            <w:pPr>
              <w:tabs>
                <w:tab w:val="decimal" w:pos="822"/>
              </w:tabs>
              <w:ind w:right="-979"/>
              <w:rPr>
                <w:rFonts w:asciiTheme="majorBidi" w:hAnsiTheme="majorBidi" w:cstheme="majorBidi"/>
                <w:sz w:val="28"/>
                <w:szCs w:val="28"/>
                <w:lang w:val="en-US"/>
              </w:rPr>
            </w:pPr>
            <w:r w:rsidRPr="00B30C02">
              <w:rPr>
                <w:rFonts w:asciiTheme="majorBidi" w:hAnsiTheme="majorBidi" w:cstheme="majorBidi"/>
                <w:sz w:val="28"/>
                <w:szCs w:val="28"/>
                <w:lang w:val="en-US"/>
              </w:rPr>
              <w:t>124</w:t>
            </w:r>
          </w:p>
        </w:tc>
        <w:tc>
          <w:tcPr>
            <w:tcW w:w="83" w:type="dxa"/>
            <w:shd w:val="clear" w:color="auto" w:fill="auto"/>
          </w:tcPr>
          <w:p w:rsidR="00A7585D" w:rsidRPr="000E7396" w:rsidRDefault="00A7585D" w:rsidP="00A7585D">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0E7396" w:rsidRDefault="00B30C02" w:rsidP="00A7585D">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122</w:t>
            </w:r>
          </w:p>
        </w:tc>
        <w:tc>
          <w:tcPr>
            <w:tcW w:w="83" w:type="dxa"/>
          </w:tcPr>
          <w:p w:rsidR="00A7585D" w:rsidRPr="000E7396" w:rsidRDefault="00A7585D" w:rsidP="00A7585D">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rsidR="00A7585D" w:rsidRPr="000E7396" w:rsidRDefault="00B30C02" w:rsidP="00A7585D">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926</w:t>
            </w:r>
          </w:p>
        </w:tc>
      </w:tr>
      <w:tr w:rsidR="00A7585D" w:rsidRPr="000E7396" w:rsidTr="00C12964">
        <w:trPr>
          <w:trHeight w:hRule="exact" w:val="144"/>
        </w:trPr>
        <w:tc>
          <w:tcPr>
            <w:tcW w:w="3906" w:type="dxa"/>
          </w:tcPr>
          <w:p w:rsidR="00A7585D" w:rsidRPr="00D4729D" w:rsidRDefault="00A7585D" w:rsidP="00A7585D">
            <w:pPr>
              <w:ind w:right="-90"/>
              <w:rPr>
                <w:rFonts w:asciiTheme="majorBidi" w:hAnsiTheme="majorBidi" w:cstheme="majorBidi"/>
                <w:b/>
                <w:bCs/>
                <w:sz w:val="28"/>
                <w:szCs w:val="28"/>
                <w:cs/>
              </w:rPr>
            </w:pPr>
          </w:p>
        </w:tc>
        <w:tc>
          <w:tcPr>
            <w:tcW w:w="976" w:type="dxa"/>
            <w:tcBorders>
              <w:top w:val="single" w:sz="4" w:space="0" w:color="auto"/>
            </w:tcBorders>
            <w:shd w:val="clear" w:color="auto" w:fill="auto"/>
            <w:vAlign w:val="bottom"/>
          </w:tcPr>
          <w:p w:rsidR="00A7585D" w:rsidRPr="000E7396" w:rsidRDefault="00A7585D" w:rsidP="00A7585D">
            <w:pPr>
              <w:tabs>
                <w:tab w:val="decimal" w:pos="822"/>
              </w:tabs>
              <w:ind w:right="-979"/>
              <w:rPr>
                <w:rFonts w:asciiTheme="majorBidi" w:hAnsiTheme="majorBidi" w:cstheme="majorBidi"/>
                <w:sz w:val="28"/>
                <w:szCs w:val="28"/>
                <w:lang w:val="en-US"/>
              </w:rPr>
            </w:pPr>
          </w:p>
        </w:tc>
        <w:tc>
          <w:tcPr>
            <w:tcW w:w="83" w:type="dxa"/>
            <w:shd w:val="clear" w:color="auto" w:fill="auto"/>
          </w:tcPr>
          <w:p w:rsidR="00A7585D" w:rsidRPr="00D4729D" w:rsidRDefault="00A7585D" w:rsidP="00A7585D">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rsidR="00A7585D" w:rsidRPr="000E7396" w:rsidRDefault="00A7585D" w:rsidP="00A7585D">
            <w:pPr>
              <w:tabs>
                <w:tab w:val="decimal" w:pos="822"/>
              </w:tabs>
              <w:ind w:right="-979"/>
              <w:rPr>
                <w:rFonts w:asciiTheme="majorBidi" w:hAnsiTheme="majorBidi" w:cstheme="majorBidi"/>
                <w:sz w:val="28"/>
                <w:szCs w:val="28"/>
                <w:lang w:val="en-US"/>
              </w:rPr>
            </w:pPr>
          </w:p>
        </w:tc>
        <w:tc>
          <w:tcPr>
            <w:tcW w:w="83" w:type="dxa"/>
            <w:shd w:val="clear" w:color="auto" w:fill="auto"/>
          </w:tcPr>
          <w:p w:rsidR="00A7585D" w:rsidRPr="00D4729D" w:rsidRDefault="00A7585D" w:rsidP="00A7585D">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rsidR="00A7585D" w:rsidRPr="00D4729D" w:rsidRDefault="00A7585D" w:rsidP="00A7585D">
            <w:pPr>
              <w:tabs>
                <w:tab w:val="decimal" w:pos="822"/>
              </w:tabs>
              <w:ind w:right="-979"/>
              <w:rPr>
                <w:rFonts w:asciiTheme="majorBidi" w:hAnsiTheme="majorBidi" w:cstheme="majorBidi"/>
                <w:sz w:val="26"/>
                <w:szCs w:val="26"/>
                <w:lang w:val="en-US"/>
              </w:rPr>
            </w:pPr>
          </w:p>
        </w:tc>
        <w:tc>
          <w:tcPr>
            <w:tcW w:w="83" w:type="dxa"/>
          </w:tcPr>
          <w:p w:rsidR="00A7585D" w:rsidRPr="00D4729D" w:rsidRDefault="00A7585D" w:rsidP="00A7585D">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vAlign w:val="bottom"/>
          </w:tcPr>
          <w:p w:rsidR="00A7585D" w:rsidRPr="00D4729D" w:rsidRDefault="00A7585D" w:rsidP="00A7585D">
            <w:pPr>
              <w:tabs>
                <w:tab w:val="decimal" w:pos="822"/>
              </w:tabs>
              <w:ind w:right="-979"/>
              <w:rPr>
                <w:rFonts w:asciiTheme="majorBidi" w:hAnsiTheme="majorBidi" w:cstheme="majorBidi"/>
                <w:sz w:val="26"/>
                <w:szCs w:val="26"/>
                <w:lang w:val="en-US"/>
              </w:rPr>
            </w:pPr>
          </w:p>
        </w:tc>
      </w:tr>
      <w:tr w:rsidR="00F31A30" w:rsidRPr="000E7396" w:rsidTr="00C12964">
        <w:tc>
          <w:tcPr>
            <w:tcW w:w="3906" w:type="dxa"/>
          </w:tcPr>
          <w:p w:rsidR="00F31A30" w:rsidRDefault="00F31A30" w:rsidP="003D2F18">
            <w:pPr>
              <w:ind w:left="174" w:right="63" w:firstLine="10"/>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เจ้าหนี้การค้าและเจ้าหนี้</w:t>
            </w:r>
            <w:r>
              <w:rPr>
                <w:rFonts w:asciiTheme="majorBidi" w:hAnsiTheme="majorBidi" w:cstheme="majorBidi" w:hint="cs"/>
                <w:b/>
                <w:bCs/>
                <w:sz w:val="28"/>
                <w:szCs w:val="28"/>
                <w:cs/>
              </w:rPr>
              <w:t>ไม่</w:t>
            </w:r>
            <w:r w:rsidRPr="000E7396">
              <w:rPr>
                <w:rFonts w:asciiTheme="majorBidi" w:hAnsiTheme="majorBidi" w:cstheme="majorBidi"/>
                <w:b/>
                <w:bCs/>
                <w:sz w:val="28"/>
                <w:szCs w:val="28"/>
                <w:cs/>
              </w:rPr>
              <w:t>หมุนเวียนอื่น</w:t>
            </w:r>
          </w:p>
        </w:tc>
        <w:tc>
          <w:tcPr>
            <w:tcW w:w="976" w:type="dxa"/>
            <w:shd w:val="clear" w:color="auto" w:fill="auto"/>
            <w:vAlign w:val="bottom"/>
          </w:tcPr>
          <w:p w:rsidR="00F31A30" w:rsidRPr="000E7396" w:rsidRDefault="00F31A30" w:rsidP="00A7585D">
            <w:pPr>
              <w:tabs>
                <w:tab w:val="decimal" w:pos="822"/>
              </w:tabs>
              <w:ind w:right="-979"/>
              <w:rPr>
                <w:rFonts w:asciiTheme="majorBidi" w:hAnsiTheme="majorBidi" w:cstheme="majorBidi"/>
                <w:sz w:val="28"/>
                <w:szCs w:val="28"/>
                <w:lang w:val="en-US"/>
              </w:rPr>
            </w:pPr>
          </w:p>
        </w:tc>
        <w:tc>
          <w:tcPr>
            <w:tcW w:w="83" w:type="dxa"/>
            <w:shd w:val="clear" w:color="auto" w:fill="auto"/>
          </w:tcPr>
          <w:p w:rsidR="00F31A30" w:rsidRPr="00D4729D" w:rsidRDefault="00F31A30" w:rsidP="00A7585D">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rsidR="00F31A30" w:rsidRPr="000E7396" w:rsidRDefault="00F31A30" w:rsidP="00A7585D">
            <w:pPr>
              <w:tabs>
                <w:tab w:val="decimal" w:pos="822"/>
              </w:tabs>
              <w:ind w:right="-979"/>
              <w:rPr>
                <w:rFonts w:asciiTheme="majorBidi" w:hAnsiTheme="majorBidi" w:cstheme="majorBidi"/>
                <w:sz w:val="28"/>
                <w:szCs w:val="28"/>
                <w:lang w:val="en-US"/>
              </w:rPr>
            </w:pPr>
          </w:p>
        </w:tc>
        <w:tc>
          <w:tcPr>
            <w:tcW w:w="83" w:type="dxa"/>
            <w:shd w:val="clear" w:color="auto" w:fill="auto"/>
          </w:tcPr>
          <w:p w:rsidR="00F31A30" w:rsidRPr="00D4729D" w:rsidRDefault="00F31A30" w:rsidP="00A7585D">
            <w:pPr>
              <w:ind w:right="63" w:firstLine="91"/>
              <w:jc w:val="right"/>
              <w:rPr>
                <w:rFonts w:asciiTheme="majorBidi" w:hAnsiTheme="majorBidi" w:cstheme="majorBidi"/>
                <w:sz w:val="28"/>
                <w:szCs w:val="28"/>
                <w:lang w:val="en-US"/>
              </w:rPr>
            </w:pPr>
          </w:p>
        </w:tc>
        <w:tc>
          <w:tcPr>
            <w:tcW w:w="976" w:type="dxa"/>
            <w:shd w:val="clear" w:color="auto" w:fill="auto"/>
            <w:vAlign w:val="bottom"/>
          </w:tcPr>
          <w:p w:rsidR="00F31A30" w:rsidRPr="00D4729D" w:rsidRDefault="00F31A30" w:rsidP="00A7585D">
            <w:pPr>
              <w:tabs>
                <w:tab w:val="decimal" w:pos="822"/>
              </w:tabs>
              <w:ind w:right="-979"/>
              <w:rPr>
                <w:rFonts w:asciiTheme="majorBidi" w:hAnsiTheme="majorBidi" w:cstheme="majorBidi"/>
                <w:sz w:val="26"/>
                <w:szCs w:val="26"/>
                <w:lang w:val="en-US"/>
              </w:rPr>
            </w:pPr>
          </w:p>
        </w:tc>
        <w:tc>
          <w:tcPr>
            <w:tcW w:w="83" w:type="dxa"/>
          </w:tcPr>
          <w:p w:rsidR="00F31A30" w:rsidRPr="00D4729D" w:rsidRDefault="00F31A30" w:rsidP="00A7585D">
            <w:pPr>
              <w:tabs>
                <w:tab w:val="decimal" w:pos="1032"/>
              </w:tabs>
              <w:ind w:right="63" w:firstLine="91"/>
              <w:jc w:val="right"/>
              <w:rPr>
                <w:rFonts w:asciiTheme="majorBidi" w:hAnsiTheme="majorBidi" w:cstheme="majorBidi"/>
                <w:sz w:val="28"/>
                <w:szCs w:val="28"/>
                <w:lang w:val="en-US"/>
              </w:rPr>
            </w:pPr>
          </w:p>
        </w:tc>
        <w:tc>
          <w:tcPr>
            <w:tcW w:w="976" w:type="dxa"/>
            <w:vAlign w:val="bottom"/>
          </w:tcPr>
          <w:p w:rsidR="00F31A30" w:rsidRPr="00D4729D" w:rsidRDefault="00F31A30" w:rsidP="00A7585D">
            <w:pPr>
              <w:tabs>
                <w:tab w:val="decimal" w:pos="822"/>
              </w:tabs>
              <w:ind w:right="-979"/>
              <w:rPr>
                <w:rFonts w:asciiTheme="majorBidi" w:hAnsiTheme="majorBidi" w:cstheme="majorBidi"/>
                <w:sz w:val="26"/>
                <w:szCs w:val="26"/>
                <w:lang w:val="en-US"/>
              </w:rPr>
            </w:pPr>
          </w:p>
        </w:tc>
      </w:tr>
      <w:tr w:rsidR="00A7585D" w:rsidRPr="000E7396" w:rsidTr="00C12964">
        <w:tc>
          <w:tcPr>
            <w:tcW w:w="3906" w:type="dxa"/>
          </w:tcPr>
          <w:p w:rsidR="00A7585D" w:rsidRPr="00D4729D" w:rsidRDefault="00A7585D" w:rsidP="00520BC1">
            <w:pPr>
              <w:ind w:left="354" w:right="-90"/>
              <w:rPr>
                <w:rFonts w:asciiTheme="majorBidi" w:hAnsiTheme="majorBidi" w:cstheme="majorBidi"/>
                <w:b/>
                <w:bCs/>
                <w:sz w:val="28"/>
                <w:szCs w:val="28"/>
                <w:cs/>
              </w:rPr>
            </w:pPr>
            <w:r w:rsidRPr="00D4729D">
              <w:rPr>
                <w:rFonts w:asciiTheme="majorBidi" w:hAnsiTheme="majorBidi"/>
                <w:b/>
                <w:bCs/>
                <w:sz w:val="28"/>
                <w:szCs w:val="28"/>
                <w:cs/>
              </w:rPr>
              <w:t xml:space="preserve">- </w:t>
            </w:r>
            <w:r w:rsidRPr="00D4729D">
              <w:rPr>
                <w:rFonts w:asciiTheme="majorBidi" w:hAnsiTheme="majorBidi" w:cstheme="majorBidi"/>
                <w:b/>
                <w:bCs/>
                <w:sz w:val="28"/>
                <w:szCs w:val="28"/>
                <w:cs/>
              </w:rPr>
              <w:t xml:space="preserve">บริษัทที่เกี่ยวข้องกัน </w:t>
            </w:r>
            <w:r w:rsidR="00C475AC" w:rsidRPr="000E7396">
              <w:rPr>
                <w:rFonts w:asciiTheme="majorBidi" w:hAnsiTheme="majorBidi" w:cstheme="majorBidi"/>
                <w:b/>
                <w:bCs/>
                <w:sz w:val="28"/>
                <w:szCs w:val="28"/>
                <w:cs/>
              </w:rPr>
              <w:t xml:space="preserve">(หมายเหตุข้อ </w:t>
            </w:r>
            <w:r w:rsidR="00C475AC" w:rsidRPr="00B30C02">
              <w:rPr>
                <w:rFonts w:asciiTheme="majorBidi" w:hAnsiTheme="majorBidi"/>
                <w:b/>
                <w:bCs/>
                <w:sz w:val="28"/>
                <w:szCs w:val="28"/>
                <w:lang w:val="en-US"/>
              </w:rPr>
              <w:t>2</w:t>
            </w:r>
            <w:r w:rsidR="00C475AC">
              <w:rPr>
                <w:rFonts w:asciiTheme="majorBidi" w:hAnsiTheme="majorBidi"/>
                <w:b/>
                <w:bCs/>
                <w:sz w:val="28"/>
                <w:szCs w:val="28"/>
                <w:lang w:val="en-US"/>
              </w:rPr>
              <w:t>6</w:t>
            </w:r>
            <w:r w:rsidR="00C475AC" w:rsidRPr="000E7396">
              <w:rPr>
                <w:rFonts w:asciiTheme="majorBidi" w:hAnsiTheme="majorBidi" w:cstheme="majorBidi"/>
                <w:b/>
                <w:bCs/>
                <w:sz w:val="28"/>
                <w:szCs w:val="28"/>
                <w:cs/>
              </w:rPr>
              <w:t>)</w:t>
            </w:r>
          </w:p>
        </w:tc>
        <w:tc>
          <w:tcPr>
            <w:tcW w:w="976" w:type="dxa"/>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c>
          <w:tcPr>
            <w:tcW w:w="83" w:type="dxa"/>
            <w:shd w:val="clear" w:color="auto" w:fill="auto"/>
          </w:tcPr>
          <w:p w:rsidR="00A7585D" w:rsidRPr="00D4729D" w:rsidRDefault="00A7585D" w:rsidP="00A7585D">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lang w:val="en-US"/>
              </w:rPr>
            </w:pPr>
          </w:p>
        </w:tc>
        <w:tc>
          <w:tcPr>
            <w:tcW w:w="83" w:type="dxa"/>
            <w:shd w:val="clear" w:color="auto" w:fill="auto"/>
          </w:tcPr>
          <w:p w:rsidR="00A7585D" w:rsidRPr="00D4729D" w:rsidRDefault="00A7585D" w:rsidP="00A7585D">
            <w:pPr>
              <w:tabs>
                <w:tab w:val="decimal" w:pos="552"/>
              </w:tabs>
              <w:ind w:right="63" w:firstLine="91"/>
              <w:jc w:val="right"/>
              <w:rPr>
                <w:rFonts w:asciiTheme="majorBidi" w:hAnsiTheme="majorBidi" w:cstheme="majorBidi"/>
                <w:sz w:val="28"/>
                <w:szCs w:val="28"/>
                <w:lang w:val="en-US"/>
              </w:rPr>
            </w:pPr>
          </w:p>
        </w:tc>
        <w:tc>
          <w:tcPr>
            <w:tcW w:w="976" w:type="dxa"/>
            <w:shd w:val="clear" w:color="auto" w:fill="auto"/>
            <w:vAlign w:val="bottom"/>
          </w:tcPr>
          <w:p w:rsidR="00A7585D" w:rsidRPr="00DC4AD5" w:rsidRDefault="00A7585D" w:rsidP="00DC4AD5">
            <w:pPr>
              <w:tabs>
                <w:tab w:val="decimal" w:pos="822"/>
              </w:tabs>
              <w:ind w:right="-979"/>
              <w:rPr>
                <w:rFonts w:asciiTheme="majorBidi" w:hAnsiTheme="majorBidi" w:cstheme="majorBidi"/>
                <w:sz w:val="26"/>
                <w:szCs w:val="26"/>
                <w:lang w:val="en-US"/>
              </w:rPr>
            </w:pPr>
          </w:p>
        </w:tc>
        <w:tc>
          <w:tcPr>
            <w:tcW w:w="83" w:type="dxa"/>
          </w:tcPr>
          <w:p w:rsidR="00A7585D" w:rsidRPr="00D4729D" w:rsidRDefault="00A7585D" w:rsidP="00A7585D">
            <w:pPr>
              <w:tabs>
                <w:tab w:val="decimal" w:pos="552"/>
                <w:tab w:val="decimal" w:pos="1032"/>
              </w:tabs>
              <w:ind w:right="63" w:firstLine="91"/>
              <w:jc w:val="right"/>
              <w:rPr>
                <w:rFonts w:asciiTheme="majorBidi" w:hAnsiTheme="majorBidi" w:cstheme="majorBidi"/>
                <w:sz w:val="28"/>
                <w:szCs w:val="28"/>
                <w:lang w:val="en-US"/>
              </w:rPr>
            </w:pPr>
          </w:p>
        </w:tc>
        <w:tc>
          <w:tcPr>
            <w:tcW w:w="976" w:type="dxa"/>
            <w:vAlign w:val="bottom"/>
          </w:tcPr>
          <w:p w:rsidR="00A7585D" w:rsidRPr="00D4729D" w:rsidRDefault="00A7585D" w:rsidP="00A7585D">
            <w:pPr>
              <w:tabs>
                <w:tab w:val="decimal" w:pos="552"/>
              </w:tabs>
              <w:ind w:right="-979"/>
              <w:rPr>
                <w:rFonts w:asciiTheme="majorBidi" w:hAnsiTheme="majorBidi" w:cstheme="majorBidi"/>
                <w:sz w:val="28"/>
                <w:szCs w:val="28"/>
                <w:lang w:val="en-US"/>
              </w:rPr>
            </w:pPr>
          </w:p>
        </w:tc>
      </w:tr>
      <w:tr w:rsidR="00A7585D" w:rsidRPr="00D4729D" w:rsidTr="00C12964">
        <w:tc>
          <w:tcPr>
            <w:tcW w:w="3906" w:type="dxa"/>
          </w:tcPr>
          <w:p w:rsidR="00A7585D" w:rsidRPr="000E7396" w:rsidRDefault="00A7585D" w:rsidP="00937442">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บริษัทย่อย</w:t>
            </w:r>
          </w:p>
        </w:tc>
        <w:tc>
          <w:tcPr>
            <w:tcW w:w="976" w:type="dxa"/>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cs/>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rsidR="00A7585D" w:rsidRPr="00DC4AD5" w:rsidRDefault="00B30C02" w:rsidP="00DC4AD5">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802</w:t>
            </w:r>
          </w:p>
        </w:tc>
        <w:tc>
          <w:tcPr>
            <w:tcW w:w="83" w:type="dxa"/>
          </w:tcPr>
          <w:p w:rsidR="00A7585D" w:rsidRPr="000E7396" w:rsidRDefault="00A7585D" w:rsidP="00A7585D">
            <w:pPr>
              <w:tabs>
                <w:tab w:val="decimal" w:pos="552"/>
                <w:tab w:val="decimal" w:pos="1032"/>
              </w:tabs>
              <w:ind w:right="63" w:firstLine="91"/>
              <w:rPr>
                <w:rFonts w:asciiTheme="majorBidi" w:hAnsiTheme="majorBidi" w:cstheme="majorBidi"/>
                <w:sz w:val="28"/>
                <w:szCs w:val="28"/>
                <w:lang w:val="en-US"/>
              </w:rPr>
            </w:pPr>
          </w:p>
        </w:tc>
        <w:tc>
          <w:tcPr>
            <w:tcW w:w="976" w:type="dxa"/>
            <w:vAlign w:val="bottom"/>
          </w:tcPr>
          <w:p w:rsidR="00A7585D" w:rsidRPr="00D4729D" w:rsidRDefault="00A7585D" w:rsidP="00A7585D">
            <w:pPr>
              <w:tabs>
                <w:tab w:val="decimal" w:pos="552"/>
              </w:tabs>
              <w:ind w:right="-979"/>
              <w:rPr>
                <w:rFonts w:asciiTheme="majorBidi" w:hAnsiTheme="majorBidi" w:cstheme="majorBidi"/>
                <w:sz w:val="28"/>
                <w:szCs w:val="28"/>
                <w:lang w:val="en-US"/>
              </w:rPr>
            </w:pPr>
            <w:r w:rsidRPr="00D4729D">
              <w:rPr>
                <w:rFonts w:asciiTheme="majorBidi" w:hAnsiTheme="majorBidi" w:cstheme="majorBidi"/>
                <w:sz w:val="28"/>
                <w:szCs w:val="28"/>
                <w:lang w:val="en-US"/>
              </w:rPr>
              <w:t>-</w:t>
            </w:r>
          </w:p>
        </w:tc>
      </w:tr>
      <w:tr w:rsidR="00A7585D" w:rsidRPr="00D4729D" w:rsidTr="00C12964">
        <w:tc>
          <w:tcPr>
            <w:tcW w:w="3906" w:type="dxa"/>
          </w:tcPr>
          <w:p w:rsidR="00A7585D" w:rsidRPr="000E7396" w:rsidRDefault="00A7585D" w:rsidP="00937442">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0E7396" w:rsidRDefault="00A7585D" w:rsidP="00A7585D">
            <w:pPr>
              <w:tabs>
                <w:tab w:val="decimal" w:pos="552"/>
              </w:tabs>
              <w:ind w:right="-979"/>
              <w:rPr>
                <w:rFonts w:asciiTheme="majorBidi" w:hAnsiTheme="majorBidi" w:cstheme="majorBidi"/>
                <w:sz w:val="28"/>
                <w:szCs w:val="28"/>
                <w:lang w:val="en-US"/>
              </w:rPr>
            </w:pPr>
            <w:r>
              <w:rPr>
                <w:rFonts w:asciiTheme="majorBidi" w:hAnsiTheme="majorBidi" w:cstheme="majorBidi"/>
                <w:sz w:val="28"/>
                <w:szCs w:val="28"/>
                <w:lang w:val="en-US"/>
              </w:rPr>
              <w:t>-</w:t>
            </w:r>
          </w:p>
        </w:tc>
        <w:tc>
          <w:tcPr>
            <w:tcW w:w="83" w:type="dxa"/>
            <w:shd w:val="clear" w:color="auto" w:fill="auto"/>
          </w:tcPr>
          <w:p w:rsidR="00A7585D" w:rsidRPr="000E7396" w:rsidRDefault="00A7585D" w:rsidP="00A7585D">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A7585D" w:rsidRPr="00DC4AD5" w:rsidRDefault="00B30C02" w:rsidP="00DC4AD5">
            <w:pPr>
              <w:tabs>
                <w:tab w:val="decimal" w:pos="822"/>
              </w:tabs>
              <w:ind w:right="-979"/>
              <w:rPr>
                <w:rFonts w:asciiTheme="majorBidi" w:hAnsiTheme="majorBidi" w:cstheme="majorBidi"/>
                <w:sz w:val="26"/>
                <w:szCs w:val="26"/>
                <w:lang w:val="en-US"/>
              </w:rPr>
            </w:pPr>
            <w:r w:rsidRPr="00B30C02">
              <w:rPr>
                <w:rFonts w:asciiTheme="majorBidi" w:hAnsiTheme="majorBidi" w:cstheme="majorBidi"/>
                <w:sz w:val="26"/>
                <w:szCs w:val="26"/>
                <w:lang w:val="en-US"/>
              </w:rPr>
              <w:t>802</w:t>
            </w:r>
          </w:p>
        </w:tc>
        <w:tc>
          <w:tcPr>
            <w:tcW w:w="83" w:type="dxa"/>
          </w:tcPr>
          <w:p w:rsidR="00A7585D" w:rsidRPr="000E7396" w:rsidRDefault="00A7585D" w:rsidP="00A7585D">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rsidR="00A7585D" w:rsidRPr="00D4729D" w:rsidRDefault="00A7585D" w:rsidP="00A7585D">
            <w:pPr>
              <w:tabs>
                <w:tab w:val="decimal" w:pos="552"/>
              </w:tabs>
              <w:ind w:right="-979"/>
              <w:rPr>
                <w:rFonts w:asciiTheme="majorBidi" w:hAnsiTheme="majorBidi" w:cstheme="majorBidi"/>
                <w:sz w:val="28"/>
                <w:szCs w:val="28"/>
                <w:lang w:val="en-US"/>
              </w:rPr>
            </w:pPr>
            <w:r w:rsidRPr="00D4729D">
              <w:rPr>
                <w:rFonts w:asciiTheme="majorBidi" w:hAnsiTheme="majorBidi" w:cstheme="majorBidi"/>
                <w:sz w:val="28"/>
                <w:szCs w:val="28"/>
                <w:lang w:val="en-US"/>
              </w:rPr>
              <w:t>-</w:t>
            </w:r>
          </w:p>
        </w:tc>
      </w:tr>
    </w:tbl>
    <w:p w:rsidR="007C5B05" w:rsidRDefault="00B30C02" w:rsidP="008826BD">
      <w:pPr>
        <w:spacing w:before="240"/>
        <w:ind w:left="1080" w:right="72" w:hanging="533"/>
        <w:jc w:val="thaiDistribute"/>
        <w:rPr>
          <w:rFonts w:asciiTheme="majorBidi" w:hAnsiTheme="majorBidi"/>
          <w:sz w:val="32"/>
          <w:szCs w:val="32"/>
          <w:cs/>
        </w:rPr>
      </w:pPr>
      <w:r w:rsidRPr="00B30C02">
        <w:rPr>
          <w:rFonts w:asciiTheme="majorBidi" w:hAnsiTheme="majorBidi" w:cstheme="majorBidi"/>
          <w:sz w:val="32"/>
          <w:szCs w:val="32"/>
          <w:lang w:val="en-US"/>
        </w:rPr>
        <w:t>4</w:t>
      </w:r>
      <w:r w:rsidR="000C722B" w:rsidRPr="000E7396">
        <w:rPr>
          <w:rFonts w:asciiTheme="majorBidi" w:hAnsiTheme="majorBidi" w:cstheme="majorBidi"/>
          <w:sz w:val="32"/>
          <w:szCs w:val="32"/>
          <w:cs/>
        </w:rPr>
        <w:t>.</w:t>
      </w:r>
      <w:r w:rsidRPr="00B30C02">
        <w:rPr>
          <w:rFonts w:asciiTheme="majorBidi" w:hAnsiTheme="majorBidi" w:cstheme="majorBidi"/>
          <w:sz w:val="32"/>
          <w:szCs w:val="32"/>
          <w:lang w:val="en-US"/>
        </w:rPr>
        <w:t>3</w:t>
      </w:r>
      <w:r w:rsidR="000C20C4" w:rsidRPr="000E7396">
        <w:rPr>
          <w:rFonts w:asciiTheme="majorBidi" w:hAnsiTheme="majorBidi" w:cstheme="majorBidi"/>
          <w:sz w:val="32"/>
          <w:szCs w:val="32"/>
          <w:lang w:val="en-US"/>
        </w:rPr>
        <w:tab/>
      </w:r>
      <w:r w:rsidR="003C2116" w:rsidRPr="000E7396">
        <w:rPr>
          <w:rFonts w:asciiTheme="majorBidi" w:hAnsiTheme="majorBidi" w:cstheme="majorBidi"/>
          <w:sz w:val="32"/>
          <w:szCs w:val="32"/>
          <w:cs/>
          <w:lang w:val="en-US"/>
        </w:rPr>
        <w:t>ยอดคงเหลือและรายการเคลื่อนไหว</w:t>
      </w:r>
      <w:r w:rsidR="001B614B" w:rsidRPr="000E7396">
        <w:rPr>
          <w:rFonts w:asciiTheme="majorBidi" w:hAnsiTheme="majorBidi" w:cstheme="majorBidi"/>
          <w:sz w:val="32"/>
          <w:szCs w:val="32"/>
          <w:cs/>
        </w:rPr>
        <w:t>ของเงินให้กู้ยืม</w:t>
      </w:r>
      <w:r w:rsidR="0079627A" w:rsidRPr="000E7396">
        <w:rPr>
          <w:rFonts w:asciiTheme="majorBidi" w:hAnsiTheme="majorBidi" w:cstheme="majorBidi"/>
          <w:sz w:val="32"/>
          <w:szCs w:val="32"/>
          <w:cs/>
        </w:rPr>
        <w:t>แก่บริษัทที่เกี่ยวข้องกัน</w:t>
      </w:r>
      <w:r w:rsidR="000C722B" w:rsidRPr="000E7396">
        <w:rPr>
          <w:rFonts w:asciiTheme="majorBidi" w:hAnsiTheme="majorBidi" w:cstheme="majorBidi"/>
          <w:sz w:val="32"/>
          <w:szCs w:val="32"/>
          <w:cs/>
          <w:lang w:val="en-US"/>
        </w:rPr>
        <w:t xml:space="preserve"> มี</w:t>
      </w:r>
      <w:r w:rsidR="007C5B05" w:rsidRPr="000E7396">
        <w:rPr>
          <w:rFonts w:asciiTheme="majorBidi" w:hAnsiTheme="majorBidi" w:cstheme="majorBidi"/>
          <w:sz w:val="32"/>
          <w:szCs w:val="32"/>
          <w:cs/>
        </w:rPr>
        <w:t xml:space="preserve">ดังนี้ </w:t>
      </w:r>
    </w:p>
    <w:p w:rsidR="00404C98" w:rsidRPr="00404C98" w:rsidRDefault="00B30C02" w:rsidP="00C843A1">
      <w:pPr>
        <w:ind w:left="1728" w:right="72" w:hanging="648"/>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4</w:t>
      </w:r>
      <w:r w:rsidR="00404C98">
        <w:rPr>
          <w:rFonts w:asciiTheme="majorBidi" w:hAnsiTheme="majorBidi" w:cstheme="majorBidi"/>
          <w:sz w:val="32"/>
          <w:szCs w:val="32"/>
          <w:lang w:val="en-US"/>
        </w:rPr>
        <w:t>.</w:t>
      </w:r>
      <w:r w:rsidRPr="00B30C02">
        <w:rPr>
          <w:rFonts w:asciiTheme="majorBidi" w:hAnsiTheme="majorBidi" w:cstheme="majorBidi"/>
          <w:sz w:val="32"/>
          <w:szCs w:val="32"/>
          <w:lang w:val="en-US"/>
        </w:rPr>
        <w:t>3</w:t>
      </w:r>
      <w:r w:rsidR="00404C98">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C843A1">
        <w:rPr>
          <w:rFonts w:asciiTheme="majorBidi" w:hAnsiTheme="majorBidi" w:cstheme="majorBidi"/>
          <w:sz w:val="32"/>
          <w:szCs w:val="32"/>
          <w:cs/>
          <w:lang w:val="en-US"/>
        </w:rPr>
        <w:tab/>
      </w:r>
      <w:r w:rsidR="00404C98" w:rsidRPr="00404C98">
        <w:rPr>
          <w:rFonts w:asciiTheme="majorBidi" w:hAnsiTheme="majorBidi" w:cstheme="majorBidi"/>
          <w:sz w:val="32"/>
          <w:szCs w:val="32"/>
          <w:cs/>
          <w:lang w:val="en-US"/>
        </w:rPr>
        <w:t>เงินให้กู้ยืมระยะสั้นแก่บริษัทย่อย</w:t>
      </w:r>
    </w:p>
    <w:p w:rsidR="009F4EF8" w:rsidRPr="000E7396" w:rsidRDefault="009F4EF8" w:rsidP="00C12964">
      <w:pPr>
        <w:tabs>
          <w:tab w:val="right" w:pos="5490"/>
          <w:tab w:val="right" w:pos="7740"/>
          <w:tab w:val="right" w:pos="8460"/>
        </w:tabs>
        <w:ind w:left="634" w:right="-225"/>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00101DDF">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510" w:type="pct"/>
        <w:tblInd w:w="1125" w:type="dxa"/>
        <w:tblLayout w:type="fixed"/>
        <w:tblCellMar>
          <w:left w:w="0" w:type="dxa"/>
          <w:right w:w="0" w:type="dxa"/>
        </w:tblCellMar>
        <w:tblLook w:val="0000" w:firstRow="0" w:lastRow="0" w:firstColumn="0" w:lastColumn="0" w:noHBand="0" w:noVBand="0"/>
      </w:tblPr>
      <w:tblGrid>
        <w:gridCol w:w="2762"/>
        <w:gridCol w:w="825"/>
        <w:gridCol w:w="810"/>
        <w:gridCol w:w="847"/>
        <w:gridCol w:w="732"/>
        <w:gridCol w:w="90"/>
        <w:gridCol w:w="687"/>
        <w:gridCol w:w="89"/>
        <w:gridCol w:w="634"/>
        <w:gridCol w:w="90"/>
        <w:gridCol w:w="714"/>
      </w:tblGrid>
      <w:tr w:rsidR="000B44F0" w:rsidRPr="004311A8" w:rsidTr="00C843A1">
        <w:trPr>
          <w:cantSplit/>
        </w:trPr>
        <w:tc>
          <w:tcPr>
            <w:tcW w:w="2762" w:type="dxa"/>
          </w:tcPr>
          <w:p w:rsidR="000B44F0" w:rsidRPr="004311A8" w:rsidRDefault="000B44F0" w:rsidP="00101DDF">
            <w:pPr>
              <w:spacing w:line="280" w:lineRule="exact"/>
              <w:ind w:right="65"/>
              <w:jc w:val="center"/>
              <w:rPr>
                <w:rFonts w:asciiTheme="majorBidi" w:hAnsiTheme="majorBidi" w:cstheme="majorBidi"/>
                <w:b/>
                <w:bCs/>
                <w:sz w:val="20"/>
                <w:szCs w:val="20"/>
                <w:cs/>
              </w:rPr>
            </w:pPr>
          </w:p>
        </w:tc>
        <w:tc>
          <w:tcPr>
            <w:tcW w:w="5518" w:type="dxa"/>
            <w:gridSpan w:val="10"/>
          </w:tcPr>
          <w:p w:rsidR="000B44F0" w:rsidRPr="004311A8" w:rsidRDefault="000B44F0" w:rsidP="00101DDF">
            <w:pPr>
              <w:spacing w:line="280" w:lineRule="exact"/>
              <w:ind w:right="-13"/>
              <w:jc w:val="center"/>
              <w:rPr>
                <w:rFonts w:asciiTheme="majorBidi" w:hAnsiTheme="majorBidi" w:cstheme="majorBidi"/>
                <w:b/>
                <w:bCs/>
                <w:sz w:val="20"/>
                <w:szCs w:val="20"/>
                <w:cs/>
              </w:rPr>
            </w:pPr>
            <w:r w:rsidRPr="004311A8">
              <w:rPr>
                <w:rFonts w:asciiTheme="majorBidi" w:hAnsiTheme="majorBidi" w:cstheme="majorBidi"/>
                <w:b/>
                <w:bCs/>
                <w:sz w:val="20"/>
                <w:szCs w:val="20"/>
                <w:cs/>
              </w:rPr>
              <w:t>งบการเงินเฉพาะกิจการ</w:t>
            </w:r>
          </w:p>
        </w:tc>
      </w:tr>
      <w:tr w:rsidR="000B44F0" w:rsidRPr="004311A8" w:rsidTr="00C843A1">
        <w:trPr>
          <w:cantSplit/>
        </w:trPr>
        <w:tc>
          <w:tcPr>
            <w:tcW w:w="2762" w:type="dxa"/>
          </w:tcPr>
          <w:p w:rsidR="000B44F0" w:rsidRPr="004311A8" w:rsidRDefault="000B44F0" w:rsidP="00101DDF">
            <w:pPr>
              <w:spacing w:line="280" w:lineRule="exact"/>
              <w:ind w:right="65"/>
              <w:jc w:val="center"/>
              <w:rPr>
                <w:rFonts w:asciiTheme="majorBidi" w:hAnsiTheme="majorBidi" w:cstheme="majorBidi"/>
                <w:b/>
                <w:bCs/>
                <w:sz w:val="20"/>
                <w:szCs w:val="20"/>
                <w:cs/>
              </w:rPr>
            </w:pPr>
          </w:p>
        </w:tc>
        <w:tc>
          <w:tcPr>
            <w:tcW w:w="825" w:type="dxa"/>
            <w:tcBorders>
              <w:top w:val="single" w:sz="4" w:space="0" w:color="auto"/>
            </w:tcBorders>
          </w:tcPr>
          <w:p w:rsidR="000B44F0" w:rsidRPr="004311A8" w:rsidRDefault="000B44F0" w:rsidP="00101DDF">
            <w:pPr>
              <w:spacing w:line="280" w:lineRule="exact"/>
              <w:ind w:right="-13"/>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ความสัมพันธ์</w:t>
            </w:r>
          </w:p>
        </w:tc>
        <w:tc>
          <w:tcPr>
            <w:tcW w:w="810" w:type="dxa"/>
            <w:tcBorders>
              <w:top w:val="single" w:sz="4" w:space="0" w:color="auto"/>
            </w:tcBorders>
          </w:tcPr>
          <w:p w:rsidR="000B44F0" w:rsidRPr="004311A8" w:rsidRDefault="000B44F0" w:rsidP="00101DDF">
            <w:pPr>
              <w:spacing w:line="280" w:lineRule="exact"/>
              <w:ind w:right="-13"/>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อัตราดอกเบี้ย</w:t>
            </w:r>
          </w:p>
        </w:tc>
        <w:tc>
          <w:tcPr>
            <w:tcW w:w="847" w:type="dxa"/>
            <w:tcBorders>
              <w:top w:val="single" w:sz="4" w:space="0" w:color="auto"/>
            </w:tcBorders>
          </w:tcPr>
          <w:p w:rsidR="000B44F0" w:rsidRPr="00C12964" w:rsidRDefault="00D779BB"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hint="cs"/>
                <w:b/>
                <w:bCs/>
                <w:sz w:val="20"/>
                <w:szCs w:val="20"/>
                <w:cs/>
                <w:lang w:val="en-US"/>
              </w:rPr>
              <w:t>วัน</w:t>
            </w:r>
            <w:r w:rsidR="004304A7" w:rsidRPr="00C12964">
              <w:rPr>
                <w:rFonts w:asciiTheme="majorBidi" w:hAnsiTheme="majorBidi" w:cstheme="majorBidi" w:hint="cs"/>
                <w:b/>
                <w:bCs/>
                <w:sz w:val="20"/>
                <w:szCs w:val="20"/>
                <w:cs/>
                <w:lang w:val="en-US"/>
              </w:rPr>
              <w:t>ครบกำหนด</w:t>
            </w:r>
          </w:p>
        </w:tc>
        <w:tc>
          <w:tcPr>
            <w:tcW w:w="732" w:type="dxa"/>
            <w:tcBorders>
              <w:top w:val="single" w:sz="4" w:space="0" w:color="auto"/>
            </w:tcBorders>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ยอดคงเหลือ</w:t>
            </w:r>
          </w:p>
        </w:tc>
        <w:tc>
          <w:tcPr>
            <w:tcW w:w="90" w:type="dxa"/>
            <w:tcBorders>
              <w:top w:val="single" w:sz="4" w:space="0" w:color="auto"/>
            </w:tcBorders>
          </w:tcPr>
          <w:p w:rsidR="000B44F0" w:rsidRPr="004311A8" w:rsidRDefault="000B44F0" w:rsidP="00101DDF">
            <w:pPr>
              <w:spacing w:line="280" w:lineRule="exact"/>
              <w:ind w:left="-108" w:right="-13"/>
              <w:jc w:val="center"/>
              <w:rPr>
                <w:rFonts w:asciiTheme="majorBidi" w:hAnsiTheme="majorBidi" w:cstheme="majorBidi"/>
                <w:b/>
                <w:bCs/>
                <w:sz w:val="20"/>
                <w:szCs w:val="20"/>
                <w:cs/>
                <w:lang w:val="en-US"/>
              </w:rPr>
            </w:pPr>
          </w:p>
        </w:tc>
        <w:tc>
          <w:tcPr>
            <w:tcW w:w="687" w:type="dxa"/>
            <w:tcBorders>
              <w:top w:val="single" w:sz="4" w:space="0" w:color="auto"/>
            </w:tcBorders>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เงินให้กู้ยืม</w:t>
            </w:r>
          </w:p>
        </w:tc>
        <w:tc>
          <w:tcPr>
            <w:tcW w:w="89" w:type="dxa"/>
            <w:tcBorders>
              <w:top w:val="single" w:sz="4" w:space="0" w:color="auto"/>
            </w:tcBorders>
          </w:tcPr>
          <w:p w:rsidR="000B44F0" w:rsidRPr="00C12964" w:rsidRDefault="000B44F0" w:rsidP="00101DDF">
            <w:pPr>
              <w:spacing w:line="280" w:lineRule="exact"/>
              <w:ind w:left="-108" w:right="-13"/>
              <w:jc w:val="center"/>
              <w:rPr>
                <w:rFonts w:asciiTheme="majorBidi" w:hAnsiTheme="majorBidi" w:cstheme="majorBidi"/>
                <w:b/>
                <w:bCs/>
                <w:sz w:val="20"/>
                <w:szCs w:val="20"/>
                <w:cs/>
                <w:lang w:val="en-US"/>
              </w:rPr>
            </w:pPr>
          </w:p>
        </w:tc>
        <w:tc>
          <w:tcPr>
            <w:tcW w:w="634" w:type="dxa"/>
            <w:tcBorders>
              <w:top w:val="single" w:sz="4" w:space="0" w:color="auto"/>
            </w:tcBorders>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รับชำระ</w:t>
            </w:r>
          </w:p>
        </w:tc>
        <w:tc>
          <w:tcPr>
            <w:tcW w:w="90" w:type="dxa"/>
            <w:tcBorders>
              <w:top w:val="single" w:sz="4" w:space="0" w:color="auto"/>
            </w:tcBorders>
          </w:tcPr>
          <w:p w:rsidR="000B44F0" w:rsidRPr="00C12964" w:rsidRDefault="000B44F0" w:rsidP="00101DDF">
            <w:pPr>
              <w:spacing w:line="280" w:lineRule="exact"/>
              <w:ind w:left="-108" w:right="-13"/>
              <w:jc w:val="center"/>
              <w:rPr>
                <w:rFonts w:asciiTheme="majorBidi" w:hAnsiTheme="majorBidi" w:cstheme="majorBidi"/>
                <w:b/>
                <w:bCs/>
                <w:sz w:val="20"/>
                <w:szCs w:val="20"/>
                <w:cs/>
                <w:lang w:val="en-US"/>
              </w:rPr>
            </w:pPr>
          </w:p>
        </w:tc>
        <w:tc>
          <w:tcPr>
            <w:tcW w:w="714" w:type="dxa"/>
            <w:tcBorders>
              <w:top w:val="single" w:sz="4" w:space="0" w:color="auto"/>
            </w:tcBorders>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ยอดคงเหลือ</w:t>
            </w:r>
          </w:p>
        </w:tc>
      </w:tr>
      <w:tr w:rsidR="000B44F0" w:rsidRPr="004311A8" w:rsidTr="00C843A1">
        <w:trPr>
          <w:cantSplit/>
        </w:trPr>
        <w:tc>
          <w:tcPr>
            <w:tcW w:w="2762" w:type="dxa"/>
          </w:tcPr>
          <w:p w:rsidR="000B44F0" w:rsidRPr="004311A8" w:rsidRDefault="000B44F0" w:rsidP="00101DDF">
            <w:pPr>
              <w:spacing w:line="280" w:lineRule="exact"/>
              <w:ind w:right="65"/>
              <w:jc w:val="center"/>
              <w:rPr>
                <w:rFonts w:asciiTheme="majorBidi" w:hAnsiTheme="majorBidi" w:cstheme="majorBidi"/>
                <w:b/>
                <w:bCs/>
                <w:sz w:val="20"/>
                <w:szCs w:val="20"/>
                <w:cs/>
              </w:rPr>
            </w:pPr>
          </w:p>
        </w:tc>
        <w:tc>
          <w:tcPr>
            <w:tcW w:w="825" w:type="dxa"/>
          </w:tcPr>
          <w:p w:rsidR="000B44F0" w:rsidRPr="004311A8" w:rsidRDefault="000B44F0" w:rsidP="00101DDF">
            <w:pPr>
              <w:spacing w:line="280" w:lineRule="exact"/>
              <w:ind w:right="65"/>
              <w:jc w:val="center"/>
              <w:rPr>
                <w:rFonts w:asciiTheme="majorBidi" w:hAnsiTheme="majorBidi" w:cstheme="majorBidi"/>
                <w:b/>
                <w:bCs/>
                <w:sz w:val="20"/>
                <w:szCs w:val="20"/>
                <w:cs/>
                <w:lang w:val="en-US"/>
              </w:rPr>
            </w:pPr>
          </w:p>
        </w:tc>
        <w:tc>
          <w:tcPr>
            <w:tcW w:w="810" w:type="dxa"/>
          </w:tcPr>
          <w:p w:rsidR="000B44F0" w:rsidRPr="004311A8" w:rsidRDefault="000B44F0" w:rsidP="00101DDF">
            <w:pPr>
              <w:spacing w:line="280" w:lineRule="exact"/>
              <w:ind w:right="-13"/>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(ร้อยละต่อปี)</w:t>
            </w:r>
          </w:p>
        </w:tc>
        <w:tc>
          <w:tcPr>
            <w:tcW w:w="847" w:type="dxa"/>
          </w:tcPr>
          <w:p w:rsidR="000B44F0" w:rsidRPr="00C12964" w:rsidRDefault="00D779BB"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hint="cs"/>
                <w:b/>
                <w:bCs/>
                <w:sz w:val="20"/>
                <w:szCs w:val="20"/>
                <w:cs/>
                <w:lang w:val="en-US"/>
              </w:rPr>
              <w:t>ชำระ</w:t>
            </w:r>
          </w:p>
        </w:tc>
        <w:tc>
          <w:tcPr>
            <w:tcW w:w="732"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ณ วันที่</w:t>
            </w:r>
          </w:p>
        </w:tc>
        <w:tc>
          <w:tcPr>
            <w:tcW w:w="90" w:type="dxa"/>
          </w:tcPr>
          <w:p w:rsidR="000B44F0" w:rsidRPr="004311A8" w:rsidRDefault="000B44F0" w:rsidP="00101DDF">
            <w:pPr>
              <w:spacing w:line="280" w:lineRule="exact"/>
              <w:ind w:left="-108" w:right="-13"/>
              <w:jc w:val="center"/>
              <w:rPr>
                <w:rFonts w:asciiTheme="majorBidi" w:hAnsiTheme="majorBidi" w:cstheme="majorBidi"/>
                <w:b/>
                <w:bCs/>
                <w:sz w:val="20"/>
                <w:szCs w:val="20"/>
                <w:cs/>
                <w:lang w:val="en-US"/>
              </w:rPr>
            </w:pPr>
          </w:p>
        </w:tc>
        <w:tc>
          <w:tcPr>
            <w:tcW w:w="687"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เพิ่มขึ้น</w:t>
            </w:r>
          </w:p>
        </w:tc>
        <w:tc>
          <w:tcPr>
            <w:tcW w:w="89" w:type="dxa"/>
          </w:tcPr>
          <w:p w:rsidR="000B44F0" w:rsidRPr="00C12964" w:rsidRDefault="000B44F0" w:rsidP="00101DDF">
            <w:pPr>
              <w:spacing w:line="280" w:lineRule="exact"/>
              <w:ind w:left="-108" w:right="-13"/>
              <w:jc w:val="center"/>
              <w:rPr>
                <w:rFonts w:asciiTheme="majorBidi" w:hAnsiTheme="majorBidi" w:cstheme="majorBidi"/>
                <w:b/>
                <w:bCs/>
                <w:sz w:val="20"/>
                <w:szCs w:val="20"/>
                <w:cs/>
                <w:lang w:val="en-US"/>
              </w:rPr>
            </w:pPr>
          </w:p>
        </w:tc>
        <w:tc>
          <w:tcPr>
            <w:tcW w:w="634"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ระหว่างปี</w:t>
            </w:r>
          </w:p>
        </w:tc>
        <w:tc>
          <w:tcPr>
            <w:tcW w:w="90" w:type="dxa"/>
          </w:tcPr>
          <w:p w:rsidR="000B44F0" w:rsidRPr="00C12964" w:rsidRDefault="000B44F0" w:rsidP="00101DDF">
            <w:pPr>
              <w:spacing w:line="280" w:lineRule="exact"/>
              <w:ind w:left="-108" w:right="-13"/>
              <w:jc w:val="center"/>
              <w:rPr>
                <w:rFonts w:asciiTheme="majorBidi" w:hAnsiTheme="majorBidi" w:cstheme="majorBidi"/>
                <w:b/>
                <w:bCs/>
                <w:sz w:val="20"/>
                <w:szCs w:val="20"/>
                <w:cs/>
                <w:lang w:val="en-US"/>
              </w:rPr>
            </w:pPr>
          </w:p>
        </w:tc>
        <w:tc>
          <w:tcPr>
            <w:tcW w:w="714"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ณ วันที่</w:t>
            </w:r>
          </w:p>
        </w:tc>
      </w:tr>
      <w:tr w:rsidR="000B44F0" w:rsidRPr="004311A8" w:rsidTr="00C843A1">
        <w:trPr>
          <w:cantSplit/>
        </w:trPr>
        <w:tc>
          <w:tcPr>
            <w:tcW w:w="2762" w:type="dxa"/>
          </w:tcPr>
          <w:p w:rsidR="000B44F0" w:rsidRPr="004311A8" w:rsidRDefault="000B44F0" w:rsidP="00101DDF">
            <w:pPr>
              <w:spacing w:line="280" w:lineRule="exact"/>
              <w:ind w:right="65"/>
              <w:jc w:val="center"/>
              <w:rPr>
                <w:rFonts w:asciiTheme="majorBidi" w:hAnsiTheme="majorBidi" w:cstheme="majorBidi"/>
                <w:b/>
                <w:bCs/>
                <w:sz w:val="20"/>
                <w:szCs w:val="20"/>
                <w:cs/>
              </w:rPr>
            </w:pPr>
          </w:p>
        </w:tc>
        <w:tc>
          <w:tcPr>
            <w:tcW w:w="825" w:type="dxa"/>
          </w:tcPr>
          <w:p w:rsidR="000B44F0" w:rsidRPr="004311A8" w:rsidRDefault="000B44F0" w:rsidP="00101DDF">
            <w:pPr>
              <w:spacing w:line="280" w:lineRule="exact"/>
              <w:ind w:right="65"/>
              <w:jc w:val="center"/>
              <w:rPr>
                <w:rFonts w:asciiTheme="majorBidi" w:hAnsiTheme="majorBidi" w:cstheme="majorBidi"/>
                <w:b/>
                <w:bCs/>
                <w:sz w:val="20"/>
                <w:szCs w:val="20"/>
                <w:cs/>
                <w:lang w:val="en-US"/>
              </w:rPr>
            </w:pPr>
          </w:p>
        </w:tc>
        <w:tc>
          <w:tcPr>
            <w:tcW w:w="810" w:type="dxa"/>
          </w:tcPr>
          <w:p w:rsidR="000B44F0" w:rsidRPr="004311A8" w:rsidRDefault="000B44F0" w:rsidP="00101DDF">
            <w:pPr>
              <w:spacing w:line="280" w:lineRule="exact"/>
              <w:ind w:right="-13"/>
              <w:jc w:val="center"/>
              <w:rPr>
                <w:rFonts w:asciiTheme="majorBidi" w:hAnsiTheme="majorBidi" w:cstheme="majorBidi"/>
                <w:b/>
                <w:bCs/>
                <w:sz w:val="20"/>
                <w:szCs w:val="20"/>
                <w:cs/>
                <w:lang w:val="en-US"/>
              </w:rPr>
            </w:pPr>
          </w:p>
        </w:tc>
        <w:tc>
          <w:tcPr>
            <w:tcW w:w="847" w:type="dxa"/>
          </w:tcPr>
          <w:p w:rsidR="000B44F0" w:rsidRPr="00C12964" w:rsidRDefault="000B44F0" w:rsidP="00101DDF">
            <w:pPr>
              <w:spacing w:line="280" w:lineRule="exact"/>
              <w:ind w:right="-13"/>
              <w:jc w:val="center"/>
              <w:rPr>
                <w:rFonts w:asciiTheme="majorBidi" w:hAnsiTheme="majorBidi" w:cstheme="majorBidi"/>
                <w:b/>
                <w:bCs/>
                <w:sz w:val="20"/>
                <w:szCs w:val="20"/>
                <w:lang w:val="en-US"/>
              </w:rPr>
            </w:pPr>
          </w:p>
        </w:tc>
        <w:tc>
          <w:tcPr>
            <w:tcW w:w="732" w:type="dxa"/>
          </w:tcPr>
          <w:p w:rsidR="000B44F0" w:rsidRPr="004311A8" w:rsidRDefault="00B30C02" w:rsidP="00101DDF">
            <w:pPr>
              <w:spacing w:line="280" w:lineRule="exact"/>
              <w:ind w:right="-13"/>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0B44F0" w:rsidRPr="00C12964">
              <w:rPr>
                <w:rFonts w:asciiTheme="majorBidi" w:hAnsiTheme="majorBidi" w:cstheme="majorBidi"/>
                <w:b/>
                <w:bCs/>
                <w:sz w:val="20"/>
                <w:szCs w:val="20"/>
                <w:lang w:val="en-US"/>
              </w:rPr>
              <w:t xml:space="preserve"> </w:t>
            </w:r>
            <w:r w:rsidR="000B44F0" w:rsidRPr="00C12964">
              <w:rPr>
                <w:rFonts w:asciiTheme="majorBidi" w:hAnsiTheme="majorBidi" w:cstheme="majorBidi"/>
                <w:b/>
                <w:bCs/>
                <w:sz w:val="20"/>
                <w:szCs w:val="20"/>
                <w:cs/>
                <w:lang w:val="en-US"/>
              </w:rPr>
              <w:t xml:space="preserve">ธันวาคม </w:t>
            </w:r>
          </w:p>
        </w:tc>
        <w:tc>
          <w:tcPr>
            <w:tcW w:w="90"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687" w:type="dxa"/>
          </w:tcPr>
          <w:p w:rsidR="000B44F0" w:rsidRPr="00C12964" w:rsidRDefault="00C12964" w:rsidP="00101DDF">
            <w:pPr>
              <w:spacing w:line="280" w:lineRule="exact"/>
              <w:ind w:right="-13"/>
              <w:jc w:val="center"/>
              <w:rPr>
                <w:rFonts w:asciiTheme="majorBidi" w:hAnsiTheme="majorBidi" w:cstheme="majorBidi"/>
                <w:b/>
                <w:bCs/>
                <w:sz w:val="20"/>
                <w:szCs w:val="20"/>
                <w:cs/>
                <w:lang w:val="en-US"/>
              </w:rPr>
            </w:pPr>
            <w:r w:rsidRPr="00C12964">
              <w:rPr>
                <w:rFonts w:asciiTheme="majorBidi" w:hAnsiTheme="majorBidi" w:cstheme="majorBidi"/>
                <w:b/>
                <w:bCs/>
                <w:sz w:val="20"/>
                <w:szCs w:val="20"/>
                <w:cs/>
                <w:lang w:val="en-US"/>
              </w:rPr>
              <w:t>ระหว่างปี</w:t>
            </w:r>
          </w:p>
        </w:tc>
        <w:tc>
          <w:tcPr>
            <w:tcW w:w="89"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634"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90" w:type="dxa"/>
          </w:tcPr>
          <w:p w:rsidR="000B44F0" w:rsidRPr="00C12964" w:rsidRDefault="000B44F0" w:rsidP="00101DDF">
            <w:pPr>
              <w:spacing w:line="280" w:lineRule="exact"/>
              <w:ind w:right="-13"/>
              <w:jc w:val="center"/>
              <w:rPr>
                <w:rFonts w:asciiTheme="majorBidi" w:hAnsiTheme="majorBidi" w:cstheme="majorBidi"/>
                <w:b/>
                <w:bCs/>
                <w:sz w:val="20"/>
                <w:szCs w:val="20"/>
                <w:lang w:val="en-US"/>
              </w:rPr>
            </w:pPr>
          </w:p>
        </w:tc>
        <w:tc>
          <w:tcPr>
            <w:tcW w:w="714" w:type="dxa"/>
          </w:tcPr>
          <w:p w:rsidR="000B44F0" w:rsidRPr="004311A8" w:rsidRDefault="00B30C02" w:rsidP="00101DDF">
            <w:pPr>
              <w:spacing w:line="280" w:lineRule="exact"/>
              <w:ind w:right="-13"/>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0B44F0" w:rsidRPr="00C12964">
              <w:rPr>
                <w:rFonts w:asciiTheme="majorBidi" w:hAnsiTheme="majorBidi" w:cstheme="majorBidi"/>
                <w:b/>
                <w:bCs/>
                <w:sz w:val="20"/>
                <w:szCs w:val="20"/>
                <w:lang w:val="en-US"/>
              </w:rPr>
              <w:t xml:space="preserve"> </w:t>
            </w:r>
            <w:r w:rsidR="000B44F0" w:rsidRPr="00C12964">
              <w:rPr>
                <w:rFonts w:asciiTheme="majorBidi" w:hAnsiTheme="majorBidi" w:cstheme="majorBidi"/>
                <w:b/>
                <w:bCs/>
                <w:sz w:val="20"/>
                <w:szCs w:val="20"/>
                <w:cs/>
                <w:lang w:val="en-US"/>
              </w:rPr>
              <w:t xml:space="preserve">ธันวาคม </w:t>
            </w:r>
          </w:p>
        </w:tc>
      </w:tr>
      <w:tr w:rsidR="000B44F0" w:rsidRPr="004311A8" w:rsidTr="00C843A1">
        <w:trPr>
          <w:cantSplit/>
        </w:trPr>
        <w:tc>
          <w:tcPr>
            <w:tcW w:w="2762" w:type="dxa"/>
          </w:tcPr>
          <w:p w:rsidR="000B44F0" w:rsidRPr="004311A8" w:rsidRDefault="000B44F0" w:rsidP="00101DDF">
            <w:pPr>
              <w:spacing w:line="280" w:lineRule="exact"/>
              <w:ind w:right="65"/>
              <w:jc w:val="center"/>
              <w:rPr>
                <w:rFonts w:asciiTheme="majorBidi" w:hAnsiTheme="majorBidi" w:cstheme="majorBidi"/>
                <w:b/>
                <w:bCs/>
                <w:sz w:val="20"/>
                <w:szCs w:val="20"/>
                <w:cs/>
              </w:rPr>
            </w:pPr>
          </w:p>
        </w:tc>
        <w:tc>
          <w:tcPr>
            <w:tcW w:w="825" w:type="dxa"/>
          </w:tcPr>
          <w:p w:rsidR="000B44F0" w:rsidRPr="004311A8" w:rsidRDefault="000B44F0" w:rsidP="00101DDF">
            <w:pPr>
              <w:spacing w:line="280" w:lineRule="exact"/>
              <w:ind w:right="65"/>
              <w:jc w:val="center"/>
              <w:rPr>
                <w:rFonts w:asciiTheme="majorBidi" w:hAnsiTheme="majorBidi" w:cstheme="majorBidi"/>
                <w:b/>
                <w:bCs/>
                <w:sz w:val="20"/>
                <w:szCs w:val="20"/>
                <w:cs/>
                <w:lang w:val="en-US"/>
              </w:rPr>
            </w:pPr>
          </w:p>
        </w:tc>
        <w:tc>
          <w:tcPr>
            <w:tcW w:w="810" w:type="dxa"/>
          </w:tcPr>
          <w:p w:rsidR="000B44F0" w:rsidRPr="004311A8" w:rsidRDefault="000B44F0" w:rsidP="00101DDF">
            <w:pPr>
              <w:spacing w:line="280" w:lineRule="exact"/>
              <w:ind w:right="-13"/>
              <w:jc w:val="center"/>
              <w:rPr>
                <w:rFonts w:asciiTheme="majorBidi" w:hAnsiTheme="majorBidi" w:cstheme="majorBidi"/>
                <w:b/>
                <w:bCs/>
                <w:sz w:val="20"/>
                <w:szCs w:val="20"/>
                <w:cs/>
                <w:lang w:val="en-US"/>
              </w:rPr>
            </w:pPr>
          </w:p>
        </w:tc>
        <w:tc>
          <w:tcPr>
            <w:tcW w:w="847" w:type="dxa"/>
          </w:tcPr>
          <w:p w:rsidR="000B44F0" w:rsidRPr="00C12964" w:rsidRDefault="000B44F0" w:rsidP="00101DDF">
            <w:pPr>
              <w:spacing w:line="280" w:lineRule="exact"/>
              <w:ind w:left="16" w:right="-13"/>
              <w:jc w:val="center"/>
              <w:rPr>
                <w:rFonts w:asciiTheme="majorBidi" w:hAnsiTheme="majorBidi" w:cstheme="majorBidi"/>
                <w:b/>
                <w:bCs/>
                <w:sz w:val="20"/>
                <w:szCs w:val="20"/>
                <w:lang w:val="en-US"/>
              </w:rPr>
            </w:pPr>
          </w:p>
        </w:tc>
        <w:tc>
          <w:tcPr>
            <w:tcW w:w="732" w:type="dxa"/>
          </w:tcPr>
          <w:p w:rsidR="000B44F0" w:rsidRPr="00C12964" w:rsidRDefault="00B30C02" w:rsidP="00101DDF">
            <w:pPr>
              <w:spacing w:line="280" w:lineRule="exact"/>
              <w:ind w:right="-13"/>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c>
          <w:tcPr>
            <w:tcW w:w="90"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687"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89"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634" w:type="dxa"/>
          </w:tcPr>
          <w:p w:rsidR="000B44F0" w:rsidRPr="00C12964" w:rsidRDefault="000B44F0" w:rsidP="00101DDF">
            <w:pPr>
              <w:spacing w:line="280" w:lineRule="exact"/>
              <w:ind w:right="-13"/>
              <w:jc w:val="center"/>
              <w:rPr>
                <w:rFonts w:asciiTheme="majorBidi" w:hAnsiTheme="majorBidi" w:cstheme="majorBidi"/>
                <w:b/>
                <w:bCs/>
                <w:sz w:val="20"/>
                <w:szCs w:val="20"/>
                <w:cs/>
                <w:lang w:val="en-US"/>
              </w:rPr>
            </w:pPr>
          </w:p>
        </w:tc>
        <w:tc>
          <w:tcPr>
            <w:tcW w:w="90" w:type="dxa"/>
          </w:tcPr>
          <w:p w:rsidR="000B44F0" w:rsidRPr="00C12964" w:rsidRDefault="000B44F0" w:rsidP="00101DDF">
            <w:pPr>
              <w:spacing w:line="280" w:lineRule="exact"/>
              <w:ind w:right="-13"/>
              <w:jc w:val="center"/>
              <w:rPr>
                <w:rFonts w:asciiTheme="majorBidi" w:hAnsiTheme="majorBidi" w:cstheme="majorBidi"/>
                <w:b/>
                <w:bCs/>
                <w:sz w:val="20"/>
                <w:szCs w:val="20"/>
                <w:lang w:val="en-US"/>
              </w:rPr>
            </w:pPr>
          </w:p>
        </w:tc>
        <w:tc>
          <w:tcPr>
            <w:tcW w:w="714" w:type="dxa"/>
          </w:tcPr>
          <w:p w:rsidR="000B44F0" w:rsidRPr="00C12964" w:rsidRDefault="00B30C02" w:rsidP="00101DDF">
            <w:pPr>
              <w:spacing w:line="280" w:lineRule="exact"/>
              <w:ind w:right="-13"/>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2563</w:t>
            </w:r>
          </w:p>
        </w:tc>
      </w:tr>
      <w:tr w:rsidR="000B44F0" w:rsidRPr="004311A8" w:rsidTr="00C843A1">
        <w:trPr>
          <w:cantSplit/>
        </w:trPr>
        <w:tc>
          <w:tcPr>
            <w:tcW w:w="2762" w:type="dxa"/>
          </w:tcPr>
          <w:p w:rsidR="000B44F0" w:rsidRPr="004311A8" w:rsidRDefault="000B44F0" w:rsidP="00C843A1">
            <w:pPr>
              <w:spacing w:line="280" w:lineRule="exact"/>
              <w:ind w:right="65" w:firstLine="60"/>
              <w:jc w:val="both"/>
              <w:rPr>
                <w:rFonts w:asciiTheme="majorBidi" w:hAnsiTheme="majorBidi" w:cstheme="majorBidi"/>
                <w:b/>
                <w:bCs/>
                <w:sz w:val="20"/>
                <w:szCs w:val="20"/>
                <w:cs/>
              </w:rPr>
            </w:pPr>
            <w:r w:rsidRPr="004311A8">
              <w:rPr>
                <w:rFonts w:asciiTheme="majorBidi" w:hAnsiTheme="majorBidi" w:cstheme="majorBidi"/>
                <w:b/>
                <w:bCs/>
                <w:sz w:val="20"/>
                <w:szCs w:val="20"/>
                <w:cs/>
              </w:rPr>
              <w:t>เงินให้กู้ยืมระยะสั้นแก่บริษัทย่อย</w:t>
            </w:r>
          </w:p>
        </w:tc>
        <w:tc>
          <w:tcPr>
            <w:tcW w:w="825"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rPr>
            </w:pPr>
          </w:p>
        </w:tc>
        <w:tc>
          <w:tcPr>
            <w:tcW w:w="810"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rPr>
            </w:pPr>
          </w:p>
        </w:tc>
        <w:tc>
          <w:tcPr>
            <w:tcW w:w="847"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732"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90"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687"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89"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634"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90"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c>
          <w:tcPr>
            <w:tcW w:w="714" w:type="dxa"/>
          </w:tcPr>
          <w:p w:rsidR="000B44F0" w:rsidRPr="004311A8" w:rsidRDefault="000B44F0" w:rsidP="00101DDF">
            <w:pPr>
              <w:tabs>
                <w:tab w:val="decimal" w:pos="1212"/>
              </w:tabs>
              <w:spacing w:line="280" w:lineRule="exact"/>
              <w:ind w:right="65"/>
              <w:rPr>
                <w:rFonts w:asciiTheme="majorBidi" w:hAnsiTheme="majorBidi" w:cstheme="majorBidi"/>
                <w:sz w:val="20"/>
                <w:szCs w:val="20"/>
                <w:cs/>
                <w:lang w:val="en-US"/>
              </w:rPr>
            </w:pPr>
          </w:p>
        </w:tc>
      </w:tr>
      <w:tr w:rsidR="000B44F0" w:rsidRPr="004311A8" w:rsidTr="00C843A1">
        <w:trPr>
          <w:cantSplit/>
        </w:trPr>
        <w:tc>
          <w:tcPr>
            <w:tcW w:w="2762" w:type="dxa"/>
          </w:tcPr>
          <w:p w:rsidR="000B44F0" w:rsidRPr="00C843A1" w:rsidRDefault="000B44F0" w:rsidP="00C843A1">
            <w:pPr>
              <w:spacing w:line="280" w:lineRule="exact"/>
              <w:ind w:left="155" w:right="-22" w:hanging="5"/>
              <w:rPr>
                <w:rFonts w:asciiTheme="majorBidi" w:hAnsiTheme="majorBidi" w:cstheme="majorBidi"/>
                <w:sz w:val="20"/>
                <w:szCs w:val="20"/>
                <w:cs/>
                <w:lang w:val="en-US"/>
              </w:rPr>
            </w:pPr>
            <w:r w:rsidRPr="00C843A1">
              <w:rPr>
                <w:rFonts w:asciiTheme="majorBidi" w:hAnsiTheme="majorBidi" w:cstheme="majorBidi"/>
                <w:sz w:val="20"/>
                <w:szCs w:val="20"/>
                <w:cs/>
                <w:lang w:val="en-US"/>
              </w:rPr>
              <w:t>บริษัท ชาญอิสสระ วิภาพล จำกัด</w:t>
            </w:r>
          </w:p>
        </w:tc>
        <w:tc>
          <w:tcPr>
            <w:tcW w:w="825" w:type="dxa"/>
          </w:tcPr>
          <w:p w:rsidR="000B44F0" w:rsidRPr="004311A8" w:rsidRDefault="000B44F0" w:rsidP="00101DDF">
            <w:pPr>
              <w:spacing w:line="280" w:lineRule="exact"/>
              <w:jc w:val="center"/>
              <w:rPr>
                <w:rFonts w:asciiTheme="majorBidi" w:hAnsiTheme="majorBidi" w:cstheme="majorBidi"/>
                <w:sz w:val="20"/>
                <w:szCs w:val="20"/>
                <w:cs/>
              </w:rPr>
            </w:pPr>
            <w:r w:rsidRPr="004311A8">
              <w:rPr>
                <w:rFonts w:asciiTheme="majorBidi" w:hAnsiTheme="majorBidi" w:cstheme="majorBidi"/>
                <w:sz w:val="20"/>
                <w:szCs w:val="20"/>
                <w:cs/>
              </w:rPr>
              <w:t>บริษัทย่อย</w:t>
            </w:r>
          </w:p>
        </w:tc>
        <w:tc>
          <w:tcPr>
            <w:tcW w:w="810" w:type="dxa"/>
          </w:tcPr>
          <w:p w:rsidR="000B44F0" w:rsidRPr="004311A8" w:rsidRDefault="000B44F0" w:rsidP="00101DDF">
            <w:pPr>
              <w:spacing w:line="280" w:lineRule="exact"/>
              <w:jc w:val="center"/>
              <w:rPr>
                <w:rFonts w:asciiTheme="majorBidi" w:hAnsiTheme="majorBidi" w:cstheme="majorBidi"/>
                <w:sz w:val="20"/>
                <w:szCs w:val="20"/>
                <w:cs/>
              </w:rPr>
            </w:pPr>
            <w:r w:rsidRPr="004311A8">
              <w:rPr>
                <w:rFonts w:asciiTheme="majorBidi" w:hAnsiTheme="majorBidi" w:cstheme="majorBidi"/>
                <w:sz w:val="20"/>
                <w:szCs w:val="20"/>
                <w:cs/>
              </w:rPr>
              <w:t>MLR</w:t>
            </w:r>
          </w:p>
        </w:tc>
        <w:tc>
          <w:tcPr>
            <w:tcW w:w="847" w:type="dxa"/>
          </w:tcPr>
          <w:p w:rsidR="000B44F0" w:rsidRPr="00101DDF" w:rsidRDefault="004304A7" w:rsidP="00101DDF">
            <w:pPr>
              <w:spacing w:line="280" w:lineRule="exact"/>
              <w:jc w:val="center"/>
              <w:rPr>
                <w:rFonts w:asciiTheme="majorBidi" w:hAnsiTheme="majorBidi"/>
                <w:sz w:val="20"/>
                <w:szCs w:val="20"/>
                <w:cs/>
              </w:rPr>
            </w:pPr>
            <w:r w:rsidRPr="00101DDF">
              <w:rPr>
                <w:rFonts w:asciiTheme="majorBidi" w:hAnsiTheme="majorBidi" w:cstheme="majorBidi" w:hint="cs"/>
                <w:sz w:val="20"/>
                <w:szCs w:val="20"/>
                <w:cs/>
              </w:rPr>
              <w:t>เมื่อทวงถาม</w:t>
            </w:r>
          </w:p>
        </w:tc>
        <w:tc>
          <w:tcPr>
            <w:tcW w:w="732"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158</w:t>
            </w:r>
            <w:r w:rsidR="000B44F0" w:rsidRPr="004311A8">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87" w:type="dxa"/>
            <w:shd w:val="clear" w:color="auto" w:fill="auto"/>
            <w:vAlign w:val="bottom"/>
          </w:tcPr>
          <w:p w:rsidR="000B44F0" w:rsidRPr="004311A8" w:rsidRDefault="000B44F0" w:rsidP="00101DDF">
            <w:pPr>
              <w:spacing w:line="280" w:lineRule="exact"/>
              <w:ind w:right="8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9"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34" w:type="dxa"/>
            <w:shd w:val="clear" w:color="auto" w:fill="auto"/>
            <w:vAlign w:val="bottom"/>
          </w:tcPr>
          <w:p w:rsidR="000B44F0" w:rsidRPr="004311A8" w:rsidRDefault="000B44F0" w:rsidP="00101DDF">
            <w:pPr>
              <w:spacing w:line="280" w:lineRule="exact"/>
              <w:ind w:right="80"/>
              <w:jc w:val="right"/>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47</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714"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cs/>
                <w:lang w:val="en-US"/>
              </w:rPr>
            </w:pPr>
            <w:r w:rsidRPr="00B30C02">
              <w:rPr>
                <w:rFonts w:asciiTheme="majorBidi" w:hAnsiTheme="majorBidi" w:cstheme="majorBidi"/>
                <w:sz w:val="20"/>
                <w:szCs w:val="20"/>
                <w:lang w:val="en-US"/>
              </w:rPr>
              <w:t>111</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0B44F0" w:rsidRPr="004311A8" w:rsidTr="00C843A1">
        <w:trPr>
          <w:cantSplit/>
        </w:trPr>
        <w:tc>
          <w:tcPr>
            <w:tcW w:w="2762" w:type="dxa"/>
          </w:tcPr>
          <w:p w:rsidR="000B44F0" w:rsidRPr="004311A8" w:rsidRDefault="000B44F0" w:rsidP="00C843A1">
            <w:pPr>
              <w:spacing w:line="280" w:lineRule="exact"/>
              <w:ind w:left="155" w:right="-22" w:hanging="5"/>
              <w:rPr>
                <w:rFonts w:asciiTheme="majorBidi" w:hAnsiTheme="majorBidi" w:cstheme="majorBidi"/>
                <w:sz w:val="20"/>
                <w:szCs w:val="20"/>
                <w:cs/>
                <w:lang w:val="en-US"/>
              </w:rPr>
            </w:pPr>
            <w:r w:rsidRPr="004311A8">
              <w:rPr>
                <w:rFonts w:asciiTheme="majorBidi" w:hAnsiTheme="majorBidi" w:cstheme="majorBidi"/>
                <w:sz w:val="20"/>
                <w:szCs w:val="20"/>
                <w:cs/>
                <w:lang w:val="en-US"/>
              </w:rPr>
              <w:t>บริษัท</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อิสสระ</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จุนฟา</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จำกัด</w:t>
            </w:r>
          </w:p>
        </w:tc>
        <w:tc>
          <w:tcPr>
            <w:tcW w:w="825" w:type="dxa"/>
          </w:tcPr>
          <w:p w:rsidR="000B44F0" w:rsidRPr="004311A8" w:rsidRDefault="000B44F0" w:rsidP="00101DDF">
            <w:pPr>
              <w:spacing w:line="280" w:lineRule="exact"/>
              <w:jc w:val="center"/>
              <w:rPr>
                <w:rFonts w:asciiTheme="majorBidi" w:hAnsiTheme="majorBidi" w:cstheme="majorBidi"/>
                <w:sz w:val="20"/>
                <w:szCs w:val="20"/>
                <w:cs/>
              </w:rPr>
            </w:pPr>
            <w:r w:rsidRPr="004311A8">
              <w:rPr>
                <w:rFonts w:asciiTheme="majorBidi" w:hAnsiTheme="majorBidi" w:cstheme="majorBidi"/>
                <w:sz w:val="20"/>
                <w:szCs w:val="20"/>
                <w:cs/>
              </w:rPr>
              <w:t>บริษัทย่อย</w:t>
            </w:r>
          </w:p>
        </w:tc>
        <w:tc>
          <w:tcPr>
            <w:tcW w:w="810" w:type="dxa"/>
          </w:tcPr>
          <w:p w:rsidR="000B44F0" w:rsidRPr="00101DDF" w:rsidRDefault="000B44F0" w:rsidP="00101DDF">
            <w:pPr>
              <w:spacing w:line="280" w:lineRule="exact"/>
              <w:jc w:val="center"/>
              <w:rPr>
                <w:rFonts w:asciiTheme="majorBidi" w:hAnsiTheme="majorBidi"/>
                <w:sz w:val="20"/>
                <w:szCs w:val="20"/>
                <w:cs/>
              </w:rPr>
            </w:pPr>
            <w:r w:rsidRPr="004311A8">
              <w:rPr>
                <w:rFonts w:asciiTheme="majorBidi" w:hAnsiTheme="majorBidi" w:cstheme="majorBidi"/>
                <w:sz w:val="20"/>
                <w:szCs w:val="20"/>
                <w:cs/>
              </w:rPr>
              <w:t>MLR</w:t>
            </w:r>
          </w:p>
        </w:tc>
        <w:tc>
          <w:tcPr>
            <w:tcW w:w="847" w:type="dxa"/>
          </w:tcPr>
          <w:p w:rsidR="000B44F0" w:rsidRPr="00101DDF" w:rsidRDefault="004304A7" w:rsidP="00101DDF">
            <w:pPr>
              <w:spacing w:line="280" w:lineRule="exact"/>
              <w:jc w:val="center"/>
              <w:rPr>
                <w:rFonts w:asciiTheme="majorBidi" w:hAnsiTheme="majorBidi"/>
                <w:sz w:val="20"/>
                <w:szCs w:val="20"/>
                <w:cs/>
              </w:rPr>
            </w:pPr>
            <w:r w:rsidRPr="00101DDF">
              <w:rPr>
                <w:rFonts w:asciiTheme="majorBidi" w:hAnsiTheme="majorBidi" w:cstheme="majorBidi" w:hint="cs"/>
                <w:sz w:val="20"/>
                <w:szCs w:val="20"/>
                <w:cs/>
              </w:rPr>
              <w:t>เมื่อทวงถาม</w:t>
            </w:r>
          </w:p>
        </w:tc>
        <w:tc>
          <w:tcPr>
            <w:tcW w:w="732"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67</w:t>
            </w:r>
            <w:r w:rsidR="000B44F0" w:rsidRPr="004311A8">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87" w:type="dxa"/>
            <w:shd w:val="clear" w:color="auto" w:fill="auto"/>
            <w:vAlign w:val="bottom"/>
          </w:tcPr>
          <w:p w:rsidR="000B44F0" w:rsidRPr="004311A8" w:rsidRDefault="00B30C02" w:rsidP="00101DDF">
            <w:pPr>
              <w:spacing w:line="28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45</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89"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34" w:type="dxa"/>
            <w:shd w:val="clear" w:color="auto" w:fill="auto"/>
            <w:vAlign w:val="bottom"/>
          </w:tcPr>
          <w:p w:rsidR="000B44F0" w:rsidRPr="004311A8" w:rsidRDefault="000B44F0" w:rsidP="00101DDF">
            <w:pPr>
              <w:spacing w:line="280" w:lineRule="exact"/>
              <w:ind w:right="8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714"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112</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0B44F0" w:rsidRPr="004311A8" w:rsidTr="00C843A1">
        <w:trPr>
          <w:cantSplit/>
        </w:trPr>
        <w:tc>
          <w:tcPr>
            <w:tcW w:w="2762" w:type="dxa"/>
          </w:tcPr>
          <w:p w:rsidR="000B44F0" w:rsidRPr="00C843A1" w:rsidRDefault="000B44F0" w:rsidP="00101DDF">
            <w:pPr>
              <w:spacing w:line="280" w:lineRule="exact"/>
              <w:ind w:left="155" w:right="-22" w:hanging="5"/>
              <w:rPr>
                <w:rFonts w:asciiTheme="majorBidi" w:hAnsiTheme="majorBidi" w:cstheme="majorBidi"/>
                <w:sz w:val="20"/>
                <w:szCs w:val="20"/>
                <w:lang w:val="en-US"/>
              </w:rPr>
            </w:pPr>
            <w:r w:rsidRPr="00C843A1">
              <w:rPr>
                <w:rFonts w:asciiTheme="majorBidi" w:hAnsiTheme="majorBidi" w:cstheme="majorBidi"/>
                <w:sz w:val="20"/>
                <w:szCs w:val="20"/>
                <w:cs/>
                <w:lang w:val="en-US"/>
              </w:rPr>
              <w:t>บริษัท ชาญอิสสระ รีท แมเนจเมนท์ จำกัด</w:t>
            </w:r>
          </w:p>
        </w:tc>
        <w:tc>
          <w:tcPr>
            <w:tcW w:w="825" w:type="dxa"/>
          </w:tcPr>
          <w:p w:rsidR="000B44F0" w:rsidRPr="004311A8" w:rsidRDefault="000B44F0" w:rsidP="00101DDF">
            <w:pPr>
              <w:spacing w:line="280" w:lineRule="exact"/>
              <w:jc w:val="center"/>
              <w:rPr>
                <w:rFonts w:asciiTheme="majorBidi" w:hAnsiTheme="majorBidi" w:cstheme="majorBidi"/>
                <w:sz w:val="20"/>
                <w:szCs w:val="20"/>
                <w:lang w:val="en-US"/>
              </w:rPr>
            </w:pPr>
            <w:r w:rsidRPr="004311A8">
              <w:rPr>
                <w:rFonts w:asciiTheme="majorBidi" w:hAnsiTheme="majorBidi" w:cstheme="majorBidi"/>
                <w:sz w:val="20"/>
                <w:szCs w:val="20"/>
                <w:cs/>
              </w:rPr>
              <w:t>บริษัทย่อย</w:t>
            </w:r>
          </w:p>
        </w:tc>
        <w:tc>
          <w:tcPr>
            <w:tcW w:w="810" w:type="dxa"/>
          </w:tcPr>
          <w:p w:rsidR="000B44F0" w:rsidRPr="00101DDF" w:rsidRDefault="000B44F0" w:rsidP="00101DDF">
            <w:pPr>
              <w:spacing w:line="280" w:lineRule="exact"/>
              <w:jc w:val="center"/>
              <w:rPr>
                <w:rFonts w:asciiTheme="majorBidi" w:hAnsiTheme="majorBidi"/>
                <w:sz w:val="20"/>
                <w:szCs w:val="20"/>
                <w:cs/>
              </w:rPr>
            </w:pPr>
            <w:r w:rsidRPr="00101DDF">
              <w:rPr>
                <w:rFonts w:asciiTheme="majorBidi" w:hAnsiTheme="majorBidi"/>
                <w:sz w:val="20"/>
                <w:szCs w:val="20"/>
                <w:cs/>
              </w:rPr>
              <w:t>MLR</w:t>
            </w:r>
          </w:p>
        </w:tc>
        <w:tc>
          <w:tcPr>
            <w:tcW w:w="847" w:type="dxa"/>
          </w:tcPr>
          <w:p w:rsidR="000B44F0" w:rsidRPr="00101DDF" w:rsidRDefault="004304A7" w:rsidP="00101DDF">
            <w:pPr>
              <w:spacing w:line="280" w:lineRule="exact"/>
              <w:jc w:val="center"/>
              <w:rPr>
                <w:rFonts w:asciiTheme="majorBidi" w:hAnsiTheme="majorBidi"/>
                <w:sz w:val="20"/>
                <w:szCs w:val="20"/>
                <w:cs/>
              </w:rPr>
            </w:pPr>
            <w:r w:rsidRPr="00101DDF">
              <w:rPr>
                <w:rFonts w:asciiTheme="majorBidi" w:hAnsiTheme="majorBidi" w:cstheme="majorBidi" w:hint="cs"/>
                <w:sz w:val="20"/>
                <w:szCs w:val="20"/>
                <w:cs/>
              </w:rPr>
              <w:t>เมื่อทวงถาม</w:t>
            </w:r>
          </w:p>
        </w:tc>
        <w:tc>
          <w:tcPr>
            <w:tcW w:w="732"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0B44F0" w:rsidRPr="004311A8">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87" w:type="dxa"/>
            <w:shd w:val="clear" w:color="auto" w:fill="auto"/>
            <w:vAlign w:val="bottom"/>
          </w:tcPr>
          <w:p w:rsidR="000B44F0" w:rsidRPr="004311A8" w:rsidRDefault="000B44F0" w:rsidP="00101DDF">
            <w:pPr>
              <w:spacing w:line="280" w:lineRule="exact"/>
              <w:ind w:right="8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9"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34" w:type="dxa"/>
            <w:shd w:val="clear" w:color="auto" w:fill="auto"/>
            <w:vAlign w:val="bottom"/>
          </w:tcPr>
          <w:p w:rsidR="000B44F0" w:rsidRPr="004311A8" w:rsidRDefault="000B44F0" w:rsidP="00101DDF">
            <w:pPr>
              <w:spacing w:line="280" w:lineRule="exact"/>
              <w:ind w:right="80"/>
              <w:jc w:val="right"/>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500</w:t>
            </w:r>
            <w:r>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714" w:type="dxa"/>
            <w:shd w:val="clear" w:color="auto" w:fill="auto"/>
            <w:vAlign w:val="bottom"/>
          </w:tcPr>
          <w:p w:rsidR="000B44F0" w:rsidRPr="004311A8" w:rsidRDefault="000B44F0" w:rsidP="00101DDF">
            <w:pPr>
              <w:spacing w:line="280" w:lineRule="exact"/>
              <w:ind w:right="90"/>
              <w:jc w:val="center"/>
              <w:rPr>
                <w:rFonts w:asciiTheme="majorBidi" w:hAnsiTheme="majorBidi" w:cstheme="majorBidi"/>
                <w:sz w:val="20"/>
                <w:szCs w:val="20"/>
                <w:lang w:val="en-US"/>
              </w:rPr>
            </w:pPr>
            <w:r>
              <w:rPr>
                <w:rFonts w:asciiTheme="majorBidi" w:hAnsiTheme="majorBidi" w:cstheme="majorBidi"/>
                <w:sz w:val="20"/>
                <w:szCs w:val="20"/>
                <w:lang w:val="en-US"/>
              </w:rPr>
              <w:t>-</w:t>
            </w:r>
          </w:p>
        </w:tc>
      </w:tr>
      <w:tr w:rsidR="000B44F0" w:rsidRPr="004311A8" w:rsidTr="00C843A1">
        <w:trPr>
          <w:cantSplit/>
        </w:trPr>
        <w:tc>
          <w:tcPr>
            <w:tcW w:w="2762" w:type="dxa"/>
          </w:tcPr>
          <w:p w:rsidR="000B44F0" w:rsidRPr="00C843A1" w:rsidRDefault="000B44F0" w:rsidP="00101DDF">
            <w:pPr>
              <w:spacing w:line="280" w:lineRule="exact"/>
              <w:ind w:left="155" w:right="-22" w:hanging="5"/>
              <w:rPr>
                <w:rFonts w:asciiTheme="majorBidi" w:hAnsiTheme="majorBidi" w:cstheme="majorBidi"/>
                <w:sz w:val="20"/>
                <w:szCs w:val="20"/>
                <w:cs/>
                <w:lang w:val="en-US"/>
              </w:rPr>
            </w:pPr>
            <w:r w:rsidRPr="00C843A1">
              <w:rPr>
                <w:rFonts w:asciiTheme="majorBidi" w:hAnsiTheme="majorBidi" w:cstheme="majorBidi"/>
                <w:sz w:val="20"/>
                <w:szCs w:val="20"/>
                <w:cs/>
                <w:lang w:val="en-US"/>
              </w:rPr>
              <w:t xml:space="preserve">บริษัท </w:t>
            </w:r>
            <w:r w:rsidRPr="00C843A1">
              <w:rPr>
                <w:rFonts w:asciiTheme="majorBidi" w:hAnsiTheme="majorBidi" w:cstheme="majorBidi" w:hint="cs"/>
                <w:sz w:val="20"/>
                <w:szCs w:val="20"/>
                <w:cs/>
                <w:lang w:val="en-US"/>
              </w:rPr>
              <w:t>ศรีพันวา แมเนจเมนท์</w:t>
            </w:r>
            <w:r w:rsidRPr="00C843A1">
              <w:rPr>
                <w:rFonts w:asciiTheme="majorBidi" w:hAnsiTheme="majorBidi" w:cstheme="majorBidi"/>
                <w:sz w:val="20"/>
                <w:szCs w:val="20"/>
                <w:cs/>
                <w:lang w:val="en-US"/>
              </w:rPr>
              <w:t xml:space="preserve"> จำกัด</w:t>
            </w:r>
          </w:p>
        </w:tc>
        <w:tc>
          <w:tcPr>
            <w:tcW w:w="825" w:type="dxa"/>
          </w:tcPr>
          <w:p w:rsidR="000B44F0" w:rsidRPr="004311A8" w:rsidRDefault="000B44F0" w:rsidP="00101DDF">
            <w:pPr>
              <w:spacing w:line="280" w:lineRule="exact"/>
              <w:jc w:val="center"/>
              <w:rPr>
                <w:rFonts w:asciiTheme="majorBidi" w:hAnsiTheme="majorBidi" w:cstheme="majorBidi"/>
                <w:sz w:val="20"/>
                <w:szCs w:val="20"/>
                <w:lang w:val="en-US"/>
              </w:rPr>
            </w:pPr>
            <w:r w:rsidRPr="004311A8">
              <w:rPr>
                <w:rFonts w:asciiTheme="majorBidi" w:hAnsiTheme="majorBidi" w:cstheme="majorBidi"/>
                <w:sz w:val="20"/>
                <w:szCs w:val="20"/>
                <w:cs/>
              </w:rPr>
              <w:t>บริษัทย่อย</w:t>
            </w:r>
          </w:p>
        </w:tc>
        <w:tc>
          <w:tcPr>
            <w:tcW w:w="810" w:type="dxa"/>
          </w:tcPr>
          <w:p w:rsidR="000B44F0" w:rsidRPr="00101DDF" w:rsidRDefault="000B44F0" w:rsidP="00101DDF">
            <w:pPr>
              <w:spacing w:line="280" w:lineRule="exact"/>
              <w:jc w:val="center"/>
              <w:rPr>
                <w:rFonts w:asciiTheme="majorBidi" w:hAnsiTheme="majorBidi"/>
                <w:sz w:val="20"/>
                <w:szCs w:val="20"/>
                <w:cs/>
              </w:rPr>
            </w:pPr>
            <w:r w:rsidRPr="00101DDF">
              <w:rPr>
                <w:rFonts w:asciiTheme="majorBidi" w:hAnsiTheme="majorBidi"/>
                <w:sz w:val="20"/>
                <w:szCs w:val="20"/>
                <w:cs/>
              </w:rPr>
              <w:t>MLR</w:t>
            </w:r>
          </w:p>
        </w:tc>
        <w:tc>
          <w:tcPr>
            <w:tcW w:w="847" w:type="dxa"/>
          </w:tcPr>
          <w:p w:rsidR="000B44F0" w:rsidRPr="00101DDF" w:rsidRDefault="004304A7" w:rsidP="00101DDF">
            <w:pPr>
              <w:spacing w:line="280" w:lineRule="exact"/>
              <w:jc w:val="center"/>
              <w:rPr>
                <w:rFonts w:asciiTheme="majorBidi" w:hAnsiTheme="majorBidi"/>
                <w:sz w:val="20"/>
                <w:szCs w:val="20"/>
                <w:cs/>
              </w:rPr>
            </w:pPr>
            <w:r w:rsidRPr="00101DDF">
              <w:rPr>
                <w:rFonts w:asciiTheme="majorBidi" w:hAnsiTheme="majorBidi" w:cstheme="majorBidi" w:hint="cs"/>
                <w:sz w:val="20"/>
                <w:szCs w:val="20"/>
                <w:cs/>
              </w:rPr>
              <w:t>เมื่อทวงถาม</w:t>
            </w:r>
          </w:p>
        </w:tc>
        <w:tc>
          <w:tcPr>
            <w:tcW w:w="732" w:type="dxa"/>
            <w:shd w:val="clear" w:color="auto" w:fill="auto"/>
            <w:vAlign w:val="bottom"/>
          </w:tcPr>
          <w:p w:rsidR="000B44F0" w:rsidRPr="004311A8" w:rsidRDefault="000B44F0" w:rsidP="00101DDF">
            <w:pPr>
              <w:spacing w:line="280" w:lineRule="exact"/>
              <w:ind w:right="90"/>
              <w:jc w:val="center"/>
              <w:rPr>
                <w:rFonts w:asciiTheme="majorBidi" w:hAnsiTheme="majorBidi" w:cstheme="majorBidi"/>
                <w:sz w:val="20"/>
                <w:szCs w:val="20"/>
                <w:lang w:val="en-US"/>
              </w:rPr>
            </w:pPr>
            <w:r w:rsidRPr="004311A8">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87" w:type="dxa"/>
            <w:shd w:val="clear" w:color="auto" w:fill="auto"/>
            <w:vAlign w:val="bottom"/>
          </w:tcPr>
          <w:p w:rsidR="000B44F0" w:rsidRPr="004311A8" w:rsidRDefault="00B30C02" w:rsidP="00101DDF">
            <w:pPr>
              <w:spacing w:line="28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74</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89"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34" w:type="dxa"/>
            <w:shd w:val="clear" w:color="auto" w:fill="auto"/>
            <w:vAlign w:val="bottom"/>
          </w:tcPr>
          <w:p w:rsidR="000B44F0" w:rsidRPr="004311A8" w:rsidRDefault="000B44F0" w:rsidP="00101DDF">
            <w:pPr>
              <w:spacing w:line="280" w:lineRule="exact"/>
              <w:ind w:right="80"/>
              <w:jc w:val="right"/>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19</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500</w:t>
            </w:r>
            <w:r>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714" w:type="dxa"/>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55</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0B44F0" w:rsidRPr="004311A8" w:rsidTr="00C843A1">
        <w:trPr>
          <w:cantSplit/>
        </w:trPr>
        <w:tc>
          <w:tcPr>
            <w:tcW w:w="2762" w:type="dxa"/>
          </w:tcPr>
          <w:p w:rsidR="000B44F0" w:rsidRPr="00C843A1" w:rsidRDefault="000B44F0" w:rsidP="00101DDF">
            <w:pPr>
              <w:spacing w:line="280" w:lineRule="exact"/>
              <w:ind w:left="155" w:right="-22" w:hanging="5"/>
              <w:rPr>
                <w:rFonts w:asciiTheme="majorBidi" w:hAnsiTheme="majorBidi" w:cstheme="majorBidi"/>
                <w:sz w:val="20"/>
                <w:szCs w:val="20"/>
                <w:cs/>
                <w:lang w:val="en-US"/>
              </w:rPr>
            </w:pPr>
            <w:r w:rsidRPr="00C843A1">
              <w:rPr>
                <w:rFonts w:asciiTheme="majorBidi" w:hAnsiTheme="majorBidi" w:cstheme="majorBidi"/>
                <w:sz w:val="20"/>
                <w:szCs w:val="20"/>
                <w:cs/>
                <w:lang w:val="en-US"/>
              </w:rPr>
              <w:t>รวม</w:t>
            </w:r>
          </w:p>
        </w:tc>
        <w:tc>
          <w:tcPr>
            <w:tcW w:w="825" w:type="dxa"/>
          </w:tcPr>
          <w:p w:rsidR="000B44F0" w:rsidRPr="004311A8" w:rsidRDefault="000B44F0" w:rsidP="00101DDF">
            <w:pPr>
              <w:spacing w:line="280" w:lineRule="exact"/>
              <w:ind w:right="65"/>
              <w:jc w:val="center"/>
              <w:rPr>
                <w:rFonts w:asciiTheme="majorBidi" w:hAnsiTheme="majorBidi" w:cstheme="majorBidi"/>
                <w:sz w:val="20"/>
                <w:szCs w:val="20"/>
                <w:lang w:val="en-US"/>
              </w:rPr>
            </w:pPr>
          </w:p>
        </w:tc>
        <w:tc>
          <w:tcPr>
            <w:tcW w:w="810" w:type="dxa"/>
          </w:tcPr>
          <w:p w:rsidR="000B44F0" w:rsidRPr="004311A8" w:rsidRDefault="000B44F0" w:rsidP="00101DDF">
            <w:pPr>
              <w:spacing w:line="280" w:lineRule="exact"/>
              <w:ind w:right="65"/>
              <w:jc w:val="center"/>
              <w:rPr>
                <w:rFonts w:asciiTheme="majorBidi" w:hAnsiTheme="majorBidi" w:cstheme="majorBidi"/>
                <w:sz w:val="20"/>
                <w:szCs w:val="20"/>
                <w:lang w:val="en-US"/>
              </w:rPr>
            </w:pPr>
          </w:p>
        </w:tc>
        <w:tc>
          <w:tcPr>
            <w:tcW w:w="847" w:type="dxa"/>
          </w:tcPr>
          <w:p w:rsidR="000B44F0" w:rsidRPr="005C67A4" w:rsidRDefault="000B44F0" w:rsidP="00101DDF">
            <w:pPr>
              <w:spacing w:line="280" w:lineRule="exact"/>
              <w:ind w:right="90"/>
              <w:jc w:val="right"/>
              <w:rPr>
                <w:rFonts w:asciiTheme="majorBidi" w:hAnsiTheme="majorBidi" w:cstheme="majorBidi"/>
                <w:sz w:val="20"/>
                <w:szCs w:val="20"/>
                <w:lang w:val="en-US"/>
              </w:rPr>
            </w:pPr>
          </w:p>
        </w:tc>
        <w:tc>
          <w:tcPr>
            <w:tcW w:w="732" w:type="dxa"/>
            <w:tcBorders>
              <w:top w:val="single" w:sz="4" w:space="0" w:color="auto"/>
              <w:bottom w:val="double" w:sz="4" w:space="0" w:color="auto"/>
            </w:tcBorders>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227</w:t>
            </w:r>
            <w:r w:rsidR="000B44F0" w:rsidRPr="004311A8">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87" w:type="dxa"/>
            <w:tcBorders>
              <w:top w:val="single" w:sz="4" w:space="0" w:color="auto"/>
              <w:bottom w:val="double" w:sz="4" w:space="0" w:color="auto"/>
            </w:tcBorders>
            <w:shd w:val="clear" w:color="auto" w:fill="auto"/>
            <w:vAlign w:val="bottom"/>
          </w:tcPr>
          <w:p w:rsidR="000B44F0" w:rsidRPr="004311A8" w:rsidRDefault="00B30C02" w:rsidP="00101DDF">
            <w:pPr>
              <w:spacing w:line="28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119</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89"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634" w:type="dxa"/>
            <w:tcBorders>
              <w:top w:val="single" w:sz="4" w:space="0" w:color="auto"/>
              <w:bottom w:val="double" w:sz="4" w:space="0" w:color="auto"/>
            </w:tcBorders>
            <w:shd w:val="clear" w:color="auto" w:fill="auto"/>
            <w:vAlign w:val="bottom"/>
          </w:tcPr>
          <w:p w:rsidR="000B44F0" w:rsidRPr="004311A8" w:rsidRDefault="000B44F0" w:rsidP="00101DDF">
            <w:pPr>
              <w:spacing w:line="280" w:lineRule="exact"/>
              <w:ind w:right="80"/>
              <w:jc w:val="right"/>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68</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c>
          <w:tcPr>
            <w:tcW w:w="90" w:type="dxa"/>
            <w:shd w:val="clear" w:color="auto" w:fill="auto"/>
          </w:tcPr>
          <w:p w:rsidR="000B44F0" w:rsidRPr="004311A8" w:rsidRDefault="000B44F0" w:rsidP="00101DDF">
            <w:pPr>
              <w:tabs>
                <w:tab w:val="decimal" w:pos="1420"/>
              </w:tabs>
              <w:spacing w:line="280" w:lineRule="exact"/>
              <w:ind w:right="65"/>
              <w:rPr>
                <w:rFonts w:asciiTheme="majorBidi" w:hAnsiTheme="majorBidi" w:cstheme="majorBidi"/>
                <w:sz w:val="20"/>
                <w:szCs w:val="20"/>
                <w:lang w:val="en-US"/>
              </w:rPr>
            </w:pPr>
          </w:p>
        </w:tc>
        <w:tc>
          <w:tcPr>
            <w:tcW w:w="714" w:type="dxa"/>
            <w:tcBorders>
              <w:top w:val="single" w:sz="4" w:space="0" w:color="auto"/>
              <w:bottom w:val="double" w:sz="4" w:space="0" w:color="auto"/>
            </w:tcBorders>
            <w:shd w:val="clear" w:color="auto" w:fill="auto"/>
            <w:vAlign w:val="bottom"/>
          </w:tcPr>
          <w:p w:rsidR="000B44F0" w:rsidRPr="004311A8" w:rsidRDefault="00B30C02" w:rsidP="00101DDF">
            <w:pPr>
              <w:spacing w:line="28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278</w:t>
            </w:r>
            <w:r w:rsidR="000B44F0">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bl>
    <w:p w:rsidR="000F2400" w:rsidRDefault="000F2400">
      <w:pPr>
        <w:overflowPunct/>
        <w:autoSpaceDE/>
        <w:autoSpaceDN/>
        <w:adjustRightInd/>
        <w:textAlignment w:val="auto"/>
        <w:rPr>
          <w:rFonts w:asciiTheme="majorBidi" w:hAnsiTheme="majorBidi" w:cstheme="majorBidi"/>
          <w:b/>
          <w:bCs/>
          <w:sz w:val="20"/>
          <w:szCs w:val="20"/>
          <w:cs/>
          <w:lang w:val="en-US"/>
        </w:rPr>
      </w:pPr>
    </w:p>
    <w:p w:rsidR="00101DDF" w:rsidRDefault="00101DDF">
      <w:pPr>
        <w:overflowPunct/>
        <w:autoSpaceDE/>
        <w:autoSpaceDN/>
        <w:adjustRightInd/>
        <w:textAlignment w:val="auto"/>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rsidR="00D779BB" w:rsidRDefault="00ED3535" w:rsidP="00101DDF">
      <w:pPr>
        <w:tabs>
          <w:tab w:val="right" w:pos="5490"/>
          <w:tab w:val="right" w:pos="7740"/>
          <w:tab w:val="right" w:pos="8460"/>
        </w:tabs>
        <w:ind w:left="634" w:right="-216"/>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00101DDF">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324" w:type="pct"/>
        <w:tblInd w:w="1467" w:type="dxa"/>
        <w:tblLayout w:type="fixed"/>
        <w:tblCellMar>
          <w:left w:w="0" w:type="dxa"/>
          <w:right w:w="0" w:type="dxa"/>
        </w:tblCellMar>
        <w:tblLook w:val="0000" w:firstRow="0" w:lastRow="0" w:firstColumn="0" w:lastColumn="0" w:noHBand="0" w:noVBand="0"/>
      </w:tblPr>
      <w:tblGrid>
        <w:gridCol w:w="2422"/>
        <w:gridCol w:w="846"/>
        <w:gridCol w:w="810"/>
        <w:gridCol w:w="837"/>
        <w:gridCol w:w="729"/>
        <w:gridCol w:w="91"/>
        <w:gridCol w:w="674"/>
        <w:gridCol w:w="89"/>
        <w:gridCol w:w="649"/>
        <w:gridCol w:w="89"/>
        <w:gridCol w:w="703"/>
      </w:tblGrid>
      <w:tr w:rsidR="00E1506E" w:rsidRPr="000E7396" w:rsidTr="000A0BCE">
        <w:trPr>
          <w:cantSplit/>
          <w:trHeight w:val="20"/>
        </w:trPr>
        <w:tc>
          <w:tcPr>
            <w:tcW w:w="2421" w:type="dxa"/>
          </w:tcPr>
          <w:p w:rsidR="00E1506E" w:rsidRPr="00E1506E" w:rsidRDefault="00E1506E" w:rsidP="00101DDF">
            <w:pPr>
              <w:spacing w:line="300" w:lineRule="exact"/>
              <w:ind w:right="65"/>
              <w:jc w:val="center"/>
              <w:rPr>
                <w:rFonts w:asciiTheme="majorBidi" w:hAnsiTheme="majorBidi" w:cstheme="majorBidi"/>
                <w:b/>
                <w:bCs/>
                <w:sz w:val="20"/>
                <w:szCs w:val="20"/>
                <w:cs/>
              </w:rPr>
            </w:pPr>
          </w:p>
        </w:tc>
        <w:tc>
          <w:tcPr>
            <w:tcW w:w="5517" w:type="dxa"/>
            <w:gridSpan w:val="10"/>
          </w:tcPr>
          <w:p w:rsidR="00E1506E" w:rsidRPr="000E7396" w:rsidRDefault="00E1506E" w:rsidP="00101DDF">
            <w:pPr>
              <w:spacing w:line="300" w:lineRule="exact"/>
              <w:ind w:left="16"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งบการเงินเฉพาะกิจการ</w:t>
            </w:r>
          </w:p>
        </w:tc>
      </w:tr>
      <w:tr w:rsidR="00D779BB" w:rsidRPr="000E7396" w:rsidTr="000A0BCE">
        <w:trPr>
          <w:cantSplit/>
        </w:trPr>
        <w:tc>
          <w:tcPr>
            <w:tcW w:w="2421" w:type="dxa"/>
          </w:tcPr>
          <w:p w:rsidR="00D779BB" w:rsidRPr="000E7396" w:rsidRDefault="00D779BB" w:rsidP="00101DDF">
            <w:pPr>
              <w:spacing w:line="300" w:lineRule="exact"/>
              <w:ind w:right="65"/>
              <w:jc w:val="center"/>
              <w:rPr>
                <w:rFonts w:asciiTheme="majorBidi" w:hAnsiTheme="majorBidi" w:cstheme="majorBidi"/>
                <w:b/>
                <w:bCs/>
                <w:cs/>
              </w:rPr>
            </w:pPr>
          </w:p>
        </w:tc>
        <w:tc>
          <w:tcPr>
            <w:tcW w:w="846" w:type="dxa"/>
            <w:tcBorders>
              <w:top w:val="single" w:sz="4" w:space="0" w:color="auto"/>
            </w:tcBorders>
          </w:tcPr>
          <w:p w:rsidR="00D779BB" w:rsidRPr="000E7396" w:rsidRDefault="00D779BB" w:rsidP="00101DDF">
            <w:pPr>
              <w:spacing w:line="300" w:lineRule="exact"/>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ความสัมพันธ์</w:t>
            </w:r>
          </w:p>
        </w:tc>
        <w:tc>
          <w:tcPr>
            <w:tcW w:w="810" w:type="dxa"/>
            <w:tcBorders>
              <w:top w:val="single" w:sz="4" w:space="0" w:color="auto"/>
            </w:tcBorders>
          </w:tcPr>
          <w:p w:rsidR="00D779BB" w:rsidRPr="000E7396" w:rsidRDefault="00D779BB" w:rsidP="00101DDF">
            <w:pPr>
              <w:spacing w:line="300" w:lineRule="exact"/>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อัตราดอกเบี้ย</w:t>
            </w:r>
          </w:p>
        </w:tc>
        <w:tc>
          <w:tcPr>
            <w:tcW w:w="837" w:type="dxa"/>
            <w:tcBorders>
              <w:top w:val="single" w:sz="4" w:space="0" w:color="auto"/>
            </w:tcBorders>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วันครบกำหนด</w:t>
            </w:r>
          </w:p>
        </w:tc>
        <w:tc>
          <w:tcPr>
            <w:tcW w:w="729" w:type="dxa"/>
            <w:tcBorders>
              <w:top w:val="single" w:sz="4" w:space="0" w:color="auto"/>
            </w:tcBorders>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c>
          <w:tcPr>
            <w:tcW w:w="91" w:type="dxa"/>
            <w:tcBorders>
              <w:top w:val="single" w:sz="4" w:space="0" w:color="auto"/>
            </w:tcBorders>
          </w:tcPr>
          <w:p w:rsidR="00D779BB" w:rsidRPr="000E7396" w:rsidRDefault="00D779BB" w:rsidP="00101DDF">
            <w:pPr>
              <w:spacing w:line="300" w:lineRule="exact"/>
              <w:ind w:left="-108" w:right="65"/>
              <w:jc w:val="center"/>
              <w:rPr>
                <w:rFonts w:asciiTheme="majorBidi" w:hAnsiTheme="majorBidi" w:cstheme="majorBidi"/>
                <w:b/>
                <w:bCs/>
                <w:sz w:val="20"/>
                <w:szCs w:val="20"/>
                <w:cs/>
                <w:lang w:val="en-US"/>
              </w:rPr>
            </w:pPr>
          </w:p>
        </w:tc>
        <w:tc>
          <w:tcPr>
            <w:tcW w:w="674" w:type="dxa"/>
            <w:tcBorders>
              <w:top w:val="single" w:sz="4" w:space="0" w:color="auto"/>
            </w:tcBorders>
          </w:tcPr>
          <w:p w:rsidR="00D779BB" w:rsidRPr="00101DDF" w:rsidRDefault="00D779BB" w:rsidP="00101DDF">
            <w:pPr>
              <w:spacing w:line="300" w:lineRule="exact"/>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เงินให้กู้ยืม</w:t>
            </w:r>
          </w:p>
        </w:tc>
        <w:tc>
          <w:tcPr>
            <w:tcW w:w="89" w:type="dxa"/>
            <w:tcBorders>
              <w:top w:val="single" w:sz="4" w:space="0" w:color="auto"/>
            </w:tcBorders>
          </w:tcPr>
          <w:p w:rsidR="00D779BB" w:rsidRPr="000E7396" w:rsidRDefault="00D779BB" w:rsidP="00101DDF">
            <w:pPr>
              <w:spacing w:line="300" w:lineRule="exact"/>
              <w:ind w:left="-108" w:right="65"/>
              <w:jc w:val="center"/>
              <w:rPr>
                <w:rFonts w:asciiTheme="majorBidi" w:hAnsiTheme="majorBidi" w:cstheme="majorBidi"/>
                <w:b/>
                <w:bCs/>
                <w:sz w:val="20"/>
                <w:szCs w:val="20"/>
                <w:cs/>
              </w:rPr>
            </w:pPr>
          </w:p>
        </w:tc>
        <w:tc>
          <w:tcPr>
            <w:tcW w:w="649" w:type="dxa"/>
            <w:tcBorders>
              <w:top w:val="single" w:sz="4" w:space="0" w:color="auto"/>
            </w:tcBorders>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รับชำระ</w:t>
            </w:r>
          </w:p>
        </w:tc>
        <w:tc>
          <w:tcPr>
            <w:tcW w:w="89" w:type="dxa"/>
            <w:tcBorders>
              <w:top w:val="single" w:sz="4" w:space="0" w:color="auto"/>
            </w:tcBorders>
          </w:tcPr>
          <w:p w:rsidR="00D779BB" w:rsidRPr="000E7396" w:rsidRDefault="00D779BB" w:rsidP="00101DDF">
            <w:pPr>
              <w:spacing w:line="300" w:lineRule="exact"/>
              <w:ind w:left="-108" w:right="65"/>
              <w:jc w:val="center"/>
              <w:rPr>
                <w:rFonts w:asciiTheme="majorBidi" w:hAnsiTheme="majorBidi" w:cstheme="majorBidi"/>
                <w:b/>
                <w:bCs/>
                <w:sz w:val="20"/>
                <w:szCs w:val="20"/>
                <w:cs/>
              </w:rPr>
            </w:pPr>
          </w:p>
        </w:tc>
        <w:tc>
          <w:tcPr>
            <w:tcW w:w="703" w:type="dxa"/>
            <w:tcBorders>
              <w:top w:val="single" w:sz="4" w:space="0" w:color="auto"/>
            </w:tcBorders>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r>
      <w:tr w:rsidR="00D779BB" w:rsidRPr="000E7396" w:rsidTr="000A0BCE">
        <w:trPr>
          <w:cantSplit/>
        </w:trPr>
        <w:tc>
          <w:tcPr>
            <w:tcW w:w="2421" w:type="dxa"/>
          </w:tcPr>
          <w:p w:rsidR="00D779BB" w:rsidRPr="000E7396" w:rsidRDefault="00D779BB" w:rsidP="00101DDF">
            <w:pPr>
              <w:spacing w:line="300" w:lineRule="exact"/>
              <w:ind w:right="65"/>
              <w:jc w:val="center"/>
              <w:rPr>
                <w:rFonts w:asciiTheme="majorBidi" w:hAnsiTheme="majorBidi" w:cstheme="majorBidi"/>
                <w:b/>
                <w:bCs/>
                <w:cs/>
              </w:rPr>
            </w:pPr>
          </w:p>
        </w:tc>
        <w:tc>
          <w:tcPr>
            <w:tcW w:w="846" w:type="dxa"/>
          </w:tcPr>
          <w:p w:rsidR="00D779BB" w:rsidRPr="000E7396"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rsidR="00D779BB" w:rsidRPr="000E7396" w:rsidRDefault="00D779BB" w:rsidP="00101DDF">
            <w:pPr>
              <w:spacing w:line="300" w:lineRule="exact"/>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(ร้อยละต่อปี)</w:t>
            </w:r>
          </w:p>
        </w:tc>
        <w:tc>
          <w:tcPr>
            <w:tcW w:w="837" w:type="dxa"/>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ชำระ</w:t>
            </w:r>
          </w:p>
        </w:tc>
        <w:tc>
          <w:tcPr>
            <w:tcW w:w="729" w:type="dxa"/>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c>
          <w:tcPr>
            <w:tcW w:w="91" w:type="dxa"/>
          </w:tcPr>
          <w:p w:rsidR="00D779BB" w:rsidRPr="000E7396" w:rsidRDefault="00D779BB" w:rsidP="00101DDF">
            <w:pPr>
              <w:spacing w:line="300" w:lineRule="exact"/>
              <w:ind w:left="-108" w:right="65"/>
              <w:jc w:val="center"/>
              <w:rPr>
                <w:rFonts w:asciiTheme="majorBidi" w:hAnsiTheme="majorBidi" w:cstheme="majorBidi"/>
                <w:b/>
                <w:bCs/>
                <w:sz w:val="20"/>
                <w:szCs w:val="20"/>
                <w:cs/>
                <w:lang w:val="en-US"/>
              </w:rPr>
            </w:pPr>
          </w:p>
        </w:tc>
        <w:tc>
          <w:tcPr>
            <w:tcW w:w="674" w:type="dxa"/>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เพิ่มขึ้น</w:t>
            </w:r>
          </w:p>
        </w:tc>
        <w:tc>
          <w:tcPr>
            <w:tcW w:w="89" w:type="dxa"/>
          </w:tcPr>
          <w:p w:rsidR="00D779BB" w:rsidRPr="000E7396" w:rsidRDefault="00D779BB" w:rsidP="00101DDF">
            <w:pPr>
              <w:spacing w:line="300" w:lineRule="exact"/>
              <w:ind w:left="-108" w:right="65"/>
              <w:jc w:val="center"/>
              <w:rPr>
                <w:rFonts w:asciiTheme="majorBidi" w:hAnsiTheme="majorBidi" w:cstheme="majorBidi"/>
                <w:b/>
                <w:bCs/>
                <w:sz w:val="20"/>
                <w:szCs w:val="20"/>
                <w:cs/>
              </w:rPr>
            </w:pPr>
          </w:p>
        </w:tc>
        <w:tc>
          <w:tcPr>
            <w:tcW w:w="649" w:type="dxa"/>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D779BB" w:rsidRPr="000E7396" w:rsidRDefault="00D779BB" w:rsidP="00101DDF">
            <w:pPr>
              <w:spacing w:line="300" w:lineRule="exact"/>
              <w:ind w:left="-108" w:right="65"/>
              <w:jc w:val="center"/>
              <w:rPr>
                <w:rFonts w:asciiTheme="majorBidi" w:hAnsiTheme="majorBidi" w:cstheme="majorBidi"/>
                <w:b/>
                <w:bCs/>
                <w:sz w:val="20"/>
                <w:szCs w:val="20"/>
                <w:cs/>
              </w:rPr>
            </w:pPr>
          </w:p>
        </w:tc>
        <w:tc>
          <w:tcPr>
            <w:tcW w:w="703" w:type="dxa"/>
          </w:tcPr>
          <w:p w:rsidR="00D779BB" w:rsidRPr="00101DDF" w:rsidRDefault="00D779BB"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r>
      <w:tr w:rsidR="00D779BB" w:rsidRPr="000E7396" w:rsidTr="000A0BCE">
        <w:trPr>
          <w:cantSplit/>
        </w:trPr>
        <w:tc>
          <w:tcPr>
            <w:tcW w:w="2421" w:type="dxa"/>
          </w:tcPr>
          <w:p w:rsidR="00D779BB" w:rsidRPr="000E7396" w:rsidRDefault="00D779BB" w:rsidP="00101DDF">
            <w:pPr>
              <w:spacing w:line="300" w:lineRule="exact"/>
              <w:ind w:right="65"/>
              <w:jc w:val="center"/>
              <w:rPr>
                <w:rFonts w:asciiTheme="majorBidi" w:hAnsiTheme="majorBidi" w:cstheme="majorBidi"/>
                <w:b/>
                <w:bCs/>
                <w:cs/>
              </w:rPr>
            </w:pPr>
          </w:p>
        </w:tc>
        <w:tc>
          <w:tcPr>
            <w:tcW w:w="846" w:type="dxa"/>
          </w:tcPr>
          <w:p w:rsidR="00D779BB" w:rsidRPr="000E7396"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rsidR="00D779BB" w:rsidRPr="000E7396" w:rsidRDefault="00D779BB" w:rsidP="00101DDF">
            <w:pPr>
              <w:spacing w:line="300" w:lineRule="exact"/>
              <w:ind w:right="65"/>
              <w:jc w:val="center"/>
              <w:rPr>
                <w:rFonts w:asciiTheme="majorBidi" w:hAnsiTheme="majorBidi" w:cstheme="majorBidi"/>
                <w:b/>
                <w:bCs/>
                <w:sz w:val="20"/>
                <w:szCs w:val="20"/>
                <w:cs/>
                <w:lang w:val="en-US"/>
              </w:rPr>
            </w:pPr>
          </w:p>
        </w:tc>
        <w:tc>
          <w:tcPr>
            <w:tcW w:w="837" w:type="dxa"/>
          </w:tcPr>
          <w:p w:rsidR="00D779BB" w:rsidRPr="000E7396" w:rsidRDefault="00D779BB" w:rsidP="00101DDF">
            <w:pPr>
              <w:spacing w:line="300" w:lineRule="exact"/>
              <w:ind w:left="16" w:right="65"/>
              <w:jc w:val="center"/>
              <w:rPr>
                <w:rFonts w:asciiTheme="majorBidi" w:hAnsiTheme="majorBidi" w:cstheme="majorBidi"/>
                <w:b/>
                <w:bCs/>
                <w:spacing w:val="-8"/>
                <w:sz w:val="20"/>
                <w:szCs w:val="20"/>
                <w:lang w:val="en-US"/>
              </w:rPr>
            </w:pPr>
          </w:p>
        </w:tc>
        <w:tc>
          <w:tcPr>
            <w:tcW w:w="729" w:type="dxa"/>
          </w:tcPr>
          <w:p w:rsidR="00D779BB" w:rsidRPr="000E7396" w:rsidRDefault="00B30C02" w:rsidP="00101DDF">
            <w:pPr>
              <w:spacing w:line="300" w:lineRule="exact"/>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D779BB" w:rsidRPr="00101DDF">
              <w:rPr>
                <w:rFonts w:asciiTheme="majorBidi" w:hAnsiTheme="majorBidi" w:cstheme="majorBidi"/>
                <w:b/>
                <w:bCs/>
                <w:sz w:val="20"/>
                <w:szCs w:val="20"/>
                <w:lang w:val="en-US"/>
              </w:rPr>
              <w:t xml:space="preserve"> </w:t>
            </w:r>
            <w:r w:rsidR="00D779BB" w:rsidRPr="00101DDF">
              <w:rPr>
                <w:rFonts w:asciiTheme="majorBidi" w:hAnsiTheme="majorBidi" w:cstheme="majorBidi"/>
                <w:b/>
                <w:bCs/>
                <w:sz w:val="20"/>
                <w:szCs w:val="20"/>
                <w:cs/>
                <w:lang w:val="en-US"/>
              </w:rPr>
              <w:t xml:space="preserve">ธันวาคม </w:t>
            </w:r>
          </w:p>
        </w:tc>
        <w:tc>
          <w:tcPr>
            <w:tcW w:w="91" w:type="dxa"/>
          </w:tcPr>
          <w:p w:rsidR="00D779BB" w:rsidRPr="000E7396" w:rsidRDefault="00D779BB" w:rsidP="00101DDF">
            <w:pPr>
              <w:spacing w:line="300" w:lineRule="exact"/>
              <w:ind w:right="65"/>
              <w:jc w:val="center"/>
              <w:rPr>
                <w:rFonts w:asciiTheme="majorBidi" w:hAnsiTheme="majorBidi" w:cstheme="majorBidi"/>
                <w:b/>
                <w:bCs/>
                <w:sz w:val="20"/>
                <w:szCs w:val="20"/>
                <w:cs/>
              </w:rPr>
            </w:pPr>
          </w:p>
        </w:tc>
        <w:tc>
          <w:tcPr>
            <w:tcW w:w="674" w:type="dxa"/>
          </w:tcPr>
          <w:p w:rsidR="00D779BB" w:rsidRPr="00101DDF" w:rsidRDefault="00101DDF" w:rsidP="00101DDF">
            <w:pPr>
              <w:spacing w:line="300" w:lineRule="exact"/>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D779BB" w:rsidRPr="000E7396" w:rsidRDefault="00D779BB" w:rsidP="00101DDF">
            <w:pPr>
              <w:spacing w:line="300" w:lineRule="exact"/>
              <w:ind w:right="65"/>
              <w:jc w:val="center"/>
              <w:rPr>
                <w:rFonts w:asciiTheme="majorBidi" w:hAnsiTheme="majorBidi" w:cstheme="majorBidi"/>
                <w:b/>
                <w:bCs/>
                <w:sz w:val="20"/>
                <w:szCs w:val="20"/>
                <w:cs/>
              </w:rPr>
            </w:pPr>
          </w:p>
        </w:tc>
        <w:tc>
          <w:tcPr>
            <w:tcW w:w="649" w:type="dxa"/>
          </w:tcPr>
          <w:p w:rsidR="00D779BB" w:rsidRPr="000E7396" w:rsidRDefault="00D779BB" w:rsidP="00101DDF">
            <w:pPr>
              <w:spacing w:line="300" w:lineRule="exact"/>
              <w:ind w:right="65"/>
              <w:jc w:val="center"/>
              <w:rPr>
                <w:rFonts w:asciiTheme="majorBidi" w:hAnsiTheme="majorBidi" w:cstheme="majorBidi"/>
                <w:b/>
                <w:bCs/>
                <w:spacing w:val="-8"/>
                <w:sz w:val="20"/>
                <w:szCs w:val="20"/>
                <w:cs/>
                <w:lang w:val="en-US"/>
              </w:rPr>
            </w:pPr>
          </w:p>
        </w:tc>
        <w:tc>
          <w:tcPr>
            <w:tcW w:w="89" w:type="dxa"/>
          </w:tcPr>
          <w:p w:rsidR="00D779BB" w:rsidRPr="000E7396" w:rsidRDefault="00D779BB" w:rsidP="00101DDF">
            <w:pPr>
              <w:spacing w:line="300" w:lineRule="exact"/>
              <w:ind w:right="65"/>
              <w:jc w:val="center"/>
              <w:rPr>
                <w:rFonts w:asciiTheme="majorBidi" w:hAnsiTheme="majorBidi" w:cstheme="majorBidi"/>
                <w:b/>
                <w:bCs/>
                <w:spacing w:val="-8"/>
                <w:sz w:val="20"/>
                <w:szCs w:val="20"/>
                <w:lang w:val="en-US"/>
              </w:rPr>
            </w:pPr>
          </w:p>
        </w:tc>
        <w:tc>
          <w:tcPr>
            <w:tcW w:w="703" w:type="dxa"/>
          </w:tcPr>
          <w:p w:rsidR="00D779BB" w:rsidRPr="000E7396" w:rsidRDefault="00B30C02" w:rsidP="00101DDF">
            <w:pPr>
              <w:spacing w:line="300" w:lineRule="exact"/>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D779BB" w:rsidRPr="00101DDF">
              <w:rPr>
                <w:rFonts w:asciiTheme="majorBidi" w:hAnsiTheme="majorBidi" w:cstheme="majorBidi"/>
                <w:b/>
                <w:bCs/>
                <w:sz w:val="20"/>
                <w:szCs w:val="20"/>
                <w:lang w:val="en-US"/>
              </w:rPr>
              <w:t xml:space="preserve"> </w:t>
            </w:r>
            <w:r w:rsidR="00D779BB" w:rsidRPr="00101DDF">
              <w:rPr>
                <w:rFonts w:asciiTheme="majorBidi" w:hAnsiTheme="majorBidi" w:cstheme="majorBidi"/>
                <w:b/>
                <w:bCs/>
                <w:sz w:val="20"/>
                <w:szCs w:val="20"/>
                <w:cs/>
                <w:lang w:val="en-US"/>
              </w:rPr>
              <w:t xml:space="preserve">ธันวาคม </w:t>
            </w:r>
          </w:p>
        </w:tc>
      </w:tr>
      <w:tr w:rsidR="00D779BB" w:rsidRPr="000E7396" w:rsidTr="000A0BCE">
        <w:trPr>
          <w:cantSplit/>
        </w:trPr>
        <w:tc>
          <w:tcPr>
            <w:tcW w:w="2421" w:type="dxa"/>
          </w:tcPr>
          <w:p w:rsidR="00D779BB" w:rsidRPr="000E7396" w:rsidRDefault="00D779BB" w:rsidP="00101DDF">
            <w:pPr>
              <w:spacing w:line="300" w:lineRule="exact"/>
              <w:ind w:right="65"/>
              <w:jc w:val="center"/>
              <w:rPr>
                <w:rFonts w:asciiTheme="majorBidi" w:hAnsiTheme="majorBidi" w:cstheme="majorBidi"/>
                <w:b/>
                <w:bCs/>
                <w:cs/>
              </w:rPr>
            </w:pPr>
          </w:p>
        </w:tc>
        <w:tc>
          <w:tcPr>
            <w:tcW w:w="846" w:type="dxa"/>
          </w:tcPr>
          <w:p w:rsidR="00D779BB" w:rsidRPr="000E7396" w:rsidRDefault="00D779BB" w:rsidP="00101DDF">
            <w:pPr>
              <w:spacing w:line="300" w:lineRule="exact"/>
              <w:ind w:right="65"/>
              <w:jc w:val="center"/>
              <w:rPr>
                <w:rFonts w:asciiTheme="majorBidi" w:hAnsiTheme="majorBidi" w:cstheme="majorBidi"/>
                <w:b/>
                <w:bCs/>
                <w:sz w:val="20"/>
                <w:szCs w:val="20"/>
                <w:cs/>
                <w:lang w:val="en-US"/>
              </w:rPr>
            </w:pPr>
          </w:p>
        </w:tc>
        <w:tc>
          <w:tcPr>
            <w:tcW w:w="810" w:type="dxa"/>
          </w:tcPr>
          <w:p w:rsidR="00D779BB" w:rsidRPr="000E7396" w:rsidRDefault="00D779BB" w:rsidP="00101DDF">
            <w:pPr>
              <w:spacing w:line="300" w:lineRule="exact"/>
              <w:ind w:right="65"/>
              <w:jc w:val="center"/>
              <w:rPr>
                <w:rFonts w:asciiTheme="majorBidi" w:hAnsiTheme="majorBidi" w:cstheme="majorBidi"/>
                <w:b/>
                <w:bCs/>
                <w:sz w:val="20"/>
                <w:szCs w:val="20"/>
                <w:cs/>
                <w:lang w:val="en-US"/>
              </w:rPr>
            </w:pPr>
          </w:p>
        </w:tc>
        <w:tc>
          <w:tcPr>
            <w:tcW w:w="837" w:type="dxa"/>
          </w:tcPr>
          <w:p w:rsidR="00D779BB" w:rsidRPr="000E7396" w:rsidRDefault="00D779BB" w:rsidP="00101DDF">
            <w:pPr>
              <w:spacing w:line="300" w:lineRule="exact"/>
              <w:ind w:left="16" w:right="65"/>
              <w:jc w:val="center"/>
              <w:rPr>
                <w:rFonts w:asciiTheme="majorBidi" w:hAnsiTheme="majorBidi" w:cstheme="majorBidi"/>
                <w:b/>
                <w:bCs/>
                <w:spacing w:val="-8"/>
                <w:sz w:val="20"/>
                <w:szCs w:val="20"/>
                <w:lang w:val="en-US"/>
              </w:rPr>
            </w:pPr>
          </w:p>
        </w:tc>
        <w:tc>
          <w:tcPr>
            <w:tcW w:w="729" w:type="dxa"/>
          </w:tcPr>
          <w:p w:rsidR="00D779BB" w:rsidRPr="000E7396" w:rsidRDefault="00B30C02" w:rsidP="00101DDF">
            <w:pPr>
              <w:spacing w:line="300" w:lineRule="exact"/>
              <w:jc w:val="center"/>
              <w:rPr>
                <w:rFonts w:asciiTheme="majorBidi" w:hAnsiTheme="majorBidi" w:cstheme="majorBidi"/>
                <w:b/>
                <w:bCs/>
                <w:spacing w:val="-8"/>
                <w:sz w:val="20"/>
                <w:szCs w:val="20"/>
                <w:lang w:val="en-US"/>
              </w:rPr>
            </w:pPr>
            <w:r w:rsidRPr="00B30C02">
              <w:rPr>
                <w:rFonts w:asciiTheme="majorBidi" w:hAnsiTheme="majorBidi" w:cstheme="majorBidi"/>
                <w:b/>
                <w:bCs/>
                <w:sz w:val="20"/>
                <w:szCs w:val="20"/>
                <w:lang w:val="en-US"/>
              </w:rPr>
              <w:t>2561</w:t>
            </w:r>
          </w:p>
        </w:tc>
        <w:tc>
          <w:tcPr>
            <w:tcW w:w="91" w:type="dxa"/>
          </w:tcPr>
          <w:p w:rsidR="00D779BB" w:rsidRPr="000E7396" w:rsidRDefault="00D779BB" w:rsidP="00101DDF">
            <w:pPr>
              <w:spacing w:line="300" w:lineRule="exact"/>
              <w:ind w:right="65"/>
              <w:jc w:val="center"/>
              <w:rPr>
                <w:rFonts w:asciiTheme="majorBidi" w:hAnsiTheme="majorBidi" w:cstheme="majorBidi"/>
                <w:b/>
                <w:bCs/>
                <w:sz w:val="20"/>
                <w:szCs w:val="20"/>
                <w:cs/>
              </w:rPr>
            </w:pPr>
          </w:p>
        </w:tc>
        <w:tc>
          <w:tcPr>
            <w:tcW w:w="674" w:type="dxa"/>
          </w:tcPr>
          <w:p w:rsidR="00D779BB" w:rsidRPr="000E7396" w:rsidRDefault="00D779BB" w:rsidP="00101DDF">
            <w:pPr>
              <w:spacing w:line="300" w:lineRule="exact"/>
              <w:ind w:right="-100"/>
              <w:jc w:val="center"/>
              <w:rPr>
                <w:rFonts w:asciiTheme="majorBidi" w:hAnsiTheme="majorBidi" w:cstheme="majorBidi"/>
                <w:b/>
                <w:bCs/>
                <w:spacing w:val="-8"/>
                <w:sz w:val="20"/>
                <w:szCs w:val="20"/>
                <w:cs/>
                <w:lang w:val="en-US"/>
              </w:rPr>
            </w:pPr>
          </w:p>
        </w:tc>
        <w:tc>
          <w:tcPr>
            <w:tcW w:w="89" w:type="dxa"/>
          </w:tcPr>
          <w:p w:rsidR="00D779BB" w:rsidRPr="000E7396" w:rsidRDefault="00D779BB" w:rsidP="00101DDF">
            <w:pPr>
              <w:spacing w:line="300" w:lineRule="exact"/>
              <w:ind w:right="65"/>
              <w:jc w:val="center"/>
              <w:rPr>
                <w:rFonts w:asciiTheme="majorBidi" w:hAnsiTheme="majorBidi" w:cstheme="majorBidi"/>
                <w:b/>
                <w:bCs/>
                <w:sz w:val="20"/>
                <w:szCs w:val="20"/>
                <w:cs/>
              </w:rPr>
            </w:pPr>
          </w:p>
        </w:tc>
        <w:tc>
          <w:tcPr>
            <w:tcW w:w="649" w:type="dxa"/>
          </w:tcPr>
          <w:p w:rsidR="00D779BB" w:rsidRPr="000E7396" w:rsidRDefault="00D779BB" w:rsidP="00101DDF">
            <w:pPr>
              <w:spacing w:line="300" w:lineRule="exact"/>
              <w:ind w:right="65"/>
              <w:jc w:val="center"/>
              <w:rPr>
                <w:rFonts w:asciiTheme="majorBidi" w:hAnsiTheme="majorBidi" w:cstheme="majorBidi"/>
                <w:b/>
                <w:bCs/>
                <w:spacing w:val="-8"/>
                <w:sz w:val="20"/>
                <w:szCs w:val="20"/>
                <w:cs/>
                <w:lang w:val="en-US"/>
              </w:rPr>
            </w:pPr>
          </w:p>
        </w:tc>
        <w:tc>
          <w:tcPr>
            <w:tcW w:w="89" w:type="dxa"/>
          </w:tcPr>
          <w:p w:rsidR="00D779BB" w:rsidRPr="000E7396" w:rsidRDefault="00D779BB" w:rsidP="00101DDF">
            <w:pPr>
              <w:spacing w:line="300" w:lineRule="exact"/>
              <w:ind w:right="65"/>
              <w:jc w:val="center"/>
              <w:rPr>
                <w:rFonts w:asciiTheme="majorBidi" w:hAnsiTheme="majorBidi" w:cstheme="majorBidi"/>
                <w:b/>
                <w:bCs/>
                <w:spacing w:val="-8"/>
                <w:sz w:val="20"/>
                <w:szCs w:val="20"/>
                <w:lang w:val="en-US"/>
              </w:rPr>
            </w:pPr>
          </w:p>
        </w:tc>
        <w:tc>
          <w:tcPr>
            <w:tcW w:w="703" w:type="dxa"/>
          </w:tcPr>
          <w:p w:rsidR="00D779BB" w:rsidRPr="00101DDF" w:rsidRDefault="00B30C02" w:rsidP="00101DDF">
            <w:pPr>
              <w:spacing w:line="300" w:lineRule="exact"/>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r>
      <w:tr w:rsidR="003D2F18" w:rsidRPr="000E7396" w:rsidTr="000A0BCE">
        <w:trPr>
          <w:cantSplit/>
        </w:trPr>
        <w:tc>
          <w:tcPr>
            <w:tcW w:w="2421" w:type="dxa"/>
          </w:tcPr>
          <w:p w:rsidR="003D2F18" w:rsidRPr="004311A8" w:rsidRDefault="003D2F18" w:rsidP="00C843A1">
            <w:pPr>
              <w:spacing w:line="280" w:lineRule="exact"/>
              <w:ind w:firstLine="60"/>
              <w:jc w:val="both"/>
              <w:rPr>
                <w:rFonts w:asciiTheme="majorBidi" w:hAnsiTheme="majorBidi" w:cstheme="majorBidi"/>
                <w:b/>
                <w:bCs/>
                <w:sz w:val="20"/>
                <w:szCs w:val="20"/>
                <w:cs/>
              </w:rPr>
            </w:pPr>
            <w:r w:rsidRPr="004311A8">
              <w:rPr>
                <w:rFonts w:asciiTheme="majorBidi" w:hAnsiTheme="majorBidi" w:cstheme="majorBidi"/>
                <w:b/>
                <w:bCs/>
                <w:sz w:val="20"/>
                <w:szCs w:val="20"/>
                <w:cs/>
              </w:rPr>
              <w:t>เงินให้กู้ยืมระยะสั้นแก่บริษัทย่อย</w:t>
            </w:r>
          </w:p>
        </w:tc>
        <w:tc>
          <w:tcPr>
            <w:tcW w:w="846"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rPr>
            </w:pPr>
          </w:p>
        </w:tc>
        <w:tc>
          <w:tcPr>
            <w:tcW w:w="810"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rPr>
            </w:pPr>
          </w:p>
        </w:tc>
        <w:tc>
          <w:tcPr>
            <w:tcW w:w="837"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729"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91"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674"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89"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649"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89"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c>
          <w:tcPr>
            <w:tcW w:w="703" w:type="dxa"/>
          </w:tcPr>
          <w:p w:rsidR="003D2F18" w:rsidRPr="000E7396" w:rsidRDefault="003D2F18" w:rsidP="00101DDF">
            <w:pPr>
              <w:tabs>
                <w:tab w:val="decimal" w:pos="1212"/>
              </w:tabs>
              <w:spacing w:line="300" w:lineRule="exact"/>
              <w:ind w:right="65"/>
              <w:rPr>
                <w:rFonts w:asciiTheme="majorBidi" w:hAnsiTheme="majorBidi" w:cstheme="majorBidi"/>
                <w:sz w:val="20"/>
                <w:szCs w:val="20"/>
                <w:cs/>
                <w:lang w:val="en-US"/>
              </w:rPr>
            </w:pPr>
          </w:p>
        </w:tc>
      </w:tr>
      <w:tr w:rsidR="003D2F18" w:rsidRPr="000E7396" w:rsidTr="000A0BCE">
        <w:trPr>
          <w:cantSplit/>
        </w:trPr>
        <w:tc>
          <w:tcPr>
            <w:tcW w:w="2421" w:type="dxa"/>
          </w:tcPr>
          <w:p w:rsidR="003D2F18" w:rsidRPr="00101DDF" w:rsidRDefault="003D2F18" w:rsidP="00101DDF">
            <w:pPr>
              <w:spacing w:line="280" w:lineRule="exact"/>
              <w:ind w:left="155" w:right="65" w:hanging="5"/>
              <w:rPr>
                <w:rFonts w:asciiTheme="majorBidi" w:hAnsiTheme="majorBidi" w:cstheme="majorBidi"/>
                <w:sz w:val="20"/>
                <w:szCs w:val="20"/>
                <w:cs/>
                <w:lang w:val="en-US"/>
              </w:rPr>
            </w:pPr>
            <w:r w:rsidRPr="00101DDF">
              <w:rPr>
                <w:rFonts w:asciiTheme="majorBidi" w:hAnsiTheme="majorBidi" w:cstheme="majorBidi"/>
                <w:sz w:val="20"/>
                <w:szCs w:val="20"/>
                <w:cs/>
                <w:lang w:val="en-US"/>
              </w:rPr>
              <w:t>บริษัท ชาญอิสสระ วิภาพล จำกัด</w:t>
            </w:r>
          </w:p>
        </w:tc>
        <w:tc>
          <w:tcPr>
            <w:tcW w:w="846" w:type="dxa"/>
          </w:tcPr>
          <w:p w:rsidR="003D2F18" w:rsidRPr="000E7396" w:rsidRDefault="003D2F18" w:rsidP="00101DDF">
            <w:pPr>
              <w:spacing w:line="300" w:lineRule="exact"/>
              <w:jc w:val="center"/>
              <w:rPr>
                <w:rFonts w:asciiTheme="majorBidi" w:hAnsiTheme="majorBidi" w:cstheme="majorBidi"/>
                <w:sz w:val="20"/>
                <w:szCs w:val="20"/>
                <w:cs/>
              </w:rPr>
            </w:pPr>
            <w:r w:rsidRPr="000E7396">
              <w:rPr>
                <w:rFonts w:asciiTheme="majorBidi" w:hAnsiTheme="majorBidi" w:cstheme="majorBidi"/>
                <w:sz w:val="20"/>
                <w:szCs w:val="20"/>
                <w:cs/>
              </w:rPr>
              <w:t>บริษัทย่อย</w:t>
            </w:r>
          </w:p>
        </w:tc>
        <w:tc>
          <w:tcPr>
            <w:tcW w:w="810" w:type="dxa"/>
          </w:tcPr>
          <w:p w:rsidR="003D2F18" w:rsidRPr="000E7396" w:rsidRDefault="003D2F18" w:rsidP="00C843A1">
            <w:pPr>
              <w:spacing w:line="300" w:lineRule="exact"/>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37" w:type="dxa"/>
          </w:tcPr>
          <w:p w:rsidR="003D2F18" w:rsidRPr="00101DDF" w:rsidRDefault="003D2F18" w:rsidP="00101DDF">
            <w:pPr>
              <w:spacing w:line="300" w:lineRule="exact"/>
              <w:ind w:right="65"/>
              <w:jc w:val="center"/>
              <w:rPr>
                <w:rFonts w:asciiTheme="majorBidi" w:hAnsiTheme="majorBidi" w:cstheme="majorBidi"/>
                <w:sz w:val="20"/>
                <w:szCs w:val="20"/>
                <w:cs/>
              </w:rPr>
            </w:pPr>
            <w:r w:rsidRPr="00101DDF">
              <w:rPr>
                <w:rFonts w:asciiTheme="majorBidi" w:hAnsiTheme="majorBidi" w:cstheme="majorBidi" w:hint="cs"/>
                <w:sz w:val="20"/>
                <w:szCs w:val="20"/>
                <w:cs/>
              </w:rPr>
              <w:t>เมื่อทวงถาม</w:t>
            </w:r>
          </w:p>
        </w:tc>
        <w:tc>
          <w:tcPr>
            <w:tcW w:w="72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B30C02" w:rsidRPr="00B30C02">
              <w:rPr>
                <w:rFonts w:asciiTheme="majorBidi" w:hAnsiTheme="majorBidi" w:cstheme="majorBidi"/>
                <w:sz w:val="20"/>
                <w:szCs w:val="20"/>
                <w:lang w:val="en-US"/>
              </w:rPr>
              <w:t>169</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500</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rsidR="003D2F18" w:rsidRPr="000E7396" w:rsidRDefault="00B30C02" w:rsidP="00101DDF">
            <w:pPr>
              <w:spacing w:line="30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10</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21</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rsidR="003D2F18" w:rsidRPr="000E7396" w:rsidRDefault="00B30C02" w:rsidP="00101DDF">
            <w:pPr>
              <w:spacing w:line="30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158</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3D2F18" w:rsidRPr="000E7396" w:rsidTr="000A0BCE">
        <w:trPr>
          <w:cantSplit/>
        </w:trPr>
        <w:tc>
          <w:tcPr>
            <w:tcW w:w="2421" w:type="dxa"/>
          </w:tcPr>
          <w:p w:rsidR="003D2F18" w:rsidRPr="004311A8" w:rsidRDefault="003D2F18" w:rsidP="00101DDF">
            <w:pPr>
              <w:spacing w:line="280" w:lineRule="exact"/>
              <w:ind w:left="155" w:right="65" w:hanging="5"/>
              <w:rPr>
                <w:rFonts w:asciiTheme="majorBidi" w:hAnsiTheme="majorBidi" w:cstheme="majorBidi"/>
                <w:sz w:val="20"/>
                <w:szCs w:val="20"/>
                <w:cs/>
                <w:lang w:val="en-US"/>
              </w:rPr>
            </w:pPr>
            <w:r w:rsidRPr="004311A8">
              <w:rPr>
                <w:rFonts w:asciiTheme="majorBidi" w:hAnsiTheme="majorBidi" w:cstheme="majorBidi"/>
                <w:sz w:val="20"/>
                <w:szCs w:val="20"/>
                <w:cs/>
                <w:lang w:val="en-US"/>
              </w:rPr>
              <w:t>บริษัท</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อิสสระ</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จุนฟา</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จำกัด</w:t>
            </w:r>
          </w:p>
        </w:tc>
        <w:tc>
          <w:tcPr>
            <w:tcW w:w="846" w:type="dxa"/>
          </w:tcPr>
          <w:p w:rsidR="003D2F18" w:rsidRPr="000E7396" w:rsidRDefault="003D2F18" w:rsidP="00101DDF">
            <w:pPr>
              <w:spacing w:line="300" w:lineRule="exact"/>
              <w:jc w:val="center"/>
              <w:rPr>
                <w:rFonts w:asciiTheme="majorBidi" w:hAnsiTheme="majorBidi" w:cstheme="majorBidi"/>
                <w:sz w:val="20"/>
                <w:szCs w:val="20"/>
                <w:cs/>
              </w:rPr>
            </w:pPr>
            <w:r w:rsidRPr="000E7396">
              <w:rPr>
                <w:rFonts w:asciiTheme="majorBidi" w:hAnsiTheme="majorBidi" w:cstheme="majorBidi"/>
                <w:sz w:val="20"/>
                <w:szCs w:val="20"/>
                <w:cs/>
              </w:rPr>
              <w:t>บริษัทย่อย</w:t>
            </w:r>
          </w:p>
        </w:tc>
        <w:tc>
          <w:tcPr>
            <w:tcW w:w="810" w:type="dxa"/>
          </w:tcPr>
          <w:p w:rsidR="003D2F18" w:rsidRPr="00C843A1" w:rsidRDefault="003D2F18" w:rsidP="00101DDF">
            <w:pPr>
              <w:spacing w:line="300" w:lineRule="exact"/>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37" w:type="dxa"/>
          </w:tcPr>
          <w:p w:rsidR="003D2F18" w:rsidRPr="00101DDF" w:rsidRDefault="003D2F18" w:rsidP="00101DDF">
            <w:pPr>
              <w:spacing w:line="300" w:lineRule="exact"/>
              <w:ind w:right="65"/>
              <w:jc w:val="center"/>
              <w:rPr>
                <w:rFonts w:asciiTheme="majorBidi" w:hAnsiTheme="majorBidi" w:cstheme="majorBidi"/>
                <w:sz w:val="20"/>
                <w:szCs w:val="20"/>
                <w:cs/>
              </w:rPr>
            </w:pPr>
            <w:r w:rsidRPr="00101DDF">
              <w:rPr>
                <w:rFonts w:asciiTheme="majorBidi" w:hAnsiTheme="majorBidi" w:cstheme="majorBidi" w:hint="cs"/>
                <w:sz w:val="20"/>
                <w:szCs w:val="20"/>
                <w:cs/>
              </w:rPr>
              <w:t>เมื่อทวงถาม</w:t>
            </w:r>
          </w:p>
        </w:tc>
        <w:tc>
          <w:tcPr>
            <w:tcW w:w="72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B30C02" w:rsidRPr="00B30C02">
              <w:rPr>
                <w:rFonts w:asciiTheme="majorBidi" w:hAnsiTheme="majorBidi" w:cstheme="majorBidi"/>
                <w:sz w:val="20"/>
                <w:szCs w:val="20"/>
                <w:lang w:val="en-US"/>
              </w:rPr>
              <w:t>262</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rsidR="003D2F18" w:rsidRPr="000E7396" w:rsidRDefault="00B30C02" w:rsidP="00101DDF">
            <w:pPr>
              <w:spacing w:line="30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200</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395</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rsidR="003D2F18" w:rsidRPr="000E7396" w:rsidRDefault="00B30C02" w:rsidP="00101DDF">
            <w:pPr>
              <w:spacing w:line="30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67</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3D2F18" w:rsidRPr="000E7396" w:rsidTr="000A0BCE">
        <w:trPr>
          <w:cantSplit/>
        </w:trPr>
        <w:tc>
          <w:tcPr>
            <w:tcW w:w="2421" w:type="dxa"/>
          </w:tcPr>
          <w:p w:rsidR="003D2F18" w:rsidRPr="00101DDF" w:rsidRDefault="00C843A1" w:rsidP="00101DDF">
            <w:pPr>
              <w:spacing w:line="280" w:lineRule="exact"/>
              <w:ind w:left="155" w:right="-5" w:hanging="5"/>
              <w:rPr>
                <w:rFonts w:asciiTheme="majorBidi" w:hAnsiTheme="majorBidi" w:cstheme="majorBidi"/>
                <w:sz w:val="20"/>
                <w:szCs w:val="20"/>
                <w:lang w:val="en-US"/>
              </w:rPr>
            </w:pPr>
            <w:r w:rsidRPr="00C843A1">
              <w:rPr>
                <w:rFonts w:asciiTheme="majorBidi" w:hAnsiTheme="majorBidi" w:cstheme="majorBidi"/>
                <w:sz w:val="20"/>
                <w:szCs w:val="20"/>
                <w:cs/>
                <w:lang w:val="en-US"/>
              </w:rPr>
              <w:t>บริษัท ชาญอิสสระ รีท แมเนจเมนท์ จำกัด</w:t>
            </w:r>
          </w:p>
        </w:tc>
        <w:tc>
          <w:tcPr>
            <w:tcW w:w="846" w:type="dxa"/>
          </w:tcPr>
          <w:p w:rsidR="003D2F18" w:rsidRPr="00101DDF" w:rsidRDefault="003D2F18" w:rsidP="00101DDF">
            <w:pPr>
              <w:spacing w:line="300" w:lineRule="exact"/>
              <w:jc w:val="center"/>
              <w:rPr>
                <w:rFonts w:asciiTheme="majorBidi" w:hAnsiTheme="majorBidi"/>
                <w:sz w:val="20"/>
                <w:szCs w:val="20"/>
                <w:cs/>
              </w:rPr>
            </w:pPr>
            <w:r w:rsidRPr="000E7396">
              <w:rPr>
                <w:rFonts w:asciiTheme="majorBidi" w:hAnsiTheme="majorBidi" w:cstheme="majorBidi"/>
                <w:sz w:val="20"/>
                <w:szCs w:val="20"/>
                <w:cs/>
              </w:rPr>
              <w:t>บริษัทย่อย</w:t>
            </w:r>
          </w:p>
        </w:tc>
        <w:tc>
          <w:tcPr>
            <w:tcW w:w="810" w:type="dxa"/>
          </w:tcPr>
          <w:p w:rsidR="003D2F18" w:rsidRPr="00C843A1" w:rsidRDefault="003D2F18" w:rsidP="00101DDF">
            <w:pPr>
              <w:spacing w:line="300" w:lineRule="exact"/>
              <w:jc w:val="center"/>
              <w:rPr>
                <w:rFonts w:asciiTheme="majorBidi" w:hAnsiTheme="majorBidi" w:cstheme="majorBidi"/>
                <w:sz w:val="20"/>
                <w:szCs w:val="20"/>
                <w:cs/>
              </w:rPr>
            </w:pPr>
            <w:r w:rsidRPr="00C843A1">
              <w:rPr>
                <w:rFonts w:asciiTheme="majorBidi" w:hAnsiTheme="majorBidi" w:cstheme="majorBidi"/>
                <w:sz w:val="20"/>
                <w:szCs w:val="20"/>
                <w:cs/>
              </w:rPr>
              <w:t>MLR</w:t>
            </w:r>
          </w:p>
        </w:tc>
        <w:tc>
          <w:tcPr>
            <w:tcW w:w="837" w:type="dxa"/>
          </w:tcPr>
          <w:p w:rsidR="003D2F18" w:rsidRPr="00101DDF" w:rsidRDefault="003D2F18" w:rsidP="00101DDF">
            <w:pPr>
              <w:spacing w:line="300" w:lineRule="exact"/>
              <w:ind w:right="65"/>
              <w:jc w:val="center"/>
              <w:rPr>
                <w:rFonts w:asciiTheme="majorBidi" w:hAnsiTheme="majorBidi" w:cstheme="majorBidi"/>
                <w:sz w:val="20"/>
                <w:szCs w:val="20"/>
                <w:cs/>
              </w:rPr>
            </w:pPr>
            <w:r w:rsidRPr="00101DDF">
              <w:rPr>
                <w:rFonts w:asciiTheme="majorBidi" w:hAnsiTheme="majorBidi" w:cstheme="majorBidi" w:hint="cs"/>
                <w:sz w:val="20"/>
                <w:szCs w:val="20"/>
                <w:cs/>
              </w:rPr>
              <w:t>เมื่อทวงถาม</w:t>
            </w:r>
          </w:p>
        </w:tc>
        <w:tc>
          <w:tcPr>
            <w:tcW w:w="72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Pr>
                <w:rFonts w:asciiTheme="majorBidi" w:hAnsiTheme="majorBidi" w:cstheme="majorBidi" w:hint="cs"/>
                <w:sz w:val="20"/>
                <w:szCs w:val="20"/>
                <w:cs/>
                <w:lang w:val="en-US"/>
              </w:rPr>
              <w:t xml:space="preserve"> </w:t>
            </w:r>
            <w:r w:rsidR="00B30C02" w:rsidRPr="00B30C02">
              <w:rPr>
                <w:rFonts w:asciiTheme="majorBidi" w:hAnsiTheme="majorBidi" w:cstheme="majorBidi"/>
                <w:sz w:val="20"/>
                <w:szCs w:val="20"/>
                <w:lang w:val="en-US"/>
              </w:rPr>
              <w:t>2</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500</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rsidR="003D2F18" w:rsidRPr="000E7396" w:rsidRDefault="003D2F18" w:rsidP="00101DDF">
            <w:pPr>
              <w:spacing w:line="300" w:lineRule="exact"/>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rsidR="003D2F18" w:rsidRPr="000E7396" w:rsidRDefault="00B30C02" w:rsidP="00101DDF">
            <w:pPr>
              <w:spacing w:line="30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3D2F18" w:rsidRPr="000E7396" w:rsidTr="000A0BCE">
        <w:trPr>
          <w:cantSplit/>
        </w:trPr>
        <w:tc>
          <w:tcPr>
            <w:tcW w:w="2421" w:type="dxa"/>
          </w:tcPr>
          <w:p w:rsidR="003D2F18" w:rsidRPr="00101DDF" w:rsidRDefault="003D2F18" w:rsidP="00101DDF">
            <w:pPr>
              <w:spacing w:line="280" w:lineRule="exact"/>
              <w:ind w:left="155" w:right="65" w:hanging="5"/>
              <w:rPr>
                <w:rFonts w:asciiTheme="majorBidi" w:hAnsiTheme="majorBidi" w:cstheme="majorBidi"/>
                <w:sz w:val="20"/>
                <w:szCs w:val="20"/>
                <w:cs/>
                <w:lang w:val="en-US"/>
              </w:rPr>
            </w:pPr>
            <w:r w:rsidRPr="00101DDF">
              <w:rPr>
                <w:rFonts w:asciiTheme="majorBidi" w:hAnsiTheme="majorBidi" w:cstheme="majorBidi"/>
                <w:sz w:val="20"/>
                <w:szCs w:val="20"/>
                <w:cs/>
                <w:lang w:val="en-US"/>
              </w:rPr>
              <w:t xml:space="preserve">บริษัท </w:t>
            </w:r>
            <w:r w:rsidR="00CA2DC2" w:rsidRPr="00C843A1">
              <w:rPr>
                <w:rFonts w:asciiTheme="majorBidi" w:hAnsiTheme="majorBidi" w:cstheme="majorBidi"/>
                <w:sz w:val="20"/>
                <w:szCs w:val="20"/>
                <w:cs/>
                <w:lang w:val="en-US"/>
              </w:rPr>
              <w:t>ชาญอิสสระ</w:t>
            </w:r>
            <w:r w:rsidR="00CA2DC2">
              <w:rPr>
                <w:rFonts w:asciiTheme="majorBidi" w:hAnsiTheme="majorBidi" w:cstheme="majorBidi"/>
                <w:sz w:val="20"/>
                <w:szCs w:val="20"/>
                <w:lang w:val="en-US"/>
              </w:rPr>
              <w:t xml:space="preserve"> </w:t>
            </w:r>
            <w:r w:rsidR="00DA1B15">
              <w:rPr>
                <w:rFonts w:asciiTheme="majorBidi" w:hAnsiTheme="majorBidi" w:cstheme="majorBidi" w:hint="cs"/>
                <w:sz w:val="20"/>
                <w:szCs w:val="20"/>
                <w:cs/>
                <w:lang w:val="en-US"/>
              </w:rPr>
              <w:t xml:space="preserve">เรสซิเดนท์ </w:t>
            </w:r>
            <w:r w:rsidRPr="00101DDF">
              <w:rPr>
                <w:rFonts w:asciiTheme="majorBidi" w:hAnsiTheme="majorBidi" w:cstheme="majorBidi"/>
                <w:sz w:val="20"/>
                <w:szCs w:val="20"/>
                <w:cs/>
                <w:lang w:val="en-US"/>
              </w:rPr>
              <w:t>จำกัด</w:t>
            </w:r>
          </w:p>
        </w:tc>
        <w:tc>
          <w:tcPr>
            <w:tcW w:w="846" w:type="dxa"/>
          </w:tcPr>
          <w:p w:rsidR="003D2F18" w:rsidRPr="00101DDF" w:rsidRDefault="003D2F18" w:rsidP="00101DDF">
            <w:pPr>
              <w:spacing w:line="300" w:lineRule="exact"/>
              <w:jc w:val="center"/>
              <w:rPr>
                <w:rFonts w:asciiTheme="majorBidi" w:hAnsiTheme="majorBidi"/>
                <w:sz w:val="20"/>
                <w:szCs w:val="20"/>
                <w:cs/>
              </w:rPr>
            </w:pPr>
            <w:r w:rsidRPr="000E7396">
              <w:rPr>
                <w:rFonts w:asciiTheme="majorBidi" w:hAnsiTheme="majorBidi" w:cstheme="majorBidi"/>
                <w:sz w:val="20"/>
                <w:szCs w:val="20"/>
                <w:cs/>
              </w:rPr>
              <w:t>บริษัทย่อย</w:t>
            </w:r>
          </w:p>
        </w:tc>
        <w:tc>
          <w:tcPr>
            <w:tcW w:w="810" w:type="dxa"/>
          </w:tcPr>
          <w:p w:rsidR="003D2F18" w:rsidRPr="00C843A1" w:rsidRDefault="003D2F18" w:rsidP="00101DDF">
            <w:pPr>
              <w:spacing w:line="300" w:lineRule="exact"/>
              <w:jc w:val="center"/>
              <w:rPr>
                <w:rFonts w:asciiTheme="majorBidi" w:hAnsiTheme="majorBidi" w:cstheme="majorBidi"/>
                <w:sz w:val="20"/>
                <w:szCs w:val="20"/>
                <w:cs/>
              </w:rPr>
            </w:pPr>
            <w:r w:rsidRPr="00C843A1">
              <w:rPr>
                <w:rFonts w:asciiTheme="majorBidi" w:hAnsiTheme="majorBidi" w:cstheme="majorBidi"/>
                <w:sz w:val="20"/>
                <w:szCs w:val="20"/>
                <w:cs/>
              </w:rPr>
              <w:t>MLR</w:t>
            </w:r>
          </w:p>
        </w:tc>
        <w:tc>
          <w:tcPr>
            <w:tcW w:w="837" w:type="dxa"/>
          </w:tcPr>
          <w:p w:rsidR="003D2F18" w:rsidRPr="00101DDF" w:rsidRDefault="003D2F18" w:rsidP="00101DDF">
            <w:pPr>
              <w:spacing w:line="300" w:lineRule="exact"/>
              <w:ind w:right="65"/>
              <w:jc w:val="center"/>
              <w:rPr>
                <w:rFonts w:asciiTheme="majorBidi" w:hAnsiTheme="majorBidi" w:cstheme="majorBidi"/>
                <w:sz w:val="20"/>
                <w:szCs w:val="20"/>
                <w:cs/>
              </w:rPr>
            </w:pPr>
            <w:r w:rsidRPr="00101DDF">
              <w:rPr>
                <w:rFonts w:asciiTheme="majorBidi" w:hAnsiTheme="majorBidi" w:cstheme="majorBidi" w:hint="cs"/>
                <w:sz w:val="20"/>
                <w:szCs w:val="20"/>
                <w:cs/>
              </w:rPr>
              <w:t>เมื่อทวงถาม</w:t>
            </w:r>
          </w:p>
        </w:tc>
        <w:tc>
          <w:tcPr>
            <w:tcW w:w="729" w:type="dxa"/>
            <w:shd w:val="clear" w:color="auto" w:fill="auto"/>
            <w:vAlign w:val="bottom"/>
          </w:tcPr>
          <w:p w:rsidR="003D2F18" w:rsidRPr="000E7396" w:rsidRDefault="003D2F18" w:rsidP="00101DDF">
            <w:pPr>
              <w:spacing w:line="300" w:lineRule="exact"/>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shd w:val="clear" w:color="auto" w:fill="auto"/>
            <w:vAlign w:val="bottom"/>
          </w:tcPr>
          <w:p w:rsidR="003D2F18" w:rsidRPr="000E7396" w:rsidRDefault="00B30C02" w:rsidP="00101DDF">
            <w:pPr>
              <w:spacing w:line="30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70</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70</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shd w:val="clear" w:color="auto" w:fill="auto"/>
            <w:vAlign w:val="bottom"/>
          </w:tcPr>
          <w:p w:rsidR="003D2F18" w:rsidRPr="000E7396" w:rsidRDefault="003D2F18" w:rsidP="00101DDF">
            <w:pPr>
              <w:spacing w:line="300" w:lineRule="exact"/>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r>
      <w:tr w:rsidR="003D2F18" w:rsidRPr="000E7396" w:rsidTr="000A0BCE">
        <w:trPr>
          <w:cantSplit/>
        </w:trPr>
        <w:tc>
          <w:tcPr>
            <w:tcW w:w="2421" w:type="dxa"/>
          </w:tcPr>
          <w:p w:rsidR="003D2F18" w:rsidRPr="00101DDF" w:rsidRDefault="00DA1B15" w:rsidP="00101DDF">
            <w:pPr>
              <w:spacing w:line="280" w:lineRule="exact"/>
              <w:ind w:left="155" w:right="65" w:hanging="5"/>
              <w:rPr>
                <w:rFonts w:asciiTheme="majorBidi" w:hAnsiTheme="majorBidi" w:cstheme="majorBidi"/>
                <w:sz w:val="20"/>
                <w:szCs w:val="20"/>
                <w:cs/>
                <w:lang w:val="en-US"/>
              </w:rPr>
            </w:pPr>
            <w:r w:rsidRPr="004311A8">
              <w:rPr>
                <w:rFonts w:asciiTheme="majorBidi" w:hAnsiTheme="majorBidi" w:cstheme="majorBidi"/>
                <w:sz w:val="20"/>
                <w:szCs w:val="20"/>
                <w:cs/>
                <w:lang w:val="en-US"/>
              </w:rPr>
              <w:t>บริษัท</w:t>
            </w:r>
            <w:r w:rsidRPr="004311A8">
              <w:rPr>
                <w:rFonts w:asciiTheme="majorBidi" w:hAnsiTheme="majorBidi" w:cstheme="majorBidi"/>
                <w:sz w:val="20"/>
                <w:szCs w:val="20"/>
                <w:lang w:val="en-US"/>
              </w:rPr>
              <w:t xml:space="preserve"> </w:t>
            </w:r>
            <w:r>
              <w:rPr>
                <w:rFonts w:asciiTheme="majorBidi" w:hAnsiTheme="majorBidi" w:cstheme="majorBidi" w:hint="cs"/>
                <w:sz w:val="20"/>
                <w:szCs w:val="20"/>
                <w:cs/>
                <w:lang w:val="en-US"/>
              </w:rPr>
              <w:t>ร่วม</w:t>
            </w:r>
            <w:r w:rsidRPr="004311A8">
              <w:rPr>
                <w:rFonts w:asciiTheme="majorBidi" w:hAnsiTheme="majorBidi" w:cstheme="majorBidi"/>
                <w:sz w:val="20"/>
                <w:szCs w:val="20"/>
                <w:cs/>
                <w:lang w:val="en-US"/>
              </w:rPr>
              <w:t>อิสสระ</w:t>
            </w:r>
            <w:r w:rsidRPr="004311A8">
              <w:rPr>
                <w:rFonts w:asciiTheme="majorBidi" w:hAnsiTheme="majorBidi" w:cstheme="majorBidi"/>
                <w:sz w:val="20"/>
                <w:szCs w:val="20"/>
                <w:lang w:val="en-US"/>
              </w:rPr>
              <w:t xml:space="preserve"> </w:t>
            </w:r>
            <w:r w:rsidRPr="004311A8">
              <w:rPr>
                <w:rFonts w:asciiTheme="majorBidi" w:hAnsiTheme="majorBidi" w:cstheme="majorBidi"/>
                <w:sz w:val="20"/>
                <w:szCs w:val="20"/>
                <w:cs/>
                <w:lang w:val="en-US"/>
              </w:rPr>
              <w:t>จำกัด</w:t>
            </w:r>
          </w:p>
        </w:tc>
        <w:tc>
          <w:tcPr>
            <w:tcW w:w="846" w:type="dxa"/>
          </w:tcPr>
          <w:p w:rsidR="003D2F18" w:rsidRPr="00101DDF" w:rsidRDefault="003D2F18" w:rsidP="00101DDF">
            <w:pPr>
              <w:spacing w:line="300" w:lineRule="exact"/>
              <w:jc w:val="center"/>
              <w:rPr>
                <w:rFonts w:asciiTheme="majorBidi" w:hAnsiTheme="majorBidi"/>
                <w:sz w:val="20"/>
                <w:szCs w:val="20"/>
                <w:cs/>
              </w:rPr>
            </w:pPr>
            <w:r w:rsidRPr="000E7396">
              <w:rPr>
                <w:rFonts w:asciiTheme="majorBidi" w:hAnsiTheme="majorBidi" w:cstheme="majorBidi"/>
                <w:sz w:val="20"/>
                <w:szCs w:val="20"/>
                <w:cs/>
              </w:rPr>
              <w:t>บริษัทย่อย</w:t>
            </w:r>
          </w:p>
        </w:tc>
        <w:tc>
          <w:tcPr>
            <w:tcW w:w="810" w:type="dxa"/>
          </w:tcPr>
          <w:p w:rsidR="003D2F18" w:rsidRPr="00C843A1" w:rsidRDefault="003D2F18" w:rsidP="00101DDF">
            <w:pPr>
              <w:spacing w:line="300" w:lineRule="exact"/>
              <w:jc w:val="center"/>
              <w:rPr>
                <w:rFonts w:asciiTheme="majorBidi" w:hAnsiTheme="majorBidi" w:cstheme="majorBidi"/>
                <w:sz w:val="20"/>
                <w:szCs w:val="20"/>
                <w:cs/>
              </w:rPr>
            </w:pPr>
            <w:r w:rsidRPr="00C843A1">
              <w:rPr>
                <w:rFonts w:asciiTheme="majorBidi" w:hAnsiTheme="majorBidi" w:cstheme="majorBidi"/>
                <w:sz w:val="20"/>
                <w:szCs w:val="20"/>
                <w:cs/>
              </w:rPr>
              <w:t>MLR</w:t>
            </w:r>
          </w:p>
        </w:tc>
        <w:tc>
          <w:tcPr>
            <w:tcW w:w="837" w:type="dxa"/>
          </w:tcPr>
          <w:p w:rsidR="003D2F18" w:rsidRPr="00101DDF" w:rsidRDefault="003D2F18" w:rsidP="00101DDF">
            <w:pPr>
              <w:spacing w:line="300" w:lineRule="exact"/>
              <w:ind w:right="65"/>
              <w:jc w:val="center"/>
              <w:rPr>
                <w:rFonts w:asciiTheme="majorBidi" w:hAnsiTheme="majorBidi" w:cstheme="majorBidi"/>
                <w:sz w:val="20"/>
                <w:szCs w:val="20"/>
                <w:cs/>
              </w:rPr>
            </w:pPr>
            <w:r w:rsidRPr="00101DDF">
              <w:rPr>
                <w:rFonts w:asciiTheme="majorBidi" w:hAnsiTheme="majorBidi" w:cstheme="majorBidi" w:hint="cs"/>
                <w:sz w:val="20"/>
                <w:szCs w:val="20"/>
                <w:cs/>
              </w:rPr>
              <w:t>เมื่อทวงถาม</w:t>
            </w:r>
          </w:p>
        </w:tc>
        <w:tc>
          <w:tcPr>
            <w:tcW w:w="729" w:type="dxa"/>
            <w:tcBorders>
              <w:bottom w:val="single" w:sz="4" w:space="0" w:color="auto"/>
            </w:tcBorders>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B30C02" w:rsidRPr="00B30C02">
              <w:rPr>
                <w:rFonts w:asciiTheme="majorBidi" w:hAnsiTheme="majorBidi" w:cstheme="majorBidi"/>
                <w:sz w:val="20"/>
                <w:szCs w:val="20"/>
                <w:lang w:val="en-US"/>
              </w:rPr>
              <w:t>120</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tcBorders>
              <w:bottom w:val="single" w:sz="4" w:space="0" w:color="auto"/>
            </w:tcBorders>
            <w:shd w:val="clear" w:color="auto" w:fill="auto"/>
            <w:vAlign w:val="bottom"/>
          </w:tcPr>
          <w:p w:rsidR="003D2F18" w:rsidRPr="000E7396" w:rsidRDefault="003D2F18" w:rsidP="00101DDF">
            <w:pPr>
              <w:spacing w:line="300" w:lineRule="exact"/>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tcBorders>
              <w:bottom w:val="single" w:sz="4" w:space="0" w:color="auto"/>
            </w:tcBorders>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65</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tcBorders>
              <w:bottom w:val="single" w:sz="4" w:space="0" w:color="auto"/>
            </w:tcBorders>
            <w:shd w:val="clear" w:color="auto" w:fill="auto"/>
            <w:vAlign w:val="bottom"/>
          </w:tcPr>
          <w:p w:rsidR="003D2F18" w:rsidRPr="000E7396" w:rsidRDefault="00B30C02" w:rsidP="00101DDF">
            <w:pPr>
              <w:spacing w:line="30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55</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3D2F18" w:rsidRPr="000E7396" w:rsidTr="000A0BCE">
        <w:trPr>
          <w:cantSplit/>
        </w:trPr>
        <w:tc>
          <w:tcPr>
            <w:tcW w:w="2421" w:type="dxa"/>
          </w:tcPr>
          <w:p w:rsidR="003D2F18" w:rsidRPr="00101DDF" w:rsidRDefault="00DA1B15" w:rsidP="00101DDF">
            <w:pPr>
              <w:spacing w:line="280" w:lineRule="exact"/>
              <w:ind w:left="155" w:right="65" w:hanging="5"/>
              <w:rPr>
                <w:rFonts w:asciiTheme="majorBidi" w:hAnsiTheme="majorBidi" w:cstheme="majorBidi"/>
                <w:sz w:val="20"/>
                <w:szCs w:val="20"/>
                <w:cs/>
                <w:lang w:val="en-US"/>
              </w:rPr>
            </w:pPr>
            <w:r>
              <w:rPr>
                <w:rFonts w:asciiTheme="majorBidi" w:hAnsiTheme="majorBidi" w:cstheme="majorBidi" w:hint="cs"/>
                <w:sz w:val="20"/>
                <w:szCs w:val="20"/>
                <w:cs/>
                <w:lang w:val="en-US"/>
              </w:rPr>
              <w:t>รวม</w:t>
            </w:r>
          </w:p>
        </w:tc>
        <w:tc>
          <w:tcPr>
            <w:tcW w:w="846" w:type="dxa"/>
          </w:tcPr>
          <w:p w:rsidR="003D2F18" w:rsidRPr="000E7396" w:rsidRDefault="003D2F18" w:rsidP="00101DDF">
            <w:pPr>
              <w:spacing w:line="300" w:lineRule="exact"/>
              <w:ind w:right="65"/>
              <w:jc w:val="center"/>
              <w:rPr>
                <w:rFonts w:asciiTheme="majorBidi" w:hAnsiTheme="majorBidi" w:cstheme="majorBidi"/>
                <w:sz w:val="20"/>
                <w:szCs w:val="20"/>
                <w:lang w:val="en-US"/>
              </w:rPr>
            </w:pPr>
          </w:p>
        </w:tc>
        <w:tc>
          <w:tcPr>
            <w:tcW w:w="810" w:type="dxa"/>
          </w:tcPr>
          <w:p w:rsidR="003D2F18" w:rsidRPr="000E7396" w:rsidRDefault="003D2F18" w:rsidP="00101DDF">
            <w:pPr>
              <w:spacing w:line="300" w:lineRule="exact"/>
              <w:ind w:right="65"/>
              <w:jc w:val="center"/>
              <w:rPr>
                <w:rFonts w:asciiTheme="majorBidi" w:hAnsiTheme="majorBidi" w:cstheme="majorBidi"/>
                <w:sz w:val="20"/>
                <w:szCs w:val="20"/>
                <w:lang w:val="en-US"/>
              </w:rPr>
            </w:pPr>
          </w:p>
        </w:tc>
        <w:tc>
          <w:tcPr>
            <w:tcW w:w="837" w:type="dxa"/>
          </w:tcPr>
          <w:p w:rsidR="003D2F18" w:rsidRPr="000E7396" w:rsidRDefault="003D2F18" w:rsidP="00101DDF">
            <w:pPr>
              <w:tabs>
                <w:tab w:val="left" w:pos="480"/>
              </w:tabs>
              <w:spacing w:line="300" w:lineRule="exact"/>
              <w:ind w:right="-974" w:hanging="989"/>
              <w:jc w:val="center"/>
              <w:rPr>
                <w:rFonts w:asciiTheme="majorBidi" w:hAnsiTheme="majorBidi" w:cstheme="majorBidi"/>
                <w:sz w:val="20"/>
                <w:szCs w:val="20"/>
                <w:cs/>
                <w:lang w:val="en-US"/>
              </w:rPr>
            </w:pPr>
          </w:p>
        </w:tc>
        <w:tc>
          <w:tcPr>
            <w:tcW w:w="729" w:type="dxa"/>
            <w:tcBorders>
              <w:top w:val="single" w:sz="4" w:space="0" w:color="auto"/>
              <w:bottom w:val="double" w:sz="4" w:space="0" w:color="auto"/>
            </w:tcBorders>
            <w:shd w:val="clear" w:color="auto" w:fill="auto"/>
            <w:vAlign w:val="bottom"/>
          </w:tcPr>
          <w:p w:rsidR="003D2F18" w:rsidRPr="000E7396" w:rsidRDefault="00B30C02" w:rsidP="00101DDF">
            <w:pPr>
              <w:spacing w:line="30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554</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1"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74" w:type="dxa"/>
            <w:tcBorders>
              <w:top w:val="single" w:sz="4" w:space="0" w:color="auto"/>
              <w:bottom w:val="double" w:sz="4" w:space="0" w:color="auto"/>
            </w:tcBorders>
            <w:shd w:val="clear" w:color="auto" w:fill="auto"/>
            <w:vAlign w:val="bottom"/>
          </w:tcPr>
          <w:p w:rsidR="003D2F18" w:rsidRPr="000E7396" w:rsidRDefault="00B30C02" w:rsidP="00101DDF">
            <w:pPr>
              <w:spacing w:line="300" w:lineRule="exact"/>
              <w:ind w:right="80"/>
              <w:jc w:val="right"/>
              <w:rPr>
                <w:rFonts w:asciiTheme="majorBidi" w:hAnsiTheme="majorBidi" w:cstheme="majorBidi"/>
                <w:sz w:val="20"/>
                <w:szCs w:val="20"/>
                <w:lang w:val="en-US"/>
              </w:rPr>
            </w:pPr>
            <w:r w:rsidRPr="00B30C02">
              <w:rPr>
                <w:rFonts w:asciiTheme="majorBidi" w:hAnsiTheme="majorBidi" w:cstheme="majorBidi"/>
                <w:sz w:val="20"/>
                <w:szCs w:val="20"/>
                <w:lang w:val="en-US"/>
              </w:rPr>
              <w:t>280</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649" w:type="dxa"/>
            <w:tcBorders>
              <w:top w:val="single" w:sz="4" w:space="0" w:color="auto"/>
              <w:bottom w:val="double" w:sz="4" w:space="0" w:color="auto"/>
            </w:tcBorders>
            <w:shd w:val="clear" w:color="auto" w:fill="auto"/>
            <w:vAlign w:val="bottom"/>
          </w:tcPr>
          <w:p w:rsidR="003D2F18" w:rsidRPr="000E7396" w:rsidRDefault="003D2F18" w:rsidP="00101DDF">
            <w:pPr>
              <w:spacing w:line="300" w:lineRule="exact"/>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552</w:t>
            </w: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D2F18" w:rsidRPr="000E7396" w:rsidRDefault="003D2F18" w:rsidP="00101DDF">
            <w:pPr>
              <w:tabs>
                <w:tab w:val="decimal" w:pos="1420"/>
              </w:tabs>
              <w:spacing w:line="300" w:lineRule="exact"/>
              <w:ind w:right="65"/>
              <w:rPr>
                <w:rFonts w:asciiTheme="majorBidi" w:hAnsiTheme="majorBidi" w:cstheme="majorBidi"/>
                <w:sz w:val="20"/>
                <w:szCs w:val="20"/>
                <w:lang w:val="en-US"/>
              </w:rPr>
            </w:pPr>
          </w:p>
        </w:tc>
        <w:tc>
          <w:tcPr>
            <w:tcW w:w="703" w:type="dxa"/>
            <w:tcBorders>
              <w:top w:val="single" w:sz="4" w:space="0" w:color="auto"/>
              <w:bottom w:val="double" w:sz="4" w:space="0" w:color="auto"/>
            </w:tcBorders>
            <w:shd w:val="clear" w:color="auto" w:fill="auto"/>
            <w:vAlign w:val="bottom"/>
          </w:tcPr>
          <w:p w:rsidR="003D2F18" w:rsidRPr="000E7396" w:rsidRDefault="00B30C02" w:rsidP="00101DDF">
            <w:pPr>
              <w:spacing w:line="300" w:lineRule="exact"/>
              <w:ind w:right="90"/>
              <w:jc w:val="right"/>
              <w:rPr>
                <w:rFonts w:asciiTheme="majorBidi" w:hAnsiTheme="majorBidi" w:cstheme="majorBidi"/>
                <w:sz w:val="20"/>
                <w:szCs w:val="20"/>
                <w:lang w:val="en-US"/>
              </w:rPr>
            </w:pPr>
            <w:r w:rsidRPr="00B30C02">
              <w:rPr>
                <w:rFonts w:asciiTheme="majorBidi" w:hAnsiTheme="majorBidi" w:cstheme="majorBidi"/>
                <w:sz w:val="20"/>
                <w:szCs w:val="20"/>
                <w:lang w:val="en-US"/>
              </w:rPr>
              <w:t>282</w:t>
            </w:r>
            <w:r w:rsidR="003D2F18"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bl>
    <w:p w:rsidR="00404C98" w:rsidRDefault="00B30C02" w:rsidP="000A0BCE">
      <w:pPr>
        <w:spacing w:before="240"/>
        <w:ind w:left="1539" w:right="72" w:hanging="684"/>
        <w:jc w:val="thaiDistribute"/>
        <w:rPr>
          <w:rFonts w:asciiTheme="majorBidi" w:hAnsiTheme="majorBidi" w:cstheme="majorBidi"/>
          <w:b/>
          <w:bCs/>
          <w:sz w:val="20"/>
          <w:szCs w:val="20"/>
          <w:lang w:val="en-US"/>
        </w:rPr>
      </w:pPr>
      <w:r w:rsidRPr="00B30C02">
        <w:rPr>
          <w:rFonts w:asciiTheme="majorBidi" w:hAnsiTheme="majorBidi" w:cstheme="majorBidi"/>
          <w:sz w:val="32"/>
          <w:szCs w:val="32"/>
          <w:lang w:val="en-US"/>
        </w:rPr>
        <w:t>4</w:t>
      </w:r>
      <w:r w:rsidR="00404C98" w:rsidRPr="00404C98">
        <w:rPr>
          <w:rFonts w:asciiTheme="majorBidi" w:hAnsiTheme="majorBidi" w:cstheme="majorBidi"/>
          <w:sz w:val="32"/>
          <w:szCs w:val="32"/>
          <w:lang w:val="en-US"/>
        </w:rPr>
        <w:t>.</w:t>
      </w:r>
      <w:r w:rsidRPr="00B30C02">
        <w:rPr>
          <w:rFonts w:asciiTheme="majorBidi" w:hAnsiTheme="majorBidi" w:cstheme="majorBidi"/>
          <w:sz w:val="32"/>
          <w:szCs w:val="32"/>
          <w:lang w:val="en-US"/>
        </w:rPr>
        <w:t>3</w:t>
      </w:r>
      <w:r w:rsidR="00404C98" w:rsidRPr="00404C98">
        <w:rPr>
          <w:rFonts w:asciiTheme="majorBidi" w:hAnsiTheme="majorBidi" w:cstheme="majorBidi"/>
          <w:sz w:val="32"/>
          <w:szCs w:val="32"/>
          <w:lang w:val="en-US"/>
        </w:rPr>
        <w:t>.</w:t>
      </w:r>
      <w:r w:rsidRPr="00B30C02">
        <w:rPr>
          <w:rFonts w:asciiTheme="majorBidi" w:hAnsiTheme="majorBidi" w:cstheme="majorBidi"/>
          <w:sz w:val="32"/>
          <w:szCs w:val="32"/>
          <w:lang w:val="en-US"/>
        </w:rPr>
        <w:t>2</w:t>
      </w:r>
      <w:r w:rsidR="00C843A1">
        <w:rPr>
          <w:rFonts w:asciiTheme="majorBidi" w:hAnsiTheme="majorBidi" w:cstheme="majorBidi"/>
          <w:sz w:val="32"/>
          <w:szCs w:val="32"/>
          <w:cs/>
          <w:lang w:val="en-US"/>
        </w:rPr>
        <w:tab/>
      </w:r>
      <w:r w:rsidR="00404C98" w:rsidRPr="00C843A1">
        <w:rPr>
          <w:rFonts w:asciiTheme="majorBidi" w:hAnsiTheme="majorBidi" w:cstheme="majorBidi"/>
          <w:sz w:val="32"/>
          <w:szCs w:val="32"/>
          <w:cs/>
          <w:lang w:val="en-US"/>
        </w:rPr>
        <w:t>เงิน</w:t>
      </w:r>
      <w:r w:rsidR="00404C98" w:rsidRPr="00404C98">
        <w:rPr>
          <w:rFonts w:asciiTheme="majorBidi" w:hAnsiTheme="majorBidi"/>
          <w:sz w:val="32"/>
          <w:szCs w:val="32"/>
          <w:cs/>
          <w:lang w:val="en-US"/>
        </w:rPr>
        <w:t>ให้กู้ยืมระยะยาวแก่บริษัทย่อย</w:t>
      </w:r>
    </w:p>
    <w:p w:rsidR="009F4EF8" w:rsidRDefault="009F4EF8" w:rsidP="00101DDF">
      <w:pPr>
        <w:overflowPunct/>
        <w:autoSpaceDE/>
        <w:autoSpaceDN/>
        <w:adjustRightInd/>
        <w:ind w:right="-225"/>
        <w:jc w:val="right"/>
        <w:textAlignment w:val="auto"/>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00101DDF">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334" w:type="pct"/>
        <w:tblInd w:w="1467" w:type="dxa"/>
        <w:tblLayout w:type="fixed"/>
        <w:tblCellMar>
          <w:left w:w="0" w:type="dxa"/>
          <w:right w:w="0" w:type="dxa"/>
        </w:tblCellMar>
        <w:tblLook w:val="0000" w:firstRow="0" w:lastRow="0" w:firstColumn="0" w:lastColumn="0" w:noHBand="0" w:noVBand="0"/>
      </w:tblPr>
      <w:tblGrid>
        <w:gridCol w:w="1927"/>
        <w:gridCol w:w="801"/>
        <w:gridCol w:w="792"/>
        <w:gridCol w:w="864"/>
        <w:gridCol w:w="738"/>
        <w:gridCol w:w="90"/>
        <w:gridCol w:w="964"/>
        <w:gridCol w:w="89"/>
        <w:gridCol w:w="774"/>
        <w:gridCol w:w="89"/>
        <w:gridCol w:w="829"/>
      </w:tblGrid>
      <w:tr w:rsidR="00C20FCB" w:rsidRPr="004311A8" w:rsidTr="000A0BCE">
        <w:trPr>
          <w:cantSplit/>
        </w:trPr>
        <w:tc>
          <w:tcPr>
            <w:tcW w:w="1927" w:type="dxa"/>
          </w:tcPr>
          <w:p w:rsidR="00C20FCB" w:rsidRPr="004311A8" w:rsidRDefault="00C20FCB" w:rsidP="002F5E73">
            <w:pPr>
              <w:ind w:right="65"/>
              <w:jc w:val="center"/>
              <w:rPr>
                <w:rFonts w:asciiTheme="majorBidi" w:hAnsiTheme="majorBidi" w:cstheme="majorBidi"/>
                <w:b/>
                <w:bCs/>
                <w:sz w:val="20"/>
                <w:szCs w:val="20"/>
                <w:cs/>
              </w:rPr>
            </w:pPr>
          </w:p>
        </w:tc>
        <w:tc>
          <w:tcPr>
            <w:tcW w:w="6030" w:type="dxa"/>
            <w:gridSpan w:val="10"/>
          </w:tcPr>
          <w:p w:rsidR="00C20FCB" w:rsidRPr="004311A8" w:rsidRDefault="00C20FCB" w:rsidP="00101DDF">
            <w:pPr>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งบการเงินเฉพาะกิจการ</w:t>
            </w:r>
          </w:p>
        </w:tc>
      </w:tr>
      <w:tr w:rsidR="00AD356A" w:rsidRPr="004311A8" w:rsidTr="000A0BCE">
        <w:trPr>
          <w:cantSplit/>
        </w:trPr>
        <w:tc>
          <w:tcPr>
            <w:tcW w:w="1927" w:type="dxa"/>
          </w:tcPr>
          <w:p w:rsidR="00AD356A" w:rsidRPr="004311A8" w:rsidRDefault="00AD356A" w:rsidP="00AD356A">
            <w:pPr>
              <w:ind w:right="65"/>
              <w:jc w:val="center"/>
              <w:rPr>
                <w:rFonts w:asciiTheme="majorBidi" w:hAnsiTheme="majorBidi" w:cstheme="majorBidi"/>
                <w:b/>
                <w:bCs/>
                <w:sz w:val="20"/>
                <w:szCs w:val="20"/>
                <w:cs/>
              </w:rPr>
            </w:pPr>
          </w:p>
        </w:tc>
        <w:tc>
          <w:tcPr>
            <w:tcW w:w="801" w:type="dxa"/>
            <w:tcBorders>
              <w:top w:val="single" w:sz="4" w:space="0" w:color="auto"/>
            </w:tcBorders>
          </w:tcPr>
          <w:p w:rsidR="00AD356A" w:rsidRPr="004311A8" w:rsidRDefault="00AD356A" w:rsidP="00101DDF">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ความสัมพันธ์</w:t>
            </w:r>
          </w:p>
        </w:tc>
        <w:tc>
          <w:tcPr>
            <w:tcW w:w="792" w:type="dxa"/>
            <w:tcBorders>
              <w:top w:val="single" w:sz="4" w:space="0" w:color="auto"/>
            </w:tcBorders>
          </w:tcPr>
          <w:p w:rsidR="00AD356A" w:rsidRPr="004311A8" w:rsidRDefault="00AD356A" w:rsidP="00101DDF">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อัตราดอกเบี้ย</w:t>
            </w:r>
          </w:p>
        </w:tc>
        <w:tc>
          <w:tcPr>
            <w:tcW w:w="864" w:type="dxa"/>
            <w:tcBorders>
              <w:top w:val="single" w:sz="4" w:space="0" w:color="auto"/>
            </w:tcBorders>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วันครบกำหนด</w:t>
            </w:r>
          </w:p>
        </w:tc>
        <w:tc>
          <w:tcPr>
            <w:tcW w:w="738" w:type="dxa"/>
            <w:tcBorders>
              <w:top w:val="single" w:sz="4" w:space="0" w:color="auto"/>
            </w:tcBorders>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c>
          <w:tcPr>
            <w:tcW w:w="90" w:type="dxa"/>
            <w:tcBorders>
              <w:top w:val="single" w:sz="4" w:space="0" w:color="auto"/>
            </w:tcBorders>
          </w:tcPr>
          <w:p w:rsidR="00AD356A" w:rsidRPr="004311A8" w:rsidRDefault="00AD356A" w:rsidP="00AD356A">
            <w:pPr>
              <w:ind w:left="-108" w:right="65"/>
              <w:jc w:val="center"/>
              <w:rPr>
                <w:rFonts w:asciiTheme="majorBidi" w:hAnsiTheme="majorBidi" w:cstheme="majorBidi"/>
                <w:b/>
                <w:bCs/>
                <w:sz w:val="20"/>
                <w:szCs w:val="20"/>
                <w:cs/>
                <w:lang w:val="en-US"/>
              </w:rPr>
            </w:pPr>
          </w:p>
        </w:tc>
        <w:tc>
          <w:tcPr>
            <w:tcW w:w="964" w:type="dxa"/>
            <w:tcBorders>
              <w:top w:val="single" w:sz="4" w:space="0" w:color="auto"/>
            </w:tcBorders>
          </w:tcPr>
          <w:p w:rsidR="00AD356A" w:rsidRPr="00101DDF" w:rsidRDefault="00AD356A" w:rsidP="00101DDF">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เงินให้กู้ยืม</w:t>
            </w:r>
          </w:p>
        </w:tc>
        <w:tc>
          <w:tcPr>
            <w:tcW w:w="89" w:type="dxa"/>
            <w:tcBorders>
              <w:top w:val="single" w:sz="4" w:space="0" w:color="auto"/>
            </w:tcBorders>
          </w:tcPr>
          <w:p w:rsidR="00AD356A" w:rsidRPr="004311A8" w:rsidRDefault="00AD356A" w:rsidP="00AD356A">
            <w:pPr>
              <w:ind w:left="-108" w:right="65"/>
              <w:jc w:val="center"/>
              <w:rPr>
                <w:rFonts w:asciiTheme="majorBidi" w:hAnsiTheme="majorBidi" w:cstheme="majorBidi"/>
                <w:b/>
                <w:bCs/>
                <w:sz w:val="20"/>
                <w:szCs w:val="20"/>
                <w:cs/>
              </w:rPr>
            </w:pPr>
          </w:p>
        </w:tc>
        <w:tc>
          <w:tcPr>
            <w:tcW w:w="774" w:type="dxa"/>
            <w:tcBorders>
              <w:top w:val="single" w:sz="4" w:space="0" w:color="auto"/>
            </w:tcBorders>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รับชำระ</w:t>
            </w:r>
          </w:p>
        </w:tc>
        <w:tc>
          <w:tcPr>
            <w:tcW w:w="89" w:type="dxa"/>
            <w:tcBorders>
              <w:top w:val="single" w:sz="4" w:space="0" w:color="auto"/>
            </w:tcBorders>
          </w:tcPr>
          <w:p w:rsidR="00AD356A" w:rsidRPr="004311A8" w:rsidRDefault="00AD356A" w:rsidP="00AD356A">
            <w:pPr>
              <w:ind w:left="-108" w:right="65"/>
              <w:jc w:val="center"/>
              <w:rPr>
                <w:rFonts w:asciiTheme="majorBidi" w:hAnsiTheme="majorBidi" w:cstheme="majorBidi"/>
                <w:b/>
                <w:bCs/>
                <w:sz w:val="20"/>
                <w:szCs w:val="20"/>
                <w:cs/>
              </w:rPr>
            </w:pPr>
          </w:p>
        </w:tc>
        <w:tc>
          <w:tcPr>
            <w:tcW w:w="829" w:type="dxa"/>
            <w:tcBorders>
              <w:top w:val="single" w:sz="4" w:space="0" w:color="auto"/>
            </w:tcBorders>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r>
      <w:tr w:rsidR="00AD356A" w:rsidRPr="004311A8" w:rsidTr="000A0BCE">
        <w:trPr>
          <w:cantSplit/>
        </w:trPr>
        <w:tc>
          <w:tcPr>
            <w:tcW w:w="1927" w:type="dxa"/>
          </w:tcPr>
          <w:p w:rsidR="00AD356A" w:rsidRPr="004311A8" w:rsidRDefault="00AD356A" w:rsidP="00AD356A">
            <w:pPr>
              <w:ind w:right="65"/>
              <w:jc w:val="center"/>
              <w:rPr>
                <w:rFonts w:asciiTheme="majorBidi" w:hAnsiTheme="majorBidi" w:cstheme="majorBidi"/>
                <w:b/>
                <w:bCs/>
                <w:sz w:val="20"/>
                <w:szCs w:val="20"/>
                <w:cs/>
              </w:rPr>
            </w:pPr>
          </w:p>
        </w:tc>
        <w:tc>
          <w:tcPr>
            <w:tcW w:w="801" w:type="dxa"/>
          </w:tcPr>
          <w:p w:rsidR="00AD356A" w:rsidRPr="004311A8" w:rsidRDefault="00AD356A" w:rsidP="00AD356A">
            <w:pPr>
              <w:ind w:right="65"/>
              <w:jc w:val="center"/>
              <w:rPr>
                <w:rFonts w:asciiTheme="majorBidi" w:hAnsiTheme="majorBidi" w:cstheme="majorBidi"/>
                <w:b/>
                <w:bCs/>
                <w:sz w:val="20"/>
                <w:szCs w:val="20"/>
                <w:cs/>
                <w:lang w:val="en-US"/>
              </w:rPr>
            </w:pPr>
          </w:p>
        </w:tc>
        <w:tc>
          <w:tcPr>
            <w:tcW w:w="792" w:type="dxa"/>
          </w:tcPr>
          <w:p w:rsidR="00AD356A" w:rsidRPr="004311A8" w:rsidRDefault="00AD356A" w:rsidP="00101DDF">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(ร้อยละต่อปี)</w:t>
            </w:r>
          </w:p>
        </w:tc>
        <w:tc>
          <w:tcPr>
            <w:tcW w:w="864" w:type="dxa"/>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ชำระ</w:t>
            </w:r>
          </w:p>
        </w:tc>
        <w:tc>
          <w:tcPr>
            <w:tcW w:w="738" w:type="dxa"/>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c>
          <w:tcPr>
            <w:tcW w:w="90" w:type="dxa"/>
          </w:tcPr>
          <w:p w:rsidR="00AD356A" w:rsidRPr="004311A8" w:rsidRDefault="00AD356A" w:rsidP="00AD356A">
            <w:pPr>
              <w:ind w:left="-108" w:right="65"/>
              <w:jc w:val="center"/>
              <w:rPr>
                <w:rFonts w:asciiTheme="majorBidi" w:hAnsiTheme="majorBidi" w:cstheme="majorBidi"/>
                <w:b/>
                <w:bCs/>
                <w:sz w:val="20"/>
                <w:szCs w:val="20"/>
                <w:cs/>
                <w:lang w:val="en-US"/>
              </w:rPr>
            </w:pPr>
          </w:p>
        </w:tc>
        <w:tc>
          <w:tcPr>
            <w:tcW w:w="964" w:type="dxa"/>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เพิ่มขึ้นระหว่างปี</w:t>
            </w:r>
          </w:p>
        </w:tc>
        <w:tc>
          <w:tcPr>
            <w:tcW w:w="89" w:type="dxa"/>
          </w:tcPr>
          <w:p w:rsidR="00AD356A" w:rsidRPr="004311A8" w:rsidRDefault="00AD356A" w:rsidP="00AD356A">
            <w:pPr>
              <w:ind w:left="-108" w:right="65"/>
              <w:jc w:val="center"/>
              <w:rPr>
                <w:rFonts w:asciiTheme="majorBidi" w:hAnsiTheme="majorBidi" w:cstheme="majorBidi"/>
                <w:b/>
                <w:bCs/>
                <w:sz w:val="20"/>
                <w:szCs w:val="20"/>
                <w:cs/>
              </w:rPr>
            </w:pPr>
          </w:p>
        </w:tc>
        <w:tc>
          <w:tcPr>
            <w:tcW w:w="774" w:type="dxa"/>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AD356A" w:rsidRPr="004311A8" w:rsidRDefault="00AD356A" w:rsidP="00AD356A">
            <w:pPr>
              <w:ind w:left="-108" w:right="65"/>
              <w:jc w:val="center"/>
              <w:rPr>
                <w:rFonts w:asciiTheme="majorBidi" w:hAnsiTheme="majorBidi" w:cstheme="majorBidi"/>
                <w:b/>
                <w:bCs/>
                <w:sz w:val="20"/>
                <w:szCs w:val="20"/>
                <w:cs/>
              </w:rPr>
            </w:pPr>
          </w:p>
        </w:tc>
        <w:tc>
          <w:tcPr>
            <w:tcW w:w="829" w:type="dxa"/>
          </w:tcPr>
          <w:p w:rsidR="00AD356A" w:rsidRPr="00101DDF" w:rsidRDefault="00AD356A" w:rsidP="00101DDF">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r>
      <w:tr w:rsidR="00AD356A" w:rsidRPr="004311A8" w:rsidTr="000A0BCE">
        <w:trPr>
          <w:cantSplit/>
        </w:trPr>
        <w:tc>
          <w:tcPr>
            <w:tcW w:w="1927" w:type="dxa"/>
          </w:tcPr>
          <w:p w:rsidR="00AD356A" w:rsidRPr="004311A8" w:rsidRDefault="00AD356A" w:rsidP="00AD356A">
            <w:pPr>
              <w:ind w:right="65"/>
              <w:jc w:val="center"/>
              <w:rPr>
                <w:rFonts w:asciiTheme="majorBidi" w:hAnsiTheme="majorBidi" w:cstheme="majorBidi"/>
                <w:b/>
                <w:bCs/>
                <w:sz w:val="20"/>
                <w:szCs w:val="20"/>
                <w:cs/>
              </w:rPr>
            </w:pPr>
          </w:p>
        </w:tc>
        <w:tc>
          <w:tcPr>
            <w:tcW w:w="801" w:type="dxa"/>
          </w:tcPr>
          <w:p w:rsidR="00AD356A" w:rsidRPr="004311A8" w:rsidRDefault="00AD356A" w:rsidP="00AD356A">
            <w:pPr>
              <w:ind w:right="65"/>
              <w:jc w:val="center"/>
              <w:rPr>
                <w:rFonts w:asciiTheme="majorBidi" w:hAnsiTheme="majorBidi" w:cstheme="majorBidi"/>
                <w:b/>
                <w:bCs/>
                <w:sz w:val="20"/>
                <w:szCs w:val="20"/>
                <w:cs/>
                <w:lang w:val="en-US"/>
              </w:rPr>
            </w:pPr>
          </w:p>
        </w:tc>
        <w:tc>
          <w:tcPr>
            <w:tcW w:w="792" w:type="dxa"/>
          </w:tcPr>
          <w:p w:rsidR="00AD356A" w:rsidRPr="004311A8" w:rsidRDefault="00AD356A" w:rsidP="00AD356A">
            <w:pPr>
              <w:ind w:right="65"/>
              <w:jc w:val="center"/>
              <w:rPr>
                <w:rFonts w:asciiTheme="majorBidi" w:hAnsiTheme="majorBidi" w:cstheme="majorBidi"/>
                <w:b/>
                <w:bCs/>
                <w:sz w:val="20"/>
                <w:szCs w:val="20"/>
                <w:cs/>
                <w:lang w:val="en-US"/>
              </w:rPr>
            </w:pPr>
          </w:p>
        </w:tc>
        <w:tc>
          <w:tcPr>
            <w:tcW w:w="864" w:type="dxa"/>
          </w:tcPr>
          <w:p w:rsidR="00AD356A" w:rsidRPr="00101DDF" w:rsidRDefault="00AD356A" w:rsidP="00101DDF">
            <w:pPr>
              <w:jc w:val="center"/>
              <w:rPr>
                <w:rFonts w:asciiTheme="majorBidi" w:hAnsiTheme="majorBidi" w:cstheme="majorBidi"/>
                <w:b/>
                <w:bCs/>
                <w:sz w:val="20"/>
                <w:szCs w:val="20"/>
                <w:lang w:val="en-US"/>
              </w:rPr>
            </w:pPr>
          </w:p>
        </w:tc>
        <w:tc>
          <w:tcPr>
            <w:tcW w:w="738" w:type="dxa"/>
          </w:tcPr>
          <w:p w:rsidR="00AD356A" w:rsidRPr="004311A8" w:rsidRDefault="00B30C02" w:rsidP="00101DDF">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AD356A" w:rsidRPr="00101DDF">
              <w:rPr>
                <w:rFonts w:asciiTheme="majorBidi" w:hAnsiTheme="majorBidi" w:cstheme="majorBidi"/>
                <w:b/>
                <w:bCs/>
                <w:sz w:val="20"/>
                <w:szCs w:val="20"/>
                <w:lang w:val="en-US"/>
              </w:rPr>
              <w:t xml:space="preserve"> </w:t>
            </w:r>
            <w:r w:rsidR="00AD356A" w:rsidRPr="00101DDF">
              <w:rPr>
                <w:rFonts w:asciiTheme="majorBidi" w:hAnsiTheme="majorBidi" w:cstheme="majorBidi"/>
                <w:b/>
                <w:bCs/>
                <w:sz w:val="20"/>
                <w:szCs w:val="20"/>
                <w:cs/>
                <w:lang w:val="en-US"/>
              </w:rPr>
              <w:t xml:space="preserve">ธันวาคม </w:t>
            </w:r>
          </w:p>
        </w:tc>
        <w:tc>
          <w:tcPr>
            <w:tcW w:w="90" w:type="dxa"/>
          </w:tcPr>
          <w:p w:rsidR="00AD356A" w:rsidRPr="004311A8" w:rsidRDefault="00AD356A" w:rsidP="00AD356A">
            <w:pPr>
              <w:ind w:right="65"/>
              <w:jc w:val="center"/>
              <w:rPr>
                <w:rFonts w:asciiTheme="majorBidi" w:hAnsiTheme="majorBidi" w:cstheme="majorBidi"/>
                <w:b/>
                <w:bCs/>
                <w:sz w:val="20"/>
                <w:szCs w:val="20"/>
                <w:cs/>
              </w:rPr>
            </w:pPr>
          </w:p>
        </w:tc>
        <w:tc>
          <w:tcPr>
            <w:tcW w:w="964" w:type="dxa"/>
          </w:tcPr>
          <w:p w:rsidR="00AD356A" w:rsidRPr="00101DDF" w:rsidRDefault="00AD356A" w:rsidP="00101DDF">
            <w:pPr>
              <w:jc w:val="center"/>
              <w:rPr>
                <w:rFonts w:asciiTheme="majorBidi" w:hAnsiTheme="majorBidi" w:cstheme="majorBidi"/>
                <w:b/>
                <w:bCs/>
                <w:sz w:val="20"/>
                <w:szCs w:val="20"/>
                <w:cs/>
                <w:lang w:val="en-US"/>
              </w:rPr>
            </w:pPr>
          </w:p>
        </w:tc>
        <w:tc>
          <w:tcPr>
            <w:tcW w:w="89" w:type="dxa"/>
          </w:tcPr>
          <w:p w:rsidR="00AD356A" w:rsidRPr="004311A8" w:rsidRDefault="00AD356A" w:rsidP="00AD356A">
            <w:pPr>
              <w:ind w:right="65"/>
              <w:jc w:val="center"/>
              <w:rPr>
                <w:rFonts w:asciiTheme="majorBidi" w:hAnsiTheme="majorBidi" w:cstheme="majorBidi"/>
                <w:b/>
                <w:bCs/>
                <w:sz w:val="20"/>
                <w:szCs w:val="20"/>
                <w:cs/>
              </w:rPr>
            </w:pPr>
          </w:p>
        </w:tc>
        <w:tc>
          <w:tcPr>
            <w:tcW w:w="774" w:type="dxa"/>
          </w:tcPr>
          <w:p w:rsidR="00AD356A" w:rsidRPr="004311A8" w:rsidRDefault="00AD356A" w:rsidP="00AD356A">
            <w:pPr>
              <w:ind w:right="65"/>
              <w:jc w:val="center"/>
              <w:rPr>
                <w:rFonts w:asciiTheme="majorBidi" w:hAnsiTheme="majorBidi" w:cstheme="majorBidi"/>
                <w:b/>
                <w:bCs/>
                <w:spacing w:val="-8"/>
                <w:sz w:val="20"/>
                <w:szCs w:val="20"/>
                <w:cs/>
                <w:lang w:val="en-US"/>
              </w:rPr>
            </w:pPr>
          </w:p>
        </w:tc>
        <w:tc>
          <w:tcPr>
            <w:tcW w:w="89" w:type="dxa"/>
          </w:tcPr>
          <w:p w:rsidR="00AD356A" w:rsidRPr="004311A8" w:rsidRDefault="00AD356A" w:rsidP="00AD356A">
            <w:pPr>
              <w:ind w:right="65"/>
              <w:jc w:val="center"/>
              <w:rPr>
                <w:rFonts w:asciiTheme="majorBidi" w:hAnsiTheme="majorBidi" w:cstheme="majorBidi"/>
                <w:b/>
                <w:bCs/>
                <w:spacing w:val="-8"/>
                <w:sz w:val="20"/>
                <w:szCs w:val="20"/>
                <w:lang w:val="en-US"/>
              </w:rPr>
            </w:pPr>
          </w:p>
        </w:tc>
        <w:tc>
          <w:tcPr>
            <w:tcW w:w="829" w:type="dxa"/>
          </w:tcPr>
          <w:p w:rsidR="00AD356A" w:rsidRPr="004311A8" w:rsidRDefault="00B30C02" w:rsidP="00101DDF">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AD356A" w:rsidRPr="00101DDF">
              <w:rPr>
                <w:rFonts w:asciiTheme="majorBidi" w:hAnsiTheme="majorBidi" w:cstheme="majorBidi"/>
                <w:b/>
                <w:bCs/>
                <w:sz w:val="20"/>
                <w:szCs w:val="20"/>
                <w:lang w:val="en-US"/>
              </w:rPr>
              <w:t xml:space="preserve"> </w:t>
            </w:r>
            <w:r w:rsidR="00AD356A" w:rsidRPr="00101DDF">
              <w:rPr>
                <w:rFonts w:asciiTheme="majorBidi" w:hAnsiTheme="majorBidi" w:cstheme="majorBidi"/>
                <w:b/>
                <w:bCs/>
                <w:sz w:val="20"/>
                <w:szCs w:val="20"/>
                <w:cs/>
                <w:lang w:val="en-US"/>
              </w:rPr>
              <w:t xml:space="preserve">ธันวาคม </w:t>
            </w:r>
          </w:p>
        </w:tc>
      </w:tr>
      <w:tr w:rsidR="00AD356A" w:rsidRPr="004311A8" w:rsidTr="000A0BCE">
        <w:trPr>
          <w:cantSplit/>
        </w:trPr>
        <w:tc>
          <w:tcPr>
            <w:tcW w:w="1927" w:type="dxa"/>
          </w:tcPr>
          <w:p w:rsidR="00AD356A" w:rsidRPr="004311A8" w:rsidRDefault="00AD356A" w:rsidP="00AD356A">
            <w:pPr>
              <w:ind w:right="65"/>
              <w:jc w:val="center"/>
              <w:rPr>
                <w:rFonts w:asciiTheme="majorBidi" w:hAnsiTheme="majorBidi" w:cstheme="majorBidi"/>
                <w:b/>
                <w:bCs/>
                <w:sz w:val="20"/>
                <w:szCs w:val="20"/>
                <w:cs/>
              </w:rPr>
            </w:pPr>
          </w:p>
        </w:tc>
        <w:tc>
          <w:tcPr>
            <w:tcW w:w="801" w:type="dxa"/>
          </w:tcPr>
          <w:p w:rsidR="00AD356A" w:rsidRPr="004311A8" w:rsidRDefault="00AD356A" w:rsidP="00AD356A">
            <w:pPr>
              <w:ind w:right="65"/>
              <w:jc w:val="center"/>
              <w:rPr>
                <w:rFonts w:asciiTheme="majorBidi" w:hAnsiTheme="majorBidi" w:cstheme="majorBidi"/>
                <w:b/>
                <w:bCs/>
                <w:sz w:val="20"/>
                <w:szCs w:val="20"/>
                <w:cs/>
                <w:lang w:val="en-US"/>
              </w:rPr>
            </w:pPr>
          </w:p>
        </w:tc>
        <w:tc>
          <w:tcPr>
            <w:tcW w:w="792" w:type="dxa"/>
          </w:tcPr>
          <w:p w:rsidR="00AD356A" w:rsidRPr="004311A8" w:rsidRDefault="00AD356A" w:rsidP="00AD356A">
            <w:pPr>
              <w:ind w:right="65"/>
              <w:jc w:val="center"/>
              <w:rPr>
                <w:rFonts w:asciiTheme="majorBidi" w:hAnsiTheme="majorBidi" w:cstheme="majorBidi"/>
                <w:b/>
                <w:bCs/>
                <w:sz w:val="20"/>
                <w:szCs w:val="20"/>
                <w:cs/>
                <w:lang w:val="en-US"/>
              </w:rPr>
            </w:pPr>
          </w:p>
        </w:tc>
        <w:tc>
          <w:tcPr>
            <w:tcW w:w="864" w:type="dxa"/>
          </w:tcPr>
          <w:p w:rsidR="00AD356A" w:rsidRPr="00101DDF" w:rsidRDefault="00AD356A" w:rsidP="00101DDF">
            <w:pPr>
              <w:jc w:val="center"/>
              <w:rPr>
                <w:rFonts w:asciiTheme="majorBidi" w:hAnsiTheme="majorBidi" w:cstheme="majorBidi"/>
                <w:b/>
                <w:bCs/>
                <w:sz w:val="20"/>
                <w:szCs w:val="20"/>
                <w:lang w:val="en-US"/>
              </w:rPr>
            </w:pPr>
          </w:p>
        </w:tc>
        <w:tc>
          <w:tcPr>
            <w:tcW w:w="738" w:type="dxa"/>
          </w:tcPr>
          <w:p w:rsidR="00AD356A" w:rsidRPr="00101DDF" w:rsidRDefault="00B30C02" w:rsidP="00101DDF">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c>
          <w:tcPr>
            <w:tcW w:w="90" w:type="dxa"/>
          </w:tcPr>
          <w:p w:rsidR="00AD356A" w:rsidRPr="004311A8" w:rsidRDefault="00AD356A" w:rsidP="00AD356A">
            <w:pPr>
              <w:ind w:right="65"/>
              <w:jc w:val="center"/>
              <w:rPr>
                <w:rFonts w:asciiTheme="majorBidi" w:hAnsiTheme="majorBidi" w:cstheme="majorBidi"/>
                <w:b/>
                <w:bCs/>
                <w:sz w:val="20"/>
                <w:szCs w:val="20"/>
                <w:cs/>
              </w:rPr>
            </w:pPr>
          </w:p>
        </w:tc>
        <w:tc>
          <w:tcPr>
            <w:tcW w:w="964" w:type="dxa"/>
          </w:tcPr>
          <w:p w:rsidR="00AD356A" w:rsidRPr="004311A8" w:rsidRDefault="00AD356A" w:rsidP="00AD356A">
            <w:pPr>
              <w:ind w:right="-100"/>
              <w:jc w:val="center"/>
              <w:rPr>
                <w:rFonts w:asciiTheme="majorBidi" w:hAnsiTheme="majorBidi" w:cstheme="majorBidi"/>
                <w:b/>
                <w:bCs/>
                <w:spacing w:val="-8"/>
                <w:sz w:val="20"/>
                <w:szCs w:val="20"/>
                <w:cs/>
                <w:lang w:val="en-US"/>
              </w:rPr>
            </w:pPr>
          </w:p>
        </w:tc>
        <w:tc>
          <w:tcPr>
            <w:tcW w:w="89" w:type="dxa"/>
          </w:tcPr>
          <w:p w:rsidR="00AD356A" w:rsidRPr="004311A8" w:rsidRDefault="00AD356A" w:rsidP="00AD356A">
            <w:pPr>
              <w:ind w:right="65"/>
              <w:jc w:val="center"/>
              <w:rPr>
                <w:rFonts w:asciiTheme="majorBidi" w:hAnsiTheme="majorBidi" w:cstheme="majorBidi"/>
                <w:b/>
                <w:bCs/>
                <w:sz w:val="20"/>
                <w:szCs w:val="20"/>
                <w:cs/>
              </w:rPr>
            </w:pPr>
          </w:p>
        </w:tc>
        <w:tc>
          <w:tcPr>
            <w:tcW w:w="774" w:type="dxa"/>
          </w:tcPr>
          <w:p w:rsidR="00AD356A" w:rsidRPr="004311A8" w:rsidRDefault="00AD356A" w:rsidP="00AD356A">
            <w:pPr>
              <w:ind w:right="65"/>
              <w:jc w:val="center"/>
              <w:rPr>
                <w:rFonts w:asciiTheme="majorBidi" w:hAnsiTheme="majorBidi" w:cstheme="majorBidi"/>
                <w:b/>
                <w:bCs/>
                <w:spacing w:val="-8"/>
                <w:sz w:val="20"/>
                <w:szCs w:val="20"/>
                <w:cs/>
                <w:lang w:val="en-US"/>
              </w:rPr>
            </w:pPr>
          </w:p>
        </w:tc>
        <w:tc>
          <w:tcPr>
            <w:tcW w:w="89" w:type="dxa"/>
          </w:tcPr>
          <w:p w:rsidR="00AD356A" w:rsidRPr="004311A8" w:rsidRDefault="00AD356A" w:rsidP="00AD356A">
            <w:pPr>
              <w:ind w:right="65"/>
              <w:jc w:val="center"/>
              <w:rPr>
                <w:rFonts w:asciiTheme="majorBidi" w:hAnsiTheme="majorBidi" w:cstheme="majorBidi"/>
                <w:b/>
                <w:bCs/>
                <w:spacing w:val="-8"/>
                <w:sz w:val="20"/>
                <w:szCs w:val="20"/>
                <w:lang w:val="en-US"/>
              </w:rPr>
            </w:pPr>
          </w:p>
        </w:tc>
        <w:tc>
          <w:tcPr>
            <w:tcW w:w="829" w:type="dxa"/>
          </w:tcPr>
          <w:p w:rsidR="00AD356A" w:rsidRPr="00101DDF" w:rsidRDefault="00B30C02" w:rsidP="00101DDF">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2563</w:t>
            </w:r>
          </w:p>
        </w:tc>
      </w:tr>
      <w:tr w:rsidR="00AD356A" w:rsidRPr="004311A8" w:rsidTr="000A0BCE">
        <w:trPr>
          <w:cantSplit/>
        </w:trPr>
        <w:tc>
          <w:tcPr>
            <w:tcW w:w="1927" w:type="dxa"/>
          </w:tcPr>
          <w:p w:rsidR="00AD356A" w:rsidRPr="00501CA9" w:rsidRDefault="00AD356A" w:rsidP="00101DDF">
            <w:pPr>
              <w:ind w:right="65" w:firstLine="61"/>
              <w:jc w:val="both"/>
              <w:rPr>
                <w:rFonts w:asciiTheme="majorBidi" w:hAnsiTheme="majorBidi" w:cstheme="majorBidi"/>
                <w:b/>
                <w:bCs/>
                <w:sz w:val="20"/>
                <w:szCs w:val="20"/>
                <w:cs/>
                <w:lang w:val="en-US"/>
              </w:rPr>
            </w:pPr>
            <w:r w:rsidRPr="00501CA9">
              <w:rPr>
                <w:rFonts w:asciiTheme="majorBidi" w:hAnsiTheme="majorBidi" w:cstheme="majorBidi"/>
                <w:b/>
                <w:bCs/>
                <w:sz w:val="20"/>
                <w:szCs w:val="20"/>
                <w:cs/>
              </w:rPr>
              <w:t>เงินให้กู้ยืมระยะ</w:t>
            </w:r>
            <w:r>
              <w:rPr>
                <w:rFonts w:asciiTheme="majorBidi" w:hAnsiTheme="majorBidi" w:cstheme="majorBidi" w:hint="cs"/>
                <w:b/>
                <w:bCs/>
                <w:sz w:val="20"/>
                <w:szCs w:val="20"/>
                <w:cs/>
              </w:rPr>
              <w:t>ยาว</w:t>
            </w:r>
            <w:r w:rsidRPr="00501CA9">
              <w:rPr>
                <w:rFonts w:asciiTheme="majorBidi" w:hAnsiTheme="majorBidi" w:cstheme="majorBidi"/>
                <w:b/>
                <w:bCs/>
                <w:sz w:val="20"/>
                <w:szCs w:val="20"/>
                <w:cs/>
              </w:rPr>
              <w:t>แก่บริษัท</w:t>
            </w:r>
            <w:r>
              <w:rPr>
                <w:rFonts w:asciiTheme="majorBidi" w:hAnsiTheme="majorBidi" w:cstheme="majorBidi" w:hint="cs"/>
                <w:b/>
                <w:bCs/>
                <w:sz w:val="20"/>
                <w:szCs w:val="20"/>
                <w:cs/>
                <w:lang w:val="en-US"/>
              </w:rPr>
              <w:t>ย่อย</w:t>
            </w:r>
          </w:p>
        </w:tc>
        <w:tc>
          <w:tcPr>
            <w:tcW w:w="801" w:type="dxa"/>
          </w:tcPr>
          <w:p w:rsidR="00AD356A" w:rsidRPr="00501CA9" w:rsidRDefault="00AD356A" w:rsidP="00AD356A">
            <w:pPr>
              <w:tabs>
                <w:tab w:val="decimal" w:pos="1212"/>
              </w:tabs>
              <w:ind w:left="-108" w:right="65"/>
              <w:rPr>
                <w:rFonts w:asciiTheme="majorBidi" w:hAnsiTheme="majorBidi" w:cstheme="majorBidi"/>
                <w:sz w:val="20"/>
                <w:szCs w:val="20"/>
                <w:cs/>
              </w:rPr>
            </w:pPr>
          </w:p>
        </w:tc>
        <w:tc>
          <w:tcPr>
            <w:tcW w:w="792" w:type="dxa"/>
          </w:tcPr>
          <w:p w:rsidR="00AD356A" w:rsidRPr="00501CA9" w:rsidRDefault="00AD356A" w:rsidP="00AD356A">
            <w:pPr>
              <w:tabs>
                <w:tab w:val="decimal" w:pos="1212"/>
              </w:tabs>
              <w:ind w:left="-108" w:right="65"/>
              <w:rPr>
                <w:rFonts w:asciiTheme="majorBidi" w:hAnsiTheme="majorBidi" w:cstheme="majorBidi"/>
                <w:sz w:val="20"/>
                <w:szCs w:val="20"/>
                <w:cs/>
              </w:rPr>
            </w:pPr>
          </w:p>
        </w:tc>
        <w:tc>
          <w:tcPr>
            <w:tcW w:w="864" w:type="dxa"/>
          </w:tcPr>
          <w:p w:rsidR="00AD356A" w:rsidRPr="00501CA9" w:rsidRDefault="00AD356A" w:rsidP="00AD356A">
            <w:pPr>
              <w:tabs>
                <w:tab w:val="decimal" w:pos="1212"/>
              </w:tabs>
              <w:ind w:right="65"/>
              <w:rPr>
                <w:rFonts w:asciiTheme="majorBidi" w:hAnsiTheme="majorBidi" w:cstheme="majorBidi"/>
                <w:sz w:val="20"/>
                <w:szCs w:val="20"/>
                <w:cs/>
              </w:rPr>
            </w:pPr>
          </w:p>
        </w:tc>
        <w:tc>
          <w:tcPr>
            <w:tcW w:w="738"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90"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964"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89"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774"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89"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c>
          <w:tcPr>
            <w:tcW w:w="829" w:type="dxa"/>
            <w:shd w:val="clear" w:color="auto" w:fill="auto"/>
          </w:tcPr>
          <w:p w:rsidR="00AD356A" w:rsidRPr="00501CA9" w:rsidRDefault="00AD356A" w:rsidP="00AD356A">
            <w:pPr>
              <w:tabs>
                <w:tab w:val="decimal" w:pos="1212"/>
              </w:tabs>
              <w:ind w:right="65"/>
              <w:rPr>
                <w:rFonts w:asciiTheme="majorBidi" w:hAnsiTheme="majorBidi" w:cstheme="majorBidi"/>
                <w:sz w:val="20"/>
                <w:szCs w:val="20"/>
                <w:cs/>
              </w:rPr>
            </w:pPr>
          </w:p>
        </w:tc>
      </w:tr>
      <w:tr w:rsidR="00EC2481" w:rsidRPr="004311A8" w:rsidTr="000A0BCE">
        <w:trPr>
          <w:cantSplit/>
        </w:trPr>
        <w:tc>
          <w:tcPr>
            <w:tcW w:w="1927" w:type="dxa"/>
          </w:tcPr>
          <w:p w:rsidR="00EC2481" w:rsidRPr="0016208E" w:rsidRDefault="00EC2481" w:rsidP="00EC2481">
            <w:pPr>
              <w:ind w:left="155" w:right="-22" w:firstLine="5"/>
              <w:rPr>
                <w:rFonts w:asciiTheme="majorBidi" w:hAnsiTheme="majorBidi" w:cstheme="majorBidi"/>
                <w:spacing w:val="-6"/>
                <w:sz w:val="20"/>
                <w:szCs w:val="20"/>
                <w:cs/>
              </w:rPr>
            </w:pPr>
            <w:r w:rsidRPr="0016208E">
              <w:rPr>
                <w:rFonts w:asciiTheme="majorBidi" w:hAnsiTheme="majorBidi" w:cstheme="majorBidi"/>
                <w:spacing w:val="-6"/>
                <w:sz w:val="20"/>
                <w:szCs w:val="20"/>
                <w:cs/>
              </w:rPr>
              <w:t>บริษัท ร่วมอิส</w:t>
            </w:r>
            <w:r w:rsidRPr="00A04678">
              <w:rPr>
                <w:rFonts w:asciiTheme="majorBidi" w:hAnsiTheme="majorBidi" w:cstheme="majorBidi"/>
                <w:spacing w:val="-6"/>
                <w:sz w:val="20"/>
                <w:szCs w:val="20"/>
                <w:cs/>
                <w:lang w:val="en-US"/>
              </w:rPr>
              <w:t>สระ</w:t>
            </w:r>
            <w:r w:rsidRPr="0016208E">
              <w:rPr>
                <w:rFonts w:asciiTheme="majorBidi" w:hAnsiTheme="majorBidi" w:cstheme="majorBidi"/>
                <w:spacing w:val="-6"/>
                <w:sz w:val="20"/>
                <w:szCs w:val="20"/>
                <w:cs/>
              </w:rPr>
              <w:t xml:space="preserve"> จำกัด</w:t>
            </w:r>
          </w:p>
        </w:tc>
        <w:tc>
          <w:tcPr>
            <w:tcW w:w="801"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cs/>
                <w:lang w:val="en-US"/>
              </w:rPr>
              <w:t>บริษัท</w:t>
            </w:r>
            <w:r w:rsidRPr="00101DDF">
              <w:rPr>
                <w:rFonts w:asciiTheme="majorBidi" w:hAnsiTheme="majorBidi" w:cstheme="majorBidi" w:hint="cs"/>
                <w:sz w:val="20"/>
                <w:szCs w:val="20"/>
                <w:cs/>
                <w:lang w:val="en-US"/>
              </w:rPr>
              <w:t>ย่อย</w:t>
            </w:r>
          </w:p>
        </w:tc>
        <w:tc>
          <w:tcPr>
            <w:tcW w:w="792"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lang w:val="en-US"/>
              </w:rPr>
              <w:t>MLR</w:t>
            </w:r>
          </w:p>
        </w:tc>
        <w:tc>
          <w:tcPr>
            <w:tcW w:w="864" w:type="dxa"/>
          </w:tcPr>
          <w:p w:rsidR="00EC2481" w:rsidRPr="00101DDF" w:rsidRDefault="00EC2481" w:rsidP="00EC2481">
            <w:pPr>
              <w:ind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Pr="00101DDF">
              <w:rPr>
                <w:rFonts w:asciiTheme="majorBidi" w:hAnsiTheme="majorBidi" w:cstheme="majorBidi"/>
                <w:sz w:val="20"/>
                <w:szCs w:val="20"/>
                <w:lang w:val="en-US"/>
              </w:rPr>
              <w:t xml:space="preserve"> </w:t>
            </w:r>
            <w:r w:rsidRPr="00101DDF">
              <w:rPr>
                <w:rFonts w:asciiTheme="majorBidi" w:hAnsiTheme="majorBidi" w:cstheme="majorBidi" w:hint="cs"/>
                <w:sz w:val="20"/>
                <w:szCs w:val="20"/>
                <w:cs/>
                <w:lang w:val="en-US"/>
              </w:rPr>
              <w:t>ธ</w:t>
            </w:r>
            <w:r w:rsidRPr="00101DDF">
              <w:rPr>
                <w:rFonts w:asciiTheme="majorBidi" w:hAnsiTheme="majorBidi" w:cstheme="majorBidi"/>
                <w:sz w:val="20"/>
                <w:szCs w:val="20"/>
                <w:lang w:val="en-US"/>
              </w:rPr>
              <w:t>.</w:t>
            </w:r>
            <w:r w:rsidRPr="00101DDF">
              <w:rPr>
                <w:rFonts w:asciiTheme="majorBidi" w:hAnsiTheme="majorBidi" w:cstheme="majorBidi" w:hint="cs"/>
                <w:sz w:val="20"/>
                <w:szCs w:val="20"/>
                <w:cs/>
                <w:lang w:val="en-US"/>
              </w:rPr>
              <w:t>ค</w:t>
            </w:r>
            <w:r w:rsidRPr="00101DDF">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738" w:type="dxa"/>
            <w:shd w:val="clear" w:color="auto" w:fill="auto"/>
          </w:tcPr>
          <w:p w:rsidR="00EC2481" w:rsidRPr="00010DD5" w:rsidRDefault="00EC2481" w:rsidP="00EC248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55</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1212"/>
              </w:tabs>
              <w:ind w:right="65"/>
              <w:rPr>
                <w:rFonts w:asciiTheme="majorBidi" w:hAnsiTheme="majorBidi" w:cstheme="majorBidi"/>
                <w:sz w:val="20"/>
                <w:szCs w:val="20"/>
                <w:cs/>
              </w:rPr>
            </w:pPr>
          </w:p>
        </w:tc>
        <w:tc>
          <w:tcPr>
            <w:tcW w:w="964" w:type="dxa"/>
            <w:shd w:val="clear" w:color="auto" w:fill="auto"/>
          </w:tcPr>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774" w:type="dxa"/>
            <w:shd w:val="clear" w:color="auto" w:fill="auto"/>
          </w:tcPr>
          <w:p w:rsidR="00EC2481" w:rsidRPr="00BB03F6" w:rsidRDefault="00EC2481" w:rsidP="00EC2481">
            <w:pPr>
              <w:tabs>
                <w:tab w:val="left" w:pos="420"/>
              </w:tabs>
              <w:ind w:right="80"/>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AF0FD0" w:rsidRDefault="00EC2481" w:rsidP="00EC2481">
            <w:pPr>
              <w:tabs>
                <w:tab w:val="decimal" w:pos="1212"/>
              </w:tabs>
              <w:ind w:right="65"/>
              <w:rPr>
                <w:rFonts w:asciiTheme="majorBidi" w:hAnsiTheme="majorBidi" w:cstheme="majorBidi"/>
                <w:sz w:val="20"/>
                <w:szCs w:val="20"/>
                <w:cs/>
                <w:lang w:val="en-US"/>
              </w:rPr>
            </w:pPr>
          </w:p>
        </w:tc>
        <w:tc>
          <w:tcPr>
            <w:tcW w:w="829" w:type="dxa"/>
            <w:shd w:val="clear" w:color="auto" w:fill="auto"/>
          </w:tcPr>
          <w:p w:rsidR="00EC2481" w:rsidRPr="00501CA9" w:rsidRDefault="00EC2481" w:rsidP="00EC2481">
            <w:pPr>
              <w:tabs>
                <w:tab w:val="decimal" w:pos="703"/>
              </w:tabs>
              <w:ind w:right="2"/>
              <w:rPr>
                <w:rFonts w:asciiTheme="majorBidi" w:hAnsiTheme="majorBidi" w:cstheme="majorBidi"/>
                <w:sz w:val="20"/>
                <w:szCs w:val="20"/>
                <w:cs/>
                <w:lang w:val="en-US"/>
              </w:rPr>
            </w:pPr>
            <w:r w:rsidRPr="00B30C02">
              <w:rPr>
                <w:rFonts w:asciiTheme="majorBidi" w:hAnsiTheme="majorBidi" w:cstheme="majorBidi"/>
                <w:sz w:val="20"/>
                <w:szCs w:val="20"/>
                <w:lang w:val="en-US"/>
              </w:rPr>
              <w:t>55</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EC2481" w:rsidRPr="004311A8" w:rsidTr="000A0BCE">
        <w:trPr>
          <w:cantSplit/>
        </w:trPr>
        <w:tc>
          <w:tcPr>
            <w:tcW w:w="1927" w:type="dxa"/>
          </w:tcPr>
          <w:p w:rsidR="00EC2481" w:rsidRPr="00501CA9" w:rsidRDefault="00EC2481" w:rsidP="00EC2481">
            <w:pPr>
              <w:ind w:left="155" w:right="65" w:firstLine="5"/>
              <w:jc w:val="thaiDistribute"/>
              <w:rPr>
                <w:rFonts w:asciiTheme="majorBidi" w:hAnsiTheme="majorBidi" w:cstheme="majorBidi"/>
                <w:spacing w:val="-6"/>
                <w:sz w:val="20"/>
                <w:szCs w:val="20"/>
                <w:cs/>
              </w:rPr>
            </w:pPr>
            <w:r w:rsidRPr="0016208E">
              <w:rPr>
                <w:rFonts w:asciiTheme="majorBidi" w:hAnsiTheme="majorBidi" w:cstheme="majorBidi"/>
                <w:spacing w:val="-6"/>
                <w:sz w:val="20"/>
                <w:szCs w:val="20"/>
                <w:cs/>
              </w:rPr>
              <w:t>บริษัท ซี.ไอ.เอ็น. เอสเตท จำกัด</w:t>
            </w:r>
          </w:p>
        </w:tc>
        <w:tc>
          <w:tcPr>
            <w:tcW w:w="801"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cs/>
                <w:lang w:val="en-US"/>
              </w:rPr>
              <w:t>บริษัท</w:t>
            </w:r>
            <w:r w:rsidRPr="00101DDF">
              <w:rPr>
                <w:rFonts w:asciiTheme="majorBidi" w:hAnsiTheme="majorBidi" w:cstheme="majorBidi" w:hint="cs"/>
                <w:sz w:val="20"/>
                <w:szCs w:val="20"/>
                <w:cs/>
                <w:lang w:val="en-US"/>
              </w:rPr>
              <w:t>ย่อย</w:t>
            </w:r>
          </w:p>
        </w:tc>
        <w:tc>
          <w:tcPr>
            <w:tcW w:w="792" w:type="dxa"/>
          </w:tcPr>
          <w:p w:rsidR="00EC2481" w:rsidRPr="00101DDF" w:rsidRDefault="00EC2481" w:rsidP="00EC2481">
            <w:pPr>
              <w:jc w:val="center"/>
              <w:rPr>
                <w:rFonts w:asciiTheme="majorBidi" w:hAnsiTheme="majorBidi" w:cstheme="majorBidi"/>
                <w:sz w:val="20"/>
                <w:szCs w:val="20"/>
                <w:lang w:val="en-US"/>
              </w:rPr>
            </w:pPr>
            <w:r w:rsidRPr="00101DDF">
              <w:rPr>
                <w:rFonts w:asciiTheme="majorBidi" w:hAnsiTheme="majorBidi" w:cstheme="majorBidi"/>
                <w:sz w:val="20"/>
                <w:szCs w:val="20"/>
                <w:lang w:val="en-US"/>
              </w:rPr>
              <w:t>MLR</w:t>
            </w:r>
          </w:p>
        </w:tc>
        <w:tc>
          <w:tcPr>
            <w:tcW w:w="864" w:type="dxa"/>
          </w:tcPr>
          <w:p w:rsidR="00EC2481" w:rsidRPr="00101DDF" w:rsidRDefault="00EC2481" w:rsidP="00EC2481">
            <w:pPr>
              <w:ind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Pr="00101DDF">
              <w:rPr>
                <w:rFonts w:asciiTheme="majorBidi" w:hAnsiTheme="majorBidi" w:cstheme="majorBidi"/>
                <w:sz w:val="20"/>
                <w:szCs w:val="20"/>
                <w:lang w:val="en-US"/>
              </w:rPr>
              <w:t xml:space="preserve"> </w:t>
            </w:r>
            <w:r w:rsidRPr="00101DDF">
              <w:rPr>
                <w:rFonts w:asciiTheme="majorBidi" w:hAnsiTheme="majorBidi" w:cstheme="majorBidi" w:hint="cs"/>
                <w:sz w:val="20"/>
                <w:szCs w:val="20"/>
                <w:cs/>
                <w:lang w:val="en-US"/>
              </w:rPr>
              <w:t>ธ</w:t>
            </w:r>
            <w:r w:rsidRPr="00101DDF">
              <w:rPr>
                <w:rFonts w:asciiTheme="majorBidi" w:hAnsiTheme="majorBidi" w:cstheme="majorBidi"/>
                <w:sz w:val="20"/>
                <w:szCs w:val="20"/>
                <w:lang w:val="en-US"/>
              </w:rPr>
              <w:t>.</w:t>
            </w:r>
            <w:r w:rsidRPr="00101DDF">
              <w:rPr>
                <w:rFonts w:asciiTheme="majorBidi" w:hAnsiTheme="majorBidi" w:cstheme="majorBidi" w:hint="cs"/>
                <w:sz w:val="20"/>
                <w:szCs w:val="20"/>
                <w:cs/>
                <w:lang w:val="en-US"/>
              </w:rPr>
              <w:t>ค</w:t>
            </w:r>
            <w:r w:rsidRPr="00101DDF">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2565</w:t>
            </w:r>
          </w:p>
        </w:tc>
        <w:tc>
          <w:tcPr>
            <w:tcW w:w="738" w:type="dxa"/>
            <w:tcBorders>
              <w:bottom w:val="single" w:sz="4" w:space="0" w:color="auto"/>
            </w:tcBorders>
            <w:shd w:val="clear" w:color="auto" w:fill="auto"/>
          </w:tcPr>
          <w:p w:rsidR="00EC2481" w:rsidRPr="000E7396" w:rsidRDefault="00EC2481" w:rsidP="00EC2481">
            <w:pPr>
              <w:tabs>
                <w:tab w:val="decimal" w:pos="648"/>
              </w:tabs>
              <w:ind w:right="2"/>
              <w:rPr>
                <w:rFonts w:asciiTheme="majorBidi" w:hAnsiTheme="majorBidi" w:cstheme="majorBidi"/>
                <w:sz w:val="20"/>
                <w:szCs w:val="20"/>
                <w:cs/>
                <w:lang w:val="en-US"/>
              </w:rPr>
            </w:pPr>
            <w:r w:rsidRPr="00B30C02">
              <w:rPr>
                <w:rFonts w:asciiTheme="majorBidi" w:hAnsiTheme="majorBidi" w:cstheme="majorBidi"/>
                <w:sz w:val="20"/>
                <w:szCs w:val="20"/>
                <w:lang w:val="en-US"/>
              </w:rPr>
              <w:t>18</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976"/>
              </w:tabs>
              <w:ind w:right="65"/>
              <w:rPr>
                <w:rFonts w:asciiTheme="majorBidi" w:hAnsiTheme="majorBidi" w:cstheme="majorBidi"/>
                <w:sz w:val="20"/>
                <w:szCs w:val="20"/>
                <w:lang w:val="en-US"/>
              </w:rPr>
            </w:pPr>
          </w:p>
        </w:tc>
        <w:tc>
          <w:tcPr>
            <w:tcW w:w="964" w:type="dxa"/>
            <w:tcBorders>
              <w:bottom w:val="single" w:sz="4" w:space="0" w:color="auto"/>
            </w:tcBorders>
            <w:shd w:val="clear" w:color="auto" w:fill="auto"/>
          </w:tcPr>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774" w:type="dxa"/>
            <w:tcBorders>
              <w:bottom w:val="single" w:sz="4" w:space="0" w:color="auto"/>
            </w:tcBorders>
            <w:shd w:val="clear" w:color="auto" w:fill="auto"/>
          </w:tcPr>
          <w:p w:rsidR="00EC2481" w:rsidRPr="00BB03F6" w:rsidRDefault="00EC2481" w:rsidP="00EC2481">
            <w:pPr>
              <w:tabs>
                <w:tab w:val="left" w:pos="420"/>
              </w:tabs>
              <w:ind w:right="80"/>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501CA9" w:rsidRDefault="00EC2481" w:rsidP="00EC2481">
            <w:pPr>
              <w:tabs>
                <w:tab w:val="decimal" w:pos="1034"/>
              </w:tabs>
              <w:ind w:right="-974"/>
              <w:rPr>
                <w:rFonts w:asciiTheme="majorBidi" w:hAnsiTheme="majorBidi" w:cstheme="majorBidi"/>
                <w:sz w:val="20"/>
                <w:szCs w:val="20"/>
                <w:lang w:val="en-US"/>
              </w:rPr>
            </w:pPr>
          </w:p>
        </w:tc>
        <w:tc>
          <w:tcPr>
            <w:tcW w:w="829" w:type="dxa"/>
            <w:tcBorders>
              <w:bottom w:val="single" w:sz="4" w:space="0" w:color="auto"/>
            </w:tcBorders>
            <w:shd w:val="clear" w:color="auto" w:fill="auto"/>
          </w:tcPr>
          <w:p w:rsidR="00EC2481" w:rsidRPr="00501CA9" w:rsidRDefault="00EC2481" w:rsidP="00EC2481">
            <w:pPr>
              <w:tabs>
                <w:tab w:val="decimal" w:pos="703"/>
              </w:tabs>
              <w:ind w:right="2"/>
              <w:rPr>
                <w:rFonts w:asciiTheme="majorBidi" w:hAnsiTheme="majorBidi" w:cstheme="majorBidi"/>
                <w:sz w:val="20"/>
                <w:szCs w:val="20"/>
                <w:cs/>
                <w:lang w:val="en-US"/>
              </w:rPr>
            </w:pPr>
            <w:r w:rsidRPr="00B30C02">
              <w:rPr>
                <w:rFonts w:asciiTheme="majorBidi" w:hAnsiTheme="majorBidi" w:cstheme="majorBidi"/>
                <w:sz w:val="20"/>
                <w:szCs w:val="20"/>
                <w:lang w:val="en-US"/>
              </w:rPr>
              <w:t>18</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EC2481" w:rsidRPr="004311A8" w:rsidTr="000A0BCE">
        <w:trPr>
          <w:cantSplit/>
        </w:trPr>
        <w:tc>
          <w:tcPr>
            <w:tcW w:w="1927" w:type="dxa"/>
          </w:tcPr>
          <w:p w:rsidR="00EC2481" w:rsidRPr="0016208E" w:rsidRDefault="00EC2481" w:rsidP="00EC2481">
            <w:pPr>
              <w:ind w:left="155" w:right="65" w:firstLine="5"/>
              <w:jc w:val="thaiDistribute"/>
              <w:rPr>
                <w:rFonts w:asciiTheme="majorBidi" w:hAnsiTheme="majorBidi" w:cstheme="majorBidi"/>
                <w:spacing w:val="-6"/>
                <w:sz w:val="20"/>
                <w:szCs w:val="20"/>
                <w:cs/>
              </w:rPr>
            </w:pPr>
          </w:p>
        </w:tc>
        <w:tc>
          <w:tcPr>
            <w:tcW w:w="801" w:type="dxa"/>
          </w:tcPr>
          <w:p w:rsidR="00EC2481" w:rsidRPr="00501CA9" w:rsidRDefault="00EC2481" w:rsidP="00EC2481">
            <w:pPr>
              <w:ind w:right="65"/>
              <w:jc w:val="center"/>
              <w:rPr>
                <w:rFonts w:asciiTheme="majorBidi" w:hAnsiTheme="majorBidi" w:cstheme="majorBidi"/>
                <w:sz w:val="20"/>
                <w:szCs w:val="20"/>
                <w:cs/>
                <w:lang w:val="en-US"/>
              </w:rPr>
            </w:pPr>
          </w:p>
        </w:tc>
        <w:tc>
          <w:tcPr>
            <w:tcW w:w="792" w:type="dxa"/>
          </w:tcPr>
          <w:p w:rsidR="00EC2481" w:rsidRPr="00501CA9" w:rsidRDefault="00EC2481" w:rsidP="00EC2481">
            <w:pPr>
              <w:ind w:right="65"/>
              <w:jc w:val="center"/>
              <w:rPr>
                <w:rFonts w:asciiTheme="majorBidi" w:hAnsiTheme="majorBidi" w:cstheme="majorBidi"/>
                <w:sz w:val="20"/>
                <w:szCs w:val="20"/>
                <w:lang w:val="en-US"/>
              </w:rPr>
            </w:pPr>
          </w:p>
        </w:tc>
        <w:tc>
          <w:tcPr>
            <w:tcW w:w="864" w:type="dxa"/>
          </w:tcPr>
          <w:p w:rsidR="00EC2481" w:rsidRPr="005C67A4" w:rsidRDefault="00EC2481" w:rsidP="00EC2481">
            <w:pPr>
              <w:tabs>
                <w:tab w:val="decimal" w:pos="648"/>
              </w:tabs>
              <w:ind w:right="2"/>
              <w:rPr>
                <w:rFonts w:asciiTheme="majorBidi" w:hAnsiTheme="majorBidi" w:cstheme="majorBidi"/>
                <w:sz w:val="20"/>
                <w:szCs w:val="20"/>
                <w:lang w:val="en-US"/>
              </w:rPr>
            </w:pPr>
          </w:p>
        </w:tc>
        <w:tc>
          <w:tcPr>
            <w:tcW w:w="738" w:type="dxa"/>
            <w:tcBorders>
              <w:top w:val="single" w:sz="4" w:space="0" w:color="auto"/>
              <w:bottom w:val="single" w:sz="4" w:space="0" w:color="auto"/>
            </w:tcBorders>
            <w:shd w:val="clear" w:color="auto" w:fill="auto"/>
          </w:tcPr>
          <w:p w:rsidR="00EC2481" w:rsidRPr="00010DD5" w:rsidRDefault="00EC2481" w:rsidP="00EC248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73</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976"/>
              </w:tabs>
              <w:ind w:right="65"/>
              <w:rPr>
                <w:rFonts w:asciiTheme="majorBidi" w:hAnsiTheme="majorBidi" w:cstheme="majorBidi"/>
                <w:sz w:val="20"/>
                <w:szCs w:val="20"/>
                <w:lang w:val="en-US"/>
              </w:rPr>
            </w:pPr>
          </w:p>
        </w:tc>
        <w:tc>
          <w:tcPr>
            <w:tcW w:w="964" w:type="dxa"/>
            <w:tcBorders>
              <w:top w:val="single" w:sz="4" w:space="0" w:color="auto"/>
              <w:bottom w:val="single" w:sz="4" w:space="0" w:color="auto"/>
            </w:tcBorders>
            <w:shd w:val="clear" w:color="auto" w:fill="auto"/>
          </w:tcPr>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774" w:type="dxa"/>
            <w:tcBorders>
              <w:top w:val="single" w:sz="4" w:space="0" w:color="auto"/>
              <w:bottom w:val="single" w:sz="4" w:space="0" w:color="auto"/>
            </w:tcBorders>
            <w:shd w:val="clear" w:color="auto" w:fill="auto"/>
          </w:tcPr>
          <w:p w:rsidR="00EC2481" w:rsidRPr="00BB03F6" w:rsidRDefault="00EC2481" w:rsidP="00EC2481">
            <w:pPr>
              <w:tabs>
                <w:tab w:val="left" w:pos="420"/>
              </w:tabs>
              <w:ind w:right="80"/>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501CA9" w:rsidRDefault="00EC2481" w:rsidP="00EC2481">
            <w:pPr>
              <w:tabs>
                <w:tab w:val="decimal" w:pos="1034"/>
              </w:tabs>
              <w:ind w:right="-974"/>
              <w:rPr>
                <w:rFonts w:asciiTheme="majorBidi" w:hAnsiTheme="majorBidi" w:cstheme="majorBidi"/>
                <w:sz w:val="20"/>
                <w:szCs w:val="20"/>
                <w:lang w:val="en-US"/>
              </w:rPr>
            </w:pPr>
          </w:p>
        </w:tc>
        <w:tc>
          <w:tcPr>
            <w:tcW w:w="829" w:type="dxa"/>
            <w:tcBorders>
              <w:top w:val="single" w:sz="4" w:space="0" w:color="auto"/>
              <w:bottom w:val="single" w:sz="4" w:space="0" w:color="auto"/>
            </w:tcBorders>
            <w:shd w:val="clear" w:color="auto" w:fill="auto"/>
          </w:tcPr>
          <w:p w:rsidR="00EC2481" w:rsidRDefault="00EC2481" w:rsidP="00EC2481">
            <w:pPr>
              <w:tabs>
                <w:tab w:val="decimal" w:pos="703"/>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73</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EC2481" w:rsidRPr="00A7585D" w:rsidTr="00EC2481">
        <w:trPr>
          <w:cantSplit/>
        </w:trPr>
        <w:tc>
          <w:tcPr>
            <w:tcW w:w="1927" w:type="dxa"/>
          </w:tcPr>
          <w:p w:rsidR="00EC2481" w:rsidRPr="0016208E" w:rsidRDefault="00EC2481" w:rsidP="00EC2481">
            <w:pPr>
              <w:ind w:left="535" w:right="65" w:hanging="375"/>
              <w:rPr>
                <w:rFonts w:asciiTheme="majorBidi" w:hAnsiTheme="majorBidi" w:cstheme="majorBidi"/>
                <w:spacing w:val="-6"/>
                <w:sz w:val="20"/>
                <w:szCs w:val="20"/>
                <w:cs/>
              </w:rPr>
            </w:pPr>
            <w:r w:rsidRPr="005D1D41">
              <w:rPr>
                <w:rFonts w:asciiTheme="majorBidi" w:hAnsiTheme="majorBidi" w:cstheme="majorBidi" w:hint="cs"/>
                <w:spacing w:val="-6"/>
                <w:sz w:val="20"/>
                <w:szCs w:val="20"/>
                <w:u w:val="single"/>
                <w:cs/>
              </w:rPr>
              <w:t>หัก</w:t>
            </w:r>
            <w:r w:rsidRPr="0016208E">
              <w:rPr>
                <w:rFonts w:asciiTheme="majorBidi" w:hAnsiTheme="majorBidi" w:cstheme="majorBidi" w:hint="cs"/>
                <w:spacing w:val="-6"/>
                <w:sz w:val="20"/>
                <w:szCs w:val="20"/>
                <w:cs/>
              </w:rPr>
              <w:t xml:space="preserve"> </w:t>
            </w:r>
            <w:r>
              <w:rPr>
                <w:rFonts w:asciiTheme="majorBidi" w:hAnsiTheme="majorBidi" w:cstheme="majorBidi" w:hint="cs"/>
                <w:spacing w:val="-6"/>
                <w:sz w:val="20"/>
                <w:szCs w:val="20"/>
                <w:cs/>
              </w:rPr>
              <w:t xml:space="preserve"> </w:t>
            </w:r>
            <w:r w:rsidRPr="0016208E">
              <w:rPr>
                <w:rFonts w:asciiTheme="majorBidi" w:hAnsiTheme="majorBidi" w:cstheme="majorBidi" w:hint="cs"/>
                <w:spacing w:val="-6"/>
                <w:sz w:val="20"/>
                <w:szCs w:val="20"/>
                <w:cs/>
              </w:rPr>
              <w:t>ส่วนที่ถึงกำหนดรับชำระภายใน</w:t>
            </w:r>
            <w:r>
              <w:rPr>
                <w:rFonts w:asciiTheme="majorBidi" w:hAnsiTheme="majorBidi" w:cstheme="majorBidi" w:hint="cs"/>
                <w:spacing w:val="-6"/>
                <w:sz w:val="20"/>
                <w:szCs w:val="20"/>
                <w:cs/>
              </w:rPr>
              <w:t xml:space="preserve"> </w:t>
            </w:r>
            <w:r w:rsidRPr="00B30C02">
              <w:rPr>
                <w:rFonts w:asciiTheme="majorBidi" w:hAnsiTheme="majorBidi"/>
                <w:spacing w:val="-6"/>
                <w:sz w:val="20"/>
                <w:szCs w:val="20"/>
                <w:lang w:val="en-US"/>
              </w:rPr>
              <w:t>1</w:t>
            </w:r>
            <w:r w:rsidRPr="0016208E">
              <w:rPr>
                <w:rFonts w:asciiTheme="majorBidi" w:hAnsiTheme="majorBidi"/>
                <w:spacing w:val="-6"/>
                <w:sz w:val="20"/>
                <w:szCs w:val="20"/>
                <w:cs/>
              </w:rPr>
              <w:t xml:space="preserve"> </w:t>
            </w:r>
            <w:r w:rsidRPr="0016208E">
              <w:rPr>
                <w:rFonts w:asciiTheme="majorBidi" w:hAnsiTheme="majorBidi" w:cstheme="majorBidi" w:hint="cs"/>
                <w:spacing w:val="-6"/>
                <w:sz w:val="20"/>
                <w:szCs w:val="20"/>
                <w:cs/>
              </w:rPr>
              <w:t>ปี</w:t>
            </w:r>
          </w:p>
        </w:tc>
        <w:tc>
          <w:tcPr>
            <w:tcW w:w="801" w:type="dxa"/>
          </w:tcPr>
          <w:p w:rsidR="00EC2481" w:rsidRPr="00501CA9" w:rsidRDefault="00EC2481" w:rsidP="00EC2481">
            <w:pPr>
              <w:ind w:left="-108" w:right="65"/>
              <w:jc w:val="center"/>
              <w:rPr>
                <w:rFonts w:asciiTheme="majorBidi" w:hAnsiTheme="majorBidi" w:cstheme="majorBidi"/>
                <w:sz w:val="20"/>
                <w:szCs w:val="20"/>
                <w:lang w:val="en-US"/>
              </w:rPr>
            </w:pPr>
          </w:p>
        </w:tc>
        <w:tc>
          <w:tcPr>
            <w:tcW w:w="792" w:type="dxa"/>
          </w:tcPr>
          <w:p w:rsidR="00EC2481" w:rsidRPr="00501CA9" w:rsidRDefault="00EC2481" w:rsidP="00EC2481">
            <w:pPr>
              <w:ind w:left="-108" w:right="65"/>
              <w:jc w:val="center"/>
              <w:rPr>
                <w:rFonts w:asciiTheme="majorBidi" w:hAnsiTheme="majorBidi" w:cstheme="majorBidi"/>
                <w:sz w:val="20"/>
                <w:szCs w:val="20"/>
                <w:lang w:val="en-US"/>
              </w:rPr>
            </w:pPr>
          </w:p>
        </w:tc>
        <w:tc>
          <w:tcPr>
            <w:tcW w:w="864" w:type="dxa"/>
          </w:tcPr>
          <w:p w:rsidR="00EC2481" w:rsidRPr="000E7396" w:rsidRDefault="00EC2481" w:rsidP="00EC2481">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single" w:sz="4" w:space="0" w:color="auto"/>
            </w:tcBorders>
            <w:shd w:val="clear" w:color="auto" w:fill="auto"/>
          </w:tcPr>
          <w:p w:rsidR="00EC2481" w:rsidRDefault="00EC2481" w:rsidP="00EC2481">
            <w:pPr>
              <w:jc w:val="center"/>
              <w:rPr>
                <w:rFonts w:asciiTheme="majorBidi" w:hAnsiTheme="majorBidi" w:cstheme="majorBidi"/>
                <w:sz w:val="20"/>
                <w:szCs w:val="20"/>
                <w:lang w:val="en-US"/>
              </w:rPr>
            </w:pPr>
          </w:p>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90"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964" w:type="dxa"/>
            <w:tcBorders>
              <w:top w:val="single" w:sz="4" w:space="0" w:color="auto"/>
            </w:tcBorders>
            <w:shd w:val="clear" w:color="auto" w:fill="auto"/>
            <w:vAlign w:val="bottom"/>
          </w:tcPr>
          <w:p w:rsidR="00EC2481" w:rsidRPr="00501CA9"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501CA9" w:rsidRDefault="00EC2481" w:rsidP="00EC2481">
            <w:pPr>
              <w:tabs>
                <w:tab w:val="decimal" w:pos="540"/>
              </w:tabs>
              <w:ind w:right="65"/>
              <w:rPr>
                <w:rFonts w:asciiTheme="majorBidi" w:hAnsiTheme="majorBidi" w:cstheme="majorBidi"/>
                <w:sz w:val="20"/>
                <w:szCs w:val="20"/>
                <w:lang w:val="en-US"/>
              </w:rPr>
            </w:pPr>
          </w:p>
        </w:tc>
        <w:tc>
          <w:tcPr>
            <w:tcW w:w="774" w:type="dxa"/>
            <w:tcBorders>
              <w:top w:val="single" w:sz="4" w:space="0" w:color="auto"/>
            </w:tcBorders>
            <w:shd w:val="clear" w:color="auto" w:fill="auto"/>
          </w:tcPr>
          <w:p w:rsidR="00EC2481" w:rsidRPr="00501CA9"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501CA9" w:rsidRDefault="00EC2481" w:rsidP="00EC2481">
            <w:pPr>
              <w:ind w:right="65"/>
              <w:jc w:val="center"/>
              <w:rPr>
                <w:rFonts w:asciiTheme="majorBidi" w:hAnsiTheme="majorBidi" w:cstheme="majorBidi"/>
                <w:sz w:val="20"/>
                <w:szCs w:val="20"/>
                <w:lang w:val="en-US"/>
              </w:rPr>
            </w:pPr>
          </w:p>
        </w:tc>
        <w:tc>
          <w:tcPr>
            <w:tcW w:w="829" w:type="dxa"/>
            <w:tcBorders>
              <w:top w:val="single" w:sz="4" w:space="0" w:color="auto"/>
              <w:bottom w:val="single" w:sz="4" w:space="0" w:color="auto"/>
            </w:tcBorders>
            <w:shd w:val="clear" w:color="auto" w:fill="auto"/>
            <w:vAlign w:val="bottom"/>
          </w:tcPr>
          <w:p w:rsidR="00EC2481" w:rsidRDefault="00EC2481" w:rsidP="00EC2481">
            <w:pPr>
              <w:tabs>
                <w:tab w:val="decimal" w:pos="703"/>
              </w:tabs>
              <w:ind w:right="2"/>
              <w:rPr>
                <w:rFonts w:asciiTheme="majorBidi" w:hAnsiTheme="majorBidi" w:cstheme="majorBidi"/>
                <w:sz w:val="20"/>
                <w:szCs w:val="20"/>
                <w:lang w:val="en-US"/>
              </w:rPr>
            </w:pPr>
            <w:r>
              <w:rPr>
                <w:rFonts w:asciiTheme="majorBidi" w:hAnsiTheme="majorBidi" w:cstheme="majorBidi"/>
                <w:sz w:val="20"/>
                <w:szCs w:val="20"/>
                <w:lang w:val="en-US"/>
              </w:rPr>
              <w:t>(</w:t>
            </w:r>
            <w:r w:rsidRPr="00B30C02">
              <w:rPr>
                <w:rFonts w:asciiTheme="majorBidi" w:hAnsiTheme="majorBidi" w:cstheme="majorBidi"/>
                <w:sz w:val="20"/>
                <w:szCs w:val="20"/>
                <w:lang w:val="en-US"/>
              </w:rPr>
              <w:t>55</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r>
      <w:tr w:rsidR="00EC2481" w:rsidRPr="00A7585D" w:rsidTr="000A0BCE">
        <w:trPr>
          <w:cantSplit/>
        </w:trPr>
        <w:tc>
          <w:tcPr>
            <w:tcW w:w="1927" w:type="dxa"/>
          </w:tcPr>
          <w:p w:rsidR="00EC2481" w:rsidRPr="0016208E" w:rsidRDefault="00EC2481" w:rsidP="00EC2481">
            <w:pPr>
              <w:ind w:left="155" w:right="65" w:firstLine="5"/>
              <w:jc w:val="thaiDistribute"/>
              <w:rPr>
                <w:rFonts w:asciiTheme="majorBidi" w:hAnsiTheme="majorBidi" w:cstheme="majorBidi"/>
                <w:spacing w:val="-6"/>
                <w:sz w:val="20"/>
                <w:szCs w:val="20"/>
                <w:cs/>
              </w:rPr>
            </w:pPr>
            <w:r w:rsidRPr="0016208E">
              <w:rPr>
                <w:rFonts w:asciiTheme="majorBidi" w:hAnsiTheme="majorBidi" w:cstheme="majorBidi"/>
                <w:spacing w:val="-6"/>
                <w:sz w:val="20"/>
                <w:szCs w:val="20"/>
                <w:cs/>
              </w:rPr>
              <w:t>รวม</w:t>
            </w:r>
          </w:p>
        </w:tc>
        <w:tc>
          <w:tcPr>
            <w:tcW w:w="801" w:type="dxa"/>
          </w:tcPr>
          <w:p w:rsidR="00EC2481" w:rsidRPr="00501CA9" w:rsidRDefault="00EC2481" w:rsidP="00EC2481">
            <w:pPr>
              <w:ind w:left="-108" w:right="65"/>
              <w:jc w:val="center"/>
              <w:rPr>
                <w:rFonts w:asciiTheme="majorBidi" w:hAnsiTheme="majorBidi" w:cstheme="majorBidi"/>
                <w:sz w:val="20"/>
                <w:szCs w:val="20"/>
                <w:lang w:val="en-US"/>
              </w:rPr>
            </w:pPr>
          </w:p>
        </w:tc>
        <w:tc>
          <w:tcPr>
            <w:tcW w:w="792" w:type="dxa"/>
          </w:tcPr>
          <w:p w:rsidR="00EC2481" w:rsidRPr="00501CA9" w:rsidRDefault="00EC2481" w:rsidP="00EC2481">
            <w:pPr>
              <w:ind w:left="-108" w:right="65"/>
              <w:jc w:val="center"/>
              <w:rPr>
                <w:rFonts w:asciiTheme="majorBidi" w:hAnsiTheme="majorBidi" w:cstheme="majorBidi"/>
                <w:sz w:val="20"/>
                <w:szCs w:val="20"/>
                <w:lang w:val="en-US"/>
              </w:rPr>
            </w:pPr>
          </w:p>
        </w:tc>
        <w:tc>
          <w:tcPr>
            <w:tcW w:w="864" w:type="dxa"/>
          </w:tcPr>
          <w:p w:rsidR="00EC2481" w:rsidRPr="000E7396" w:rsidRDefault="00EC2481" w:rsidP="00EC2481">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double" w:sz="4" w:space="0" w:color="auto"/>
            </w:tcBorders>
            <w:shd w:val="clear" w:color="auto" w:fill="auto"/>
          </w:tcPr>
          <w:p w:rsidR="00EC2481" w:rsidRPr="00010DD5" w:rsidRDefault="00EC2481" w:rsidP="00EC248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73</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976"/>
              </w:tabs>
              <w:ind w:right="65"/>
              <w:rPr>
                <w:rFonts w:asciiTheme="majorBidi" w:hAnsiTheme="majorBidi" w:cstheme="majorBidi"/>
                <w:sz w:val="20"/>
                <w:szCs w:val="20"/>
                <w:cs/>
                <w:lang w:val="en-US"/>
              </w:rPr>
            </w:pPr>
          </w:p>
        </w:tc>
        <w:tc>
          <w:tcPr>
            <w:tcW w:w="964" w:type="dxa"/>
            <w:shd w:val="clear" w:color="auto" w:fill="auto"/>
            <w:vAlign w:val="bottom"/>
          </w:tcPr>
          <w:p w:rsidR="00EC2481" w:rsidRPr="00501CA9"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501CA9" w:rsidRDefault="00EC2481" w:rsidP="00EC2481">
            <w:pPr>
              <w:tabs>
                <w:tab w:val="decimal" w:pos="540"/>
              </w:tabs>
              <w:ind w:right="65"/>
              <w:rPr>
                <w:rFonts w:asciiTheme="majorBidi" w:hAnsiTheme="majorBidi" w:cstheme="majorBidi"/>
                <w:sz w:val="20"/>
                <w:szCs w:val="20"/>
                <w:lang w:val="en-US"/>
              </w:rPr>
            </w:pPr>
          </w:p>
        </w:tc>
        <w:tc>
          <w:tcPr>
            <w:tcW w:w="774" w:type="dxa"/>
            <w:shd w:val="clear" w:color="auto" w:fill="auto"/>
          </w:tcPr>
          <w:p w:rsidR="00EC2481" w:rsidRPr="00501CA9"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501CA9" w:rsidRDefault="00EC2481" w:rsidP="00EC2481">
            <w:pPr>
              <w:ind w:right="65"/>
              <w:jc w:val="center"/>
              <w:rPr>
                <w:rFonts w:asciiTheme="majorBidi" w:hAnsiTheme="majorBidi" w:cstheme="majorBidi"/>
                <w:sz w:val="20"/>
                <w:szCs w:val="20"/>
                <w:lang w:val="en-US"/>
              </w:rPr>
            </w:pPr>
          </w:p>
        </w:tc>
        <w:tc>
          <w:tcPr>
            <w:tcW w:w="829" w:type="dxa"/>
            <w:tcBorders>
              <w:top w:val="single" w:sz="4" w:space="0" w:color="auto"/>
              <w:bottom w:val="double" w:sz="4" w:space="0" w:color="auto"/>
            </w:tcBorders>
            <w:shd w:val="clear" w:color="auto" w:fill="auto"/>
            <w:vAlign w:val="bottom"/>
          </w:tcPr>
          <w:p w:rsidR="00EC2481" w:rsidRPr="00501CA9" w:rsidRDefault="00EC2481" w:rsidP="00EC2481">
            <w:pPr>
              <w:tabs>
                <w:tab w:val="decimal" w:pos="703"/>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18</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bl>
    <w:p w:rsidR="00E006D1" w:rsidRPr="00101DDF" w:rsidRDefault="00E006D1" w:rsidP="00E006D1">
      <w:pPr>
        <w:overflowPunct/>
        <w:autoSpaceDE/>
        <w:autoSpaceDN/>
        <w:adjustRightInd/>
        <w:ind w:right="-540"/>
        <w:jc w:val="right"/>
        <w:textAlignment w:val="auto"/>
        <w:rPr>
          <w:rFonts w:asciiTheme="majorBidi" w:hAnsiTheme="majorBidi" w:cstheme="majorBidi"/>
          <w:b/>
          <w:bCs/>
          <w:sz w:val="12"/>
          <w:szCs w:val="12"/>
          <w:lang w:val="en-US"/>
        </w:rPr>
      </w:pPr>
    </w:p>
    <w:p w:rsidR="00404C98" w:rsidRDefault="00E006D1" w:rsidP="00101DDF">
      <w:pPr>
        <w:overflowPunct/>
        <w:autoSpaceDE/>
        <w:autoSpaceDN/>
        <w:adjustRightInd/>
        <w:ind w:right="-225"/>
        <w:jc w:val="right"/>
        <w:textAlignment w:val="auto"/>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00101DDF">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334" w:type="pct"/>
        <w:tblInd w:w="1467" w:type="dxa"/>
        <w:tblLayout w:type="fixed"/>
        <w:tblCellMar>
          <w:left w:w="0" w:type="dxa"/>
          <w:right w:w="0" w:type="dxa"/>
        </w:tblCellMar>
        <w:tblLook w:val="0000" w:firstRow="0" w:lastRow="0" w:firstColumn="0" w:lastColumn="0" w:noHBand="0" w:noVBand="0"/>
      </w:tblPr>
      <w:tblGrid>
        <w:gridCol w:w="1927"/>
        <w:gridCol w:w="801"/>
        <w:gridCol w:w="792"/>
        <w:gridCol w:w="864"/>
        <w:gridCol w:w="738"/>
        <w:gridCol w:w="90"/>
        <w:gridCol w:w="964"/>
        <w:gridCol w:w="89"/>
        <w:gridCol w:w="774"/>
        <w:gridCol w:w="89"/>
        <w:gridCol w:w="829"/>
      </w:tblGrid>
      <w:tr w:rsidR="00101DDF" w:rsidRPr="004311A8" w:rsidTr="000A0BCE">
        <w:trPr>
          <w:cantSplit/>
        </w:trPr>
        <w:tc>
          <w:tcPr>
            <w:tcW w:w="1927" w:type="dxa"/>
          </w:tcPr>
          <w:p w:rsidR="00101DDF" w:rsidRPr="004311A8" w:rsidRDefault="00101DDF" w:rsidP="005D1D41">
            <w:pPr>
              <w:ind w:right="65"/>
              <w:jc w:val="center"/>
              <w:rPr>
                <w:rFonts w:asciiTheme="majorBidi" w:hAnsiTheme="majorBidi" w:cstheme="majorBidi"/>
                <w:b/>
                <w:bCs/>
                <w:sz w:val="20"/>
                <w:szCs w:val="20"/>
                <w:cs/>
              </w:rPr>
            </w:pPr>
          </w:p>
        </w:tc>
        <w:tc>
          <w:tcPr>
            <w:tcW w:w="6030" w:type="dxa"/>
            <w:gridSpan w:val="10"/>
          </w:tcPr>
          <w:p w:rsidR="00101DDF" w:rsidRPr="004311A8" w:rsidRDefault="00101DDF" w:rsidP="005D1D41">
            <w:pPr>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งบการเงินเฉพาะกิจการ</w:t>
            </w:r>
          </w:p>
        </w:tc>
      </w:tr>
      <w:tr w:rsidR="00101DDF" w:rsidRPr="004311A8" w:rsidTr="000A0BCE">
        <w:trPr>
          <w:cantSplit/>
        </w:trPr>
        <w:tc>
          <w:tcPr>
            <w:tcW w:w="1927" w:type="dxa"/>
          </w:tcPr>
          <w:p w:rsidR="00101DDF" w:rsidRPr="004311A8" w:rsidRDefault="00101DDF" w:rsidP="005D1D41">
            <w:pPr>
              <w:ind w:right="65"/>
              <w:jc w:val="center"/>
              <w:rPr>
                <w:rFonts w:asciiTheme="majorBidi" w:hAnsiTheme="majorBidi" w:cstheme="majorBidi"/>
                <w:b/>
                <w:bCs/>
                <w:sz w:val="20"/>
                <w:szCs w:val="20"/>
                <w:cs/>
              </w:rPr>
            </w:pPr>
          </w:p>
        </w:tc>
        <w:tc>
          <w:tcPr>
            <w:tcW w:w="801" w:type="dxa"/>
            <w:tcBorders>
              <w:top w:val="single" w:sz="4" w:space="0" w:color="auto"/>
            </w:tcBorders>
          </w:tcPr>
          <w:p w:rsidR="00101DDF" w:rsidRPr="004311A8" w:rsidRDefault="00101DDF"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ความสัมพันธ์</w:t>
            </w:r>
          </w:p>
        </w:tc>
        <w:tc>
          <w:tcPr>
            <w:tcW w:w="792" w:type="dxa"/>
            <w:tcBorders>
              <w:top w:val="single" w:sz="4" w:space="0" w:color="auto"/>
            </w:tcBorders>
          </w:tcPr>
          <w:p w:rsidR="00101DDF" w:rsidRPr="004311A8" w:rsidRDefault="00101DDF"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อัตราดอกเบี้ย</w:t>
            </w:r>
          </w:p>
        </w:tc>
        <w:tc>
          <w:tcPr>
            <w:tcW w:w="864" w:type="dxa"/>
            <w:tcBorders>
              <w:top w:val="single" w:sz="4" w:space="0" w:color="auto"/>
            </w:tcBorders>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วันครบกำหนด</w:t>
            </w:r>
          </w:p>
        </w:tc>
        <w:tc>
          <w:tcPr>
            <w:tcW w:w="738" w:type="dxa"/>
            <w:tcBorders>
              <w:top w:val="single" w:sz="4" w:space="0" w:color="auto"/>
            </w:tcBorders>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c>
          <w:tcPr>
            <w:tcW w:w="90" w:type="dxa"/>
            <w:tcBorders>
              <w:top w:val="single" w:sz="4" w:space="0" w:color="auto"/>
            </w:tcBorders>
          </w:tcPr>
          <w:p w:rsidR="00101DDF" w:rsidRPr="004311A8" w:rsidRDefault="00101DDF" w:rsidP="005D1D41">
            <w:pPr>
              <w:ind w:left="-108" w:right="65"/>
              <w:jc w:val="center"/>
              <w:rPr>
                <w:rFonts w:asciiTheme="majorBidi" w:hAnsiTheme="majorBidi" w:cstheme="majorBidi"/>
                <w:b/>
                <w:bCs/>
                <w:sz w:val="20"/>
                <w:szCs w:val="20"/>
                <w:cs/>
                <w:lang w:val="en-US"/>
              </w:rPr>
            </w:pPr>
          </w:p>
        </w:tc>
        <w:tc>
          <w:tcPr>
            <w:tcW w:w="964" w:type="dxa"/>
            <w:tcBorders>
              <w:top w:val="single" w:sz="4" w:space="0" w:color="auto"/>
            </w:tcBorders>
          </w:tcPr>
          <w:p w:rsidR="00101DDF" w:rsidRPr="00101DDF" w:rsidRDefault="00101DDF"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เงินให้กู้ยืม</w:t>
            </w:r>
          </w:p>
        </w:tc>
        <w:tc>
          <w:tcPr>
            <w:tcW w:w="89" w:type="dxa"/>
            <w:tcBorders>
              <w:top w:val="single" w:sz="4" w:space="0" w:color="auto"/>
            </w:tcBorders>
          </w:tcPr>
          <w:p w:rsidR="00101DDF" w:rsidRPr="004311A8" w:rsidRDefault="00101DDF" w:rsidP="005D1D41">
            <w:pPr>
              <w:ind w:left="-108" w:right="65"/>
              <w:jc w:val="center"/>
              <w:rPr>
                <w:rFonts w:asciiTheme="majorBidi" w:hAnsiTheme="majorBidi" w:cstheme="majorBidi"/>
                <w:b/>
                <w:bCs/>
                <w:sz w:val="20"/>
                <w:szCs w:val="20"/>
                <w:cs/>
              </w:rPr>
            </w:pPr>
          </w:p>
        </w:tc>
        <w:tc>
          <w:tcPr>
            <w:tcW w:w="774" w:type="dxa"/>
            <w:tcBorders>
              <w:top w:val="single" w:sz="4" w:space="0" w:color="auto"/>
            </w:tcBorders>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รับชำระ</w:t>
            </w:r>
          </w:p>
        </w:tc>
        <w:tc>
          <w:tcPr>
            <w:tcW w:w="89" w:type="dxa"/>
            <w:tcBorders>
              <w:top w:val="single" w:sz="4" w:space="0" w:color="auto"/>
            </w:tcBorders>
          </w:tcPr>
          <w:p w:rsidR="00101DDF" w:rsidRPr="004311A8" w:rsidRDefault="00101DDF" w:rsidP="005D1D41">
            <w:pPr>
              <w:ind w:left="-108" w:right="65"/>
              <w:jc w:val="center"/>
              <w:rPr>
                <w:rFonts w:asciiTheme="majorBidi" w:hAnsiTheme="majorBidi" w:cstheme="majorBidi"/>
                <w:b/>
                <w:bCs/>
                <w:sz w:val="20"/>
                <w:szCs w:val="20"/>
                <w:cs/>
              </w:rPr>
            </w:pPr>
          </w:p>
        </w:tc>
        <w:tc>
          <w:tcPr>
            <w:tcW w:w="829" w:type="dxa"/>
            <w:tcBorders>
              <w:top w:val="single" w:sz="4" w:space="0" w:color="auto"/>
            </w:tcBorders>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r>
      <w:tr w:rsidR="00101DDF" w:rsidRPr="004311A8" w:rsidTr="000A0BCE">
        <w:trPr>
          <w:cantSplit/>
        </w:trPr>
        <w:tc>
          <w:tcPr>
            <w:tcW w:w="1927" w:type="dxa"/>
          </w:tcPr>
          <w:p w:rsidR="00101DDF" w:rsidRPr="004311A8" w:rsidRDefault="00101DDF" w:rsidP="005D1D41">
            <w:pPr>
              <w:ind w:right="65"/>
              <w:jc w:val="center"/>
              <w:rPr>
                <w:rFonts w:asciiTheme="majorBidi" w:hAnsiTheme="majorBidi" w:cstheme="majorBidi"/>
                <w:b/>
                <w:bCs/>
                <w:sz w:val="20"/>
                <w:szCs w:val="20"/>
                <w:cs/>
              </w:rPr>
            </w:pPr>
          </w:p>
        </w:tc>
        <w:tc>
          <w:tcPr>
            <w:tcW w:w="801" w:type="dxa"/>
          </w:tcPr>
          <w:p w:rsidR="00101DDF" w:rsidRPr="004311A8" w:rsidRDefault="00101DDF" w:rsidP="005D1D41">
            <w:pPr>
              <w:ind w:right="65"/>
              <w:jc w:val="center"/>
              <w:rPr>
                <w:rFonts w:asciiTheme="majorBidi" w:hAnsiTheme="majorBidi" w:cstheme="majorBidi"/>
                <w:b/>
                <w:bCs/>
                <w:sz w:val="20"/>
                <w:szCs w:val="20"/>
                <w:cs/>
                <w:lang w:val="en-US"/>
              </w:rPr>
            </w:pPr>
          </w:p>
        </w:tc>
        <w:tc>
          <w:tcPr>
            <w:tcW w:w="792" w:type="dxa"/>
          </w:tcPr>
          <w:p w:rsidR="00101DDF" w:rsidRPr="004311A8" w:rsidRDefault="00101DDF"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(ร้อยละต่อปี)</w:t>
            </w:r>
          </w:p>
        </w:tc>
        <w:tc>
          <w:tcPr>
            <w:tcW w:w="864" w:type="dxa"/>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ชำระ</w:t>
            </w:r>
          </w:p>
        </w:tc>
        <w:tc>
          <w:tcPr>
            <w:tcW w:w="738" w:type="dxa"/>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c>
          <w:tcPr>
            <w:tcW w:w="90" w:type="dxa"/>
          </w:tcPr>
          <w:p w:rsidR="00101DDF" w:rsidRPr="004311A8" w:rsidRDefault="00101DDF" w:rsidP="005D1D41">
            <w:pPr>
              <w:ind w:left="-108" w:right="65"/>
              <w:jc w:val="center"/>
              <w:rPr>
                <w:rFonts w:asciiTheme="majorBidi" w:hAnsiTheme="majorBidi" w:cstheme="majorBidi"/>
                <w:b/>
                <w:bCs/>
                <w:sz w:val="20"/>
                <w:szCs w:val="20"/>
                <w:cs/>
                <w:lang w:val="en-US"/>
              </w:rPr>
            </w:pPr>
          </w:p>
        </w:tc>
        <w:tc>
          <w:tcPr>
            <w:tcW w:w="964" w:type="dxa"/>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เพิ่มขึ้นระหว่างปี</w:t>
            </w:r>
          </w:p>
        </w:tc>
        <w:tc>
          <w:tcPr>
            <w:tcW w:w="89" w:type="dxa"/>
          </w:tcPr>
          <w:p w:rsidR="00101DDF" w:rsidRPr="004311A8" w:rsidRDefault="00101DDF" w:rsidP="005D1D41">
            <w:pPr>
              <w:ind w:left="-108" w:right="65"/>
              <w:jc w:val="center"/>
              <w:rPr>
                <w:rFonts w:asciiTheme="majorBidi" w:hAnsiTheme="majorBidi" w:cstheme="majorBidi"/>
                <w:b/>
                <w:bCs/>
                <w:sz w:val="20"/>
                <w:szCs w:val="20"/>
                <w:cs/>
              </w:rPr>
            </w:pPr>
          </w:p>
        </w:tc>
        <w:tc>
          <w:tcPr>
            <w:tcW w:w="774" w:type="dxa"/>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101DDF" w:rsidRPr="004311A8" w:rsidRDefault="00101DDF" w:rsidP="005D1D41">
            <w:pPr>
              <w:ind w:left="-108" w:right="65"/>
              <w:jc w:val="center"/>
              <w:rPr>
                <w:rFonts w:asciiTheme="majorBidi" w:hAnsiTheme="majorBidi" w:cstheme="majorBidi"/>
                <w:b/>
                <w:bCs/>
                <w:sz w:val="20"/>
                <w:szCs w:val="20"/>
                <w:cs/>
              </w:rPr>
            </w:pPr>
          </w:p>
        </w:tc>
        <w:tc>
          <w:tcPr>
            <w:tcW w:w="829" w:type="dxa"/>
          </w:tcPr>
          <w:p w:rsidR="00101DDF" w:rsidRPr="00101DDF" w:rsidRDefault="00101DDF"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r>
      <w:tr w:rsidR="00101DDF" w:rsidRPr="004311A8" w:rsidTr="000A0BCE">
        <w:trPr>
          <w:cantSplit/>
        </w:trPr>
        <w:tc>
          <w:tcPr>
            <w:tcW w:w="1927" w:type="dxa"/>
          </w:tcPr>
          <w:p w:rsidR="00101DDF" w:rsidRPr="004311A8" w:rsidRDefault="00101DDF" w:rsidP="005D1D41">
            <w:pPr>
              <w:ind w:right="65"/>
              <w:jc w:val="center"/>
              <w:rPr>
                <w:rFonts w:asciiTheme="majorBidi" w:hAnsiTheme="majorBidi" w:cstheme="majorBidi"/>
                <w:b/>
                <w:bCs/>
                <w:sz w:val="20"/>
                <w:szCs w:val="20"/>
                <w:cs/>
              </w:rPr>
            </w:pPr>
          </w:p>
        </w:tc>
        <w:tc>
          <w:tcPr>
            <w:tcW w:w="801" w:type="dxa"/>
          </w:tcPr>
          <w:p w:rsidR="00101DDF" w:rsidRPr="004311A8" w:rsidRDefault="00101DDF" w:rsidP="005D1D41">
            <w:pPr>
              <w:ind w:right="65"/>
              <w:jc w:val="center"/>
              <w:rPr>
                <w:rFonts w:asciiTheme="majorBidi" w:hAnsiTheme="majorBidi" w:cstheme="majorBidi"/>
                <w:b/>
                <w:bCs/>
                <w:sz w:val="20"/>
                <w:szCs w:val="20"/>
                <w:cs/>
                <w:lang w:val="en-US"/>
              </w:rPr>
            </w:pPr>
          </w:p>
        </w:tc>
        <w:tc>
          <w:tcPr>
            <w:tcW w:w="792" w:type="dxa"/>
          </w:tcPr>
          <w:p w:rsidR="00101DDF" w:rsidRPr="004311A8" w:rsidRDefault="00101DDF" w:rsidP="005D1D41">
            <w:pPr>
              <w:ind w:right="65"/>
              <w:jc w:val="center"/>
              <w:rPr>
                <w:rFonts w:asciiTheme="majorBidi" w:hAnsiTheme="majorBidi" w:cstheme="majorBidi"/>
                <w:b/>
                <w:bCs/>
                <w:sz w:val="20"/>
                <w:szCs w:val="20"/>
                <w:cs/>
                <w:lang w:val="en-US"/>
              </w:rPr>
            </w:pPr>
          </w:p>
        </w:tc>
        <w:tc>
          <w:tcPr>
            <w:tcW w:w="864" w:type="dxa"/>
          </w:tcPr>
          <w:p w:rsidR="00101DDF" w:rsidRPr="00101DDF" w:rsidRDefault="00101DDF" w:rsidP="005D1D41">
            <w:pPr>
              <w:jc w:val="center"/>
              <w:rPr>
                <w:rFonts w:asciiTheme="majorBidi" w:hAnsiTheme="majorBidi" w:cstheme="majorBidi"/>
                <w:b/>
                <w:bCs/>
                <w:sz w:val="20"/>
                <w:szCs w:val="20"/>
                <w:lang w:val="en-US"/>
              </w:rPr>
            </w:pPr>
          </w:p>
        </w:tc>
        <w:tc>
          <w:tcPr>
            <w:tcW w:w="738" w:type="dxa"/>
          </w:tcPr>
          <w:p w:rsidR="00101DDF"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101DDF" w:rsidRPr="00101DDF">
              <w:rPr>
                <w:rFonts w:asciiTheme="majorBidi" w:hAnsiTheme="majorBidi" w:cstheme="majorBidi"/>
                <w:b/>
                <w:bCs/>
                <w:sz w:val="20"/>
                <w:szCs w:val="20"/>
                <w:lang w:val="en-US"/>
              </w:rPr>
              <w:t xml:space="preserve"> </w:t>
            </w:r>
            <w:r w:rsidR="00101DDF" w:rsidRPr="00101DDF">
              <w:rPr>
                <w:rFonts w:asciiTheme="majorBidi" w:hAnsiTheme="majorBidi" w:cstheme="majorBidi"/>
                <w:b/>
                <w:bCs/>
                <w:sz w:val="20"/>
                <w:szCs w:val="20"/>
                <w:cs/>
                <w:lang w:val="en-US"/>
              </w:rPr>
              <w:t xml:space="preserve">ธันวาคม </w:t>
            </w:r>
          </w:p>
        </w:tc>
        <w:tc>
          <w:tcPr>
            <w:tcW w:w="90" w:type="dxa"/>
          </w:tcPr>
          <w:p w:rsidR="00101DDF" w:rsidRPr="004311A8" w:rsidRDefault="00101DDF" w:rsidP="005D1D41">
            <w:pPr>
              <w:ind w:right="65"/>
              <w:jc w:val="center"/>
              <w:rPr>
                <w:rFonts w:asciiTheme="majorBidi" w:hAnsiTheme="majorBidi" w:cstheme="majorBidi"/>
                <w:b/>
                <w:bCs/>
                <w:sz w:val="20"/>
                <w:szCs w:val="20"/>
                <w:cs/>
              </w:rPr>
            </w:pPr>
          </w:p>
        </w:tc>
        <w:tc>
          <w:tcPr>
            <w:tcW w:w="964" w:type="dxa"/>
          </w:tcPr>
          <w:p w:rsidR="00101DDF" w:rsidRPr="00101DDF" w:rsidRDefault="00101DDF" w:rsidP="005D1D41">
            <w:pPr>
              <w:jc w:val="center"/>
              <w:rPr>
                <w:rFonts w:asciiTheme="majorBidi" w:hAnsiTheme="majorBidi" w:cstheme="majorBidi"/>
                <w:b/>
                <w:bCs/>
                <w:sz w:val="20"/>
                <w:szCs w:val="20"/>
                <w:cs/>
                <w:lang w:val="en-US"/>
              </w:rPr>
            </w:pPr>
          </w:p>
        </w:tc>
        <w:tc>
          <w:tcPr>
            <w:tcW w:w="89" w:type="dxa"/>
          </w:tcPr>
          <w:p w:rsidR="00101DDF" w:rsidRPr="004311A8" w:rsidRDefault="00101DDF" w:rsidP="005D1D41">
            <w:pPr>
              <w:ind w:right="65"/>
              <w:jc w:val="center"/>
              <w:rPr>
                <w:rFonts w:asciiTheme="majorBidi" w:hAnsiTheme="majorBidi" w:cstheme="majorBidi"/>
                <w:b/>
                <w:bCs/>
                <w:sz w:val="20"/>
                <w:szCs w:val="20"/>
                <w:cs/>
              </w:rPr>
            </w:pPr>
          </w:p>
        </w:tc>
        <w:tc>
          <w:tcPr>
            <w:tcW w:w="774" w:type="dxa"/>
          </w:tcPr>
          <w:p w:rsidR="00101DDF" w:rsidRPr="004311A8" w:rsidRDefault="00101DDF" w:rsidP="005D1D41">
            <w:pPr>
              <w:ind w:right="65"/>
              <w:jc w:val="center"/>
              <w:rPr>
                <w:rFonts w:asciiTheme="majorBidi" w:hAnsiTheme="majorBidi" w:cstheme="majorBidi"/>
                <w:b/>
                <w:bCs/>
                <w:spacing w:val="-8"/>
                <w:sz w:val="20"/>
                <w:szCs w:val="20"/>
                <w:cs/>
                <w:lang w:val="en-US"/>
              </w:rPr>
            </w:pPr>
          </w:p>
        </w:tc>
        <w:tc>
          <w:tcPr>
            <w:tcW w:w="89" w:type="dxa"/>
          </w:tcPr>
          <w:p w:rsidR="00101DDF" w:rsidRPr="004311A8" w:rsidRDefault="00101DDF" w:rsidP="005D1D41">
            <w:pPr>
              <w:ind w:right="65"/>
              <w:jc w:val="center"/>
              <w:rPr>
                <w:rFonts w:asciiTheme="majorBidi" w:hAnsiTheme="majorBidi" w:cstheme="majorBidi"/>
                <w:b/>
                <w:bCs/>
                <w:spacing w:val="-8"/>
                <w:sz w:val="20"/>
                <w:szCs w:val="20"/>
                <w:lang w:val="en-US"/>
              </w:rPr>
            </w:pPr>
          </w:p>
        </w:tc>
        <w:tc>
          <w:tcPr>
            <w:tcW w:w="829" w:type="dxa"/>
          </w:tcPr>
          <w:p w:rsidR="00101DDF"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101DDF" w:rsidRPr="00101DDF">
              <w:rPr>
                <w:rFonts w:asciiTheme="majorBidi" w:hAnsiTheme="majorBidi" w:cstheme="majorBidi"/>
                <w:b/>
                <w:bCs/>
                <w:sz w:val="20"/>
                <w:szCs w:val="20"/>
                <w:lang w:val="en-US"/>
              </w:rPr>
              <w:t xml:space="preserve"> </w:t>
            </w:r>
            <w:r w:rsidR="00101DDF" w:rsidRPr="00101DDF">
              <w:rPr>
                <w:rFonts w:asciiTheme="majorBidi" w:hAnsiTheme="majorBidi" w:cstheme="majorBidi"/>
                <w:b/>
                <w:bCs/>
                <w:sz w:val="20"/>
                <w:szCs w:val="20"/>
                <w:cs/>
                <w:lang w:val="en-US"/>
              </w:rPr>
              <w:t xml:space="preserve">ธันวาคม </w:t>
            </w:r>
          </w:p>
        </w:tc>
      </w:tr>
      <w:tr w:rsidR="00101DDF" w:rsidRPr="004311A8" w:rsidTr="000A0BCE">
        <w:trPr>
          <w:cantSplit/>
        </w:trPr>
        <w:tc>
          <w:tcPr>
            <w:tcW w:w="1927" w:type="dxa"/>
          </w:tcPr>
          <w:p w:rsidR="00101DDF" w:rsidRPr="004311A8" w:rsidRDefault="00101DDF" w:rsidP="005D1D41">
            <w:pPr>
              <w:ind w:right="65"/>
              <w:jc w:val="center"/>
              <w:rPr>
                <w:rFonts w:asciiTheme="majorBidi" w:hAnsiTheme="majorBidi" w:cstheme="majorBidi"/>
                <w:b/>
                <w:bCs/>
                <w:sz w:val="20"/>
                <w:szCs w:val="20"/>
                <w:cs/>
              </w:rPr>
            </w:pPr>
          </w:p>
        </w:tc>
        <w:tc>
          <w:tcPr>
            <w:tcW w:w="801" w:type="dxa"/>
          </w:tcPr>
          <w:p w:rsidR="00101DDF" w:rsidRPr="004311A8" w:rsidRDefault="00101DDF" w:rsidP="005D1D41">
            <w:pPr>
              <w:ind w:right="65"/>
              <w:jc w:val="center"/>
              <w:rPr>
                <w:rFonts w:asciiTheme="majorBidi" w:hAnsiTheme="majorBidi" w:cstheme="majorBidi"/>
                <w:b/>
                <w:bCs/>
                <w:sz w:val="20"/>
                <w:szCs w:val="20"/>
                <w:cs/>
                <w:lang w:val="en-US"/>
              </w:rPr>
            </w:pPr>
          </w:p>
        </w:tc>
        <w:tc>
          <w:tcPr>
            <w:tcW w:w="792" w:type="dxa"/>
          </w:tcPr>
          <w:p w:rsidR="00101DDF" w:rsidRPr="004311A8" w:rsidRDefault="00101DDF" w:rsidP="005D1D41">
            <w:pPr>
              <w:ind w:right="65"/>
              <w:jc w:val="center"/>
              <w:rPr>
                <w:rFonts w:asciiTheme="majorBidi" w:hAnsiTheme="majorBidi" w:cstheme="majorBidi"/>
                <w:b/>
                <w:bCs/>
                <w:sz w:val="20"/>
                <w:szCs w:val="20"/>
                <w:cs/>
                <w:lang w:val="en-US"/>
              </w:rPr>
            </w:pPr>
          </w:p>
        </w:tc>
        <w:tc>
          <w:tcPr>
            <w:tcW w:w="864" w:type="dxa"/>
          </w:tcPr>
          <w:p w:rsidR="00101DDF" w:rsidRPr="00101DDF" w:rsidRDefault="00101DDF" w:rsidP="005D1D41">
            <w:pPr>
              <w:jc w:val="center"/>
              <w:rPr>
                <w:rFonts w:asciiTheme="majorBidi" w:hAnsiTheme="majorBidi" w:cstheme="majorBidi"/>
                <w:b/>
                <w:bCs/>
                <w:sz w:val="20"/>
                <w:szCs w:val="20"/>
                <w:lang w:val="en-US"/>
              </w:rPr>
            </w:pPr>
          </w:p>
        </w:tc>
        <w:tc>
          <w:tcPr>
            <w:tcW w:w="738" w:type="dxa"/>
          </w:tcPr>
          <w:p w:rsidR="00101DDF"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2561</w:t>
            </w:r>
          </w:p>
        </w:tc>
        <w:tc>
          <w:tcPr>
            <w:tcW w:w="90" w:type="dxa"/>
          </w:tcPr>
          <w:p w:rsidR="00101DDF" w:rsidRPr="004311A8" w:rsidRDefault="00101DDF" w:rsidP="005D1D41">
            <w:pPr>
              <w:ind w:right="65"/>
              <w:jc w:val="center"/>
              <w:rPr>
                <w:rFonts w:asciiTheme="majorBidi" w:hAnsiTheme="majorBidi" w:cstheme="majorBidi"/>
                <w:b/>
                <w:bCs/>
                <w:sz w:val="20"/>
                <w:szCs w:val="20"/>
                <w:cs/>
              </w:rPr>
            </w:pPr>
          </w:p>
        </w:tc>
        <w:tc>
          <w:tcPr>
            <w:tcW w:w="964" w:type="dxa"/>
          </w:tcPr>
          <w:p w:rsidR="00101DDF" w:rsidRPr="004311A8" w:rsidRDefault="00101DDF" w:rsidP="005D1D41">
            <w:pPr>
              <w:ind w:right="-100"/>
              <w:jc w:val="center"/>
              <w:rPr>
                <w:rFonts w:asciiTheme="majorBidi" w:hAnsiTheme="majorBidi" w:cstheme="majorBidi"/>
                <w:b/>
                <w:bCs/>
                <w:spacing w:val="-8"/>
                <w:sz w:val="20"/>
                <w:szCs w:val="20"/>
                <w:cs/>
                <w:lang w:val="en-US"/>
              </w:rPr>
            </w:pPr>
          </w:p>
        </w:tc>
        <w:tc>
          <w:tcPr>
            <w:tcW w:w="89" w:type="dxa"/>
          </w:tcPr>
          <w:p w:rsidR="00101DDF" w:rsidRPr="004311A8" w:rsidRDefault="00101DDF" w:rsidP="005D1D41">
            <w:pPr>
              <w:ind w:right="65"/>
              <w:jc w:val="center"/>
              <w:rPr>
                <w:rFonts w:asciiTheme="majorBidi" w:hAnsiTheme="majorBidi" w:cstheme="majorBidi"/>
                <w:b/>
                <w:bCs/>
                <w:sz w:val="20"/>
                <w:szCs w:val="20"/>
                <w:cs/>
              </w:rPr>
            </w:pPr>
          </w:p>
        </w:tc>
        <w:tc>
          <w:tcPr>
            <w:tcW w:w="774" w:type="dxa"/>
          </w:tcPr>
          <w:p w:rsidR="00101DDF" w:rsidRPr="004311A8" w:rsidRDefault="00101DDF" w:rsidP="005D1D41">
            <w:pPr>
              <w:ind w:right="65"/>
              <w:jc w:val="center"/>
              <w:rPr>
                <w:rFonts w:asciiTheme="majorBidi" w:hAnsiTheme="majorBidi" w:cstheme="majorBidi"/>
                <w:b/>
                <w:bCs/>
                <w:spacing w:val="-8"/>
                <w:sz w:val="20"/>
                <w:szCs w:val="20"/>
                <w:cs/>
                <w:lang w:val="en-US"/>
              </w:rPr>
            </w:pPr>
          </w:p>
        </w:tc>
        <w:tc>
          <w:tcPr>
            <w:tcW w:w="89" w:type="dxa"/>
          </w:tcPr>
          <w:p w:rsidR="00101DDF" w:rsidRPr="004311A8" w:rsidRDefault="00101DDF" w:rsidP="005D1D41">
            <w:pPr>
              <w:ind w:right="65"/>
              <w:jc w:val="center"/>
              <w:rPr>
                <w:rFonts w:asciiTheme="majorBidi" w:hAnsiTheme="majorBidi" w:cstheme="majorBidi"/>
                <w:b/>
                <w:bCs/>
                <w:spacing w:val="-8"/>
                <w:sz w:val="20"/>
                <w:szCs w:val="20"/>
                <w:lang w:val="en-US"/>
              </w:rPr>
            </w:pPr>
          </w:p>
        </w:tc>
        <w:tc>
          <w:tcPr>
            <w:tcW w:w="829" w:type="dxa"/>
          </w:tcPr>
          <w:p w:rsidR="00101DDF"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r>
      <w:tr w:rsidR="00101DDF" w:rsidRPr="004311A8" w:rsidTr="000A0BCE">
        <w:trPr>
          <w:cantSplit/>
        </w:trPr>
        <w:tc>
          <w:tcPr>
            <w:tcW w:w="1927" w:type="dxa"/>
          </w:tcPr>
          <w:p w:rsidR="00101DDF" w:rsidRPr="00501CA9" w:rsidRDefault="00101DDF" w:rsidP="005D1D41">
            <w:pPr>
              <w:ind w:right="65" w:firstLine="61"/>
              <w:jc w:val="both"/>
              <w:rPr>
                <w:rFonts w:asciiTheme="majorBidi" w:hAnsiTheme="majorBidi" w:cstheme="majorBidi"/>
                <w:b/>
                <w:bCs/>
                <w:sz w:val="20"/>
                <w:szCs w:val="20"/>
                <w:cs/>
                <w:lang w:val="en-US"/>
              </w:rPr>
            </w:pPr>
            <w:r w:rsidRPr="00501CA9">
              <w:rPr>
                <w:rFonts w:asciiTheme="majorBidi" w:hAnsiTheme="majorBidi" w:cstheme="majorBidi"/>
                <w:b/>
                <w:bCs/>
                <w:sz w:val="20"/>
                <w:szCs w:val="20"/>
                <w:cs/>
              </w:rPr>
              <w:t>เงินให้กู้ยืมระยะ</w:t>
            </w:r>
            <w:r>
              <w:rPr>
                <w:rFonts w:asciiTheme="majorBidi" w:hAnsiTheme="majorBidi" w:cstheme="majorBidi" w:hint="cs"/>
                <w:b/>
                <w:bCs/>
                <w:sz w:val="20"/>
                <w:szCs w:val="20"/>
                <w:cs/>
              </w:rPr>
              <w:t>ยาว</w:t>
            </w:r>
            <w:r w:rsidRPr="00501CA9">
              <w:rPr>
                <w:rFonts w:asciiTheme="majorBidi" w:hAnsiTheme="majorBidi" w:cstheme="majorBidi"/>
                <w:b/>
                <w:bCs/>
                <w:sz w:val="20"/>
                <w:szCs w:val="20"/>
                <w:cs/>
              </w:rPr>
              <w:t>แก่บริษัท</w:t>
            </w:r>
            <w:r>
              <w:rPr>
                <w:rFonts w:asciiTheme="majorBidi" w:hAnsiTheme="majorBidi" w:cstheme="majorBidi" w:hint="cs"/>
                <w:b/>
                <w:bCs/>
                <w:sz w:val="20"/>
                <w:szCs w:val="20"/>
                <w:cs/>
                <w:lang w:val="en-US"/>
              </w:rPr>
              <w:t>ย่อย</w:t>
            </w:r>
          </w:p>
        </w:tc>
        <w:tc>
          <w:tcPr>
            <w:tcW w:w="801" w:type="dxa"/>
          </w:tcPr>
          <w:p w:rsidR="00101DDF" w:rsidRPr="00501CA9" w:rsidRDefault="00101DDF" w:rsidP="005D1D41">
            <w:pPr>
              <w:tabs>
                <w:tab w:val="decimal" w:pos="1212"/>
              </w:tabs>
              <w:ind w:left="-108" w:right="65"/>
              <w:rPr>
                <w:rFonts w:asciiTheme="majorBidi" w:hAnsiTheme="majorBidi" w:cstheme="majorBidi"/>
                <w:sz w:val="20"/>
                <w:szCs w:val="20"/>
                <w:cs/>
              </w:rPr>
            </w:pPr>
          </w:p>
        </w:tc>
        <w:tc>
          <w:tcPr>
            <w:tcW w:w="792" w:type="dxa"/>
          </w:tcPr>
          <w:p w:rsidR="00101DDF" w:rsidRPr="00501CA9" w:rsidRDefault="00101DDF" w:rsidP="005D1D41">
            <w:pPr>
              <w:tabs>
                <w:tab w:val="decimal" w:pos="1212"/>
              </w:tabs>
              <w:ind w:left="-108" w:right="65"/>
              <w:rPr>
                <w:rFonts w:asciiTheme="majorBidi" w:hAnsiTheme="majorBidi" w:cstheme="majorBidi"/>
                <w:sz w:val="20"/>
                <w:szCs w:val="20"/>
                <w:cs/>
              </w:rPr>
            </w:pPr>
          </w:p>
        </w:tc>
        <w:tc>
          <w:tcPr>
            <w:tcW w:w="864" w:type="dxa"/>
          </w:tcPr>
          <w:p w:rsidR="00101DDF" w:rsidRPr="00501CA9" w:rsidRDefault="00101DDF" w:rsidP="005D1D41">
            <w:pPr>
              <w:tabs>
                <w:tab w:val="decimal" w:pos="1212"/>
              </w:tabs>
              <w:ind w:right="65"/>
              <w:rPr>
                <w:rFonts w:asciiTheme="majorBidi" w:hAnsiTheme="majorBidi" w:cstheme="majorBidi"/>
                <w:sz w:val="20"/>
                <w:szCs w:val="20"/>
                <w:cs/>
              </w:rPr>
            </w:pPr>
          </w:p>
        </w:tc>
        <w:tc>
          <w:tcPr>
            <w:tcW w:w="738"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90"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964"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89"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774"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89"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c>
          <w:tcPr>
            <w:tcW w:w="829" w:type="dxa"/>
            <w:shd w:val="clear" w:color="auto" w:fill="auto"/>
          </w:tcPr>
          <w:p w:rsidR="00101DDF" w:rsidRPr="00501CA9" w:rsidRDefault="00101DDF" w:rsidP="005D1D41">
            <w:pPr>
              <w:tabs>
                <w:tab w:val="decimal" w:pos="1212"/>
              </w:tabs>
              <w:ind w:right="65"/>
              <w:rPr>
                <w:rFonts w:asciiTheme="majorBidi" w:hAnsiTheme="majorBidi" w:cstheme="majorBidi"/>
                <w:sz w:val="20"/>
                <w:szCs w:val="20"/>
                <w:cs/>
              </w:rPr>
            </w:pPr>
          </w:p>
        </w:tc>
      </w:tr>
      <w:tr w:rsidR="00EC2481" w:rsidRPr="004311A8" w:rsidTr="00EC2481">
        <w:trPr>
          <w:cantSplit/>
        </w:trPr>
        <w:tc>
          <w:tcPr>
            <w:tcW w:w="1927" w:type="dxa"/>
          </w:tcPr>
          <w:p w:rsidR="00EC2481" w:rsidRPr="0016208E" w:rsidRDefault="00EC2481" w:rsidP="00EC2481">
            <w:pPr>
              <w:ind w:left="155" w:right="-22" w:firstLine="5"/>
              <w:rPr>
                <w:rFonts w:asciiTheme="majorBidi" w:hAnsiTheme="majorBidi" w:cstheme="majorBidi"/>
                <w:spacing w:val="-6"/>
                <w:sz w:val="20"/>
                <w:szCs w:val="20"/>
                <w:cs/>
              </w:rPr>
            </w:pPr>
            <w:r w:rsidRPr="0016208E">
              <w:rPr>
                <w:rFonts w:asciiTheme="majorBidi" w:hAnsiTheme="majorBidi" w:cstheme="majorBidi"/>
                <w:spacing w:val="-6"/>
                <w:sz w:val="20"/>
                <w:szCs w:val="20"/>
                <w:cs/>
              </w:rPr>
              <w:t>บริษัท ร่วมอิส</w:t>
            </w:r>
            <w:r w:rsidRPr="00A04678">
              <w:rPr>
                <w:rFonts w:asciiTheme="majorBidi" w:hAnsiTheme="majorBidi" w:cstheme="majorBidi"/>
                <w:spacing w:val="-6"/>
                <w:sz w:val="20"/>
                <w:szCs w:val="20"/>
                <w:cs/>
                <w:lang w:val="en-US"/>
              </w:rPr>
              <w:t>สระ</w:t>
            </w:r>
            <w:r w:rsidRPr="0016208E">
              <w:rPr>
                <w:rFonts w:asciiTheme="majorBidi" w:hAnsiTheme="majorBidi" w:cstheme="majorBidi"/>
                <w:spacing w:val="-6"/>
                <w:sz w:val="20"/>
                <w:szCs w:val="20"/>
                <w:cs/>
              </w:rPr>
              <w:t xml:space="preserve"> จำกัด</w:t>
            </w:r>
          </w:p>
        </w:tc>
        <w:tc>
          <w:tcPr>
            <w:tcW w:w="801"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cs/>
                <w:lang w:val="en-US"/>
              </w:rPr>
              <w:t>บริษัท</w:t>
            </w:r>
            <w:r w:rsidRPr="00101DDF">
              <w:rPr>
                <w:rFonts w:asciiTheme="majorBidi" w:hAnsiTheme="majorBidi" w:cstheme="majorBidi" w:hint="cs"/>
                <w:sz w:val="20"/>
                <w:szCs w:val="20"/>
                <w:cs/>
                <w:lang w:val="en-US"/>
              </w:rPr>
              <w:t>ย่อย</w:t>
            </w:r>
          </w:p>
        </w:tc>
        <w:tc>
          <w:tcPr>
            <w:tcW w:w="792"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lang w:val="en-US"/>
              </w:rPr>
              <w:t>MLR</w:t>
            </w:r>
          </w:p>
        </w:tc>
        <w:tc>
          <w:tcPr>
            <w:tcW w:w="864" w:type="dxa"/>
          </w:tcPr>
          <w:p w:rsidR="00EC2481" w:rsidRPr="00101DDF" w:rsidRDefault="00EC2481" w:rsidP="00EC2481">
            <w:pPr>
              <w:ind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Pr="00101DDF">
              <w:rPr>
                <w:rFonts w:asciiTheme="majorBidi" w:hAnsiTheme="majorBidi" w:cstheme="majorBidi"/>
                <w:sz w:val="20"/>
                <w:szCs w:val="20"/>
                <w:lang w:val="en-US"/>
              </w:rPr>
              <w:t xml:space="preserve"> </w:t>
            </w:r>
            <w:r w:rsidRPr="00101DDF">
              <w:rPr>
                <w:rFonts w:asciiTheme="majorBidi" w:hAnsiTheme="majorBidi" w:cstheme="majorBidi" w:hint="cs"/>
                <w:sz w:val="20"/>
                <w:szCs w:val="20"/>
                <w:cs/>
                <w:lang w:val="en-US"/>
              </w:rPr>
              <w:t>ธ</w:t>
            </w:r>
            <w:r w:rsidRPr="00101DDF">
              <w:rPr>
                <w:rFonts w:asciiTheme="majorBidi" w:hAnsiTheme="majorBidi" w:cstheme="majorBidi"/>
                <w:sz w:val="20"/>
                <w:szCs w:val="20"/>
                <w:lang w:val="en-US"/>
              </w:rPr>
              <w:t>.</w:t>
            </w:r>
            <w:r w:rsidRPr="00101DDF">
              <w:rPr>
                <w:rFonts w:asciiTheme="majorBidi" w:hAnsiTheme="majorBidi" w:cstheme="majorBidi" w:hint="cs"/>
                <w:sz w:val="20"/>
                <w:szCs w:val="20"/>
                <w:cs/>
                <w:lang w:val="en-US"/>
              </w:rPr>
              <w:t>ค</w:t>
            </w:r>
            <w:r w:rsidRPr="00101DDF">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738" w:type="dxa"/>
            <w:shd w:val="clear" w:color="auto" w:fill="auto"/>
          </w:tcPr>
          <w:p w:rsidR="00EC2481" w:rsidRPr="00010DD5" w:rsidRDefault="00EC2481" w:rsidP="00EC248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55</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1212"/>
              </w:tabs>
              <w:ind w:right="65"/>
              <w:rPr>
                <w:rFonts w:asciiTheme="majorBidi" w:hAnsiTheme="majorBidi" w:cstheme="majorBidi"/>
                <w:sz w:val="20"/>
                <w:szCs w:val="20"/>
                <w:cs/>
              </w:rPr>
            </w:pPr>
          </w:p>
        </w:tc>
        <w:tc>
          <w:tcPr>
            <w:tcW w:w="964" w:type="dxa"/>
            <w:shd w:val="clear" w:color="auto" w:fill="auto"/>
          </w:tcPr>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774" w:type="dxa"/>
            <w:shd w:val="clear" w:color="auto" w:fill="auto"/>
          </w:tcPr>
          <w:p w:rsidR="00EC2481" w:rsidRPr="00BB03F6" w:rsidRDefault="00EC2481" w:rsidP="00EC2481">
            <w:pPr>
              <w:tabs>
                <w:tab w:val="left" w:pos="420"/>
              </w:tabs>
              <w:ind w:right="80"/>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AF0FD0" w:rsidRDefault="00EC2481" w:rsidP="00EC2481">
            <w:pPr>
              <w:tabs>
                <w:tab w:val="decimal" w:pos="1212"/>
              </w:tabs>
              <w:ind w:right="65"/>
              <w:rPr>
                <w:rFonts w:asciiTheme="majorBidi" w:hAnsiTheme="majorBidi" w:cstheme="majorBidi"/>
                <w:sz w:val="20"/>
                <w:szCs w:val="20"/>
                <w:cs/>
                <w:lang w:val="en-US"/>
              </w:rPr>
            </w:pPr>
          </w:p>
        </w:tc>
        <w:tc>
          <w:tcPr>
            <w:tcW w:w="829" w:type="dxa"/>
            <w:shd w:val="clear" w:color="auto" w:fill="auto"/>
          </w:tcPr>
          <w:p w:rsidR="00EC2481" w:rsidRPr="00501CA9" w:rsidRDefault="00EC2481" w:rsidP="00EC2481">
            <w:pPr>
              <w:tabs>
                <w:tab w:val="decimal" w:pos="703"/>
              </w:tabs>
              <w:ind w:right="2"/>
              <w:rPr>
                <w:rFonts w:asciiTheme="majorBidi" w:hAnsiTheme="majorBidi" w:cstheme="majorBidi"/>
                <w:sz w:val="20"/>
                <w:szCs w:val="20"/>
                <w:cs/>
                <w:lang w:val="en-US"/>
              </w:rPr>
            </w:pPr>
            <w:r w:rsidRPr="00B30C02">
              <w:rPr>
                <w:rFonts w:asciiTheme="majorBidi" w:hAnsiTheme="majorBidi" w:cstheme="majorBidi"/>
                <w:sz w:val="20"/>
                <w:szCs w:val="20"/>
                <w:lang w:val="en-US"/>
              </w:rPr>
              <w:t>55</w:t>
            </w:r>
            <w:r>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EC2481" w:rsidRPr="004311A8" w:rsidTr="00EC2481">
        <w:trPr>
          <w:cantSplit/>
        </w:trPr>
        <w:tc>
          <w:tcPr>
            <w:tcW w:w="1927" w:type="dxa"/>
          </w:tcPr>
          <w:p w:rsidR="00EC2481" w:rsidRPr="00501CA9" w:rsidRDefault="00EC2481" w:rsidP="00EC2481">
            <w:pPr>
              <w:ind w:left="155" w:right="65" w:firstLine="5"/>
              <w:jc w:val="thaiDistribute"/>
              <w:rPr>
                <w:rFonts w:asciiTheme="majorBidi" w:hAnsiTheme="majorBidi" w:cstheme="majorBidi"/>
                <w:spacing w:val="-6"/>
                <w:sz w:val="20"/>
                <w:szCs w:val="20"/>
                <w:cs/>
              </w:rPr>
            </w:pPr>
            <w:r w:rsidRPr="0016208E">
              <w:rPr>
                <w:rFonts w:asciiTheme="majorBidi" w:hAnsiTheme="majorBidi" w:cstheme="majorBidi"/>
                <w:spacing w:val="-6"/>
                <w:sz w:val="20"/>
                <w:szCs w:val="20"/>
                <w:cs/>
              </w:rPr>
              <w:t>บริษัท ซี.ไอ.เอ็น. เอสเตท จำกัด</w:t>
            </w:r>
          </w:p>
        </w:tc>
        <w:tc>
          <w:tcPr>
            <w:tcW w:w="801" w:type="dxa"/>
          </w:tcPr>
          <w:p w:rsidR="00EC2481" w:rsidRPr="00101DDF" w:rsidRDefault="00EC2481" w:rsidP="00EC2481">
            <w:pPr>
              <w:jc w:val="center"/>
              <w:rPr>
                <w:rFonts w:asciiTheme="majorBidi" w:hAnsiTheme="majorBidi" w:cstheme="majorBidi"/>
                <w:sz w:val="20"/>
                <w:szCs w:val="20"/>
                <w:cs/>
                <w:lang w:val="en-US"/>
              </w:rPr>
            </w:pPr>
            <w:r w:rsidRPr="00101DDF">
              <w:rPr>
                <w:rFonts w:asciiTheme="majorBidi" w:hAnsiTheme="majorBidi" w:cstheme="majorBidi"/>
                <w:sz w:val="20"/>
                <w:szCs w:val="20"/>
                <w:cs/>
                <w:lang w:val="en-US"/>
              </w:rPr>
              <w:t>บริษัท</w:t>
            </w:r>
            <w:r w:rsidRPr="00101DDF">
              <w:rPr>
                <w:rFonts w:asciiTheme="majorBidi" w:hAnsiTheme="majorBidi" w:cstheme="majorBidi" w:hint="cs"/>
                <w:sz w:val="20"/>
                <w:szCs w:val="20"/>
                <w:cs/>
                <w:lang w:val="en-US"/>
              </w:rPr>
              <w:t>ย่อย</w:t>
            </w:r>
          </w:p>
        </w:tc>
        <w:tc>
          <w:tcPr>
            <w:tcW w:w="792" w:type="dxa"/>
          </w:tcPr>
          <w:p w:rsidR="00EC2481" w:rsidRPr="00101DDF" w:rsidRDefault="00EC2481" w:rsidP="00EC2481">
            <w:pPr>
              <w:jc w:val="center"/>
              <w:rPr>
                <w:rFonts w:asciiTheme="majorBidi" w:hAnsiTheme="majorBidi" w:cstheme="majorBidi"/>
                <w:sz w:val="20"/>
                <w:szCs w:val="20"/>
                <w:lang w:val="en-US"/>
              </w:rPr>
            </w:pPr>
            <w:r w:rsidRPr="00101DDF">
              <w:rPr>
                <w:rFonts w:asciiTheme="majorBidi" w:hAnsiTheme="majorBidi" w:cstheme="majorBidi"/>
                <w:sz w:val="20"/>
                <w:szCs w:val="20"/>
                <w:lang w:val="en-US"/>
              </w:rPr>
              <w:t>MLR</w:t>
            </w:r>
          </w:p>
        </w:tc>
        <w:tc>
          <w:tcPr>
            <w:tcW w:w="864" w:type="dxa"/>
          </w:tcPr>
          <w:p w:rsidR="00EC2481" w:rsidRPr="00101DDF" w:rsidRDefault="00EC2481" w:rsidP="00EC2481">
            <w:pPr>
              <w:ind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Pr="00101DDF">
              <w:rPr>
                <w:rFonts w:asciiTheme="majorBidi" w:hAnsiTheme="majorBidi" w:cstheme="majorBidi"/>
                <w:sz w:val="20"/>
                <w:szCs w:val="20"/>
                <w:lang w:val="en-US"/>
              </w:rPr>
              <w:t xml:space="preserve"> </w:t>
            </w:r>
            <w:r w:rsidRPr="00101DDF">
              <w:rPr>
                <w:rFonts w:asciiTheme="majorBidi" w:hAnsiTheme="majorBidi" w:cstheme="majorBidi" w:hint="cs"/>
                <w:sz w:val="20"/>
                <w:szCs w:val="20"/>
                <w:cs/>
                <w:lang w:val="en-US"/>
              </w:rPr>
              <w:t>ธ</w:t>
            </w:r>
            <w:r w:rsidRPr="00101DDF">
              <w:rPr>
                <w:rFonts w:asciiTheme="majorBidi" w:hAnsiTheme="majorBidi" w:cstheme="majorBidi"/>
                <w:sz w:val="20"/>
                <w:szCs w:val="20"/>
                <w:lang w:val="en-US"/>
              </w:rPr>
              <w:t>.</w:t>
            </w:r>
            <w:r w:rsidRPr="00101DDF">
              <w:rPr>
                <w:rFonts w:asciiTheme="majorBidi" w:hAnsiTheme="majorBidi" w:cstheme="majorBidi" w:hint="cs"/>
                <w:sz w:val="20"/>
                <w:szCs w:val="20"/>
                <w:cs/>
                <w:lang w:val="en-US"/>
              </w:rPr>
              <w:t>ค</w:t>
            </w:r>
            <w:r w:rsidRPr="00101DDF">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2565</w:t>
            </w:r>
          </w:p>
        </w:tc>
        <w:tc>
          <w:tcPr>
            <w:tcW w:w="738" w:type="dxa"/>
            <w:tcBorders>
              <w:bottom w:val="single" w:sz="4" w:space="0" w:color="auto"/>
            </w:tcBorders>
            <w:shd w:val="clear" w:color="auto" w:fill="auto"/>
          </w:tcPr>
          <w:p w:rsidR="00EC2481" w:rsidRPr="000E7396" w:rsidRDefault="00EC2481" w:rsidP="00EC248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18</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shd w:val="clear" w:color="auto" w:fill="auto"/>
          </w:tcPr>
          <w:p w:rsidR="00EC2481" w:rsidRPr="00501CA9" w:rsidRDefault="00EC2481" w:rsidP="00EC2481">
            <w:pPr>
              <w:tabs>
                <w:tab w:val="decimal" w:pos="976"/>
              </w:tabs>
              <w:ind w:right="65"/>
              <w:rPr>
                <w:rFonts w:asciiTheme="majorBidi" w:hAnsiTheme="majorBidi" w:cstheme="majorBidi"/>
                <w:sz w:val="20"/>
                <w:szCs w:val="20"/>
                <w:lang w:val="en-US"/>
              </w:rPr>
            </w:pPr>
          </w:p>
        </w:tc>
        <w:tc>
          <w:tcPr>
            <w:tcW w:w="964" w:type="dxa"/>
            <w:shd w:val="clear" w:color="auto" w:fill="auto"/>
          </w:tcPr>
          <w:p w:rsidR="00EC2481" w:rsidRPr="00BB03F6" w:rsidRDefault="00EC2481" w:rsidP="00EC2481">
            <w:pPr>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BB03F6" w:rsidRDefault="00EC2481" w:rsidP="00EC2481">
            <w:pPr>
              <w:ind w:right="80"/>
              <w:jc w:val="center"/>
              <w:rPr>
                <w:rFonts w:asciiTheme="majorBidi" w:hAnsiTheme="majorBidi" w:cstheme="majorBidi"/>
                <w:sz w:val="20"/>
                <w:szCs w:val="20"/>
                <w:cs/>
                <w:lang w:val="en-US"/>
              </w:rPr>
            </w:pPr>
          </w:p>
        </w:tc>
        <w:tc>
          <w:tcPr>
            <w:tcW w:w="774" w:type="dxa"/>
            <w:shd w:val="clear" w:color="auto" w:fill="auto"/>
          </w:tcPr>
          <w:p w:rsidR="00EC2481" w:rsidRPr="00BB03F6" w:rsidRDefault="00EC2481" w:rsidP="00EC2481">
            <w:pPr>
              <w:tabs>
                <w:tab w:val="left" w:pos="420"/>
              </w:tabs>
              <w:ind w:right="80"/>
              <w:jc w:val="center"/>
              <w:rPr>
                <w:rFonts w:asciiTheme="majorBidi" w:hAnsiTheme="majorBidi" w:cstheme="majorBidi"/>
                <w:sz w:val="20"/>
                <w:szCs w:val="20"/>
                <w:cs/>
                <w:lang w:val="en-US"/>
              </w:rPr>
            </w:pPr>
            <w:r w:rsidRPr="00BB03F6">
              <w:rPr>
                <w:rFonts w:asciiTheme="majorBidi" w:hAnsiTheme="majorBidi" w:cstheme="majorBidi" w:hint="cs"/>
                <w:sz w:val="20"/>
                <w:szCs w:val="20"/>
                <w:cs/>
                <w:lang w:val="en-US"/>
              </w:rPr>
              <w:t>-</w:t>
            </w:r>
          </w:p>
        </w:tc>
        <w:tc>
          <w:tcPr>
            <w:tcW w:w="89" w:type="dxa"/>
            <w:shd w:val="clear" w:color="auto" w:fill="auto"/>
          </w:tcPr>
          <w:p w:rsidR="00EC2481" w:rsidRPr="00501CA9" w:rsidRDefault="00EC2481" w:rsidP="00EC2481">
            <w:pPr>
              <w:tabs>
                <w:tab w:val="decimal" w:pos="1034"/>
              </w:tabs>
              <w:ind w:right="-974"/>
              <w:rPr>
                <w:rFonts w:asciiTheme="majorBidi" w:hAnsiTheme="majorBidi" w:cstheme="majorBidi"/>
                <w:sz w:val="20"/>
                <w:szCs w:val="20"/>
                <w:lang w:val="en-US"/>
              </w:rPr>
            </w:pPr>
          </w:p>
        </w:tc>
        <w:tc>
          <w:tcPr>
            <w:tcW w:w="829" w:type="dxa"/>
            <w:tcBorders>
              <w:bottom w:val="single" w:sz="4" w:space="0" w:color="auto"/>
            </w:tcBorders>
            <w:shd w:val="clear" w:color="auto" w:fill="auto"/>
          </w:tcPr>
          <w:p w:rsidR="00EC2481" w:rsidRPr="000E7396" w:rsidRDefault="00EC2481" w:rsidP="00EC2481">
            <w:pPr>
              <w:tabs>
                <w:tab w:val="decimal" w:pos="703"/>
              </w:tabs>
              <w:ind w:right="2"/>
              <w:rPr>
                <w:rFonts w:asciiTheme="majorBidi" w:hAnsiTheme="majorBidi" w:cstheme="majorBidi"/>
                <w:sz w:val="20"/>
                <w:szCs w:val="20"/>
                <w:cs/>
                <w:lang w:val="en-US"/>
              </w:rPr>
            </w:pPr>
            <w:r w:rsidRPr="00B30C02">
              <w:rPr>
                <w:rFonts w:asciiTheme="majorBidi" w:hAnsiTheme="majorBidi" w:cstheme="majorBidi"/>
                <w:sz w:val="20"/>
                <w:szCs w:val="20"/>
                <w:lang w:val="en-US"/>
              </w:rPr>
              <w:t>18</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r>
      <w:tr w:rsidR="00EC2481" w:rsidRPr="00A7585D" w:rsidTr="00EC2481">
        <w:trPr>
          <w:cantSplit/>
        </w:trPr>
        <w:tc>
          <w:tcPr>
            <w:tcW w:w="1927" w:type="dxa"/>
          </w:tcPr>
          <w:p w:rsidR="00EC2481" w:rsidRPr="0016208E" w:rsidRDefault="00EC2481" w:rsidP="00EC2481">
            <w:pPr>
              <w:ind w:left="155" w:right="65" w:firstLine="5"/>
              <w:jc w:val="thaiDistribute"/>
              <w:rPr>
                <w:rFonts w:asciiTheme="majorBidi" w:hAnsiTheme="majorBidi" w:cstheme="majorBidi"/>
                <w:spacing w:val="-6"/>
                <w:sz w:val="20"/>
                <w:szCs w:val="20"/>
                <w:cs/>
              </w:rPr>
            </w:pPr>
            <w:r w:rsidRPr="0016208E">
              <w:rPr>
                <w:rFonts w:asciiTheme="majorBidi" w:hAnsiTheme="majorBidi" w:cstheme="majorBidi"/>
                <w:spacing w:val="-6"/>
                <w:sz w:val="20"/>
                <w:szCs w:val="20"/>
                <w:cs/>
              </w:rPr>
              <w:t>รวม</w:t>
            </w:r>
          </w:p>
        </w:tc>
        <w:tc>
          <w:tcPr>
            <w:tcW w:w="801" w:type="dxa"/>
          </w:tcPr>
          <w:p w:rsidR="00EC2481" w:rsidRPr="00501CA9" w:rsidRDefault="00EC2481" w:rsidP="00EC2481">
            <w:pPr>
              <w:ind w:left="-108" w:right="65"/>
              <w:jc w:val="center"/>
              <w:rPr>
                <w:rFonts w:asciiTheme="majorBidi" w:hAnsiTheme="majorBidi" w:cstheme="majorBidi"/>
                <w:sz w:val="20"/>
                <w:szCs w:val="20"/>
                <w:lang w:val="en-US"/>
              </w:rPr>
            </w:pPr>
          </w:p>
        </w:tc>
        <w:tc>
          <w:tcPr>
            <w:tcW w:w="792" w:type="dxa"/>
          </w:tcPr>
          <w:p w:rsidR="00EC2481" w:rsidRPr="00501CA9" w:rsidRDefault="00EC2481" w:rsidP="00EC2481">
            <w:pPr>
              <w:ind w:left="-108" w:right="65"/>
              <w:jc w:val="center"/>
              <w:rPr>
                <w:rFonts w:asciiTheme="majorBidi" w:hAnsiTheme="majorBidi" w:cstheme="majorBidi"/>
                <w:sz w:val="20"/>
                <w:szCs w:val="20"/>
                <w:lang w:val="en-US"/>
              </w:rPr>
            </w:pPr>
          </w:p>
        </w:tc>
        <w:tc>
          <w:tcPr>
            <w:tcW w:w="864" w:type="dxa"/>
          </w:tcPr>
          <w:p w:rsidR="00EC2481" w:rsidRPr="000E7396" w:rsidRDefault="00EC2481" w:rsidP="00EC2481">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double" w:sz="4" w:space="0" w:color="auto"/>
            </w:tcBorders>
            <w:shd w:val="clear" w:color="auto" w:fill="auto"/>
          </w:tcPr>
          <w:p w:rsidR="00EC2481" w:rsidRPr="000E7396" w:rsidRDefault="00EC2481" w:rsidP="00EC2481">
            <w:pPr>
              <w:tabs>
                <w:tab w:val="decimal" w:pos="648"/>
              </w:tabs>
              <w:ind w:right="2"/>
              <w:rPr>
                <w:rFonts w:asciiTheme="majorBidi" w:hAnsiTheme="majorBidi" w:cstheme="majorBidi"/>
                <w:sz w:val="20"/>
                <w:szCs w:val="20"/>
                <w:lang w:val="en-US"/>
              </w:rPr>
            </w:pPr>
            <w:r>
              <w:rPr>
                <w:rFonts w:asciiTheme="majorBidi" w:hAnsiTheme="majorBidi" w:cstheme="majorBidi"/>
                <w:sz w:val="20"/>
                <w:szCs w:val="20"/>
                <w:lang w:val="en-US"/>
              </w:rPr>
              <w:fldChar w:fldCharType="begin"/>
            </w:r>
            <w:r>
              <w:rPr>
                <w:rFonts w:asciiTheme="majorBidi" w:hAnsiTheme="majorBidi" w:cstheme="majorBidi"/>
                <w:sz w:val="20"/>
                <w:szCs w:val="20"/>
                <w:lang w:val="en-US"/>
              </w:rPr>
              <w:instrText xml:space="preserve"> =SUM(ABOVE) </w:instrText>
            </w:r>
            <w:r>
              <w:rPr>
                <w:rFonts w:asciiTheme="majorBidi" w:hAnsiTheme="majorBidi" w:cstheme="majorBidi"/>
                <w:sz w:val="20"/>
                <w:szCs w:val="20"/>
                <w:lang w:val="en-US"/>
              </w:rPr>
              <w:fldChar w:fldCharType="separate"/>
            </w:r>
            <w:r>
              <w:rPr>
                <w:rFonts w:asciiTheme="majorBidi" w:hAnsiTheme="majorBidi" w:cstheme="majorBidi"/>
                <w:noProof/>
                <w:sz w:val="20"/>
                <w:szCs w:val="20"/>
                <w:lang w:val="en-US"/>
              </w:rPr>
              <w:t>73,000</w:t>
            </w:r>
            <w:r>
              <w:rPr>
                <w:rFonts w:asciiTheme="majorBidi" w:hAnsiTheme="majorBidi" w:cstheme="majorBidi"/>
                <w:sz w:val="20"/>
                <w:szCs w:val="20"/>
                <w:lang w:val="en-US"/>
              </w:rPr>
              <w:fldChar w:fldCharType="end"/>
            </w:r>
          </w:p>
        </w:tc>
        <w:tc>
          <w:tcPr>
            <w:tcW w:w="90" w:type="dxa"/>
            <w:shd w:val="clear" w:color="auto" w:fill="auto"/>
          </w:tcPr>
          <w:p w:rsidR="00EC2481" w:rsidRPr="00501CA9" w:rsidRDefault="00EC2481" w:rsidP="00EC2481">
            <w:pPr>
              <w:tabs>
                <w:tab w:val="decimal" w:pos="976"/>
              </w:tabs>
              <w:ind w:right="65"/>
              <w:rPr>
                <w:rFonts w:asciiTheme="majorBidi" w:hAnsiTheme="majorBidi" w:cstheme="majorBidi"/>
                <w:sz w:val="20"/>
                <w:szCs w:val="20"/>
                <w:lang w:val="en-US"/>
              </w:rPr>
            </w:pPr>
          </w:p>
        </w:tc>
        <w:tc>
          <w:tcPr>
            <w:tcW w:w="964" w:type="dxa"/>
            <w:shd w:val="clear" w:color="auto" w:fill="auto"/>
          </w:tcPr>
          <w:p w:rsidR="00EC2481"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BB03F6" w:rsidRDefault="00EC2481" w:rsidP="00EC2481">
            <w:pPr>
              <w:rPr>
                <w:rFonts w:asciiTheme="majorBidi" w:hAnsiTheme="majorBidi" w:cstheme="majorBidi"/>
                <w:sz w:val="20"/>
                <w:szCs w:val="20"/>
                <w:cs/>
                <w:lang w:val="en-US"/>
              </w:rPr>
            </w:pPr>
          </w:p>
        </w:tc>
        <w:tc>
          <w:tcPr>
            <w:tcW w:w="774" w:type="dxa"/>
            <w:shd w:val="clear" w:color="auto" w:fill="auto"/>
          </w:tcPr>
          <w:p w:rsidR="00EC2481" w:rsidRDefault="00EC2481" w:rsidP="00EC2481">
            <w:pPr>
              <w:ind w:right="80"/>
              <w:jc w:val="center"/>
              <w:rPr>
                <w:rFonts w:asciiTheme="majorBidi" w:hAnsiTheme="majorBidi" w:cstheme="majorBidi"/>
                <w:sz w:val="20"/>
                <w:szCs w:val="20"/>
                <w:lang w:val="en-US"/>
              </w:rPr>
            </w:pPr>
          </w:p>
        </w:tc>
        <w:tc>
          <w:tcPr>
            <w:tcW w:w="89" w:type="dxa"/>
            <w:shd w:val="clear" w:color="auto" w:fill="auto"/>
          </w:tcPr>
          <w:p w:rsidR="00EC2481" w:rsidRPr="00501CA9" w:rsidRDefault="00EC2481" w:rsidP="00EC2481">
            <w:pPr>
              <w:tabs>
                <w:tab w:val="decimal" w:pos="1034"/>
              </w:tabs>
              <w:ind w:right="-974"/>
              <w:rPr>
                <w:rFonts w:asciiTheme="majorBidi" w:hAnsiTheme="majorBidi" w:cstheme="majorBidi"/>
                <w:sz w:val="20"/>
                <w:szCs w:val="20"/>
                <w:lang w:val="en-US"/>
              </w:rPr>
            </w:pPr>
          </w:p>
        </w:tc>
        <w:tc>
          <w:tcPr>
            <w:tcW w:w="829" w:type="dxa"/>
            <w:tcBorders>
              <w:top w:val="single" w:sz="4" w:space="0" w:color="auto"/>
              <w:bottom w:val="double" w:sz="4" w:space="0" w:color="auto"/>
            </w:tcBorders>
            <w:shd w:val="clear" w:color="auto" w:fill="auto"/>
          </w:tcPr>
          <w:p w:rsidR="00EC2481" w:rsidRPr="000E7396" w:rsidRDefault="00EC2481" w:rsidP="00EC2481">
            <w:pPr>
              <w:tabs>
                <w:tab w:val="decimal" w:pos="703"/>
              </w:tabs>
              <w:ind w:right="2"/>
              <w:rPr>
                <w:rFonts w:asciiTheme="majorBidi" w:hAnsiTheme="majorBidi" w:cstheme="majorBidi"/>
                <w:sz w:val="20"/>
                <w:szCs w:val="20"/>
                <w:cs/>
                <w:lang w:val="en-US"/>
              </w:rPr>
            </w:pPr>
            <w:r>
              <w:rPr>
                <w:rFonts w:asciiTheme="majorBidi" w:hAnsiTheme="majorBidi" w:cstheme="majorBidi"/>
                <w:sz w:val="20"/>
                <w:szCs w:val="20"/>
                <w:lang w:val="en-US"/>
              </w:rPr>
              <w:fldChar w:fldCharType="begin"/>
            </w:r>
            <w:r>
              <w:rPr>
                <w:rFonts w:asciiTheme="majorBidi" w:hAnsiTheme="majorBidi" w:cstheme="majorBidi"/>
                <w:sz w:val="20"/>
                <w:szCs w:val="20"/>
                <w:lang w:val="en-US"/>
              </w:rPr>
              <w:instrText xml:space="preserve"> =SUM(ABOVE) </w:instrText>
            </w:r>
            <w:r>
              <w:rPr>
                <w:rFonts w:asciiTheme="majorBidi" w:hAnsiTheme="majorBidi" w:cstheme="majorBidi"/>
                <w:sz w:val="20"/>
                <w:szCs w:val="20"/>
                <w:lang w:val="en-US"/>
              </w:rPr>
              <w:fldChar w:fldCharType="separate"/>
            </w:r>
            <w:r>
              <w:rPr>
                <w:rFonts w:asciiTheme="majorBidi" w:hAnsiTheme="majorBidi" w:cstheme="majorBidi"/>
                <w:noProof/>
                <w:sz w:val="20"/>
                <w:szCs w:val="20"/>
                <w:lang w:val="en-US"/>
              </w:rPr>
              <w:t>73,000</w:t>
            </w:r>
            <w:r>
              <w:rPr>
                <w:rFonts w:asciiTheme="majorBidi" w:hAnsiTheme="majorBidi" w:cstheme="majorBidi"/>
                <w:sz w:val="20"/>
                <w:szCs w:val="20"/>
                <w:lang w:val="en-US"/>
              </w:rPr>
              <w:fldChar w:fldCharType="end"/>
            </w:r>
          </w:p>
        </w:tc>
      </w:tr>
    </w:tbl>
    <w:p w:rsidR="00101DDF" w:rsidRDefault="00101DDF" w:rsidP="00E006D1">
      <w:pPr>
        <w:overflowPunct/>
        <w:autoSpaceDE/>
        <w:autoSpaceDN/>
        <w:adjustRightInd/>
        <w:ind w:right="-540"/>
        <w:jc w:val="right"/>
        <w:textAlignment w:val="auto"/>
        <w:rPr>
          <w:rFonts w:asciiTheme="majorBidi" w:hAnsiTheme="majorBidi" w:cstheme="majorBidi"/>
          <w:b/>
          <w:bCs/>
          <w:sz w:val="20"/>
          <w:szCs w:val="20"/>
          <w:lang w:val="en-US"/>
        </w:rPr>
      </w:pPr>
    </w:p>
    <w:p w:rsidR="005D1D41" w:rsidRDefault="005D1D41">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E006D1" w:rsidRDefault="00B30C02" w:rsidP="007E46EC">
      <w:pPr>
        <w:ind w:left="1872" w:right="72" w:hanging="702"/>
        <w:jc w:val="thaiDistribute"/>
        <w:rPr>
          <w:rFonts w:asciiTheme="majorBidi" w:hAnsiTheme="majorBidi"/>
          <w:sz w:val="32"/>
          <w:szCs w:val="32"/>
          <w:lang w:val="en-US"/>
        </w:rPr>
      </w:pPr>
      <w:r w:rsidRPr="00B30C02">
        <w:rPr>
          <w:rFonts w:asciiTheme="majorBidi" w:hAnsiTheme="majorBidi" w:cstheme="majorBidi"/>
          <w:sz w:val="32"/>
          <w:szCs w:val="32"/>
          <w:lang w:val="en-US"/>
        </w:rPr>
        <w:t>4</w:t>
      </w:r>
      <w:r w:rsidR="00E006D1" w:rsidRPr="00E006D1">
        <w:rPr>
          <w:rFonts w:asciiTheme="majorBidi" w:hAnsiTheme="majorBidi" w:cstheme="majorBidi"/>
          <w:sz w:val="32"/>
          <w:szCs w:val="32"/>
          <w:lang w:val="en-US"/>
        </w:rPr>
        <w:t>.</w:t>
      </w:r>
      <w:r w:rsidRPr="00B30C02">
        <w:rPr>
          <w:rFonts w:asciiTheme="majorBidi" w:hAnsiTheme="majorBidi" w:cstheme="majorBidi"/>
          <w:sz w:val="32"/>
          <w:szCs w:val="32"/>
          <w:lang w:val="en-US"/>
        </w:rPr>
        <w:t>3</w:t>
      </w:r>
      <w:r w:rsidR="00E006D1" w:rsidRPr="00E006D1">
        <w:rPr>
          <w:rFonts w:asciiTheme="majorBidi" w:hAnsiTheme="majorBidi" w:cstheme="majorBidi"/>
          <w:sz w:val="32"/>
          <w:szCs w:val="32"/>
          <w:lang w:val="en-US"/>
        </w:rPr>
        <w:t>.</w:t>
      </w:r>
      <w:r w:rsidRPr="00B30C02">
        <w:rPr>
          <w:rFonts w:asciiTheme="majorBidi" w:hAnsiTheme="majorBidi" w:cstheme="majorBidi"/>
          <w:sz w:val="32"/>
          <w:szCs w:val="32"/>
          <w:lang w:val="en-US"/>
        </w:rPr>
        <w:t>3</w:t>
      </w:r>
      <w:bookmarkStart w:id="1" w:name="_Hlk65177150"/>
      <w:r w:rsidR="007E46EC">
        <w:rPr>
          <w:rFonts w:asciiTheme="majorBidi" w:hAnsiTheme="majorBidi" w:cstheme="majorBidi"/>
          <w:sz w:val="32"/>
          <w:szCs w:val="32"/>
          <w:lang w:val="en-US"/>
        </w:rPr>
        <w:tab/>
      </w:r>
      <w:bookmarkEnd w:id="1"/>
      <w:r w:rsidR="00E006D1" w:rsidRPr="00E006D1">
        <w:rPr>
          <w:rFonts w:asciiTheme="majorBidi" w:hAnsiTheme="majorBidi"/>
          <w:sz w:val="32"/>
          <w:szCs w:val="32"/>
          <w:cs/>
          <w:lang w:val="en-US"/>
        </w:rPr>
        <w:t>เงินให้กู้ยืมระยะยาวแก่บริษัทที่เกี่ยวข้องกัน</w:t>
      </w:r>
    </w:p>
    <w:p w:rsidR="005D1D41" w:rsidRDefault="005D1D41" w:rsidP="00E2546E">
      <w:pPr>
        <w:overflowPunct/>
        <w:autoSpaceDE/>
        <w:autoSpaceDN/>
        <w:adjustRightInd/>
        <w:ind w:right="-405"/>
        <w:jc w:val="right"/>
        <w:textAlignment w:val="auto"/>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602" w:type="pct"/>
        <w:tblInd w:w="1125" w:type="dxa"/>
        <w:tblLayout w:type="fixed"/>
        <w:tblCellMar>
          <w:left w:w="0" w:type="dxa"/>
          <w:right w:w="0" w:type="dxa"/>
        </w:tblCellMar>
        <w:tblLook w:val="0000" w:firstRow="0" w:lastRow="0" w:firstColumn="0" w:lastColumn="0" w:noHBand="0" w:noVBand="0"/>
      </w:tblPr>
      <w:tblGrid>
        <w:gridCol w:w="2168"/>
        <w:gridCol w:w="1052"/>
        <w:gridCol w:w="792"/>
        <w:gridCol w:w="864"/>
        <w:gridCol w:w="738"/>
        <w:gridCol w:w="90"/>
        <w:gridCol w:w="964"/>
        <w:gridCol w:w="89"/>
        <w:gridCol w:w="774"/>
        <w:gridCol w:w="89"/>
        <w:gridCol w:w="829"/>
      </w:tblGrid>
      <w:tr w:rsidR="005D1D41" w:rsidRPr="004311A8" w:rsidTr="00E2546E">
        <w:trPr>
          <w:cantSplit/>
        </w:trPr>
        <w:tc>
          <w:tcPr>
            <w:tcW w:w="2169" w:type="dxa"/>
          </w:tcPr>
          <w:p w:rsidR="005D1D41" w:rsidRPr="004311A8" w:rsidRDefault="005D1D41" w:rsidP="005D1D41">
            <w:pPr>
              <w:ind w:right="65"/>
              <w:jc w:val="center"/>
              <w:rPr>
                <w:rFonts w:asciiTheme="majorBidi" w:hAnsiTheme="majorBidi" w:cstheme="majorBidi"/>
                <w:b/>
                <w:bCs/>
                <w:sz w:val="20"/>
                <w:szCs w:val="20"/>
                <w:cs/>
              </w:rPr>
            </w:pPr>
          </w:p>
        </w:tc>
        <w:tc>
          <w:tcPr>
            <w:tcW w:w="6278" w:type="dxa"/>
            <w:gridSpan w:val="10"/>
          </w:tcPr>
          <w:p w:rsidR="005D1D41" w:rsidRPr="004311A8" w:rsidRDefault="005D1D41" w:rsidP="005D1D41">
            <w:pPr>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งบการเงิน</w:t>
            </w:r>
            <w:r>
              <w:rPr>
                <w:rFonts w:asciiTheme="majorBidi" w:hAnsiTheme="majorBidi" w:cstheme="majorBidi" w:hint="cs"/>
                <w:b/>
                <w:bCs/>
                <w:sz w:val="20"/>
                <w:szCs w:val="20"/>
                <w:cs/>
                <w:lang w:val="en-US"/>
              </w:rPr>
              <w:t>รวม</w:t>
            </w:r>
          </w:p>
        </w:tc>
      </w:tr>
      <w:tr w:rsidR="005D1D41" w:rsidRPr="004311A8" w:rsidTr="00E2546E">
        <w:trPr>
          <w:cantSplit/>
        </w:trPr>
        <w:tc>
          <w:tcPr>
            <w:tcW w:w="2169" w:type="dxa"/>
          </w:tcPr>
          <w:p w:rsidR="005D1D41" w:rsidRPr="004311A8" w:rsidRDefault="005D1D41" w:rsidP="005D1D41">
            <w:pPr>
              <w:ind w:right="65"/>
              <w:jc w:val="center"/>
              <w:rPr>
                <w:rFonts w:asciiTheme="majorBidi" w:hAnsiTheme="majorBidi" w:cstheme="majorBidi"/>
                <w:b/>
                <w:bCs/>
                <w:sz w:val="20"/>
                <w:szCs w:val="20"/>
                <w:cs/>
              </w:rPr>
            </w:pPr>
          </w:p>
        </w:tc>
        <w:tc>
          <w:tcPr>
            <w:tcW w:w="1052" w:type="dxa"/>
            <w:tcBorders>
              <w:top w:val="single" w:sz="4" w:space="0" w:color="auto"/>
            </w:tcBorders>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ความสัมพันธ์</w:t>
            </w:r>
          </w:p>
        </w:tc>
        <w:tc>
          <w:tcPr>
            <w:tcW w:w="792" w:type="dxa"/>
            <w:tcBorders>
              <w:top w:val="single" w:sz="4" w:space="0" w:color="auto"/>
            </w:tcBorders>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อัตราดอกเบี้ย</w:t>
            </w:r>
          </w:p>
        </w:tc>
        <w:tc>
          <w:tcPr>
            <w:tcW w:w="864"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วันครบกำหนด</w:t>
            </w:r>
          </w:p>
        </w:tc>
        <w:tc>
          <w:tcPr>
            <w:tcW w:w="738"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c>
          <w:tcPr>
            <w:tcW w:w="90" w:type="dxa"/>
            <w:tcBorders>
              <w:top w:val="single" w:sz="4" w:space="0" w:color="auto"/>
            </w:tcBorders>
          </w:tcPr>
          <w:p w:rsidR="005D1D41" w:rsidRPr="004311A8" w:rsidRDefault="005D1D41" w:rsidP="005D1D41">
            <w:pPr>
              <w:ind w:left="-108" w:right="65"/>
              <w:jc w:val="center"/>
              <w:rPr>
                <w:rFonts w:asciiTheme="majorBidi" w:hAnsiTheme="majorBidi" w:cstheme="majorBidi"/>
                <w:b/>
                <w:bCs/>
                <w:sz w:val="20"/>
                <w:szCs w:val="20"/>
                <w:cs/>
                <w:lang w:val="en-US"/>
              </w:rPr>
            </w:pPr>
          </w:p>
        </w:tc>
        <w:tc>
          <w:tcPr>
            <w:tcW w:w="964"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เงินให้กู้ยืม</w:t>
            </w:r>
          </w:p>
        </w:tc>
        <w:tc>
          <w:tcPr>
            <w:tcW w:w="89" w:type="dxa"/>
            <w:tcBorders>
              <w:top w:val="single" w:sz="4" w:space="0" w:color="auto"/>
            </w:tcBorders>
          </w:tcPr>
          <w:p w:rsidR="005D1D41" w:rsidRPr="004311A8" w:rsidRDefault="005D1D41" w:rsidP="005D1D41">
            <w:pPr>
              <w:ind w:left="-108" w:right="65"/>
              <w:jc w:val="center"/>
              <w:rPr>
                <w:rFonts w:asciiTheme="majorBidi" w:hAnsiTheme="majorBidi" w:cstheme="majorBidi"/>
                <w:b/>
                <w:bCs/>
                <w:sz w:val="20"/>
                <w:szCs w:val="20"/>
                <w:cs/>
              </w:rPr>
            </w:pPr>
          </w:p>
        </w:tc>
        <w:tc>
          <w:tcPr>
            <w:tcW w:w="774"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รับชำระ</w:t>
            </w:r>
          </w:p>
        </w:tc>
        <w:tc>
          <w:tcPr>
            <w:tcW w:w="89" w:type="dxa"/>
            <w:tcBorders>
              <w:top w:val="single" w:sz="4" w:space="0" w:color="auto"/>
            </w:tcBorders>
          </w:tcPr>
          <w:p w:rsidR="005D1D41" w:rsidRPr="004311A8" w:rsidRDefault="005D1D41" w:rsidP="005D1D41">
            <w:pPr>
              <w:ind w:left="-108" w:right="65"/>
              <w:jc w:val="center"/>
              <w:rPr>
                <w:rFonts w:asciiTheme="majorBidi" w:hAnsiTheme="majorBidi" w:cstheme="majorBidi"/>
                <w:b/>
                <w:bCs/>
                <w:sz w:val="20"/>
                <w:szCs w:val="20"/>
                <w:cs/>
              </w:rPr>
            </w:pPr>
          </w:p>
        </w:tc>
        <w:tc>
          <w:tcPr>
            <w:tcW w:w="829"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r>
      <w:tr w:rsidR="005D1D41" w:rsidRPr="004311A8" w:rsidTr="00E2546E">
        <w:trPr>
          <w:cantSplit/>
        </w:trPr>
        <w:tc>
          <w:tcPr>
            <w:tcW w:w="2169" w:type="dxa"/>
          </w:tcPr>
          <w:p w:rsidR="005D1D41" w:rsidRPr="004311A8" w:rsidRDefault="005D1D41" w:rsidP="005D1D41">
            <w:pPr>
              <w:ind w:right="65"/>
              <w:jc w:val="center"/>
              <w:rPr>
                <w:rFonts w:asciiTheme="majorBidi" w:hAnsiTheme="majorBidi" w:cstheme="majorBidi"/>
                <w:b/>
                <w:bCs/>
                <w:sz w:val="20"/>
                <w:szCs w:val="20"/>
                <w:cs/>
              </w:rPr>
            </w:pPr>
          </w:p>
        </w:tc>
        <w:tc>
          <w:tcPr>
            <w:tcW w:w="105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(ร้อยละต่อปี)</w:t>
            </w:r>
          </w:p>
        </w:tc>
        <w:tc>
          <w:tcPr>
            <w:tcW w:w="864"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ชำระ</w:t>
            </w:r>
          </w:p>
        </w:tc>
        <w:tc>
          <w:tcPr>
            <w:tcW w:w="738"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c>
          <w:tcPr>
            <w:tcW w:w="90" w:type="dxa"/>
          </w:tcPr>
          <w:p w:rsidR="005D1D41" w:rsidRPr="004311A8" w:rsidRDefault="005D1D41" w:rsidP="005D1D41">
            <w:pPr>
              <w:ind w:left="-108" w:right="65"/>
              <w:jc w:val="center"/>
              <w:rPr>
                <w:rFonts w:asciiTheme="majorBidi" w:hAnsiTheme="majorBidi" w:cstheme="majorBidi"/>
                <w:b/>
                <w:bCs/>
                <w:sz w:val="20"/>
                <w:szCs w:val="20"/>
                <w:cs/>
                <w:lang w:val="en-US"/>
              </w:rPr>
            </w:pPr>
          </w:p>
        </w:tc>
        <w:tc>
          <w:tcPr>
            <w:tcW w:w="964"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เพิ่มขึ้นระหว่างปี</w:t>
            </w:r>
          </w:p>
        </w:tc>
        <w:tc>
          <w:tcPr>
            <w:tcW w:w="89" w:type="dxa"/>
          </w:tcPr>
          <w:p w:rsidR="005D1D41" w:rsidRPr="004311A8" w:rsidRDefault="005D1D41" w:rsidP="005D1D41">
            <w:pPr>
              <w:ind w:left="-108" w:right="65"/>
              <w:jc w:val="center"/>
              <w:rPr>
                <w:rFonts w:asciiTheme="majorBidi" w:hAnsiTheme="majorBidi" w:cstheme="majorBidi"/>
                <w:b/>
                <w:bCs/>
                <w:sz w:val="20"/>
                <w:szCs w:val="20"/>
                <w:cs/>
              </w:rPr>
            </w:pPr>
          </w:p>
        </w:tc>
        <w:tc>
          <w:tcPr>
            <w:tcW w:w="774"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5D1D41" w:rsidRPr="004311A8" w:rsidRDefault="005D1D41" w:rsidP="005D1D41">
            <w:pPr>
              <w:ind w:left="-108" w:right="65"/>
              <w:jc w:val="center"/>
              <w:rPr>
                <w:rFonts w:asciiTheme="majorBidi" w:hAnsiTheme="majorBidi" w:cstheme="majorBidi"/>
                <w:b/>
                <w:bCs/>
                <w:sz w:val="20"/>
                <w:szCs w:val="20"/>
                <w:cs/>
              </w:rPr>
            </w:pPr>
          </w:p>
        </w:tc>
        <w:tc>
          <w:tcPr>
            <w:tcW w:w="829"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r>
      <w:tr w:rsidR="005D1D41" w:rsidRPr="004311A8" w:rsidTr="00E2546E">
        <w:trPr>
          <w:cantSplit/>
        </w:trPr>
        <w:tc>
          <w:tcPr>
            <w:tcW w:w="2169" w:type="dxa"/>
          </w:tcPr>
          <w:p w:rsidR="005D1D41" w:rsidRPr="004311A8" w:rsidRDefault="005D1D41" w:rsidP="005D1D41">
            <w:pPr>
              <w:ind w:right="65"/>
              <w:jc w:val="center"/>
              <w:rPr>
                <w:rFonts w:asciiTheme="majorBidi" w:hAnsiTheme="majorBidi" w:cstheme="majorBidi"/>
                <w:b/>
                <w:bCs/>
                <w:sz w:val="20"/>
                <w:szCs w:val="20"/>
                <w:cs/>
              </w:rPr>
            </w:pPr>
          </w:p>
        </w:tc>
        <w:tc>
          <w:tcPr>
            <w:tcW w:w="105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864" w:type="dxa"/>
          </w:tcPr>
          <w:p w:rsidR="005D1D41" w:rsidRPr="00101DDF" w:rsidRDefault="005D1D41" w:rsidP="005D1D41">
            <w:pPr>
              <w:jc w:val="center"/>
              <w:rPr>
                <w:rFonts w:asciiTheme="majorBidi" w:hAnsiTheme="majorBidi" w:cstheme="majorBidi"/>
                <w:b/>
                <w:bCs/>
                <w:sz w:val="20"/>
                <w:szCs w:val="20"/>
                <w:lang w:val="en-US"/>
              </w:rPr>
            </w:pPr>
          </w:p>
        </w:tc>
        <w:tc>
          <w:tcPr>
            <w:tcW w:w="738" w:type="dxa"/>
          </w:tcPr>
          <w:p w:rsidR="005D1D41"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5D1D41" w:rsidRPr="00101DDF">
              <w:rPr>
                <w:rFonts w:asciiTheme="majorBidi" w:hAnsiTheme="majorBidi" w:cstheme="majorBidi"/>
                <w:b/>
                <w:bCs/>
                <w:sz w:val="20"/>
                <w:szCs w:val="20"/>
                <w:lang w:val="en-US"/>
              </w:rPr>
              <w:t xml:space="preserve"> </w:t>
            </w:r>
            <w:r w:rsidR="005D1D41" w:rsidRPr="00101DDF">
              <w:rPr>
                <w:rFonts w:asciiTheme="majorBidi" w:hAnsiTheme="majorBidi" w:cstheme="majorBidi"/>
                <w:b/>
                <w:bCs/>
                <w:sz w:val="20"/>
                <w:szCs w:val="20"/>
                <w:cs/>
                <w:lang w:val="en-US"/>
              </w:rPr>
              <w:t xml:space="preserve">ธันวาคม </w:t>
            </w:r>
          </w:p>
        </w:tc>
        <w:tc>
          <w:tcPr>
            <w:tcW w:w="90" w:type="dxa"/>
          </w:tcPr>
          <w:p w:rsidR="005D1D41" w:rsidRPr="004311A8" w:rsidRDefault="005D1D41" w:rsidP="005D1D41">
            <w:pPr>
              <w:ind w:right="65"/>
              <w:jc w:val="center"/>
              <w:rPr>
                <w:rFonts w:asciiTheme="majorBidi" w:hAnsiTheme="majorBidi" w:cstheme="majorBidi"/>
                <w:b/>
                <w:bCs/>
                <w:sz w:val="20"/>
                <w:szCs w:val="20"/>
                <w:cs/>
              </w:rPr>
            </w:pPr>
          </w:p>
        </w:tc>
        <w:tc>
          <w:tcPr>
            <w:tcW w:w="964" w:type="dxa"/>
          </w:tcPr>
          <w:p w:rsidR="005D1D41" w:rsidRPr="00101DDF" w:rsidRDefault="005D1D41" w:rsidP="005D1D41">
            <w:pPr>
              <w:jc w:val="center"/>
              <w:rPr>
                <w:rFonts w:asciiTheme="majorBidi" w:hAnsiTheme="majorBidi" w:cstheme="majorBidi"/>
                <w:b/>
                <w:bCs/>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z w:val="20"/>
                <w:szCs w:val="20"/>
                <w:cs/>
              </w:rPr>
            </w:pPr>
          </w:p>
        </w:tc>
        <w:tc>
          <w:tcPr>
            <w:tcW w:w="774" w:type="dxa"/>
          </w:tcPr>
          <w:p w:rsidR="005D1D41" w:rsidRPr="004311A8" w:rsidRDefault="005D1D41" w:rsidP="005D1D41">
            <w:pPr>
              <w:ind w:right="65"/>
              <w:jc w:val="center"/>
              <w:rPr>
                <w:rFonts w:asciiTheme="majorBidi" w:hAnsiTheme="majorBidi" w:cstheme="majorBidi"/>
                <w:b/>
                <w:bCs/>
                <w:spacing w:val="-8"/>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pacing w:val="-8"/>
                <w:sz w:val="20"/>
                <w:szCs w:val="20"/>
                <w:lang w:val="en-US"/>
              </w:rPr>
            </w:pPr>
          </w:p>
        </w:tc>
        <w:tc>
          <w:tcPr>
            <w:tcW w:w="829" w:type="dxa"/>
          </w:tcPr>
          <w:p w:rsidR="005D1D41"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5D1D41" w:rsidRPr="00101DDF">
              <w:rPr>
                <w:rFonts w:asciiTheme="majorBidi" w:hAnsiTheme="majorBidi" w:cstheme="majorBidi"/>
                <w:b/>
                <w:bCs/>
                <w:sz w:val="20"/>
                <w:szCs w:val="20"/>
                <w:lang w:val="en-US"/>
              </w:rPr>
              <w:t xml:space="preserve"> </w:t>
            </w:r>
            <w:r w:rsidR="005D1D41" w:rsidRPr="00101DDF">
              <w:rPr>
                <w:rFonts w:asciiTheme="majorBidi" w:hAnsiTheme="majorBidi" w:cstheme="majorBidi"/>
                <w:b/>
                <w:bCs/>
                <w:sz w:val="20"/>
                <w:szCs w:val="20"/>
                <w:cs/>
                <w:lang w:val="en-US"/>
              </w:rPr>
              <w:t xml:space="preserve">ธันวาคม </w:t>
            </w:r>
          </w:p>
        </w:tc>
      </w:tr>
      <w:tr w:rsidR="005D1D41" w:rsidRPr="004311A8" w:rsidTr="00E2546E">
        <w:trPr>
          <w:cantSplit/>
        </w:trPr>
        <w:tc>
          <w:tcPr>
            <w:tcW w:w="2169" w:type="dxa"/>
          </w:tcPr>
          <w:p w:rsidR="005D1D41" w:rsidRPr="004311A8" w:rsidRDefault="005D1D41" w:rsidP="005D1D41">
            <w:pPr>
              <w:ind w:right="65"/>
              <w:jc w:val="center"/>
              <w:rPr>
                <w:rFonts w:asciiTheme="majorBidi" w:hAnsiTheme="majorBidi" w:cstheme="majorBidi"/>
                <w:b/>
                <w:bCs/>
                <w:sz w:val="20"/>
                <w:szCs w:val="20"/>
                <w:cs/>
              </w:rPr>
            </w:pPr>
          </w:p>
        </w:tc>
        <w:tc>
          <w:tcPr>
            <w:tcW w:w="105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864" w:type="dxa"/>
          </w:tcPr>
          <w:p w:rsidR="005D1D41" w:rsidRPr="00101DDF" w:rsidRDefault="005D1D41" w:rsidP="005D1D41">
            <w:pPr>
              <w:jc w:val="center"/>
              <w:rPr>
                <w:rFonts w:asciiTheme="majorBidi" w:hAnsiTheme="majorBidi" w:cstheme="majorBidi"/>
                <w:b/>
                <w:bCs/>
                <w:sz w:val="20"/>
                <w:szCs w:val="20"/>
                <w:lang w:val="en-US"/>
              </w:rPr>
            </w:pPr>
          </w:p>
        </w:tc>
        <w:tc>
          <w:tcPr>
            <w:tcW w:w="738" w:type="dxa"/>
          </w:tcPr>
          <w:p w:rsidR="005D1D41"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c>
          <w:tcPr>
            <w:tcW w:w="90" w:type="dxa"/>
          </w:tcPr>
          <w:p w:rsidR="005D1D41" w:rsidRPr="004311A8" w:rsidRDefault="005D1D41" w:rsidP="005D1D41">
            <w:pPr>
              <w:ind w:right="65"/>
              <w:jc w:val="center"/>
              <w:rPr>
                <w:rFonts w:asciiTheme="majorBidi" w:hAnsiTheme="majorBidi" w:cstheme="majorBidi"/>
                <w:b/>
                <w:bCs/>
                <w:sz w:val="20"/>
                <w:szCs w:val="20"/>
                <w:cs/>
              </w:rPr>
            </w:pPr>
          </w:p>
        </w:tc>
        <w:tc>
          <w:tcPr>
            <w:tcW w:w="964" w:type="dxa"/>
          </w:tcPr>
          <w:p w:rsidR="005D1D41" w:rsidRPr="004311A8" w:rsidRDefault="005D1D41" w:rsidP="005D1D41">
            <w:pPr>
              <w:ind w:right="-100"/>
              <w:jc w:val="center"/>
              <w:rPr>
                <w:rFonts w:asciiTheme="majorBidi" w:hAnsiTheme="majorBidi" w:cstheme="majorBidi"/>
                <w:b/>
                <w:bCs/>
                <w:spacing w:val="-8"/>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z w:val="20"/>
                <w:szCs w:val="20"/>
                <w:cs/>
              </w:rPr>
            </w:pPr>
          </w:p>
        </w:tc>
        <w:tc>
          <w:tcPr>
            <w:tcW w:w="774" w:type="dxa"/>
          </w:tcPr>
          <w:p w:rsidR="005D1D41" w:rsidRPr="004311A8" w:rsidRDefault="005D1D41" w:rsidP="005D1D41">
            <w:pPr>
              <w:ind w:right="65"/>
              <w:jc w:val="center"/>
              <w:rPr>
                <w:rFonts w:asciiTheme="majorBidi" w:hAnsiTheme="majorBidi" w:cstheme="majorBidi"/>
                <w:b/>
                <w:bCs/>
                <w:spacing w:val="-8"/>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pacing w:val="-8"/>
                <w:sz w:val="20"/>
                <w:szCs w:val="20"/>
                <w:lang w:val="en-US"/>
              </w:rPr>
            </w:pPr>
          </w:p>
        </w:tc>
        <w:tc>
          <w:tcPr>
            <w:tcW w:w="829" w:type="dxa"/>
          </w:tcPr>
          <w:p w:rsidR="005D1D41"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2563</w:t>
            </w:r>
          </w:p>
        </w:tc>
      </w:tr>
      <w:tr w:rsidR="005D1D41" w:rsidRPr="004311A8" w:rsidTr="00E2546E">
        <w:trPr>
          <w:cantSplit/>
        </w:trPr>
        <w:tc>
          <w:tcPr>
            <w:tcW w:w="2169" w:type="dxa"/>
          </w:tcPr>
          <w:p w:rsidR="005D1D41" w:rsidRPr="00501CA9" w:rsidRDefault="005D1D41" w:rsidP="005D1D41">
            <w:pPr>
              <w:ind w:right="65" w:firstLine="61"/>
              <w:jc w:val="both"/>
              <w:rPr>
                <w:rFonts w:asciiTheme="majorBidi" w:hAnsiTheme="majorBidi" w:cstheme="majorBidi"/>
                <w:b/>
                <w:bCs/>
                <w:sz w:val="20"/>
                <w:szCs w:val="20"/>
                <w:cs/>
                <w:lang w:val="en-US"/>
              </w:rPr>
            </w:pPr>
            <w:r w:rsidRPr="00B57223">
              <w:rPr>
                <w:rFonts w:asciiTheme="majorBidi" w:hAnsiTheme="majorBidi" w:cstheme="majorBidi"/>
                <w:b/>
                <w:bCs/>
                <w:spacing w:val="-12"/>
                <w:sz w:val="20"/>
                <w:szCs w:val="20"/>
                <w:cs/>
              </w:rPr>
              <w:t>เงินให้กู้ยืมระยะยาวแก่บริษัท</w:t>
            </w:r>
            <w:r w:rsidRPr="00B57223">
              <w:rPr>
                <w:rFonts w:asciiTheme="majorBidi" w:hAnsiTheme="majorBidi" w:cstheme="majorBidi"/>
                <w:b/>
                <w:bCs/>
                <w:spacing w:val="-12"/>
                <w:sz w:val="20"/>
                <w:szCs w:val="20"/>
                <w:cs/>
                <w:lang w:val="en-US"/>
              </w:rPr>
              <w:t>ที่เกี่ยวข้องกัน</w:t>
            </w:r>
          </w:p>
        </w:tc>
        <w:tc>
          <w:tcPr>
            <w:tcW w:w="1052" w:type="dxa"/>
          </w:tcPr>
          <w:p w:rsidR="005D1D41" w:rsidRPr="00501CA9" w:rsidRDefault="005D1D41" w:rsidP="005D1D41">
            <w:pPr>
              <w:tabs>
                <w:tab w:val="decimal" w:pos="1212"/>
              </w:tabs>
              <w:ind w:left="-108" w:right="65"/>
              <w:rPr>
                <w:rFonts w:asciiTheme="majorBidi" w:hAnsiTheme="majorBidi" w:cstheme="majorBidi"/>
                <w:sz w:val="20"/>
                <w:szCs w:val="20"/>
                <w:cs/>
              </w:rPr>
            </w:pPr>
          </w:p>
        </w:tc>
        <w:tc>
          <w:tcPr>
            <w:tcW w:w="792" w:type="dxa"/>
          </w:tcPr>
          <w:p w:rsidR="005D1D41" w:rsidRPr="00501CA9" w:rsidRDefault="005D1D41" w:rsidP="005D1D41">
            <w:pPr>
              <w:tabs>
                <w:tab w:val="decimal" w:pos="1212"/>
              </w:tabs>
              <w:ind w:left="-108" w:right="65"/>
              <w:rPr>
                <w:rFonts w:asciiTheme="majorBidi" w:hAnsiTheme="majorBidi" w:cstheme="majorBidi"/>
                <w:sz w:val="20"/>
                <w:szCs w:val="20"/>
                <w:cs/>
              </w:rPr>
            </w:pPr>
          </w:p>
        </w:tc>
        <w:tc>
          <w:tcPr>
            <w:tcW w:w="864" w:type="dxa"/>
          </w:tcPr>
          <w:p w:rsidR="005D1D41" w:rsidRPr="00501CA9" w:rsidRDefault="005D1D41" w:rsidP="005D1D41">
            <w:pPr>
              <w:tabs>
                <w:tab w:val="decimal" w:pos="1212"/>
              </w:tabs>
              <w:ind w:right="65"/>
              <w:rPr>
                <w:rFonts w:asciiTheme="majorBidi" w:hAnsiTheme="majorBidi" w:cstheme="majorBidi"/>
                <w:sz w:val="20"/>
                <w:szCs w:val="20"/>
                <w:cs/>
              </w:rPr>
            </w:pPr>
          </w:p>
        </w:tc>
        <w:tc>
          <w:tcPr>
            <w:tcW w:w="738"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90"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964"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9"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774"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9"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29"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r>
      <w:tr w:rsidR="005D1D41" w:rsidRPr="004311A8" w:rsidTr="00E2546E">
        <w:trPr>
          <w:cantSplit/>
        </w:trPr>
        <w:tc>
          <w:tcPr>
            <w:tcW w:w="2169" w:type="dxa"/>
          </w:tcPr>
          <w:p w:rsidR="005D1D41" w:rsidRPr="00501CA9" w:rsidRDefault="005D1D41" w:rsidP="005D1D41">
            <w:pPr>
              <w:ind w:left="155" w:right="65" w:firstLine="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บริษัท สุมลนาถ จำกัด</w:t>
            </w:r>
          </w:p>
        </w:tc>
        <w:tc>
          <w:tcPr>
            <w:tcW w:w="1052" w:type="dxa"/>
          </w:tcPr>
          <w:p w:rsidR="005D1D41" w:rsidRPr="000E7396" w:rsidRDefault="005D1D41" w:rsidP="005D1D41">
            <w:pPr>
              <w:ind w:left="-108" w:right="7" w:firstLine="108"/>
              <w:jc w:val="center"/>
              <w:rPr>
                <w:rFonts w:asciiTheme="majorBidi" w:hAnsiTheme="majorBidi" w:cstheme="majorBidi"/>
                <w:sz w:val="20"/>
                <w:szCs w:val="20"/>
                <w:cs/>
              </w:rPr>
            </w:pPr>
            <w:r w:rsidRPr="000E7396">
              <w:rPr>
                <w:rFonts w:asciiTheme="majorBidi" w:hAnsiTheme="majorBidi" w:cstheme="majorBidi"/>
                <w:spacing w:val="-6"/>
                <w:sz w:val="20"/>
                <w:szCs w:val="20"/>
                <w:cs/>
              </w:rPr>
              <w:t>บริษัทย่อยของ</w:t>
            </w:r>
          </w:p>
        </w:tc>
        <w:tc>
          <w:tcPr>
            <w:tcW w:w="792" w:type="dxa"/>
          </w:tcPr>
          <w:p w:rsidR="005D1D41" w:rsidRPr="00101DDF" w:rsidRDefault="005D1D41" w:rsidP="005D1D41">
            <w:pPr>
              <w:jc w:val="center"/>
              <w:rPr>
                <w:rFonts w:asciiTheme="majorBidi" w:hAnsiTheme="majorBidi" w:cstheme="majorBidi"/>
                <w:sz w:val="20"/>
                <w:szCs w:val="20"/>
                <w:lang w:val="en-US"/>
              </w:rPr>
            </w:pPr>
          </w:p>
        </w:tc>
        <w:tc>
          <w:tcPr>
            <w:tcW w:w="864" w:type="dxa"/>
          </w:tcPr>
          <w:p w:rsidR="005D1D41" w:rsidRPr="00101DDF" w:rsidRDefault="005D1D41" w:rsidP="005D1D41">
            <w:pPr>
              <w:ind w:firstLine="6"/>
              <w:jc w:val="center"/>
              <w:rPr>
                <w:rFonts w:asciiTheme="majorBidi" w:hAnsiTheme="majorBidi" w:cstheme="majorBidi"/>
                <w:sz w:val="20"/>
                <w:szCs w:val="20"/>
                <w:cs/>
                <w:lang w:val="en-US"/>
              </w:rPr>
            </w:pPr>
          </w:p>
        </w:tc>
        <w:tc>
          <w:tcPr>
            <w:tcW w:w="738" w:type="dxa"/>
            <w:shd w:val="clear" w:color="auto" w:fill="auto"/>
          </w:tcPr>
          <w:p w:rsidR="005D1D41" w:rsidRPr="000E7396" w:rsidRDefault="005D1D41" w:rsidP="005D1D41">
            <w:pPr>
              <w:tabs>
                <w:tab w:val="decimal" w:pos="648"/>
              </w:tabs>
              <w:ind w:right="2"/>
              <w:rPr>
                <w:rFonts w:asciiTheme="majorBidi" w:hAnsiTheme="majorBidi" w:cstheme="majorBidi"/>
                <w:sz w:val="20"/>
                <w:szCs w:val="20"/>
                <w:lang w:val="en-US"/>
              </w:rPr>
            </w:pPr>
          </w:p>
        </w:tc>
        <w:tc>
          <w:tcPr>
            <w:tcW w:w="90" w:type="dxa"/>
            <w:shd w:val="clear" w:color="auto" w:fill="auto"/>
          </w:tcPr>
          <w:p w:rsidR="005D1D41" w:rsidRPr="00501CA9" w:rsidRDefault="005D1D41" w:rsidP="005D1D41">
            <w:pPr>
              <w:tabs>
                <w:tab w:val="decimal" w:pos="976"/>
              </w:tabs>
              <w:ind w:right="65"/>
              <w:rPr>
                <w:rFonts w:asciiTheme="majorBidi" w:hAnsiTheme="majorBidi" w:cstheme="majorBidi"/>
                <w:sz w:val="20"/>
                <w:szCs w:val="20"/>
                <w:lang w:val="en-US"/>
              </w:rPr>
            </w:pPr>
          </w:p>
        </w:tc>
        <w:tc>
          <w:tcPr>
            <w:tcW w:w="964" w:type="dxa"/>
            <w:shd w:val="clear" w:color="auto" w:fill="auto"/>
          </w:tcPr>
          <w:p w:rsidR="005D1D41" w:rsidRPr="00501CA9" w:rsidRDefault="005D1D41" w:rsidP="005D1D41">
            <w:pPr>
              <w:ind w:right="80"/>
              <w:jc w:val="center"/>
              <w:rPr>
                <w:rFonts w:asciiTheme="majorBidi" w:hAnsiTheme="majorBidi" w:cstheme="majorBidi"/>
                <w:sz w:val="20"/>
                <w:szCs w:val="20"/>
                <w:cs/>
                <w:lang w:val="en-US"/>
              </w:rPr>
            </w:pPr>
          </w:p>
        </w:tc>
        <w:tc>
          <w:tcPr>
            <w:tcW w:w="89" w:type="dxa"/>
            <w:shd w:val="clear" w:color="auto" w:fill="auto"/>
          </w:tcPr>
          <w:p w:rsidR="005D1D41" w:rsidRPr="00BB03F6" w:rsidRDefault="005D1D41" w:rsidP="005D1D41">
            <w:pPr>
              <w:rPr>
                <w:rFonts w:asciiTheme="majorBidi" w:hAnsiTheme="majorBidi" w:cstheme="majorBidi"/>
                <w:sz w:val="20"/>
                <w:szCs w:val="20"/>
                <w:cs/>
                <w:lang w:val="en-US"/>
              </w:rPr>
            </w:pPr>
          </w:p>
        </w:tc>
        <w:tc>
          <w:tcPr>
            <w:tcW w:w="774" w:type="dxa"/>
            <w:shd w:val="clear" w:color="auto" w:fill="auto"/>
          </w:tcPr>
          <w:p w:rsidR="005D1D41" w:rsidRPr="00501CA9" w:rsidRDefault="005D1D41" w:rsidP="005D1D41">
            <w:pPr>
              <w:tabs>
                <w:tab w:val="left" w:pos="330"/>
              </w:tabs>
              <w:ind w:right="80"/>
              <w:jc w:val="center"/>
              <w:rPr>
                <w:rFonts w:asciiTheme="majorBidi" w:hAnsiTheme="majorBidi" w:cstheme="majorBidi"/>
                <w:sz w:val="20"/>
                <w:szCs w:val="20"/>
                <w:lang w:val="en-US"/>
              </w:rPr>
            </w:pPr>
          </w:p>
        </w:tc>
        <w:tc>
          <w:tcPr>
            <w:tcW w:w="89" w:type="dxa"/>
            <w:shd w:val="clear" w:color="auto" w:fill="auto"/>
          </w:tcPr>
          <w:p w:rsidR="005D1D41" w:rsidRPr="00501CA9" w:rsidRDefault="005D1D41" w:rsidP="005D1D41">
            <w:pPr>
              <w:tabs>
                <w:tab w:val="decimal" w:pos="1034"/>
              </w:tabs>
              <w:ind w:right="-974"/>
              <w:rPr>
                <w:rFonts w:asciiTheme="majorBidi" w:hAnsiTheme="majorBidi" w:cstheme="majorBidi"/>
                <w:sz w:val="20"/>
                <w:szCs w:val="20"/>
                <w:lang w:val="en-US"/>
              </w:rPr>
            </w:pPr>
          </w:p>
        </w:tc>
        <w:tc>
          <w:tcPr>
            <w:tcW w:w="829" w:type="dxa"/>
            <w:shd w:val="clear" w:color="auto" w:fill="auto"/>
          </w:tcPr>
          <w:p w:rsidR="005D1D41" w:rsidRPr="000E7396" w:rsidRDefault="005D1D41" w:rsidP="005D1D41">
            <w:pPr>
              <w:tabs>
                <w:tab w:val="decimal" w:pos="703"/>
              </w:tabs>
              <w:ind w:right="2"/>
              <w:rPr>
                <w:rFonts w:asciiTheme="majorBidi" w:hAnsiTheme="majorBidi" w:cstheme="majorBidi"/>
                <w:sz w:val="20"/>
                <w:szCs w:val="20"/>
                <w:cs/>
                <w:lang w:val="en-US"/>
              </w:rPr>
            </w:pPr>
          </w:p>
        </w:tc>
      </w:tr>
      <w:tr w:rsidR="005D1D41" w:rsidRPr="004311A8" w:rsidTr="00E2546E">
        <w:trPr>
          <w:cantSplit/>
        </w:trPr>
        <w:tc>
          <w:tcPr>
            <w:tcW w:w="2169" w:type="dxa"/>
          </w:tcPr>
          <w:p w:rsidR="005D1D41" w:rsidRPr="00501CA9" w:rsidRDefault="005D1D41" w:rsidP="005D1D41">
            <w:pPr>
              <w:ind w:left="155" w:right="65" w:firstLine="5"/>
              <w:jc w:val="thaiDistribute"/>
              <w:rPr>
                <w:rFonts w:asciiTheme="majorBidi" w:hAnsiTheme="majorBidi" w:cstheme="majorBidi"/>
                <w:spacing w:val="-6"/>
                <w:sz w:val="20"/>
                <w:szCs w:val="20"/>
                <w:cs/>
              </w:rPr>
            </w:pPr>
          </w:p>
        </w:tc>
        <w:tc>
          <w:tcPr>
            <w:tcW w:w="1052" w:type="dxa"/>
          </w:tcPr>
          <w:p w:rsidR="005D1D41" w:rsidRPr="000E7396" w:rsidRDefault="005D1D41" w:rsidP="005D1D41">
            <w:pPr>
              <w:ind w:left="-108" w:right="-84"/>
              <w:jc w:val="center"/>
              <w:rPr>
                <w:rFonts w:asciiTheme="majorBidi" w:hAnsiTheme="majorBidi" w:cstheme="majorBidi"/>
                <w:sz w:val="20"/>
                <w:szCs w:val="20"/>
                <w:lang w:val="en-US"/>
              </w:rPr>
            </w:pPr>
            <w:r w:rsidRPr="000E7396">
              <w:rPr>
                <w:rFonts w:asciiTheme="majorBidi" w:hAnsiTheme="majorBidi" w:cstheme="majorBidi"/>
                <w:spacing w:val="-6"/>
                <w:sz w:val="20"/>
                <w:szCs w:val="20"/>
                <w:cs/>
              </w:rPr>
              <w:t>บริษัทเป็นผู้ถือหุ้น</w:t>
            </w:r>
          </w:p>
        </w:tc>
        <w:tc>
          <w:tcPr>
            <w:tcW w:w="792" w:type="dxa"/>
          </w:tcPr>
          <w:p w:rsidR="005D1D41" w:rsidRPr="005D1D41" w:rsidRDefault="00B30C02" w:rsidP="005D1D41">
            <w:pPr>
              <w:ind w:left="-108" w:right="7" w:firstLine="108"/>
              <w:jc w:val="center"/>
              <w:rPr>
                <w:rFonts w:asciiTheme="majorBidi" w:hAnsiTheme="majorBidi"/>
                <w:spacing w:val="-6"/>
                <w:sz w:val="20"/>
                <w:szCs w:val="20"/>
                <w:cs/>
              </w:rPr>
            </w:pPr>
            <w:r w:rsidRPr="00B30C02">
              <w:rPr>
                <w:rFonts w:asciiTheme="majorBidi" w:hAnsiTheme="majorBidi"/>
                <w:spacing w:val="-6"/>
                <w:sz w:val="20"/>
                <w:szCs w:val="20"/>
                <w:lang w:val="en-US"/>
              </w:rPr>
              <w:t>0</w:t>
            </w:r>
            <w:r w:rsidR="005D1D41" w:rsidRPr="005D1D41">
              <w:rPr>
                <w:rFonts w:asciiTheme="majorBidi" w:hAnsiTheme="majorBidi"/>
                <w:spacing w:val="-6"/>
                <w:sz w:val="20"/>
                <w:szCs w:val="20"/>
                <w:cs/>
              </w:rPr>
              <w:t>.</w:t>
            </w:r>
            <w:r w:rsidRPr="00B30C02">
              <w:rPr>
                <w:rFonts w:asciiTheme="majorBidi" w:hAnsiTheme="majorBidi"/>
                <w:spacing w:val="-6"/>
                <w:sz w:val="20"/>
                <w:szCs w:val="20"/>
                <w:lang w:val="en-US"/>
              </w:rPr>
              <w:t>1</w:t>
            </w:r>
          </w:p>
        </w:tc>
        <w:tc>
          <w:tcPr>
            <w:tcW w:w="864" w:type="dxa"/>
          </w:tcPr>
          <w:p w:rsidR="005D1D41" w:rsidRPr="005D1D41" w:rsidRDefault="00B30C02" w:rsidP="005D1D41">
            <w:pPr>
              <w:ind w:right="7"/>
              <w:jc w:val="center"/>
              <w:rPr>
                <w:rFonts w:asciiTheme="majorBidi" w:hAnsiTheme="majorBidi"/>
                <w:spacing w:val="-6"/>
                <w:sz w:val="20"/>
                <w:szCs w:val="20"/>
                <w:cs/>
              </w:rPr>
            </w:pPr>
            <w:r w:rsidRPr="00B30C02">
              <w:rPr>
                <w:rFonts w:asciiTheme="majorBidi" w:hAnsiTheme="majorBidi"/>
                <w:spacing w:val="-6"/>
                <w:sz w:val="20"/>
                <w:szCs w:val="20"/>
                <w:lang w:val="en-US"/>
              </w:rPr>
              <w:t>11</w:t>
            </w:r>
            <w:r w:rsidR="005D1D41" w:rsidRPr="005D1D41">
              <w:rPr>
                <w:rFonts w:asciiTheme="majorBidi" w:hAnsiTheme="majorBidi"/>
                <w:spacing w:val="-6"/>
                <w:sz w:val="20"/>
                <w:szCs w:val="20"/>
                <w:cs/>
              </w:rPr>
              <w:t xml:space="preserve"> </w:t>
            </w:r>
            <w:r w:rsidR="005D1D41" w:rsidRPr="005D1D41">
              <w:rPr>
                <w:rFonts w:asciiTheme="majorBidi" w:hAnsiTheme="majorBidi" w:cstheme="majorBidi" w:hint="cs"/>
                <w:spacing w:val="-6"/>
                <w:sz w:val="20"/>
                <w:szCs w:val="20"/>
                <w:cs/>
              </w:rPr>
              <w:t>ก</w:t>
            </w:r>
            <w:r w:rsidR="005D1D41" w:rsidRPr="005D1D41">
              <w:rPr>
                <w:rFonts w:asciiTheme="majorBidi" w:hAnsiTheme="majorBidi"/>
                <w:spacing w:val="-6"/>
                <w:sz w:val="20"/>
                <w:szCs w:val="20"/>
                <w:cs/>
              </w:rPr>
              <w:t>.</w:t>
            </w:r>
            <w:r w:rsidR="005D1D41" w:rsidRPr="005D1D41">
              <w:rPr>
                <w:rFonts w:asciiTheme="majorBidi" w:hAnsiTheme="majorBidi" w:cstheme="majorBidi" w:hint="cs"/>
                <w:spacing w:val="-6"/>
                <w:sz w:val="20"/>
                <w:szCs w:val="20"/>
                <w:cs/>
              </w:rPr>
              <w:t>ค</w:t>
            </w:r>
            <w:r w:rsidR="005D1D41" w:rsidRPr="005D1D41">
              <w:rPr>
                <w:rFonts w:asciiTheme="majorBidi" w:hAnsiTheme="majorBidi"/>
                <w:spacing w:val="-6"/>
                <w:sz w:val="20"/>
                <w:szCs w:val="20"/>
                <w:cs/>
              </w:rPr>
              <w:t xml:space="preserve">. </w:t>
            </w:r>
            <w:r w:rsidRPr="00B30C02">
              <w:rPr>
                <w:rFonts w:asciiTheme="majorBidi" w:hAnsiTheme="majorBidi"/>
                <w:spacing w:val="-6"/>
                <w:sz w:val="20"/>
                <w:szCs w:val="20"/>
                <w:lang w:val="en-US"/>
              </w:rPr>
              <w:t>2564</w:t>
            </w:r>
          </w:p>
        </w:tc>
        <w:tc>
          <w:tcPr>
            <w:tcW w:w="738" w:type="dxa"/>
            <w:shd w:val="clear" w:color="auto" w:fill="auto"/>
          </w:tcPr>
          <w:p w:rsidR="005D1D41" w:rsidRPr="000E7396" w:rsidRDefault="00B30C02" w:rsidP="005D1D4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5D1D41"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c>
          <w:tcPr>
            <w:tcW w:w="90" w:type="dxa"/>
            <w:shd w:val="clear" w:color="auto" w:fill="auto"/>
          </w:tcPr>
          <w:p w:rsidR="005D1D41" w:rsidRPr="000E7396" w:rsidRDefault="005D1D41" w:rsidP="005D1D41">
            <w:pPr>
              <w:ind w:left="-108" w:right="65"/>
              <w:jc w:val="center"/>
              <w:rPr>
                <w:rFonts w:asciiTheme="majorBidi" w:hAnsiTheme="majorBidi" w:cstheme="majorBidi"/>
                <w:sz w:val="20"/>
                <w:szCs w:val="20"/>
                <w:lang w:val="en-US"/>
              </w:rPr>
            </w:pPr>
          </w:p>
        </w:tc>
        <w:tc>
          <w:tcPr>
            <w:tcW w:w="964" w:type="dxa"/>
            <w:shd w:val="clear" w:color="auto" w:fill="auto"/>
          </w:tcPr>
          <w:p w:rsidR="005D1D41" w:rsidRPr="000E7396"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9" w:type="dxa"/>
            <w:shd w:val="clear" w:color="auto" w:fill="auto"/>
          </w:tcPr>
          <w:p w:rsidR="005D1D41" w:rsidRPr="000E7396" w:rsidRDefault="005D1D41" w:rsidP="005D1D41">
            <w:pPr>
              <w:tabs>
                <w:tab w:val="decimal" w:pos="340"/>
              </w:tabs>
              <w:ind w:right="10"/>
              <w:jc w:val="center"/>
              <w:rPr>
                <w:rFonts w:asciiTheme="majorBidi" w:hAnsiTheme="majorBidi" w:cstheme="majorBidi"/>
                <w:sz w:val="20"/>
                <w:szCs w:val="20"/>
                <w:lang w:val="en-US"/>
              </w:rPr>
            </w:pPr>
          </w:p>
        </w:tc>
        <w:tc>
          <w:tcPr>
            <w:tcW w:w="774" w:type="dxa"/>
            <w:shd w:val="clear" w:color="auto" w:fill="auto"/>
          </w:tcPr>
          <w:p w:rsidR="005D1D41" w:rsidRPr="000E7396"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9" w:type="dxa"/>
            <w:shd w:val="clear" w:color="auto" w:fill="auto"/>
          </w:tcPr>
          <w:p w:rsidR="005D1D41" w:rsidRPr="000E7396" w:rsidRDefault="005D1D41" w:rsidP="005D1D41">
            <w:pPr>
              <w:tabs>
                <w:tab w:val="decimal" w:pos="340"/>
              </w:tabs>
              <w:ind w:right="65"/>
              <w:jc w:val="center"/>
              <w:rPr>
                <w:rFonts w:asciiTheme="majorBidi" w:hAnsiTheme="majorBidi" w:cstheme="majorBidi"/>
                <w:sz w:val="20"/>
                <w:szCs w:val="20"/>
                <w:lang w:val="en-US"/>
              </w:rPr>
            </w:pPr>
          </w:p>
        </w:tc>
        <w:tc>
          <w:tcPr>
            <w:tcW w:w="829" w:type="dxa"/>
            <w:shd w:val="clear" w:color="auto" w:fill="auto"/>
          </w:tcPr>
          <w:p w:rsidR="005D1D41" w:rsidRPr="000E7396" w:rsidRDefault="00B30C02" w:rsidP="00C97C5E">
            <w:pPr>
              <w:tabs>
                <w:tab w:val="decimal" w:pos="764"/>
              </w:tabs>
              <w:ind w:right="-326"/>
              <w:jc w:val="both"/>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5D1D41">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r>
      <w:tr w:rsidR="005D1D41" w:rsidRPr="004311A8" w:rsidTr="00E2546E">
        <w:trPr>
          <w:cantSplit/>
        </w:trPr>
        <w:tc>
          <w:tcPr>
            <w:tcW w:w="2169" w:type="dxa"/>
          </w:tcPr>
          <w:p w:rsidR="00C97C5E" w:rsidRDefault="005D1D41" w:rsidP="005D1D41">
            <w:pPr>
              <w:ind w:left="481" w:right="65" w:hanging="321"/>
              <w:rPr>
                <w:rFonts w:asciiTheme="majorBidi" w:hAnsiTheme="majorBidi" w:cstheme="majorBidi"/>
                <w:spacing w:val="-6"/>
                <w:sz w:val="20"/>
                <w:szCs w:val="20"/>
              </w:rPr>
            </w:pPr>
            <w:r w:rsidRPr="005D1D41">
              <w:rPr>
                <w:rFonts w:asciiTheme="majorBidi" w:hAnsiTheme="majorBidi" w:cstheme="majorBidi" w:hint="cs"/>
                <w:spacing w:val="-6"/>
                <w:sz w:val="20"/>
                <w:szCs w:val="20"/>
                <w:u w:val="single"/>
                <w:cs/>
              </w:rPr>
              <w:t>หัก</w:t>
            </w:r>
            <w:r w:rsidRPr="0016208E">
              <w:rPr>
                <w:rFonts w:asciiTheme="majorBidi" w:hAnsiTheme="majorBidi" w:cstheme="majorBidi" w:hint="cs"/>
                <w:spacing w:val="-6"/>
                <w:sz w:val="20"/>
                <w:szCs w:val="20"/>
                <w:cs/>
              </w:rPr>
              <w:t xml:space="preserve"> </w:t>
            </w:r>
            <w:r>
              <w:rPr>
                <w:rFonts w:asciiTheme="majorBidi" w:hAnsiTheme="majorBidi" w:cstheme="majorBidi" w:hint="cs"/>
                <w:spacing w:val="-6"/>
                <w:sz w:val="20"/>
                <w:szCs w:val="20"/>
                <w:cs/>
              </w:rPr>
              <w:t xml:space="preserve"> </w:t>
            </w:r>
            <w:r w:rsidRPr="0016208E">
              <w:rPr>
                <w:rFonts w:asciiTheme="majorBidi" w:hAnsiTheme="majorBidi" w:cstheme="majorBidi" w:hint="cs"/>
                <w:spacing w:val="-6"/>
                <w:sz w:val="20"/>
                <w:szCs w:val="20"/>
                <w:cs/>
              </w:rPr>
              <w:t>ส่วนที่ถึงกำหนดรับชำระ</w:t>
            </w:r>
          </w:p>
          <w:p w:rsidR="005D1D41" w:rsidRPr="00010DD5" w:rsidRDefault="00C97C5E" w:rsidP="005D1D41">
            <w:pPr>
              <w:ind w:left="481" w:right="65" w:hanging="321"/>
              <w:rPr>
                <w:rFonts w:asciiTheme="majorBidi" w:hAnsiTheme="majorBidi" w:cstheme="majorBidi"/>
                <w:spacing w:val="-6"/>
                <w:sz w:val="20"/>
                <w:szCs w:val="20"/>
                <w:cs/>
              </w:rPr>
            </w:pPr>
            <w:r w:rsidRPr="00C97C5E">
              <w:rPr>
                <w:rFonts w:asciiTheme="majorBidi" w:hAnsiTheme="majorBidi" w:cstheme="majorBidi"/>
                <w:spacing w:val="-6"/>
                <w:sz w:val="20"/>
                <w:szCs w:val="20"/>
                <w:cs/>
              </w:rPr>
              <w:tab/>
            </w:r>
            <w:r w:rsidR="005D1D41" w:rsidRPr="0016208E">
              <w:rPr>
                <w:rFonts w:asciiTheme="majorBidi" w:hAnsiTheme="majorBidi" w:cstheme="majorBidi" w:hint="cs"/>
                <w:spacing w:val="-6"/>
                <w:sz w:val="20"/>
                <w:szCs w:val="20"/>
                <w:cs/>
              </w:rPr>
              <w:t>ภายใน</w:t>
            </w:r>
            <w:r w:rsidR="005D1D41">
              <w:rPr>
                <w:rFonts w:asciiTheme="majorBidi" w:hAnsiTheme="majorBidi" w:cstheme="majorBidi" w:hint="cs"/>
                <w:spacing w:val="-6"/>
                <w:sz w:val="20"/>
                <w:szCs w:val="20"/>
                <w:cs/>
              </w:rPr>
              <w:t xml:space="preserve"> </w:t>
            </w:r>
            <w:r w:rsidR="00B30C02" w:rsidRPr="00B30C02">
              <w:rPr>
                <w:rFonts w:asciiTheme="majorBidi" w:hAnsiTheme="majorBidi"/>
                <w:spacing w:val="-6"/>
                <w:sz w:val="20"/>
                <w:szCs w:val="20"/>
                <w:lang w:val="en-US"/>
              </w:rPr>
              <w:t>1</w:t>
            </w:r>
            <w:r w:rsidR="005D1D41" w:rsidRPr="0016208E">
              <w:rPr>
                <w:rFonts w:asciiTheme="majorBidi" w:hAnsiTheme="majorBidi"/>
                <w:spacing w:val="-6"/>
                <w:sz w:val="20"/>
                <w:szCs w:val="20"/>
                <w:cs/>
              </w:rPr>
              <w:t xml:space="preserve"> </w:t>
            </w:r>
            <w:r w:rsidR="005D1D41" w:rsidRPr="0016208E">
              <w:rPr>
                <w:rFonts w:asciiTheme="majorBidi" w:hAnsiTheme="majorBidi" w:cstheme="majorBidi" w:hint="cs"/>
                <w:spacing w:val="-6"/>
                <w:sz w:val="20"/>
                <w:szCs w:val="20"/>
                <w:cs/>
              </w:rPr>
              <w:t>ปี</w:t>
            </w:r>
          </w:p>
        </w:tc>
        <w:tc>
          <w:tcPr>
            <w:tcW w:w="1052" w:type="dxa"/>
          </w:tcPr>
          <w:p w:rsidR="005D1D41" w:rsidRPr="00101DDF" w:rsidRDefault="005D1D41" w:rsidP="005D1D41">
            <w:pPr>
              <w:jc w:val="center"/>
              <w:rPr>
                <w:rFonts w:asciiTheme="majorBidi" w:hAnsiTheme="majorBidi" w:cstheme="majorBidi"/>
                <w:sz w:val="20"/>
                <w:szCs w:val="20"/>
                <w:cs/>
                <w:lang w:val="en-US"/>
              </w:rPr>
            </w:pPr>
          </w:p>
        </w:tc>
        <w:tc>
          <w:tcPr>
            <w:tcW w:w="792" w:type="dxa"/>
          </w:tcPr>
          <w:p w:rsidR="005D1D41" w:rsidRPr="00101DDF" w:rsidRDefault="005D1D41" w:rsidP="005D1D41">
            <w:pPr>
              <w:jc w:val="center"/>
              <w:rPr>
                <w:rFonts w:asciiTheme="majorBidi" w:hAnsiTheme="majorBidi" w:cstheme="majorBidi"/>
                <w:sz w:val="20"/>
                <w:szCs w:val="20"/>
                <w:lang w:val="en-US"/>
              </w:rPr>
            </w:pPr>
          </w:p>
        </w:tc>
        <w:tc>
          <w:tcPr>
            <w:tcW w:w="864" w:type="dxa"/>
          </w:tcPr>
          <w:p w:rsidR="005D1D41" w:rsidRPr="00101DDF" w:rsidRDefault="005D1D41" w:rsidP="005D1D41">
            <w:pPr>
              <w:ind w:firstLine="6"/>
              <w:jc w:val="center"/>
              <w:rPr>
                <w:rFonts w:asciiTheme="majorBidi" w:hAnsiTheme="majorBidi" w:cstheme="majorBidi"/>
                <w:sz w:val="20"/>
                <w:szCs w:val="20"/>
                <w:cs/>
                <w:lang w:val="en-US"/>
              </w:rPr>
            </w:pPr>
          </w:p>
        </w:tc>
        <w:tc>
          <w:tcPr>
            <w:tcW w:w="738" w:type="dxa"/>
            <w:shd w:val="clear" w:color="auto" w:fill="auto"/>
          </w:tcPr>
          <w:p w:rsidR="005D1D41" w:rsidRDefault="005D1D41" w:rsidP="005D1D41">
            <w:pPr>
              <w:ind w:right="10"/>
              <w:jc w:val="center"/>
              <w:rPr>
                <w:rFonts w:asciiTheme="majorBidi" w:hAnsiTheme="majorBidi" w:cstheme="majorBidi"/>
                <w:sz w:val="20"/>
                <w:szCs w:val="20"/>
                <w:lang w:val="en-US"/>
              </w:rPr>
            </w:pPr>
          </w:p>
          <w:p w:rsidR="005D1D41" w:rsidRPr="00010DD5"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5D1D41" w:rsidRPr="000E7396" w:rsidRDefault="005D1D41" w:rsidP="005D1D41">
            <w:pPr>
              <w:ind w:left="-108" w:right="65"/>
              <w:jc w:val="center"/>
              <w:rPr>
                <w:rFonts w:asciiTheme="majorBidi" w:hAnsiTheme="majorBidi" w:cstheme="majorBidi"/>
                <w:sz w:val="20"/>
                <w:szCs w:val="20"/>
                <w:lang w:val="en-US"/>
              </w:rPr>
            </w:pPr>
          </w:p>
        </w:tc>
        <w:tc>
          <w:tcPr>
            <w:tcW w:w="964" w:type="dxa"/>
            <w:shd w:val="clear" w:color="auto" w:fill="auto"/>
          </w:tcPr>
          <w:p w:rsidR="005D1D41" w:rsidRPr="000E7396" w:rsidRDefault="005D1D41" w:rsidP="005D1D41">
            <w:pPr>
              <w:ind w:right="10"/>
              <w:jc w:val="center"/>
              <w:rPr>
                <w:rFonts w:asciiTheme="majorBidi" w:hAnsiTheme="majorBidi" w:cstheme="majorBidi"/>
                <w:sz w:val="20"/>
                <w:szCs w:val="20"/>
                <w:lang w:val="en-US"/>
              </w:rPr>
            </w:pPr>
          </w:p>
        </w:tc>
        <w:tc>
          <w:tcPr>
            <w:tcW w:w="89" w:type="dxa"/>
            <w:shd w:val="clear" w:color="auto" w:fill="auto"/>
          </w:tcPr>
          <w:p w:rsidR="005D1D41" w:rsidRPr="000E7396" w:rsidRDefault="005D1D41" w:rsidP="005D1D41">
            <w:pPr>
              <w:tabs>
                <w:tab w:val="decimal" w:pos="340"/>
              </w:tabs>
              <w:ind w:right="10"/>
              <w:jc w:val="center"/>
              <w:rPr>
                <w:rFonts w:asciiTheme="majorBidi" w:hAnsiTheme="majorBidi" w:cstheme="majorBidi"/>
                <w:sz w:val="20"/>
                <w:szCs w:val="20"/>
                <w:lang w:val="en-US"/>
              </w:rPr>
            </w:pPr>
          </w:p>
        </w:tc>
        <w:tc>
          <w:tcPr>
            <w:tcW w:w="774" w:type="dxa"/>
            <w:shd w:val="clear" w:color="auto" w:fill="auto"/>
          </w:tcPr>
          <w:p w:rsidR="005D1D41" w:rsidRPr="000E7396" w:rsidRDefault="005D1D41" w:rsidP="005D1D41">
            <w:pPr>
              <w:tabs>
                <w:tab w:val="decimal" w:pos="725"/>
              </w:tabs>
              <w:ind w:right="10"/>
              <w:rPr>
                <w:rFonts w:asciiTheme="majorBidi" w:hAnsiTheme="majorBidi" w:cstheme="majorBidi"/>
                <w:sz w:val="20"/>
                <w:szCs w:val="20"/>
                <w:lang w:val="en-US"/>
              </w:rPr>
            </w:pPr>
          </w:p>
        </w:tc>
        <w:tc>
          <w:tcPr>
            <w:tcW w:w="89" w:type="dxa"/>
            <w:shd w:val="clear" w:color="auto" w:fill="auto"/>
          </w:tcPr>
          <w:p w:rsidR="005D1D41" w:rsidRPr="000E7396" w:rsidRDefault="005D1D41" w:rsidP="005D1D41">
            <w:pPr>
              <w:tabs>
                <w:tab w:val="decimal" w:pos="340"/>
              </w:tabs>
              <w:ind w:right="65"/>
              <w:jc w:val="center"/>
              <w:rPr>
                <w:rFonts w:asciiTheme="majorBidi" w:hAnsiTheme="majorBidi" w:cstheme="majorBidi"/>
                <w:sz w:val="20"/>
                <w:szCs w:val="20"/>
                <w:lang w:val="en-US"/>
              </w:rPr>
            </w:pPr>
          </w:p>
        </w:tc>
        <w:tc>
          <w:tcPr>
            <w:tcW w:w="829" w:type="dxa"/>
            <w:shd w:val="clear" w:color="auto" w:fill="auto"/>
          </w:tcPr>
          <w:p w:rsidR="005D1D41" w:rsidRDefault="005D1D41" w:rsidP="00C97C5E">
            <w:pPr>
              <w:tabs>
                <w:tab w:val="decimal" w:pos="764"/>
              </w:tabs>
              <w:ind w:right="-326"/>
              <w:jc w:val="both"/>
              <w:rPr>
                <w:rFonts w:asciiTheme="majorBidi" w:hAnsiTheme="majorBidi" w:cstheme="majorBidi"/>
                <w:sz w:val="20"/>
                <w:szCs w:val="20"/>
                <w:lang w:val="en-US"/>
              </w:rPr>
            </w:pPr>
          </w:p>
          <w:p w:rsidR="005D1D41" w:rsidRPr="000E7396" w:rsidRDefault="005D1D41" w:rsidP="00C97C5E">
            <w:pPr>
              <w:tabs>
                <w:tab w:val="decimal" w:pos="764"/>
              </w:tabs>
              <w:ind w:right="-326"/>
              <w:jc w:val="both"/>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286</w:t>
            </w:r>
            <w:r>
              <w:rPr>
                <w:rFonts w:asciiTheme="majorBidi" w:hAnsiTheme="majorBidi" w:cstheme="majorBidi"/>
                <w:sz w:val="20"/>
                <w:szCs w:val="20"/>
                <w:lang w:val="en-US"/>
              </w:rPr>
              <w:t>)</w:t>
            </w:r>
          </w:p>
        </w:tc>
      </w:tr>
      <w:tr w:rsidR="005D1D41" w:rsidRPr="00A7585D" w:rsidTr="00E2546E">
        <w:trPr>
          <w:cantSplit/>
        </w:trPr>
        <w:tc>
          <w:tcPr>
            <w:tcW w:w="2169" w:type="dxa"/>
          </w:tcPr>
          <w:p w:rsidR="005D1D41" w:rsidRPr="00501CA9" w:rsidRDefault="005D1D41" w:rsidP="005D1D41">
            <w:pPr>
              <w:ind w:left="155" w:right="65" w:firstLine="5"/>
              <w:jc w:val="thaiDistribute"/>
              <w:rPr>
                <w:rFonts w:asciiTheme="majorBidi" w:hAnsiTheme="majorBidi" w:cstheme="majorBidi"/>
                <w:spacing w:val="-6"/>
                <w:sz w:val="20"/>
                <w:szCs w:val="20"/>
                <w:cs/>
                <w:lang w:val="en-US"/>
              </w:rPr>
            </w:pPr>
            <w:r w:rsidRPr="00501CA9">
              <w:rPr>
                <w:rFonts w:asciiTheme="majorBidi" w:hAnsiTheme="majorBidi" w:cstheme="majorBidi"/>
                <w:spacing w:val="-6"/>
                <w:sz w:val="20"/>
                <w:szCs w:val="20"/>
                <w:cs/>
                <w:lang w:val="en-US"/>
              </w:rPr>
              <w:t>รวม</w:t>
            </w:r>
          </w:p>
        </w:tc>
        <w:tc>
          <w:tcPr>
            <w:tcW w:w="1052" w:type="dxa"/>
          </w:tcPr>
          <w:p w:rsidR="005D1D41" w:rsidRPr="00501CA9" w:rsidRDefault="005D1D41" w:rsidP="005D1D41">
            <w:pPr>
              <w:ind w:left="-108" w:right="65"/>
              <w:jc w:val="center"/>
              <w:rPr>
                <w:rFonts w:asciiTheme="majorBidi" w:hAnsiTheme="majorBidi" w:cstheme="majorBidi"/>
                <w:sz w:val="20"/>
                <w:szCs w:val="20"/>
                <w:lang w:val="en-US"/>
              </w:rPr>
            </w:pPr>
          </w:p>
        </w:tc>
        <w:tc>
          <w:tcPr>
            <w:tcW w:w="792" w:type="dxa"/>
          </w:tcPr>
          <w:p w:rsidR="005D1D41" w:rsidRPr="00501CA9" w:rsidRDefault="005D1D41" w:rsidP="005D1D41">
            <w:pPr>
              <w:ind w:left="-108" w:right="65"/>
              <w:jc w:val="center"/>
              <w:rPr>
                <w:rFonts w:asciiTheme="majorBidi" w:hAnsiTheme="majorBidi" w:cstheme="majorBidi"/>
                <w:sz w:val="20"/>
                <w:szCs w:val="20"/>
                <w:lang w:val="en-US"/>
              </w:rPr>
            </w:pPr>
          </w:p>
        </w:tc>
        <w:tc>
          <w:tcPr>
            <w:tcW w:w="864" w:type="dxa"/>
          </w:tcPr>
          <w:p w:rsidR="005D1D41" w:rsidRPr="000E7396" w:rsidRDefault="005D1D41" w:rsidP="005D1D41">
            <w:pPr>
              <w:tabs>
                <w:tab w:val="decimal" w:pos="200"/>
              </w:tabs>
              <w:ind w:right="170"/>
              <w:jc w:val="center"/>
              <w:rPr>
                <w:rFonts w:asciiTheme="majorBidi" w:hAnsiTheme="majorBidi" w:cstheme="majorBidi"/>
                <w:sz w:val="20"/>
                <w:szCs w:val="20"/>
                <w:lang w:val="en-US"/>
              </w:rPr>
            </w:pPr>
          </w:p>
        </w:tc>
        <w:tc>
          <w:tcPr>
            <w:tcW w:w="738" w:type="dxa"/>
            <w:tcBorders>
              <w:top w:val="single" w:sz="4" w:space="0" w:color="auto"/>
              <w:bottom w:val="double" w:sz="4" w:space="0" w:color="auto"/>
            </w:tcBorders>
            <w:shd w:val="clear" w:color="auto" w:fill="auto"/>
          </w:tcPr>
          <w:p w:rsidR="005D1D41" w:rsidRPr="000E7396" w:rsidRDefault="00B30C02" w:rsidP="005D1D41">
            <w:pPr>
              <w:tabs>
                <w:tab w:val="decimal" w:pos="648"/>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5D1D41"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c>
          <w:tcPr>
            <w:tcW w:w="90" w:type="dxa"/>
            <w:shd w:val="clear" w:color="auto" w:fill="auto"/>
          </w:tcPr>
          <w:p w:rsidR="005D1D41" w:rsidRPr="000E7396" w:rsidRDefault="005D1D41" w:rsidP="005D1D41">
            <w:pPr>
              <w:ind w:left="-108" w:right="65"/>
              <w:jc w:val="center"/>
              <w:rPr>
                <w:rFonts w:asciiTheme="majorBidi" w:hAnsiTheme="majorBidi" w:cstheme="majorBidi"/>
                <w:sz w:val="20"/>
                <w:szCs w:val="20"/>
                <w:lang w:val="en-US"/>
              </w:rPr>
            </w:pPr>
          </w:p>
        </w:tc>
        <w:tc>
          <w:tcPr>
            <w:tcW w:w="964" w:type="dxa"/>
            <w:shd w:val="clear" w:color="auto" w:fill="auto"/>
          </w:tcPr>
          <w:p w:rsidR="005D1D41" w:rsidRPr="000E7396" w:rsidRDefault="005D1D41" w:rsidP="005D1D41">
            <w:pPr>
              <w:tabs>
                <w:tab w:val="decimal" w:pos="90"/>
              </w:tabs>
              <w:ind w:right="65"/>
              <w:jc w:val="center"/>
              <w:rPr>
                <w:rFonts w:asciiTheme="majorBidi" w:hAnsiTheme="majorBidi" w:cstheme="majorBidi"/>
                <w:sz w:val="20"/>
                <w:szCs w:val="20"/>
                <w:lang w:val="en-US"/>
              </w:rPr>
            </w:pPr>
          </w:p>
        </w:tc>
        <w:tc>
          <w:tcPr>
            <w:tcW w:w="89" w:type="dxa"/>
            <w:shd w:val="clear" w:color="auto" w:fill="auto"/>
          </w:tcPr>
          <w:p w:rsidR="005D1D41" w:rsidRPr="000E7396" w:rsidRDefault="005D1D41" w:rsidP="005D1D41">
            <w:pPr>
              <w:tabs>
                <w:tab w:val="decimal" w:pos="340"/>
              </w:tabs>
              <w:ind w:right="65"/>
              <w:jc w:val="center"/>
              <w:rPr>
                <w:rFonts w:asciiTheme="majorBidi" w:hAnsiTheme="majorBidi" w:cstheme="majorBidi"/>
                <w:sz w:val="20"/>
                <w:szCs w:val="20"/>
                <w:lang w:val="en-US"/>
              </w:rPr>
            </w:pPr>
          </w:p>
        </w:tc>
        <w:tc>
          <w:tcPr>
            <w:tcW w:w="774" w:type="dxa"/>
            <w:shd w:val="clear" w:color="auto" w:fill="auto"/>
          </w:tcPr>
          <w:p w:rsidR="005D1D41" w:rsidRPr="000E7396" w:rsidRDefault="005D1D41" w:rsidP="005D1D41">
            <w:pPr>
              <w:tabs>
                <w:tab w:val="decimal" w:pos="90"/>
              </w:tabs>
              <w:ind w:right="65"/>
              <w:jc w:val="center"/>
              <w:rPr>
                <w:rFonts w:asciiTheme="majorBidi" w:hAnsiTheme="majorBidi" w:cstheme="majorBidi"/>
                <w:sz w:val="20"/>
                <w:szCs w:val="20"/>
                <w:lang w:val="en-US"/>
              </w:rPr>
            </w:pPr>
          </w:p>
        </w:tc>
        <w:tc>
          <w:tcPr>
            <w:tcW w:w="89" w:type="dxa"/>
            <w:shd w:val="clear" w:color="auto" w:fill="auto"/>
          </w:tcPr>
          <w:p w:rsidR="005D1D41" w:rsidRPr="000E7396" w:rsidRDefault="005D1D41" w:rsidP="005D1D41">
            <w:pPr>
              <w:tabs>
                <w:tab w:val="decimal" w:pos="340"/>
              </w:tabs>
              <w:ind w:right="65"/>
              <w:jc w:val="center"/>
              <w:rPr>
                <w:rFonts w:asciiTheme="majorBidi" w:hAnsiTheme="majorBidi" w:cstheme="majorBidi"/>
                <w:sz w:val="20"/>
                <w:szCs w:val="20"/>
                <w:lang w:val="en-US"/>
              </w:rPr>
            </w:pPr>
          </w:p>
        </w:tc>
        <w:tc>
          <w:tcPr>
            <w:tcW w:w="829" w:type="dxa"/>
            <w:tcBorders>
              <w:top w:val="single" w:sz="4" w:space="0" w:color="auto"/>
              <w:bottom w:val="double" w:sz="4" w:space="0" w:color="auto"/>
            </w:tcBorders>
            <w:shd w:val="clear" w:color="auto" w:fill="auto"/>
          </w:tcPr>
          <w:p w:rsidR="005D1D41" w:rsidRPr="000E7396"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r>
    </w:tbl>
    <w:p w:rsidR="00E006D1" w:rsidRPr="005D1D41" w:rsidRDefault="00E006D1" w:rsidP="00E006D1">
      <w:pPr>
        <w:tabs>
          <w:tab w:val="right" w:pos="5490"/>
          <w:tab w:val="right" w:pos="7740"/>
          <w:tab w:val="right" w:pos="9180"/>
          <w:tab w:val="left" w:pos="9765"/>
        </w:tabs>
        <w:ind w:left="634" w:right="72"/>
        <w:jc w:val="right"/>
        <w:rPr>
          <w:rFonts w:asciiTheme="majorBidi" w:hAnsiTheme="majorBidi" w:cstheme="majorBidi"/>
          <w:b/>
          <w:bCs/>
          <w:sz w:val="16"/>
          <w:szCs w:val="16"/>
          <w:lang w:val="en-US"/>
        </w:rPr>
      </w:pPr>
    </w:p>
    <w:p w:rsidR="005D1D41" w:rsidRDefault="005D1D41" w:rsidP="00E2546E">
      <w:pPr>
        <w:overflowPunct/>
        <w:autoSpaceDE/>
        <w:autoSpaceDN/>
        <w:adjustRightInd/>
        <w:ind w:right="-405"/>
        <w:jc w:val="right"/>
        <w:textAlignment w:val="auto"/>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Pr>
          <w:rFonts w:asciiTheme="majorBidi" w:hAnsiTheme="majorBidi" w:cstheme="majorBidi"/>
          <w:b/>
          <w:bCs/>
          <w:sz w:val="20"/>
          <w:szCs w:val="20"/>
          <w:lang w:val="en-US"/>
        </w:rPr>
        <w:t xml:space="preserve">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605" w:type="pct"/>
        <w:tblInd w:w="1125" w:type="dxa"/>
        <w:tblLayout w:type="fixed"/>
        <w:tblCellMar>
          <w:left w:w="0" w:type="dxa"/>
          <w:right w:w="0" w:type="dxa"/>
        </w:tblCellMar>
        <w:tblLook w:val="0000" w:firstRow="0" w:lastRow="0" w:firstColumn="0" w:lastColumn="0" w:noHBand="0" w:noVBand="0"/>
      </w:tblPr>
      <w:tblGrid>
        <w:gridCol w:w="2190"/>
        <w:gridCol w:w="1025"/>
        <w:gridCol w:w="792"/>
        <w:gridCol w:w="899"/>
        <w:gridCol w:w="693"/>
        <w:gridCol w:w="1062"/>
        <w:gridCol w:w="864"/>
        <w:gridCol w:w="89"/>
        <w:gridCol w:w="832"/>
        <w:gridCol w:w="9"/>
      </w:tblGrid>
      <w:tr w:rsidR="005D1D41" w:rsidRPr="004311A8" w:rsidTr="00C97C5E">
        <w:trPr>
          <w:cantSplit/>
        </w:trPr>
        <w:tc>
          <w:tcPr>
            <w:tcW w:w="2190" w:type="dxa"/>
          </w:tcPr>
          <w:p w:rsidR="005D1D41" w:rsidRPr="004311A8" w:rsidRDefault="005D1D41" w:rsidP="005D1D41">
            <w:pPr>
              <w:ind w:right="65"/>
              <w:jc w:val="center"/>
              <w:rPr>
                <w:rFonts w:asciiTheme="majorBidi" w:hAnsiTheme="majorBidi" w:cstheme="majorBidi"/>
                <w:b/>
                <w:bCs/>
                <w:sz w:val="20"/>
                <w:szCs w:val="20"/>
                <w:cs/>
              </w:rPr>
            </w:pPr>
          </w:p>
        </w:tc>
        <w:tc>
          <w:tcPr>
            <w:tcW w:w="6265" w:type="dxa"/>
            <w:gridSpan w:val="9"/>
          </w:tcPr>
          <w:p w:rsidR="005D1D41" w:rsidRPr="004311A8" w:rsidRDefault="005D1D41" w:rsidP="005D1D41">
            <w:pPr>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งบการเงิน</w:t>
            </w:r>
            <w:r>
              <w:rPr>
                <w:rFonts w:asciiTheme="majorBidi" w:hAnsiTheme="majorBidi" w:cstheme="majorBidi" w:hint="cs"/>
                <w:b/>
                <w:bCs/>
                <w:sz w:val="20"/>
                <w:szCs w:val="20"/>
                <w:cs/>
                <w:lang w:val="en-US"/>
              </w:rPr>
              <w:t>รวม</w:t>
            </w:r>
          </w:p>
        </w:tc>
      </w:tr>
      <w:tr w:rsidR="005D1D41" w:rsidRPr="004311A8" w:rsidTr="00C97C5E">
        <w:trPr>
          <w:gridAfter w:val="1"/>
          <w:wAfter w:w="9" w:type="dxa"/>
          <w:cantSplit/>
        </w:trPr>
        <w:tc>
          <w:tcPr>
            <w:tcW w:w="2190" w:type="dxa"/>
          </w:tcPr>
          <w:p w:rsidR="005D1D41" w:rsidRPr="004311A8" w:rsidRDefault="005D1D41" w:rsidP="005D1D41">
            <w:pPr>
              <w:ind w:right="65"/>
              <w:jc w:val="center"/>
              <w:rPr>
                <w:rFonts w:asciiTheme="majorBidi" w:hAnsiTheme="majorBidi" w:cstheme="majorBidi"/>
                <w:b/>
                <w:bCs/>
                <w:sz w:val="20"/>
                <w:szCs w:val="20"/>
                <w:cs/>
              </w:rPr>
            </w:pPr>
          </w:p>
        </w:tc>
        <w:tc>
          <w:tcPr>
            <w:tcW w:w="1025" w:type="dxa"/>
            <w:tcBorders>
              <w:top w:val="single" w:sz="4" w:space="0" w:color="auto"/>
            </w:tcBorders>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ความสัมพันธ์</w:t>
            </w:r>
          </w:p>
        </w:tc>
        <w:tc>
          <w:tcPr>
            <w:tcW w:w="792" w:type="dxa"/>
            <w:tcBorders>
              <w:top w:val="single" w:sz="4" w:space="0" w:color="auto"/>
            </w:tcBorders>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อัตราดอกเบี้ย</w:t>
            </w:r>
          </w:p>
        </w:tc>
        <w:tc>
          <w:tcPr>
            <w:tcW w:w="899"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วันครบกำหนด</w:t>
            </w:r>
          </w:p>
        </w:tc>
        <w:tc>
          <w:tcPr>
            <w:tcW w:w="693"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c>
          <w:tcPr>
            <w:tcW w:w="1062"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เงินให้กู้ยืม</w:t>
            </w:r>
          </w:p>
        </w:tc>
        <w:tc>
          <w:tcPr>
            <w:tcW w:w="864"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รับชำระ</w:t>
            </w:r>
          </w:p>
        </w:tc>
        <w:tc>
          <w:tcPr>
            <w:tcW w:w="89" w:type="dxa"/>
            <w:tcBorders>
              <w:top w:val="single" w:sz="4" w:space="0" w:color="auto"/>
            </w:tcBorders>
          </w:tcPr>
          <w:p w:rsidR="005D1D41" w:rsidRPr="004311A8" w:rsidRDefault="005D1D41" w:rsidP="005D1D41">
            <w:pPr>
              <w:ind w:left="-108" w:right="65"/>
              <w:jc w:val="center"/>
              <w:rPr>
                <w:rFonts w:asciiTheme="majorBidi" w:hAnsiTheme="majorBidi" w:cstheme="majorBidi"/>
                <w:b/>
                <w:bCs/>
                <w:sz w:val="20"/>
                <w:szCs w:val="20"/>
                <w:cs/>
              </w:rPr>
            </w:pPr>
          </w:p>
        </w:tc>
        <w:tc>
          <w:tcPr>
            <w:tcW w:w="832" w:type="dxa"/>
            <w:tcBorders>
              <w:top w:val="single" w:sz="4" w:space="0" w:color="auto"/>
            </w:tcBorders>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ยอดคงเหลือ</w:t>
            </w:r>
          </w:p>
        </w:tc>
      </w:tr>
      <w:tr w:rsidR="005D1D41" w:rsidRPr="004311A8" w:rsidTr="00C97C5E">
        <w:trPr>
          <w:gridAfter w:val="1"/>
          <w:wAfter w:w="9" w:type="dxa"/>
          <w:cantSplit/>
        </w:trPr>
        <w:tc>
          <w:tcPr>
            <w:tcW w:w="2190" w:type="dxa"/>
          </w:tcPr>
          <w:p w:rsidR="005D1D41" w:rsidRPr="004311A8" w:rsidRDefault="005D1D41" w:rsidP="005D1D41">
            <w:pPr>
              <w:ind w:right="65"/>
              <w:jc w:val="center"/>
              <w:rPr>
                <w:rFonts w:asciiTheme="majorBidi" w:hAnsiTheme="majorBidi" w:cstheme="majorBidi"/>
                <w:b/>
                <w:bCs/>
                <w:sz w:val="20"/>
                <w:szCs w:val="20"/>
                <w:cs/>
              </w:rPr>
            </w:pPr>
          </w:p>
        </w:tc>
        <w:tc>
          <w:tcPr>
            <w:tcW w:w="1025"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jc w:val="center"/>
              <w:rPr>
                <w:rFonts w:asciiTheme="majorBidi" w:hAnsiTheme="majorBidi" w:cstheme="majorBidi"/>
                <w:b/>
                <w:bCs/>
                <w:sz w:val="20"/>
                <w:szCs w:val="20"/>
                <w:cs/>
                <w:lang w:val="en-US"/>
              </w:rPr>
            </w:pPr>
            <w:r w:rsidRPr="004311A8">
              <w:rPr>
                <w:rFonts w:asciiTheme="majorBidi" w:hAnsiTheme="majorBidi" w:cstheme="majorBidi"/>
                <w:b/>
                <w:bCs/>
                <w:sz w:val="20"/>
                <w:szCs w:val="20"/>
                <w:cs/>
                <w:lang w:val="en-US"/>
              </w:rPr>
              <w:t>(ร้อยละต่อปี)</w:t>
            </w:r>
          </w:p>
        </w:tc>
        <w:tc>
          <w:tcPr>
            <w:tcW w:w="899"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hint="cs"/>
                <w:b/>
                <w:bCs/>
                <w:sz w:val="20"/>
                <w:szCs w:val="20"/>
                <w:cs/>
                <w:lang w:val="en-US"/>
              </w:rPr>
              <w:t>ชำระ</w:t>
            </w:r>
          </w:p>
        </w:tc>
        <w:tc>
          <w:tcPr>
            <w:tcW w:w="693"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c>
          <w:tcPr>
            <w:tcW w:w="1062"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เพิ่มขึ้นระหว่างปี</w:t>
            </w:r>
          </w:p>
        </w:tc>
        <w:tc>
          <w:tcPr>
            <w:tcW w:w="864"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ระหว่างปี</w:t>
            </w:r>
          </w:p>
        </w:tc>
        <w:tc>
          <w:tcPr>
            <w:tcW w:w="89" w:type="dxa"/>
          </w:tcPr>
          <w:p w:rsidR="005D1D41" w:rsidRPr="004311A8" w:rsidRDefault="005D1D41" w:rsidP="005D1D41">
            <w:pPr>
              <w:ind w:left="-108" w:right="65"/>
              <w:jc w:val="center"/>
              <w:rPr>
                <w:rFonts w:asciiTheme="majorBidi" w:hAnsiTheme="majorBidi" w:cstheme="majorBidi"/>
                <w:b/>
                <w:bCs/>
                <w:sz w:val="20"/>
                <w:szCs w:val="20"/>
                <w:cs/>
              </w:rPr>
            </w:pPr>
          </w:p>
        </w:tc>
        <w:tc>
          <w:tcPr>
            <w:tcW w:w="832" w:type="dxa"/>
          </w:tcPr>
          <w:p w:rsidR="005D1D41" w:rsidRPr="00101DDF" w:rsidRDefault="005D1D41" w:rsidP="005D1D41">
            <w:pPr>
              <w:jc w:val="center"/>
              <w:rPr>
                <w:rFonts w:asciiTheme="majorBidi" w:hAnsiTheme="majorBidi" w:cstheme="majorBidi"/>
                <w:b/>
                <w:bCs/>
                <w:sz w:val="20"/>
                <w:szCs w:val="20"/>
                <w:cs/>
                <w:lang w:val="en-US"/>
              </w:rPr>
            </w:pPr>
            <w:r w:rsidRPr="00101DDF">
              <w:rPr>
                <w:rFonts w:asciiTheme="majorBidi" w:hAnsiTheme="majorBidi" w:cstheme="majorBidi"/>
                <w:b/>
                <w:bCs/>
                <w:sz w:val="20"/>
                <w:szCs w:val="20"/>
                <w:cs/>
                <w:lang w:val="en-US"/>
              </w:rPr>
              <w:t>ณ วันที่</w:t>
            </w:r>
          </w:p>
        </w:tc>
      </w:tr>
      <w:tr w:rsidR="005D1D41" w:rsidRPr="004311A8" w:rsidTr="00C97C5E">
        <w:trPr>
          <w:gridAfter w:val="1"/>
          <w:wAfter w:w="9" w:type="dxa"/>
          <w:cantSplit/>
        </w:trPr>
        <w:tc>
          <w:tcPr>
            <w:tcW w:w="2190" w:type="dxa"/>
          </w:tcPr>
          <w:p w:rsidR="005D1D41" w:rsidRPr="004311A8" w:rsidRDefault="005D1D41" w:rsidP="005D1D41">
            <w:pPr>
              <w:ind w:right="65"/>
              <w:jc w:val="center"/>
              <w:rPr>
                <w:rFonts w:asciiTheme="majorBidi" w:hAnsiTheme="majorBidi" w:cstheme="majorBidi"/>
                <w:b/>
                <w:bCs/>
                <w:sz w:val="20"/>
                <w:szCs w:val="20"/>
                <w:cs/>
              </w:rPr>
            </w:pPr>
          </w:p>
        </w:tc>
        <w:tc>
          <w:tcPr>
            <w:tcW w:w="1025"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899" w:type="dxa"/>
          </w:tcPr>
          <w:p w:rsidR="005D1D41" w:rsidRPr="00101DDF" w:rsidRDefault="005D1D41" w:rsidP="005D1D41">
            <w:pPr>
              <w:jc w:val="center"/>
              <w:rPr>
                <w:rFonts w:asciiTheme="majorBidi" w:hAnsiTheme="majorBidi" w:cstheme="majorBidi"/>
                <w:b/>
                <w:bCs/>
                <w:sz w:val="20"/>
                <w:szCs w:val="20"/>
                <w:lang w:val="en-US"/>
              </w:rPr>
            </w:pPr>
          </w:p>
        </w:tc>
        <w:tc>
          <w:tcPr>
            <w:tcW w:w="693" w:type="dxa"/>
          </w:tcPr>
          <w:p w:rsidR="005D1D41"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5D1D41" w:rsidRPr="00101DDF">
              <w:rPr>
                <w:rFonts w:asciiTheme="majorBidi" w:hAnsiTheme="majorBidi" w:cstheme="majorBidi"/>
                <w:b/>
                <w:bCs/>
                <w:sz w:val="20"/>
                <w:szCs w:val="20"/>
                <w:lang w:val="en-US"/>
              </w:rPr>
              <w:t xml:space="preserve"> </w:t>
            </w:r>
            <w:r w:rsidR="005D1D41" w:rsidRPr="00101DDF">
              <w:rPr>
                <w:rFonts w:asciiTheme="majorBidi" w:hAnsiTheme="majorBidi" w:cstheme="majorBidi"/>
                <w:b/>
                <w:bCs/>
                <w:sz w:val="20"/>
                <w:szCs w:val="20"/>
                <w:cs/>
                <w:lang w:val="en-US"/>
              </w:rPr>
              <w:t xml:space="preserve">ธันวาคม </w:t>
            </w:r>
          </w:p>
        </w:tc>
        <w:tc>
          <w:tcPr>
            <w:tcW w:w="1062" w:type="dxa"/>
          </w:tcPr>
          <w:p w:rsidR="005D1D41" w:rsidRPr="00101DDF" w:rsidRDefault="005D1D41" w:rsidP="005D1D41">
            <w:pPr>
              <w:jc w:val="center"/>
              <w:rPr>
                <w:rFonts w:asciiTheme="majorBidi" w:hAnsiTheme="majorBidi" w:cstheme="majorBidi"/>
                <w:b/>
                <w:bCs/>
                <w:sz w:val="20"/>
                <w:szCs w:val="20"/>
                <w:cs/>
                <w:lang w:val="en-US"/>
              </w:rPr>
            </w:pPr>
          </w:p>
        </w:tc>
        <w:tc>
          <w:tcPr>
            <w:tcW w:w="864" w:type="dxa"/>
          </w:tcPr>
          <w:p w:rsidR="005D1D41" w:rsidRPr="004311A8" w:rsidRDefault="005D1D41" w:rsidP="005D1D41">
            <w:pPr>
              <w:ind w:right="65"/>
              <w:jc w:val="center"/>
              <w:rPr>
                <w:rFonts w:asciiTheme="majorBidi" w:hAnsiTheme="majorBidi" w:cstheme="majorBidi"/>
                <w:b/>
                <w:bCs/>
                <w:spacing w:val="-8"/>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pacing w:val="-8"/>
                <w:sz w:val="20"/>
                <w:szCs w:val="20"/>
                <w:lang w:val="en-US"/>
              </w:rPr>
            </w:pPr>
          </w:p>
        </w:tc>
        <w:tc>
          <w:tcPr>
            <w:tcW w:w="832" w:type="dxa"/>
          </w:tcPr>
          <w:p w:rsidR="005D1D41" w:rsidRPr="004311A8" w:rsidRDefault="00B30C02" w:rsidP="005D1D41">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31</w:t>
            </w:r>
            <w:r w:rsidR="005D1D41" w:rsidRPr="00101DDF">
              <w:rPr>
                <w:rFonts w:asciiTheme="majorBidi" w:hAnsiTheme="majorBidi" w:cstheme="majorBidi"/>
                <w:b/>
                <w:bCs/>
                <w:sz w:val="20"/>
                <w:szCs w:val="20"/>
                <w:lang w:val="en-US"/>
              </w:rPr>
              <w:t xml:space="preserve"> </w:t>
            </w:r>
            <w:r w:rsidR="005D1D41" w:rsidRPr="00101DDF">
              <w:rPr>
                <w:rFonts w:asciiTheme="majorBidi" w:hAnsiTheme="majorBidi" w:cstheme="majorBidi"/>
                <w:b/>
                <w:bCs/>
                <w:sz w:val="20"/>
                <w:szCs w:val="20"/>
                <w:cs/>
                <w:lang w:val="en-US"/>
              </w:rPr>
              <w:t xml:space="preserve">ธันวาคม </w:t>
            </w:r>
          </w:p>
        </w:tc>
      </w:tr>
      <w:tr w:rsidR="005D1D41" w:rsidRPr="004311A8" w:rsidTr="00C97C5E">
        <w:trPr>
          <w:gridAfter w:val="1"/>
          <w:wAfter w:w="9" w:type="dxa"/>
          <w:cantSplit/>
        </w:trPr>
        <w:tc>
          <w:tcPr>
            <w:tcW w:w="2190" w:type="dxa"/>
          </w:tcPr>
          <w:p w:rsidR="005D1D41" w:rsidRPr="004311A8" w:rsidRDefault="005D1D41" w:rsidP="005D1D41">
            <w:pPr>
              <w:ind w:right="65"/>
              <w:jc w:val="center"/>
              <w:rPr>
                <w:rFonts w:asciiTheme="majorBidi" w:hAnsiTheme="majorBidi" w:cstheme="majorBidi"/>
                <w:b/>
                <w:bCs/>
                <w:sz w:val="20"/>
                <w:szCs w:val="20"/>
                <w:cs/>
              </w:rPr>
            </w:pPr>
          </w:p>
        </w:tc>
        <w:tc>
          <w:tcPr>
            <w:tcW w:w="1025"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792" w:type="dxa"/>
          </w:tcPr>
          <w:p w:rsidR="005D1D41" w:rsidRPr="004311A8" w:rsidRDefault="005D1D41" w:rsidP="005D1D41">
            <w:pPr>
              <w:ind w:right="65"/>
              <w:jc w:val="center"/>
              <w:rPr>
                <w:rFonts w:asciiTheme="majorBidi" w:hAnsiTheme="majorBidi" w:cstheme="majorBidi"/>
                <w:b/>
                <w:bCs/>
                <w:sz w:val="20"/>
                <w:szCs w:val="20"/>
                <w:cs/>
                <w:lang w:val="en-US"/>
              </w:rPr>
            </w:pPr>
          </w:p>
        </w:tc>
        <w:tc>
          <w:tcPr>
            <w:tcW w:w="899" w:type="dxa"/>
          </w:tcPr>
          <w:p w:rsidR="005D1D41" w:rsidRPr="00101DDF" w:rsidRDefault="005D1D41" w:rsidP="005D1D41">
            <w:pPr>
              <w:jc w:val="center"/>
              <w:rPr>
                <w:rFonts w:asciiTheme="majorBidi" w:hAnsiTheme="majorBidi" w:cstheme="majorBidi"/>
                <w:b/>
                <w:bCs/>
                <w:sz w:val="20"/>
                <w:szCs w:val="20"/>
                <w:lang w:val="en-US"/>
              </w:rPr>
            </w:pPr>
          </w:p>
        </w:tc>
        <w:tc>
          <w:tcPr>
            <w:tcW w:w="693" w:type="dxa"/>
          </w:tcPr>
          <w:p w:rsidR="005D1D41"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2561</w:t>
            </w:r>
          </w:p>
        </w:tc>
        <w:tc>
          <w:tcPr>
            <w:tcW w:w="1062" w:type="dxa"/>
          </w:tcPr>
          <w:p w:rsidR="005D1D41" w:rsidRPr="004311A8" w:rsidRDefault="005D1D41" w:rsidP="005D1D41">
            <w:pPr>
              <w:ind w:right="-100"/>
              <w:jc w:val="center"/>
              <w:rPr>
                <w:rFonts w:asciiTheme="majorBidi" w:hAnsiTheme="majorBidi" w:cstheme="majorBidi"/>
                <w:b/>
                <w:bCs/>
                <w:spacing w:val="-8"/>
                <w:sz w:val="20"/>
                <w:szCs w:val="20"/>
                <w:cs/>
                <w:lang w:val="en-US"/>
              </w:rPr>
            </w:pPr>
          </w:p>
        </w:tc>
        <w:tc>
          <w:tcPr>
            <w:tcW w:w="864" w:type="dxa"/>
          </w:tcPr>
          <w:p w:rsidR="005D1D41" w:rsidRPr="004311A8" w:rsidRDefault="005D1D41" w:rsidP="005D1D41">
            <w:pPr>
              <w:ind w:right="65"/>
              <w:jc w:val="center"/>
              <w:rPr>
                <w:rFonts w:asciiTheme="majorBidi" w:hAnsiTheme="majorBidi" w:cstheme="majorBidi"/>
                <w:b/>
                <w:bCs/>
                <w:spacing w:val="-8"/>
                <w:sz w:val="20"/>
                <w:szCs w:val="20"/>
                <w:cs/>
                <w:lang w:val="en-US"/>
              </w:rPr>
            </w:pPr>
          </w:p>
        </w:tc>
        <w:tc>
          <w:tcPr>
            <w:tcW w:w="89" w:type="dxa"/>
          </w:tcPr>
          <w:p w:rsidR="005D1D41" w:rsidRPr="004311A8" w:rsidRDefault="005D1D41" w:rsidP="005D1D41">
            <w:pPr>
              <w:ind w:right="65"/>
              <w:jc w:val="center"/>
              <w:rPr>
                <w:rFonts w:asciiTheme="majorBidi" w:hAnsiTheme="majorBidi" w:cstheme="majorBidi"/>
                <w:b/>
                <w:bCs/>
                <w:spacing w:val="-8"/>
                <w:sz w:val="20"/>
                <w:szCs w:val="20"/>
                <w:lang w:val="en-US"/>
              </w:rPr>
            </w:pPr>
          </w:p>
        </w:tc>
        <w:tc>
          <w:tcPr>
            <w:tcW w:w="832" w:type="dxa"/>
          </w:tcPr>
          <w:p w:rsidR="005D1D41" w:rsidRPr="00101DDF" w:rsidRDefault="00B30C02" w:rsidP="005D1D41">
            <w:pPr>
              <w:jc w:val="center"/>
              <w:rPr>
                <w:rFonts w:asciiTheme="majorBidi" w:hAnsiTheme="majorBidi" w:cstheme="majorBidi"/>
                <w:b/>
                <w:bCs/>
                <w:sz w:val="20"/>
                <w:szCs w:val="20"/>
                <w:lang w:val="en-US"/>
              </w:rPr>
            </w:pPr>
            <w:r w:rsidRPr="00B30C02">
              <w:rPr>
                <w:rFonts w:asciiTheme="majorBidi" w:hAnsiTheme="majorBidi" w:cstheme="majorBidi"/>
                <w:b/>
                <w:bCs/>
                <w:sz w:val="20"/>
                <w:szCs w:val="20"/>
                <w:lang w:val="en-US"/>
              </w:rPr>
              <w:t>2562</w:t>
            </w:r>
          </w:p>
        </w:tc>
      </w:tr>
      <w:tr w:rsidR="005D1D41" w:rsidRPr="004311A8" w:rsidTr="00C97C5E">
        <w:trPr>
          <w:gridAfter w:val="1"/>
          <w:wAfter w:w="9" w:type="dxa"/>
          <w:cantSplit/>
        </w:trPr>
        <w:tc>
          <w:tcPr>
            <w:tcW w:w="2190" w:type="dxa"/>
          </w:tcPr>
          <w:p w:rsidR="005D1D41" w:rsidRPr="00501CA9" w:rsidRDefault="005D1D41" w:rsidP="005D1D41">
            <w:pPr>
              <w:ind w:right="65" w:firstLine="61"/>
              <w:jc w:val="both"/>
              <w:rPr>
                <w:rFonts w:asciiTheme="majorBidi" w:hAnsiTheme="majorBidi" w:cstheme="majorBidi"/>
                <w:b/>
                <w:bCs/>
                <w:sz w:val="20"/>
                <w:szCs w:val="20"/>
                <w:cs/>
                <w:lang w:val="en-US"/>
              </w:rPr>
            </w:pPr>
            <w:r w:rsidRPr="00B57223">
              <w:rPr>
                <w:rFonts w:asciiTheme="majorBidi" w:hAnsiTheme="majorBidi" w:cstheme="majorBidi"/>
                <w:b/>
                <w:bCs/>
                <w:spacing w:val="-12"/>
                <w:sz w:val="20"/>
                <w:szCs w:val="20"/>
                <w:cs/>
              </w:rPr>
              <w:t>เงินให้กู้ยืมระยะยาวแก่บริษัท</w:t>
            </w:r>
            <w:r w:rsidRPr="00B57223">
              <w:rPr>
                <w:rFonts w:asciiTheme="majorBidi" w:hAnsiTheme="majorBidi" w:cstheme="majorBidi"/>
                <w:b/>
                <w:bCs/>
                <w:spacing w:val="-12"/>
                <w:sz w:val="20"/>
                <w:szCs w:val="20"/>
                <w:cs/>
                <w:lang w:val="en-US"/>
              </w:rPr>
              <w:t>ที่เกี่ยวข้องกัน</w:t>
            </w:r>
          </w:p>
        </w:tc>
        <w:tc>
          <w:tcPr>
            <w:tcW w:w="1025" w:type="dxa"/>
          </w:tcPr>
          <w:p w:rsidR="005D1D41" w:rsidRPr="00501CA9" w:rsidRDefault="005D1D41" w:rsidP="005D1D41">
            <w:pPr>
              <w:tabs>
                <w:tab w:val="decimal" w:pos="1212"/>
              </w:tabs>
              <w:ind w:left="-108" w:right="65"/>
              <w:rPr>
                <w:rFonts w:asciiTheme="majorBidi" w:hAnsiTheme="majorBidi" w:cstheme="majorBidi"/>
                <w:sz w:val="20"/>
                <w:szCs w:val="20"/>
                <w:cs/>
              </w:rPr>
            </w:pPr>
          </w:p>
        </w:tc>
        <w:tc>
          <w:tcPr>
            <w:tcW w:w="792" w:type="dxa"/>
          </w:tcPr>
          <w:p w:rsidR="005D1D41" w:rsidRPr="00501CA9" w:rsidRDefault="005D1D41" w:rsidP="005D1D41">
            <w:pPr>
              <w:tabs>
                <w:tab w:val="decimal" w:pos="1212"/>
              </w:tabs>
              <w:ind w:left="-108" w:right="65"/>
              <w:rPr>
                <w:rFonts w:asciiTheme="majorBidi" w:hAnsiTheme="majorBidi" w:cstheme="majorBidi"/>
                <w:sz w:val="20"/>
                <w:szCs w:val="20"/>
                <w:cs/>
              </w:rPr>
            </w:pPr>
          </w:p>
        </w:tc>
        <w:tc>
          <w:tcPr>
            <w:tcW w:w="899" w:type="dxa"/>
          </w:tcPr>
          <w:p w:rsidR="005D1D41" w:rsidRPr="00501CA9" w:rsidRDefault="005D1D41" w:rsidP="005D1D41">
            <w:pPr>
              <w:tabs>
                <w:tab w:val="decimal" w:pos="1212"/>
              </w:tabs>
              <w:ind w:right="65"/>
              <w:rPr>
                <w:rFonts w:asciiTheme="majorBidi" w:hAnsiTheme="majorBidi" w:cstheme="majorBidi"/>
                <w:sz w:val="20"/>
                <w:szCs w:val="20"/>
                <w:cs/>
              </w:rPr>
            </w:pPr>
          </w:p>
        </w:tc>
        <w:tc>
          <w:tcPr>
            <w:tcW w:w="693"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1062"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64"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9"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c>
          <w:tcPr>
            <w:tcW w:w="832" w:type="dxa"/>
            <w:shd w:val="clear" w:color="auto" w:fill="auto"/>
          </w:tcPr>
          <w:p w:rsidR="005D1D41" w:rsidRPr="00501CA9" w:rsidRDefault="005D1D41" w:rsidP="005D1D41">
            <w:pPr>
              <w:tabs>
                <w:tab w:val="decimal" w:pos="1212"/>
              </w:tabs>
              <w:ind w:right="65"/>
              <w:rPr>
                <w:rFonts w:asciiTheme="majorBidi" w:hAnsiTheme="majorBidi" w:cstheme="majorBidi"/>
                <w:sz w:val="20"/>
                <w:szCs w:val="20"/>
                <w:cs/>
              </w:rPr>
            </w:pPr>
          </w:p>
        </w:tc>
      </w:tr>
      <w:tr w:rsidR="005D1D41" w:rsidRPr="004311A8" w:rsidTr="00C97C5E">
        <w:trPr>
          <w:gridAfter w:val="1"/>
          <w:wAfter w:w="9" w:type="dxa"/>
          <w:cantSplit/>
        </w:trPr>
        <w:tc>
          <w:tcPr>
            <w:tcW w:w="2190" w:type="dxa"/>
          </w:tcPr>
          <w:p w:rsidR="005D1D41" w:rsidRPr="00501CA9" w:rsidRDefault="005D1D41" w:rsidP="005D1D41">
            <w:pPr>
              <w:ind w:left="155" w:right="65" w:firstLine="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บริษัท สุมลนาถ จำกัด</w:t>
            </w:r>
          </w:p>
        </w:tc>
        <w:tc>
          <w:tcPr>
            <w:tcW w:w="1025" w:type="dxa"/>
          </w:tcPr>
          <w:p w:rsidR="005D1D41" w:rsidRPr="000E7396" w:rsidRDefault="005D1D41" w:rsidP="005D1D41">
            <w:pPr>
              <w:ind w:left="-108" w:right="7" w:firstLine="108"/>
              <w:jc w:val="center"/>
              <w:rPr>
                <w:rFonts w:asciiTheme="majorBidi" w:hAnsiTheme="majorBidi" w:cstheme="majorBidi"/>
                <w:sz w:val="20"/>
                <w:szCs w:val="20"/>
                <w:cs/>
              </w:rPr>
            </w:pPr>
            <w:r w:rsidRPr="000E7396">
              <w:rPr>
                <w:rFonts w:asciiTheme="majorBidi" w:hAnsiTheme="majorBidi" w:cstheme="majorBidi"/>
                <w:spacing w:val="-6"/>
                <w:sz w:val="20"/>
                <w:szCs w:val="20"/>
                <w:cs/>
              </w:rPr>
              <w:t>บริษัทย่อยของ</w:t>
            </w:r>
          </w:p>
        </w:tc>
        <w:tc>
          <w:tcPr>
            <w:tcW w:w="792" w:type="dxa"/>
          </w:tcPr>
          <w:p w:rsidR="005D1D41" w:rsidRPr="00101DDF" w:rsidRDefault="005D1D41" w:rsidP="005D1D41">
            <w:pPr>
              <w:jc w:val="center"/>
              <w:rPr>
                <w:rFonts w:asciiTheme="majorBidi" w:hAnsiTheme="majorBidi" w:cstheme="majorBidi"/>
                <w:sz w:val="20"/>
                <w:szCs w:val="20"/>
                <w:lang w:val="en-US"/>
              </w:rPr>
            </w:pPr>
          </w:p>
        </w:tc>
        <w:tc>
          <w:tcPr>
            <w:tcW w:w="899" w:type="dxa"/>
          </w:tcPr>
          <w:p w:rsidR="005D1D41" w:rsidRPr="00101DDF" w:rsidRDefault="005D1D41" w:rsidP="005D1D41">
            <w:pPr>
              <w:ind w:firstLine="6"/>
              <w:jc w:val="center"/>
              <w:rPr>
                <w:rFonts w:asciiTheme="majorBidi" w:hAnsiTheme="majorBidi" w:cstheme="majorBidi"/>
                <w:sz w:val="20"/>
                <w:szCs w:val="20"/>
                <w:cs/>
                <w:lang w:val="en-US"/>
              </w:rPr>
            </w:pPr>
          </w:p>
        </w:tc>
        <w:tc>
          <w:tcPr>
            <w:tcW w:w="693" w:type="dxa"/>
            <w:shd w:val="clear" w:color="auto" w:fill="auto"/>
          </w:tcPr>
          <w:p w:rsidR="005D1D41" w:rsidRPr="000E7396" w:rsidRDefault="005D1D41" w:rsidP="005D1D41">
            <w:pPr>
              <w:tabs>
                <w:tab w:val="decimal" w:pos="648"/>
              </w:tabs>
              <w:ind w:right="2"/>
              <w:rPr>
                <w:rFonts w:asciiTheme="majorBidi" w:hAnsiTheme="majorBidi" w:cstheme="majorBidi"/>
                <w:sz w:val="20"/>
                <w:szCs w:val="20"/>
                <w:lang w:val="en-US"/>
              </w:rPr>
            </w:pPr>
          </w:p>
        </w:tc>
        <w:tc>
          <w:tcPr>
            <w:tcW w:w="1062" w:type="dxa"/>
            <w:shd w:val="clear" w:color="auto" w:fill="auto"/>
          </w:tcPr>
          <w:p w:rsidR="005D1D41" w:rsidRPr="00501CA9" w:rsidRDefault="005D1D41" w:rsidP="005D1D41">
            <w:pPr>
              <w:ind w:right="80"/>
              <w:jc w:val="center"/>
              <w:rPr>
                <w:rFonts w:asciiTheme="majorBidi" w:hAnsiTheme="majorBidi" w:cstheme="majorBidi"/>
                <w:sz w:val="20"/>
                <w:szCs w:val="20"/>
                <w:cs/>
                <w:lang w:val="en-US"/>
              </w:rPr>
            </w:pPr>
          </w:p>
        </w:tc>
        <w:tc>
          <w:tcPr>
            <w:tcW w:w="864" w:type="dxa"/>
            <w:shd w:val="clear" w:color="auto" w:fill="auto"/>
          </w:tcPr>
          <w:p w:rsidR="005D1D41" w:rsidRPr="00501CA9" w:rsidRDefault="005D1D41" w:rsidP="005D1D41">
            <w:pPr>
              <w:tabs>
                <w:tab w:val="left" w:pos="330"/>
              </w:tabs>
              <w:ind w:right="80"/>
              <w:jc w:val="center"/>
              <w:rPr>
                <w:rFonts w:asciiTheme="majorBidi" w:hAnsiTheme="majorBidi" w:cstheme="majorBidi"/>
                <w:sz w:val="20"/>
                <w:szCs w:val="20"/>
                <w:lang w:val="en-US"/>
              </w:rPr>
            </w:pPr>
          </w:p>
        </w:tc>
        <w:tc>
          <w:tcPr>
            <w:tcW w:w="89" w:type="dxa"/>
            <w:shd w:val="clear" w:color="auto" w:fill="auto"/>
          </w:tcPr>
          <w:p w:rsidR="005D1D41" w:rsidRPr="00501CA9" w:rsidRDefault="005D1D41" w:rsidP="005D1D41">
            <w:pPr>
              <w:tabs>
                <w:tab w:val="decimal" w:pos="1034"/>
              </w:tabs>
              <w:ind w:right="-974"/>
              <w:rPr>
                <w:rFonts w:asciiTheme="majorBidi" w:hAnsiTheme="majorBidi" w:cstheme="majorBidi"/>
                <w:sz w:val="20"/>
                <w:szCs w:val="20"/>
                <w:lang w:val="en-US"/>
              </w:rPr>
            </w:pPr>
          </w:p>
        </w:tc>
        <w:tc>
          <w:tcPr>
            <w:tcW w:w="832" w:type="dxa"/>
            <w:shd w:val="clear" w:color="auto" w:fill="auto"/>
          </w:tcPr>
          <w:p w:rsidR="005D1D41" w:rsidRPr="000E7396" w:rsidRDefault="005D1D41" w:rsidP="005D1D41">
            <w:pPr>
              <w:tabs>
                <w:tab w:val="decimal" w:pos="703"/>
              </w:tabs>
              <w:ind w:right="2"/>
              <w:rPr>
                <w:rFonts w:asciiTheme="majorBidi" w:hAnsiTheme="majorBidi" w:cstheme="majorBidi"/>
                <w:sz w:val="20"/>
                <w:szCs w:val="20"/>
                <w:cs/>
                <w:lang w:val="en-US"/>
              </w:rPr>
            </w:pPr>
          </w:p>
        </w:tc>
      </w:tr>
      <w:tr w:rsidR="005D1D41" w:rsidRPr="004311A8" w:rsidTr="00C97C5E">
        <w:trPr>
          <w:gridAfter w:val="1"/>
          <w:wAfter w:w="9" w:type="dxa"/>
          <w:cantSplit/>
        </w:trPr>
        <w:tc>
          <w:tcPr>
            <w:tcW w:w="2190" w:type="dxa"/>
          </w:tcPr>
          <w:p w:rsidR="005D1D41" w:rsidRPr="00501CA9" w:rsidRDefault="005D1D41" w:rsidP="005D1D41">
            <w:pPr>
              <w:ind w:left="155" w:right="65" w:firstLine="5"/>
              <w:jc w:val="thaiDistribute"/>
              <w:rPr>
                <w:rFonts w:asciiTheme="majorBidi" w:hAnsiTheme="majorBidi" w:cstheme="majorBidi"/>
                <w:spacing w:val="-6"/>
                <w:sz w:val="20"/>
                <w:szCs w:val="20"/>
                <w:cs/>
              </w:rPr>
            </w:pPr>
          </w:p>
        </w:tc>
        <w:tc>
          <w:tcPr>
            <w:tcW w:w="1025" w:type="dxa"/>
          </w:tcPr>
          <w:p w:rsidR="005D1D41" w:rsidRPr="000E7396" w:rsidRDefault="005D1D41" w:rsidP="005D1D41">
            <w:pPr>
              <w:ind w:left="-108" w:right="-84"/>
              <w:jc w:val="center"/>
              <w:rPr>
                <w:rFonts w:asciiTheme="majorBidi" w:hAnsiTheme="majorBidi" w:cstheme="majorBidi"/>
                <w:sz w:val="20"/>
                <w:szCs w:val="20"/>
                <w:lang w:val="en-US"/>
              </w:rPr>
            </w:pPr>
            <w:r w:rsidRPr="000E7396">
              <w:rPr>
                <w:rFonts w:asciiTheme="majorBidi" w:hAnsiTheme="majorBidi" w:cstheme="majorBidi"/>
                <w:spacing w:val="-6"/>
                <w:sz w:val="20"/>
                <w:szCs w:val="20"/>
                <w:cs/>
              </w:rPr>
              <w:t>บริษัทเป็นผู้ถือหุ้น</w:t>
            </w:r>
          </w:p>
        </w:tc>
        <w:tc>
          <w:tcPr>
            <w:tcW w:w="792" w:type="dxa"/>
          </w:tcPr>
          <w:p w:rsidR="005D1D41" w:rsidRPr="005D1D41" w:rsidRDefault="00B30C02" w:rsidP="005D1D41">
            <w:pPr>
              <w:ind w:left="-108" w:right="7" w:firstLine="108"/>
              <w:jc w:val="center"/>
              <w:rPr>
                <w:rFonts w:asciiTheme="majorBidi" w:hAnsiTheme="majorBidi"/>
                <w:spacing w:val="-6"/>
                <w:sz w:val="20"/>
                <w:szCs w:val="20"/>
                <w:cs/>
              </w:rPr>
            </w:pPr>
            <w:r w:rsidRPr="00B30C02">
              <w:rPr>
                <w:rFonts w:asciiTheme="majorBidi" w:hAnsiTheme="majorBidi"/>
                <w:spacing w:val="-6"/>
                <w:sz w:val="20"/>
                <w:szCs w:val="20"/>
                <w:lang w:val="en-US"/>
              </w:rPr>
              <w:t>0</w:t>
            </w:r>
            <w:r w:rsidR="005D1D41" w:rsidRPr="005D1D41">
              <w:rPr>
                <w:rFonts w:asciiTheme="majorBidi" w:hAnsiTheme="majorBidi"/>
                <w:spacing w:val="-6"/>
                <w:sz w:val="20"/>
                <w:szCs w:val="20"/>
                <w:cs/>
              </w:rPr>
              <w:t>.</w:t>
            </w:r>
            <w:r w:rsidRPr="00B30C02">
              <w:rPr>
                <w:rFonts w:asciiTheme="majorBidi" w:hAnsiTheme="majorBidi"/>
                <w:spacing w:val="-6"/>
                <w:sz w:val="20"/>
                <w:szCs w:val="20"/>
                <w:lang w:val="en-US"/>
              </w:rPr>
              <w:t>1</w:t>
            </w:r>
          </w:p>
        </w:tc>
        <w:tc>
          <w:tcPr>
            <w:tcW w:w="899" w:type="dxa"/>
          </w:tcPr>
          <w:p w:rsidR="005D1D41" w:rsidRPr="005D1D41" w:rsidRDefault="00B30C02" w:rsidP="005D1D41">
            <w:pPr>
              <w:ind w:right="7"/>
              <w:jc w:val="center"/>
              <w:rPr>
                <w:rFonts w:asciiTheme="majorBidi" w:hAnsiTheme="majorBidi"/>
                <w:spacing w:val="-6"/>
                <w:sz w:val="20"/>
                <w:szCs w:val="20"/>
                <w:cs/>
              </w:rPr>
            </w:pPr>
            <w:r w:rsidRPr="00B30C02">
              <w:rPr>
                <w:rFonts w:asciiTheme="majorBidi" w:hAnsiTheme="majorBidi"/>
                <w:spacing w:val="-6"/>
                <w:sz w:val="20"/>
                <w:szCs w:val="20"/>
                <w:lang w:val="en-US"/>
              </w:rPr>
              <w:t>11</w:t>
            </w:r>
            <w:r w:rsidR="005D1D41" w:rsidRPr="005D1D41">
              <w:rPr>
                <w:rFonts w:asciiTheme="majorBidi" w:hAnsiTheme="majorBidi"/>
                <w:spacing w:val="-6"/>
                <w:sz w:val="20"/>
                <w:szCs w:val="20"/>
                <w:cs/>
              </w:rPr>
              <w:t xml:space="preserve"> </w:t>
            </w:r>
            <w:r w:rsidR="005D1D41" w:rsidRPr="005D1D41">
              <w:rPr>
                <w:rFonts w:asciiTheme="majorBidi" w:hAnsiTheme="majorBidi" w:cstheme="majorBidi" w:hint="cs"/>
                <w:spacing w:val="-6"/>
                <w:sz w:val="20"/>
                <w:szCs w:val="20"/>
                <w:cs/>
              </w:rPr>
              <w:t>ก</w:t>
            </w:r>
            <w:r w:rsidR="005D1D41" w:rsidRPr="005D1D41">
              <w:rPr>
                <w:rFonts w:asciiTheme="majorBidi" w:hAnsiTheme="majorBidi"/>
                <w:spacing w:val="-6"/>
                <w:sz w:val="20"/>
                <w:szCs w:val="20"/>
                <w:cs/>
              </w:rPr>
              <w:t>.</w:t>
            </w:r>
            <w:r w:rsidR="005D1D41" w:rsidRPr="005D1D41">
              <w:rPr>
                <w:rFonts w:asciiTheme="majorBidi" w:hAnsiTheme="majorBidi" w:cstheme="majorBidi" w:hint="cs"/>
                <w:spacing w:val="-6"/>
                <w:sz w:val="20"/>
                <w:szCs w:val="20"/>
                <w:cs/>
              </w:rPr>
              <w:t>ค</w:t>
            </w:r>
            <w:r w:rsidR="005D1D41" w:rsidRPr="005D1D41">
              <w:rPr>
                <w:rFonts w:asciiTheme="majorBidi" w:hAnsiTheme="majorBidi"/>
                <w:spacing w:val="-6"/>
                <w:sz w:val="20"/>
                <w:szCs w:val="20"/>
                <w:cs/>
              </w:rPr>
              <w:t xml:space="preserve">. </w:t>
            </w:r>
            <w:r w:rsidRPr="00B30C02">
              <w:rPr>
                <w:rFonts w:asciiTheme="majorBidi" w:hAnsiTheme="majorBidi"/>
                <w:spacing w:val="-6"/>
                <w:sz w:val="20"/>
                <w:szCs w:val="20"/>
                <w:lang w:val="en-US"/>
              </w:rPr>
              <w:t>2564</w:t>
            </w:r>
          </w:p>
        </w:tc>
        <w:tc>
          <w:tcPr>
            <w:tcW w:w="693" w:type="dxa"/>
            <w:shd w:val="clear" w:color="auto" w:fill="auto"/>
          </w:tcPr>
          <w:p w:rsidR="005D1D41" w:rsidRPr="000E7396" w:rsidRDefault="00B30C02" w:rsidP="00C97C5E">
            <w:pPr>
              <w:tabs>
                <w:tab w:val="decimal" w:pos="613"/>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5D1D41"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c>
          <w:tcPr>
            <w:tcW w:w="1062" w:type="dxa"/>
            <w:shd w:val="clear" w:color="auto" w:fill="auto"/>
          </w:tcPr>
          <w:p w:rsidR="005D1D41" w:rsidRPr="000E7396"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64" w:type="dxa"/>
            <w:shd w:val="clear" w:color="auto" w:fill="auto"/>
          </w:tcPr>
          <w:p w:rsidR="005D1D41" w:rsidRPr="000E7396" w:rsidRDefault="005D1D41" w:rsidP="005D1D41">
            <w:pPr>
              <w:ind w:right="1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89" w:type="dxa"/>
            <w:shd w:val="clear" w:color="auto" w:fill="auto"/>
          </w:tcPr>
          <w:p w:rsidR="005D1D41" w:rsidRPr="000E7396" w:rsidRDefault="005D1D41" w:rsidP="005D1D41">
            <w:pPr>
              <w:tabs>
                <w:tab w:val="decimal" w:pos="340"/>
              </w:tabs>
              <w:ind w:right="65"/>
              <w:jc w:val="center"/>
              <w:rPr>
                <w:rFonts w:asciiTheme="majorBidi" w:hAnsiTheme="majorBidi" w:cstheme="majorBidi"/>
                <w:sz w:val="20"/>
                <w:szCs w:val="20"/>
                <w:lang w:val="en-US"/>
              </w:rPr>
            </w:pPr>
          </w:p>
        </w:tc>
        <w:tc>
          <w:tcPr>
            <w:tcW w:w="832" w:type="dxa"/>
            <w:shd w:val="clear" w:color="auto" w:fill="auto"/>
          </w:tcPr>
          <w:p w:rsidR="005D1D41" w:rsidRPr="000E7396" w:rsidRDefault="00B30C02" w:rsidP="00C97C5E">
            <w:pPr>
              <w:tabs>
                <w:tab w:val="decimal" w:pos="743"/>
              </w:tabs>
              <w:ind w:right="-326"/>
              <w:jc w:val="both"/>
              <w:rPr>
                <w:rFonts w:asciiTheme="majorBidi" w:hAnsiTheme="majorBidi" w:cstheme="majorBidi"/>
                <w:sz w:val="20"/>
                <w:szCs w:val="20"/>
                <w:lang w:val="en-US"/>
              </w:rPr>
            </w:pPr>
            <w:r w:rsidRPr="00B30C02">
              <w:rPr>
                <w:rFonts w:asciiTheme="majorBidi" w:hAnsiTheme="majorBidi" w:cstheme="majorBidi"/>
                <w:sz w:val="20"/>
                <w:szCs w:val="20"/>
                <w:lang w:val="en-US"/>
              </w:rPr>
              <w:t>1</w:t>
            </w:r>
            <w:r w:rsidR="005D1D41">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r>
      <w:tr w:rsidR="00C97C5E" w:rsidRPr="00A7585D" w:rsidTr="00C97C5E">
        <w:trPr>
          <w:gridAfter w:val="1"/>
          <w:wAfter w:w="9" w:type="dxa"/>
          <w:cantSplit/>
        </w:trPr>
        <w:tc>
          <w:tcPr>
            <w:tcW w:w="2190" w:type="dxa"/>
          </w:tcPr>
          <w:p w:rsidR="00C97C5E" w:rsidRPr="00501CA9" w:rsidRDefault="00C97C5E" w:rsidP="00C97C5E">
            <w:pPr>
              <w:ind w:left="155" w:right="65" w:firstLine="5"/>
              <w:jc w:val="thaiDistribute"/>
              <w:rPr>
                <w:rFonts w:asciiTheme="majorBidi" w:hAnsiTheme="majorBidi" w:cstheme="majorBidi"/>
                <w:spacing w:val="-6"/>
                <w:sz w:val="20"/>
                <w:szCs w:val="20"/>
                <w:cs/>
                <w:lang w:val="en-US"/>
              </w:rPr>
            </w:pPr>
            <w:r w:rsidRPr="00501CA9">
              <w:rPr>
                <w:rFonts w:asciiTheme="majorBidi" w:hAnsiTheme="majorBidi" w:cstheme="majorBidi"/>
                <w:spacing w:val="-6"/>
                <w:sz w:val="20"/>
                <w:szCs w:val="20"/>
                <w:cs/>
                <w:lang w:val="en-US"/>
              </w:rPr>
              <w:t>รวม</w:t>
            </w:r>
          </w:p>
        </w:tc>
        <w:tc>
          <w:tcPr>
            <w:tcW w:w="1025" w:type="dxa"/>
          </w:tcPr>
          <w:p w:rsidR="00C97C5E" w:rsidRPr="00501CA9" w:rsidRDefault="00C97C5E" w:rsidP="00C97C5E">
            <w:pPr>
              <w:ind w:left="-108" w:right="65"/>
              <w:jc w:val="center"/>
              <w:rPr>
                <w:rFonts w:asciiTheme="majorBidi" w:hAnsiTheme="majorBidi" w:cstheme="majorBidi"/>
                <w:sz w:val="20"/>
                <w:szCs w:val="20"/>
                <w:lang w:val="en-US"/>
              </w:rPr>
            </w:pPr>
          </w:p>
        </w:tc>
        <w:tc>
          <w:tcPr>
            <w:tcW w:w="792" w:type="dxa"/>
          </w:tcPr>
          <w:p w:rsidR="00C97C5E" w:rsidRPr="00501CA9" w:rsidRDefault="00C97C5E" w:rsidP="00C97C5E">
            <w:pPr>
              <w:ind w:left="-108" w:right="65"/>
              <w:jc w:val="center"/>
              <w:rPr>
                <w:rFonts w:asciiTheme="majorBidi" w:hAnsiTheme="majorBidi" w:cstheme="majorBidi"/>
                <w:sz w:val="20"/>
                <w:szCs w:val="20"/>
                <w:lang w:val="en-US"/>
              </w:rPr>
            </w:pPr>
          </w:p>
        </w:tc>
        <w:tc>
          <w:tcPr>
            <w:tcW w:w="899" w:type="dxa"/>
          </w:tcPr>
          <w:p w:rsidR="00C97C5E" w:rsidRPr="000E7396" w:rsidRDefault="00C97C5E" w:rsidP="00C97C5E">
            <w:pPr>
              <w:tabs>
                <w:tab w:val="decimal" w:pos="200"/>
              </w:tabs>
              <w:ind w:right="170"/>
              <w:jc w:val="center"/>
              <w:rPr>
                <w:rFonts w:asciiTheme="majorBidi" w:hAnsiTheme="majorBidi" w:cstheme="majorBidi"/>
                <w:sz w:val="20"/>
                <w:szCs w:val="20"/>
                <w:lang w:val="en-US"/>
              </w:rPr>
            </w:pPr>
          </w:p>
        </w:tc>
        <w:tc>
          <w:tcPr>
            <w:tcW w:w="693" w:type="dxa"/>
            <w:tcBorders>
              <w:top w:val="single" w:sz="4" w:space="0" w:color="auto"/>
              <w:bottom w:val="double" w:sz="4" w:space="0" w:color="auto"/>
            </w:tcBorders>
            <w:shd w:val="clear" w:color="auto" w:fill="auto"/>
          </w:tcPr>
          <w:p w:rsidR="00C97C5E" w:rsidRPr="000E7396" w:rsidRDefault="00C97C5E" w:rsidP="00C97C5E">
            <w:pPr>
              <w:tabs>
                <w:tab w:val="decimal" w:pos="613"/>
              </w:tabs>
              <w:ind w:right="2"/>
              <w:rPr>
                <w:rFonts w:asciiTheme="majorBidi" w:hAnsiTheme="majorBidi" w:cstheme="majorBidi"/>
                <w:sz w:val="20"/>
                <w:szCs w:val="20"/>
                <w:lang w:val="en-US"/>
              </w:rPr>
            </w:pPr>
            <w:r w:rsidRPr="00B30C02">
              <w:rPr>
                <w:rFonts w:asciiTheme="majorBidi" w:hAnsiTheme="majorBidi" w:cstheme="majorBidi"/>
                <w:sz w:val="20"/>
                <w:szCs w:val="20"/>
                <w:lang w:val="en-US"/>
              </w:rPr>
              <w:t>1</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c>
          <w:tcPr>
            <w:tcW w:w="1062" w:type="dxa"/>
            <w:shd w:val="clear" w:color="auto" w:fill="auto"/>
          </w:tcPr>
          <w:p w:rsidR="00C97C5E" w:rsidRPr="000E7396" w:rsidRDefault="00C97C5E" w:rsidP="00C97C5E">
            <w:pPr>
              <w:tabs>
                <w:tab w:val="decimal" w:pos="90"/>
              </w:tabs>
              <w:ind w:right="65"/>
              <w:jc w:val="center"/>
              <w:rPr>
                <w:rFonts w:asciiTheme="majorBidi" w:hAnsiTheme="majorBidi" w:cstheme="majorBidi"/>
                <w:sz w:val="20"/>
                <w:szCs w:val="20"/>
                <w:lang w:val="en-US"/>
              </w:rPr>
            </w:pPr>
          </w:p>
        </w:tc>
        <w:tc>
          <w:tcPr>
            <w:tcW w:w="864" w:type="dxa"/>
            <w:shd w:val="clear" w:color="auto" w:fill="auto"/>
          </w:tcPr>
          <w:p w:rsidR="00C97C5E" w:rsidRPr="000E7396" w:rsidRDefault="00C97C5E" w:rsidP="00C97C5E">
            <w:pPr>
              <w:tabs>
                <w:tab w:val="decimal" w:pos="90"/>
              </w:tabs>
              <w:ind w:right="65"/>
              <w:jc w:val="center"/>
              <w:rPr>
                <w:rFonts w:asciiTheme="majorBidi" w:hAnsiTheme="majorBidi" w:cstheme="majorBidi"/>
                <w:sz w:val="20"/>
                <w:szCs w:val="20"/>
                <w:lang w:val="en-US"/>
              </w:rPr>
            </w:pPr>
          </w:p>
        </w:tc>
        <w:tc>
          <w:tcPr>
            <w:tcW w:w="89" w:type="dxa"/>
            <w:shd w:val="clear" w:color="auto" w:fill="auto"/>
          </w:tcPr>
          <w:p w:rsidR="00C97C5E" w:rsidRPr="000E7396" w:rsidRDefault="00C97C5E" w:rsidP="00C97C5E">
            <w:pPr>
              <w:tabs>
                <w:tab w:val="decimal" w:pos="340"/>
              </w:tabs>
              <w:ind w:right="65"/>
              <w:jc w:val="center"/>
              <w:rPr>
                <w:rFonts w:asciiTheme="majorBidi" w:hAnsiTheme="majorBidi" w:cstheme="majorBidi"/>
                <w:sz w:val="20"/>
                <w:szCs w:val="20"/>
                <w:lang w:val="en-US"/>
              </w:rPr>
            </w:pPr>
          </w:p>
        </w:tc>
        <w:tc>
          <w:tcPr>
            <w:tcW w:w="832" w:type="dxa"/>
            <w:tcBorders>
              <w:top w:val="single" w:sz="4" w:space="0" w:color="auto"/>
              <w:bottom w:val="double" w:sz="4" w:space="0" w:color="auto"/>
            </w:tcBorders>
            <w:shd w:val="clear" w:color="auto" w:fill="auto"/>
          </w:tcPr>
          <w:p w:rsidR="00C97C5E" w:rsidRPr="000E7396" w:rsidRDefault="00C97C5E" w:rsidP="00C97C5E">
            <w:pPr>
              <w:tabs>
                <w:tab w:val="decimal" w:pos="743"/>
              </w:tabs>
              <w:ind w:right="-326"/>
              <w:jc w:val="both"/>
              <w:rPr>
                <w:rFonts w:asciiTheme="majorBidi" w:hAnsiTheme="majorBidi" w:cstheme="majorBidi"/>
                <w:sz w:val="20"/>
                <w:szCs w:val="20"/>
                <w:lang w:val="en-US"/>
              </w:rPr>
            </w:pP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286</w:t>
            </w:r>
          </w:p>
        </w:tc>
      </w:tr>
    </w:tbl>
    <w:p w:rsidR="00DE6649" w:rsidRPr="000E42A0" w:rsidRDefault="00DE6649" w:rsidP="00F06939">
      <w:pPr>
        <w:spacing w:before="240" w:after="240"/>
        <w:ind w:left="1170" w:right="43"/>
        <w:rPr>
          <w:rFonts w:asciiTheme="majorBidi" w:hAnsiTheme="majorBidi" w:cstheme="majorBidi"/>
          <w:spacing w:val="-10"/>
          <w:sz w:val="32"/>
          <w:szCs w:val="32"/>
          <w:lang w:val="en-US"/>
        </w:rPr>
      </w:pPr>
      <w:r w:rsidRPr="000E42A0">
        <w:rPr>
          <w:rFonts w:asciiTheme="majorBidi" w:hAnsiTheme="majorBidi" w:cstheme="majorBidi"/>
          <w:spacing w:val="-10"/>
          <w:sz w:val="32"/>
          <w:szCs w:val="32"/>
          <w:cs/>
          <w:lang w:val="en-US"/>
        </w:rPr>
        <w:t>เงินให้กู้ยืมแก่บริษัทย่อยและบริษัทที่เกี่ยวข้องกันเป็นเงินให้กู้ยืม</w:t>
      </w:r>
      <w:r w:rsidR="000E42A0" w:rsidRPr="000E42A0">
        <w:rPr>
          <w:rFonts w:asciiTheme="majorBidi" w:hAnsiTheme="majorBidi" w:cstheme="majorBidi" w:hint="cs"/>
          <w:spacing w:val="-10"/>
          <w:sz w:val="32"/>
          <w:szCs w:val="32"/>
          <w:cs/>
          <w:lang w:val="en-US"/>
        </w:rPr>
        <w:t>ในเงินสกุลบาท</w:t>
      </w:r>
      <w:r w:rsidRPr="000E42A0">
        <w:rPr>
          <w:rFonts w:asciiTheme="majorBidi" w:hAnsiTheme="majorBidi" w:cstheme="majorBidi"/>
          <w:spacing w:val="-10"/>
          <w:sz w:val="32"/>
          <w:szCs w:val="32"/>
          <w:cs/>
          <w:lang w:val="en-US"/>
        </w:rPr>
        <w:t>ที่ไม่มีหลักประกัน</w:t>
      </w:r>
    </w:p>
    <w:p w:rsidR="003E58EB" w:rsidRPr="00010DD5" w:rsidRDefault="00B30C02" w:rsidP="00AA29CC">
      <w:pPr>
        <w:tabs>
          <w:tab w:val="left" w:pos="1170"/>
        </w:tabs>
        <w:ind w:left="547" w:right="43"/>
        <w:jc w:val="thaiDistribute"/>
        <w:rPr>
          <w:rFonts w:asciiTheme="majorBidi" w:hAnsiTheme="majorBidi" w:cstheme="majorBidi"/>
          <w:spacing w:val="-12"/>
          <w:sz w:val="32"/>
          <w:szCs w:val="32"/>
          <w:cs/>
        </w:rPr>
      </w:pPr>
      <w:r w:rsidRPr="00B30C02">
        <w:rPr>
          <w:rFonts w:asciiTheme="majorBidi" w:hAnsiTheme="majorBidi" w:cstheme="majorBidi"/>
          <w:sz w:val="32"/>
          <w:szCs w:val="32"/>
          <w:lang w:val="en-US"/>
        </w:rPr>
        <w:t>4</w:t>
      </w:r>
      <w:r w:rsidR="003E58EB" w:rsidRPr="00A04678">
        <w:rPr>
          <w:rFonts w:asciiTheme="majorBidi" w:hAnsiTheme="majorBidi" w:cstheme="majorBidi"/>
          <w:sz w:val="32"/>
          <w:szCs w:val="32"/>
          <w:cs/>
          <w:lang w:val="en-US"/>
        </w:rPr>
        <w:t>.</w:t>
      </w:r>
      <w:r w:rsidRPr="00B30C02">
        <w:rPr>
          <w:rFonts w:asciiTheme="majorBidi" w:hAnsiTheme="majorBidi" w:cstheme="majorBidi"/>
          <w:sz w:val="32"/>
          <w:szCs w:val="32"/>
          <w:lang w:val="en-US"/>
        </w:rPr>
        <w:t>4</w:t>
      </w:r>
      <w:r w:rsidR="00A04678">
        <w:rPr>
          <w:rFonts w:asciiTheme="majorBidi" w:hAnsiTheme="majorBidi" w:cstheme="majorBidi"/>
          <w:sz w:val="32"/>
          <w:szCs w:val="32"/>
          <w:lang w:val="en-US"/>
        </w:rPr>
        <w:tab/>
      </w:r>
      <w:r w:rsidR="003E58EB" w:rsidRPr="00A04678">
        <w:rPr>
          <w:rFonts w:asciiTheme="majorBidi" w:hAnsiTheme="majorBidi" w:cstheme="majorBidi"/>
          <w:sz w:val="32"/>
          <w:szCs w:val="32"/>
          <w:cs/>
          <w:lang w:val="en-US"/>
        </w:rPr>
        <w:t>ยอด</w:t>
      </w:r>
      <w:r w:rsidR="003E58EB" w:rsidRPr="00D27FC5">
        <w:rPr>
          <w:rFonts w:asciiTheme="majorBidi" w:hAnsiTheme="majorBidi" w:cstheme="majorBidi"/>
          <w:spacing w:val="4"/>
          <w:sz w:val="32"/>
          <w:szCs w:val="32"/>
          <w:cs/>
        </w:rPr>
        <w:t>คงเหลือ</w:t>
      </w:r>
      <w:r w:rsidR="003E58EB" w:rsidRPr="000E7396">
        <w:rPr>
          <w:rFonts w:asciiTheme="majorBidi" w:hAnsiTheme="majorBidi" w:cstheme="majorBidi"/>
          <w:sz w:val="32"/>
          <w:szCs w:val="32"/>
          <w:cs/>
          <w:lang w:val="en-US"/>
        </w:rPr>
        <w:t>และรายการเคลื่อนไหว</w:t>
      </w:r>
      <w:r w:rsidR="003E58EB" w:rsidRPr="00D27FC5">
        <w:rPr>
          <w:rFonts w:asciiTheme="majorBidi" w:hAnsiTheme="majorBidi" w:cstheme="majorBidi"/>
          <w:spacing w:val="4"/>
          <w:sz w:val="32"/>
          <w:szCs w:val="32"/>
          <w:cs/>
        </w:rPr>
        <w:t xml:space="preserve">ของเงินกู้ยืมจากบริษัทหรือบุคคลที่เกี่ยวข้องกัน </w:t>
      </w:r>
      <w:r w:rsidR="003E58EB" w:rsidRPr="00D27FC5">
        <w:rPr>
          <w:rFonts w:asciiTheme="majorBidi" w:hAnsiTheme="majorBidi" w:cstheme="majorBidi"/>
          <w:spacing w:val="-4"/>
          <w:sz w:val="32"/>
          <w:szCs w:val="32"/>
          <w:cs/>
        </w:rPr>
        <w:t>มีดังนี้</w:t>
      </w:r>
      <w:r w:rsidR="003E58EB" w:rsidRPr="00D27FC5">
        <w:rPr>
          <w:rFonts w:asciiTheme="majorBidi" w:hAnsiTheme="majorBidi" w:cstheme="majorBidi"/>
          <w:spacing w:val="-12"/>
          <w:sz w:val="32"/>
          <w:szCs w:val="32"/>
          <w:cs/>
        </w:rPr>
        <w:t xml:space="preserve"> </w:t>
      </w:r>
    </w:p>
    <w:p w:rsidR="00305B67" w:rsidRPr="00305B67" w:rsidRDefault="00B30C02" w:rsidP="00A04678">
      <w:pPr>
        <w:ind w:left="1872" w:right="72" w:hanging="702"/>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4</w:t>
      </w:r>
      <w:r w:rsidR="00305B67" w:rsidRPr="00E006D1">
        <w:rPr>
          <w:rFonts w:asciiTheme="majorBidi" w:hAnsiTheme="majorBidi" w:cstheme="majorBidi"/>
          <w:sz w:val="32"/>
          <w:szCs w:val="32"/>
          <w:lang w:val="en-US"/>
        </w:rPr>
        <w:t>.</w:t>
      </w:r>
      <w:r w:rsidRPr="00B30C02">
        <w:rPr>
          <w:rFonts w:asciiTheme="majorBidi" w:hAnsiTheme="majorBidi" w:cstheme="majorBidi"/>
          <w:sz w:val="32"/>
          <w:szCs w:val="32"/>
          <w:lang w:val="en-US"/>
        </w:rPr>
        <w:t>4</w:t>
      </w:r>
      <w:r w:rsidR="00305B67" w:rsidRPr="00E006D1">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7E46EC">
        <w:rPr>
          <w:rFonts w:asciiTheme="majorBidi" w:hAnsiTheme="majorBidi" w:cstheme="majorBidi"/>
          <w:sz w:val="32"/>
          <w:szCs w:val="32"/>
          <w:lang w:val="en-US"/>
        </w:rPr>
        <w:tab/>
      </w:r>
      <w:r w:rsidR="00305B67" w:rsidRPr="00305B67">
        <w:rPr>
          <w:rFonts w:asciiTheme="majorBidi" w:hAnsiTheme="majorBidi"/>
          <w:sz w:val="32"/>
          <w:szCs w:val="32"/>
          <w:cs/>
          <w:lang w:val="en-US"/>
        </w:rPr>
        <w:t>เงินกู้ยืมระยะสั้นจากบริษัทที่เกี่ยวข้องกัน</w:t>
      </w:r>
    </w:p>
    <w:p w:rsidR="003E58EB" w:rsidRPr="000E7396" w:rsidRDefault="003E58EB" w:rsidP="00B25CB4">
      <w:pPr>
        <w:ind w:left="533" w:right="-450"/>
        <w:jc w:val="right"/>
        <w:rPr>
          <w:rFonts w:asciiTheme="majorBidi" w:hAnsiTheme="majorBidi" w:cstheme="majorBidi"/>
          <w:sz w:val="20"/>
          <w:szCs w:val="20"/>
          <w:c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พันบาท</w:t>
      </w:r>
    </w:p>
    <w:tbl>
      <w:tblPr>
        <w:tblW w:w="8820" w:type="dxa"/>
        <w:tblInd w:w="810" w:type="dxa"/>
        <w:tblLayout w:type="fixed"/>
        <w:tblCellMar>
          <w:left w:w="0" w:type="dxa"/>
          <w:right w:w="0" w:type="dxa"/>
        </w:tblCellMar>
        <w:tblLook w:val="0000" w:firstRow="0" w:lastRow="0" w:firstColumn="0" w:lastColumn="0" w:noHBand="0" w:noVBand="0"/>
      </w:tblPr>
      <w:tblGrid>
        <w:gridCol w:w="2412"/>
        <w:gridCol w:w="990"/>
        <w:gridCol w:w="75"/>
        <w:gridCol w:w="735"/>
        <w:gridCol w:w="75"/>
        <w:gridCol w:w="825"/>
        <w:gridCol w:w="825"/>
        <w:gridCol w:w="90"/>
        <w:gridCol w:w="810"/>
        <w:gridCol w:w="90"/>
        <w:gridCol w:w="810"/>
        <w:gridCol w:w="90"/>
        <w:gridCol w:w="993"/>
      </w:tblGrid>
      <w:tr w:rsidR="005A1563" w:rsidRPr="00501CA9" w:rsidTr="000F2400">
        <w:trPr>
          <w:cantSplit/>
          <w:trHeight w:val="20"/>
        </w:trPr>
        <w:tc>
          <w:tcPr>
            <w:tcW w:w="2412" w:type="dxa"/>
          </w:tcPr>
          <w:p w:rsidR="005A1563" w:rsidRPr="00501CA9" w:rsidRDefault="005A1563" w:rsidP="000166E6">
            <w:pPr>
              <w:ind w:right="65"/>
              <w:jc w:val="center"/>
              <w:rPr>
                <w:rFonts w:asciiTheme="majorBidi" w:hAnsiTheme="majorBidi" w:cstheme="majorBidi"/>
                <w:b/>
                <w:bCs/>
                <w:sz w:val="20"/>
                <w:szCs w:val="20"/>
                <w:cs/>
              </w:rPr>
            </w:pPr>
          </w:p>
        </w:tc>
        <w:tc>
          <w:tcPr>
            <w:tcW w:w="6408" w:type="dxa"/>
            <w:gridSpan w:val="12"/>
          </w:tcPr>
          <w:p w:rsidR="005A1563" w:rsidRPr="00501CA9" w:rsidRDefault="005A1563" w:rsidP="000166E6">
            <w:pPr>
              <w:ind w:left="47" w:right="65"/>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งบการเงินรวม</w:t>
            </w:r>
          </w:p>
        </w:tc>
      </w:tr>
      <w:tr w:rsidR="00BE532A" w:rsidRPr="00501CA9" w:rsidTr="00BE532A">
        <w:trPr>
          <w:cantSplit/>
          <w:trHeight w:val="20"/>
        </w:trPr>
        <w:tc>
          <w:tcPr>
            <w:tcW w:w="2412" w:type="dxa"/>
          </w:tcPr>
          <w:p w:rsidR="00BE532A" w:rsidRPr="00501CA9" w:rsidRDefault="00BE532A" w:rsidP="00BE532A">
            <w:pPr>
              <w:ind w:right="65"/>
              <w:jc w:val="center"/>
              <w:rPr>
                <w:rFonts w:asciiTheme="majorBidi" w:hAnsiTheme="majorBidi" w:cstheme="majorBidi"/>
                <w:b/>
                <w:bCs/>
                <w:sz w:val="20"/>
                <w:szCs w:val="20"/>
                <w:cs/>
              </w:rPr>
            </w:pPr>
          </w:p>
        </w:tc>
        <w:tc>
          <w:tcPr>
            <w:tcW w:w="990" w:type="dxa"/>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ความสัมพันธ์</w:t>
            </w:r>
          </w:p>
        </w:tc>
        <w:tc>
          <w:tcPr>
            <w:tcW w:w="885" w:type="dxa"/>
            <w:gridSpan w:val="3"/>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อัตราดอกเบี้ย</w:t>
            </w:r>
          </w:p>
        </w:tc>
        <w:tc>
          <w:tcPr>
            <w:tcW w:w="825" w:type="dxa"/>
            <w:tcBorders>
              <w:top w:val="single" w:sz="4" w:space="0" w:color="auto"/>
            </w:tcBorders>
          </w:tcPr>
          <w:p w:rsidR="00BE532A" w:rsidRPr="000E7396" w:rsidRDefault="00BE532A" w:rsidP="00BE532A">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วันครบกำหนด</w:t>
            </w:r>
          </w:p>
        </w:tc>
        <w:tc>
          <w:tcPr>
            <w:tcW w:w="825" w:type="dxa"/>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ยอดคงเหลือ</w:t>
            </w:r>
          </w:p>
        </w:tc>
        <w:tc>
          <w:tcPr>
            <w:tcW w:w="90" w:type="dxa"/>
            <w:tcBorders>
              <w:top w:val="single" w:sz="4" w:space="0" w:color="auto"/>
            </w:tcBorders>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Borders>
              <w:top w:val="single" w:sz="4" w:space="0" w:color="auto"/>
            </w:tcBorders>
          </w:tcPr>
          <w:p w:rsidR="00BE532A" w:rsidRPr="00501CA9" w:rsidRDefault="00BE532A" w:rsidP="00BE532A">
            <w:pPr>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เงินกู้ยืมเพิ่ม</w:t>
            </w:r>
          </w:p>
        </w:tc>
        <w:tc>
          <w:tcPr>
            <w:tcW w:w="90" w:type="dxa"/>
            <w:tcBorders>
              <w:top w:val="single" w:sz="4" w:space="0" w:color="auto"/>
            </w:tcBorders>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จ่ายชำระ</w:t>
            </w:r>
          </w:p>
        </w:tc>
        <w:tc>
          <w:tcPr>
            <w:tcW w:w="90" w:type="dxa"/>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p>
        </w:tc>
        <w:tc>
          <w:tcPr>
            <w:tcW w:w="993" w:type="dxa"/>
            <w:tcBorders>
              <w:top w:val="single" w:sz="4" w:space="0" w:color="auto"/>
            </w:tcBorders>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ยอดคงเหลือ</w:t>
            </w:r>
          </w:p>
        </w:tc>
      </w:tr>
      <w:tr w:rsidR="00BE532A" w:rsidRPr="00501CA9" w:rsidTr="00BE532A">
        <w:trPr>
          <w:cantSplit/>
          <w:trHeight w:val="20"/>
        </w:trPr>
        <w:tc>
          <w:tcPr>
            <w:tcW w:w="2412" w:type="dxa"/>
          </w:tcPr>
          <w:p w:rsidR="00BE532A" w:rsidRPr="00501CA9" w:rsidRDefault="00BE532A" w:rsidP="00BE532A">
            <w:pPr>
              <w:ind w:right="65"/>
              <w:jc w:val="center"/>
              <w:rPr>
                <w:rFonts w:asciiTheme="majorBidi" w:hAnsiTheme="majorBidi" w:cstheme="majorBidi"/>
                <w:b/>
                <w:bCs/>
                <w:sz w:val="20"/>
                <w:szCs w:val="20"/>
                <w:cs/>
              </w:rPr>
            </w:pPr>
          </w:p>
        </w:tc>
        <w:tc>
          <w:tcPr>
            <w:tcW w:w="990" w:type="dxa"/>
          </w:tcPr>
          <w:p w:rsidR="00BE532A" w:rsidRPr="00501CA9" w:rsidRDefault="00BE532A" w:rsidP="00BE532A">
            <w:pPr>
              <w:ind w:left="47" w:right="65"/>
              <w:jc w:val="center"/>
              <w:rPr>
                <w:rFonts w:asciiTheme="majorBidi" w:hAnsiTheme="majorBidi" w:cstheme="majorBidi"/>
                <w:b/>
                <w:bCs/>
                <w:sz w:val="20"/>
                <w:szCs w:val="20"/>
                <w:cs/>
                <w:lang w:val="en-US"/>
              </w:rPr>
            </w:pPr>
          </w:p>
        </w:tc>
        <w:tc>
          <w:tcPr>
            <w:tcW w:w="885" w:type="dxa"/>
            <w:gridSpan w:val="3"/>
          </w:tcPr>
          <w:p w:rsidR="00BE532A" w:rsidRPr="00501CA9" w:rsidRDefault="00BE532A" w:rsidP="00BE532A">
            <w:pPr>
              <w:ind w:right="65"/>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(ร้อยละต่อปี)</w:t>
            </w:r>
          </w:p>
        </w:tc>
        <w:tc>
          <w:tcPr>
            <w:tcW w:w="825" w:type="dxa"/>
          </w:tcPr>
          <w:p w:rsidR="00BE532A" w:rsidRPr="000E7396" w:rsidRDefault="00BE532A" w:rsidP="00BE532A">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ชำระ</w:t>
            </w:r>
          </w:p>
        </w:tc>
        <w:tc>
          <w:tcPr>
            <w:tcW w:w="825" w:type="dxa"/>
            <w:vAlign w:val="bottom"/>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ณ วันที่</w:t>
            </w: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vAlign w:val="bottom"/>
          </w:tcPr>
          <w:p w:rsidR="00BE532A" w:rsidRPr="00501CA9" w:rsidRDefault="00BE532A" w:rsidP="00BE532A">
            <w:pPr>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ระหว่างปี</w:t>
            </w: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vAlign w:val="bottom"/>
          </w:tcPr>
          <w:p w:rsidR="00BE532A" w:rsidRPr="00501CA9" w:rsidRDefault="00BE532A" w:rsidP="00BE532A">
            <w:pPr>
              <w:ind w:right="65"/>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ระหว่างปี</w:t>
            </w:r>
          </w:p>
        </w:tc>
        <w:tc>
          <w:tcPr>
            <w:tcW w:w="90" w:type="dxa"/>
          </w:tcPr>
          <w:p w:rsidR="00BE532A" w:rsidRPr="00501CA9" w:rsidRDefault="00BE532A" w:rsidP="00BE532A">
            <w:pPr>
              <w:ind w:right="65"/>
              <w:jc w:val="center"/>
              <w:rPr>
                <w:rFonts w:asciiTheme="majorBidi" w:hAnsiTheme="majorBidi" w:cstheme="majorBidi"/>
                <w:b/>
                <w:bCs/>
                <w:sz w:val="20"/>
                <w:szCs w:val="20"/>
                <w:cs/>
              </w:rPr>
            </w:pPr>
          </w:p>
        </w:tc>
        <w:tc>
          <w:tcPr>
            <w:tcW w:w="993" w:type="dxa"/>
            <w:vAlign w:val="bottom"/>
          </w:tcPr>
          <w:p w:rsidR="00BE532A" w:rsidRPr="00501CA9" w:rsidRDefault="00BE532A" w:rsidP="00BE532A">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ณ วันที่</w:t>
            </w:r>
          </w:p>
        </w:tc>
      </w:tr>
      <w:tr w:rsidR="00BE532A" w:rsidRPr="00501CA9" w:rsidTr="00BE532A">
        <w:trPr>
          <w:cantSplit/>
          <w:trHeight w:val="20"/>
        </w:trPr>
        <w:tc>
          <w:tcPr>
            <w:tcW w:w="2412" w:type="dxa"/>
          </w:tcPr>
          <w:p w:rsidR="00BE532A" w:rsidRPr="00501CA9" w:rsidRDefault="00BE532A" w:rsidP="00BE532A">
            <w:pPr>
              <w:ind w:right="65"/>
              <w:jc w:val="center"/>
              <w:rPr>
                <w:rFonts w:asciiTheme="majorBidi" w:hAnsiTheme="majorBidi" w:cstheme="majorBidi"/>
                <w:b/>
                <w:bCs/>
                <w:sz w:val="20"/>
                <w:szCs w:val="20"/>
                <w:cs/>
              </w:rPr>
            </w:pPr>
          </w:p>
        </w:tc>
        <w:tc>
          <w:tcPr>
            <w:tcW w:w="990" w:type="dxa"/>
          </w:tcPr>
          <w:p w:rsidR="00BE532A" w:rsidRPr="00501CA9" w:rsidRDefault="00BE532A" w:rsidP="00BE532A">
            <w:pPr>
              <w:ind w:right="65"/>
              <w:jc w:val="center"/>
              <w:rPr>
                <w:rFonts w:asciiTheme="majorBidi" w:hAnsiTheme="majorBidi" w:cstheme="majorBidi"/>
                <w:b/>
                <w:bCs/>
                <w:sz w:val="20"/>
                <w:szCs w:val="20"/>
                <w:cs/>
              </w:rPr>
            </w:pPr>
          </w:p>
        </w:tc>
        <w:tc>
          <w:tcPr>
            <w:tcW w:w="75"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735"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75" w:type="dxa"/>
          </w:tcPr>
          <w:p w:rsidR="00BE532A" w:rsidRPr="00501CA9" w:rsidRDefault="00BE532A" w:rsidP="00BE532A">
            <w:pPr>
              <w:ind w:right="65"/>
              <w:jc w:val="center"/>
              <w:rPr>
                <w:rFonts w:asciiTheme="majorBidi" w:hAnsiTheme="majorBidi" w:cstheme="majorBidi"/>
                <w:b/>
                <w:bCs/>
                <w:sz w:val="20"/>
                <w:szCs w:val="20"/>
                <w:lang w:val="en-US"/>
              </w:rPr>
            </w:pPr>
          </w:p>
        </w:tc>
        <w:tc>
          <w:tcPr>
            <w:tcW w:w="825" w:type="dxa"/>
          </w:tcPr>
          <w:p w:rsidR="00BE532A" w:rsidRPr="005C67A4" w:rsidRDefault="00BE532A" w:rsidP="00BE532A">
            <w:pPr>
              <w:ind w:right="-40"/>
              <w:jc w:val="center"/>
              <w:rPr>
                <w:rFonts w:asciiTheme="majorBidi" w:hAnsiTheme="majorBidi" w:cstheme="majorBidi"/>
                <w:b/>
                <w:bCs/>
                <w:sz w:val="20"/>
                <w:szCs w:val="20"/>
                <w:lang w:val="en-US"/>
              </w:rPr>
            </w:pPr>
          </w:p>
        </w:tc>
        <w:tc>
          <w:tcPr>
            <w:tcW w:w="825" w:type="dxa"/>
            <w:vAlign w:val="bottom"/>
          </w:tcPr>
          <w:p w:rsidR="00BE532A" w:rsidRPr="00501CA9" w:rsidRDefault="00B30C02" w:rsidP="00BE532A">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31</w:t>
            </w:r>
            <w:r w:rsidR="00BE532A" w:rsidRPr="00501CA9">
              <w:rPr>
                <w:rFonts w:asciiTheme="majorBidi" w:hAnsiTheme="majorBidi" w:cstheme="majorBidi"/>
                <w:b/>
                <w:bCs/>
                <w:sz w:val="20"/>
                <w:szCs w:val="20"/>
                <w:cs/>
              </w:rPr>
              <w:t xml:space="preserve"> ธันวาคม</w:t>
            </w: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90" w:type="dxa"/>
          </w:tcPr>
          <w:p w:rsidR="00BE532A" w:rsidRPr="00501CA9" w:rsidRDefault="00BE532A" w:rsidP="00BE532A">
            <w:pPr>
              <w:ind w:right="65"/>
              <w:jc w:val="center"/>
              <w:rPr>
                <w:rFonts w:asciiTheme="majorBidi" w:hAnsiTheme="majorBidi" w:cstheme="majorBidi"/>
                <w:b/>
                <w:bCs/>
                <w:sz w:val="20"/>
                <w:szCs w:val="20"/>
                <w:lang w:val="en-US"/>
              </w:rPr>
            </w:pPr>
          </w:p>
        </w:tc>
        <w:tc>
          <w:tcPr>
            <w:tcW w:w="993" w:type="dxa"/>
            <w:vAlign w:val="bottom"/>
          </w:tcPr>
          <w:p w:rsidR="00BE532A" w:rsidRPr="00501CA9" w:rsidRDefault="00B30C02" w:rsidP="00BE532A">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31</w:t>
            </w:r>
            <w:r w:rsidR="00BE532A" w:rsidRPr="00501CA9">
              <w:rPr>
                <w:rFonts w:asciiTheme="majorBidi" w:hAnsiTheme="majorBidi" w:cstheme="majorBidi"/>
                <w:b/>
                <w:bCs/>
                <w:sz w:val="20"/>
                <w:szCs w:val="20"/>
                <w:cs/>
              </w:rPr>
              <w:t xml:space="preserve"> ธันวาคม</w:t>
            </w:r>
          </w:p>
        </w:tc>
      </w:tr>
      <w:tr w:rsidR="00BE532A" w:rsidRPr="00501CA9" w:rsidTr="00BE532A">
        <w:trPr>
          <w:cantSplit/>
          <w:trHeight w:val="20"/>
        </w:trPr>
        <w:tc>
          <w:tcPr>
            <w:tcW w:w="2412" w:type="dxa"/>
          </w:tcPr>
          <w:p w:rsidR="00BE532A" w:rsidRPr="00501CA9" w:rsidRDefault="00BE532A" w:rsidP="00BE532A">
            <w:pPr>
              <w:ind w:right="65"/>
              <w:jc w:val="center"/>
              <w:rPr>
                <w:rFonts w:asciiTheme="majorBidi" w:hAnsiTheme="majorBidi" w:cstheme="majorBidi"/>
                <w:b/>
                <w:bCs/>
                <w:sz w:val="20"/>
                <w:szCs w:val="20"/>
                <w:cs/>
              </w:rPr>
            </w:pPr>
          </w:p>
        </w:tc>
        <w:tc>
          <w:tcPr>
            <w:tcW w:w="990" w:type="dxa"/>
          </w:tcPr>
          <w:p w:rsidR="00BE532A" w:rsidRPr="00501CA9" w:rsidRDefault="00BE532A" w:rsidP="00BE532A">
            <w:pPr>
              <w:ind w:right="65"/>
              <w:jc w:val="center"/>
              <w:rPr>
                <w:rFonts w:asciiTheme="majorBidi" w:hAnsiTheme="majorBidi" w:cstheme="majorBidi"/>
                <w:b/>
                <w:bCs/>
                <w:sz w:val="20"/>
                <w:szCs w:val="20"/>
                <w:cs/>
              </w:rPr>
            </w:pPr>
          </w:p>
        </w:tc>
        <w:tc>
          <w:tcPr>
            <w:tcW w:w="75"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735"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75" w:type="dxa"/>
          </w:tcPr>
          <w:p w:rsidR="00BE532A" w:rsidRPr="00501CA9" w:rsidRDefault="00BE532A" w:rsidP="00BE532A">
            <w:pPr>
              <w:ind w:right="65"/>
              <w:jc w:val="center"/>
              <w:rPr>
                <w:rFonts w:asciiTheme="majorBidi" w:hAnsiTheme="majorBidi" w:cstheme="majorBidi"/>
                <w:b/>
                <w:bCs/>
                <w:sz w:val="20"/>
                <w:szCs w:val="20"/>
                <w:lang w:val="en-US"/>
              </w:rPr>
            </w:pPr>
          </w:p>
        </w:tc>
        <w:tc>
          <w:tcPr>
            <w:tcW w:w="825" w:type="dxa"/>
          </w:tcPr>
          <w:p w:rsidR="00BE532A" w:rsidRPr="005C67A4" w:rsidRDefault="00BE532A" w:rsidP="00BE532A">
            <w:pPr>
              <w:ind w:right="-40"/>
              <w:jc w:val="center"/>
              <w:rPr>
                <w:rFonts w:asciiTheme="majorBidi" w:hAnsiTheme="majorBidi" w:cstheme="majorBidi"/>
                <w:b/>
                <w:bCs/>
                <w:sz w:val="20"/>
                <w:szCs w:val="20"/>
                <w:lang w:val="en-US"/>
              </w:rPr>
            </w:pPr>
          </w:p>
        </w:tc>
        <w:tc>
          <w:tcPr>
            <w:tcW w:w="825" w:type="dxa"/>
            <w:vAlign w:val="bottom"/>
          </w:tcPr>
          <w:p w:rsidR="00BE532A" w:rsidRPr="00501CA9" w:rsidRDefault="00B30C02" w:rsidP="00BE532A">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9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810" w:type="dxa"/>
          </w:tcPr>
          <w:p w:rsidR="00BE532A" w:rsidRPr="00501CA9" w:rsidRDefault="00BE532A" w:rsidP="00BE532A">
            <w:pPr>
              <w:ind w:right="65"/>
              <w:jc w:val="center"/>
              <w:rPr>
                <w:rFonts w:asciiTheme="majorBidi" w:hAnsiTheme="majorBidi" w:cstheme="majorBidi"/>
                <w:b/>
                <w:bCs/>
                <w:sz w:val="20"/>
                <w:szCs w:val="20"/>
                <w:cs/>
                <w:lang w:val="en-US"/>
              </w:rPr>
            </w:pPr>
          </w:p>
        </w:tc>
        <w:tc>
          <w:tcPr>
            <w:tcW w:w="90" w:type="dxa"/>
          </w:tcPr>
          <w:p w:rsidR="00BE532A" w:rsidRPr="00501CA9" w:rsidRDefault="00BE532A" w:rsidP="00BE532A">
            <w:pPr>
              <w:ind w:right="65"/>
              <w:jc w:val="center"/>
              <w:rPr>
                <w:rFonts w:asciiTheme="majorBidi" w:hAnsiTheme="majorBidi" w:cstheme="majorBidi"/>
                <w:b/>
                <w:bCs/>
                <w:sz w:val="20"/>
                <w:szCs w:val="20"/>
                <w:lang w:val="en-US"/>
              </w:rPr>
            </w:pPr>
          </w:p>
        </w:tc>
        <w:tc>
          <w:tcPr>
            <w:tcW w:w="993" w:type="dxa"/>
            <w:vAlign w:val="bottom"/>
          </w:tcPr>
          <w:p w:rsidR="00BE532A" w:rsidRPr="00501CA9" w:rsidRDefault="00B30C02" w:rsidP="00BE532A">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r>
      <w:tr w:rsidR="00BE532A" w:rsidRPr="00501CA9" w:rsidTr="00BE532A">
        <w:trPr>
          <w:cantSplit/>
          <w:trHeight w:val="20"/>
        </w:trPr>
        <w:tc>
          <w:tcPr>
            <w:tcW w:w="2412" w:type="dxa"/>
          </w:tcPr>
          <w:p w:rsidR="00BE532A" w:rsidRPr="00501CA9" w:rsidRDefault="00BE532A" w:rsidP="000E42A0">
            <w:pPr>
              <w:ind w:right="65" w:firstLine="360"/>
              <w:jc w:val="both"/>
              <w:rPr>
                <w:rFonts w:asciiTheme="majorBidi" w:hAnsiTheme="majorBidi" w:cstheme="majorBidi"/>
                <w:b/>
                <w:bCs/>
                <w:sz w:val="20"/>
                <w:szCs w:val="20"/>
                <w:cs/>
              </w:rPr>
            </w:pPr>
            <w:r w:rsidRPr="00501CA9">
              <w:rPr>
                <w:rFonts w:asciiTheme="majorBidi" w:hAnsiTheme="majorBidi" w:cstheme="majorBidi"/>
                <w:b/>
                <w:bCs/>
                <w:sz w:val="20"/>
                <w:szCs w:val="20"/>
                <w:cs/>
              </w:rPr>
              <w:t>เงินกู้ยืมระยะสั้น</w:t>
            </w:r>
            <w:r w:rsidRPr="00501CA9">
              <w:rPr>
                <w:rFonts w:asciiTheme="majorBidi" w:hAnsiTheme="majorBidi" w:cstheme="majorBidi"/>
                <w:b/>
                <w:bCs/>
                <w:sz w:val="20"/>
                <w:szCs w:val="20"/>
                <w:cs/>
                <w:lang w:val="en-US"/>
              </w:rPr>
              <w:t>จาก</w:t>
            </w:r>
            <w:r w:rsidR="000E42A0">
              <w:rPr>
                <w:rFonts w:asciiTheme="majorBidi" w:hAnsiTheme="majorBidi" w:cstheme="majorBidi" w:hint="cs"/>
                <w:b/>
                <w:bCs/>
                <w:sz w:val="20"/>
                <w:szCs w:val="20"/>
                <w:cs/>
                <w:lang w:val="en-US"/>
              </w:rPr>
              <w:t>บุคคลและ</w:t>
            </w:r>
          </w:p>
        </w:tc>
        <w:tc>
          <w:tcPr>
            <w:tcW w:w="990" w:type="dxa"/>
          </w:tcPr>
          <w:p w:rsidR="00BE532A" w:rsidRPr="00501CA9" w:rsidRDefault="00BE532A" w:rsidP="00BE532A">
            <w:pPr>
              <w:ind w:left="-108" w:right="65"/>
              <w:jc w:val="center"/>
              <w:rPr>
                <w:rFonts w:asciiTheme="majorBidi" w:hAnsiTheme="majorBidi" w:cstheme="majorBidi"/>
                <w:b/>
                <w:bCs/>
                <w:sz w:val="20"/>
                <w:szCs w:val="20"/>
                <w:cs/>
              </w:rPr>
            </w:pPr>
          </w:p>
        </w:tc>
        <w:tc>
          <w:tcPr>
            <w:tcW w:w="75"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735"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75"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825" w:type="dxa"/>
          </w:tcPr>
          <w:p w:rsidR="00BE532A" w:rsidRPr="00501CA9" w:rsidRDefault="00BE532A" w:rsidP="00BE532A">
            <w:pPr>
              <w:ind w:right="-40"/>
              <w:jc w:val="center"/>
              <w:rPr>
                <w:rFonts w:asciiTheme="majorBidi" w:hAnsiTheme="majorBidi" w:cstheme="majorBidi"/>
                <w:b/>
                <w:bCs/>
                <w:sz w:val="20"/>
                <w:szCs w:val="20"/>
                <w:cs/>
              </w:rPr>
            </w:pPr>
          </w:p>
        </w:tc>
        <w:tc>
          <w:tcPr>
            <w:tcW w:w="825" w:type="dxa"/>
          </w:tcPr>
          <w:p w:rsidR="00BE532A" w:rsidRPr="00501CA9" w:rsidRDefault="00BE532A" w:rsidP="00BE532A">
            <w:pPr>
              <w:ind w:right="-40"/>
              <w:jc w:val="center"/>
              <w:rPr>
                <w:rFonts w:asciiTheme="majorBidi" w:hAnsiTheme="majorBidi" w:cstheme="majorBidi"/>
                <w:b/>
                <w:bCs/>
                <w:sz w:val="20"/>
                <w:szCs w:val="20"/>
                <w:cs/>
              </w:rPr>
            </w:pPr>
          </w:p>
        </w:tc>
        <w:tc>
          <w:tcPr>
            <w:tcW w:w="90"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810"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90"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810"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90" w:type="dxa"/>
          </w:tcPr>
          <w:p w:rsidR="00BE532A" w:rsidRPr="00501CA9" w:rsidRDefault="00BE532A" w:rsidP="00BE532A">
            <w:pPr>
              <w:tabs>
                <w:tab w:val="decimal" w:pos="1212"/>
              </w:tabs>
              <w:ind w:right="65"/>
              <w:rPr>
                <w:rFonts w:asciiTheme="majorBidi" w:hAnsiTheme="majorBidi" w:cstheme="majorBidi"/>
                <w:sz w:val="20"/>
                <w:szCs w:val="20"/>
                <w:cs/>
              </w:rPr>
            </w:pPr>
          </w:p>
        </w:tc>
        <w:tc>
          <w:tcPr>
            <w:tcW w:w="993" w:type="dxa"/>
          </w:tcPr>
          <w:p w:rsidR="00BE532A" w:rsidRPr="00501CA9" w:rsidRDefault="00BE532A" w:rsidP="00BE532A">
            <w:pPr>
              <w:tabs>
                <w:tab w:val="decimal" w:pos="1212"/>
              </w:tabs>
              <w:ind w:right="65"/>
              <w:rPr>
                <w:rFonts w:asciiTheme="majorBidi" w:hAnsiTheme="majorBidi" w:cstheme="majorBidi"/>
                <w:sz w:val="20"/>
                <w:szCs w:val="20"/>
                <w:cs/>
              </w:rPr>
            </w:pPr>
          </w:p>
        </w:tc>
      </w:tr>
      <w:tr w:rsidR="00742167" w:rsidRPr="00501CA9" w:rsidTr="00BE532A">
        <w:trPr>
          <w:cantSplit/>
          <w:trHeight w:val="20"/>
        </w:trPr>
        <w:tc>
          <w:tcPr>
            <w:tcW w:w="2412" w:type="dxa"/>
          </w:tcPr>
          <w:p w:rsidR="00742167" w:rsidRPr="00501CA9" w:rsidRDefault="00742167" w:rsidP="000E42A0">
            <w:pPr>
              <w:ind w:right="65" w:firstLine="360"/>
              <w:jc w:val="both"/>
              <w:rPr>
                <w:rFonts w:asciiTheme="majorBidi" w:hAnsiTheme="majorBidi" w:cstheme="majorBidi"/>
                <w:b/>
                <w:bCs/>
                <w:sz w:val="20"/>
                <w:szCs w:val="20"/>
                <w:cs/>
              </w:rPr>
            </w:pPr>
            <w:r>
              <w:rPr>
                <w:rFonts w:asciiTheme="majorBidi" w:hAnsiTheme="majorBidi" w:cstheme="majorBidi" w:hint="cs"/>
                <w:b/>
                <w:bCs/>
                <w:sz w:val="20"/>
                <w:szCs w:val="20"/>
                <w:cs/>
              </w:rPr>
              <w:t xml:space="preserve">   </w:t>
            </w:r>
            <w:r>
              <w:rPr>
                <w:rFonts w:asciiTheme="majorBidi" w:hAnsiTheme="majorBidi" w:cstheme="majorBidi" w:hint="cs"/>
                <w:b/>
                <w:bCs/>
                <w:sz w:val="20"/>
                <w:szCs w:val="20"/>
                <w:cs/>
                <w:lang w:val="en-US"/>
              </w:rPr>
              <w:t>บริษัท</w:t>
            </w:r>
            <w:r>
              <w:rPr>
                <w:rFonts w:asciiTheme="majorBidi" w:hAnsiTheme="majorBidi" w:cstheme="majorBidi" w:hint="cs"/>
                <w:b/>
                <w:bCs/>
                <w:sz w:val="20"/>
                <w:szCs w:val="20"/>
                <w:cs/>
              </w:rPr>
              <w:t>ที่เกี่ยวข้องกัน</w:t>
            </w:r>
          </w:p>
        </w:tc>
        <w:tc>
          <w:tcPr>
            <w:tcW w:w="990" w:type="dxa"/>
          </w:tcPr>
          <w:p w:rsidR="00742167" w:rsidRPr="00501CA9" w:rsidRDefault="00742167" w:rsidP="00BE532A">
            <w:pPr>
              <w:ind w:left="-108" w:right="65"/>
              <w:jc w:val="center"/>
              <w:rPr>
                <w:rFonts w:asciiTheme="majorBidi" w:hAnsiTheme="majorBidi" w:cstheme="majorBidi"/>
                <w:b/>
                <w:bCs/>
                <w:sz w:val="20"/>
                <w:szCs w:val="20"/>
                <w:cs/>
              </w:rPr>
            </w:pPr>
          </w:p>
        </w:tc>
        <w:tc>
          <w:tcPr>
            <w:tcW w:w="75"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735"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75"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825" w:type="dxa"/>
          </w:tcPr>
          <w:p w:rsidR="00742167" w:rsidRPr="00501CA9" w:rsidRDefault="00742167" w:rsidP="00BE532A">
            <w:pPr>
              <w:ind w:right="-40"/>
              <w:jc w:val="center"/>
              <w:rPr>
                <w:rFonts w:asciiTheme="majorBidi" w:hAnsiTheme="majorBidi" w:cstheme="majorBidi"/>
                <w:b/>
                <w:bCs/>
                <w:sz w:val="20"/>
                <w:szCs w:val="20"/>
                <w:cs/>
              </w:rPr>
            </w:pPr>
          </w:p>
        </w:tc>
        <w:tc>
          <w:tcPr>
            <w:tcW w:w="825" w:type="dxa"/>
          </w:tcPr>
          <w:p w:rsidR="00742167" w:rsidRPr="00501CA9" w:rsidRDefault="00742167" w:rsidP="00BE532A">
            <w:pPr>
              <w:ind w:right="-40"/>
              <w:jc w:val="center"/>
              <w:rPr>
                <w:rFonts w:asciiTheme="majorBidi" w:hAnsiTheme="majorBidi" w:cstheme="majorBidi"/>
                <w:b/>
                <w:bCs/>
                <w:sz w:val="20"/>
                <w:szCs w:val="20"/>
                <w:cs/>
              </w:rPr>
            </w:pPr>
          </w:p>
        </w:tc>
        <w:tc>
          <w:tcPr>
            <w:tcW w:w="90"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810"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90"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810"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90" w:type="dxa"/>
          </w:tcPr>
          <w:p w:rsidR="00742167" w:rsidRPr="00501CA9" w:rsidRDefault="00742167" w:rsidP="00BE532A">
            <w:pPr>
              <w:tabs>
                <w:tab w:val="decimal" w:pos="1212"/>
              </w:tabs>
              <w:ind w:right="65"/>
              <w:rPr>
                <w:rFonts w:asciiTheme="majorBidi" w:hAnsiTheme="majorBidi" w:cstheme="majorBidi"/>
                <w:sz w:val="20"/>
                <w:szCs w:val="20"/>
                <w:cs/>
              </w:rPr>
            </w:pPr>
          </w:p>
        </w:tc>
        <w:tc>
          <w:tcPr>
            <w:tcW w:w="993" w:type="dxa"/>
          </w:tcPr>
          <w:p w:rsidR="00742167" w:rsidRPr="00501CA9" w:rsidRDefault="00742167" w:rsidP="00BE532A">
            <w:pPr>
              <w:tabs>
                <w:tab w:val="decimal" w:pos="1212"/>
              </w:tabs>
              <w:ind w:right="65"/>
              <w:rPr>
                <w:rFonts w:asciiTheme="majorBidi" w:hAnsiTheme="majorBidi" w:cstheme="majorBidi"/>
                <w:sz w:val="20"/>
                <w:szCs w:val="20"/>
                <w:cs/>
              </w:rPr>
            </w:pPr>
          </w:p>
        </w:tc>
      </w:tr>
      <w:tr w:rsidR="00BE532A" w:rsidRPr="00501CA9" w:rsidTr="00BE532A">
        <w:trPr>
          <w:cantSplit/>
          <w:trHeight w:val="20"/>
        </w:trPr>
        <w:tc>
          <w:tcPr>
            <w:tcW w:w="2412" w:type="dxa"/>
            <w:vAlign w:val="bottom"/>
          </w:tcPr>
          <w:p w:rsidR="00BE532A" w:rsidRPr="00501CA9" w:rsidRDefault="00BE532A" w:rsidP="000E42A0">
            <w:pPr>
              <w:ind w:left="155" w:right="65" w:firstLine="295"/>
              <w:jc w:val="thaiDistribute"/>
              <w:rPr>
                <w:rFonts w:asciiTheme="majorBidi" w:hAnsiTheme="majorBidi" w:cstheme="majorBidi"/>
                <w:sz w:val="20"/>
                <w:szCs w:val="20"/>
                <w:cs/>
                <w:lang w:val="en-US"/>
              </w:rPr>
            </w:pPr>
            <w:r w:rsidRPr="00501CA9">
              <w:rPr>
                <w:rFonts w:asciiTheme="majorBidi" w:hAnsiTheme="majorBidi" w:cstheme="majorBidi"/>
                <w:sz w:val="20"/>
                <w:szCs w:val="20"/>
                <w:cs/>
              </w:rPr>
              <w:t xml:space="preserve">บริษัท วิภาพล </w:t>
            </w:r>
            <w:r w:rsidRPr="000E42A0">
              <w:rPr>
                <w:rFonts w:asciiTheme="majorBidi" w:hAnsiTheme="majorBidi" w:cstheme="majorBidi"/>
                <w:spacing w:val="-6"/>
                <w:sz w:val="20"/>
                <w:szCs w:val="20"/>
                <w:cs/>
              </w:rPr>
              <w:t>สมบัติ</w:t>
            </w:r>
            <w:r w:rsidRPr="00501CA9">
              <w:rPr>
                <w:rFonts w:asciiTheme="majorBidi" w:hAnsiTheme="majorBidi" w:cstheme="majorBidi"/>
                <w:sz w:val="20"/>
                <w:szCs w:val="20"/>
                <w:cs/>
              </w:rPr>
              <w:t xml:space="preserve"> จำกัด</w:t>
            </w:r>
          </w:p>
        </w:tc>
        <w:tc>
          <w:tcPr>
            <w:tcW w:w="990" w:type="dxa"/>
          </w:tcPr>
          <w:p w:rsidR="00BE532A" w:rsidRPr="00501CA9" w:rsidRDefault="00BE532A" w:rsidP="00BE532A">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ผู้ถือหุ้นของ</w:t>
            </w:r>
          </w:p>
        </w:tc>
        <w:tc>
          <w:tcPr>
            <w:tcW w:w="75" w:type="dxa"/>
          </w:tcPr>
          <w:p w:rsidR="00BE532A" w:rsidRPr="00501CA9" w:rsidRDefault="00BE532A" w:rsidP="00BE532A">
            <w:pPr>
              <w:ind w:right="65"/>
              <w:jc w:val="center"/>
              <w:rPr>
                <w:rFonts w:asciiTheme="majorBidi" w:hAnsiTheme="majorBidi" w:cstheme="majorBidi"/>
                <w:sz w:val="20"/>
                <w:szCs w:val="20"/>
                <w:cs/>
              </w:rPr>
            </w:pPr>
          </w:p>
        </w:tc>
        <w:tc>
          <w:tcPr>
            <w:tcW w:w="735" w:type="dxa"/>
          </w:tcPr>
          <w:p w:rsidR="00BE532A" w:rsidRPr="00501CA9" w:rsidRDefault="00BE532A" w:rsidP="00BE532A">
            <w:pPr>
              <w:ind w:right="65"/>
              <w:jc w:val="center"/>
              <w:rPr>
                <w:rFonts w:asciiTheme="majorBidi" w:hAnsiTheme="majorBidi" w:cstheme="majorBidi"/>
                <w:sz w:val="20"/>
                <w:szCs w:val="20"/>
                <w:cs/>
              </w:rPr>
            </w:pPr>
          </w:p>
        </w:tc>
        <w:tc>
          <w:tcPr>
            <w:tcW w:w="75" w:type="dxa"/>
          </w:tcPr>
          <w:p w:rsidR="00BE532A" w:rsidRPr="00501CA9" w:rsidRDefault="00BE532A" w:rsidP="00BE532A">
            <w:pPr>
              <w:ind w:right="65"/>
              <w:jc w:val="center"/>
              <w:rPr>
                <w:rFonts w:asciiTheme="majorBidi" w:hAnsiTheme="majorBidi" w:cstheme="majorBidi"/>
                <w:sz w:val="20"/>
                <w:szCs w:val="20"/>
                <w:lang w:val="en-US"/>
              </w:rPr>
            </w:pPr>
          </w:p>
        </w:tc>
        <w:tc>
          <w:tcPr>
            <w:tcW w:w="825" w:type="dxa"/>
          </w:tcPr>
          <w:p w:rsidR="00BE532A" w:rsidRPr="00501CA9" w:rsidRDefault="00BE532A" w:rsidP="00BE532A">
            <w:pPr>
              <w:ind w:right="65"/>
              <w:jc w:val="center"/>
              <w:rPr>
                <w:rFonts w:asciiTheme="majorBidi" w:hAnsiTheme="majorBidi" w:cstheme="majorBidi"/>
                <w:sz w:val="20"/>
                <w:szCs w:val="20"/>
                <w:lang w:val="en-US"/>
              </w:rPr>
            </w:pPr>
          </w:p>
        </w:tc>
        <w:tc>
          <w:tcPr>
            <w:tcW w:w="825" w:type="dxa"/>
          </w:tcPr>
          <w:p w:rsidR="00BE532A" w:rsidRPr="00501CA9" w:rsidRDefault="00BE532A" w:rsidP="00BE532A">
            <w:pPr>
              <w:ind w:right="65"/>
              <w:jc w:val="center"/>
              <w:rPr>
                <w:rFonts w:asciiTheme="majorBidi" w:hAnsiTheme="majorBidi" w:cstheme="majorBidi"/>
                <w:sz w:val="20"/>
                <w:szCs w:val="20"/>
                <w:lang w:val="en-US"/>
              </w:rPr>
            </w:pPr>
          </w:p>
        </w:tc>
        <w:tc>
          <w:tcPr>
            <w:tcW w:w="90" w:type="dxa"/>
          </w:tcPr>
          <w:p w:rsidR="00BE532A" w:rsidRPr="00501CA9" w:rsidRDefault="00BE532A" w:rsidP="00BE532A">
            <w:pPr>
              <w:ind w:right="65"/>
              <w:jc w:val="center"/>
              <w:rPr>
                <w:rFonts w:asciiTheme="majorBidi" w:hAnsiTheme="majorBidi" w:cstheme="majorBidi"/>
                <w:sz w:val="20"/>
                <w:szCs w:val="20"/>
                <w:cs/>
              </w:rPr>
            </w:pPr>
          </w:p>
        </w:tc>
        <w:tc>
          <w:tcPr>
            <w:tcW w:w="810" w:type="dxa"/>
            <w:shd w:val="clear" w:color="auto" w:fill="auto"/>
          </w:tcPr>
          <w:p w:rsidR="00BE532A" w:rsidRPr="00501CA9" w:rsidRDefault="00BE532A" w:rsidP="00BE532A">
            <w:pPr>
              <w:ind w:right="65"/>
              <w:jc w:val="center"/>
              <w:rPr>
                <w:rFonts w:asciiTheme="majorBidi" w:hAnsiTheme="majorBidi" w:cstheme="majorBidi"/>
                <w:sz w:val="20"/>
                <w:szCs w:val="20"/>
                <w:cs/>
              </w:rPr>
            </w:pP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1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93"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r>
      <w:tr w:rsidR="00BE532A" w:rsidRPr="00501CA9" w:rsidTr="00BE532A">
        <w:trPr>
          <w:cantSplit/>
          <w:trHeight w:val="20"/>
        </w:trPr>
        <w:tc>
          <w:tcPr>
            <w:tcW w:w="2412" w:type="dxa"/>
            <w:vAlign w:val="bottom"/>
          </w:tcPr>
          <w:p w:rsidR="00BE532A" w:rsidRPr="00501CA9" w:rsidRDefault="00BE532A" w:rsidP="00BE532A">
            <w:pPr>
              <w:ind w:right="-184"/>
              <w:rPr>
                <w:rFonts w:asciiTheme="majorBidi" w:hAnsiTheme="majorBidi" w:cstheme="majorBidi"/>
                <w:sz w:val="20"/>
                <w:szCs w:val="20"/>
                <w:cs/>
              </w:rPr>
            </w:pPr>
          </w:p>
        </w:tc>
        <w:tc>
          <w:tcPr>
            <w:tcW w:w="990" w:type="dxa"/>
          </w:tcPr>
          <w:p w:rsidR="00BE532A" w:rsidRPr="00501CA9" w:rsidRDefault="00BE532A" w:rsidP="00BE532A">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บริษัทย่อย</w:t>
            </w:r>
          </w:p>
        </w:tc>
        <w:tc>
          <w:tcPr>
            <w:tcW w:w="75" w:type="dxa"/>
          </w:tcPr>
          <w:p w:rsidR="00BE532A" w:rsidRPr="00501CA9" w:rsidRDefault="00BE532A" w:rsidP="00BE532A">
            <w:pPr>
              <w:ind w:right="65"/>
              <w:jc w:val="center"/>
              <w:rPr>
                <w:rFonts w:asciiTheme="majorBidi" w:hAnsiTheme="majorBidi" w:cstheme="majorBidi"/>
                <w:sz w:val="20"/>
                <w:szCs w:val="20"/>
                <w:cs/>
              </w:rPr>
            </w:pPr>
          </w:p>
        </w:tc>
        <w:tc>
          <w:tcPr>
            <w:tcW w:w="735" w:type="dxa"/>
          </w:tcPr>
          <w:p w:rsidR="00BE532A" w:rsidRPr="00501CA9" w:rsidRDefault="00BE532A" w:rsidP="00BE532A">
            <w:pPr>
              <w:ind w:right="65"/>
              <w:jc w:val="center"/>
              <w:rPr>
                <w:rFonts w:asciiTheme="majorBidi" w:hAnsiTheme="majorBidi" w:cstheme="majorBidi"/>
                <w:sz w:val="20"/>
                <w:szCs w:val="20"/>
                <w:cs/>
              </w:rPr>
            </w:pPr>
            <w:r w:rsidRPr="00501CA9">
              <w:rPr>
                <w:rFonts w:asciiTheme="majorBidi" w:hAnsiTheme="majorBidi" w:cstheme="majorBidi"/>
                <w:sz w:val="20"/>
                <w:szCs w:val="20"/>
                <w:cs/>
              </w:rPr>
              <w:t>MLR</w:t>
            </w:r>
          </w:p>
        </w:tc>
        <w:tc>
          <w:tcPr>
            <w:tcW w:w="75" w:type="dxa"/>
          </w:tcPr>
          <w:p w:rsidR="00BE532A" w:rsidRPr="00501CA9" w:rsidRDefault="00BE532A" w:rsidP="00BE532A">
            <w:pPr>
              <w:ind w:right="65"/>
              <w:jc w:val="center"/>
              <w:rPr>
                <w:rFonts w:asciiTheme="majorBidi" w:hAnsiTheme="majorBidi" w:cstheme="majorBidi"/>
                <w:sz w:val="20"/>
                <w:szCs w:val="20"/>
                <w:lang w:val="en-US"/>
              </w:rPr>
            </w:pPr>
          </w:p>
        </w:tc>
        <w:tc>
          <w:tcPr>
            <w:tcW w:w="825" w:type="dxa"/>
          </w:tcPr>
          <w:p w:rsidR="00BE532A" w:rsidRPr="005C67A4" w:rsidRDefault="00BE532A" w:rsidP="00BE532A">
            <w:pPr>
              <w:tabs>
                <w:tab w:val="decimal" w:pos="1240"/>
              </w:tabs>
              <w:ind w:right="76"/>
              <w:jc w:val="right"/>
              <w:rPr>
                <w:rFonts w:asciiTheme="majorBidi" w:hAnsiTheme="majorBidi" w:cstheme="majorBidi"/>
                <w:sz w:val="20"/>
                <w:szCs w:val="20"/>
                <w:cs/>
                <w:lang w:val="en-US"/>
              </w:rPr>
            </w:pPr>
            <w:r>
              <w:rPr>
                <w:rFonts w:asciiTheme="majorBidi" w:hAnsiTheme="majorBidi" w:cstheme="majorBidi" w:hint="cs"/>
                <w:sz w:val="20"/>
                <w:szCs w:val="20"/>
                <w:cs/>
                <w:lang w:val="en-US"/>
              </w:rPr>
              <w:t>เมื่อทวงถาม</w:t>
            </w:r>
          </w:p>
        </w:tc>
        <w:tc>
          <w:tcPr>
            <w:tcW w:w="825" w:type="dxa"/>
          </w:tcPr>
          <w:p w:rsidR="00BE532A" w:rsidRPr="00501CA9" w:rsidRDefault="00B30C02" w:rsidP="00BE532A">
            <w:pPr>
              <w:tabs>
                <w:tab w:val="decimal" w:pos="1240"/>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51</w:t>
            </w:r>
            <w:r w:rsidR="00BE532A" w:rsidRPr="00501CA9">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c>
          <w:tcPr>
            <w:tcW w:w="90" w:type="dxa"/>
          </w:tcPr>
          <w:p w:rsidR="00BE532A" w:rsidRPr="00501CA9" w:rsidRDefault="00BE532A" w:rsidP="00BE532A">
            <w:pPr>
              <w:ind w:right="65"/>
              <w:jc w:val="center"/>
              <w:rPr>
                <w:rFonts w:asciiTheme="majorBidi" w:hAnsiTheme="majorBidi" w:cstheme="majorBidi"/>
                <w:sz w:val="20"/>
                <w:szCs w:val="20"/>
                <w:cs/>
              </w:rPr>
            </w:pPr>
          </w:p>
        </w:tc>
        <w:tc>
          <w:tcPr>
            <w:tcW w:w="810" w:type="dxa"/>
            <w:shd w:val="clear" w:color="auto" w:fill="auto"/>
          </w:tcPr>
          <w:p w:rsidR="00BE532A" w:rsidRPr="00501CA9" w:rsidRDefault="00BE532A" w:rsidP="00BE532A">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1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42</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93" w:type="dxa"/>
            <w:shd w:val="clear" w:color="auto" w:fill="auto"/>
          </w:tcPr>
          <w:p w:rsidR="00BE532A" w:rsidRPr="00501CA9"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9</w:t>
            </w:r>
            <w:r w:rsidR="00BE532A">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BE532A" w:rsidRPr="00501CA9" w:rsidTr="00BE532A">
        <w:trPr>
          <w:cantSplit/>
          <w:trHeight w:val="20"/>
        </w:trPr>
        <w:tc>
          <w:tcPr>
            <w:tcW w:w="2412" w:type="dxa"/>
            <w:vAlign w:val="bottom"/>
          </w:tcPr>
          <w:p w:rsidR="00BE532A" w:rsidRPr="00501CA9" w:rsidRDefault="00BE532A" w:rsidP="000E42A0">
            <w:pPr>
              <w:ind w:right="65" w:firstLine="450"/>
              <w:rPr>
                <w:rFonts w:asciiTheme="majorBidi" w:hAnsiTheme="majorBidi" w:cstheme="majorBidi"/>
                <w:sz w:val="20"/>
                <w:szCs w:val="20"/>
                <w:cs/>
                <w:lang w:val="en-US"/>
              </w:rPr>
            </w:pPr>
            <w:r w:rsidRPr="00501CA9">
              <w:rPr>
                <w:rFonts w:asciiTheme="majorBidi" w:hAnsiTheme="majorBidi" w:cstheme="majorBidi"/>
                <w:sz w:val="20"/>
                <w:szCs w:val="20"/>
                <w:cs/>
              </w:rPr>
              <w:t>กรรมการ</w:t>
            </w:r>
          </w:p>
        </w:tc>
        <w:tc>
          <w:tcPr>
            <w:tcW w:w="990" w:type="dxa"/>
          </w:tcPr>
          <w:p w:rsidR="00BE532A" w:rsidRPr="00501CA9" w:rsidRDefault="00BE532A" w:rsidP="00BE532A">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กรรมการของ</w:t>
            </w:r>
          </w:p>
        </w:tc>
        <w:tc>
          <w:tcPr>
            <w:tcW w:w="75" w:type="dxa"/>
          </w:tcPr>
          <w:p w:rsidR="00BE532A" w:rsidRPr="00501CA9" w:rsidRDefault="00BE532A" w:rsidP="00BE532A">
            <w:pPr>
              <w:ind w:right="65"/>
              <w:jc w:val="center"/>
              <w:rPr>
                <w:rFonts w:asciiTheme="majorBidi" w:hAnsiTheme="majorBidi" w:cstheme="majorBidi"/>
                <w:sz w:val="20"/>
                <w:szCs w:val="20"/>
                <w:cs/>
              </w:rPr>
            </w:pPr>
          </w:p>
        </w:tc>
        <w:tc>
          <w:tcPr>
            <w:tcW w:w="735" w:type="dxa"/>
          </w:tcPr>
          <w:p w:rsidR="00BE532A" w:rsidRPr="00501CA9" w:rsidRDefault="00BE532A" w:rsidP="00BE532A">
            <w:pPr>
              <w:ind w:right="65"/>
              <w:jc w:val="center"/>
              <w:rPr>
                <w:rFonts w:asciiTheme="majorBidi" w:hAnsiTheme="majorBidi" w:cstheme="majorBidi"/>
                <w:sz w:val="20"/>
                <w:szCs w:val="20"/>
                <w:cs/>
              </w:rPr>
            </w:pPr>
          </w:p>
        </w:tc>
        <w:tc>
          <w:tcPr>
            <w:tcW w:w="75" w:type="dxa"/>
          </w:tcPr>
          <w:p w:rsidR="00BE532A" w:rsidRPr="00501CA9" w:rsidRDefault="00BE532A" w:rsidP="00BE532A">
            <w:pPr>
              <w:ind w:right="65"/>
              <w:jc w:val="center"/>
              <w:rPr>
                <w:rFonts w:asciiTheme="majorBidi" w:hAnsiTheme="majorBidi" w:cstheme="majorBidi"/>
                <w:sz w:val="20"/>
                <w:szCs w:val="20"/>
                <w:cs/>
              </w:rPr>
            </w:pPr>
          </w:p>
        </w:tc>
        <w:tc>
          <w:tcPr>
            <w:tcW w:w="825" w:type="dxa"/>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25" w:type="dxa"/>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0" w:type="dxa"/>
          </w:tcPr>
          <w:p w:rsidR="00BE532A" w:rsidRPr="00501CA9" w:rsidRDefault="00BE532A" w:rsidP="00BE532A">
            <w:pPr>
              <w:ind w:right="65"/>
              <w:jc w:val="center"/>
              <w:rPr>
                <w:rFonts w:asciiTheme="majorBidi" w:hAnsiTheme="majorBidi" w:cstheme="majorBidi"/>
                <w:sz w:val="20"/>
                <w:szCs w:val="20"/>
                <w:cs/>
              </w:rPr>
            </w:pPr>
          </w:p>
        </w:tc>
        <w:tc>
          <w:tcPr>
            <w:tcW w:w="810" w:type="dxa"/>
            <w:shd w:val="clear" w:color="auto" w:fill="auto"/>
          </w:tcPr>
          <w:p w:rsidR="00BE532A" w:rsidRPr="00501CA9" w:rsidRDefault="00BE532A" w:rsidP="00BE532A">
            <w:pPr>
              <w:jc w:val="center"/>
              <w:rPr>
                <w:rFonts w:asciiTheme="majorBidi" w:hAnsiTheme="majorBidi" w:cstheme="majorBidi"/>
                <w:sz w:val="20"/>
                <w:szCs w:val="20"/>
                <w:cs/>
              </w:rPr>
            </w:pP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1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93" w:type="dxa"/>
            <w:shd w:val="clear" w:color="auto" w:fill="auto"/>
          </w:tcPr>
          <w:p w:rsidR="00BE532A" w:rsidRPr="00501CA9" w:rsidRDefault="00BE532A" w:rsidP="007E46EC">
            <w:pPr>
              <w:tabs>
                <w:tab w:val="decimal" w:pos="891"/>
              </w:tabs>
              <w:ind w:right="65"/>
              <w:rPr>
                <w:rFonts w:asciiTheme="majorBidi" w:hAnsiTheme="majorBidi" w:cstheme="majorBidi"/>
                <w:sz w:val="20"/>
                <w:szCs w:val="20"/>
                <w:lang w:val="en-US"/>
              </w:rPr>
            </w:pPr>
          </w:p>
        </w:tc>
      </w:tr>
      <w:tr w:rsidR="00BE532A" w:rsidRPr="00501CA9" w:rsidTr="00BE532A">
        <w:trPr>
          <w:cantSplit/>
          <w:trHeight w:val="20"/>
        </w:trPr>
        <w:tc>
          <w:tcPr>
            <w:tcW w:w="2412" w:type="dxa"/>
            <w:vAlign w:val="bottom"/>
          </w:tcPr>
          <w:p w:rsidR="00BE532A" w:rsidRPr="00501CA9" w:rsidRDefault="00BE532A" w:rsidP="000E42A0">
            <w:pPr>
              <w:ind w:left="252" w:right="65" w:firstLine="450"/>
              <w:rPr>
                <w:rFonts w:asciiTheme="majorBidi" w:hAnsiTheme="majorBidi" w:cstheme="majorBidi"/>
                <w:sz w:val="20"/>
                <w:szCs w:val="20"/>
                <w:cs/>
              </w:rPr>
            </w:pPr>
          </w:p>
        </w:tc>
        <w:tc>
          <w:tcPr>
            <w:tcW w:w="990" w:type="dxa"/>
          </w:tcPr>
          <w:p w:rsidR="00BE532A" w:rsidRPr="00501CA9" w:rsidRDefault="00BE532A" w:rsidP="00BE532A">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บริษัทย่อย</w:t>
            </w:r>
          </w:p>
        </w:tc>
        <w:tc>
          <w:tcPr>
            <w:tcW w:w="75" w:type="dxa"/>
          </w:tcPr>
          <w:p w:rsidR="00BE532A" w:rsidRPr="00501CA9" w:rsidRDefault="00BE532A" w:rsidP="00BE532A">
            <w:pPr>
              <w:ind w:right="65"/>
              <w:jc w:val="center"/>
              <w:rPr>
                <w:rFonts w:asciiTheme="majorBidi" w:hAnsiTheme="majorBidi" w:cstheme="majorBidi"/>
                <w:sz w:val="20"/>
                <w:szCs w:val="20"/>
                <w:cs/>
              </w:rPr>
            </w:pPr>
          </w:p>
        </w:tc>
        <w:tc>
          <w:tcPr>
            <w:tcW w:w="735" w:type="dxa"/>
          </w:tcPr>
          <w:p w:rsidR="00BE532A" w:rsidRPr="00501CA9" w:rsidRDefault="00BE532A" w:rsidP="00BE532A">
            <w:pPr>
              <w:ind w:right="65"/>
              <w:jc w:val="center"/>
              <w:rPr>
                <w:rFonts w:asciiTheme="majorBidi" w:hAnsiTheme="majorBidi" w:cstheme="majorBidi"/>
                <w:sz w:val="20"/>
                <w:szCs w:val="20"/>
                <w:cs/>
              </w:rPr>
            </w:pPr>
            <w:r w:rsidRPr="00501CA9">
              <w:rPr>
                <w:rFonts w:asciiTheme="majorBidi" w:hAnsiTheme="majorBidi" w:cstheme="majorBidi"/>
                <w:sz w:val="20"/>
                <w:szCs w:val="20"/>
                <w:cs/>
              </w:rPr>
              <w:t>MLR</w:t>
            </w:r>
          </w:p>
        </w:tc>
        <w:tc>
          <w:tcPr>
            <w:tcW w:w="75" w:type="dxa"/>
          </w:tcPr>
          <w:p w:rsidR="00BE532A" w:rsidRPr="00501CA9" w:rsidRDefault="00BE532A" w:rsidP="00BE532A">
            <w:pPr>
              <w:ind w:right="65"/>
              <w:jc w:val="center"/>
              <w:rPr>
                <w:rFonts w:asciiTheme="majorBidi" w:hAnsiTheme="majorBidi" w:cstheme="majorBidi"/>
                <w:sz w:val="20"/>
                <w:szCs w:val="20"/>
                <w:lang w:val="en-US"/>
              </w:rPr>
            </w:pPr>
          </w:p>
        </w:tc>
        <w:tc>
          <w:tcPr>
            <w:tcW w:w="825" w:type="dxa"/>
          </w:tcPr>
          <w:p w:rsidR="00BE532A" w:rsidRPr="005C67A4" w:rsidRDefault="00BE532A" w:rsidP="00BE532A">
            <w:pPr>
              <w:tabs>
                <w:tab w:val="decimal" w:pos="1240"/>
              </w:tabs>
              <w:ind w:right="76"/>
              <w:jc w:val="right"/>
              <w:rPr>
                <w:rFonts w:asciiTheme="majorBidi" w:hAnsiTheme="majorBidi" w:cstheme="majorBidi"/>
                <w:sz w:val="20"/>
                <w:szCs w:val="20"/>
                <w:cs/>
                <w:lang w:val="en-US"/>
              </w:rPr>
            </w:pPr>
            <w:r>
              <w:rPr>
                <w:rFonts w:asciiTheme="majorBidi" w:hAnsiTheme="majorBidi" w:cstheme="majorBidi" w:hint="cs"/>
                <w:sz w:val="20"/>
                <w:szCs w:val="20"/>
                <w:cs/>
                <w:lang w:val="en-US"/>
              </w:rPr>
              <w:t>เมื่อทวงถาม</w:t>
            </w:r>
          </w:p>
        </w:tc>
        <w:tc>
          <w:tcPr>
            <w:tcW w:w="825" w:type="dxa"/>
            <w:tcBorders>
              <w:bottom w:val="single" w:sz="4" w:space="0" w:color="auto"/>
            </w:tcBorders>
          </w:tcPr>
          <w:p w:rsidR="00BE532A" w:rsidRPr="00501CA9" w:rsidRDefault="00B30C02" w:rsidP="00BE532A">
            <w:pPr>
              <w:tabs>
                <w:tab w:val="decimal" w:pos="1240"/>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163</w:t>
            </w:r>
            <w:r w:rsidR="00BE532A" w:rsidRPr="00501CA9">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90" w:type="dxa"/>
          </w:tcPr>
          <w:p w:rsidR="00BE532A" w:rsidRPr="00501CA9" w:rsidRDefault="00BE532A" w:rsidP="00BE532A">
            <w:pPr>
              <w:ind w:right="65"/>
              <w:jc w:val="center"/>
              <w:rPr>
                <w:rFonts w:asciiTheme="majorBidi" w:hAnsiTheme="majorBidi" w:cstheme="majorBidi"/>
                <w:sz w:val="20"/>
                <w:szCs w:val="20"/>
                <w:cs/>
              </w:rPr>
            </w:pPr>
          </w:p>
        </w:tc>
        <w:tc>
          <w:tcPr>
            <w:tcW w:w="810" w:type="dxa"/>
            <w:tcBorders>
              <w:bottom w:val="single" w:sz="4" w:space="0" w:color="auto"/>
            </w:tcBorders>
            <w:shd w:val="clear" w:color="auto" w:fill="auto"/>
          </w:tcPr>
          <w:p w:rsidR="00BE532A" w:rsidRPr="00BB03F6" w:rsidRDefault="00BE532A" w:rsidP="00BE532A">
            <w:pPr>
              <w:jc w:val="center"/>
              <w:rPr>
                <w:rFonts w:asciiTheme="majorBidi" w:hAnsiTheme="majorBidi" w:cstheme="majorBidi"/>
                <w:sz w:val="20"/>
                <w:szCs w:val="20"/>
                <w:cs/>
              </w:rPr>
            </w:pPr>
            <w:r w:rsidRPr="00BB03F6">
              <w:rPr>
                <w:rFonts w:asciiTheme="majorBidi" w:hAnsiTheme="majorBidi"/>
                <w:sz w:val="20"/>
                <w:szCs w:val="20"/>
                <w:cs/>
              </w:rPr>
              <w:t>-</w:t>
            </w: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10" w:type="dxa"/>
            <w:tcBorders>
              <w:bottom w:val="single" w:sz="4" w:space="0" w:color="auto"/>
            </w:tcBorders>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c>
          <w:tcPr>
            <w:tcW w:w="90" w:type="dxa"/>
            <w:shd w:val="clear" w:color="auto" w:fill="auto"/>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93" w:type="dxa"/>
            <w:tcBorders>
              <w:bottom w:val="single" w:sz="4" w:space="0" w:color="auto"/>
            </w:tcBorders>
            <w:shd w:val="clear" w:color="auto" w:fill="auto"/>
          </w:tcPr>
          <w:p w:rsidR="00BE532A" w:rsidRPr="00501CA9"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158</w:t>
            </w:r>
            <w:r w:rsidR="00BE532A">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BE532A" w:rsidRPr="00501CA9" w:rsidTr="00BE532A">
        <w:trPr>
          <w:cantSplit/>
          <w:trHeight w:val="20"/>
        </w:trPr>
        <w:tc>
          <w:tcPr>
            <w:tcW w:w="2412" w:type="dxa"/>
            <w:vAlign w:val="bottom"/>
          </w:tcPr>
          <w:p w:rsidR="00BE532A" w:rsidRPr="00501CA9" w:rsidRDefault="00BE532A" w:rsidP="000E42A0">
            <w:pPr>
              <w:ind w:right="65" w:firstLine="450"/>
              <w:rPr>
                <w:rFonts w:asciiTheme="majorBidi" w:hAnsiTheme="majorBidi" w:cstheme="majorBidi"/>
                <w:sz w:val="20"/>
                <w:szCs w:val="20"/>
                <w:cs/>
              </w:rPr>
            </w:pPr>
            <w:r w:rsidRPr="00501CA9">
              <w:rPr>
                <w:rFonts w:asciiTheme="majorBidi" w:hAnsiTheme="majorBidi" w:cstheme="majorBidi"/>
                <w:sz w:val="20"/>
                <w:szCs w:val="20"/>
                <w:cs/>
              </w:rPr>
              <w:t>รวม</w:t>
            </w:r>
          </w:p>
        </w:tc>
        <w:tc>
          <w:tcPr>
            <w:tcW w:w="990" w:type="dxa"/>
          </w:tcPr>
          <w:p w:rsidR="00BE532A" w:rsidRPr="00501CA9" w:rsidRDefault="00BE532A" w:rsidP="00BE532A">
            <w:pPr>
              <w:ind w:left="-108" w:right="65"/>
              <w:jc w:val="center"/>
              <w:rPr>
                <w:rFonts w:asciiTheme="majorBidi" w:hAnsiTheme="majorBidi" w:cstheme="majorBidi"/>
                <w:sz w:val="20"/>
                <w:szCs w:val="20"/>
                <w:cs/>
                <w:lang w:val="en-US"/>
              </w:rPr>
            </w:pPr>
          </w:p>
        </w:tc>
        <w:tc>
          <w:tcPr>
            <w:tcW w:w="75" w:type="dxa"/>
          </w:tcPr>
          <w:p w:rsidR="00BE532A" w:rsidRPr="00501CA9" w:rsidRDefault="00BE532A" w:rsidP="00BE532A">
            <w:pPr>
              <w:ind w:right="65"/>
              <w:jc w:val="center"/>
              <w:rPr>
                <w:rFonts w:asciiTheme="majorBidi" w:hAnsiTheme="majorBidi" w:cstheme="majorBidi"/>
                <w:sz w:val="20"/>
                <w:szCs w:val="20"/>
                <w:lang w:val="en-US"/>
              </w:rPr>
            </w:pPr>
          </w:p>
        </w:tc>
        <w:tc>
          <w:tcPr>
            <w:tcW w:w="735" w:type="dxa"/>
          </w:tcPr>
          <w:p w:rsidR="00BE532A" w:rsidRPr="00501CA9" w:rsidRDefault="00BE532A" w:rsidP="00BE532A">
            <w:pPr>
              <w:ind w:right="65"/>
              <w:jc w:val="center"/>
              <w:rPr>
                <w:rFonts w:asciiTheme="majorBidi" w:hAnsiTheme="majorBidi" w:cstheme="majorBidi"/>
                <w:sz w:val="20"/>
                <w:szCs w:val="20"/>
                <w:lang w:val="en-US"/>
              </w:rPr>
            </w:pPr>
          </w:p>
        </w:tc>
        <w:tc>
          <w:tcPr>
            <w:tcW w:w="75" w:type="dxa"/>
          </w:tcPr>
          <w:p w:rsidR="00BE532A" w:rsidRPr="00501CA9" w:rsidRDefault="00BE532A" w:rsidP="00BE532A">
            <w:pPr>
              <w:ind w:right="65"/>
              <w:jc w:val="center"/>
              <w:rPr>
                <w:rFonts w:asciiTheme="majorBidi" w:hAnsiTheme="majorBidi" w:cstheme="majorBidi"/>
                <w:sz w:val="20"/>
                <w:szCs w:val="20"/>
                <w:lang w:val="en-US"/>
              </w:rPr>
            </w:pPr>
          </w:p>
        </w:tc>
        <w:tc>
          <w:tcPr>
            <w:tcW w:w="825" w:type="dxa"/>
          </w:tcPr>
          <w:p w:rsidR="00BE532A" w:rsidRPr="005C67A4" w:rsidRDefault="00BE532A" w:rsidP="00BE532A">
            <w:pPr>
              <w:tabs>
                <w:tab w:val="decimal" w:pos="1240"/>
              </w:tabs>
              <w:ind w:right="65"/>
              <w:rPr>
                <w:rFonts w:asciiTheme="majorBidi" w:hAnsiTheme="majorBidi" w:cstheme="majorBidi"/>
                <w:sz w:val="20"/>
                <w:szCs w:val="20"/>
                <w:lang w:val="en-US"/>
              </w:rPr>
            </w:pPr>
          </w:p>
        </w:tc>
        <w:tc>
          <w:tcPr>
            <w:tcW w:w="825" w:type="dxa"/>
            <w:tcBorders>
              <w:top w:val="single" w:sz="4" w:space="0" w:color="auto"/>
              <w:bottom w:val="double" w:sz="4" w:space="0" w:color="auto"/>
            </w:tcBorders>
            <w:vAlign w:val="center"/>
          </w:tcPr>
          <w:p w:rsidR="00BE532A" w:rsidRPr="00501CA9" w:rsidRDefault="00B30C02" w:rsidP="00BE532A">
            <w:pPr>
              <w:tabs>
                <w:tab w:val="decimal" w:pos="1240"/>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214</w:t>
            </w:r>
            <w:r w:rsidR="00BE532A" w:rsidRPr="00501CA9">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c>
          <w:tcPr>
            <w:tcW w:w="90" w:type="dxa"/>
            <w:vAlign w:val="center"/>
          </w:tcPr>
          <w:p w:rsidR="00BE532A" w:rsidRPr="00501CA9" w:rsidRDefault="00BE532A" w:rsidP="00BE532A">
            <w:pPr>
              <w:ind w:right="65"/>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center"/>
          </w:tcPr>
          <w:p w:rsidR="00BE532A" w:rsidRPr="00BB03F6" w:rsidRDefault="00BE532A" w:rsidP="00BE532A">
            <w:pPr>
              <w:jc w:val="center"/>
              <w:rPr>
                <w:rFonts w:asciiTheme="majorBidi" w:hAnsiTheme="majorBidi"/>
                <w:sz w:val="20"/>
                <w:szCs w:val="20"/>
                <w:cs/>
              </w:rPr>
            </w:pPr>
            <w:r w:rsidRPr="00BB03F6">
              <w:rPr>
                <w:rFonts w:asciiTheme="majorBidi" w:hAnsiTheme="majorBidi"/>
                <w:sz w:val="20"/>
                <w:szCs w:val="20"/>
                <w:cs/>
              </w:rPr>
              <w:t>-</w:t>
            </w:r>
          </w:p>
        </w:tc>
        <w:tc>
          <w:tcPr>
            <w:tcW w:w="90" w:type="dxa"/>
            <w:shd w:val="clear" w:color="auto" w:fill="auto"/>
            <w:vAlign w:val="center"/>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center"/>
          </w:tcPr>
          <w:p w:rsidR="00BE532A" w:rsidRPr="00501CA9" w:rsidRDefault="00BE532A" w:rsidP="00BE532A">
            <w:pPr>
              <w:tabs>
                <w:tab w:val="decimal" w:pos="1240"/>
              </w:tabs>
              <w:ind w:right="65"/>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47</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Pr>
                <w:rFonts w:asciiTheme="majorBidi" w:hAnsiTheme="majorBidi" w:cstheme="majorBidi"/>
                <w:sz w:val="20"/>
                <w:szCs w:val="20"/>
                <w:lang w:val="en-US"/>
              </w:rPr>
              <w:t>)</w:t>
            </w:r>
          </w:p>
        </w:tc>
        <w:tc>
          <w:tcPr>
            <w:tcW w:w="90" w:type="dxa"/>
            <w:shd w:val="clear" w:color="auto" w:fill="auto"/>
            <w:vAlign w:val="center"/>
          </w:tcPr>
          <w:p w:rsidR="00BE532A" w:rsidRPr="00501CA9" w:rsidRDefault="00BE532A" w:rsidP="00BE532A">
            <w:pPr>
              <w:tabs>
                <w:tab w:val="decimal" w:pos="1240"/>
              </w:tabs>
              <w:ind w:right="65"/>
              <w:rPr>
                <w:rFonts w:asciiTheme="majorBidi" w:hAnsiTheme="majorBidi" w:cstheme="majorBidi"/>
                <w:sz w:val="20"/>
                <w:szCs w:val="20"/>
                <w:lang w:val="en-US"/>
              </w:rPr>
            </w:pPr>
          </w:p>
        </w:tc>
        <w:tc>
          <w:tcPr>
            <w:tcW w:w="993" w:type="dxa"/>
            <w:tcBorders>
              <w:top w:val="single" w:sz="4" w:space="0" w:color="auto"/>
              <w:bottom w:val="double" w:sz="4" w:space="0" w:color="auto"/>
            </w:tcBorders>
            <w:shd w:val="clear" w:color="auto" w:fill="auto"/>
            <w:vAlign w:val="center"/>
          </w:tcPr>
          <w:p w:rsidR="00BE532A" w:rsidRPr="00501CA9"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167</w:t>
            </w:r>
            <w:r w:rsidR="00BE532A">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bl>
    <w:p w:rsidR="008C5AB0" w:rsidRDefault="008C5AB0" w:rsidP="00A06A85">
      <w:pPr>
        <w:ind w:left="533" w:right="-450"/>
        <w:jc w:val="right"/>
        <w:rPr>
          <w:rFonts w:asciiTheme="majorBidi" w:hAnsiTheme="majorBidi" w:cstheme="majorBidi"/>
          <w:b/>
          <w:bCs/>
          <w:sz w:val="20"/>
          <w:szCs w:val="20"/>
          <w:lang w:val="en-US"/>
        </w:rPr>
      </w:pPr>
    </w:p>
    <w:p w:rsidR="005D1D41" w:rsidRDefault="005D1D41">
      <w:pPr>
        <w:overflowPunct/>
        <w:autoSpaceDE/>
        <w:autoSpaceDN/>
        <w:adjustRightInd/>
        <w:textAlignment w:val="auto"/>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rsidR="00A06A85" w:rsidRPr="000E7396" w:rsidRDefault="00A06A85" w:rsidP="00A06A85">
      <w:pPr>
        <w:ind w:left="533" w:right="-450"/>
        <w:jc w:val="right"/>
        <w:rPr>
          <w:rFonts w:asciiTheme="majorBidi" w:hAnsiTheme="majorBidi" w:cstheme="majorBidi"/>
          <w:sz w:val="20"/>
          <w:szCs w:val="20"/>
          <w:c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พันบาท</w:t>
      </w:r>
    </w:p>
    <w:tbl>
      <w:tblPr>
        <w:tblW w:w="8820" w:type="dxa"/>
        <w:tblInd w:w="810" w:type="dxa"/>
        <w:tblLayout w:type="fixed"/>
        <w:tblCellMar>
          <w:left w:w="0" w:type="dxa"/>
          <w:right w:w="0" w:type="dxa"/>
        </w:tblCellMar>
        <w:tblLook w:val="0000" w:firstRow="0" w:lastRow="0" w:firstColumn="0" w:lastColumn="0" w:noHBand="0" w:noVBand="0"/>
      </w:tblPr>
      <w:tblGrid>
        <w:gridCol w:w="2412"/>
        <w:gridCol w:w="990"/>
        <w:gridCol w:w="75"/>
        <w:gridCol w:w="735"/>
        <w:gridCol w:w="75"/>
        <w:gridCol w:w="825"/>
        <w:gridCol w:w="825"/>
        <w:gridCol w:w="90"/>
        <w:gridCol w:w="810"/>
        <w:gridCol w:w="90"/>
        <w:gridCol w:w="810"/>
        <w:gridCol w:w="90"/>
        <w:gridCol w:w="993"/>
      </w:tblGrid>
      <w:tr w:rsidR="005A1563" w:rsidRPr="00501CA9" w:rsidTr="000F2400">
        <w:trPr>
          <w:cantSplit/>
          <w:trHeight w:val="20"/>
        </w:trPr>
        <w:tc>
          <w:tcPr>
            <w:tcW w:w="2412" w:type="dxa"/>
          </w:tcPr>
          <w:p w:rsidR="005A1563" w:rsidRPr="00501CA9" w:rsidRDefault="005A1563" w:rsidP="000F2400">
            <w:pPr>
              <w:ind w:right="65"/>
              <w:jc w:val="center"/>
              <w:rPr>
                <w:rFonts w:asciiTheme="majorBidi" w:hAnsiTheme="majorBidi" w:cstheme="majorBidi"/>
                <w:b/>
                <w:bCs/>
                <w:sz w:val="20"/>
                <w:szCs w:val="20"/>
                <w:cs/>
              </w:rPr>
            </w:pPr>
          </w:p>
        </w:tc>
        <w:tc>
          <w:tcPr>
            <w:tcW w:w="6408" w:type="dxa"/>
            <w:gridSpan w:val="12"/>
          </w:tcPr>
          <w:p w:rsidR="005A1563" w:rsidRPr="00501CA9" w:rsidRDefault="005A1563" w:rsidP="000F2400">
            <w:pPr>
              <w:ind w:left="47" w:right="65"/>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งบการเงินรวม</w:t>
            </w:r>
          </w:p>
        </w:tc>
      </w:tr>
      <w:tr w:rsidR="00A06A85" w:rsidRPr="00501CA9" w:rsidTr="000F2400">
        <w:trPr>
          <w:cantSplit/>
          <w:trHeight w:val="20"/>
        </w:trPr>
        <w:tc>
          <w:tcPr>
            <w:tcW w:w="2412" w:type="dxa"/>
          </w:tcPr>
          <w:p w:rsidR="00A06A85" w:rsidRPr="00501CA9" w:rsidRDefault="00A06A85" w:rsidP="000F2400">
            <w:pPr>
              <w:ind w:right="65"/>
              <w:jc w:val="center"/>
              <w:rPr>
                <w:rFonts w:asciiTheme="majorBidi" w:hAnsiTheme="majorBidi" w:cstheme="majorBidi"/>
                <w:b/>
                <w:bCs/>
                <w:sz w:val="20"/>
                <w:szCs w:val="20"/>
                <w:cs/>
              </w:rPr>
            </w:pPr>
          </w:p>
        </w:tc>
        <w:tc>
          <w:tcPr>
            <w:tcW w:w="990" w:type="dxa"/>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ความสัมพันธ์</w:t>
            </w:r>
          </w:p>
        </w:tc>
        <w:tc>
          <w:tcPr>
            <w:tcW w:w="885" w:type="dxa"/>
            <w:gridSpan w:val="3"/>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อัตราดอกเบี้ย</w:t>
            </w:r>
          </w:p>
        </w:tc>
        <w:tc>
          <w:tcPr>
            <w:tcW w:w="825" w:type="dxa"/>
            <w:tcBorders>
              <w:top w:val="single" w:sz="4" w:space="0" w:color="auto"/>
            </w:tcBorders>
          </w:tcPr>
          <w:p w:rsidR="00A06A85" w:rsidRPr="000E7396" w:rsidRDefault="00A06A85" w:rsidP="000F2400">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วันครบกำหนด</w:t>
            </w:r>
          </w:p>
        </w:tc>
        <w:tc>
          <w:tcPr>
            <w:tcW w:w="825" w:type="dxa"/>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ยอดคงเหลือ</w:t>
            </w:r>
          </w:p>
        </w:tc>
        <w:tc>
          <w:tcPr>
            <w:tcW w:w="90" w:type="dxa"/>
            <w:tcBorders>
              <w:top w:val="single" w:sz="4" w:space="0" w:color="auto"/>
            </w:tcBorders>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Borders>
              <w:top w:val="single" w:sz="4" w:space="0" w:color="auto"/>
            </w:tcBorders>
          </w:tcPr>
          <w:p w:rsidR="00A06A85" w:rsidRPr="00501CA9" w:rsidRDefault="00A06A85" w:rsidP="000F2400">
            <w:pPr>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เงินกู้ยืมเพิ่ม</w:t>
            </w:r>
          </w:p>
        </w:tc>
        <w:tc>
          <w:tcPr>
            <w:tcW w:w="90" w:type="dxa"/>
            <w:tcBorders>
              <w:top w:val="single" w:sz="4" w:space="0" w:color="auto"/>
            </w:tcBorders>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จ่ายชำระ</w:t>
            </w:r>
          </w:p>
        </w:tc>
        <w:tc>
          <w:tcPr>
            <w:tcW w:w="90" w:type="dxa"/>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p>
        </w:tc>
        <w:tc>
          <w:tcPr>
            <w:tcW w:w="993" w:type="dxa"/>
            <w:tcBorders>
              <w:top w:val="single" w:sz="4" w:space="0" w:color="auto"/>
            </w:tcBorders>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ยอดคงเหลือ</w:t>
            </w:r>
          </w:p>
        </w:tc>
      </w:tr>
      <w:tr w:rsidR="00A06A85" w:rsidRPr="00501CA9" w:rsidTr="000F2400">
        <w:trPr>
          <w:cantSplit/>
          <w:trHeight w:val="20"/>
        </w:trPr>
        <w:tc>
          <w:tcPr>
            <w:tcW w:w="2412" w:type="dxa"/>
          </w:tcPr>
          <w:p w:rsidR="00A06A85" w:rsidRPr="00501CA9" w:rsidRDefault="00A06A85" w:rsidP="000F2400">
            <w:pPr>
              <w:ind w:right="65"/>
              <w:jc w:val="center"/>
              <w:rPr>
                <w:rFonts w:asciiTheme="majorBidi" w:hAnsiTheme="majorBidi" w:cstheme="majorBidi"/>
                <w:b/>
                <w:bCs/>
                <w:sz w:val="20"/>
                <w:szCs w:val="20"/>
                <w:cs/>
              </w:rPr>
            </w:pPr>
          </w:p>
        </w:tc>
        <w:tc>
          <w:tcPr>
            <w:tcW w:w="990" w:type="dxa"/>
          </w:tcPr>
          <w:p w:rsidR="00A06A85" w:rsidRPr="00501CA9" w:rsidRDefault="00A06A85" w:rsidP="000F2400">
            <w:pPr>
              <w:ind w:left="47" w:right="65"/>
              <w:jc w:val="center"/>
              <w:rPr>
                <w:rFonts w:asciiTheme="majorBidi" w:hAnsiTheme="majorBidi" w:cstheme="majorBidi"/>
                <w:b/>
                <w:bCs/>
                <w:sz w:val="20"/>
                <w:szCs w:val="20"/>
                <w:cs/>
                <w:lang w:val="en-US"/>
              </w:rPr>
            </w:pPr>
          </w:p>
        </w:tc>
        <w:tc>
          <w:tcPr>
            <w:tcW w:w="885" w:type="dxa"/>
            <w:gridSpan w:val="3"/>
          </w:tcPr>
          <w:p w:rsidR="00A06A85" w:rsidRPr="00501CA9" w:rsidRDefault="00A06A85" w:rsidP="000F2400">
            <w:pPr>
              <w:ind w:right="65"/>
              <w:jc w:val="center"/>
              <w:rPr>
                <w:rFonts w:asciiTheme="majorBidi" w:hAnsiTheme="majorBidi" w:cstheme="majorBidi"/>
                <w:b/>
                <w:bCs/>
                <w:sz w:val="20"/>
                <w:szCs w:val="20"/>
                <w:cs/>
              </w:rPr>
            </w:pPr>
            <w:r w:rsidRPr="00501CA9">
              <w:rPr>
                <w:rFonts w:asciiTheme="majorBidi" w:hAnsiTheme="majorBidi" w:cstheme="majorBidi"/>
                <w:b/>
                <w:bCs/>
                <w:sz w:val="20"/>
                <w:szCs w:val="20"/>
                <w:cs/>
                <w:lang w:val="en-US"/>
              </w:rPr>
              <w:t>(ร้อยละต่อปี)</w:t>
            </w:r>
          </w:p>
        </w:tc>
        <w:tc>
          <w:tcPr>
            <w:tcW w:w="825" w:type="dxa"/>
          </w:tcPr>
          <w:p w:rsidR="00A06A85" w:rsidRPr="000E7396" w:rsidRDefault="00A06A85" w:rsidP="000F2400">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ชำระ</w:t>
            </w:r>
          </w:p>
        </w:tc>
        <w:tc>
          <w:tcPr>
            <w:tcW w:w="825" w:type="dxa"/>
            <w:vAlign w:val="bottom"/>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ณ วันที่</w:t>
            </w: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vAlign w:val="bottom"/>
          </w:tcPr>
          <w:p w:rsidR="00A06A85" w:rsidRPr="00501CA9" w:rsidRDefault="00A06A85" w:rsidP="000F2400">
            <w:pPr>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ระหว่างปี</w:t>
            </w: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vAlign w:val="bottom"/>
          </w:tcPr>
          <w:p w:rsidR="00A06A85" w:rsidRPr="00501CA9" w:rsidRDefault="00A06A85" w:rsidP="000F2400">
            <w:pPr>
              <w:ind w:right="65"/>
              <w:jc w:val="center"/>
              <w:rPr>
                <w:rFonts w:asciiTheme="majorBidi" w:hAnsiTheme="majorBidi" w:cstheme="majorBidi"/>
                <w:b/>
                <w:bCs/>
                <w:sz w:val="20"/>
                <w:szCs w:val="20"/>
                <w:cs/>
                <w:lang w:val="en-US"/>
              </w:rPr>
            </w:pPr>
            <w:r w:rsidRPr="00501CA9">
              <w:rPr>
                <w:rFonts w:asciiTheme="majorBidi" w:hAnsiTheme="majorBidi" w:cstheme="majorBidi"/>
                <w:b/>
                <w:bCs/>
                <w:sz w:val="20"/>
                <w:szCs w:val="20"/>
                <w:cs/>
                <w:lang w:val="en-US"/>
              </w:rPr>
              <w:t>ระหว่างปี</w:t>
            </w:r>
          </w:p>
        </w:tc>
        <w:tc>
          <w:tcPr>
            <w:tcW w:w="90" w:type="dxa"/>
          </w:tcPr>
          <w:p w:rsidR="00A06A85" w:rsidRPr="00501CA9" w:rsidRDefault="00A06A85" w:rsidP="000F2400">
            <w:pPr>
              <w:ind w:right="65"/>
              <w:jc w:val="center"/>
              <w:rPr>
                <w:rFonts w:asciiTheme="majorBidi" w:hAnsiTheme="majorBidi" w:cstheme="majorBidi"/>
                <w:b/>
                <w:bCs/>
                <w:sz w:val="20"/>
                <w:szCs w:val="20"/>
                <w:cs/>
              </w:rPr>
            </w:pPr>
          </w:p>
        </w:tc>
        <w:tc>
          <w:tcPr>
            <w:tcW w:w="993" w:type="dxa"/>
            <w:vAlign w:val="bottom"/>
          </w:tcPr>
          <w:p w:rsidR="00A06A85" w:rsidRPr="00501CA9" w:rsidRDefault="00A06A85" w:rsidP="000F2400">
            <w:pPr>
              <w:ind w:right="-40"/>
              <w:jc w:val="center"/>
              <w:rPr>
                <w:rFonts w:asciiTheme="majorBidi" w:hAnsiTheme="majorBidi" w:cstheme="majorBidi"/>
                <w:b/>
                <w:bCs/>
                <w:sz w:val="20"/>
                <w:szCs w:val="20"/>
                <w:cs/>
              </w:rPr>
            </w:pPr>
            <w:r w:rsidRPr="00501CA9">
              <w:rPr>
                <w:rFonts w:asciiTheme="majorBidi" w:hAnsiTheme="majorBidi" w:cstheme="majorBidi"/>
                <w:b/>
                <w:bCs/>
                <w:sz w:val="20"/>
                <w:szCs w:val="20"/>
                <w:cs/>
              </w:rPr>
              <w:t>ณ วันที่</w:t>
            </w:r>
          </w:p>
        </w:tc>
      </w:tr>
      <w:tr w:rsidR="00A06A85" w:rsidRPr="00501CA9" w:rsidTr="000F2400">
        <w:trPr>
          <w:cantSplit/>
          <w:trHeight w:val="20"/>
        </w:trPr>
        <w:tc>
          <w:tcPr>
            <w:tcW w:w="2412" w:type="dxa"/>
          </w:tcPr>
          <w:p w:rsidR="00A06A85" w:rsidRPr="00501CA9" w:rsidRDefault="00A06A85" w:rsidP="000F2400">
            <w:pPr>
              <w:ind w:right="65"/>
              <w:jc w:val="center"/>
              <w:rPr>
                <w:rFonts w:asciiTheme="majorBidi" w:hAnsiTheme="majorBidi" w:cstheme="majorBidi"/>
                <w:b/>
                <w:bCs/>
                <w:sz w:val="20"/>
                <w:szCs w:val="20"/>
                <w:cs/>
              </w:rPr>
            </w:pPr>
          </w:p>
        </w:tc>
        <w:tc>
          <w:tcPr>
            <w:tcW w:w="990" w:type="dxa"/>
          </w:tcPr>
          <w:p w:rsidR="00A06A85" w:rsidRPr="00501CA9" w:rsidRDefault="00A06A85" w:rsidP="000F2400">
            <w:pPr>
              <w:ind w:right="65"/>
              <w:jc w:val="center"/>
              <w:rPr>
                <w:rFonts w:asciiTheme="majorBidi" w:hAnsiTheme="majorBidi" w:cstheme="majorBidi"/>
                <w:b/>
                <w:bCs/>
                <w:sz w:val="20"/>
                <w:szCs w:val="20"/>
                <w:cs/>
              </w:rPr>
            </w:pPr>
          </w:p>
        </w:tc>
        <w:tc>
          <w:tcPr>
            <w:tcW w:w="75"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735"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75" w:type="dxa"/>
          </w:tcPr>
          <w:p w:rsidR="00A06A85" w:rsidRPr="00501CA9" w:rsidRDefault="00A06A85" w:rsidP="000F2400">
            <w:pPr>
              <w:ind w:right="65"/>
              <w:jc w:val="center"/>
              <w:rPr>
                <w:rFonts w:asciiTheme="majorBidi" w:hAnsiTheme="majorBidi" w:cstheme="majorBidi"/>
                <w:b/>
                <w:bCs/>
                <w:sz w:val="20"/>
                <w:szCs w:val="20"/>
                <w:lang w:val="en-US"/>
              </w:rPr>
            </w:pPr>
          </w:p>
        </w:tc>
        <w:tc>
          <w:tcPr>
            <w:tcW w:w="825" w:type="dxa"/>
          </w:tcPr>
          <w:p w:rsidR="00A06A85" w:rsidRPr="005C67A4" w:rsidRDefault="00A06A85" w:rsidP="000F2400">
            <w:pPr>
              <w:ind w:right="-40"/>
              <w:jc w:val="center"/>
              <w:rPr>
                <w:rFonts w:asciiTheme="majorBidi" w:hAnsiTheme="majorBidi" w:cstheme="majorBidi"/>
                <w:b/>
                <w:bCs/>
                <w:sz w:val="20"/>
                <w:szCs w:val="20"/>
                <w:lang w:val="en-US"/>
              </w:rPr>
            </w:pPr>
          </w:p>
        </w:tc>
        <w:tc>
          <w:tcPr>
            <w:tcW w:w="825" w:type="dxa"/>
            <w:vAlign w:val="bottom"/>
          </w:tcPr>
          <w:p w:rsidR="00A06A85" w:rsidRPr="00501CA9" w:rsidRDefault="00B30C02" w:rsidP="000F2400">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31</w:t>
            </w:r>
            <w:r w:rsidR="00A06A85" w:rsidRPr="00501CA9">
              <w:rPr>
                <w:rFonts w:asciiTheme="majorBidi" w:hAnsiTheme="majorBidi" w:cstheme="majorBidi"/>
                <w:b/>
                <w:bCs/>
                <w:sz w:val="20"/>
                <w:szCs w:val="20"/>
                <w:cs/>
              </w:rPr>
              <w:t xml:space="preserve"> ธันวาคม</w:t>
            </w: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90" w:type="dxa"/>
          </w:tcPr>
          <w:p w:rsidR="00A06A85" w:rsidRPr="00501CA9" w:rsidRDefault="00A06A85" w:rsidP="000F2400">
            <w:pPr>
              <w:ind w:right="65"/>
              <w:jc w:val="center"/>
              <w:rPr>
                <w:rFonts w:asciiTheme="majorBidi" w:hAnsiTheme="majorBidi" w:cstheme="majorBidi"/>
                <w:b/>
                <w:bCs/>
                <w:sz w:val="20"/>
                <w:szCs w:val="20"/>
                <w:lang w:val="en-US"/>
              </w:rPr>
            </w:pPr>
          </w:p>
        </w:tc>
        <w:tc>
          <w:tcPr>
            <w:tcW w:w="993" w:type="dxa"/>
            <w:vAlign w:val="bottom"/>
          </w:tcPr>
          <w:p w:rsidR="00A06A85" w:rsidRPr="00501CA9" w:rsidRDefault="00B30C02" w:rsidP="000F2400">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31</w:t>
            </w:r>
            <w:r w:rsidR="00A06A85" w:rsidRPr="00501CA9">
              <w:rPr>
                <w:rFonts w:asciiTheme="majorBidi" w:hAnsiTheme="majorBidi" w:cstheme="majorBidi"/>
                <w:b/>
                <w:bCs/>
                <w:sz w:val="20"/>
                <w:szCs w:val="20"/>
                <w:cs/>
              </w:rPr>
              <w:t xml:space="preserve"> ธันวาคม</w:t>
            </w:r>
          </w:p>
        </w:tc>
      </w:tr>
      <w:tr w:rsidR="00A06A85" w:rsidRPr="00501CA9" w:rsidTr="000F2400">
        <w:trPr>
          <w:cantSplit/>
          <w:trHeight w:val="20"/>
        </w:trPr>
        <w:tc>
          <w:tcPr>
            <w:tcW w:w="2412" w:type="dxa"/>
          </w:tcPr>
          <w:p w:rsidR="00A06A85" w:rsidRPr="00501CA9" w:rsidRDefault="00A06A85" w:rsidP="000F2400">
            <w:pPr>
              <w:ind w:right="65"/>
              <w:jc w:val="center"/>
              <w:rPr>
                <w:rFonts w:asciiTheme="majorBidi" w:hAnsiTheme="majorBidi" w:cstheme="majorBidi"/>
                <w:b/>
                <w:bCs/>
                <w:sz w:val="20"/>
                <w:szCs w:val="20"/>
                <w:cs/>
              </w:rPr>
            </w:pPr>
          </w:p>
        </w:tc>
        <w:tc>
          <w:tcPr>
            <w:tcW w:w="990" w:type="dxa"/>
          </w:tcPr>
          <w:p w:rsidR="00A06A85" w:rsidRPr="00501CA9" w:rsidRDefault="00A06A85" w:rsidP="000F2400">
            <w:pPr>
              <w:ind w:right="65"/>
              <w:jc w:val="center"/>
              <w:rPr>
                <w:rFonts w:asciiTheme="majorBidi" w:hAnsiTheme="majorBidi" w:cstheme="majorBidi"/>
                <w:b/>
                <w:bCs/>
                <w:sz w:val="20"/>
                <w:szCs w:val="20"/>
                <w:cs/>
              </w:rPr>
            </w:pPr>
          </w:p>
        </w:tc>
        <w:tc>
          <w:tcPr>
            <w:tcW w:w="75"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735"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75" w:type="dxa"/>
          </w:tcPr>
          <w:p w:rsidR="00A06A85" w:rsidRPr="00501CA9" w:rsidRDefault="00A06A85" w:rsidP="000F2400">
            <w:pPr>
              <w:ind w:right="65"/>
              <w:jc w:val="center"/>
              <w:rPr>
                <w:rFonts w:asciiTheme="majorBidi" w:hAnsiTheme="majorBidi" w:cstheme="majorBidi"/>
                <w:b/>
                <w:bCs/>
                <w:sz w:val="20"/>
                <w:szCs w:val="20"/>
                <w:lang w:val="en-US"/>
              </w:rPr>
            </w:pPr>
          </w:p>
        </w:tc>
        <w:tc>
          <w:tcPr>
            <w:tcW w:w="825" w:type="dxa"/>
          </w:tcPr>
          <w:p w:rsidR="00A06A85" w:rsidRPr="005C67A4" w:rsidRDefault="00A06A85" w:rsidP="000F2400">
            <w:pPr>
              <w:ind w:right="-40"/>
              <w:jc w:val="center"/>
              <w:rPr>
                <w:rFonts w:asciiTheme="majorBidi" w:hAnsiTheme="majorBidi" w:cstheme="majorBidi"/>
                <w:b/>
                <w:bCs/>
                <w:sz w:val="20"/>
                <w:szCs w:val="20"/>
                <w:lang w:val="en-US"/>
              </w:rPr>
            </w:pPr>
          </w:p>
        </w:tc>
        <w:tc>
          <w:tcPr>
            <w:tcW w:w="825" w:type="dxa"/>
            <w:vAlign w:val="bottom"/>
          </w:tcPr>
          <w:p w:rsidR="00A06A85" w:rsidRPr="00501CA9" w:rsidRDefault="00B30C02" w:rsidP="000F2400">
            <w:pPr>
              <w:ind w:right="-40"/>
              <w:jc w:val="center"/>
              <w:rPr>
                <w:rFonts w:asciiTheme="majorBidi" w:hAnsiTheme="majorBidi"/>
                <w:b/>
                <w:bCs/>
                <w:sz w:val="20"/>
                <w:szCs w:val="20"/>
                <w:cs/>
              </w:rPr>
            </w:pPr>
            <w:r w:rsidRPr="00B30C02">
              <w:rPr>
                <w:rFonts w:asciiTheme="majorBidi" w:hAnsiTheme="majorBidi" w:cstheme="majorBidi"/>
                <w:b/>
                <w:bCs/>
                <w:sz w:val="20"/>
                <w:szCs w:val="20"/>
                <w:lang w:val="en-US"/>
              </w:rPr>
              <w:t>2561</w:t>
            </w: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9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810" w:type="dxa"/>
          </w:tcPr>
          <w:p w:rsidR="00A06A85" w:rsidRPr="00501CA9" w:rsidRDefault="00A06A85" w:rsidP="000F2400">
            <w:pPr>
              <w:ind w:right="65"/>
              <w:jc w:val="center"/>
              <w:rPr>
                <w:rFonts w:asciiTheme="majorBidi" w:hAnsiTheme="majorBidi" w:cstheme="majorBidi"/>
                <w:b/>
                <w:bCs/>
                <w:sz w:val="20"/>
                <w:szCs w:val="20"/>
                <w:cs/>
                <w:lang w:val="en-US"/>
              </w:rPr>
            </w:pPr>
          </w:p>
        </w:tc>
        <w:tc>
          <w:tcPr>
            <w:tcW w:w="90" w:type="dxa"/>
          </w:tcPr>
          <w:p w:rsidR="00A06A85" w:rsidRPr="00501CA9" w:rsidRDefault="00A06A85" w:rsidP="000F2400">
            <w:pPr>
              <w:ind w:right="65"/>
              <w:jc w:val="center"/>
              <w:rPr>
                <w:rFonts w:asciiTheme="majorBidi" w:hAnsiTheme="majorBidi" w:cstheme="majorBidi"/>
                <w:b/>
                <w:bCs/>
                <w:sz w:val="20"/>
                <w:szCs w:val="20"/>
                <w:lang w:val="en-US"/>
              </w:rPr>
            </w:pPr>
          </w:p>
        </w:tc>
        <w:tc>
          <w:tcPr>
            <w:tcW w:w="993" w:type="dxa"/>
            <w:vAlign w:val="bottom"/>
          </w:tcPr>
          <w:p w:rsidR="00A06A85" w:rsidRPr="00501CA9" w:rsidRDefault="00B30C02" w:rsidP="000F2400">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r>
      <w:tr w:rsidR="00742167" w:rsidRPr="00501CA9" w:rsidTr="000F2400">
        <w:trPr>
          <w:cantSplit/>
          <w:trHeight w:val="20"/>
        </w:trPr>
        <w:tc>
          <w:tcPr>
            <w:tcW w:w="2412" w:type="dxa"/>
          </w:tcPr>
          <w:p w:rsidR="00742167" w:rsidRPr="00501CA9" w:rsidRDefault="00742167" w:rsidP="00742167">
            <w:pPr>
              <w:ind w:right="65" w:firstLine="360"/>
              <w:jc w:val="both"/>
              <w:rPr>
                <w:rFonts w:asciiTheme="majorBidi" w:hAnsiTheme="majorBidi" w:cstheme="majorBidi"/>
                <w:b/>
                <w:bCs/>
                <w:sz w:val="20"/>
                <w:szCs w:val="20"/>
                <w:cs/>
              </w:rPr>
            </w:pPr>
            <w:r w:rsidRPr="00501CA9">
              <w:rPr>
                <w:rFonts w:asciiTheme="majorBidi" w:hAnsiTheme="majorBidi" w:cstheme="majorBidi"/>
                <w:b/>
                <w:bCs/>
                <w:sz w:val="20"/>
                <w:szCs w:val="20"/>
                <w:cs/>
              </w:rPr>
              <w:t>เงินกู้ยืมระยะสั้น</w:t>
            </w:r>
            <w:r w:rsidRPr="00501CA9">
              <w:rPr>
                <w:rFonts w:asciiTheme="majorBidi" w:hAnsiTheme="majorBidi" w:cstheme="majorBidi"/>
                <w:b/>
                <w:bCs/>
                <w:sz w:val="20"/>
                <w:szCs w:val="20"/>
                <w:cs/>
                <w:lang w:val="en-US"/>
              </w:rPr>
              <w:t>จาก</w:t>
            </w:r>
            <w:r>
              <w:rPr>
                <w:rFonts w:asciiTheme="majorBidi" w:hAnsiTheme="majorBidi" w:cstheme="majorBidi" w:hint="cs"/>
                <w:b/>
                <w:bCs/>
                <w:sz w:val="20"/>
                <w:szCs w:val="20"/>
                <w:cs/>
                <w:lang w:val="en-US"/>
              </w:rPr>
              <w:t>บุคคลและ</w:t>
            </w:r>
          </w:p>
        </w:tc>
        <w:tc>
          <w:tcPr>
            <w:tcW w:w="990" w:type="dxa"/>
          </w:tcPr>
          <w:p w:rsidR="00742167" w:rsidRPr="00501CA9" w:rsidRDefault="00742167" w:rsidP="00742167">
            <w:pPr>
              <w:ind w:left="-108" w:right="65"/>
              <w:jc w:val="center"/>
              <w:rPr>
                <w:rFonts w:asciiTheme="majorBidi" w:hAnsiTheme="majorBidi" w:cstheme="majorBidi"/>
                <w:b/>
                <w:bCs/>
                <w:sz w:val="20"/>
                <w:szCs w:val="20"/>
                <w:cs/>
              </w:rPr>
            </w:pPr>
          </w:p>
        </w:tc>
        <w:tc>
          <w:tcPr>
            <w:tcW w:w="7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73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7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25" w:type="dxa"/>
          </w:tcPr>
          <w:p w:rsidR="00742167" w:rsidRPr="00501CA9" w:rsidRDefault="00742167" w:rsidP="00742167">
            <w:pPr>
              <w:ind w:right="-40"/>
              <w:jc w:val="center"/>
              <w:rPr>
                <w:rFonts w:asciiTheme="majorBidi" w:hAnsiTheme="majorBidi" w:cstheme="majorBidi"/>
                <w:b/>
                <w:bCs/>
                <w:sz w:val="20"/>
                <w:szCs w:val="20"/>
                <w:cs/>
              </w:rPr>
            </w:pPr>
          </w:p>
        </w:tc>
        <w:tc>
          <w:tcPr>
            <w:tcW w:w="825" w:type="dxa"/>
          </w:tcPr>
          <w:p w:rsidR="00742167" w:rsidRPr="00501CA9" w:rsidRDefault="00742167" w:rsidP="00742167">
            <w:pPr>
              <w:ind w:right="-40"/>
              <w:jc w:val="center"/>
              <w:rPr>
                <w:rFonts w:asciiTheme="majorBidi" w:hAnsiTheme="majorBidi" w:cstheme="majorBidi"/>
                <w:b/>
                <w:bCs/>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1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1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93" w:type="dxa"/>
          </w:tcPr>
          <w:p w:rsidR="00742167" w:rsidRPr="00501CA9" w:rsidRDefault="00742167" w:rsidP="00742167">
            <w:pPr>
              <w:tabs>
                <w:tab w:val="decimal" w:pos="1212"/>
              </w:tabs>
              <w:ind w:right="65"/>
              <w:rPr>
                <w:rFonts w:asciiTheme="majorBidi" w:hAnsiTheme="majorBidi" w:cstheme="majorBidi"/>
                <w:sz w:val="20"/>
                <w:szCs w:val="20"/>
                <w:cs/>
              </w:rPr>
            </w:pPr>
          </w:p>
        </w:tc>
      </w:tr>
      <w:tr w:rsidR="00742167" w:rsidRPr="00501CA9" w:rsidTr="000F2400">
        <w:trPr>
          <w:cantSplit/>
          <w:trHeight w:val="20"/>
        </w:trPr>
        <w:tc>
          <w:tcPr>
            <w:tcW w:w="2412" w:type="dxa"/>
          </w:tcPr>
          <w:p w:rsidR="00742167" w:rsidRPr="00501CA9" w:rsidRDefault="00742167" w:rsidP="00742167">
            <w:pPr>
              <w:ind w:right="65" w:firstLine="360"/>
              <w:jc w:val="both"/>
              <w:rPr>
                <w:rFonts w:asciiTheme="majorBidi" w:hAnsiTheme="majorBidi" w:cstheme="majorBidi"/>
                <w:b/>
                <w:bCs/>
                <w:sz w:val="20"/>
                <w:szCs w:val="20"/>
                <w:cs/>
              </w:rPr>
            </w:pPr>
            <w:r>
              <w:rPr>
                <w:rFonts w:asciiTheme="majorBidi" w:hAnsiTheme="majorBidi" w:cstheme="majorBidi" w:hint="cs"/>
                <w:b/>
                <w:bCs/>
                <w:sz w:val="20"/>
                <w:szCs w:val="20"/>
                <w:cs/>
              </w:rPr>
              <w:t xml:space="preserve">   </w:t>
            </w:r>
            <w:r>
              <w:rPr>
                <w:rFonts w:asciiTheme="majorBidi" w:hAnsiTheme="majorBidi" w:cstheme="majorBidi" w:hint="cs"/>
                <w:b/>
                <w:bCs/>
                <w:sz w:val="20"/>
                <w:szCs w:val="20"/>
                <w:cs/>
                <w:lang w:val="en-US"/>
              </w:rPr>
              <w:t>บริษัท</w:t>
            </w:r>
            <w:r>
              <w:rPr>
                <w:rFonts w:asciiTheme="majorBidi" w:hAnsiTheme="majorBidi" w:cstheme="majorBidi" w:hint="cs"/>
                <w:b/>
                <w:bCs/>
                <w:sz w:val="20"/>
                <w:szCs w:val="20"/>
                <w:cs/>
              </w:rPr>
              <w:t>ที่เกี่ยวข้องกัน</w:t>
            </w:r>
          </w:p>
        </w:tc>
        <w:tc>
          <w:tcPr>
            <w:tcW w:w="990" w:type="dxa"/>
          </w:tcPr>
          <w:p w:rsidR="00742167" w:rsidRPr="00501CA9" w:rsidRDefault="00742167" w:rsidP="00742167">
            <w:pPr>
              <w:ind w:left="-108" w:right="65"/>
              <w:jc w:val="center"/>
              <w:rPr>
                <w:rFonts w:asciiTheme="majorBidi" w:hAnsiTheme="majorBidi" w:cstheme="majorBidi"/>
                <w:b/>
                <w:bCs/>
                <w:sz w:val="20"/>
                <w:szCs w:val="20"/>
                <w:cs/>
              </w:rPr>
            </w:pPr>
          </w:p>
        </w:tc>
        <w:tc>
          <w:tcPr>
            <w:tcW w:w="7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73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75"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25" w:type="dxa"/>
          </w:tcPr>
          <w:p w:rsidR="00742167" w:rsidRPr="00501CA9" w:rsidRDefault="00742167" w:rsidP="00742167">
            <w:pPr>
              <w:ind w:right="-40"/>
              <w:jc w:val="center"/>
              <w:rPr>
                <w:rFonts w:asciiTheme="majorBidi" w:hAnsiTheme="majorBidi" w:cstheme="majorBidi"/>
                <w:b/>
                <w:bCs/>
                <w:sz w:val="20"/>
                <w:szCs w:val="20"/>
                <w:cs/>
              </w:rPr>
            </w:pPr>
          </w:p>
        </w:tc>
        <w:tc>
          <w:tcPr>
            <w:tcW w:w="825" w:type="dxa"/>
          </w:tcPr>
          <w:p w:rsidR="00742167" w:rsidRPr="00501CA9" w:rsidRDefault="00742167" w:rsidP="00742167">
            <w:pPr>
              <w:ind w:right="-40"/>
              <w:jc w:val="center"/>
              <w:rPr>
                <w:rFonts w:asciiTheme="majorBidi" w:hAnsiTheme="majorBidi" w:cstheme="majorBidi"/>
                <w:b/>
                <w:bCs/>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1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81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0" w:type="dxa"/>
          </w:tcPr>
          <w:p w:rsidR="00742167" w:rsidRPr="00501CA9" w:rsidRDefault="00742167" w:rsidP="00742167">
            <w:pPr>
              <w:tabs>
                <w:tab w:val="decimal" w:pos="1212"/>
              </w:tabs>
              <w:ind w:right="65"/>
              <w:rPr>
                <w:rFonts w:asciiTheme="majorBidi" w:hAnsiTheme="majorBidi" w:cstheme="majorBidi"/>
                <w:sz w:val="20"/>
                <w:szCs w:val="20"/>
                <w:cs/>
              </w:rPr>
            </w:pPr>
          </w:p>
        </w:tc>
        <w:tc>
          <w:tcPr>
            <w:tcW w:w="993" w:type="dxa"/>
          </w:tcPr>
          <w:p w:rsidR="00742167" w:rsidRPr="00501CA9" w:rsidRDefault="00742167" w:rsidP="00742167">
            <w:pPr>
              <w:tabs>
                <w:tab w:val="decimal" w:pos="1212"/>
              </w:tabs>
              <w:ind w:right="65"/>
              <w:rPr>
                <w:rFonts w:asciiTheme="majorBidi" w:hAnsiTheme="majorBidi" w:cstheme="majorBidi"/>
                <w:sz w:val="20"/>
                <w:szCs w:val="20"/>
                <w:cs/>
              </w:rPr>
            </w:pPr>
          </w:p>
        </w:tc>
      </w:tr>
      <w:tr w:rsidR="00A06A85" w:rsidRPr="00501CA9" w:rsidTr="000F2400">
        <w:trPr>
          <w:cantSplit/>
          <w:trHeight w:val="20"/>
        </w:trPr>
        <w:tc>
          <w:tcPr>
            <w:tcW w:w="2412" w:type="dxa"/>
            <w:vAlign w:val="bottom"/>
          </w:tcPr>
          <w:p w:rsidR="00A06A85" w:rsidRPr="00501CA9" w:rsidRDefault="00A06A85" w:rsidP="00266CF6">
            <w:pPr>
              <w:ind w:left="155" w:right="65" w:firstLine="295"/>
              <w:jc w:val="thaiDistribute"/>
              <w:rPr>
                <w:rFonts w:asciiTheme="majorBidi" w:hAnsiTheme="majorBidi" w:cstheme="majorBidi"/>
                <w:sz w:val="20"/>
                <w:szCs w:val="20"/>
                <w:cs/>
                <w:lang w:val="en-US"/>
              </w:rPr>
            </w:pPr>
            <w:r w:rsidRPr="00501CA9">
              <w:rPr>
                <w:rFonts w:asciiTheme="majorBidi" w:hAnsiTheme="majorBidi" w:cstheme="majorBidi"/>
                <w:sz w:val="20"/>
                <w:szCs w:val="20"/>
                <w:cs/>
              </w:rPr>
              <w:t>บริษัท วิภาพล สมบัติ จำกัด</w:t>
            </w:r>
          </w:p>
        </w:tc>
        <w:tc>
          <w:tcPr>
            <w:tcW w:w="990" w:type="dxa"/>
          </w:tcPr>
          <w:p w:rsidR="00A06A85" w:rsidRPr="00501CA9" w:rsidRDefault="00A06A85" w:rsidP="000F2400">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ผู้ถือหุ้นของ</w:t>
            </w:r>
          </w:p>
        </w:tc>
        <w:tc>
          <w:tcPr>
            <w:tcW w:w="75" w:type="dxa"/>
          </w:tcPr>
          <w:p w:rsidR="00A06A85" w:rsidRPr="00501CA9" w:rsidRDefault="00A06A85" w:rsidP="000F2400">
            <w:pPr>
              <w:ind w:right="65"/>
              <w:jc w:val="center"/>
              <w:rPr>
                <w:rFonts w:asciiTheme="majorBidi" w:hAnsiTheme="majorBidi" w:cstheme="majorBidi"/>
                <w:sz w:val="20"/>
                <w:szCs w:val="20"/>
                <w:cs/>
              </w:rPr>
            </w:pPr>
          </w:p>
        </w:tc>
        <w:tc>
          <w:tcPr>
            <w:tcW w:w="735" w:type="dxa"/>
          </w:tcPr>
          <w:p w:rsidR="00A06A85" w:rsidRPr="00501CA9" w:rsidRDefault="00A06A85" w:rsidP="000F2400">
            <w:pPr>
              <w:ind w:right="65"/>
              <w:jc w:val="center"/>
              <w:rPr>
                <w:rFonts w:asciiTheme="majorBidi" w:hAnsiTheme="majorBidi" w:cstheme="majorBidi"/>
                <w:sz w:val="20"/>
                <w:szCs w:val="20"/>
                <w:cs/>
              </w:rPr>
            </w:pPr>
          </w:p>
        </w:tc>
        <w:tc>
          <w:tcPr>
            <w:tcW w:w="75" w:type="dxa"/>
          </w:tcPr>
          <w:p w:rsidR="00A06A85" w:rsidRPr="00501CA9" w:rsidRDefault="00A06A85" w:rsidP="000F2400">
            <w:pPr>
              <w:ind w:right="65"/>
              <w:jc w:val="center"/>
              <w:rPr>
                <w:rFonts w:asciiTheme="majorBidi" w:hAnsiTheme="majorBidi" w:cstheme="majorBidi"/>
                <w:sz w:val="20"/>
                <w:szCs w:val="20"/>
                <w:lang w:val="en-US"/>
              </w:rPr>
            </w:pPr>
          </w:p>
        </w:tc>
        <w:tc>
          <w:tcPr>
            <w:tcW w:w="825" w:type="dxa"/>
          </w:tcPr>
          <w:p w:rsidR="00A06A85" w:rsidRPr="00501CA9" w:rsidRDefault="00A06A85" w:rsidP="000F2400">
            <w:pPr>
              <w:ind w:right="65"/>
              <w:jc w:val="center"/>
              <w:rPr>
                <w:rFonts w:asciiTheme="majorBidi" w:hAnsiTheme="majorBidi" w:cstheme="majorBidi"/>
                <w:sz w:val="20"/>
                <w:szCs w:val="20"/>
                <w:lang w:val="en-US"/>
              </w:rPr>
            </w:pPr>
          </w:p>
        </w:tc>
        <w:tc>
          <w:tcPr>
            <w:tcW w:w="825" w:type="dxa"/>
          </w:tcPr>
          <w:p w:rsidR="00A06A85" w:rsidRPr="00501CA9" w:rsidRDefault="00A06A85" w:rsidP="000F2400">
            <w:pPr>
              <w:ind w:right="65"/>
              <w:jc w:val="center"/>
              <w:rPr>
                <w:rFonts w:asciiTheme="majorBidi" w:hAnsiTheme="majorBidi" w:cstheme="majorBidi"/>
                <w:sz w:val="20"/>
                <w:szCs w:val="20"/>
                <w:lang w:val="en-US"/>
              </w:rPr>
            </w:pPr>
          </w:p>
        </w:tc>
        <w:tc>
          <w:tcPr>
            <w:tcW w:w="90" w:type="dxa"/>
          </w:tcPr>
          <w:p w:rsidR="00A06A85" w:rsidRPr="00501CA9" w:rsidRDefault="00A06A85" w:rsidP="000F2400">
            <w:pPr>
              <w:ind w:right="65"/>
              <w:jc w:val="center"/>
              <w:rPr>
                <w:rFonts w:asciiTheme="majorBidi" w:hAnsiTheme="majorBidi" w:cstheme="majorBidi"/>
                <w:sz w:val="20"/>
                <w:szCs w:val="20"/>
                <w:cs/>
              </w:rPr>
            </w:pPr>
          </w:p>
        </w:tc>
        <w:tc>
          <w:tcPr>
            <w:tcW w:w="810" w:type="dxa"/>
            <w:shd w:val="clear" w:color="auto" w:fill="auto"/>
          </w:tcPr>
          <w:p w:rsidR="00A06A85" w:rsidRPr="00501CA9" w:rsidRDefault="00A06A85" w:rsidP="000F2400">
            <w:pPr>
              <w:ind w:right="65"/>
              <w:jc w:val="center"/>
              <w:rPr>
                <w:rFonts w:asciiTheme="majorBidi" w:hAnsiTheme="majorBidi" w:cstheme="majorBidi"/>
                <w:sz w:val="20"/>
                <w:szCs w:val="20"/>
                <w:cs/>
              </w:rPr>
            </w:pPr>
          </w:p>
        </w:tc>
        <w:tc>
          <w:tcPr>
            <w:tcW w:w="90" w:type="dxa"/>
            <w:shd w:val="clear" w:color="auto" w:fill="auto"/>
          </w:tcPr>
          <w:p w:rsidR="00A06A85" w:rsidRPr="00501CA9" w:rsidRDefault="00A06A85" w:rsidP="000F2400">
            <w:pPr>
              <w:tabs>
                <w:tab w:val="decimal" w:pos="1240"/>
              </w:tabs>
              <w:ind w:right="65"/>
              <w:rPr>
                <w:rFonts w:asciiTheme="majorBidi" w:hAnsiTheme="majorBidi" w:cstheme="majorBidi"/>
                <w:sz w:val="20"/>
                <w:szCs w:val="20"/>
                <w:lang w:val="en-US"/>
              </w:rPr>
            </w:pPr>
          </w:p>
        </w:tc>
        <w:tc>
          <w:tcPr>
            <w:tcW w:w="810" w:type="dxa"/>
            <w:shd w:val="clear" w:color="auto" w:fill="auto"/>
          </w:tcPr>
          <w:p w:rsidR="00A06A85" w:rsidRPr="00501CA9" w:rsidRDefault="00A06A85" w:rsidP="000F2400">
            <w:pPr>
              <w:tabs>
                <w:tab w:val="decimal" w:pos="1240"/>
              </w:tabs>
              <w:ind w:right="65"/>
              <w:rPr>
                <w:rFonts w:asciiTheme="majorBidi" w:hAnsiTheme="majorBidi" w:cstheme="majorBidi"/>
                <w:sz w:val="20"/>
                <w:szCs w:val="20"/>
                <w:lang w:val="en-US"/>
              </w:rPr>
            </w:pPr>
          </w:p>
        </w:tc>
        <w:tc>
          <w:tcPr>
            <w:tcW w:w="90" w:type="dxa"/>
            <w:shd w:val="clear" w:color="auto" w:fill="auto"/>
          </w:tcPr>
          <w:p w:rsidR="00A06A85" w:rsidRPr="00501CA9" w:rsidRDefault="00A06A85" w:rsidP="000F2400">
            <w:pPr>
              <w:tabs>
                <w:tab w:val="decimal" w:pos="1240"/>
              </w:tabs>
              <w:ind w:right="65"/>
              <w:rPr>
                <w:rFonts w:asciiTheme="majorBidi" w:hAnsiTheme="majorBidi" w:cstheme="majorBidi"/>
                <w:sz w:val="20"/>
                <w:szCs w:val="20"/>
                <w:lang w:val="en-US"/>
              </w:rPr>
            </w:pPr>
          </w:p>
        </w:tc>
        <w:tc>
          <w:tcPr>
            <w:tcW w:w="993" w:type="dxa"/>
            <w:shd w:val="clear" w:color="auto" w:fill="auto"/>
          </w:tcPr>
          <w:p w:rsidR="00A06A85" w:rsidRPr="00501CA9" w:rsidRDefault="00A06A85" w:rsidP="000F2400">
            <w:pPr>
              <w:tabs>
                <w:tab w:val="decimal" w:pos="1240"/>
              </w:tabs>
              <w:ind w:right="65"/>
              <w:rPr>
                <w:rFonts w:asciiTheme="majorBidi" w:hAnsiTheme="majorBidi" w:cstheme="majorBidi"/>
                <w:sz w:val="20"/>
                <w:szCs w:val="20"/>
                <w:lang w:val="en-US"/>
              </w:rPr>
            </w:pPr>
          </w:p>
        </w:tc>
      </w:tr>
      <w:tr w:rsidR="00336AE6" w:rsidRPr="00501CA9" w:rsidTr="000F2400">
        <w:trPr>
          <w:cantSplit/>
          <w:trHeight w:val="20"/>
        </w:trPr>
        <w:tc>
          <w:tcPr>
            <w:tcW w:w="2412" w:type="dxa"/>
            <w:vAlign w:val="bottom"/>
          </w:tcPr>
          <w:p w:rsidR="00336AE6" w:rsidRPr="00501CA9" w:rsidRDefault="00336AE6" w:rsidP="00336AE6">
            <w:pPr>
              <w:ind w:right="-184"/>
              <w:rPr>
                <w:rFonts w:asciiTheme="majorBidi" w:hAnsiTheme="majorBidi" w:cstheme="majorBidi"/>
                <w:sz w:val="20"/>
                <w:szCs w:val="20"/>
                <w:cs/>
              </w:rPr>
            </w:pPr>
          </w:p>
        </w:tc>
        <w:tc>
          <w:tcPr>
            <w:tcW w:w="990" w:type="dxa"/>
          </w:tcPr>
          <w:p w:rsidR="00336AE6" w:rsidRPr="00501CA9" w:rsidRDefault="00336AE6" w:rsidP="00336AE6">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บริษัทย่อย</w:t>
            </w:r>
          </w:p>
        </w:tc>
        <w:tc>
          <w:tcPr>
            <w:tcW w:w="75" w:type="dxa"/>
          </w:tcPr>
          <w:p w:rsidR="00336AE6" w:rsidRPr="00501CA9" w:rsidRDefault="00336AE6" w:rsidP="00336AE6">
            <w:pPr>
              <w:ind w:right="65"/>
              <w:jc w:val="center"/>
              <w:rPr>
                <w:rFonts w:asciiTheme="majorBidi" w:hAnsiTheme="majorBidi" w:cstheme="majorBidi"/>
                <w:sz w:val="20"/>
                <w:szCs w:val="20"/>
                <w:cs/>
              </w:rPr>
            </w:pPr>
          </w:p>
        </w:tc>
        <w:tc>
          <w:tcPr>
            <w:tcW w:w="735" w:type="dxa"/>
          </w:tcPr>
          <w:p w:rsidR="00336AE6" w:rsidRPr="00501CA9" w:rsidRDefault="00336AE6" w:rsidP="00336AE6">
            <w:pPr>
              <w:ind w:right="65"/>
              <w:jc w:val="center"/>
              <w:rPr>
                <w:rFonts w:asciiTheme="majorBidi" w:hAnsiTheme="majorBidi" w:cstheme="majorBidi"/>
                <w:sz w:val="20"/>
                <w:szCs w:val="20"/>
                <w:cs/>
              </w:rPr>
            </w:pPr>
            <w:r w:rsidRPr="00501CA9">
              <w:rPr>
                <w:rFonts w:asciiTheme="majorBidi" w:hAnsiTheme="majorBidi" w:cstheme="majorBidi"/>
                <w:sz w:val="20"/>
                <w:szCs w:val="20"/>
                <w:cs/>
              </w:rPr>
              <w:t>MLR</w:t>
            </w:r>
          </w:p>
        </w:tc>
        <w:tc>
          <w:tcPr>
            <w:tcW w:w="75" w:type="dxa"/>
          </w:tcPr>
          <w:p w:rsidR="00336AE6" w:rsidRPr="00501CA9" w:rsidRDefault="00336AE6" w:rsidP="00336AE6">
            <w:pPr>
              <w:ind w:right="65"/>
              <w:jc w:val="center"/>
              <w:rPr>
                <w:rFonts w:asciiTheme="majorBidi" w:hAnsiTheme="majorBidi" w:cstheme="majorBidi"/>
                <w:sz w:val="20"/>
                <w:szCs w:val="20"/>
                <w:lang w:val="en-US"/>
              </w:rPr>
            </w:pPr>
          </w:p>
        </w:tc>
        <w:tc>
          <w:tcPr>
            <w:tcW w:w="825" w:type="dxa"/>
          </w:tcPr>
          <w:p w:rsidR="00336AE6" w:rsidRPr="005C67A4" w:rsidRDefault="00336AE6" w:rsidP="00336AE6">
            <w:pPr>
              <w:tabs>
                <w:tab w:val="decimal" w:pos="1240"/>
              </w:tabs>
              <w:ind w:right="76"/>
              <w:jc w:val="right"/>
              <w:rPr>
                <w:rFonts w:asciiTheme="majorBidi" w:hAnsiTheme="majorBidi" w:cstheme="majorBidi"/>
                <w:sz w:val="20"/>
                <w:szCs w:val="20"/>
                <w:cs/>
                <w:lang w:val="en-US"/>
              </w:rPr>
            </w:pPr>
            <w:r>
              <w:rPr>
                <w:rFonts w:asciiTheme="majorBidi" w:hAnsiTheme="majorBidi" w:cstheme="majorBidi" w:hint="cs"/>
                <w:sz w:val="20"/>
                <w:szCs w:val="20"/>
                <w:cs/>
                <w:lang w:val="en-US"/>
              </w:rPr>
              <w:t>เมื่อทวงถาม</w:t>
            </w:r>
          </w:p>
        </w:tc>
        <w:tc>
          <w:tcPr>
            <w:tcW w:w="825" w:type="dxa"/>
          </w:tcPr>
          <w:p w:rsidR="00336AE6" w:rsidRPr="00A06A85" w:rsidRDefault="00B30C02" w:rsidP="00336AE6">
            <w:pPr>
              <w:tabs>
                <w:tab w:val="decimal" w:pos="1240"/>
              </w:tabs>
              <w:ind w:right="65"/>
              <w:rPr>
                <w:rFonts w:asciiTheme="majorBidi" w:hAnsiTheme="majorBidi" w:cstheme="majorBidi"/>
                <w:sz w:val="20"/>
                <w:szCs w:val="20"/>
                <w:cs/>
                <w:lang w:val="en-US"/>
              </w:rPr>
            </w:pPr>
            <w:r w:rsidRPr="00B30C02">
              <w:rPr>
                <w:rFonts w:asciiTheme="majorBidi" w:hAnsiTheme="majorBidi" w:cstheme="majorBidi"/>
                <w:sz w:val="20"/>
                <w:szCs w:val="20"/>
                <w:lang w:val="en-US"/>
              </w:rPr>
              <w:t>51</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c>
          <w:tcPr>
            <w:tcW w:w="90" w:type="dxa"/>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shd w:val="clear" w:color="auto" w:fill="auto"/>
          </w:tcPr>
          <w:p w:rsidR="00336AE6" w:rsidRPr="00501CA9" w:rsidRDefault="00336AE6" w:rsidP="00336AE6">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shd w:val="clear" w:color="auto" w:fill="auto"/>
          </w:tcPr>
          <w:p w:rsidR="00336AE6" w:rsidRPr="00501CA9" w:rsidRDefault="00336AE6" w:rsidP="00336AE6">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93" w:type="dxa"/>
            <w:shd w:val="clear" w:color="auto" w:fill="auto"/>
          </w:tcPr>
          <w:p w:rsidR="00336AE6" w:rsidRPr="00A06A85"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51</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r>
      <w:tr w:rsidR="00336AE6" w:rsidRPr="00501CA9" w:rsidTr="000F2400">
        <w:trPr>
          <w:cantSplit/>
          <w:trHeight w:val="20"/>
        </w:trPr>
        <w:tc>
          <w:tcPr>
            <w:tcW w:w="2412" w:type="dxa"/>
            <w:vAlign w:val="bottom"/>
          </w:tcPr>
          <w:p w:rsidR="00336AE6" w:rsidRPr="00501CA9" w:rsidRDefault="00336AE6" w:rsidP="00266CF6">
            <w:pPr>
              <w:ind w:left="155" w:right="65" w:firstLine="295"/>
              <w:jc w:val="thaiDistribute"/>
              <w:rPr>
                <w:rFonts w:asciiTheme="majorBidi" w:hAnsiTheme="majorBidi" w:cstheme="majorBidi"/>
                <w:sz w:val="20"/>
                <w:szCs w:val="20"/>
                <w:cs/>
                <w:lang w:val="en-US"/>
              </w:rPr>
            </w:pPr>
            <w:r w:rsidRPr="00501CA9">
              <w:rPr>
                <w:rFonts w:asciiTheme="majorBidi" w:hAnsiTheme="majorBidi" w:cstheme="majorBidi"/>
                <w:sz w:val="20"/>
                <w:szCs w:val="20"/>
                <w:cs/>
              </w:rPr>
              <w:t>กรรมการ</w:t>
            </w:r>
          </w:p>
        </w:tc>
        <w:tc>
          <w:tcPr>
            <w:tcW w:w="990" w:type="dxa"/>
          </w:tcPr>
          <w:p w:rsidR="00336AE6" w:rsidRPr="00501CA9" w:rsidRDefault="00336AE6" w:rsidP="00336AE6">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กรรมการของ</w:t>
            </w:r>
          </w:p>
        </w:tc>
        <w:tc>
          <w:tcPr>
            <w:tcW w:w="75" w:type="dxa"/>
          </w:tcPr>
          <w:p w:rsidR="00336AE6" w:rsidRPr="00501CA9" w:rsidRDefault="00336AE6" w:rsidP="00336AE6">
            <w:pPr>
              <w:ind w:right="65"/>
              <w:jc w:val="center"/>
              <w:rPr>
                <w:rFonts w:asciiTheme="majorBidi" w:hAnsiTheme="majorBidi" w:cstheme="majorBidi"/>
                <w:sz w:val="20"/>
                <w:szCs w:val="20"/>
                <w:cs/>
              </w:rPr>
            </w:pPr>
          </w:p>
        </w:tc>
        <w:tc>
          <w:tcPr>
            <w:tcW w:w="735" w:type="dxa"/>
          </w:tcPr>
          <w:p w:rsidR="00336AE6" w:rsidRPr="00501CA9" w:rsidRDefault="00336AE6" w:rsidP="00336AE6">
            <w:pPr>
              <w:ind w:right="65"/>
              <w:jc w:val="center"/>
              <w:rPr>
                <w:rFonts w:asciiTheme="majorBidi" w:hAnsiTheme="majorBidi" w:cstheme="majorBidi"/>
                <w:sz w:val="20"/>
                <w:szCs w:val="20"/>
                <w:cs/>
              </w:rPr>
            </w:pPr>
          </w:p>
        </w:tc>
        <w:tc>
          <w:tcPr>
            <w:tcW w:w="75" w:type="dxa"/>
          </w:tcPr>
          <w:p w:rsidR="00336AE6" w:rsidRPr="00501CA9" w:rsidRDefault="00336AE6" w:rsidP="00336AE6">
            <w:pPr>
              <w:ind w:right="65"/>
              <w:jc w:val="center"/>
              <w:rPr>
                <w:rFonts w:asciiTheme="majorBidi" w:hAnsiTheme="majorBidi" w:cstheme="majorBidi"/>
                <w:sz w:val="20"/>
                <w:szCs w:val="20"/>
                <w:cs/>
              </w:rPr>
            </w:pPr>
          </w:p>
        </w:tc>
        <w:tc>
          <w:tcPr>
            <w:tcW w:w="825" w:type="dxa"/>
          </w:tcPr>
          <w:p w:rsidR="00336AE6" w:rsidRPr="00501CA9" w:rsidRDefault="00336AE6" w:rsidP="00336AE6">
            <w:pPr>
              <w:tabs>
                <w:tab w:val="decimal" w:pos="1240"/>
              </w:tabs>
              <w:ind w:right="65"/>
              <w:rPr>
                <w:rFonts w:asciiTheme="majorBidi" w:hAnsiTheme="majorBidi" w:cstheme="majorBidi"/>
                <w:sz w:val="20"/>
                <w:szCs w:val="20"/>
                <w:lang w:val="en-US"/>
              </w:rPr>
            </w:pPr>
          </w:p>
        </w:tc>
        <w:tc>
          <w:tcPr>
            <w:tcW w:w="825" w:type="dxa"/>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0" w:type="dxa"/>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93" w:type="dxa"/>
            <w:shd w:val="clear" w:color="auto" w:fill="auto"/>
          </w:tcPr>
          <w:p w:rsidR="00336AE6" w:rsidRPr="00A06A85" w:rsidRDefault="00336AE6" w:rsidP="007E46EC">
            <w:pPr>
              <w:tabs>
                <w:tab w:val="decimal" w:pos="891"/>
              </w:tabs>
              <w:ind w:right="65"/>
              <w:rPr>
                <w:rFonts w:asciiTheme="majorBidi" w:hAnsiTheme="majorBidi" w:cstheme="majorBidi"/>
                <w:sz w:val="20"/>
                <w:szCs w:val="20"/>
                <w:lang w:val="en-US"/>
              </w:rPr>
            </w:pPr>
          </w:p>
        </w:tc>
      </w:tr>
      <w:tr w:rsidR="00336AE6" w:rsidRPr="00501CA9" w:rsidTr="000F2400">
        <w:trPr>
          <w:cantSplit/>
          <w:trHeight w:val="20"/>
        </w:trPr>
        <w:tc>
          <w:tcPr>
            <w:tcW w:w="2412" w:type="dxa"/>
            <w:vAlign w:val="bottom"/>
          </w:tcPr>
          <w:p w:rsidR="00336AE6" w:rsidRPr="00501CA9" w:rsidRDefault="00336AE6" w:rsidP="00336AE6">
            <w:pPr>
              <w:ind w:left="252" w:right="65" w:hanging="180"/>
              <w:rPr>
                <w:rFonts w:asciiTheme="majorBidi" w:hAnsiTheme="majorBidi" w:cstheme="majorBidi"/>
                <w:sz w:val="20"/>
                <w:szCs w:val="20"/>
                <w:cs/>
              </w:rPr>
            </w:pPr>
          </w:p>
        </w:tc>
        <w:tc>
          <w:tcPr>
            <w:tcW w:w="990" w:type="dxa"/>
          </w:tcPr>
          <w:p w:rsidR="00336AE6" w:rsidRPr="00501CA9" w:rsidRDefault="00336AE6" w:rsidP="00336AE6">
            <w:pPr>
              <w:ind w:right="65"/>
              <w:jc w:val="center"/>
              <w:rPr>
                <w:rFonts w:asciiTheme="majorBidi" w:hAnsiTheme="majorBidi" w:cstheme="majorBidi"/>
                <w:sz w:val="20"/>
                <w:szCs w:val="20"/>
                <w:cs/>
                <w:lang w:val="en-US"/>
              </w:rPr>
            </w:pPr>
            <w:r w:rsidRPr="00501CA9">
              <w:rPr>
                <w:rFonts w:asciiTheme="majorBidi" w:hAnsiTheme="majorBidi" w:cstheme="majorBidi"/>
                <w:sz w:val="20"/>
                <w:szCs w:val="20"/>
                <w:cs/>
                <w:lang w:val="en-US"/>
              </w:rPr>
              <w:t>บริษัทย่อย</w:t>
            </w:r>
          </w:p>
        </w:tc>
        <w:tc>
          <w:tcPr>
            <w:tcW w:w="75" w:type="dxa"/>
          </w:tcPr>
          <w:p w:rsidR="00336AE6" w:rsidRPr="00501CA9" w:rsidRDefault="00336AE6" w:rsidP="00336AE6">
            <w:pPr>
              <w:ind w:right="65"/>
              <w:jc w:val="center"/>
              <w:rPr>
                <w:rFonts w:asciiTheme="majorBidi" w:hAnsiTheme="majorBidi" w:cstheme="majorBidi"/>
                <w:sz w:val="20"/>
                <w:szCs w:val="20"/>
                <w:cs/>
              </w:rPr>
            </w:pPr>
          </w:p>
        </w:tc>
        <w:tc>
          <w:tcPr>
            <w:tcW w:w="735" w:type="dxa"/>
          </w:tcPr>
          <w:p w:rsidR="00336AE6" w:rsidRPr="00501CA9" w:rsidRDefault="00336AE6" w:rsidP="00336AE6">
            <w:pPr>
              <w:ind w:right="65"/>
              <w:jc w:val="center"/>
              <w:rPr>
                <w:rFonts w:asciiTheme="majorBidi" w:hAnsiTheme="majorBidi" w:cstheme="majorBidi"/>
                <w:sz w:val="20"/>
                <w:szCs w:val="20"/>
                <w:cs/>
              </w:rPr>
            </w:pPr>
            <w:r w:rsidRPr="00501CA9">
              <w:rPr>
                <w:rFonts w:asciiTheme="majorBidi" w:hAnsiTheme="majorBidi" w:cstheme="majorBidi"/>
                <w:sz w:val="20"/>
                <w:szCs w:val="20"/>
                <w:cs/>
              </w:rPr>
              <w:t>MLR</w:t>
            </w:r>
          </w:p>
        </w:tc>
        <w:tc>
          <w:tcPr>
            <w:tcW w:w="75" w:type="dxa"/>
          </w:tcPr>
          <w:p w:rsidR="00336AE6" w:rsidRPr="00501CA9" w:rsidRDefault="00336AE6" w:rsidP="00336AE6">
            <w:pPr>
              <w:ind w:right="65"/>
              <w:jc w:val="center"/>
              <w:rPr>
                <w:rFonts w:asciiTheme="majorBidi" w:hAnsiTheme="majorBidi" w:cstheme="majorBidi"/>
                <w:sz w:val="20"/>
                <w:szCs w:val="20"/>
                <w:lang w:val="en-US"/>
              </w:rPr>
            </w:pPr>
          </w:p>
        </w:tc>
        <w:tc>
          <w:tcPr>
            <w:tcW w:w="825" w:type="dxa"/>
          </w:tcPr>
          <w:p w:rsidR="00336AE6" w:rsidRPr="005C67A4" w:rsidRDefault="00336AE6" w:rsidP="00336AE6">
            <w:pPr>
              <w:tabs>
                <w:tab w:val="decimal" w:pos="1240"/>
              </w:tabs>
              <w:ind w:right="76"/>
              <w:jc w:val="right"/>
              <w:rPr>
                <w:rFonts w:asciiTheme="majorBidi" w:hAnsiTheme="majorBidi" w:cstheme="majorBidi"/>
                <w:sz w:val="20"/>
                <w:szCs w:val="20"/>
                <w:cs/>
                <w:lang w:val="en-US"/>
              </w:rPr>
            </w:pPr>
            <w:r>
              <w:rPr>
                <w:rFonts w:asciiTheme="majorBidi" w:hAnsiTheme="majorBidi" w:cstheme="majorBidi" w:hint="cs"/>
                <w:sz w:val="20"/>
                <w:szCs w:val="20"/>
                <w:cs/>
                <w:lang w:val="en-US"/>
              </w:rPr>
              <w:t>เมื่อทวงถาม</w:t>
            </w:r>
          </w:p>
        </w:tc>
        <w:tc>
          <w:tcPr>
            <w:tcW w:w="825" w:type="dxa"/>
            <w:tcBorders>
              <w:bottom w:val="single" w:sz="4" w:space="0" w:color="auto"/>
            </w:tcBorders>
          </w:tcPr>
          <w:p w:rsidR="00336AE6" w:rsidRPr="00A06A85" w:rsidRDefault="00B30C02" w:rsidP="00336AE6">
            <w:pPr>
              <w:tabs>
                <w:tab w:val="decimal" w:pos="1240"/>
              </w:tabs>
              <w:ind w:right="65"/>
              <w:rPr>
                <w:rFonts w:asciiTheme="majorBidi" w:hAnsiTheme="majorBidi" w:cstheme="majorBidi"/>
                <w:sz w:val="20"/>
                <w:szCs w:val="20"/>
                <w:cs/>
                <w:lang w:val="en-US"/>
              </w:rPr>
            </w:pPr>
            <w:r w:rsidRPr="00B30C02">
              <w:rPr>
                <w:rFonts w:asciiTheme="majorBidi" w:hAnsiTheme="majorBidi" w:cstheme="majorBidi"/>
                <w:sz w:val="20"/>
                <w:szCs w:val="20"/>
                <w:lang w:val="en-US"/>
              </w:rPr>
              <w:t>178</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c>
          <w:tcPr>
            <w:tcW w:w="90" w:type="dxa"/>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tcBorders>
              <w:bottom w:val="single" w:sz="4" w:space="0" w:color="auto"/>
            </w:tcBorders>
            <w:shd w:val="clear" w:color="auto" w:fill="auto"/>
          </w:tcPr>
          <w:p w:rsidR="00336AE6" w:rsidRPr="00A06A85" w:rsidRDefault="00B30C02" w:rsidP="00336AE6">
            <w:pPr>
              <w:tabs>
                <w:tab w:val="decimal" w:pos="1240"/>
              </w:tabs>
              <w:ind w:right="65"/>
              <w:rPr>
                <w:rFonts w:asciiTheme="majorBidi" w:hAnsiTheme="majorBidi" w:cstheme="majorBidi"/>
                <w:sz w:val="20"/>
                <w:szCs w:val="20"/>
                <w:cs/>
                <w:lang w:val="en-US"/>
              </w:rPr>
            </w:pPr>
            <w:r w:rsidRPr="00B30C02">
              <w:rPr>
                <w:rFonts w:asciiTheme="majorBidi" w:hAnsiTheme="majorBidi" w:cstheme="majorBidi"/>
                <w:sz w:val="20"/>
                <w:szCs w:val="20"/>
                <w:lang w:val="en-US"/>
              </w:rPr>
              <w:t>10</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tcBorders>
              <w:bottom w:val="single" w:sz="4" w:space="0" w:color="auto"/>
            </w:tcBorders>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r w:rsidRPr="00A06A85">
              <w:rPr>
                <w:rFonts w:asciiTheme="majorBidi" w:hAnsiTheme="majorBidi" w:cstheme="majorBidi"/>
                <w:sz w:val="20"/>
                <w:szCs w:val="20"/>
                <w:cs/>
                <w:lang w:val="en-US"/>
              </w:rPr>
              <w:t>(</w:t>
            </w:r>
            <w:r w:rsidR="00B30C02" w:rsidRPr="00B30C02">
              <w:rPr>
                <w:rFonts w:asciiTheme="majorBidi" w:hAnsiTheme="majorBidi" w:cstheme="majorBidi"/>
                <w:sz w:val="20"/>
                <w:szCs w:val="20"/>
                <w:lang w:val="en-US"/>
              </w:rPr>
              <w:t>25</w:t>
            </w:r>
            <w:r w:rsidRPr="00A06A85">
              <w:rPr>
                <w:rFonts w:asciiTheme="majorBidi" w:hAnsiTheme="majorBidi" w:cstheme="majorBidi"/>
                <w:sz w:val="20"/>
                <w:szCs w:val="20"/>
                <w:cs/>
                <w:lang w:val="en-US"/>
              </w:rPr>
              <w:t>,</w:t>
            </w:r>
            <w:r w:rsidR="00B30C02" w:rsidRPr="00B30C02">
              <w:rPr>
                <w:rFonts w:asciiTheme="majorBidi" w:hAnsiTheme="majorBidi" w:cstheme="majorBidi"/>
                <w:sz w:val="20"/>
                <w:szCs w:val="20"/>
                <w:lang w:val="en-US"/>
              </w:rPr>
              <w:t>000</w:t>
            </w:r>
            <w:r w:rsidRPr="00A06A85">
              <w:rPr>
                <w:rFonts w:asciiTheme="majorBidi" w:hAnsiTheme="majorBidi" w:cstheme="majorBidi"/>
                <w:sz w:val="20"/>
                <w:szCs w:val="20"/>
                <w:cs/>
                <w:lang w:val="en-US"/>
              </w:rPr>
              <w:t>)</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93" w:type="dxa"/>
            <w:tcBorders>
              <w:bottom w:val="single" w:sz="4" w:space="0" w:color="auto"/>
            </w:tcBorders>
            <w:shd w:val="clear" w:color="auto" w:fill="auto"/>
          </w:tcPr>
          <w:p w:rsidR="00336AE6" w:rsidRPr="00A06A85"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163</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r>
      <w:tr w:rsidR="00336AE6" w:rsidRPr="00501CA9" w:rsidTr="000F2400">
        <w:trPr>
          <w:cantSplit/>
          <w:trHeight w:val="20"/>
        </w:trPr>
        <w:tc>
          <w:tcPr>
            <w:tcW w:w="2412" w:type="dxa"/>
            <w:vAlign w:val="bottom"/>
          </w:tcPr>
          <w:p w:rsidR="00336AE6" w:rsidRPr="00501CA9" w:rsidRDefault="00336AE6" w:rsidP="00942202">
            <w:pPr>
              <w:ind w:left="155" w:right="65" w:firstLine="295"/>
              <w:jc w:val="thaiDistribute"/>
              <w:rPr>
                <w:rFonts w:asciiTheme="majorBidi" w:hAnsiTheme="majorBidi" w:cstheme="majorBidi"/>
                <w:sz w:val="20"/>
                <w:szCs w:val="20"/>
                <w:cs/>
              </w:rPr>
            </w:pPr>
            <w:r w:rsidRPr="00501CA9">
              <w:rPr>
                <w:rFonts w:asciiTheme="majorBidi" w:hAnsiTheme="majorBidi" w:cstheme="majorBidi"/>
                <w:sz w:val="20"/>
                <w:szCs w:val="20"/>
                <w:cs/>
              </w:rPr>
              <w:t>รวม</w:t>
            </w:r>
          </w:p>
        </w:tc>
        <w:tc>
          <w:tcPr>
            <w:tcW w:w="990" w:type="dxa"/>
          </w:tcPr>
          <w:p w:rsidR="00336AE6" w:rsidRPr="00501CA9" w:rsidRDefault="00336AE6" w:rsidP="00336AE6">
            <w:pPr>
              <w:ind w:left="-108" w:right="65"/>
              <w:jc w:val="center"/>
              <w:rPr>
                <w:rFonts w:asciiTheme="majorBidi" w:hAnsiTheme="majorBidi" w:cstheme="majorBidi"/>
                <w:sz w:val="20"/>
                <w:szCs w:val="20"/>
                <w:cs/>
                <w:lang w:val="en-US"/>
              </w:rPr>
            </w:pPr>
          </w:p>
        </w:tc>
        <w:tc>
          <w:tcPr>
            <w:tcW w:w="75" w:type="dxa"/>
          </w:tcPr>
          <w:p w:rsidR="00336AE6" w:rsidRPr="00501CA9" w:rsidRDefault="00336AE6" w:rsidP="00336AE6">
            <w:pPr>
              <w:ind w:right="65"/>
              <w:jc w:val="center"/>
              <w:rPr>
                <w:rFonts w:asciiTheme="majorBidi" w:hAnsiTheme="majorBidi" w:cstheme="majorBidi"/>
                <w:sz w:val="20"/>
                <w:szCs w:val="20"/>
                <w:lang w:val="en-US"/>
              </w:rPr>
            </w:pPr>
          </w:p>
        </w:tc>
        <w:tc>
          <w:tcPr>
            <w:tcW w:w="735" w:type="dxa"/>
          </w:tcPr>
          <w:p w:rsidR="00336AE6" w:rsidRPr="00501CA9" w:rsidRDefault="00336AE6" w:rsidP="00336AE6">
            <w:pPr>
              <w:ind w:right="65"/>
              <w:jc w:val="center"/>
              <w:rPr>
                <w:rFonts w:asciiTheme="majorBidi" w:hAnsiTheme="majorBidi" w:cstheme="majorBidi"/>
                <w:sz w:val="20"/>
                <w:szCs w:val="20"/>
                <w:lang w:val="en-US"/>
              </w:rPr>
            </w:pPr>
          </w:p>
        </w:tc>
        <w:tc>
          <w:tcPr>
            <w:tcW w:w="75" w:type="dxa"/>
          </w:tcPr>
          <w:p w:rsidR="00336AE6" w:rsidRPr="00501CA9" w:rsidRDefault="00336AE6" w:rsidP="00336AE6">
            <w:pPr>
              <w:ind w:right="65"/>
              <w:jc w:val="center"/>
              <w:rPr>
                <w:rFonts w:asciiTheme="majorBidi" w:hAnsiTheme="majorBidi" w:cstheme="majorBidi"/>
                <w:sz w:val="20"/>
                <w:szCs w:val="20"/>
                <w:lang w:val="en-US"/>
              </w:rPr>
            </w:pPr>
          </w:p>
        </w:tc>
        <w:tc>
          <w:tcPr>
            <w:tcW w:w="825" w:type="dxa"/>
          </w:tcPr>
          <w:p w:rsidR="00336AE6" w:rsidRPr="005C67A4" w:rsidRDefault="00336AE6" w:rsidP="00336AE6">
            <w:pPr>
              <w:tabs>
                <w:tab w:val="decimal" w:pos="1240"/>
              </w:tabs>
              <w:ind w:right="65"/>
              <w:rPr>
                <w:rFonts w:asciiTheme="majorBidi" w:hAnsiTheme="majorBidi" w:cstheme="majorBidi"/>
                <w:sz w:val="20"/>
                <w:szCs w:val="20"/>
                <w:lang w:val="en-US"/>
              </w:rPr>
            </w:pPr>
          </w:p>
        </w:tc>
        <w:tc>
          <w:tcPr>
            <w:tcW w:w="825" w:type="dxa"/>
            <w:tcBorders>
              <w:top w:val="single" w:sz="4" w:space="0" w:color="auto"/>
              <w:bottom w:val="double" w:sz="4" w:space="0" w:color="auto"/>
            </w:tcBorders>
          </w:tcPr>
          <w:p w:rsidR="00336AE6" w:rsidRPr="00A06A85" w:rsidRDefault="00B30C02" w:rsidP="00336AE6">
            <w:pPr>
              <w:tabs>
                <w:tab w:val="decimal" w:pos="1240"/>
              </w:tabs>
              <w:ind w:right="65"/>
              <w:rPr>
                <w:rFonts w:asciiTheme="majorBidi" w:hAnsiTheme="majorBidi" w:cstheme="majorBidi"/>
                <w:sz w:val="20"/>
                <w:szCs w:val="20"/>
                <w:cs/>
                <w:lang w:val="en-US"/>
              </w:rPr>
            </w:pPr>
            <w:r w:rsidRPr="00B30C02">
              <w:rPr>
                <w:rFonts w:asciiTheme="majorBidi" w:hAnsiTheme="majorBidi" w:cstheme="majorBidi"/>
                <w:sz w:val="20"/>
                <w:szCs w:val="20"/>
                <w:lang w:val="en-US"/>
              </w:rPr>
              <w:t>229</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c>
          <w:tcPr>
            <w:tcW w:w="90" w:type="dxa"/>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tcBorders>
              <w:top w:val="single" w:sz="4" w:space="0" w:color="auto"/>
              <w:bottom w:val="double" w:sz="4" w:space="0" w:color="auto"/>
            </w:tcBorders>
            <w:shd w:val="clear" w:color="auto" w:fill="auto"/>
          </w:tcPr>
          <w:p w:rsidR="00336AE6" w:rsidRPr="00A06A85" w:rsidRDefault="00B30C02" w:rsidP="00336AE6">
            <w:pPr>
              <w:tabs>
                <w:tab w:val="decimal" w:pos="1240"/>
              </w:tabs>
              <w:ind w:right="65"/>
              <w:rPr>
                <w:rFonts w:asciiTheme="majorBidi" w:hAnsiTheme="majorBidi" w:cstheme="majorBidi"/>
                <w:sz w:val="20"/>
                <w:szCs w:val="20"/>
                <w:cs/>
                <w:lang w:val="en-US"/>
              </w:rPr>
            </w:pPr>
            <w:r w:rsidRPr="00B30C02">
              <w:rPr>
                <w:rFonts w:asciiTheme="majorBidi" w:hAnsiTheme="majorBidi" w:cstheme="majorBidi"/>
                <w:sz w:val="20"/>
                <w:szCs w:val="20"/>
                <w:lang w:val="en-US"/>
              </w:rPr>
              <w:t>10</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810" w:type="dxa"/>
            <w:tcBorders>
              <w:top w:val="single" w:sz="4" w:space="0" w:color="auto"/>
              <w:bottom w:val="double" w:sz="4" w:space="0" w:color="auto"/>
            </w:tcBorders>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r w:rsidRPr="00A06A85">
              <w:rPr>
                <w:rFonts w:asciiTheme="majorBidi" w:hAnsiTheme="majorBidi" w:cstheme="majorBidi"/>
                <w:sz w:val="20"/>
                <w:szCs w:val="20"/>
                <w:cs/>
                <w:lang w:val="en-US"/>
              </w:rPr>
              <w:t>(</w:t>
            </w:r>
            <w:r w:rsidR="00B30C02" w:rsidRPr="00B30C02">
              <w:rPr>
                <w:rFonts w:asciiTheme="majorBidi" w:hAnsiTheme="majorBidi" w:cstheme="majorBidi"/>
                <w:sz w:val="20"/>
                <w:szCs w:val="20"/>
                <w:lang w:val="en-US"/>
              </w:rPr>
              <w:t>25</w:t>
            </w:r>
            <w:r w:rsidRPr="00A06A85">
              <w:rPr>
                <w:rFonts w:asciiTheme="majorBidi" w:hAnsiTheme="majorBidi" w:cstheme="majorBidi"/>
                <w:sz w:val="20"/>
                <w:szCs w:val="20"/>
                <w:cs/>
                <w:lang w:val="en-US"/>
              </w:rPr>
              <w:t>,</w:t>
            </w:r>
            <w:r w:rsidR="00B30C02" w:rsidRPr="00B30C02">
              <w:rPr>
                <w:rFonts w:asciiTheme="majorBidi" w:hAnsiTheme="majorBidi" w:cstheme="majorBidi"/>
                <w:sz w:val="20"/>
                <w:szCs w:val="20"/>
                <w:lang w:val="en-US"/>
              </w:rPr>
              <w:t>000</w:t>
            </w:r>
            <w:r w:rsidRPr="00A06A85">
              <w:rPr>
                <w:rFonts w:asciiTheme="majorBidi" w:hAnsiTheme="majorBidi" w:cstheme="majorBidi"/>
                <w:sz w:val="20"/>
                <w:szCs w:val="20"/>
                <w:cs/>
                <w:lang w:val="en-US"/>
              </w:rPr>
              <w:t>)</w:t>
            </w:r>
          </w:p>
        </w:tc>
        <w:tc>
          <w:tcPr>
            <w:tcW w:w="90" w:type="dxa"/>
            <w:shd w:val="clear" w:color="auto" w:fill="auto"/>
          </w:tcPr>
          <w:p w:rsidR="00336AE6" w:rsidRPr="00A06A85" w:rsidRDefault="00336AE6" w:rsidP="00336AE6">
            <w:pPr>
              <w:tabs>
                <w:tab w:val="decimal" w:pos="1240"/>
              </w:tabs>
              <w:ind w:right="65"/>
              <w:rPr>
                <w:rFonts w:asciiTheme="majorBidi" w:hAnsiTheme="majorBidi" w:cstheme="majorBidi"/>
                <w:sz w:val="20"/>
                <w:szCs w:val="20"/>
                <w:cs/>
                <w:lang w:val="en-US"/>
              </w:rPr>
            </w:pPr>
          </w:p>
        </w:tc>
        <w:tc>
          <w:tcPr>
            <w:tcW w:w="993" w:type="dxa"/>
            <w:tcBorders>
              <w:top w:val="single" w:sz="4" w:space="0" w:color="auto"/>
              <w:bottom w:val="double" w:sz="4" w:space="0" w:color="auto"/>
            </w:tcBorders>
            <w:shd w:val="clear" w:color="auto" w:fill="auto"/>
          </w:tcPr>
          <w:p w:rsidR="00336AE6" w:rsidRPr="00A06A85"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214</w:t>
            </w:r>
            <w:r w:rsidR="00336AE6" w:rsidRPr="00A06A85">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r>
    </w:tbl>
    <w:p w:rsidR="00CB0149" w:rsidRPr="00CB0149" w:rsidRDefault="00B30C02" w:rsidP="00832E14">
      <w:pPr>
        <w:spacing w:before="240"/>
        <w:ind w:right="72" w:firstLine="117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4</w:t>
      </w:r>
      <w:r w:rsidR="00CB0149" w:rsidRPr="00CB0149">
        <w:rPr>
          <w:rFonts w:asciiTheme="majorBidi" w:hAnsiTheme="majorBidi" w:cstheme="majorBidi"/>
          <w:sz w:val="32"/>
          <w:szCs w:val="32"/>
          <w:lang w:val="en-US"/>
        </w:rPr>
        <w:t>.</w:t>
      </w:r>
      <w:r w:rsidRPr="00B30C02">
        <w:rPr>
          <w:rFonts w:asciiTheme="majorBidi" w:hAnsiTheme="majorBidi" w:cstheme="majorBidi"/>
          <w:sz w:val="32"/>
          <w:szCs w:val="32"/>
          <w:lang w:val="en-US"/>
        </w:rPr>
        <w:t>4</w:t>
      </w:r>
      <w:r w:rsidR="00CB0149" w:rsidRPr="00CB0149">
        <w:rPr>
          <w:rFonts w:asciiTheme="majorBidi" w:hAnsiTheme="majorBidi" w:cstheme="majorBidi"/>
          <w:sz w:val="32"/>
          <w:szCs w:val="32"/>
          <w:lang w:val="en-US"/>
        </w:rPr>
        <w:t>.</w:t>
      </w:r>
      <w:r w:rsidRPr="00B30C02">
        <w:rPr>
          <w:rFonts w:asciiTheme="majorBidi" w:hAnsiTheme="majorBidi" w:cstheme="majorBidi"/>
          <w:sz w:val="32"/>
          <w:szCs w:val="32"/>
          <w:lang w:val="en-US"/>
        </w:rPr>
        <w:t>2</w:t>
      </w:r>
      <w:r w:rsidR="00CB0149" w:rsidRPr="00CB0149">
        <w:rPr>
          <w:rFonts w:asciiTheme="majorBidi" w:hAnsiTheme="majorBidi" w:cstheme="majorBidi"/>
          <w:sz w:val="32"/>
          <w:szCs w:val="32"/>
          <w:lang w:val="en-US"/>
        </w:rPr>
        <w:t xml:space="preserve"> </w:t>
      </w:r>
      <w:r w:rsidR="000434D8">
        <w:rPr>
          <w:rFonts w:asciiTheme="majorBidi" w:hAnsiTheme="majorBidi" w:cstheme="majorBidi"/>
          <w:sz w:val="32"/>
          <w:szCs w:val="32"/>
          <w:lang w:val="en-US"/>
        </w:rPr>
        <w:t xml:space="preserve">  </w:t>
      </w:r>
      <w:r w:rsidR="00CB0149" w:rsidRPr="00CB0149">
        <w:rPr>
          <w:rFonts w:asciiTheme="majorBidi" w:hAnsiTheme="majorBidi"/>
          <w:sz w:val="32"/>
          <w:szCs w:val="32"/>
          <w:cs/>
          <w:lang w:val="en-US"/>
        </w:rPr>
        <w:t>เงินกู้ยืมระยะยาวจากบริษัทที่เกี่ยวข้องกัน</w:t>
      </w:r>
    </w:p>
    <w:p w:rsidR="007C5B05" w:rsidRPr="00764BEF" w:rsidRDefault="007C5B05" w:rsidP="00491BAC">
      <w:pPr>
        <w:tabs>
          <w:tab w:val="left" w:pos="1260"/>
        </w:tabs>
        <w:ind w:right="-450"/>
        <w:jc w:val="right"/>
        <w:rPr>
          <w:rFonts w:asciiTheme="majorBidi" w:hAnsiTheme="majorBidi" w:cstheme="majorBidi"/>
          <w:b/>
          <w:bCs/>
          <w:sz w:val="20"/>
          <w:szCs w:val="20"/>
          <w:cs/>
        </w:rPr>
      </w:pPr>
      <w:r w:rsidRPr="00764BEF">
        <w:rPr>
          <w:rFonts w:asciiTheme="majorBidi" w:hAnsiTheme="majorBidi" w:cstheme="majorBidi"/>
          <w:b/>
          <w:bCs/>
          <w:sz w:val="20"/>
          <w:szCs w:val="20"/>
          <w:cs/>
          <w:lang w:val="en-US"/>
        </w:rPr>
        <w:t>หน่วย</w:t>
      </w:r>
      <w:r w:rsidRPr="00764BEF">
        <w:rPr>
          <w:rFonts w:asciiTheme="majorBidi" w:hAnsiTheme="majorBidi" w:cstheme="majorBidi"/>
          <w:b/>
          <w:bCs/>
          <w:sz w:val="20"/>
          <w:szCs w:val="20"/>
          <w:lang w:val="en-US"/>
        </w:rPr>
        <w:t xml:space="preserve"> : </w:t>
      </w:r>
      <w:r w:rsidRPr="00764BEF">
        <w:rPr>
          <w:rFonts w:asciiTheme="majorBidi" w:hAnsiTheme="majorBidi" w:cstheme="majorBidi"/>
          <w:b/>
          <w:bCs/>
          <w:sz w:val="20"/>
          <w:szCs w:val="20"/>
          <w:cs/>
          <w:lang w:val="en-US"/>
        </w:rPr>
        <w:t>พันบาท</w:t>
      </w:r>
    </w:p>
    <w:tbl>
      <w:tblPr>
        <w:tblW w:w="8820" w:type="dxa"/>
        <w:tblInd w:w="810" w:type="dxa"/>
        <w:tblLayout w:type="fixed"/>
        <w:tblCellMar>
          <w:left w:w="0" w:type="dxa"/>
          <w:right w:w="0" w:type="dxa"/>
        </w:tblCellMar>
        <w:tblLook w:val="0000" w:firstRow="0" w:lastRow="0" w:firstColumn="0" w:lastColumn="0" w:noHBand="0" w:noVBand="0"/>
      </w:tblPr>
      <w:tblGrid>
        <w:gridCol w:w="2610"/>
        <w:gridCol w:w="882"/>
        <w:gridCol w:w="810"/>
        <w:gridCol w:w="810"/>
        <w:gridCol w:w="810"/>
        <w:gridCol w:w="90"/>
        <w:gridCol w:w="810"/>
        <w:gridCol w:w="110"/>
        <w:gridCol w:w="810"/>
        <w:gridCol w:w="90"/>
        <w:gridCol w:w="988"/>
      </w:tblGrid>
      <w:tr w:rsidR="005A1563" w:rsidRPr="000E7396" w:rsidTr="00E46AB7">
        <w:trPr>
          <w:cantSplit/>
          <w:trHeight w:val="20"/>
        </w:trPr>
        <w:tc>
          <w:tcPr>
            <w:tcW w:w="2610" w:type="dxa"/>
          </w:tcPr>
          <w:p w:rsidR="005A1563" w:rsidRPr="000E7396" w:rsidRDefault="005A1563" w:rsidP="00FC05A5">
            <w:pPr>
              <w:ind w:right="65"/>
              <w:jc w:val="center"/>
              <w:rPr>
                <w:rFonts w:asciiTheme="majorBidi" w:hAnsiTheme="majorBidi" w:cstheme="majorBidi"/>
                <w:b/>
                <w:bCs/>
                <w:spacing w:val="-5"/>
                <w:sz w:val="20"/>
                <w:szCs w:val="20"/>
                <w:cs/>
              </w:rPr>
            </w:pPr>
          </w:p>
        </w:tc>
        <w:tc>
          <w:tcPr>
            <w:tcW w:w="6210" w:type="dxa"/>
            <w:gridSpan w:val="10"/>
          </w:tcPr>
          <w:p w:rsidR="005A1563" w:rsidRPr="000E7396" w:rsidRDefault="005A1563"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งบการเงินรวม</w:t>
            </w:r>
          </w:p>
        </w:tc>
      </w:tr>
      <w:tr w:rsidR="00DA2B5C" w:rsidRPr="000E7396" w:rsidTr="00E46AB7">
        <w:trPr>
          <w:cantSplit/>
          <w:trHeight w:val="20"/>
        </w:trPr>
        <w:tc>
          <w:tcPr>
            <w:tcW w:w="2610" w:type="dxa"/>
          </w:tcPr>
          <w:p w:rsidR="00DA2B5C" w:rsidRPr="000E7396" w:rsidRDefault="00DA2B5C" w:rsidP="00DA2B5C">
            <w:pPr>
              <w:ind w:right="65"/>
              <w:jc w:val="center"/>
              <w:rPr>
                <w:rFonts w:asciiTheme="majorBidi" w:hAnsiTheme="majorBidi" w:cstheme="majorBidi"/>
                <w:b/>
                <w:bCs/>
                <w:spacing w:val="-5"/>
                <w:sz w:val="20"/>
                <w:szCs w:val="20"/>
                <w:cs/>
              </w:rPr>
            </w:pPr>
          </w:p>
        </w:tc>
        <w:tc>
          <w:tcPr>
            <w:tcW w:w="882"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14"/>
                <w:sz w:val="20"/>
                <w:szCs w:val="20"/>
                <w:cs/>
                <w:lang w:val="en-US"/>
              </w:rPr>
            </w:pPr>
            <w:r w:rsidRPr="000E7396">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tcPr>
          <w:p w:rsidR="00DA2B5C" w:rsidRPr="000E7396" w:rsidRDefault="00DA2B5C" w:rsidP="00DA2B5C">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วันครบกำหนด</w:t>
            </w:r>
          </w:p>
        </w:tc>
        <w:tc>
          <w:tcPr>
            <w:tcW w:w="810"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c>
          <w:tcPr>
            <w:tcW w:w="90" w:type="dxa"/>
            <w:tcBorders>
              <w:top w:val="single" w:sz="4" w:space="0" w:color="auto"/>
            </w:tcBorders>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เงินกู้ยืม</w:t>
            </w:r>
          </w:p>
        </w:tc>
        <w:tc>
          <w:tcPr>
            <w:tcW w:w="110" w:type="dxa"/>
            <w:tcBorders>
              <w:top w:val="single" w:sz="4" w:space="0" w:color="auto"/>
            </w:tcBorders>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rsidR="00DA2B5C" w:rsidRPr="000E7396" w:rsidRDefault="00DA2B5C" w:rsidP="00DA2B5C">
            <w:pPr>
              <w:ind w:right="65"/>
              <w:jc w:val="center"/>
              <w:rPr>
                <w:rFonts w:asciiTheme="majorBidi" w:hAnsiTheme="majorBidi" w:cstheme="majorBidi"/>
                <w:b/>
                <w:bCs/>
                <w:spacing w:val="-5"/>
                <w:sz w:val="20"/>
                <w:szCs w:val="20"/>
                <w:cs/>
              </w:rPr>
            </w:pPr>
          </w:p>
        </w:tc>
        <w:tc>
          <w:tcPr>
            <w:tcW w:w="988" w:type="dxa"/>
            <w:tcBorders>
              <w:top w:val="single" w:sz="4" w:space="0" w:color="auto"/>
            </w:tcBorders>
            <w:vAlign w:val="bottom"/>
          </w:tcPr>
          <w:p w:rsidR="00DA2B5C" w:rsidRPr="000E7396" w:rsidRDefault="00DA2B5C" w:rsidP="00DA2B5C">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r>
      <w:tr w:rsidR="00DA2B5C" w:rsidRPr="000E7396" w:rsidTr="00E46AB7">
        <w:trPr>
          <w:cantSplit/>
          <w:trHeight w:val="20"/>
        </w:trPr>
        <w:tc>
          <w:tcPr>
            <w:tcW w:w="2610" w:type="dxa"/>
          </w:tcPr>
          <w:p w:rsidR="00DA2B5C" w:rsidRPr="000E7396" w:rsidRDefault="00DA2B5C" w:rsidP="00DA2B5C">
            <w:pPr>
              <w:ind w:right="65"/>
              <w:jc w:val="center"/>
              <w:rPr>
                <w:rFonts w:asciiTheme="majorBidi" w:hAnsiTheme="majorBidi" w:cstheme="majorBidi"/>
                <w:b/>
                <w:bCs/>
                <w:spacing w:val="-5"/>
                <w:sz w:val="20"/>
                <w:szCs w:val="20"/>
                <w:cs/>
              </w:rPr>
            </w:pPr>
          </w:p>
        </w:tc>
        <w:tc>
          <w:tcPr>
            <w:tcW w:w="882" w:type="dxa"/>
            <w:vAlign w:val="bottom"/>
          </w:tcPr>
          <w:p w:rsidR="00DA2B5C" w:rsidRPr="000E7396" w:rsidRDefault="00DA2B5C" w:rsidP="00DA2B5C">
            <w:pPr>
              <w:ind w:right="65"/>
              <w:jc w:val="center"/>
              <w:rPr>
                <w:rFonts w:asciiTheme="majorBidi" w:hAnsiTheme="majorBidi" w:cstheme="majorBidi"/>
                <w:b/>
                <w:bCs/>
                <w:spacing w:val="-5"/>
                <w:sz w:val="20"/>
                <w:szCs w:val="20"/>
                <w:c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14"/>
                <w:sz w:val="20"/>
                <w:szCs w:val="20"/>
                <w:cs/>
                <w:lang w:val="en-US"/>
              </w:rPr>
              <w:t>(ร้อยละต่อปี)</w:t>
            </w:r>
          </w:p>
        </w:tc>
        <w:tc>
          <w:tcPr>
            <w:tcW w:w="810" w:type="dxa"/>
          </w:tcPr>
          <w:p w:rsidR="00DA2B5C" w:rsidRPr="000E7396" w:rsidRDefault="00DA2B5C" w:rsidP="00DA2B5C">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ชำระ</w:t>
            </w: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c>
          <w:tcPr>
            <w:tcW w:w="90" w:type="dxa"/>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เพิ่มขึ้น</w:t>
            </w:r>
          </w:p>
        </w:tc>
        <w:tc>
          <w:tcPr>
            <w:tcW w:w="110" w:type="dxa"/>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90" w:type="dxa"/>
          </w:tcPr>
          <w:p w:rsidR="00DA2B5C" w:rsidRPr="000E7396" w:rsidRDefault="00DA2B5C" w:rsidP="00DA2B5C">
            <w:pPr>
              <w:ind w:right="65"/>
              <w:jc w:val="center"/>
              <w:rPr>
                <w:rFonts w:asciiTheme="majorBidi" w:hAnsiTheme="majorBidi" w:cstheme="majorBidi"/>
                <w:b/>
                <w:bCs/>
                <w:spacing w:val="-5"/>
                <w:sz w:val="20"/>
                <w:szCs w:val="20"/>
                <w:cs/>
              </w:rPr>
            </w:pPr>
          </w:p>
        </w:tc>
        <w:tc>
          <w:tcPr>
            <w:tcW w:w="988" w:type="dxa"/>
            <w:vAlign w:val="bottom"/>
          </w:tcPr>
          <w:p w:rsidR="00DA2B5C" w:rsidRPr="000E7396" w:rsidRDefault="00DA2B5C" w:rsidP="00DA2B5C">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r>
      <w:tr w:rsidR="00DA2B5C" w:rsidRPr="000E7396" w:rsidTr="00E46AB7">
        <w:trPr>
          <w:cantSplit/>
          <w:trHeight w:val="20"/>
        </w:trPr>
        <w:tc>
          <w:tcPr>
            <w:tcW w:w="2610" w:type="dxa"/>
          </w:tcPr>
          <w:p w:rsidR="00DA2B5C" w:rsidRPr="000E7396" w:rsidRDefault="00DA2B5C" w:rsidP="00DA2B5C">
            <w:pPr>
              <w:ind w:right="65"/>
              <w:jc w:val="center"/>
              <w:rPr>
                <w:rFonts w:asciiTheme="majorBidi" w:hAnsiTheme="majorBidi" w:cstheme="majorBidi"/>
                <w:b/>
                <w:bCs/>
                <w:spacing w:val="-5"/>
                <w:sz w:val="20"/>
                <w:szCs w:val="20"/>
                <w:cs/>
              </w:rPr>
            </w:pPr>
          </w:p>
        </w:tc>
        <w:tc>
          <w:tcPr>
            <w:tcW w:w="882" w:type="dxa"/>
            <w:vAlign w:val="bottom"/>
          </w:tcPr>
          <w:p w:rsidR="00DA2B5C" w:rsidRPr="000E7396" w:rsidRDefault="00DA2B5C" w:rsidP="00DA2B5C">
            <w:pPr>
              <w:ind w:right="65"/>
              <w:jc w:val="center"/>
              <w:rPr>
                <w:rFonts w:asciiTheme="majorBidi" w:hAnsiTheme="majorBidi" w:cstheme="majorBidi"/>
                <w:b/>
                <w:bCs/>
                <w:spacing w:val="-5"/>
                <w:sz w:val="20"/>
                <w:szCs w:val="20"/>
                <w:c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tcPr>
          <w:p w:rsidR="00DA2B5C" w:rsidRPr="005C67A4" w:rsidRDefault="00DA2B5C" w:rsidP="00DA2B5C">
            <w:pPr>
              <w:ind w:right="65"/>
              <w:jc w:val="center"/>
              <w:rPr>
                <w:rFonts w:asciiTheme="majorBidi" w:hAnsiTheme="majorBidi" w:cstheme="majorBidi"/>
                <w:b/>
                <w:bCs/>
                <w:spacing w:val="-8"/>
                <w:sz w:val="20"/>
                <w:szCs w:val="20"/>
                <w:lang w:val="en-US"/>
              </w:rPr>
            </w:pPr>
          </w:p>
        </w:tc>
        <w:tc>
          <w:tcPr>
            <w:tcW w:w="810" w:type="dxa"/>
            <w:vAlign w:val="bottom"/>
          </w:tcPr>
          <w:p w:rsidR="00DA2B5C" w:rsidRPr="000E7396" w:rsidRDefault="00B30C02" w:rsidP="00DA2B5C">
            <w:pPr>
              <w:ind w:right="65"/>
              <w:jc w:val="center"/>
              <w:rPr>
                <w:rFonts w:asciiTheme="majorBidi" w:hAnsiTheme="majorBidi" w:cstheme="majorBidi"/>
                <w:b/>
                <w:bCs/>
                <w:spacing w:val="-5"/>
                <w:sz w:val="20"/>
                <w:szCs w:val="20"/>
                <w:cs/>
              </w:rPr>
            </w:pPr>
            <w:r w:rsidRPr="00B30C02">
              <w:rPr>
                <w:rFonts w:asciiTheme="majorBidi" w:hAnsiTheme="majorBidi" w:cstheme="majorBidi"/>
                <w:b/>
                <w:bCs/>
                <w:spacing w:val="-8"/>
                <w:sz w:val="20"/>
                <w:szCs w:val="20"/>
                <w:lang w:val="en-US"/>
              </w:rPr>
              <w:t>31</w:t>
            </w:r>
            <w:r w:rsidR="00DA2B5C" w:rsidRPr="000E7396">
              <w:rPr>
                <w:rFonts w:asciiTheme="majorBidi" w:hAnsiTheme="majorBidi" w:cstheme="majorBidi"/>
                <w:b/>
                <w:bCs/>
                <w:spacing w:val="-8"/>
                <w:sz w:val="20"/>
                <w:szCs w:val="20"/>
                <w:lang w:val="en-US"/>
              </w:rPr>
              <w:t xml:space="preserve"> </w:t>
            </w:r>
            <w:r w:rsidR="00DA2B5C" w:rsidRPr="000E7396">
              <w:rPr>
                <w:rFonts w:asciiTheme="majorBidi" w:hAnsiTheme="majorBidi" w:cstheme="majorBidi"/>
                <w:b/>
                <w:bCs/>
                <w:spacing w:val="-8"/>
                <w:sz w:val="20"/>
                <w:szCs w:val="20"/>
                <w:cs/>
                <w:lang w:val="en-US"/>
              </w:rPr>
              <w:t>ธันวาคม</w:t>
            </w:r>
          </w:p>
        </w:tc>
        <w:tc>
          <w:tcPr>
            <w:tcW w:w="90" w:type="dxa"/>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110" w:type="dxa"/>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90" w:type="dxa"/>
          </w:tcPr>
          <w:p w:rsidR="00DA2B5C" w:rsidRPr="000E7396" w:rsidRDefault="00DA2B5C" w:rsidP="00DA2B5C">
            <w:pPr>
              <w:ind w:right="65"/>
              <w:jc w:val="center"/>
              <w:rPr>
                <w:rFonts w:asciiTheme="majorBidi" w:hAnsiTheme="majorBidi" w:cstheme="majorBidi"/>
                <w:b/>
                <w:bCs/>
                <w:spacing w:val="-8"/>
                <w:sz w:val="20"/>
                <w:szCs w:val="20"/>
                <w:lang w:val="en-US"/>
              </w:rPr>
            </w:pPr>
          </w:p>
        </w:tc>
        <w:tc>
          <w:tcPr>
            <w:tcW w:w="988" w:type="dxa"/>
            <w:vAlign w:val="bottom"/>
          </w:tcPr>
          <w:p w:rsidR="00DA2B5C" w:rsidRPr="000E7396" w:rsidRDefault="00B30C02" w:rsidP="00DA2B5C">
            <w:pPr>
              <w:ind w:right="65"/>
              <w:jc w:val="center"/>
              <w:rPr>
                <w:rFonts w:asciiTheme="majorBidi" w:hAnsiTheme="majorBidi" w:cstheme="majorBidi"/>
                <w:b/>
                <w:bCs/>
                <w:spacing w:val="-5"/>
                <w:sz w:val="20"/>
                <w:szCs w:val="20"/>
                <w:cs/>
              </w:rPr>
            </w:pPr>
            <w:r w:rsidRPr="00B30C02">
              <w:rPr>
                <w:rFonts w:asciiTheme="majorBidi" w:hAnsiTheme="majorBidi" w:cstheme="majorBidi"/>
                <w:b/>
                <w:bCs/>
                <w:spacing w:val="-8"/>
                <w:sz w:val="20"/>
                <w:szCs w:val="20"/>
                <w:lang w:val="en-US"/>
              </w:rPr>
              <w:t>31</w:t>
            </w:r>
            <w:r w:rsidR="00DA2B5C" w:rsidRPr="000E7396">
              <w:rPr>
                <w:rFonts w:asciiTheme="majorBidi" w:hAnsiTheme="majorBidi" w:cstheme="majorBidi"/>
                <w:b/>
                <w:bCs/>
                <w:spacing w:val="-8"/>
                <w:sz w:val="20"/>
                <w:szCs w:val="20"/>
                <w:lang w:val="en-US"/>
              </w:rPr>
              <w:t xml:space="preserve"> </w:t>
            </w:r>
            <w:r w:rsidR="00DA2B5C" w:rsidRPr="000E7396">
              <w:rPr>
                <w:rFonts w:asciiTheme="majorBidi" w:hAnsiTheme="majorBidi" w:cstheme="majorBidi"/>
                <w:b/>
                <w:bCs/>
                <w:spacing w:val="-8"/>
                <w:sz w:val="20"/>
                <w:szCs w:val="20"/>
                <w:cs/>
                <w:lang w:val="en-US"/>
              </w:rPr>
              <w:t>ธันวาคม</w:t>
            </w:r>
          </w:p>
        </w:tc>
      </w:tr>
      <w:tr w:rsidR="00DA2B5C" w:rsidRPr="000E7396" w:rsidTr="00E46AB7">
        <w:trPr>
          <w:cantSplit/>
          <w:trHeight w:val="20"/>
        </w:trPr>
        <w:tc>
          <w:tcPr>
            <w:tcW w:w="2610" w:type="dxa"/>
          </w:tcPr>
          <w:p w:rsidR="00DA2B5C" w:rsidRPr="000E7396" w:rsidRDefault="00DA2B5C" w:rsidP="00DA2B5C">
            <w:pPr>
              <w:ind w:right="65"/>
              <w:jc w:val="center"/>
              <w:rPr>
                <w:rFonts w:asciiTheme="majorBidi" w:hAnsiTheme="majorBidi" w:cstheme="majorBidi"/>
                <w:b/>
                <w:bCs/>
                <w:spacing w:val="-5"/>
                <w:sz w:val="20"/>
                <w:szCs w:val="20"/>
                <w:cs/>
              </w:rPr>
            </w:pPr>
          </w:p>
        </w:tc>
        <w:tc>
          <w:tcPr>
            <w:tcW w:w="882" w:type="dxa"/>
            <w:vAlign w:val="bottom"/>
          </w:tcPr>
          <w:p w:rsidR="00DA2B5C" w:rsidRPr="000E7396" w:rsidRDefault="00DA2B5C" w:rsidP="00DA2B5C">
            <w:pPr>
              <w:ind w:right="65"/>
              <w:jc w:val="center"/>
              <w:rPr>
                <w:rFonts w:asciiTheme="majorBidi" w:hAnsiTheme="majorBidi" w:cstheme="majorBidi"/>
                <w:b/>
                <w:bCs/>
                <w:spacing w:val="-5"/>
                <w:sz w:val="20"/>
                <w:szCs w:val="20"/>
                <w:cs/>
              </w:rPr>
            </w:pPr>
          </w:p>
        </w:tc>
        <w:tc>
          <w:tcPr>
            <w:tcW w:w="810" w:type="dxa"/>
            <w:vAlign w:val="bottom"/>
          </w:tcPr>
          <w:p w:rsidR="00DA2B5C" w:rsidRPr="000E7396" w:rsidRDefault="00DA2B5C" w:rsidP="00DA2B5C">
            <w:pPr>
              <w:ind w:right="65"/>
              <w:jc w:val="center"/>
              <w:rPr>
                <w:rFonts w:asciiTheme="majorBidi" w:hAnsiTheme="majorBidi" w:cstheme="majorBidi"/>
                <w:b/>
                <w:bCs/>
                <w:spacing w:val="-5"/>
                <w:sz w:val="20"/>
                <w:szCs w:val="20"/>
                <w:cs/>
                <w:lang w:val="en-US"/>
              </w:rPr>
            </w:pPr>
          </w:p>
        </w:tc>
        <w:tc>
          <w:tcPr>
            <w:tcW w:w="810" w:type="dxa"/>
          </w:tcPr>
          <w:p w:rsidR="00DA2B5C" w:rsidRPr="005C67A4" w:rsidRDefault="00DA2B5C" w:rsidP="00DA2B5C">
            <w:pPr>
              <w:ind w:right="-40"/>
              <w:jc w:val="center"/>
              <w:rPr>
                <w:rFonts w:asciiTheme="majorBidi" w:hAnsiTheme="majorBidi" w:cstheme="majorBidi"/>
                <w:b/>
                <w:bCs/>
                <w:sz w:val="20"/>
                <w:szCs w:val="20"/>
                <w:lang w:val="en-US"/>
              </w:rPr>
            </w:pPr>
          </w:p>
        </w:tc>
        <w:tc>
          <w:tcPr>
            <w:tcW w:w="810" w:type="dxa"/>
            <w:vAlign w:val="bottom"/>
          </w:tcPr>
          <w:p w:rsidR="00DA2B5C" w:rsidRPr="00501CA9" w:rsidRDefault="00B30C02" w:rsidP="00DA2B5C">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0" w:type="dxa"/>
          </w:tcPr>
          <w:p w:rsidR="00DA2B5C" w:rsidRPr="00501CA9" w:rsidRDefault="00DA2B5C" w:rsidP="00DA2B5C">
            <w:pPr>
              <w:ind w:right="65"/>
              <w:jc w:val="center"/>
              <w:rPr>
                <w:rFonts w:asciiTheme="majorBidi" w:hAnsiTheme="majorBidi" w:cstheme="majorBidi"/>
                <w:b/>
                <w:bCs/>
                <w:sz w:val="20"/>
                <w:szCs w:val="20"/>
                <w:cs/>
                <w:lang w:val="en-US"/>
              </w:rPr>
            </w:pPr>
          </w:p>
        </w:tc>
        <w:tc>
          <w:tcPr>
            <w:tcW w:w="810" w:type="dxa"/>
          </w:tcPr>
          <w:p w:rsidR="00DA2B5C" w:rsidRPr="00501CA9" w:rsidRDefault="00DA2B5C" w:rsidP="00DA2B5C">
            <w:pPr>
              <w:ind w:right="65"/>
              <w:jc w:val="center"/>
              <w:rPr>
                <w:rFonts w:asciiTheme="majorBidi" w:hAnsiTheme="majorBidi" w:cstheme="majorBidi"/>
                <w:b/>
                <w:bCs/>
                <w:sz w:val="20"/>
                <w:szCs w:val="20"/>
                <w:cs/>
                <w:lang w:val="en-US"/>
              </w:rPr>
            </w:pPr>
          </w:p>
        </w:tc>
        <w:tc>
          <w:tcPr>
            <w:tcW w:w="110" w:type="dxa"/>
          </w:tcPr>
          <w:p w:rsidR="00DA2B5C" w:rsidRPr="00501CA9" w:rsidRDefault="00DA2B5C" w:rsidP="00DA2B5C">
            <w:pPr>
              <w:ind w:right="65"/>
              <w:jc w:val="center"/>
              <w:rPr>
                <w:rFonts w:asciiTheme="majorBidi" w:hAnsiTheme="majorBidi" w:cstheme="majorBidi"/>
                <w:b/>
                <w:bCs/>
                <w:sz w:val="20"/>
                <w:szCs w:val="20"/>
                <w:cs/>
                <w:lang w:val="en-US"/>
              </w:rPr>
            </w:pPr>
          </w:p>
        </w:tc>
        <w:tc>
          <w:tcPr>
            <w:tcW w:w="810" w:type="dxa"/>
          </w:tcPr>
          <w:p w:rsidR="00DA2B5C" w:rsidRPr="00501CA9" w:rsidRDefault="00DA2B5C" w:rsidP="00DA2B5C">
            <w:pPr>
              <w:ind w:right="65"/>
              <w:jc w:val="center"/>
              <w:rPr>
                <w:rFonts w:asciiTheme="majorBidi" w:hAnsiTheme="majorBidi" w:cstheme="majorBidi"/>
                <w:b/>
                <w:bCs/>
                <w:sz w:val="20"/>
                <w:szCs w:val="20"/>
                <w:cs/>
                <w:lang w:val="en-US"/>
              </w:rPr>
            </w:pPr>
          </w:p>
        </w:tc>
        <w:tc>
          <w:tcPr>
            <w:tcW w:w="90" w:type="dxa"/>
          </w:tcPr>
          <w:p w:rsidR="00DA2B5C" w:rsidRPr="00501CA9" w:rsidRDefault="00DA2B5C" w:rsidP="00DA2B5C">
            <w:pPr>
              <w:ind w:right="65"/>
              <w:jc w:val="center"/>
              <w:rPr>
                <w:rFonts w:asciiTheme="majorBidi" w:hAnsiTheme="majorBidi" w:cstheme="majorBidi"/>
                <w:b/>
                <w:bCs/>
                <w:sz w:val="20"/>
                <w:szCs w:val="20"/>
                <w:lang w:val="en-US"/>
              </w:rPr>
            </w:pPr>
          </w:p>
        </w:tc>
        <w:tc>
          <w:tcPr>
            <w:tcW w:w="988" w:type="dxa"/>
            <w:vAlign w:val="bottom"/>
          </w:tcPr>
          <w:p w:rsidR="00DA2B5C" w:rsidRPr="00501CA9" w:rsidRDefault="00B30C02" w:rsidP="00DA2B5C">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r>
      <w:tr w:rsidR="00DA2B5C" w:rsidRPr="000E7396" w:rsidTr="00E46AB7">
        <w:trPr>
          <w:cantSplit/>
          <w:trHeight w:val="20"/>
        </w:trPr>
        <w:tc>
          <w:tcPr>
            <w:tcW w:w="2610" w:type="dxa"/>
          </w:tcPr>
          <w:p w:rsidR="00DA2B5C" w:rsidRPr="000E7396" w:rsidRDefault="00DA2B5C" w:rsidP="00896298">
            <w:pPr>
              <w:ind w:left="360" w:right="65" w:firstLine="3"/>
              <w:jc w:val="both"/>
              <w:rPr>
                <w:rFonts w:asciiTheme="majorBidi" w:hAnsiTheme="majorBidi" w:cstheme="majorBidi"/>
                <w:b/>
                <w:bCs/>
                <w:spacing w:val="-6"/>
                <w:sz w:val="20"/>
                <w:szCs w:val="20"/>
                <w:cs/>
              </w:rPr>
            </w:pPr>
            <w:r w:rsidRPr="000E7396">
              <w:rPr>
                <w:rFonts w:asciiTheme="majorBidi" w:hAnsiTheme="majorBidi" w:cstheme="majorBidi"/>
                <w:b/>
                <w:bCs/>
                <w:spacing w:val="-6"/>
                <w:sz w:val="20"/>
                <w:szCs w:val="20"/>
                <w:cs/>
              </w:rPr>
              <w:t>เงินกู้ยืมระยะยาวจากบริษัทที่</w:t>
            </w:r>
            <w:r w:rsidRPr="00896298">
              <w:rPr>
                <w:rFonts w:asciiTheme="majorBidi" w:hAnsiTheme="majorBidi" w:cstheme="majorBidi"/>
                <w:b/>
                <w:bCs/>
                <w:spacing w:val="-12"/>
                <w:sz w:val="20"/>
                <w:szCs w:val="20"/>
                <w:cs/>
                <w:lang w:val="en-US"/>
              </w:rPr>
              <w:t>เกี่ยวข้อง</w:t>
            </w:r>
            <w:r w:rsidRPr="000E7396">
              <w:rPr>
                <w:rFonts w:asciiTheme="majorBidi" w:hAnsiTheme="majorBidi" w:cstheme="majorBidi"/>
                <w:b/>
                <w:bCs/>
                <w:spacing w:val="-6"/>
                <w:sz w:val="20"/>
                <w:szCs w:val="20"/>
                <w:cs/>
              </w:rPr>
              <w:t>กัน</w:t>
            </w:r>
          </w:p>
        </w:tc>
        <w:tc>
          <w:tcPr>
            <w:tcW w:w="882" w:type="dxa"/>
          </w:tcPr>
          <w:p w:rsidR="00DA2B5C" w:rsidRPr="000E7396" w:rsidRDefault="00DA2B5C" w:rsidP="00DA2B5C">
            <w:pPr>
              <w:ind w:left="-108" w:right="65"/>
              <w:jc w:val="center"/>
              <w:rPr>
                <w:rFonts w:asciiTheme="majorBidi" w:hAnsiTheme="majorBidi" w:cstheme="majorBidi"/>
                <w:b/>
                <w:bCs/>
                <w:spacing w:val="-6"/>
                <w:sz w:val="20"/>
                <w:szCs w:val="20"/>
                <w:cs/>
              </w:rPr>
            </w:pPr>
          </w:p>
        </w:tc>
        <w:tc>
          <w:tcPr>
            <w:tcW w:w="8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8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8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9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8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1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81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90"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c>
          <w:tcPr>
            <w:tcW w:w="988" w:type="dxa"/>
          </w:tcPr>
          <w:p w:rsidR="00DA2B5C" w:rsidRPr="000E7396" w:rsidRDefault="00DA2B5C" w:rsidP="00DA2B5C">
            <w:pPr>
              <w:tabs>
                <w:tab w:val="decimal" w:pos="1212"/>
              </w:tabs>
              <w:ind w:right="65"/>
              <w:rPr>
                <w:rFonts w:asciiTheme="majorBidi" w:hAnsiTheme="majorBidi" w:cstheme="majorBidi"/>
                <w:spacing w:val="-5"/>
                <w:sz w:val="20"/>
                <w:szCs w:val="20"/>
                <w:cs/>
              </w:rPr>
            </w:pPr>
          </w:p>
        </w:tc>
      </w:tr>
      <w:tr w:rsidR="00DA2B5C" w:rsidRPr="000E7396" w:rsidTr="00E46AB7">
        <w:trPr>
          <w:cantSplit/>
          <w:trHeight w:val="20"/>
        </w:trPr>
        <w:tc>
          <w:tcPr>
            <w:tcW w:w="2610" w:type="dxa"/>
            <w:vAlign w:val="bottom"/>
          </w:tcPr>
          <w:p w:rsidR="00DA2B5C" w:rsidRPr="000E7396" w:rsidRDefault="00DA2B5C" w:rsidP="00896298">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บริษัท ไอ.ซี.ซี. </w:t>
            </w:r>
            <w:r w:rsidRPr="00896298">
              <w:rPr>
                <w:rFonts w:asciiTheme="majorBidi" w:hAnsiTheme="majorBidi" w:cstheme="majorBidi"/>
                <w:sz w:val="20"/>
                <w:szCs w:val="20"/>
                <w:cs/>
              </w:rPr>
              <w:t>อินเตอร์</w:t>
            </w:r>
            <w:r w:rsidRPr="000E7396">
              <w:rPr>
                <w:rFonts w:asciiTheme="majorBidi" w:hAnsiTheme="majorBidi" w:cstheme="majorBidi"/>
                <w:spacing w:val="-6"/>
                <w:sz w:val="20"/>
                <w:szCs w:val="20"/>
                <w:cs/>
              </w:rPr>
              <w:t xml:space="preserve">เนชั่นแนล จำกัด </w:t>
            </w:r>
          </w:p>
        </w:tc>
        <w:tc>
          <w:tcPr>
            <w:tcW w:w="882" w:type="dxa"/>
          </w:tcPr>
          <w:p w:rsidR="00DA2B5C" w:rsidRPr="000E7396" w:rsidRDefault="00DA2B5C" w:rsidP="00DA2B5C">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DA2B5C" w:rsidRPr="000E7396" w:rsidRDefault="00DA2B5C" w:rsidP="00DA2B5C">
            <w:pPr>
              <w:ind w:right="65"/>
              <w:jc w:val="center"/>
              <w:rPr>
                <w:rFonts w:asciiTheme="majorBidi" w:hAnsiTheme="majorBidi" w:cstheme="majorBidi"/>
                <w:sz w:val="20"/>
                <w:szCs w:val="20"/>
                <w:cs/>
              </w:rPr>
            </w:pPr>
          </w:p>
        </w:tc>
        <w:tc>
          <w:tcPr>
            <w:tcW w:w="810" w:type="dxa"/>
          </w:tcPr>
          <w:p w:rsidR="00DA2B5C" w:rsidRPr="000E7396" w:rsidRDefault="00DA2B5C" w:rsidP="00DA2B5C">
            <w:pPr>
              <w:tabs>
                <w:tab w:val="decimal" w:pos="714"/>
              </w:tabs>
              <w:ind w:right="-616"/>
              <w:rPr>
                <w:rFonts w:asciiTheme="majorBidi" w:hAnsiTheme="majorBidi" w:cstheme="majorBidi"/>
                <w:sz w:val="20"/>
                <w:szCs w:val="20"/>
                <w:lang w:val="en-US"/>
              </w:rPr>
            </w:pPr>
          </w:p>
        </w:tc>
        <w:tc>
          <w:tcPr>
            <w:tcW w:w="810" w:type="dxa"/>
            <w:vAlign w:val="bottom"/>
          </w:tcPr>
          <w:p w:rsidR="00DA2B5C" w:rsidRPr="000E7396" w:rsidRDefault="00DA2B5C" w:rsidP="00DA2B5C">
            <w:pPr>
              <w:tabs>
                <w:tab w:val="decimal" w:pos="714"/>
              </w:tabs>
              <w:ind w:right="-616"/>
              <w:rPr>
                <w:rFonts w:asciiTheme="majorBidi" w:hAnsiTheme="majorBidi" w:cstheme="majorBidi"/>
                <w:sz w:val="20"/>
                <w:szCs w:val="20"/>
                <w:lang w:val="en-US"/>
              </w:rPr>
            </w:pPr>
          </w:p>
        </w:tc>
        <w:tc>
          <w:tcPr>
            <w:tcW w:w="90" w:type="dxa"/>
          </w:tcPr>
          <w:p w:rsidR="00DA2B5C" w:rsidRPr="000E7396" w:rsidRDefault="00DA2B5C" w:rsidP="00DA2B5C">
            <w:pPr>
              <w:tabs>
                <w:tab w:val="decimal" w:pos="801"/>
              </w:tabs>
              <w:ind w:right="-616"/>
              <w:rPr>
                <w:rFonts w:asciiTheme="majorBidi" w:hAnsiTheme="majorBidi" w:cstheme="majorBidi"/>
                <w:sz w:val="20"/>
                <w:szCs w:val="20"/>
                <w:lang w:val="en-US"/>
              </w:rPr>
            </w:pPr>
          </w:p>
        </w:tc>
        <w:tc>
          <w:tcPr>
            <w:tcW w:w="810" w:type="dxa"/>
            <w:shd w:val="clear" w:color="auto" w:fill="auto"/>
          </w:tcPr>
          <w:p w:rsidR="00DA2B5C" w:rsidRPr="000E7396" w:rsidRDefault="00DA2B5C" w:rsidP="00DA2B5C">
            <w:pPr>
              <w:tabs>
                <w:tab w:val="decimal" w:pos="0"/>
              </w:tabs>
              <w:ind w:right="66"/>
              <w:jc w:val="center"/>
              <w:rPr>
                <w:rFonts w:asciiTheme="majorBidi" w:hAnsiTheme="majorBidi" w:cstheme="majorBidi"/>
                <w:sz w:val="20"/>
                <w:szCs w:val="20"/>
                <w:lang w:val="en-US"/>
              </w:rPr>
            </w:pPr>
          </w:p>
        </w:tc>
        <w:tc>
          <w:tcPr>
            <w:tcW w:w="110" w:type="dxa"/>
            <w:shd w:val="clear" w:color="auto" w:fill="auto"/>
          </w:tcPr>
          <w:p w:rsidR="00DA2B5C" w:rsidRPr="000E7396" w:rsidRDefault="00DA2B5C" w:rsidP="00DA2B5C">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DA2B5C" w:rsidRPr="000E7396" w:rsidRDefault="00DA2B5C" w:rsidP="00DA2B5C">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DA2B5C" w:rsidRPr="000E7396" w:rsidRDefault="00DA2B5C" w:rsidP="00DA2B5C">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DA2B5C" w:rsidRPr="000E7396" w:rsidRDefault="00DA2B5C" w:rsidP="00DA2B5C">
            <w:pPr>
              <w:tabs>
                <w:tab w:val="decimal" w:pos="1240"/>
              </w:tabs>
              <w:ind w:right="65"/>
              <w:rPr>
                <w:rFonts w:asciiTheme="majorBidi" w:hAnsiTheme="majorBidi" w:cstheme="majorBidi"/>
                <w:spacing w:val="-5"/>
                <w:sz w:val="20"/>
                <w:szCs w:val="20"/>
                <w:lang w:val="en-US"/>
              </w:rPr>
            </w:pPr>
          </w:p>
        </w:tc>
      </w:tr>
      <w:tr w:rsidR="00A92744" w:rsidRPr="000E7396" w:rsidTr="00E46AB7">
        <w:trPr>
          <w:cantSplit/>
          <w:trHeight w:val="20"/>
        </w:trPr>
        <w:tc>
          <w:tcPr>
            <w:tcW w:w="2610" w:type="dxa"/>
            <w:vAlign w:val="bottom"/>
          </w:tcPr>
          <w:p w:rsidR="00A92744" w:rsidRPr="000E7396" w:rsidRDefault="00A92744" w:rsidP="00896298">
            <w:pPr>
              <w:ind w:left="174" w:right="-121" w:firstLine="366"/>
              <w:rPr>
                <w:rFonts w:asciiTheme="majorBidi" w:hAnsiTheme="majorBidi" w:cstheme="majorBidi"/>
                <w:spacing w:val="-6"/>
                <w:sz w:val="20"/>
                <w:szCs w:val="20"/>
                <w:cs/>
              </w:rPr>
            </w:pPr>
            <w:r w:rsidRPr="000E7396">
              <w:rPr>
                <w:rFonts w:asciiTheme="majorBidi" w:hAnsiTheme="majorBidi" w:cstheme="majorBidi"/>
                <w:spacing w:val="-6"/>
                <w:sz w:val="20"/>
                <w:szCs w:val="20"/>
                <w:cs/>
              </w:rPr>
              <w:t>(มหาชน)</w:t>
            </w:r>
          </w:p>
        </w:tc>
        <w:tc>
          <w:tcPr>
            <w:tcW w:w="882" w:type="dxa"/>
          </w:tcPr>
          <w:p w:rsidR="00A92744" w:rsidRPr="000E7396" w:rsidRDefault="00A92744" w:rsidP="00A9274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A92744" w:rsidRPr="000E7396" w:rsidRDefault="00A92744" w:rsidP="00A92744">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tcPr>
          <w:p w:rsidR="00A92744" w:rsidRPr="000E7396" w:rsidRDefault="00B30C02" w:rsidP="00A92744">
            <w:pPr>
              <w:ind w:right="60"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00A92744">
              <w:rPr>
                <w:rFonts w:asciiTheme="majorBidi" w:hAnsiTheme="majorBidi" w:cstheme="majorBidi"/>
                <w:sz w:val="20"/>
                <w:szCs w:val="20"/>
                <w:lang w:val="en-US"/>
              </w:rPr>
              <w:t xml:space="preserve"> </w:t>
            </w:r>
            <w:r w:rsidR="00A92744">
              <w:rPr>
                <w:rFonts w:asciiTheme="majorBidi" w:hAnsiTheme="majorBidi" w:cstheme="majorBidi" w:hint="cs"/>
                <w:sz w:val="20"/>
                <w:szCs w:val="20"/>
                <w:cs/>
                <w:lang w:val="en-US"/>
              </w:rPr>
              <w:t>ธ</w:t>
            </w:r>
            <w:r w:rsidR="00A92744">
              <w:rPr>
                <w:rFonts w:asciiTheme="majorBidi" w:hAnsiTheme="majorBidi" w:cstheme="majorBidi"/>
                <w:sz w:val="20"/>
                <w:szCs w:val="20"/>
                <w:lang w:val="en-US"/>
              </w:rPr>
              <w:t>.</w:t>
            </w:r>
            <w:r w:rsidR="00A92744">
              <w:rPr>
                <w:rFonts w:asciiTheme="majorBidi" w:hAnsiTheme="majorBidi" w:cstheme="majorBidi" w:hint="cs"/>
                <w:sz w:val="20"/>
                <w:szCs w:val="20"/>
                <w:cs/>
                <w:lang w:val="en-US"/>
              </w:rPr>
              <w:t>ค</w:t>
            </w:r>
            <w:r w:rsidR="00A92744">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810" w:type="dxa"/>
          </w:tcPr>
          <w:p w:rsidR="00A92744" w:rsidRPr="000E7396" w:rsidRDefault="00B30C02" w:rsidP="00A92744">
            <w:pPr>
              <w:tabs>
                <w:tab w:val="decimal" w:pos="1240"/>
              </w:tabs>
              <w:ind w:right="65"/>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27</w:t>
            </w:r>
            <w:r w:rsidR="00A92744"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500</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A92744" w:rsidRPr="007E46EC"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27</w:t>
            </w:r>
            <w:r w:rsidR="00A92744"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A92744" w:rsidRPr="000E7396" w:rsidTr="00E46AB7">
        <w:trPr>
          <w:cantSplit/>
          <w:trHeight w:val="20"/>
        </w:trPr>
        <w:tc>
          <w:tcPr>
            <w:tcW w:w="2610" w:type="dxa"/>
            <w:vAlign w:val="bottom"/>
          </w:tcPr>
          <w:p w:rsidR="00A92744" w:rsidRPr="000E7396" w:rsidRDefault="00A92744" w:rsidP="00896298">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4"/>
                <w:sz w:val="20"/>
                <w:szCs w:val="20"/>
                <w:cs/>
              </w:rPr>
              <w:t xml:space="preserve">บริษัท </w:t>
            </w:r>
            <w:r w:rsidRPr="00896298">
              <w:rPr>
                <w:rFonts w:asciiTheme="majorBidi" w:hAnsiTheme="majorBidi" w:cstheme="majorBidi"/>
                <w:spacing w:val="-6"/>
                <w:sz w:val="20"/>
                <w:szCs w:val="20"/>
                <w:cs/>
              </w:rPr>
              <w:t>สหพัฒน</w:t>
            </w:r>
            <w:r w:rsidRPr="000E7396">
              <w:rPr>
                <w:rFonts w:asciiTheme="majorBidi" w:hAnsiTheme="majorBidi" w:cstheme="majorBidi"/>
                <w:spacing w:val="-4"/>
                <w:sz w:val="20"/>
                <w:szCs w:val="20"/>
                <w:cs/>
              </w:rPr>
              <w:t>พิบูล จำกัด (มหาชน)</w:t>
            </w:r>
          </w:p>
        </w:tc>
        <w:tc>
          <w:tcPr>
            <w:tcW w:w="882" w:type="dxa"/>
          </w:tcPr>
          <w:p w:rsidR="00A92744" w:rsidRPr="000E7396" w:rsidRDefault="00A92744" w:rsidP="00A9274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A92744" w:rsidRPr="000E7396" w:rsidRDefault="00A92744" w:rsidP="00A92744">
            <w:pPr>
              <w:ind w:right="65"/>
              <w:jc w:val="center"/>
              <w:rPr>
                <w:rFonts w:asciiTheme="majorBidi" w:hAnsiTheme="majorBidi" w:cstheme="majorBidi"/>
                <w:sz w:val="20"/>
                <w:szCs w:val="20"/>
                <w:c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A92744" w:rsidRPr="007E46EC" w:rsidRDefault="00A92744" w:rsidP="007E46EC">
            <w:pPr>
              <w:tabs>
                <w:tab w:val="decimal" w:pos="891"/>
              </w:tabs>
              <w:ind w:right="65"/>
              <w:rPr>
                <w:rFonts w:asciiTheme="majorBidi" w:hAnsiTheme="majorBidi" w:cstheme="majorBidi"/>
                <w:sz w:val="20"/>
                <w:szCs w:val="20"/>
                <w:lang w:val="en-US"/>
              </w:rPr>
            </w:pPr>
          </w:p>
        </w:tc>
      </w:tr>
      <w:tr w:rsidR="00A92744" w:rsidRPr="000E7396" w:rsidTr="00E46AB7">
        <w:trPr>
          <w:cantSplit/>
          <w:trHeight w:val="20"/>
        </w:trPr>
        <w:tc>
          <w:tcPr>
            <w:tcW w:w="2610" w:type="dxa"/>
            <w:vAlign w:val="bottom"/>
          </w:tcPr>
          <w:p w:rsidR="00A92744" w:rsidRPr="000E7396" w:rsidRDefault="00A92744" w:rsidP="00A92744">
            <w:pPr>
              <w:ind w:left="174" w:right="65" w:hanging="90"/>
              <w:rPr>
                <w:rFonts w:asciiTheme="majorBidi" w:hAnsiTheme="majorBidi" w:cstheme="majorBidi"/>
                <w:spacing w:val="-4"/>
                <w:sz w:val="20"/>
                <w:szCs w:val="20"/>
                <w:cs/>
              </w:rPr>
            </w:pPr>
            <w:r w:rsidRPr="000E7396">
              <w:rPr>
                <w:rFonts w:asciiTheme="majorBidi" w:hAnsiTheme="majorBidi" w:cstheme="majorBidi"/>
                <w:spacing w:val="-4"/>
                <w:sz w:val="20"/>
                <w:szCs w:val="20"/>
                <w:cs/>
              </w:rPr>
              <w:t xml:space="preserve">   </w:t>
            </w:r>
          </w:p>
        </w:tc>
        <w:tc>
          <w:tcPr>
            <w:tcW w:w="882" w:type="dxa"/>
          </w:tcPr>
          <w:p w:rsidR="00A92744" w:rsidRPr="000E7396" w:rsidRDefault="00A92744" w:rsidP="00A9274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A92744" w:rsidRPr="000E7396" w:rsidRDefault="00A92744" w:rsidP="00A92744">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tcPr>
          <w:p w:rsidR="00A92744" w:rsidRPr="000E7396" w:rsidRDefault="00B30C02" w:rsidP="00A92744">
            <w:pPr>
              <w:ind w:right="60"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00A92744">
              <w:rPr>
                <w:rFonts w:asciiTheme="majorBidi" w:hAnsiTheme="majorBidi" w:cstheme="majorBidi"/>
                <w:sz w:val="20"/>
                <w:szCs w:val="20"/>
                <w:lang w:val="en-US"/>
              </w:rPr>
              <w:t xml:space="preserve"> </w:t>
            </w:r>
            <w:r w:rsidR="00A92744">
              <w:rPr>
                <w:rFonts w:asciiTheme="majorBidi" w:hAnsiTheme="majorBidi" w:cstheme="majorBidi" w:hint="cs"/>
                <w:sz w:val="20"/>
                <w:szCs w:val="20"/>
                <w:cs/>
                <w:lang w:val="en-US"/>
              </w:rPr>
              <w:t>ธ</w:t>
            </w:r>
            <w:r w:rsidR="00A92744">
              <w:rPr>
                <w:rFonts w:asciiTheme="majorBidi" w:hAnsiTheme="majorBidi" w:cstheme="majorBidi"/>
                <w:sz w:val="20"/>
                <w:szCs w:val="20"/>
                <w:lang w:val="en-US"/>
              </w:rPr>
              <w:t>.</w:t>
            </w:r>
            <w:r w:rsidR="00A92744">
              <w:rPr>
                <w:rFonts w:asciiTheme="majorBidi" w:hAnsiTheme="majorBidi" w:cstheme="majorBidi" w:hint="cs"/>
                <w:sz w:val="20"/>
                <w:szCs w:val="20"/>
                <w:cs/>
                <w:lang w:val="en-US"/>
              </w:rPr>
              <w:t>ค</w:t>
            </w:r>
            <w:r w:rsidR="00A92744">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810" w:type="dxa"/>
          </w:tcPr>
          <w:p w:rsidR="00A92744" w:rsidRPr="000E7396" w:rsidRDefault="00B30C02" w:rsidP="00A92744">
            <w:pPr>
              <w:tabs>
                <w:tab w:val="decimal" w:pos="1240"/>
              </w:tabs>
              <w:ind w:right="65"/>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27</w:t>
            </w:r>
            <w:r w:rsidR="00A92744"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500</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A92744" w:rsidRPr="007E46EC"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27</w:t>
            </w:r>
            <w:r w:rsidR="00A92744"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500</w:t>
            </w:r>
          </w:p>
        </w:tc>
      </w:tr>
      <w:tr w:rsidR="00A92744" w:rsidRPr="000E7396" w:rsidTr="00E46AB7">
        <w:trPr>
          <w:cantSplit/>
          <w:trHeight w:val="20"/>
        </w:trPr>
        <w:tc>
          <w:tcPr>
            <w:tcW w:w="2610" w:type="dxa"/>
            <w:vAlign w:val="bottom"/>
          </w:tcPr>
          <w:p w:rsidR="00A92744" w:rsidRPr="00896298" w:rsidRDefault="00A92744" w:rsidP="00896298">
            <w:pPr>
              <w:ind w:left="155" w:right="65" w:firstLine="295"/>
              <w:jc w:val="thaiDistribute"/>
              <w:rPr>
                <w:rFonts w:asciiTheme="majorBidi" w:hAnsiTheme="majorBidi" w:cstheme="majorBidi"/>
                <w:spacing w:val="-10"/>
                <w:sz w:val="20"/>
                <w:szCs w:val="20"/>
                <w:cs/>
              </w:rPr>
            </w:pPr>
            <w:r w:rsidRPr="00896298">
              <w:rPr>
                <w:rFonts w:asciiTheme="majorBidi" w:hAnsiTheme="majorBidi" w:cstheme="majorBidi"/>
                <w:spacing w:val="-10"/>
                <w:sz w:val="20"/>
                <w:szCs w:val="20"/>
                <w:cs/>
              </w:rPr>
              <w:t>บริษัท</w:t>
            </w:r>
            <w:r w:rsidRPr="00896298">
              <w:rPr>
                <w:rFonts w:asciiTheme="majorBidi" w:hAnsiTheme="majorBidi" w:cstheme="majorBidi"/>
                <w:spacing w:val="-10"/>
                <w:sz w:val="20"/>
                <w:szCs w:val="20"/>
                <w:lang w:val="en-US"/>
              </w:rPr>
              <w:t xml:space="preserve"> </w:t>
            </w:r>
            <w:r w:rsidRPr="00896298">
              <w:rPr>
                <w:rFonts w:asciiTheme="majorBidi" w:hAnsiTheme="majorBidi" w:cstheme="majorBidi"/>
                <w:spacing w:val="-10"/>
                <w:sz w:val="20"/>
                <w:szCs w:val="20"/>
                <w:cs/>
              </w:rPr>
              <w:t>เนาวรัตน์ พัฒนาการ จำกัด (มหาชน)</w:t>
            </w:r>
          </w:p>
        </w:tc>
        <w:tc>
          <w:tcPr>
            <w:tcW w:w="882" w:type="dxa"/>
          </w:tcPr>
          <w:p w:rsidR="00A92744" w:rsidRPr="000E7396" w:rsidRDefault="00A92744" w:rsidP="00A9274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6"/>
                <w:sz w:val="20"/>
                <w:szCs w:val="20"/>
                <w:cs/>
                <w:lang w:val="en-US"/>
              </w:rPr>
              <w:t>ผู้ถือหุ้นของ</w:t>
            </w:r>
          </w:p>
        </w:tc>
        <w:tc>
          <w:tcPr>
            <w:tcW w:w="810" w:type="dxa"/>
            <w:vAlign w:val="bottom"/>
          </w:tcPr>
          <w:p w:rsidR="00A92744" w:rsidRPr="000E7396" w:rsidRDefault="00A92744" w:rsidP="00A92744">
            <w:pPr>
              <w:ind w:right="65"/>
              <w:jc w:val="center"/>
              <w:rPr>
                <w:rFonts w:asciiTheme="majorBidi" w:hAnsiTheme="majorBidi" w:cstheme="majorBidi"/>
                <w:sz w:val="20"/>
                <w:szCs w:val="20"/>
                <w:c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A92744" w:rsidRPr="007E46EC" w:rsidRDefault="00A92744" w:rsidP="007E46EC">
            <w:pPr>
              <w:tabs>
                <w:tab w:val="decimal" w:pos="891"/>
              </w:tabs>
              <w:ind w:right="65"/>
              <w:rPr>
                <w:rFonts w:asciiTheme="majorBidi" w:hAnsiTheme="majorBidi" w:cstheme="majorBidi"/>
                <w:sz w:val="20"/>
                <w:szCs w:val="20"/>
                <w:lang w:val="en-US"/>
              </w:rPr>
            </w:pPr>
          </w:p>
        </w:tc>
      </w:tr>
      <w:tr w:rsidR="00A92744" w:rsidRPr="000E7396" w:rsidTr="005D1D41">
        <w:trPr>
          <w:cantSplit/>
          <w:trHeight w:val="20"/>
        </w:trPr>
        <w:tc>
          <w:tcPr>
            <w:tcW w:w="2610" w:type="dxa"/>
          </w:tcPr>
          <w:p w:rsidR="00A92744" w:rsidRPr="000E7396" w:rsidRDefault="00A92744" w:rsidP="00A92744">
            <w:pPr>
              <w:ind w:left="162" w:right="65" w:hanging="90"/>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w:t>
            </w:r>
          </w:p>
        </w:tc>
        <w:tc>
          <w:tcPr>
            <w:tcW w:w="882"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บริษัทย่อย</w:t>
            </w:r>
          </w:p>
        </w:tc>
        <w:tc>
          <w:tcPr>
            <w:tcW w:w="810"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rPr>
              <w:t>MLR</w:t>
            </w:r>
          </w:p>
        </w:tc>
        <w:tc>
          <w:tcPr>
            <w:tcW w:w="810" w:type="dxa"/>
          </w:tcPr>
          <w:p w:rsidR="00A92744" w:rsidRPr="000E7396" w:rsidRDefault="00B30C02" w:rsidP="00A92744">
            <w:pPr>
              <w:ind w:right="60" w:firstLine="6"/>
              <w:jc w:val="center"/>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00A92744">
              <w:rPr>
                <w:rFonts w:asciiTheme="majorBidi" w:hAnsiTheme="majorBidi" w:cstheme="majorBidi"/>
                <w:sz w:val="20"/>
                <w:szCs w:val="20"/>
                <w:lang w:val="en-US"/>
              </w:rPr>
              <w:t xml:space="preserve"> </w:t>
            </w:r>
            <w:r w:rsidR="00A92744">
              <w:rPr>
                <w:rFonts w:asciiTheme="majorBidi" w:hAnsiTheme="majorBidi" w:cstheme="majorBidi" w:hint="cs"/>
                <w:sz w:val="20"/>
                <w:szCs w:val="20"/>
                <w:cs/>
                <w:lang w:val="en-US"/>
              </w:rPr>
              <w:t>ธ</w:t>
            </w:r>
            <w:r w:rsidR="00A92744">
              <w:rPr>
                <w:rFonts w:asciiTheme="majorBidi" w:hAnsiTheme="majorBidi" w:cstheme="majorBidi"/>
                <w:sz w:val="20"/>
                <w:szCs w:val="20"/>
                <w:lang w:val="en-US"/>
              </w:rPr>
              <w:t>.</w:t>
            </w:r>
            <w:r w:rsidR="00A92744">
              <w:rPr>
                <w:rFonts w:asciiTheme="majorBidi" w:hAnsiTheme="majorBidi" w:cstheme="majorBidi" w:hint="cs"/>
                <w:sz w:val="20"/>
                <w:szCs w:val="20"/>
                <w:cs/>
                <w:lang w:val="en-US"/>
              </w:rPr>
              <w:t>ค</w:t>
            </w:r>
            <w:r w:rsidR="00A92744">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2565</w:t>
            </w:r>
          </w:p>
        </w:tc>
        <w:tc>
          <w:tcPr>
            <w:tcW w:w="810" w:type="dxa"/>
            <w:tcBorders>
              <w:bottom w:val="single" w:sz="4" w:space="0" w:color="auto"/>
            </w:tcBorders>
          </w:tcPr>
          <w:p w:rsidR="00A92744" w:rsidRPr="000E7396" w:rsidRDefault="00B30C02" w:rsidP="00A92744">
            <w:pPr>
              <w:tabs>
                <w:tab w:val="decimal" w:pos="1240"/>
              </w:tabs>
              <w:ind w:right="65"/>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12</w:t>
            </w:r>
            <w:r w:rsidR="00A92744"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000</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tcBorders>
              <w:bottom w:val="single" w:sz="4" w:space="0" w:color="auto"/>
            </w:tcBorders>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bottom w:val="single" w:sz="4" w:space="0" w:color="auto"/>
            </w:tcBorders>
            <w:shd w:val="clear" w:color="auto" w:fill="auto"/>
          </w:tcPr>
          <w:p w:rsidR="00A92744" w:rsidRPr="00BD2EFE" w:rsidRDefault="00A92744" w:rsidP="00A92744">
            <w:pPr>
              <w:tabs>
                <w:tab w:val="decimal" w:pos="0"/>
              </w:tabs>
              <w:jc w:val="center"/>
              <w:rPr>
                <w:rFonts w:asciiTheme="majorBidi" w:hAnsiTheme="majorBidi" w:cstheme="majorBidi"/>
                <w:sz w:val="20"/>
                <w:szCs w:val="20"/>
                <w:lang w:val="en-US"/>
              </w:rPr>
            </w:pPr>
            <w:r w:rsidRPr="00BD2EFE">
              <w:rPr>
                <w:rFonts w:asciiTheme="majorBidi" w:hAnsiTheme="majorBidi" w:cstheme="majorBidi"/>
                <w:sz w:val="20"/>
                <w:szCs w:val="20"/>
                <w:lang w:val="en-US"/>
              </w:rPr>
              <w:t>-</w:t>
            </w: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tcBorders>
              <w:bottom w:val="single" w:sz="4" w:space="0" w:color="auto"/>
            </w:tcBorders>
            <w:shd w:val="clear" w:color="auto" w:fill="auto"/>
          </w:tcPr>
          <w:p w:rsidR="00A92744" w:rsidRPr="007E46EC"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12</w:t>
            </w:r>
            <w:r w:rsidR="00A92744"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A92744" w:rsidRPr="000E7396" w:rsidTr="005D1D41">
        <w:trPr>
          <w:cantSplit/>
          <w:trHeight w:val="20"/>
        </w:trPr>
        <w:tc>
          <w:tcPr>
            <w:tcW w:w="2610" w:type="dxa"/>
          </w:tcPr>
          <w:p w:rsidR="00A92744" w:rsidRPr="000E7396" w:rsidRDefault="00A92744" w:rsidP="00942202">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รวม</w:t>
            </w:r>
          </w:p>
        </w:tc>
        <w:tc>
          <w:tcPr>
            <w:tcW w:w="882"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p>
        </w:tc>
        <w:tc>
          <w:tcPr>
            <w:tcW w:w="810" w:type="dxa"/>
            <w:vAlign w:val="bottom"/>
          </w:tcPr>
          <w:p w:rsidR="00A92744" w:rsidRPr="000E7396" w:rsidRDefault="00A92744" w:rsidP="00A92744">
            <w:pPr>
              <w:ind w:right="65"/>
              <w:jc w:val="center"/>
              <w:rPr>
                <w:rFonts w:asciiTheme="majorBidi" w:hAnsiTheme="majorBidi" w:cstheme="majorBidi"/>
                <w:spacing w:val="-6"/>
                <w:sz w:val="20"/>
                <w:szCs w:val="20"/>
                <w:cs/>
              </w:rPr>
            </w:pPr>
          </w:p>
        </w:tc>
        <w:tc>
          <w:tcPr>
            <w:tcW w:w="810" w:type="dxa"/>
          </w:tcPr>
          <w:p w:rsidR="00A92744" w:rsidRPr="005C67A4"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bottom w:val="single" w:sz="4" w:space="0" w:color="auto"/>
            </w:tcBorders>
          </w:tcPr>
          <w:p w:rsidR="00A92744" w:rsidRPr="000E7396" w:rsidRDefault="00B30C02" w:rsidP="00A92744">
            <w:pPr>
              <w:tabs>
                <w:tab w:val="decimal" w:pos="1240"/>
              </w:tabs>
              <w:ind w:right="65"/>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67</w:t>
            </w:r>
            <w:r w:rsidR="00A92744"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000</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bottom w:val="single" w:sz="4" w:space="0" w:color="auto"/>
            </w:tcBorders>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tcBorders>
              <w:top w:val="single" w:sz="4" w:space="0" w:color="auto"/>
              <w:bottom w:val="single" w:sz="4" w:space="0" w:color="auto"/>
            </w:tcBorders>
            <w:shd w:val="clear" w:color="auto" w:fill="auto"/>
          </w:tcPr>
          <w:p w:rsidR="00A92744" w:rsidRPr="007E46EC"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67</w:t>
            </w:r>
            <w:r w:rsidR="00A92744"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r w:rsidR="00A92744" w:rsidRPr="000E7396" w:rsidTr="005D1D41">
        <w:trPr>
          <w:cantSplit/>
          <w:trHeight w:val="20"/>
        </w:trPr>
        <w:tc>
          <w:tcPr>
            <w:tcW w:w="2610" w:type="dxa"/>
          </w:tcPr>
          <w:p w:rsidR="00A92744" w:rsidRPr="00010DD5" w:rsidRDefault="00A92744" w:rsidP="00896298">
            <w:pPr>
              <w:ind w:left="538" w:right="65" w:hanging="90"/>
              <w:jc w:val="thaiDistribute"/>
              <w:rPr>
                <w:rFonts w:asciiTheme="majorBidi" w:hAnsiTheme="majorBidi" w:cstheme="majorBidi"/>
                <w:spacing w:val="-6"/>
                <w:sz w:val="20"/>
                <w:szCs w:val="20"/>
                <w:cs/>
              </w:rPr>
            </w:pPr>
            <w:r w:rsidRPr="005D1D41">
              <w:rPr>
                <w:rFonts w:asciiTheme="majorBidi" w:hAnsiTheme="majorBidi" w:cstheme="majorBidi"/>
                <w:spacing w:val="-6"/>
                <w:sz w:val="20"/>
                <w:szCs w:val="20"/>
                <w:u w:val="single"/>
                <w:cs/>
              </w:rPr>
              <w:t>หัก</w:t>
            </w:r>
            <w:r w:rsidRPr="00D27FC5">
              <w:rPr>
                <w:rFonts w:asciiTheme="majorBidi" w:hAnsiTheme="majorBidi" w:cstheme="majorBidi"/>
                <w:spacing w:val="-6"/>
                <w:sz w:val="20"/>
                <w:szCs w:val="20"/>
                <w:cs/>
              </w:rPr>
              <w:t xml:space="preserve"> </w:t>
            </w:r>
            <w:r w:rsidR="005D1D41">
              <w:rPr>
                <w:rFonts w:asciiTheme="majorBidi" w:hAnsiTheme="majorBidi" w:cstheme="majorBidi" w:hint="cs"/>
                <w:spacing w:val="-6"/>
                <w:sz w:val="20"/>
                <w:szCs w:val="20"/>
                <w:cs/>
              </w:rPr>
              <w:t xml:space="preserve"> </w:t>
            </w:r>
            <w:r w:rsidRPr="00D27FC5">
              <w:rPr>
                <w:rFonts w:asciiTheme="majorBidi" w:hAnsiTheme="majorBidi" w:cstheme="majorBidi"/>
                <w:spacing w:val="-6"/>
                <w:sz w:val="20"/>
                <w:szCs w:val="20"/>
                <w:cs/>
              </w:rPr>
              <w:t>ส่วน</w:t>
            </w:r>
            <w:r w:rsidR="00942202" w:rsidRPr="00896298">
              <w:rPr>
                <w:rFonts w:asciiTheme="majorBidi" w:hAnsiTheme="majorBidi" w:cstheme="majorBidi"/>
                <w:spacing w:val="-6"/>
                <w:sz w:val="20"/>
                <w:szCs w:val="20"/>
                <w:cs/>
              </w:rPr>
              <w:t>ที่ถึงกำหนดรับชำระ</w:t>
            </w:r>
          </w:p>
        </w:tc>
        <w:tc>
          <w:tcPr>
            <w:tcW w:w="882"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p>
        </w:tc>
        <w:tc>
          <w:tcPr>
            <w:tcW w:w="810" w:type="dxa"/>
            <w:vAlign w:val="bottom"/>
          </w:tcPr>
          <w:p w:rsidR="00A92744" w:rsidRPr="000E7396" w:rsidRDefault="00A92744" w:rsidP="00A92744">
            <w:pPr>
              <w:ind w:right="65"/>
              <w:jc w:val="center"/>
              <w:rPr>
                <w:rFonts w:asciiTheme="majorBidi" w:hAnsiTheme="majorBidi" w:cstheme="majorBidi"/>
                <w:spacing w:val="-6"/>
                <w:sz w:val="20"/>
                <w:szCs w:val="20"/>
                <w:c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tcBorders>
              <w:top w:val="single" w:sz="4" w:space="0" w:color="auto"/>
            </w:tcBorders>
            <w:shd w:val="clear" w:color="auto" w:fill="auto"/>
          </w:tcPr>
          <w:p w:rsidR="00A92744" w:rsidRDefault="00A92744" w:rsidP="00A92744">
            <w:pPr>
              <w:tabs>
                <w:tab w:val="decimal" w:pos="0"/>
              </w:tabs>
              <w:jc w:val="center"/>
              <w:rPr>
                <w:rFonts w:asciiTheme="majorBidi" w:hAnsiTheme="majorBidi" w:cstheme="majorBidi"/>
                <w:sz w:val="20"/>
                <w:szCs w:val="20"/>
                <w:lang w:val="en-US"/>
              </w:rPr>
            </w:pP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shd w:val="clear" w:color="auto" w:fill="auto"/>
          </w:tcPr>
          <w:p w:rsidR="00A92744" w:rsidRPr="00BD2EFE" w:rsidRDefault="00A92744" w:rsidP="00A92744">
            <w:pPr>
              <w:tabs>
                <w:tab w:val="decimal" w:pos="0"/>
              </w:tabs>
              <w:jc w:val="center"/>
              <w:rPr>
                <w:rFonts w:asciiTheme="majorBidi" w:hAnsiTheme="majorBidi" w:cstheme="majorBidi"/>
                <w:sz w:val="20"/>
                <w:szCs w:val="20"/>
                <w:lang w:val="en-US"/>
              </w:rPr>
            </w:pP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tcBorders>
              <w:top w:val="single" w:sz="4" w:space="0" w:color="auto"/>
            </w:tcBorders>
            <w:shd w:val="clear" w:color="auto" w:fill="auto"/>
          </w:tcPr>
          <w:p w:rsidR="00A92744" w:rsidRPr="007E46EC" w:rsidRDefault="00A92744" w:rsidP="007E46EC">
            <w:pPr>
              <w:tabs>
                <w:tab w:val="decimal" w:pos="891"/>
              </w:tabs>
              <w:ind w:right="65"/>
              <w:rPr>
                <w:rFonts w:asciiTheme="majorBidi" w:hAnsiTheme="majorBidi" w:cstheme="majorBidi"/>
                <w:sz w:val="20"/>
                <w:szCs w:val="20"/>
                <w:lang w:val="en-US"/>
              </w:rPr>
            </w:pPr>
          </w:p>
        </w:tc>
      </w:tr>
      <w:tr w:rsidR="00A92744" w:rsidRPr="000E7396" w:rsidTr="00E46AB7">
        <w:trPr>
          <w:cantSplit/>
          <w:trHeight w:val="20"/>
        </w:trPr>
        <w:tc>
          <w:tcPr>
            <w:tcW w:w="2610" w:type="dxa"/>
          </w:tcPr>
          <w:p w:rsidR="00A92744" w:rsidRPr="00896298" w:rsidRDefault="00A92744" w:rsidP="00942202">
            <w:pPr>
              <w:ind w:left="538" w:right="65" w:firstLine="248"/>
              <w:jc w:val="thaiDistribute"/>
              <w:rPr>
                <w:rFonts w:asciiTheme="majorBidi" w:hAnsiTheme="majorBidi" w:cstheme="majorBidi"/>
                <w:spacing w:val="-6"/>
                <w:sz w:val="20"/>
                <w:szCs w:val="20"/>
                <w:cs/>
              </w:rPr>
            </w:pPr>
            <w:r w:rsidRPr="00896298">
              <w:rPr>
                <w:rFonts w:asciiTheme="majorBidi" w:hAnsiTheme="majorBidi" w:cstheme="majorBidi"/>
                <w:spacing w:val="-6"/>
                <w:sz w:val="20"/>
                <w:szCs w:val="20"/>
                <w:cs/>
              </w:rPr>
              <w:t xml:space="preserve">ภายใน </w:t>
            </w:r>
            <w:r w:rsidR="00B30C02" w:rsidRPr="00B30C02">
              <w:rPr>
                <w:rFonts w:asciiTheme="majorBidi" w:hAnsiTheme="majorBidi"/>
                <w:spacing w:val="-6"/>
                <w:sz w:val="20"/>
                <w:szCs w:val="20"/>
                <w:lang w:val="en-US"/>
              </w:rPr>
              <w:t>1</w:t>
            </w:r>
            <w:r w:rsidRPr="00896298">
              <w:rPr>
                <w:rFonts w:asciiTheme="majorBidi" w:hAnsiTheme="majorBidi"/>
                <w:spacing w:val="-6"/>
                <w:sz w:val="20"/>
                <w:szCs w:val="20"/>
                <w:cs/>
              </w:rPr>
              <w:t xml:space="preserve"> </w:t>
            </w:r>
            <w:r w:rsidRPr="00896298">
              <w:rPr>
                <w:rFonts w:asciiTheme="majorBidi" w:hAnsiTheme="majorBidi" w:cstheme="majorBidi"/>
                <w:spacing w:val="-6"/>
                <w:sz w:val="20"/>
                <w:szCs w:val="20"/>
                <w:cs/>
              </w:rPr>
              <w:t>ปี</w:t>
            </w:r>
          </w:p>
        </w:tc>
        <w:tc>
          <w:tcPr>
            <w:tcW w:w="882"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p>
        </w:tc>
        <w:tc>
          <w:tcPr>
            <w:tcW w:w="810" w:type="dxa"/>
            <w:vAlign w:val="bottom"/>
          </w:tcPr>
          <w:p w:rsidR="00A92744" w:rsidRPr="000E7396" w:rsidRDefault="00A92744" w:rsidP="00A92744">
            <w:pPr>
              <w:ind w:right="65"/>
              <w:jc w:val="center"/>
              <w:rPr>
                <w:rFonts w:asciiTheme="majorBidi" w:hAnsiTheme="majorBidi" w:cstheme="majorBidi"/>
                <w:spacing w:val="-6"/>
                <w:sz w:val="20"/>
                <w:szCs w:val="20"/>
                <w:cs/>
              </w:rPr>
            </w:pPr>
          </w:p>
        </w:tc>
        <w:tc>
          <w:tcPr>
            <w:tcW w:w="810" w:type="dxa"/>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810" w:type="dxa"/>
            <w:tcBorders>
              <w:bottom w:val="single" w:sz="4" w:space="0" w:color="auto"/>
            </w:tcBorders>
          </w:tcPr>
          <w:p w:rsidR="00A92744" w:rsidRPr="000E7396" w:rsidRDefault="00A92744" w:rsidP="00A92744">
            <w:pPr>
              <w:tabs>
                <w:tab w:val="decimal" w:pos="0"/>
              </w:tabs>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0E7396" w:rsidRDefault="00A92744" w:rsidP="00A92744">
            <w:pPr>
              <w:tabs>
                <w:tab w:val="decimal" w:pos="0"/>
              </w:tabs>
              <w:jc w:val="center"/>
              <w:rPr>
                <w:rFonts w:asciiTheme="majorBidi" w:hAnsiTheme="majorBidi" w:cstheme="majorBidi"/>
                <w:sz w:val="20"/>
                <w:szCs w:val="20"/>
                <w:lang w:val="en-US"/>
              </w:rPr>
            </w:pP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tcBorders>
              <w:bottom w:val="single" w:sz="4" w:space="0" w:color="auto"/>
            </w:tcBorders>
            <w:shd w:val="clear" w:color="auto" w:fill="auto"/>
          </w:tcPr>
          <w:p w:rsidR="00A92744" w:rsidRPr="007E46EC" w:rsidRDefault="00A92744" w:rsidP="007E46EC">
            <w:pPr>
              <w:tabs>
                <w:tab w:val="decimal" w:pos="891"/>
              </w:tabs>
              <w:ind w:right="65"/>
              <w:rPr>
                <w:rFonts w:asciiTheme="majorBidi" w:hAnsiTheme="majorBidi" w:cstheme="majorBidi"/>
                <w:sz w:val="20"/>
                <w:szCs w:val="20"/>
                <w:lang w:val="en-US"/>
              </w:rPr>
            </w:pPr>
            <w:r w:rsidRPr="007E46EC">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55</w:t>
            </w:r>
            <w:r w:rsidRPr="007E46EC">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000</w:t>
            </w:r>
            <w:r w:rsidRPr="007E46EC">
              <w:rPr>
                <w:rFonts w:asciiTheme="majorBidi" w:hAnsiTheme="majorBidi" w:cstheme="majorBidi"/>
                <w:sz w:val="20"/>
                <w:szCs w:val="20"/>
                <w:lang w:val="en-US"/>
              </w:rPr>
              <w:t>)</w:t>
            </w:r>
          </w:p>
        </w:tc>
      </w:tr>
      <w:tr w:rsidR="00A92744" w:rsidRPr="000E7396" w:rsidTr="00E46AB7">
        <w:trPr>
          <w:cantSplit/>
          <w:trHeight w:val="20"/>
        </w:trPr>
        <w:tc>
          <w:tcPr>
            <w:tcW w:w="2610" w:type="dxa"/>
          </w:tcPr>
          <w:p w:rsidR="00A92744" w:rsidRDefault="00A92744" w:rsidP="00942202">
            <w:pPr>
              <w:ind w:left="155" w:right="65" w:firstLine="295"/>
              <w:jc w:val="thaiDistribute"/>
              <w:rPr>
                <w:rFonts w:asciiTheme="majorBidi" w:hAnsiTheme="majorBidi" w:cstheme="majorBidi"/>
                <w:spacing w:val="-6"/>
                <w:sz w:val="20"/>
                <w:szCs w:val="20"/>
                <w:cs/>
              </w:rPr>
            </w:pPr>
            <w:r>
              <w:rPr>
                <w:rFonts w:asciiTheme="majorBidi" w:hAnsiTheme="majorBidi" w:cstheme="majorBidi" w:hint="cs"/>
                <w:spacing w:val="-6"/>
                <w:sz w:val="20"/>
                <w:szCs w:val="20"/>
                <w:cs/>
              </w:rPr>
              <w:t>รวม</w:t>
            </w:r>
          </w:p>
        </w:tc>
        <w:tc>
          <w:tcPr>
            <w:tcW w:w="882" w:type="dxa"/>
            <w:vAlign w:val="bottom"/>
          </w:tcPr>
          <w:p w:rsidR="00A92744" w:rsidRPr="000E7396" w:rsidRDefault="00A92744" w:rsidP="00A92744">
            <w:pPr>
              <w:ind w:right="65"/>
              <w:jc w:val="center"/>
              <w:rPr>
                <w:rFonts w:asciiTheme="majorBidi" w:hAnsiTheme="majorBidi" w:cstheme="majorBidi"/>
                <w:spacing w:val="-6"/>
                <w:sz w:val="20"/>
                <w:szCs w:val="20"/>
                <w:cs/>
                <w:lang w:val="en-US"/>
              </w:rPr>
            </w:pPr>
          </w:p>
        </w:tc>
        <w:tc>
          <w:tcPr>
            <w:tcW w:w="810" w:type="dxa"/>
            <w:vAlign w:val="bottom"/>
          </w:tcPr>
          <w:p w:rsidR="00A92744" w:rsidRPr="000E7396" w:rsidRDefault="00A92744" w:rsidP="00A92744">
            <w:pPr>
              <w:ind w:right="65"/>
              <w:jc w:val="center"/>
              <w:rPr>
                <w:rFonts w:asciiTheme="majorBidi" w:hAnsiTheme="majorBidi" w:cstheme="majorBidi"/>
                <w:spacing w:val="-6"/>
                <w:sz w:val="20"/>
                <w:szCs w:val="20"/>
                <w:cs/>
              </w:rPr>
            </w:pPr>
          </w:p>
        </w:tc>
        <w:tc>
          <w:tcPr>
            <w:tcW w:w="810" w:type="dxa"/>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bottom w:val="double" w:sz="4" w:space="0" w:color="auto"/>
            </w:tcBorders>
          </w:tcPr>
          <w:p w:rsidR="00A92744" w:rsidRPr="000E7396" w:rsidRDefault="00B30C02" w:rsidP="00A92744">
            <w:pPr>
              <w:tabs>
                <w:tab w:val="decimal" w:pos="1240"/>
              </w:tabs>
              <w:ind w:right="65"/>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67</w:t>
            </w:r>
            <w:r w:rsidR="00A92744"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000</w:t>
            </w:r>
          </w:p>
        </w:tc>
        <w:tc>
          <w:tcPr>
            <w:tcW w:w="90" w:type="dxa"/>
          </w:tcPr>
          <w:p w:rsidR="00A92744" w:rsidRPr="000E7396" w:rsidRDefault="00A92744" w:rsidP="00A92744">
            <w:pPr>
              <w:tabs>
                <w:tab w:val="decimal" w:pos="801"/>
              </w:tabs>
              <w:ind w:right="-616"/>
              <w:rPr>
                <w:rFonts w:asciiTheme="majorBidi" w:hAnsiTheme="majorBidi" w:cstheme="majorBidi"/>
                <w:sz w:val="20"/>
                <w:szCs w:val="20"/>
                <w:lang w:val="en-US"/>
              </w:rPr>
            </w:pPr>
          </w:p>
        </w:tc>
        <w:tc>
          <w:tcPr>
            <w:tcW w:w="810" w:type="dxa"/>
            <w:shd w:val="clear" w:color="auto" w:fill="auto"/>
          </w:tcPr>
          <w:p w:rsidR="00A92744" w:rsidRDefault="00A92744" w:rsidP="00A92744">
            <w:pPr>
              <w:tabs>
                <w:tab w:val="decimal" w:pos="0"/>
              </w:tabs>
              <w:jc w:val="center"/>
              <w:rPr>
                <w:rFonts w:asciiTheme="majorBidi" w:hAnsiTheme="majorBidi" w:cstheme="majorBidi"/>
                <w:sz w:val="20"/>
                <w:szCs w:val="20"/>
                <w:lang w:val="en-US"/>
              </w:rPr>
            </w:pPr>
          </w:p>
        </w:tc>
        <w:tc>
          <w:tcPr>
            <w:tcW w:w="11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92744" w:rsidRPr="00BD2EFE" w:rsidRDefault="00A92744" w:rsidP="00A92744">
            <w:pPr>
              <w:tabs>
                <w:tab w:val="decimal" w:pos="0"/>
              </w:tabs>
              <w:jc w:val="center"/>
              <w:rPr>
                <w:rFonts w:asciiTheme="majorBidi" w:hAnsiTheme="majorBidi" w:cstheme="majorBidi"/>
                <w:sz w:val="20"/>
                <w:szCs w:val="20"/>
                <w:lang w:val="en-US"/>
              </w:rPr>
            </w:pPr>
          </w:p>
        </w:tc>
        <w:tc>
          <w:tcPr>
            <w:tcW w:w="90" w:type="dxa"/>
            <w:shd w:val="clear" w:color="auto" w:fill="auto"/>
          </w:tcPr>
          <w:p w:rsidR="00A92744" w:rsidRPr="000E7396" w:rsidRDefault="00A92744" w:rsidP="00A92744">
            <w:pPr>
              <w:tabs>
                <w:tab w:val="decimal" w:pos="1240"/>
              </w:tabs>
              <w:ind w:right="65"/>
              <w:rPr>
                <w:rFonts w:asciiTheme="majorBidi" w:hAnsiTheme="majorBidi" w:cstheme="majorBidi"/>
                <w:spacing w:val="-5"/>
                <w:sz w:val="20"/>
                <w:szCs w:val="20"/>
                <w:lang w:val="en-US"/>
              </w:rPr>
            </w:pPr>
          </w:p>
        </w:tc>
        <w:tc>
          <w:tcPr>
            <w:tcW w:w="988" w:type="dxa"/>
            <w:tcBorders>
              <w:top w:val="single" w:sz="4" w:space="0" w:color="auto"/>
              <w:bottom w:val="double" w:sz="4" w:space="0" w:color="auto"/>
            </w:tcBorders>
            <w:shd w:val="clear" w:color="auto" w:fill="auto"/>
          </w:tcPr>
          <w:p w:rsidR="00A92744" w:rsidRPr="007E46EC" w:rsidRDefault="00B30C02" w:rsidP="007E46EC">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12</w:t>
            </w:r>
            <w:r w:rsidR="00A92744"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bl>
    <w:p w:rsidR="00764BEF" w:rsidRDefault="00764BEF" w:rsidP="00764BEF">
      <w:pPr>
        <w:tabs>
          <w:tab w:val="left" w:pos="1260"/>
        </w:tabs>
        <w:spacing w:before="120"/>
        <w:ind w:right="-446"/>
        <w:jc w:val="right"/>
        <w:rPr>
          <w:rFonts w:asciiTheme="majorBidi" w:hAnsiTheme="majorBidi" w:cstheme="majorBidi"/>
          <w:b/>
          <w:bCs/>
          <w:sz w:val="20"/>
          <w:szCs w:val="20"/>
          <w:cs/>
          <w:lang w:val="en-US"/>
        </w:rPr>
      </w:pPr>
    </w:p>
    <w:p w:rsidR="00764BEF" w:rsidRDefault="00764BEF">
      <w:pPr>
        <w:overflowPunct/>
        <w:autoSpaceDE/>
        <w:autoSpaceDN/>
        <w:adjustRightInd/>
        <w:textAlignment w:val="auto"/>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rsidR="008563C8" w:rsidRPr="000E7396" w:rsidRDefault="008563C8" w:rsidP="00764BEF">
      <w:pPr>
        <w:tabs>
          <w:tab w:val="left" w:pos="1260"/>
        </w:tabs>
        <w:spacing w:before="120"/>
        <w:ind w:right="-446"/>
        <w:jc w:val="right"/>
        <w:rPr>
          <w:rFonts w:asciiTheme="majorBidi" w:hAnsiTheme="majorBidi" w:cstheme="majorBidi"/>
          <w:b/>
          <w:bCs/>
          <w:sz w:val="20"/>
          <w:szCs w:val="20"/>
          <w:c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พันบาท</w:t>
      </w:r>
    </w:p>
    <w:tbl>
      <w:tblPr>
        <w:tblW w:w="8820" w:type="dxa"/>
        <w:tblInd w:w="810" w:type="dxa"/>
        <w:tblLayout w:type="fixed"/>
        <w:tblCellMar>
          <w:left w:w="0" w:type="dxa"/>
          <w:right w:w="0" w:type="dxa"/>
        </w:tblCellMar>
        <w:tblLook w:val="0000" w:firstRow="0" w:lastRow="0" w:firstColumn="0" w:lastColumn="0" w:noHBand="0" w:noVBand="0"/>
      </w:tblPr>
      <w:tblGrid>
        <w:gridCol w:w="2610"/>
        <w:gridCol w:w="882"/>
        <w:gridCol w:w="810"/>
        <w:gridCol w:w="810"/>
        <w:gridCol w:w="810"/>
        <w:gridCol w:w="90"/>
        <w:gridCol w:w="810"/>
        <w:gridCol w:w="110"/>
        <w:gridCol w:w="810"/>
        <w:gridCol w:w="90"/>
        <w:gridCol w:w="988"/>
      </w:tblGrid>
      <w:tr w:rsidR="008563C8" w:rsidRPr="000E7396" w:rsidTr="00E46AB7">
        <w:trPr>
          <w:cantSplit/>
          <w:trHeight w:val="20"/>
        </w:trPr>
        <w:tc>
          <w:tcPr>
            <w:tcW w:w="261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6210" w:type="dxa"/>
            <w:gridSpan w:val="10"/>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งบการเงินรวม</w:t>
            </w:r>
          </w:p>
        </w:tc>
      </w:tr>
      <w:tr w:rsidR="008563C8" w:rsidRPr="000E7396" w:rsidTr="00E46AB7">
        <w:trPr>
          <w:cantSplit/>
          <w:trHeight w:val="20"/>
        </w:trPr>
        <w:tc>
          <w:tcPr>
            <w:tcW w:w="261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882"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14"/>
                <w:sz w:val="20"/>
                <w:szCs w:val="20"/>
                <w:cs/>
                <w:lang w:val="en-US"/>
              </w:rPr>
            </w:pPr>
            <w:r w:rsidRPr="000E7396">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tcPr>
          <w:p w:rsidR="008563C8" w:rsidRPr="000E7396" w:rsidRDefault="008563C8" w:rsidP="000F2400">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วันครบกำหนด</w:t>
            </w:r>
          </w:p>
        </w:tc>
        <w:tc>
          <w:tcPr>
            <w:tcW w:w="810"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c>
          <w:tcPr>
            <w:tcW w:w="90" w:type="dxa"/>
            <w:tcBorders>
              <w:top w:val="single" w:sz="4" w:space="0" w:color="auto"/>
            </w:tcBorders>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เงินกู้ยืม</w:t>
            </w:r>
          </w:p>
        </w:tc>
        <w:tc>
          <w:tcPr>
            <w:tcW w:w="110" w:type="dxa"/>
            <w:tcBorders>
              <w:top w:val="single" w:sz="4" w:space="0" w:color="auto"/>
            </w:tcBorders>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rsidR="008563C8" w:rsidRPr="000E7396" w:rsidRDefault="008563C8" w:rsidP="000F2400">
            <w:pPr>
              <w:ind w:right="65"/>
              <w:jc w:val="center"/>
              <w:rPr>
                <w:rFonts w:asciiTheme="majorBidi" w:hAnsiTheme="majorBidi" w:cstheme="majorBidi"/>
                <w:b/>
                <w:bCs/>
                <w:spacing w:val="-5"/>
                <w:sz w:val="20"/>
                <w:szCs w:val="20"/>
                <w:cs/>
              </w:rPr>
            </w:pPr>
          </w:p>
        </w:tc>
        <w:tc>
          <w:tcPr>
            <w:tcW w:w="988" w:type="dxa"/>
            <w:tcBorders>
              <w:top w:val="single" w:sz="4" w:space="0" w:color="auto"/>
            </w:tcBorders>
            <w:vAlign w:val="bottom"/>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r>
      <w:tr w:rsidR="008563C8" w:rsidRPr="000E7396" w:rsidTr="00E46AB7">
        <w:trPr>
          <w:cantSplit/>
          <w:trHeight w:val="20"/>
        </w:trPr>
        <w:tc>
          <w:tcPr>
            <w:tcW w:w="261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882" w:type="dxa"/>
            <w:vAlign w:val="bottom"/>
          </w:tcPr>
          <w:p w:rsidR="008563C8" w:rsidRPr="000E7396" w:rsidRDefault="008563C8" w:rsidP="000F2400">
            <w:pPr>
              <w:ind w:right="65"/>
              <w:jc w:val="center"/>
              <w:rPr>
                <w:rFonts w:asciiTheme="majorBidi" w:hAnsiTheme="majorBidi" w:cstheme="majorBidi"/>
                <w:b/>
                <w:bCs/>
                <w:spacing w:val="-5"/>
                <w:sz w:val="20"/>
                <w:szCs w:val="20"/>
                <w:c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14"/>
                <w:sz w:val="20"/>
                <w:szCs w:val="20"/>
                <w:cs/>
                <w:lang w:val="en-US"/>
              </w:rPr>
              <w:t>(ร้อยละต่อปี)</w:t>
            </w:r>
          </w:p>
        </w:tc>
        <w:tc>
          <w:tcPr>
            <w:tcW w:w="810" w:type="dxa"/>
          </w:tcPr>
          <w:p w:rsidR="008563C8" w:rsidRPr="000E7396" w:rsidRDefault="008563C8" w:rsidP="000F2400">
            <w:pPr>
              <w:ind w:left="-108" w:right="-90"/>
              <w:jc w:val="center"/>
              <w:rPr>
                <w:rFonts w:asciiTheme="majorBidi" w:hAnsiTheme="majorBidi" w:cstheme="majorBidi"/>
                <w:b/>
                <w:bCs/>
                <w:sz w:val="20"/>
                <w:szCs w:val="20"/>
                <w:cs/>
              </w:rPr>
            </w:pPr>
            <w:r>
              <w:rPr>
                <w:rFonts w:asciiTheme="majorBidi" w:hAnsiTheme="majorBidi" w:cstheme="majorBidi" w:hint="cs"/>
                <w:b/>
                <w:bCs/>
                <w:sz w:val="20"/>
                <w:szCs w:val="20"/>
                <w:cs/>
              </w:rPr>
              <w:t>ชำระ</w:t>
            </w: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c>
          <w:tcPr>
            <w:tcW w:w="90" w:type="dxa"/>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เพิ่มขึ้น</w:t>
            </w:r>
          </w:p>
        </w:tc>
        <w:tc>
          <w:tcPr>
            <w:tcW w:w="110" w:type="dxa"/>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9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988" w:type="dxa"/>
            <w:vAlign w:val="bottom"/>
          </w:tcPr>
          <w:p w:rsidR="008563C8" w:rsidRPr="000E7396" w:rsidRDefault="008563C8" w:rsidP="000F2400">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r>
      <w:tr w:rsidR="008563C8" w:rsidRPr="000E7396" w:rsidTr="00E46AB7">
        <w:trPr>
          <w:cantSplit/>
          <w:trHeight w:val="20"/>
        </w:trPr>
        <w:tc>
          <w:tcPr>
            <w:tcW w:w="261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882" w:type="dxa"/>
            <w:vAlign w:val="bottom"/>
          </w:tcPr>
          <w:p w:rsidR="008563C8" w:rsidRPr="000E7396" w:rsidRDefault="008563C8" w:rsidP="000F2400">
            <w:pPr>
              <w:ind w:right="65"/>
              <w:jc w:val="center"/>
              <w:rPr>
                <w:rFonts w:asciiTheme="majorBidi" w:hAnsiTheme="majorBidi" w:cstheme="majorBidi"/>
                <w:b/>
                <w:bCs/>
                <w:spacing w:val="-5"/>
                <w:sz w:val="20"/>
                <w:szCs w:val="20"/>
                <w:c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tcPr>
          <w:p w:rsidR="008563C8" w:rsidRPr="005C67A4" w:rsidRDefault="008563C8" w:rsidP="000F2400">
            <w:pPr>
              <w:ind w:right="65"/>
              <w:jc w:val="center"/>
              <w:rPr>
                <w:rFonts w:asciiTheme="majorBidi" w:hAnsiTheme="majorBidi" w:cstheme="majorBidi"/>
                <w:b/>
                <w:bCs/>
                <w:spacing w:val="-8"/>
                <w:sz w:val="20"/>
                <w:szCs w:val="20"/>
                <w:lang w:val="en-US"/>
              </w:rPr>
            </w:pPr>
          </w:p>
        </w:tc>
        <w:tc>
          <w:tcPr>
            <w:tcW w:w="810" w:type="dxa"/>
            <w:vAlign w:val="bottom"/>
          </w:tcPr>
          <w:p w:rsidR="008563C8" w:rsidRPr="000E7396" w:rsidRDefault="00B30C02" w:rsidP="000F2400">
            <w:pPr>
              <w:ind w:right="65"/>
              <w:jc w:val="center"/>
              <w:rPr>
                <w:rFonts w:asciiTheme="majorBidi" w:hAnsiTheme="majorBidi" w:cstheme="majorBidi"/>
                <w:b/>
                <w:bCs/>
                <w:spacing w:val="-5"/>
                <w:sz w:val="20"/>
                <w:szCs w:val="20"/>
                <w:cs/>
              </w:rPr>
            </w:pPr>
            <w:r w:rsidRPr="00B30C02">
              <w:rPr>
                <w:rFonts w:asciiTheme="majorBidi" w:hAnsiTheme="majorBidi" w:cstheme="majorBidi"/>
                <w:b/>
                <w:bCs/>
                <w:spacing w:val="-8"/>
                <w:sz w:val="20"/>
                <w:szCs w:val="20"/>
                <w:lang w:val="en-US"/>
              </w:rPr>
              <w:t>31</w:t>
            </w:r>
            <w:r w:rsidR="008563C8" w:rsidRPr="000E7396">
              <w:rPr>
                <w:rFonts w:asciiTheme="majorBidi" w:hAnsiTheme="majorBidi" w:cstheme="majorBidi"/>
                <w:b/>
                <w:bCs/>
                <w:spacing w:val="-8"/>
                <w:sz w:val="20"/>
                <w:szCs w:val="20"/>
                <w:lang w:val="en-US"/>
              </w:rPr>
              <w:t xml:space="preserve"> </w:t>
            </w:r>
            <w:r w:rsidR="008563C8" w:rsidRPr="000E7396">
              <w:rPr>
                <w:rFonts w:asciiTheme="majorBidi" w:hAnsiTheme="majorBidi" w:cstheme="majorBidi"/>
                <w:b/>
                <w:bCs/>
                <w:spacing w:val="-8"/>
                <w:sz w:val="20"/>
                <w:szCs w:val="20"/>
                <w:cs/>
                <w:lang w:val="en-US"/>
              </w:rPr>
              <w:t>ธันวาคม</w:t>
            </w:r>
          </w:p>
        </w:tc>
        <w:tc>
          <w:tcPr>
            <w:tcW w:w="90" w:type="dxa"/>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110" w:type="dxa"/>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90" w:type="dxa"/>
          </w:tcPr>
          <w:p w:rsidR="008563C8" w:rsidRPr="000E7396" w:rsidRDefault="008563C8" w:rsidP="000F2400">
            <w:pPr>
              <w:ind w:right="65"/>
              <w:jc w:val="center"/>
              <w:rPr>
                <w:rFonts w:asciiTheme="majorBidi" w:hAnsiTheme="majorBidi" w:cstheme="majorBidi"/>
                <w:b/>
                <w:bCs/>
                <w:spacing w:val="-8"/>
                <w:sz w:val="20"/>
                <w:szCs w:val="20"/>
                <w:lang w:val="en-US"/>
              </w:rPr>
            </w:pPr>
          </w:p>
        </w:tc>
        <w:tc>
          <w:tcPr>
            <w:tcW w:w="988" w:type="dxa"/>
            <w:vAlign w:val="bottom"/>
          </w:tcPr>
          <w:p w:rsidR="008563C8" w:rsidRPr="000E7396" w:rsidRDefault="00B30C02" w:rsidP="000F2400">
            <w:pPr>
              <w:ind w:right="65"/>
              <w:jc w:val="center"/>
              <w:rPr>
                <w:rFonts w:asciiTheme="majorBidi" w:hAnsiTheme="majorBidi" w:cstheme="majorBidi"/>
                <w:b/>
                <w:bCs/>
                <w:spacing w:val="-5"/>
                <w:sz w:val="20"/>
                <w:szCs w:val="20"/>
                <w:cs/>
              </w:rPr>
            </w:pPr>
            <w:r w:rsidRPr="00B30C02">
              <w:rPr>
                <w:rFonts w:asciiTheme="majorBidi" w:hAnsiTheme="majorBidi" w:cstheme="majorBidi"/>
                <w:b/>
                <w:bCs/>
                <w:spacing w:val="-8"/>
                <w:sz w:val="20"/>
                <w:szCs w:val="20"/>
                <w:lang w:val="en-US"/>
              </w:rPr>
              <w:t>31</w:t>
            </w:r>
            <w:r w:rsidR="008563C8" w:rsidRPr="000E7396">
              <w:rPr>
                <w:rFonts w:asciiTheme="majorBidi" w:hAnsiTheme="majorBidi" w:cstheme="majorBidi"/>
                <w:b/>
                <w:bCs/>
                <w:spacing w:val="-8"/>
                <w:sz w:val="20"/>
                <w:szCs w:val="20"/>
                <w:lang w:val="en-US"/>
              </w:rPr>
              <w:t xml:space="preserve"> </w:t>
            </w:r>
            <w:r w:rsidR="008563C8" w:rsidRPr="000E7396">
              <w:rPr>
                <w:rFonts w:asciiTheme="majorBidi" w:hAnsiTheme="majorBidi" w:cstheme="majorBidi"/>
                <w:b/>
                <w:bCs/>
                <w:spacing w:val="-8"/>
                <w:sz w:val="20"/>
                <w:szCs w:val="20"/>
                <w:cs/>
                <w:lang w:val="en-US"/>
              </w:rPr>
              <w:t>ธันวาคม</w:t>
            </w:r>
          </w:p>
        </w:tc>
      </w:tr>
      <w:tr w:rsidR="008563C8" w:rsidRPr="000E7396" w:rsidTr="00E46AB7">
        <w:trPr>
          <w:cantSplit/>
          <w:trHeight w:val="20"/>
        </w:trPr>
        <w:tc>
          <w:tcPr>
            <w:tcW w:w="2610" w:type="dxa"/>
          </w:tcPr>
          <w:p w:rsidR="008563C8" w:rsidRPr="000E7396" w:rsidRDefault="008563C8" w:rsidP="000F2400">
            <w:pPr>
              <w:ind w:right="65"/>
              <w:jc w:val="center"/>
              <w:rPr>
                <w:rFonts w:asciiTheme="majorBidi" w:hAnsiTheme="majorBidi" w:cstheme="majorBidi"/>
                <w:b/>
                <w:bCs/>
                <w:spacing w:val="-5"/>
                <w:sz w:val="20"/>
                <w:szCs w:val="20"/>
                <w:cs/>
              </w:rPr>
            </w:pPr>
          </w:p>
        </w:tc>
        <w:tc>
          <w:tcPr>
            <w:tcW w:w="882" w:type="dxa"/>
            <w:vAlign w:val="bottom"/>
          </w:tcPr>
          <w:p w:rsidR="008563C8" w:rsidRPr="000E7396" w:rsidRDefault="008563C8" w:rsidP="000F2400">
            <w:pPr>
              <w:ind w:right="65"/>
              <w:jc w:val="center"/>
              <w:rPr>
                <w:rFonts w:asciiTheme="majorBidi" w:hAnsiTheme="majorBidi" w:cstheme="majorBidi"/>
                <w:b/>
                <w:bCs/>
                <w:spacing w:val="-5"/>
                <w:sz w:val="20"/>
                <w:szCs w:val="20"/>
                <w:cs/>
              </w:rPr>
            </w:pPr>
          </w:p>
        </w:tc>
        <w:tc>
          <w:tcPr>
            <w:tcW w:w="810" w:type="dxa"/>
            <w:vAlign w:val="bottom"/>
          </w:tcPr>
          <w:p w:rsidR="008563C8" w:rsidRPr="000E7396" w:rsidRDefault="008563C8" w:rsidP="000F2400">
            <w:pPr>
              <w:ind w:right="65"/>
              <w:jc w:val="center"/>
              <w:rPr>
                <w:rFonts w:asciiTheme="majorBidi" w:hAnsiTheme="majorBidi" w:cstheme="majorBidi"/>
                <w:b/>
                <w:bCs/>
                <w:spacing w:val="-5"/>
                <w:sz w:val="20"/>
                <w:szCs w:val="20"/>
                <w:cs/>
                <w:lang w:val="en-US"/>
              </w:rPr>
            </w:pPr>
          </w:p>
        </w:tc>
        <w:tc>
          <w:tcPr>
            <w:tcW w:w="810" w:type="dxa"/>
          </w:tcPr>
          <w:p w:rsidR="008563C8" w:rsidRPr="005C67A4" w:rsidRDefault="008563C8" w:rsidP="000F2400">
            <w:pPr>
              <w:ind w:right="-40"/>
              <w:jc w:val="center"/>
              <w:rPr>
                <w:rFonts w:asciiTheme="majorBidi" w:hAnsiTheme="majorBidi" w:cstheme="majorBidi"/>
                <w:b/>
                <w:bCs/>
                <w:sz w:val="20"/>
                <w:szCs w:val="20"/>
                <w:lang w:val="en-US"/>
              </w:rPr>
            </w:pPr>
          </w:p>
        </w:tc>
        <w:tc>
          <w:tcPr>
            <w:tcW w:w="810" w:type="dxa"/>
            <w:vAlign w:val="bottom"/>
          </w:tcPr>
          <w:p w:rsidR="008563C8" w:rsidRPr="00501CA9" w:rsidRDefault="00B30C02" w:rsidP="000F2400">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2561</w:t>
            </w:r>
          </w:p>
        </w:tc>
        <w:tc>
          <w:tcPr>
            <w:tcW w:w="90" w:type="dxa"/>
          </w:tcPr>
          <w:p w:rsidR="008563C8" w:rsidRPr="00501CA9" w:rsidRDefault="008563C8" w:rsidP="000F2400">
            <w:pPr>
              <w:ind w:right="65"/>
              <w:jc w:val="center"/>
              <w:rPr>
                <w:rFonts w:asciiTheme="majorBidi" w:hAnsiTheme="majorBidi" w:cstheme="majorBidi"/>
                <w:b/>
                <w:bCs/>
                <w:sz w:val="20"/>
                <w:szCs w:val="20"/>
                <w:cs/>
                <w:lang w:val="en-US"/>
              </w:rPr>
            </w:pPr>
          </w:p>
        </w:tc>
        <w:tc>
          <w:tcPr>
            <w:tcW w:w="810" w:type="dxa"/>
          </w:tcPr>
          <w:p w:rsidR="008563C8" w:rsidRPr="00501CA9" w:rsidRDefault="008563C8" w:rsidP="000F2400">
            <w:pPr>
              <w:ind w:right="65"/>
              <w:jc w:val="center"/>
              <w:rPr>
                <w:rFonts w:asciiTheme="majorBidi" w:hAnsiTheme="majorBidi" w:cstheme="majorBidi"/>
                <w:b/>
                <w:bCs/>
                <w:sz w:val="20"/>
                <w:szCs w:val="20"/>
                <w:cs/>
                <w:lang w:val="en-US"/>
              </w:rPr>
            </w:pPr>
          </w:p>
        </w:tc>
        <w:tc>
          <w:tcPr>
            <w:tcW w:w="110" w:type="dxa"/>
          </w:tcPr>
          <w:p w:rsidR="008563C8" w:rsidRPr="00501CA9" w:rsidRDefault="008563C8" w:rsidP="000F2400">
            <w:pPr>
              <w:ind w:right="65"/>
              <w:jc w:val="center"/>
              <w:rPr>
                <w:rFonts w:asciiTheme="majorBidi" w:hAnsiTheme="majorBidi" w:cstheme="majorBidi"/>
                <w:b/>
                <w:bCs/>
                <w:sz w:val="20"/>
                <w:szCs w:val="20"/>
                <w:cs/>
                <w:lang w:val="en-US"/>
              </w:rPr>
            </w:pPr>
          </w:p>
        </w:tc>
        <w:tc>
          <w:tcPr>
            <w:tcW w:w="810" w:type="dxa"/>
          </w:tcPr>
          <w:p w:rsidR="008563C8" w:rsidRPr="00501CA9" w:rsidRDefault="008563C8" w:rsidP="000F2400">
            <w:pPr>
              <w:ind w:right="65"/>
              <w:jc w:val="center"/>
              <w:rPr>
                <w:rFonts w:asciiTheme="majorBidi" w:hAnsiTheme="majorBidi" w:cstheme="majorBidi"/>
                <w:b/>
                <w:bCs/>
                <w:sz w:val="20"/>
                <w:szCs w:val="20"/>
                <w:cs/>
                <w:lang w:val="en-US"/>
              </w:rPr>
            </w:pPr>
          </w:p>
        </w:tc>
        <w:tc>
          <w:tcPr>
            <w:tcW w:w="90" w:type="dxa"/>
          </w:tcPr>
          <w:p w:rsidR="008563C8" w:rsidRPr="00501CA9" w:rsidRDefault="008563C8" w:rsidP="000F2400">
            <w:pPr>
              <w:ind w:right="65"/>
              <w:jc w:val="center"/>
              <w:rPr>
                <w:rFonts w:asciiTheme="majorBidi" w:hAnsiTheme="majorBidi" w:cstheme="majorBidi"/>
                <w:b/>
                <w:bCs/>
                <w:sz w:val="20"/>
                <w:szCs w:val="20"/>
                <w:lang w:val="en-US"/>
              </w:rPr>
            </w:pPr>
          </w:p>
        </w:tc>
        <w:tc>
          <w:tcPr>
            <w:tcW w:w="988" w:type="dxa"/>
            <w:vAlign w:val="bottom"/>
          </w:tcPr>
          <w:p w:rsidR="008563C8" w:rsidRPr="00501CA9" w:rsidRDefault="00B30C02" w:rsidP="000F2400">
            <w:pPr>
              <w:ind w:right="-40"/>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r>
      <w:tr w:rsidR="00742167" w:rsidRPr="000E7396" w:rsidTr="00E46AB7">
        <w:trPr>
          <w:cantSplit/>
          <w:trHeight w:val="20"/>
        </w:trPr>
        <w:tc>
          <w:tcPr>
            <w:tcW w:w="2610" w:type="dxa"/>
          </w:tcPr>
          <w:p w:rsidR="00742167" w:rsidRPr="000E7396" w:rsidRDefault="00742167" w:rsidP="00742167">
            <w:pPr>
              <w:ind w:left="360" w:right="65" w:firstLine="3"/>
              <w:jc w:val="both"/>
              <w:rPr>
                <w:rFonts w:asciiTheme="majorBidi" w:hAnsiTheme="majorBidi" w:cstheme="majorBidi"/>
                <w:b/>
                <w:bCs/>
                <w:spacing w:val="-6"/>
                <w:sz w:val="20"/>
                <w:szCs w:val="20"/>
                <w:cs/>
              </w:rPr>
            </w:pPr>
            <w:r w:rsidRPr="000E7396">
              <w:rPr>
                <w:rFonts w:asciiTheme="majorBidi" w:hAnsiTheme="majorBidi" w:cstheme="majorBidi"/>
                <w:b/>
                <w:bCs/>
                <w:spacing w:val="-6"/>
                <w:sz w:val="20"/>
                <w:szCs w:val="20"/>
                <w:cs/>
              </w:rPr>
              <w:t>เงินกู้ยืมระยะยาวจากบริษัทที่</w:t>
            </w:r>
            <w:r w:rsidRPr="00896298">
              <w:rPr>
                <w:rFonts w:asciiTheme="majorBidi" w:hAnsiTheme="majorBidi" w:cstheme="majorBidi"/>
                <w:b/>
                <w:bCs/>
                <w:spacing w:val="-12"/>
                <w:sz w:val="20"/>
                <w:szCs w:val="20"/>
                <w:cs/>
                <w:lang w:val="en-US"/>
              </w:rPr>
              <w:t>เกี่ยวข้อง</w:t>
            </w:r>
            <w:r w:rsidRPr="000E7396">
              <w:rPr>
                <w:rFonts w:asciiTheme="majorBidi" w:hAnsiTheme="majorBidi" w:cstheme="majorBidi"/>
                <w:b/>
                <w:bCs/>
                <w:spacing w:val="-6"/>
                <w:sz w:val="20"/>
                <w:szCs w:val="20"/>
                <w:cs/>
              </w:rPr>
              <w:t>กัน</w:t>
            </w:r>
          </w:p>
        </w:tc>
        <w:tc>
          <w:tcPr>
            <w:tcW w:w="882" w:type="dxa"/>
          </w:tcPr>
          <w:p w:rsidR="00742167" w:rsidRPr="000E7396" w:rsidRDefault="00742167" w:rsidP="00742167">
            <w:pPr>
              <w:ind w:left="-108" w:right="65"/>
              <w:jc w:val="center"/>
              <w:rPr>
                <w:rFonts w:asciiTheme="majorBidi" w:hAnsiTheme="majorBidi" w:cstheme="majorBidi"/>
                <w:b/>
                <w:bCs/>
                <w:spacing w:val="-6"/>
                <w:sz w:val="20"/>
                <w:szCs w:val="20"/>
                <w:cs/>
              </w:rPr>
            </w:pPr>
          </w:p>
        </w:tc>
        <w:tc>
          <w:tcPr>
            <w:tcW w:w="8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8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8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9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8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1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81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90"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c>
          <w:tcPr>
            <w:tcW w:w="988" w:type="dxa"/>
          </w:tcPr>
          <w:p w:rsidR="00742167" w:rsidRPr="000E7396" w:rsidRDefault="00742167" w:rsidP="00742167">
            <w:pPr>
              <w:tabs>
                <w:tab w:val="decimal" w:pos="1212"/>
              </w:tabs>
              <w:ind w:right="65"/>
              <w:rPr>
                <w:rFonts w:asciiTheme="majorBidi" w:hAnsiTheme="majorBidi" w:cstheme="majorBidi"/>
                <w:spacing w:val="-5"/>
                <w:sz w:val="20"/>
                <w:szCs w:val="20"/>
                <w:cs/>
              </w:rPr>
            </w:pPr>
          </w:p>
        </w:tc>
      </w:tr>
      <w:tr w:rsidR="00742167" w:rsidRPr="000E7396" w:rsidTr="00E46AB7">
        <w:trPr>
          <w:cantSplit/>
          <w:trHeight w:val="20"/>
        </w:trPr>
        <w:tc>
          <w:tcPr>
            <w:tcW w:w="2610" w:type="dxa"/>
            <w:vAlign w:val="bottom"/>
          </w:tcPr>
          <w:p w:rsidR="00742167" w:rsidRPr="000E7396" w:rsidRDefault="00742167" w:rsidP="00742167">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บริษัท ไอ.ซี.ซี. </w:t>
            </w:r>
            <w:r w:rsidRPr="00896298">
              <w:rPr>
                <w:rFonts w:asciiTheme="majorBidi" w:hAnsiTheme="majorBidi" w:cstheme="majorBidi"/>
                <w:sz w:val="20"/>
                <w:szCs w:val="20"/>
                <w:cs/>
              </w:rPr>
              <w:t>อินเตอร์</w:t>
            </w:r>
            <w:r w:rsidRPr="000E7396">
              <w:rPr>
                <w:rFonts w:asciiTheme="majorBidi" w:hAnsiTheme="majorBidi" w:cstheme="majorBidi"/>
                <w:spacing w:val="-6"/>
                <w:sz w:val="20"/>
                <w:szCs w:val="20"/>
                <w:cs/>
              </w:rPr>
              <w:t xml:space="preserve">เนชั่นแนล จำกัด </w:t>
            </w:r>
          </w:p>
        </w:tc>
        <w:tc>
          <w:tcPr>
            <w:tcW w:w="882" w:type="dxa"/>
          </w:tcPr>
          <w:p w:rsidR="00742167" w:rsidRPr="000E7396" w:rsidRDefault="00742167" w:rsidP="00742167">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742167" w:rsidRPr="000E7396" w:rsidRDefault="00742167" w:rsidP="00742167">
            <w:pPr>
              <w:ind w:right="65"/>
              <w:jc w:val="center"/>
              <w:rPr>
                <w:rFonts w:asciiTheme="majorBidi" w:hAnsiTheme="majorBidi" w:cstheme="majorBidi"/>
                <w:sz w:val="20"/>
                <w:szCs w:val="20"/>
                <w:cs/>
              </w:rPr>
            </w:pPr>
          </w:p>
        </w:tc>
        <w:tc>
          <w:tcPr>
            <w:tcW w:w="810" w:type="dxa"/>
          </w:tcPr>
          <w:p w:rsidR="00742167" w:rsidRPr="000E7396" w:rsidRDefault="00742167" w:rsidP="00742167">
            <w:pPr>
              <w:tabs>
                <w:tab w:val="decimal" w:pos="714"/>
              </w:tabs>
              <w:ind w:right="-616"/>
              <w:rPr>
                <w:rFonts w:asciiTheme="majorBidi" w:hAnsiTheme="majorBidi" w:cstheme="majorBidi"/>
                <w:sz w:val="20"/>
                <w:szCs w:val="20"/>
                <w:lang w:val="en-US"/>
              </w:rPr>
            </w:pPr>
          </w:p>
        </w:tc>
        <w:tc>
          <w:tcPr>
            <w:tcW w:w="810" w:type="dxa"/>
            <w:vAlign w:val="bottom"/>
          </w:tcPr>
          <w:p w:rsidR="00742167" w:rsidRPr="000E7396" w:rsidRDefault="00742167" w:rsidP="00742167">
            <w:pPr>
              <w:tabs>
                <w:tab w:val="decimal" w:pos="714"/>
              </w:tabs>
              <w:ind w:right="-616"/>
              <w:rPr>
                <w:rFonts w:asciiTheme="majorBidi" w:hAnsiTheme="majorBidi" w:cstheme="majorBidi"/>
                <w:sz w:val="20"/>
                <w:szCs w:val="20"/>
                <w:lang w:val="en-US"/>
              </w:rPr>
            </w:pPr>
          </w:p>
        </w:tc>
        <w:tc>
          <w:tcPr>
            <w:tcW w:w="90" w:type="dxa"/>
          </w:tcPr>
          <w:p w:rsidR="00742167" w:rsidRPr="000E7396" w:rsidRDefault="00742167" w:rsidP="00742167">
            <w:pPr>
              <w:tabs>
                <w:tab w:val="decimal" w:pos="801"/>
              </w:tabs>
              <w:ind w:right="-616"/>
              <w:rPr>
                <w:rFonts w:asciiTheme="majorBidi" w:hAnsiTheme="majorBidi" w:cstheme="majorBidi"/>
                <w:sz w:val="20"/>
                <w:szCs w:val="20"/>
                <w:lang w:val="en-US"/>
              </w:rPr>
            </w:pPr>
          </w:p>
        </w:tc>
        <w:tc>
          <w:tcPr>
            <w:tcW w:w="810" w:type="dxa"/>
            <w:shd w:val="clear" w:color="auto" w:fill="auto"/>
          </w:tcPr>
          <w:p w:rsidR="00742167" w:rsidRPr="000E7396" w:rsidRDefault="00742167" w:rsidP="00742167">
            <w:pPr>
              <w:tabs>
                <w:tab w:val="decimal" w:pos="0"/>
              </w:tabs>
              <w:ind w:right="66"/>
              <w:jc w:val="center"/>
              <w:rPr>
                <w:rFonts w:asciiTheme="majorBidi" w:hAnsiTheme="majorBidi" w:cstheme="majorBidi"/>
                <w:sz w:val="20"/>
                <w:szCs w:val="20"/>
                <w:lang w:val="en-US"/>
              </w:rPr>
            </w:pPr>
          </w:p>
        </w:tc>
        <w:tc>
          <w:tcPr>
            <w:tcW w:w="110"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988"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r>
      <w:tr w:rsidR="00742167" w:rsidRPr="000E7396" w:rsidTr="00E46AB7">
        <w:trPr>
          <w:cantSplit/>
          <w:trHeight w:val="20"/>
        </w:trPr>
        <w:tc>
          <w:tcPr>
            <w:tcW w:w="2610" w:type="dxa"/>
            <w:vAlign w:val="bottom"/>
          </w:tcPr>
          <w:p w:rsidR="00742167" w:rsidRPr="000E7396" w:rsidRDefault="00742167" w:rsidP="00742167">
            <w:pPr>
              <w:ind w:left="174" w:right="-121" w:firstLine="366"/>
              <w:rPr>
                <w:rFonts w:asciiTheme="majorBidi" w:hAnsiTheme="majorBidi" w:cstheme="majorBidi"/>
                <w:spacing w:val="-6"/>
                <w:sz w:val="20"/>
                <w:szCs w:val="20"/>
                <w:cs/>
              </w:rPr>
            </w:pPr>
            <w:r w:rsidRPr="000E7396">
              <w:rPr>
                <w:rFonts w:asciiTheme="majorBidi" w:hAnsiTheme="majorBidi" w:cstheme="majorBidi"/>
                <w:spacing w:val="-6"/>
                <w:sz w:val="20"/>
                <w:szCs w:val="20"/>
                <w:cs/>
              </w:rPr>
              <w:t>(มหาชน)</w:t>
            </w:r>
          </w:p>
        </w:tc>
        <w:tc>
          <w:tcPr>
            <w:tcW w:w="882" w:type="dxa"/>
          </w:tcPr>
          <w:p w:rsidR="00742167" w:rsidRPr="000E7396" w:rsidRDefault="00742167" w:rsidP="00742167">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742167" w:rsidRPr="000E7396" w:rsidRDefault="00742167" w:rsidP="00742167">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tcPr>
          <w:p w:rsidR="00742167" w:rsidRPr="000E7396" w:rsidRDefault="00B30C02" w:rsidP="00742167">
            <w:pPr>
              <w:ind w:right="-616" w:firstLine="90"/>
              <w:rPr>
                <w:rFonts w:asciiTheme="majorBidi" w:hAnsiTheme="majorBidi" w:cstheme="majorBidi"/>
                <w:sz w:val="20"/>
                <w:szCs w:val="20"/>
                <w:lang w:val="en-US"/>
              </w:rPr>
            </w:pPr>
            <w:r w:rsidRPr="00B30C02">
              <w:rPr>
                <w:rFonts w:asciiTheme="majorBidi" w:hAnsiTheme="majorBidi" w:cstheme="majorBidi"/>
                <w:sz w:val="20"/>
                <w:szCs w:val="20"/>
                <w:lang w:val="en-US"/>
              </w:rPr>
              <w:t>30</w:t>
            </w:r>
            <w:r w:rsidR="00742167">
              <w:rPr>
                <w:rFonts w:asciiTheme="majorBidi" w:hAnsiTheme="majorBidi" w:cstheme="majorBidi"/>
                <w:sz w:val="20"/>
                <w:szCs w:val="20"/>
                <w:lang w:val="en-US"/>
              </w:rPr>
              <w:t xml:space="preserve"> </w:t>
            </w:r>
            <w:r w:rsidR="00742167">
              <w:rPr>
                <w:rFonts w:asciiTheme="majorBidi" w:hAnsiTheme="majorBidi" w:cstheme="majorBidi" w:hint="cs"/>
                <w:sz w:val="20"/>
                <w:szCs w:val="20"/>
                <w:cs/>
                <w:lang w:val="en-US"/>
              </w:rPr>
              <w:t>ธ</w:t>
            </w:r>
            <w:r w:rsidR="00742167">
              <w:rPr>
                <w:rFonts w:asciiTheme="majorBidi" w:hAnsiTheme="majorBidi" w:cstheme="majorBidi"/>
                <w:sz w:val="20"/>
                <w:szCs w:val="20"/>
                <w:lang w:val="en-US"/>
              </w:rPr>
              <w:t>.</w:t>
            </w:r>
            <w:r w:rsidR="00742167">
              <w:rPr>
                <w:rFonts w:asciiTheme="majorBidi" w:hAnsiTheme="majorBidi" w:cstheme="majorBidi" w:hint="cs"/>
                <w:sz w:val="20"/>
                <w:szCs w:val="20"/>
                <w:cs/>
                <w:lang w:val="en-US"/>
              </w:rPr>
              <w:t>ค</w:t>
            </w:r>
            <w:r w:rsidR="00742167">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810" w:type="dxa"/>
          </w:tcPr>
          <w:p w:rsidR="00742167" w:rsidRPr="0048657C" w:rsidRDefault="00B30C02" w:rsidP="00F32E6D">
            <w:pPr>
              <w:tabs>
                <w:tab w:val="decimal" w:pos="724"/>
              </w:tabs>
              <w:ind w:right="-26"/>
              <w:jc w:val="thaiDistribute"/>
              <w:rPr>
                <w:rFonts w:asciiTheme="majorBidi" w:hAnsiTheme="majorBidi" w:cstheme="majorBidi"/>
                <w:spacing w:val="-5"/>
                <w:sz w:val="20"/>
                <w:szCs w:val="20"/>
                <w:cs/>
                <w:lang w:val="en-US"/>
              </w:rPr>
            </w:pPr>
            <w:r w:rsidRPr="00B30C02">
              <w:rPr>
                <w:rFonts w:asciiTheme="majorBidi" w:hAnsiTheme="majorBidi" w:cstheme="majorBidi"/>
                <w:spacing w:val="-5"/>
                <w:sz w:val="20"/>
                <w:szCs w:val="20"/>
                <w:lang w:val="en-US"/>
              </w:rPr>
              <w:t>60</w:t>
            </w:r>
            <w:r w:rsidR="00742167" w:rsidRPr="0048657C">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000</w:t>
            </w:r>
          </w:p>
        </w:tc>
        <w:tc>
          <w:tcPr>
            <w:tcW w:w="90" w:type="dxa"/>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501CA9" w:rsidRDefault="00742167" w:rsidP="00742167">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r w:rsidRPr="0048657C">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32</w:t>
            </w:r>
            <w:r w:rsidRPr="0048657C">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500</w:t>
            </w:r>
            <w:r w:rsidRPr="0048657C">
              <w:rPr>
                <w:rFonts w:asciiTheme="majorBidi" w:hAnsiTheme="majorBidi" w:cstheme="majorBidi"/>
                <w:spacing w:val="-5"/>
                <w:sz w:val="20"/>
                <w:szCs w:val="20"/>
                <w:cs/>
                <w:lang w:val="en-US"/>
              </w:rPr>
              <w:t>)</w:t>
            </w:r>
          </w:p>
        </w:tc>
        <w:tc>
          <w:tcPr>
            <w:tcW w:w="9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88" w:type="dxa"/>
            <w:shd w:val="clear" w:color="auto" w:fill="auto"/>
          </w:tcPr>
          <w:p w:rsidR="00742167" w:rsidRPr="007E46EC" w:rsidRDefault="00B30C02" w:rsidP="00742167">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27</w:t>
            </w:r>
            <w:r w:rsidR="00742167" w:rsidRPr="007E46EC">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r>
      <w:tr w:rsidR="00742167" w:rsidRPr="000E7396" w:rsidTr="00E46AB7">
        <w:trPr>
          <w:cantSplit/>
          <w:trHeight w:val="20"/>
        </w:trPr>
        <w:tc>
          <w:tcPr>
            <w:tcW w:w="2610" w:type="dxa"/>
            <w:vAlign w:val="bottom"/>
          </w:tcPr>
          <w:p w:rsidR="00742167" w:rsidRPr="000E7396" w:rsidRDefault="00742167" w:rsidP="00742167">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4"/>
                <w:sz w:val="20"/>
                <w:szCs w:val="20"/>
                <w:cs/>
              </w:rPr>
              <w:t xml:space="preserve">บริษัท </w:t>
            </w:r>
            <w:r w:rsidRPr="00896298">
              <w:rPr>
                <w:rFonts w:asciiTheme="majorBidi" w:hAnsiTheme="majorBidi" w:cstheme="majorBidi"/>
                <w:spacing w:val="-6"/>
                <w:sz w:val="20"/>
                <w:szCs w:val="20"/>
                <w:cs/>
              </w:rPr>
              <w:t>สหพัฒน</w:t>
            </w:r>
            <w:r w:rsidRPr="000E7396">
              <w:rPr>
                <w:rFonts w:asciiTheme="majorBidi" w:hAnsiTheme="majorBidi" w:cstheme="majorBidi"/>
                <w:spacing w:val="-4"/>
                <w:sz w:val="20"/>
                <w:szCs w:val="20"/>
                <w:cs/>
              </w:rPr>
              <w:t>พิบูล จำกัด (มหาชน)</w:t>
            </w:r>
          </w:p>
        </w:tc>
        <w:tc>
          <w:tcPr>
            <w:tcW w:w="882" w:type="dxa"/>
          </w:tcPr>
          <w:p w:rsidR="00742167" w:rsidRPr="000E7396" w:rsidRDefault="00742167" w:rsidP="00742167">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742167" w:rsidRPr="000E7396" w:rsidRDefault="00742167" w:rsidP="00742167">
            <w:pPr>
              <w:ind w:right="65"/>
              <w:jc w:val="center"/>
              <w:rPr>
                <w:rFonts w:asciiTheme="majorBidi" w:hAnsiTheme="majorBidi" w:cstheme="majorBidi"/>
                <w:sz w:val="20"/>
                <w:szCs w:val="20"/>
                <w:cs/>
              </w:rPr>
            </w:pPr>
          </w:p>
        </w:tc>
        <w:tc>
          <w:tcPr>
            <w:tcW w:w="810" w:type="dxa"/>
          </w:tcPr>
          <w:p w:rsidR="00742167" w:rsidRPr="000E7396" w:rsidRDefault="00742167" w:rsidP="00742167">
            <w:pPr>
              <w:tabs>
                <w:tab w:val="decimal" w:pos="714"/>
              </w:tabs>
              <w:ind w:right="-616"/>
              <w:rPr>
                <w:rFonts w:asciiTheme="majorBidi" w:hAnsiTheme="majorBidi" w:cstheme="majorBidi"/>
                <w:sz w:val="20"/>
                <w:szCs w:val="20"/>
                <w:lang w:val="en-US"/>
              </w:rPr>
            </w:pPr>
          </w:p>
        </w:tc>
        <w:tc>
          <w:tcPr>
            <w:tcW w:w="810" w:type="dxa"/>
          </w:tcPr>
          <w:p w:rsidR="00742167" w:rsidRPr="0048657C" w:rsidRDefault="00742167" w:rsidP="00F32E6D">
            <w:pPr>
              <w:tabs>
                <w:tab w:val="decimal" w:pos="724"/>
              </w:tabs>
              <w:ind w:right="-26"/>
              <w:jc w:val="thaiDistribute"/>
              <w:rPr>
                <w:rFonts w:asciiTheme="majorBidi" w:hAnsiTheme="majorBidi" w:cstheme="majorBidi"/>
                <w:spacing w:val="-5"/>
                <w:sz w:val="20"/>
                <w:szCs w:val="20"/>
                <w:cs/>
                <w:lang w:val="en-US"/>
              </w:rPr>
            </w:pPr>
          </w:p>
        </w:tc>
        <w:tc>
          <w:tcPr>
            <w:tcW w:w="90" w:type="dxa"/>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1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88" w:type="dxa"/>
            <w:shd w:val="clear" w:color="auto" w:fill="auto"/>
          </w:tcPr>
          <w:p w:rsidR="00742167" w:rsidRPr="007E46EC" w:rsidRDefault="00742167" w:rsidP="00742167">
            <w:pPr>
              <w:tabs>
                <w:tab w:val="decimal" w:pos="891"/>
              </w:tabs>
              <w:ind w:right="65"/>
              <w:rPr>
                <w:rFonts w:asciiTheme="majorBidi" w:hAnsiTheme="majorBidi" w:cstheme="majorBidi"/>
                <w:sz w:val="20"/>
                <w:szCs w:val="20"/>
                <w:lang w:val="en-US"/>
              </w:rPr>
            </w:pPr>
          </w:p>
        </w:tc>
      </w:tr>
      <w:tr w:rsidR="00742167" w:rsidRPr="000E7396" w:rsidTr="00E46AB7">
        <w:trPr>
          <w:cantSplit/>
          <w:trHeight w:val="20"/>
        </w:trPr>
        <w:tc>
          <w:tcPr>
            <w:tcW w:w="2610" w:type="dxa"/>
            <w:vAlign w:val="bottom"/>
          </w:tcPr>
          <w:p w:rsidR="00742167" w:rsidRPr="000E7396" w:rsidRDefault="00742167" w:rsidP="00742167">
            <w:pPr>
              <w:ind w:left="174" w:right="65" w:hanging="90"/>
              <w:rPr>
                <w:rFonts w:asciiTheme="majorBidi" w:hAnsiTheme="majorBidi" w:cstheme="majorBidi"/>
                <w:spacing w:val="-4"/>
                <w:sz w:val="20"/>
                <w:szCs w:val="20"/>
                <w:cs/>
              </w:rPr>
            </w:pPr>
            <w:r w:rsidRPr="000E7396">
              <w:rPr>
                <w:rFonts w:asciiTheme="majorBidi" w:hAnsiTheme="majorBidi" w:cstheme="majorBidi"/>
                <w:spacing w:val="-4"/>
                <w:sz w:val="20"/>
                <w:szCs w:val="20"/>
                <w:cs/>
              </w:rPr>
              <w:t xml:space="preserve">   </w:t>
            </w:r>
          </w:p>
        </w:tc>
        <w:tc>
          <w:tcPr>
            <w:tcW w:w="882" w:type="dxa"/>
          </w:tcPr>
          <w:p w:rsidR="00742167" w:rsidRPr="000E7396" w:rsidRDefault="00742167" w:rsidP="00742167">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742167" w:rsidRPr="000E7396" w:rsidRDefault="00742167" w:rsidP="00742167">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tcPr>
          <w:p w:rsidR="00742167" w:rsidRPr="000E7396" w:rsidRDefault="00B30C02" w:rsidP="00742167">
            <w:pPr>
              <w:ind w:right="-616" w:firstLine="90"/>
              <w:rPr>
                <w:rFonts w:asciiTheme="majorBidi" w:hAnsiTheme="majorBidi" w:cstheme="majorBidi"/>
                <w:sz w:val="20"/>
                <w:szCs w:val="20"/>
                <w:lang w:val="en-US"/>
              </w:rPr>
            </w:pPr>
            <w:r w:rsidRPr="00B30C02">
              <w:rPr>
                <w:rFonts w:asciiTheme="majorBidi" w:hAnsiTheme="majorBidi" w:cstheme="majorBidi"/>
                <w:sz w:val="20"/>
                <w:szCs w:val="20"/>
                <w:lang w:val="en-US"/>
              </w:rPr>
              <w:t>30</w:t>
            </w:r>
            <w:r w:rsidR="00742167">
              <w:rPr>
                <w:rFonts w:asciiTheme="majorBidi" w:hAnsiTheme="majorBidi" w:cstheme="majorBidi"/>
                <w:sz w:val="20"/>
                <w:szCs w:val="20"/>
                <w:lang w:val="en-US"/>
              </w:rPr>
              <w:t xml:space="preserve"> </w:t>
            </w:r>
            <w:r w:rsidR="00742167">
              <w:rPr>
                <w:rFonts w:asciiTheme="majorBidi" w:hAnsiTheme="majorBidi" w:cstheme="majorBidi" w:hint="cs"/>
                <w:sz w:val="20"/>
                <w:szCs w:val="20"/>
                <w:cs/>
                <w:lang w:val="en-US"/>
              </w:rPr>
              <w:t>ธ</w:t>
            </w:r>
            <w:r w:rsidR="00742167">
              <w:rPr>
                <w:rFonts w:asciiTheme="majorBidi" w:hAnsiTheme="majorBidi" w:cstheme="majorBidi"/>
                <w:sz w:val="20"/>
                <w:szCs w:val="20"/>
                <w:lang w:val="en-US"/>
              </w:rPr>
              <w:t>.</w:t>
            </w:r>
            <w:r w:rsidR="00742167">
              <w:rPr>
                <w:rFonts w:asciiTheme="majorBidi" w:hAnsiTheme="majorBidi" w:cstheme="majorBidi" w:hint="cs"/>
                <w:sz w:val="20"/>
                <w:szCs w:val="20"/>
                <w:cs/>
                <w:lang w:val="en-US"/>
              </w:rPr>
              <w:t>ค</w:t>
            </w:r>
            <w:r w:rsidR="00742167">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2564</w:t>
            </w:r>
          </w:p>
        </w:tc>
        <w:tc>
          <w:tcPr>
            <w:tcW w:w="810" w:type="dxa"/>
          </w:tcPr>
          <w:p w:rsidR="00742167" w:rsidRPr="0048657C" w:rsidRDefault="00B30C02" w:rsidP="00F32E6D">
            <w:pPr>
              <w:tabs>
                <w:tab w:val="decimal" w:pos="724"/>
              </w:tabs>
              <w:ind w:right="-26"/>
              <w:jc w:val="thaiDistribute"/>
              <w:rPr>
                <w:rFonts w:asciiTheme="majorBidi" w:hAnsiTheme="majorBidi" w:cstheme="majorBidi"/>
                <w:spacing w:val="-5"/>
                <w:sz w:val="20"/>
                <w:szCs w:val="20"/>
                <w:cs/>
                <w:lang w:val="en-US"/>
              </w:rPr>
            </w:pPr>
            <w:r w:rsidRPr="00B30C02">
              <w:rPr>
                <w:rFonts w:asciiTheme="majorBidi" w:hAnsiTheme="majorBidi" w:cstheme="majorBidi"/>
                <w:spacing w:val="-5"/>
                <w:sz w:val="20"/>
                <w:szCs w:val="20"/>
                <w:lang w:val="en-US"/>
              </w:rPr>
              <w:t>60</w:t>
            </w:r>
            <w:r w:rsidR="00742167" w:rsidRPr="0048657C">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000</w:t>
            </w:r>
          </w:p>
        </w:tc>
        <w:tc>
          <w:tcPr>
            <w:tcW w:w="90" w:type="dxa"/>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501CA9" w:rsidRDefault="00742167" w:rsidP="00742167">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r w:rsidRPr="0048657C">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32</w:t>
            </w:r>
            <w:r w:rsidRPr="0048657C">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500</w:t>
            </w:r>
            <w:r w:rsidRPr="0048657C">
              <w:rPr>
                <w:rFonts w:asciiTheme="majorBidi" w:hAnsiTheme="majorBidi" w:cstheme="majorBidi"/>
                <w:spacing w:val="-5"/>
                <w:sz w:val="20"/>
                <w:szCs w:val="20"/>
                <w:cs/>
                <w:lang w:val="en-US"/>
              </w:rPr>
              <w:t>)</w:t>
            </w:r>
          </w:p>
        </w:tc>
        <w:tc>
          <w:tcPr>
            <w:tcW w:w="9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88" w:type="dxa"/>
            <w:shd w:val="clear" w:color="auto" w:fill="auto"/>
          </w:tcPr>
          <w:p w:rsidR="00742167" w:rsidRPr="007E46EC" w:rsidRDefault="00B30C02" w:rsidP="00742167">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27</w:t>
            </w:r>
            <w:r w:rsidR="00742167" w:rsidRPr="007E46EC">
              <w:rPr>
                <w:rFonts w:asciiTheme="majorBidi" w:hAnsiTheme="majorBidi" w:cstheme="majorBidi"/>
                <w:sz w:val="20"/>
                <w:szCs w:val="20"/>
                <w:cs/>
                <w:lang w:val="en-US"/>
              </w:rPr>
              <w:t>,</w:t>
            </w:r>
            <w:r w:rsidRPr="00B30C02">
              <w:rPr>
                <w:rFonts w:asciiTheme="majorBidi" w:hAnsiTheme="majorBidi" w:cstheme="majorBidi"/>
                <w:sz w:val="20"/>
                <w:szCs w:val="20"/>
                <w:lang w:val="en-US"/>
              </w:rPr>
              <w:t>500</w:t>
            </w:r>
          </w:p>
        </w:tc>
      </w:tr>
      <w:tr w:rsidR="00742167" w:rsidRPr="000E7396" w:rsidTr="00E46AB7">
        <w:trPr>
          <w:cantSplit/>
          <w:trHeight w:val="20"/>
        </w:trPr>
        <w:tc>
          <w:tcPr>
            <w:tcW w:w="2610" w:type="dxa"/>
            <w:vAlign w:val="bottom"/>
          </w:tcPr>
          <w:p w:rsidR="00742167" w:rsidRPr="00896298" w:rsidRDefault="00742167" w:rsidP="00742167">
            <w:pPr>
              <w:ind w:left="155" w:right="65" w:firstLine="295"/>
              <w:jc w:val="thaiDistribute"/>
              <w:rPr>
                <w:rFonts w:asciiTheme="majorBidi" w:hAnsiTheme="majorBidi" w:cstheme="majorBidi"/>
                <w:spacing w:val="-10"/>
                <w:sz w:val="20"/>
                <w:szCs w:val="20"/>
                <w:cs/>
              </w:rPr>
            </w:pPr>
            <w:r w:rsidRPr="00896298">
              <w:rPr>
                <w:rFonts w:asciiTheme="majorBidi" w:hAnsiTheme="majorBidi" w:cstheme="majorBidi"/>
                <w:spacing w:val="-10"/>
                <w:sz w:val="20"/>
                <w:szCs w:val="20"/>
                <w:cs/>
              </w:rPr>
              <w:t>บริษัท</w:t>
            </w:r>
            <w:r w:rsidRPr="00896298">
              <w:rPr>
                <w:rFonts w:asciiTheme="majorBidi" w:hAnsiTheme="majorBidi" w:cstheme="majorBidi"/>
                <w:spacing w:val="-10"/>
                <w:sz w:val="20"/>
                <w:szCs w:val="20"/>
                <w:lang w:val="en-US"/>
              </w:rPr>
              <w:t xml:space="preserve"> </w:t>
            </w:r>
            <w:r w:rsidRPr="00896298">
              <w:rPr>
                <w:rFonts w:asciiTheme="majorBidi" w:hAnsiTheme="majorBidi" w:cstheme="majorBidi"/>
                <w:spacing w:val="-10"/>
                <w:sz w:val="20"/>
                <w:szCs w:val="20"/>
                <w:cs/>
              </w:rPr>
              <w:t>เนาวรัตน์ พัฒนาการ จำกัด (มหาชน)</w:t>
            </w:r>
          </w:p>
        </w:tc>
        <w:tc>
          <w:tcPr>
            <w:tcW w:w="882" w:type="dxa"/>
          </w:tcPr>
          <w:p w:rsidR="00742167" w:rsidRPr="000E7396" w:rsidRDefault="00742167" w:rsidP="00742167">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6"/>
                <w:sz w:val="20"/>
                <w:szCs w:val="20"/>
                <w:cs/>
                <w:lang w:val="en-US"/>
              </w:rPr>
              <w:t>ผู้ถือหุ้นของ</w:t>
            </w:r>
          </w:p>
        </w:tc>
        <w:tc>
          <w:tcPr>
            <w:tcW w:w="810" w:type="dxa"/>
            <w:vAlign w:val="bottom"/>
          </w:tcPr>
          <w:p w:rsidR="00742167" w:rsidRPr="000E7396" w:rsidRDefault="00742167" w:rsidP="00742167">
            <w:pPr>
              <w:ind w:right="65"/>
              <w:jc w:val="center"/>
              <w:rPr>
                <w:rFonts w:asciiTheme="majorBidi" w:hAnsiTheme="majorBidi" w:cstheme="majorBidi"/>
                <w:sz w:val="20"/>
                <w:szCs w:val="20"/>
                <w:cs/>
              </w:rPr>
            </w:pPr>
          </w:p>
        </w:tc>
        <w:tc>
          <w:tcPr>
            <w:tcW w:w="810" w:type="dxa"/>
          </w:tcPr>
          <w:p w:rsidR="00742167" w:rsidRPr="000E7396" w:rsidRDefault="00742167" w:rsidP="00742167">
            <w:pPr>
              <w:tabs>
                <w:tab w:val="decimal" w:pos="714"/>
              </w:tabs>
              <w:ind w:right="-616"/>
              <w:rPr>
                <w:rFonts w:asciiTheme="majorBidi" w:hAnsiTheme="majorBidi" w:cstheme="majorBidi"/>
                <w:sz w:val="20"/>
                <w:szCs w:val="20"/>
                <w:lang w:val="en-US"/>
              </w:rPr>
            </w:pPr>
          </w:p>
        </w:tc>
        <w:tc>
          <w:tcPr>
            <w:tcW w:w="810" w:type="dxa"/>
          </w:tcPr>
          <w:p w:rsidR="00742167" w:rsidRPr="0048657C" w:rsidRDefault="00742167" w:rsidP="00F32E6D">
            <w:pPr>
              <w:tabs>
                <w:tab w:val="decimal" w:pos="724"/>
              </w:tabs>
              <w:ind w:right="-26"/>
              <w:jc w:val="thaiDistribute"/>
              <w:rPr>
                <w:rFonts w:asciiTheme="majorBidi" w:hAnsiTheme="majorBidi" w:cstheme="majorBidi"/>
                <w:spacing w:val="-5"/>
                <w:sz w:val="20"/>
                <w:szCs w:val="20"/>
                <w:cs/>
                <w:lang w:val="en-US"/>
              </w:rPr>
            </w:pPr>
          </w:p>
        </w:tc>
        <w:tc>
          <w:tcPr>
            <w:tcW w:w="90" w:type="dxa"/>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1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88" w:type="dxa"/>
            <w:shd w:val="clear" w:color="auto" w:fill="auto"/>
          </w:tcPr>
          <w:p w:rsidR="00742167" w:rsidRPr="007E46EC" w:rsidRDefault="00742167" w:rsidP="00742167">
            <w:pPr>
              <w:tabs>
                <w:tab w:val="decimal" w:pos="891"/>
              </w:tabs>
              <w:ind w:right="65"/>
              <w:rPr>
                <w:rFonts w:asciiTheme="majorBidi" w:hAnsiTheme="majorBidi" w:cstheme="majorBidi"/>
                <w:sz w:val="20"/>
                <w:szCs w:val="20"/>
                <w:lang w:val="en-US"/>
              </w:rPr>
            </w:pPr>
          </w:p>
        </w:tc>
      </w:tr>
      <w:tr w:rsidR="00742167" w:rsidRPr="000E7396" w:rsidTr="005E6B0C">
        <w:trPr>
          <w:cantSplit/>
          <w:trHeight w:val="20"/>
        </w:trPr>
        <w:tc>
          <w:tcPr>
            <w:tcW w:w="2610" w:type="dxa"/>
          </w:tcPr>
          <w:p w:rsidR="00742167" w:rsidRPr="000E7396" w:rsidRDefault="00742167" w:rsidP="00742167">
            <w:pPr>
              <w:ind w:left="162" w:right="65" w:hanging="90"/>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w:t>
            </w:r>
          </w:p>
        </w:tc>
        <w:tc>
          <w:tcPr>
            <w:tcW w:w="882" w:type="dxa"/>
            <w:vAlign w:val="bottom"/>
          </w:tcPr>
          <w:p w:rsidR="00742167" w:rsidRPr="000E7396" w:rsidRDefault="00742167" w:rsidP="00742167">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บริษัทย่อย</w:t>
            </w:r>
          </w:p>
        </w:tc>
        <w:tc>
          <w:tcPr>
            <w:tcW w:w="810" w:type="dxa"/>
            <w:vAlign w:val="bottom"/>
          </w:tcPr>
          <w:p w:rsidR="00742167" w:rsidRPr="000E7396" w:rsidRDefault="00742167" w:rsidP="00742167">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rPr>
              <w:t>MLR</w:t>
            </w:r>
          </w:p>
        </w:tc>
        <w:tc>
          <w:tcPr>
            <w:tcW w:w="810" w:type="dxa"/>
          </w:tcPr>
          <w:p w:rsidR="00742167" w:rsidRPr="000E7396" w:rsidRDefault="00B30C02" w:rsidP="00742167">
            <w:pPr>
              <w:ind w:right="-616" w:firstLine="90"/>
              <w:rPr>
                <w:rFonts w:asciiTheme="majorBidi" w:hAnsiTheme="majorBidi" w:cstheme="majorBidi"/>
                <w:sz w:val="20"/>
                <w:szCs w:val="20"/>
                <w:lang w:val="en-US"/>
              </w:rPr>
            </w:pPr>
            <w:r w:rsidRPr="00B30C02">
              <w:rPr>
                <w:rFonts w:asciiTheme="majorBidi" w:hAnsiTheme="majorBidi" w:cstheme="majorBidi"/>
                <w:sz w:val="20"/>
                <w:szCs w:val="20"/>
                <w:lang w:val="en-US"/>
              </w:rPr>
              <w:t>30</w:t>
            </w:r>
            <w:r w:rsidR="00742167">
              <w:rPr>
                <w:rFonts w:asciiTheme="majorBidi" w:hAnsiTheme="majorBidi" w:cstheme="majorBidi"/>
                <w:sz w:val="20"/>
                <w:szCs w:val="20"/>
                <w:lang w:val="en-US"/>
              </w:rPr>
              <w:t xml:space="preserve"> </w:t>
            </w:r>
            <w:r w:rsidR="00742167">
              <w:rPr>
                <w:rFonts w:asciiTheme="majorBidi" w:hAnsiTheme="majorBidi" w:cstheme="majorBidi" w:hint="cs"/>
                <w:sz w:val="20"/>
                <w:szCs w:val="20"/>
                <w:cs/>
                <w:lang w:val="en-US"/>
              </w:rPr>
              <w:t>ธ</w:t>
            </w:r>
            <w:r w:rsidR="00742167">
              <w:rPr>
                <w:rFonts w:asciiTheme="majorBidi" w:hAnsiTheme="majorBidi" w:cstheme="majorBidi"/>
                <w:sz w:val="20"/>
                <w:szCs w:val="20"/>
                <w:lang w:val="en-US"/>
              </w:rPr>
              <w:t>.</w:t>
            </w:r>
            <w:r w:rsidR="00742167">
              <w:rPr>
                <w:rFonts w:asciiTheme="majorBidi" w:hAnsiTheme="majorBidi" w:cstheme="majorBidi" w:hint="cs"/>
                <w:sz w:val="20"/>
                <w:szCs w:val="20"/>
                <w:cs/>
                <w:lang w:val="en-US"/>
              </w:rPr>
              <w:t>ค</w:t>
            </w:r>
            <w:r w:rsidR="00742167">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2565</w:t>
            </w:r>
          </w:p>
        </w:tc>
        <w:tc>
          <w:tcPr>
            <w:tcW w:w="810" w:type="dxa"/>
            <w:tcBorders>
              <w:bottom w:val="single" w:sz="4" w:space="0" w:color="auto"/>
            </w:tcBorders>
          </w:tcPr>
          <w:p w:rsidR="00742167" w:rsidRPr="0048657C" w:rsidRDefault="00B30C02" w:rsidP="00F32E6D">
            <w:pPr>
              <w:tabs>
                <w:tab w:val="decimal" w:pos="724"/>
              </w:tabs>
              <w:ind w:right="-26"/>
              <w:jc w:val="thaiDistribute"/>
              <w:rPr>
                <w:rFonts w:asciiTheme="majorBidi" w:hAnsiTheme="majorBidi" w:cstheme="majorBidi"/>
                <w:spacing w:val="-5"/>
                <w:sz w:val="20"/>
                <w:szCs w:val="20"/>
                <w:cs/>
                <w:lang w:val="en-US"/>
              </w:rPr>
            </w:pPr>
            <w:r w:rsidRPr="00B30C02">
              <w:rPr>
                <w:rFonts w:asciiTheme="majorBidi" w:hAnsiTheme="majorBidi" w:cstheme="majorBidi"/>
                <w:spacing w:val="-5"/>
                <w:sz w:val="20"/>
                <w:szCs w:val="20"/>
                <w:lang w:val="en-US"/>
              </w:rPr>
              <w:t>12</w:t>
            </w:r>
            <w:r w:rsidR="00742167" w:rsidRPr="0048657C">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000</w:t>
            </w:r>
          </w:p>
        </w:tc>
        <w:tc>
          <w:tcPr>
            <w:tcW w:w="90" w:type="dxa"/>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tcBorders>
              <w:bottom w:val="single" w:sz="4" w:space="0" w:color="auto"/>
            </w:tcBorders>
            <w:shd w:val="clear" w:color="auto" w:fill="auto"/>
          </w:tcPr>
          <w:p w:rsidR="00742167" w:rsidRPr="00501CA9" w:rsidRDefault="00742167" w:rsidP="00742167">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1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810" w:type="dxa"/>
            <w:tcBorders>
              <w:bottom w:val="single" w:sz="4" w:space="0" w:color="auto"/>
            </w:tcBorders>
            <w:shd w:val="clear" w:color="auto" w:fill="auto"/>
          </w:tcPr>
          <w:p w:rsidR="00742167" w:rsidRPr="00501CA9" w:rsidRDefault="00742167" w:rsidP="00742167">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shd w:val="clear" w:color="auto" w:fill="auto"/>
          </w:tcPr>
          <w:p w:rsidR="00742167" w:rsidRPr="0048657C" w:rsidRDefault="00742167" w:rsidP="00742167">
            <w:pPr>
              <w:tabs>
                <w:tab w:val="decimal" w:pos="1240"/>
              </w:tabs>
              <w:ind w:right="65"/>
              <w:rPr>
                <w:rFonts w:asciiTheme="majorBidi" w:hAnsiTheme="majorBidi" w:cstheme="majorBidi"/>
                <w:spacing w:val="-5"/>
                <w:sz w:val="20"/>
                <w:szCs w:val="20"/>
                <w:cs/>
                <w:lang w:val="en-US"/>
              </w:rPr>
            </w:pPr>
          </w:p>
        </w:tc>
        <w:tc>
          <w:tcPr>
            <w:tcW w:w="988" w:type="dxa"/>
            <w:tcBorders>
              <w:bottom w:val="single" w:sz="4" w:space="0" w:color="auto"/>
            </w:tcBorders>
            <w:shd w:val="clear" w:color="auto" w:fill="auto"/>
          </w:tcPr>
          <w:p w:rsidR="00742167" w:rsidRPr="007E46EC" w:rsidRDefault="00B30C02" w:rsidP="00742167">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12</w:t>
            </w:r>
            <w:r w:rsidR="00742167" w:rsidRPr="007E46EC">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r>
      <w:tr w:rsidR="00742167" w:rsidRPr="000E7396" w:rsidTr="005E6B0C">
        <w:trPr>
          <w:cantSplit/>
          <w:trHeight w:val="20"/>
        </w:trPr>
        <w:tc>
          <w:tcPr>
            <w:tcW w:w="2610" w:type="dxa"/>
          </w:tcPr>
          <w:p w:rsidR="00742167" w:rsidRPr="000E7396" w:rsidRDefault="00742167" w:rsidP="00742167">
            <w:pPr>
              <w:ind w:left="155" w:right="65" w:firstLine="29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รวม</w:t>
            </w:r>
          </w:p>
        </w:tc>
        <w:tc>
          <w:tcPr>
            <w:tcW w:w="882" w:type="dxa"/>
            <w:vAlign w:val="bottom"/>
          </w:tcPr>
          <w:p w:rsidR="00742167" w:rsidRPr="000E7396" w:rsidRDefault="00742167" w:rsidP="00742167">
            <w:pPr>
              <w:ind w:right="65"/>
              <w:jc w:val="center"/>
              <w:rPr>
                <w:rFonts w:asciiTheme="majorBidi" w:hAnsiTheme="majorBidi" w:cstheme="majorBidi"/>
                <w:spacing w:val="-6"/>
                <w:sz w:val="20"/>
                <w:szCs w:val="20"/>
                <w:cs/>
                <w:lang w:val="en-US"/>
              </w:rPr>
            </w:pPr>
          </w:p>
        </w:tc>
        <w:tc>
          <w:tcPr>
            <w:tcW w:w="810" w:type="dxa"/>
            <w:vAlign w:val="bottom"/>
          </w:tcPr>
          <w:p w:rsidR="00742167" w:rsidRPr="000E7396" w:rsidRDefault="00742167" w:rsidP="00742167">
            <w:pPr>
              <w:ind w:right="65"/>
              <w:jc w:val="center"/>
              <w:rPr>
                <w:rFonts w:asciiTheme="majorBidi" w:hAnsiTheme="majorBidi" w:cstheme="majorBidi"/>
                <w:spacing w:val="-6"/>
                <w:sz w:val="20"/>
                <w:szCs w:val="20"/>
                <w:cs/>
              </w:rPr>
            </w:pPr>
          </w:p>
        </w:tc>
        <w:tc>
          <w:tcPr>
            <w:tcW w:w="810" w:type="dxa"/>
          </w:tcPr>
          <w:p w:rsidR="00742167" w:rsidRPr="005C67A4" w:rsidRDefault="00742167" w:rsidP="00742167">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bottom w:val="single" w:sz="4" w:space="0" w:color="auto"/>
            </w:tcBorders>
          </w:tcPr>
          <w:p w:rsidR="00742167" w:rsidRPr="00902A22" w:rsidRDefault="00B30C02" w:rsidP="00F32E6D">
            <w:pPr>
              <w:tabs>
                <w:tab w:val="decimal" w:pos="724"/>
              </w:tabs>
              <w:ind w:right="-26"/>
              <w:jc w:val="thaiDistribute"/>
              <w:rPr>
                <w:rFonts w:asciiTheme="majorBidi" w:hAnsiTheme="majorBidi" w:cstheme="majorBidi"/>
                <w:spacing w:val="-5"/>
                <w:sz w:val="20"/>
                <w:szCs w:val="20"/>
                <w:cs/>
                <w:lang w:val="en-US"/>
              </w:rPr>
            </w:pPr>
            <w:r w:rsidRPr="00B30C02">
              <w:rPr>
                <w:rFonts w:asciiTheme="majorBidi" w:hAnsiTheme="majorBidi" w:cstheme="majorBidi"/>
                <w:spacing w:val="-5"/>
                <w:sz w:val="20"/>
                <w:szCs w:val="20"/>
                <w:lang w:val="en-US"/>
              </w:rPr>
              <w:t>132</w:t>
            </w:r>
            <w:r w:rsidR="00742167" w:rsidRPr="00902A22">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000</w:t>
            </w:r>
          </w:p>
        </w:tc>
        <w:tc>
          <w:tcPr>
            <w:tcW w:w="90" w:type="dxa"/>
          </w:tcPr>
          <w:p w:rsidR="00742167" w:rsidRPr="00902A22" w:rsidRDefault="00742167" w:rsidP="00742167">
            <w:pPr>
              <w:tabs>
                <w:tab w:val="decimal" w:pos="1240"/>
              </w:tabs>
              <w:ind w:right="65"/>
              <w:rPr>
                <w:rFonts w:asciiTheme="majorBidi" w:hAnsiTheme="majorBidi" w:cstheme="majorBidi"/>
                <w:spacing w:val="-5"/>
                <w:sz w:val="20"/>
                <w:szCs w:val="20"/>
                <w:cs/>
                <w:lang w:val="en-US"/>
              </w:rPr>
            </w:pPr>
          </w:p>
        </w:tc>
        <w:tc>
          <w:tcPr>
            <w:tcW w:w="810" w:type="dxa"/>
            <w:tcBorders>
              <w:top w:val="single" w:sz="4" w:space="0" w:color="auto"/>
              <w:bottom w:val="single" w:sz="4" w:space="0" w:color="auto"/>
            </w:tcBorders>
            <w:shd w:val="clear" w:color="auto" w:fill="auto"/>
          </w:tcPr>
          <w:p w:rsidR="00742167" w:rsidRPr="00902A22" w:rsidRDefault="00742167" w:rsidP="005D1D41">
            <w:pPr>
              <w:jc w:val="center"/>
              <w:rPr>
                <w:rFonts w:asciiTheme="majorBidi" w:hAnsiTheme="majorBidi" w:cstheme="majorBidi"/>
                <w:spacing w:val="-5"/>
                <w:sz w:val="20"/>
                <w:szCs w:val="20"/>
                <w:cs/>
                <w:lang w:val="en-US"/>
              </w:rPr>
            </w:pPr>
            <w:r w:rsidRPr="00902A22">
              <w:rPr>
                <w:rFonts w:asciiTheme="majorBidi" w:hAnsiTheme="majorBidi" w:cstheme="majorBidi"/>
                <w:spacing w:val="-5"/>
                <w:sz w:val="20"/>
                <w:szCs w:val="20"/>
                <w:cs/>
                <w:lang w:val="en-US"/>
              </w:rPr>
              <w:t>-</w:t>
            </w:r>
          </w:p>
        </w:tc>
        <w:tc>
          <w:tcPr>
            <w:tcW w:w="110" w:type="dxa"/>
            <w:shd w:val="clear" w:color="auto" w:fill="auto"/>
          </w:tcPr>
          <w:p w:rsidR="00742167" w:rsidRPr="00902A22" w:rsidRDefault="00742167" w:rsidP="00742167">
            <w:pPr>
              <w:tabs>
                <w:tab w:val="decimal" w:pos="1240"/>
              </w:tabs>
              <w:ind w:right="65"/>
              <w:rPr>
                <w:rFonts w:asciiTheme="majorBidi" w:hAnsiTheme="majorBidi" w:cstheme="majorBidi"/>
                <w:spacing w:val="-5"/>
                <w:sz w:val="20"/>
                <w:szCs w:val="20"/>
                <w:cs/>
                <w:lang w:val="en-US"/>
              </w:rPr>
            </w:pPr>
          </w:p>
        </w:tc>
        <w:tc>
          <w:tcPr>
            <w:tcW w:w="810" w:type="dxa"/>
            <w:tcBorders>
              <w:top w:val="single" w:sz="4" w:space="0" w:color="auto"/>
              <w:bottom w:val="single" w:sz="4" w:space="0" w:color="auto"/>
            </w:tcBorders>
            <w:shd w:val="clear" w:color="auto" w:fill="auto"/>
          </w:tcPr>
          <w:p w:rsidR="00742167" w:rsidRPr="00902A22" w:rsidRDefault="00742167" w:rsidP="00742167">
            <w:pPr>
              <w:tabs>
                <w:tab w:val="decimal" w:pos="1240"/>
              </w:tabs>
              <w:ind w:right="65"/>
              <w:rPr>
                <w:rFonts w:asciiTheme="majorBidi" w:hAnsiTheme="majorBidi" w:cstheme="majorBidi"/>
                <w:spacing w:val="-5"/>
                <w:sz w:val="20"/>
                <w:szCs w:val="20"/>
                <w:cs/>
                <w:lang w:val="en-US"/>
              </w:rPr>
            </w:pPr>
            <w:r w:rsidRPr="00902A22">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65</w:t>
            </w:r>
            <w:r w:rsidRPr="00902A22">
              <w:rPr>
                <w:rFonts w:asciiTheme="majorBidi" w:hAnsiTheme="majorBidi" w:cstheme="majorBidi"/>
                <w:spacing w:val="-5"/>
                <w:sz w:val="20"/>
                <w:szCs w:val="20"/>
                <w:cs/>
                <w:lang w:val="en-US"/>
              </w:rPr>
              <w:t>,</w:t>
            </w:r>
            <w:r w:rsidR="00B30C02" w:rsidRPr="00B30C02">
              <w:rPr>
                <w:rFonts w:asciiTheme="majorBidi" w:hAnsiTheme="majorBidi" w:cstheme="majorBidi"/>
                <w:spacing w:val="-5"/>
                <w:sz w:val="20"/>
                <w:szCs w:val="20"/>
                <w:lang w:val="en-US"/>
              </w:rPr>
              <w:t>000</w:t>
            </w:r>
            <w:r w:rsidRPr="00902A22">
              <w:rPr>
                <w:rFonts w:asciiTheme="majorBidi" w:hAnsiTheme="majorBidi" w:cstheme="majorBidi"/>
                <w:spacing w:val="-5"/>
                <w:sz w:val="20"/>
                <w:szCs w:val="20"/>
                <w:cs/>
                <w:lang w:val="en-US"/>
              </w:rPr>
              <w:t>)</w:t>
            </w:r>
          </w:p>
        </w:tc>
        <w:tc>
          <w:tcPr>
            <w:tcW w:w="90" w:type="dxa"/>
            <w:shd w:val="clear" w:color="auto" w:fill="auto"/>
          </w:tcPr>
          <w:p w:rsidR="00742167" w:rsidRPr="00902A22" w:rsidRDefault="00742167" w:rsidP="00742167">
            <w:pPr>
              <w:tabs>
                <w:tab w:val="decimal" w:pos="1240"/>
              </w:tabs>
              <w:ind w:right="65"/>
              <w:rPr>
                <w:rFonts w:asciiTheme="majorBidi" w:hAnsiTheme="majorBidi" w:cstheme="majorBidi"/>
                <w:spacing w:val="-5"/>
                <w:sz w:val="20"/>
                <w:szCs w:val="20"/>
                <w:cs/>
                <w:lang w:val="en-US"/>
              </w:rPr>
            </w:pPr>
          </w:p>
        </w:tc>
        <w:tc>
          <w:tcPr>
            <w:tcW w:w="988" w:type="dxa"/>
            <w:tcBorders>
              <w:top w:val="single" w:sz="4" w:space="0" w:color="auto"/>
              <w:bottom w:val="single" w:sz="4" w:space="0" w:color="auto"/>
            </w:tcBorders>
            <w:shd w:val="clear" w:color="auto" w:fill="auto"/>
          </w:tcPr>
          <w:p w:rsidR="00742167" w:rsidRPr="007E46EC" w:rsidRDefault="00B30C02" w:rsidP="00742167">
            <w:pPr>
              <w:tabs>
                <w:tab w:val="decimal" w:pos="891"/>
              </w:tabs>
              <w:ind w:right="65"/>
              <w:rPr>
                <w:rFonts w:asciiTheme="majorBidi" w:hAnsiTheme="majorBidi" w:cstheme="majorBidi"/>
                <w:sz w:val="20"/>
                <w:szCs w:val="20"/>
                <w:lang w:val="en-US"/>
              </w:rPr>
            </w:pPr>
            <w:r w:rsidRPr="00B30C02">
              <w:rPr>
                <w:rFonts w:asciiTheme="majorBidi" w:hAnsiTheme="majorBidi" w:cstheme="majorBidi"/>
                <w:sz w:val="20"/>
                <w:szCs w:val="20"/>
                <w:lang w:val="en-US"/>
              </w:rPr>
              <w:t>67</w:t>
            </w:r>
            <w:r w:rsidR="00742167" w:rsidRPr="007E46EC">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r>
      <w:tr w:rsidR="00742167" w:rsidRPr="000E7396" w:rsidTr="00764BEF">
        <w:trPr>
          <w:cantSplit/>
          <w:trHeight w:val="20"/>
        </w:trPr>
        <w:tc>
          <w:tcPr>
            <w:tcW w:w="2610" w:type="dxa"/>
          </w:tcPr>
          <w:p w:rsidR="00742167" w:rsidRPr="00010DD5" w:rsidRDefault="00742167" w:rsidP="00742167">
            <w:pPr>
              <w:ind w:left="538" w:right="65" w:hanging="90"/>
              <w:jc w:val="thaiDistribute"/>
              <w:rPr>
                <w:rFonts w:asciiTheme="majorBidi" w:hAnsiTheme="majorBidi" w:cstheme="majorBidi"/>
                <w:spacing w:val="-6"/>
                <w:sz w:val="20"/>
                <w:szCs w:val="20"/>
                <w:cs/>
              </w:rPr>
            </w:pPr>
            <w:r w:rsidRPr="005D1D41">
              <w:rPr>
                <w:rFonts w:asciiTheme="majorBidi" w:hAnsiTheme="majorBidi" w:cstheme="majorBidi"/>
                <w:spacing w:val="-6"/>
                <w:sz w:val="20"/>
                <w:szCs w:val="20"/>
                <w:u w:val="single"/>
                <w:cs/>
              </w:rPr>
              <w:t>หัก</w:t>
            </w:r>
            <w:r w:rsidRPr="00D27FC5">
              <w:rPr>
                <w:rFonts w:asciiTheme="majorBidi" w:hAnsiTheme="majorBidi" w:cstheme="majorBidi"/>
                <w:spacing w:val="-6"/>
                <w:sz w:val="20"/>
                <w:szCs w:val="20"/>
                <w:cs/>
              </w:rPr>
              <w:t xml:space="preserve"> ส่วน</w:t>
            </w:r>
            <w:r w:rsidR="00942202" w:rsidRPr="00896298">
              <w:rPr>
                <w:rFonts w:asciiTheme="majorBidi" w:hAnsiTheme="majorBidi" w:cstheme="majorBidi"/>
                <w:spacing w:val="-6"/>
                <w:sz w:val="20"/>
                <w:szCs w:val="20"/>
                <w:cs/>
              </w:rPr>
              <w:t>ที่ถึงกำหนดรับชำระ</w:t>
            </w:r>
          </w:p>
        </w:tc>
        <w:tc>
          <w:tcPr>
            <w:tcW w:w="882" w:type="dxa"/>
            <w:vAlign w:val="bottom"/>
          </w:tcPr>
          <w:p w:rsidR="00742167" w:rsidRPr="000E7396" w:rsidRDefault="00742167" w:rsidP="00742167">
            <w:pPr>
              <w:ind w:right="65"/>
              <w:jc w:val="center"/>
              <w:rPr>
                <w:rFonts w:asciiTheme="majorBidi" w:hAnsiTheme="majorBidi" w:cstheme="majorBidi"/>
                <w:spacing w:val="-6"/>
                <w:sz w:val="20"/>
                <w:szCs w:val="20"/>
                <w:cs/>
                <w:lang w:val="en-US"/>
              </w:rPr>
            </w:pPr>
          </w:p>
        </w:tc>
        <w:tc>
          <w:tcPr>
            <w:tcW w:w="810" w:type="dxa"/>
            <w:vAlign w:val="bottom"/>
          </w:tcPr>
          <w:p w:rsidR="00742167" w:rsidRPr="000E7396" w:rsidRDefault="00742167" w:rsidP="00742167">
            <w:pPr>
              <w:ind w:right="65"/>
              <w:jc w:val="center"/>
              <w:rPr>
                <w:rFonts w:asciiTheme="majorBidi" w:hAnsiTheme="majorBidi" w:cstheme="majorBidi"/>
                <w:spacing w:val="-6"/>
                <w:sz w:val="20"/>
                <w:szCs w:val="20"/>
                <w:cs/>
              </w:rPr>
            </w:pPr>
          </w:p>
        </w:tc>
        <w:tc>
          <w:tcPr>
            <w:tcW w:w="810" w:type="dxa"/>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tcPr>
          <w:p w:rsidR="00742167" w:rsidRPr="000E7396" w:rsidRDefault="00742167" w:rsidP="00F32E6D">
            <w:pPr>
              <w:tabs>
                <w:tab w:val="decimal" w:pos="724"/>
              </w:tabs>
              <w:ind w:right="-26"/>
              <w:jc w:val="thaiDistribute"/>
              <w:rPr>
                <w:rFonts w:asciiTheme="majorBidi" w:hAnsiTheme="majorBidi" w:cstheme="majorBidi"/>
                <w:spacing w:val="-5"/>
                <w:sz w:val="20"/>
                <w:szCs w:val="20"/>
                <w:lang w:val="en-US"/>
              </w:rPr>
            </w:pPr>
          </w:p>
        </w:tc>
        <w:tc>
          <w:tcPr>
            <w:tcW w:w="90" w:type="dxa"/>
          </w:tcPr>
          <w:p w:rsidR="00742167" w:rsidRPr="000E7396" w:rsidRDefault="00742167" w:rsidP="00742167">
            <w:pPr>
              <w:tabs>
                <w:tab w:val="decimal" w:pos="801"/>
              </w:tabs>
              <w:ind w:right="-616"/>
              <w:rPr>
                <w:rFonts w:asciiTheme="majorBidi" w:hAnsiTheme="majorBidi" w:cstheme="majorBidi"/>
                <w:sz w:val="20"/>
                <w:szCs w:val="20"/>
                <w:lang w:val="en-US"/>
              </w:rPr>
            </w:pPr>
          </w:p>
        </w:tc>
        <w:tc>
          <w:tcPr>
            <w:tcW w:w="810" w:type="dxa"/>
            <w:tcBorders>
              <w:top w:val="single" w:sz="4" w:space="0" w:color="auto"/>
            </w:tcBorders>
            <w:shd w:val="clear" w:color="auto" w:fill="auto"/>
          </w:tcPr>
          <w:p w:rsidR="00742167" w:rsidRDefault="00742167" w:rsidP="00742167">
            <w:pPr>
              <w:tabs>
                <w:tab w:val="decimal" w:pos="0"/>
              </w:tabs>
              <w:jc w:val="center"/>
              <w:rPr>
                <w:rFonts w:asciiTheme="majorBidi" w:hAnsiTheme="majorBidi" w:cstheme="majorBidi"/>
                <w:sz w:val="20"/>
                <w:szCs w:val="20"/>
                <w:lang w:val="en-US"/>
              </w:rPr>
            </w:pPr>
          </w:p>
        </w:tc>
        <w:tc>
          <w:tcPr>
            <w:tcW w:w="110"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shd w:val="clear" w:color="auto" w:fill="auto"/>
          </w:tcPr>
          <w:p w:rsidR="00742167" w:rsidRPr="00BD2EFE" w:rsidRDefault="00742167" w:rsidP="00742167">
            <w:pPr>
              <w:tabs>
                <w:tab w:val="decimal" w:pos="0"/>
              </w:tabs>
              <w:jc w:val="center"/>
              <w:rPr>
                <w:rFonts w:asciiTheme="majorBidi" w:hAnsiTheme="majorBidi" w:cstheme="majorBidi"/>
                <w:sz w:val="20"/>
                <w:szCs w:val="20"/>
                <w:lang w:val="en-US"/>
              </w:rPr>
            </w:pPr>
          </w:p>
        </w:tc>
        <w:tc>
          <w:tcPr>
            <w:tcW w:w="90" w:type="dxa"/>
            <w:shd w:val="clear" w:color="auto" w:fill="auto"/>
          </w:tcPr>
          <w:p w:rsidR="00742167" w:rsidRPr="000E7396" w:rsidRDefault="00742167" w:rsidP="00742167">
            <w:pPr>
              <w:tabs>
                <w:tab w:val="decimal" w:pos="1240"/>
              </w:tabs>
              <w:ind w:right="65"/>
              <w:rPr>
                <w:rFonts w:asciiTheme="majorBidi" w:hAnsiTheme="majorBidi" w:cstheme="majorBidi"/>
                <w:spacing w:val="-5"/>
                <w:sz w:val="20"/>
                <w:szCs w:val="20"/>
                <w:lang w:val="en-US"/>
              </w:rPr>
            </w:pPr>
          </w:p>
        </w:tc>
        <w:tc>
          <w:tcPr>
            <w:tcW w:w="988" w:type="dxa"/>
            <w:tcBorders>
              <w:top w:val="single" w:sz="4" w:space="0" w:color="auto"/>
            </w:tcBorders>
            <w:shd w:val="clear" w:color="auto" w:fill="auto"/>
          </w:tcPr>
          <w:p w:rsidR="00742167" w:rsidRPr="007E46EC" w:rsidRDefault="00742167" w:rsidP="00742167">
            <w:pPr>
              <w:tabs>
                <w:tab w:val="decimal" w:pos="891"/>
              </w:tabs>
              <w:ind w:right="65"/>
              <w:rPr>
                <w:rFonts w:asciiTheme="majorBidi" w:hAnsiTheme="majorBidi" w:cstheme="majorBidi"/>
                <w:sz w:val="20"/>
                <w:szCs w:val="20"/>
                <w:lang w:val="en-US"/>
              </w:rPr>
            </w:pPr>
          </w:p>
        </w:tc>
      </w:tr>
      <w:tr w:rsidR="00A13B35" w:rsidRPr="000E7396" w:rsidTr="00E46AB7">
        <w:trPr>
          <w:cantSplit/>
          <w:trHeight w:val="20"/>
        </w:trPr>
        <w:tc>
          <w:tcPr>
            <w:tcW w:w="2610" w:type="dxa"/>
          </w:tcPr>
          <w:p w:rsidR="00A13B35" w:rsidRPr="00896298" w:rsidRDefault="00A13B35" w:rsidP="00A6123C">
            <w:pPr>
              <w:ind w:left="155" w:right="65" w:firstLine="577"/>
              <w:jc w:val="thaiDistribute"/>
              <w:rPr>
                <w:rFonts w:asciiTheme="majorBidi" w:hAnsiTheme="majorBidi" w:cstheme="majorBidi"/>
                <w:spacing w:val="-6"/>
                <w:sz w:val="20"/>
                <w:szCs w:val="20"/>
                <w:cs/>
              </w:rPr>
            </w:pPr>
            <w:r w:rsidRPr="00896298">
              <w:rPr>
                <w:rFonts w:asciiTheme="majorBidi" w:hAnsiTheme="majorBidi" w:cstheme="majorBidi"/>
                <w:spacing w:val="-6"/>
                <w:sz w:val="20"/>
                <w:szCs w:val="20"/>
                <w:cs/>
              </w:rPr>
              <w:t xml:space="preserve">ภายใน </w:t>
            </w:r>
            <w:r w:rsidRPr="00B30C02">
              <w:rPr>
                <w:rFonts w:asciiTheme="majorBidi" w:hAnsiTheme="majorBidi"/>
                <w:spacing w:val="-6"/>
                <w:sz w:val="20"/>
                <w:szCs w:val="20"/>
                <w:lang w:val="en-US"/>
              </w:rPr>
              <w:t>1</w:t>
            </w:r>
            <w:r w:rsidRPr="00896298">
              <w:rPr>
                <w:rFonts w:asciiTheme="majorBidi" w:hAnsiTheme="majorBidi"/>
                <w:spacing w:val="-6"/>
                <w:sz w:val="20"/>
                <w:szCs w:val="20"/>
                <w:cs/>
              </w:rPr>
              <w:t xml:space="preserve"> </w:t>
            </w:r>
            <w:r w:rsidRPr="00896298">
              <w:rPr>
                <w:rFonts w:asciiTheme="majorBidi" w:hAnsiTheme="majorBidi" w:cstheme="majorBidi"/>
                <w:spacing w:val="-6"/>
                <w:sz w:val="20"/>
                <w:szCs w:val="20"/>
                <w:cs/>
              </w:rPr>
              <w:t>ปี</w:t>
            </w:r>
          </w:p>
        </w:tc>
        <w:tc>
          <w:tcPr>
            <w:tcW w:w="882" w:type="dxa"/>
            <w:vAlign w:val="bottom"/>
          </w:tcPr>
          <w:p w:rsidR="00A13B35" w:rsidRPr="000E7396" w:rsidRDefault="00A13B35" w:rsidP="00A13B35">
            <w:pPr>
              <w:ind w:right="65"/>
              <w:jc w:val="center"/>
              <w:rPr>
                <w:rFonts w:asciiTheme="majorBidi" w:hAnsiTheme="majorBidi" w:cstheme="majorBidi"/>
                <w:spacing w:val="-6"/>
                <w:sz w:val="20"/>
                <w:szCs w:val="20"/>
                <w:cs/>
                <w:lang w:val="en-US"/>
              </w:rPr>
            </w:pPr>
          </w:p>
        </w:tc>
        <w:tc>
          <w:tcPr>
            <w:tcW w:w="810" w:type="dxa"/>
            <w:vAlign w:val="bottom"/>
          </w:tcPr>
          <w:p w:rsidR="00A13B35" w:rsidRPr="000E7396" w:rsidRDefault="00A13B35" w:rsidP="00A13B35">
            <w:pPr>
              <w:ind w:right="65"/>
              <w:jc w:val="center"/>
              <w:rPr>
                <w:rFonts w:asciiTheme="majorBidi" w:hAnsiTheme="majorBidi" w:cstheme="majorBidi"/>
                <w:spacing w:val="-6"/>
                <w:sz w:val="20"/>
                <w:szCs w:val="20"/>
                <w:cs/>
              </w:rPr>
            </w:pPr>
          </w:p>
        </w:tc>
        <w:tc>
          <w:tcPr>
            <w:tcW w:w="810" w:type="dxa"/>
          </w:tcPr>
          <w:p w:rsidR="00A13B35" w:rsidRPr="000E7396" w:rsidRDefault="00A13B35" w:rsidP="00A13B35">
            <w:pPr>
              <w:tabs>
                <w:tab w:val="decimal" w:pos="0"/>
              </w:tabs>
              <w:jc w:val="center"/>
              <w:rPr>
                <w:rFonts w:asciiTheme="majorBidi" w:hAnsiTheme="majorBidi" w:cstheme="majorBidi"/>
                <w:sz w:val="20"/>
                <w:szCs w:val="20"/>
                <w:lang w:val="en-US"/>
              </w:rPr>
            </w:pPr>
          </w:p>
        </w:tc>
        <w:tc>
          <w:tcPr>
            <w:tcW w:w="810" w:type="dxa"/>
            <w:tcBorders>
              <w:bottom w:val="single" w:sz="4" w:space="0" w:color="auto"/>
            </w:tcBorders>
          </w:tcPr>
          <w:p w:rsidR="00A13B35" w:rsidRPr="00902A22" w:rsidRDefault="00A13B35" w:rsidP="00F32E6D">
            <w:pPr>
              <w:tabs>
                <w:tab w:val="decimal" w:pos="724"/>
              </w:tabs>
              <w:ind w:right="-26"/>
              <w:jc w:val="thaiDistribute"/>
              <w:rPr>
                <w:rFonts w:asciiTheme="majorBidi" w:hAnsiTheme="majorBidi" w:cstheme="majorBidi"/>
                <w:spacing w:val="-5"/>
                <w:sz w:val="20"/>
                <w:szCs w:val="20"/>
                <w:cs/>
                <w:lang w:val="en-US"/>
              </w:rPr>
            </w:pPr>
            <w:r w:rsidRPr="00902A22">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120</w:t>
            </w:r>
            <w:r w:rsidRPr="00902A22">
              <w:rPr>
                <w:rFonts w:asciiTheme="majorBidi" w:hAnsiTheme="majorBidi" w:cstheme="majorBidi"/>
                <w:spacing w:val="-5"/>
                <w:sz w:val="20"/>
                <w:szCs w:val="20"/>
                <w:cs/>
                <w:lang w:val="en-US"/>
              </w:rPr>
              <w:t>,</w:t>
            </w:r>
            <w:r w:rsidRPr="00B30C02">
              <w:rPr>
                <w:rFonts w:asciiTheme="majorBidi" w:hAnsiTheme="majorBidi" w:cstheme="majorBidi"/>
                <w:spacing w:val="-5"/>
                <w:sz w:val="20"/>
                <w:szCs w:val="20"/>
                <w:lang w:val="en-US"/>
              </w:rPr>
              <w:t>000</w:t>
            </w:r>
            <w:r w:rsidRPr="00902A22">
              <w:rPr>
                <w:rFonts w:asciiTheme="majorBidi" w:hAnsiTheme="majorBidi" w:cstheme="majorBidi"/>
                <w:spacing w:val="-5"/>
                <w:sz w:val="20"/>
                <w:szCs w:val="20"/>
                <w:cs/>
                <w:lang w:val="en-US"/>
              </w:rPr>
              <w:t>)</w:t>
            </w:r>
          </w:p>
        </w:tc>
        <w:tc>
          <w:tcPr>
            <w:tcW w:w="90" w:type="dxa"/>
          </w:tcPr>
          <w:p w:rsidR="00A13B35" w:rsidRPr="00902A22" w:rsidRDefault="00A13B35" w:rsidP="00A13B35">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A13B35" w:rsidRPr="00902A22" w:rsidRDefault="00A13B35" w:rsidP="00A13B35">
            <w:pPr>
              <w:tabs>
                <w:tab w:val="decimal" w:pos="1240"/>
              </w:tabs>
              <w:ind w:right="65"/>
              <w:rPr>
                <w:rFonts w:asciiTheme="majorBidi" w:hAnsiTheme="majorBidi" w:cstheme="majorBidi"/>
                <w:spacing w:val="-5"/>
                <w:sz w:val="20"/>
                <w:szCs w:val="20"/>
                <w:cs/>
                <w:lang w:val="en-US"/>
              </w:rPr>
            </w:pPr>
          </w:p>
        </w:tc>
        <w:tc>
          <w:tcPr>
            <w:tcW w:w="110" w:type="dxa"/>
            <w:shd w:val="clear" w:color="auto" w:fill="auto"/>
          </w:tcPr>
          <w:p w:rsidR="00A13B35" w:rsidRPr="00902A22" w:rsidRDefault="00A13B35" w:rsidP="00A13B35">
            <w:pPr>
              <w:tabs>
                <w:tab w:val="decimal" w:pos="1240"/>
              </w:tabs>
              <w:ind w:right="65"/>
              <w:rPr>
                <w:rFonts w:asciiTheme="majorBidi" w:hAnsiTheme="majorBidi" w:cstheme="majorBidi"/>
                <w:spacing w:val="-5"/>
                <w:sz w:val="20"/>
                <w:szCs w:val="20"/>
                <w:cs/>
                <w:lang w:val="en-US"/>
              </w:rPr>
            </w:pPr>
          </w:p>
        </w:tc>
        <w:tc>
          <w:tcPr>
            <w:tcW w:w="810" w:type="dxa"/>
            <w:shd w:val="clear" w:color="auto" w:fill="auto"/>
          </w:tcPr>
          <w:p w:rsidR="00A13B35" w:rsidRPr="00902A22" w:rsidRDefault="00A13B35" w:rsidP="00A13B35">
            <w:pPr>
              <w:tabs>
                <w:tab w:val="decimal" w:pos="1240"/>
              </w:tabs>
              <w:ind w:right="65"/>
              <w:rPr>
                <w:rFonts w:asciiTheme="majorBidi" w:hAnsiTheme="majorBidi" w:cstheme="majorBidi"/>
                <w:spacing w:val="-5"/>
                <w:sz w:val="20"/>
                <w:szCs w:val="20"/>
                <w:cs/>
                <w:lang w:val="en-US"/>
              </w:rPr>
            </w:pPr>
          </w:p>
        </w:tc>
        <w:tc>
          <w:tcPr>
            <w:tcW w:w="90" w:type="dxa"/>
            <w:shd w:val="clear" w:color="auto" w:fill="auto"/>
          </w:tcPr>
          <w:p w:rsidR="00A13B35" w:rsidRPr="00902A22" w:rsidRDefault="00A13B35" w:rsidP="00A13B35">
            <w:pPr>
              <w:tabs>
                <w:tab w:val="decimal" w:pos="1240"/>
              </w:tabs>
              <w:ind w:right="65"/>
              <w:rPr>
                <w:rFonts w:asciiTheme="majorBidi" w:hAnsiTheme="majorBidi" w:cstheme="majorBidi"/>
                <w:spacing w:val="-5"/>
                <w:sz w:val="20"/>
                <w:szCs w:val="20"/>
                <w:cs/>
                <w:lang w:val="en-US"/>
              </w:rPr>
            </w:pPr>
          </w:p>
        </w:tc>
        <w:tc>
          <w:tcPr>
            <w:tcW w:w="988" w:type="dxa"/>
            <w:tcBorders>
              <w:bottom w:val="single" w:sz="4" w:space="0" w:color="auto"/>
            </w:tcBorders>
            <w:shd w:val="clear" w:color="auto" w:fill="auto"/>
          </w:tcPr>
          <w:p w:rsidR="00A13B35" w:rsidRPr="00501CA9" w:rsidRDefault="00A13B35" w:rsidP="00A13B35">
            <w:pPr>
              <w:jc w:val="center"/>
              <w:rPr>
                <w:rFonts w:asciiTheme="majorBidi" w:hAnsiTheme="majorBidi" w:cstheme="majorBidi"/>
                <w:sz w:val="20"/>
                <w:szCs w:val="20"/>
                <w:cs/>
              </w:rPr>
            </w:pPr>
            <w:r>
              <w:rPr>
                <w:rFonts w:asciiTheme="majorBidi" w:hAnsiTheme="majorBidi" w:cstheme="majorBidi" w:hint="cs"/>
                <w:sz w:val="20"/>
                <w:szCs w:val="20"/>
                <w:cs/>
              </w:rPr>
              <w:t>-</w:t>
            </w:r>
          </w:p>
        </w:tc>
      </w:tr>
      <w:tr w:rsidR="00A13B35" w:rsidRPr="000E7396" w:rsidTr="00E46AB7">
        <w:trPr>
          <w:cantSplit/>
          <w:trHeight w:val="20"/>
        </w:trPr>
        <w:tc>
          <w:tcPr>
            <w:tcW w:w="2610" w:type="dxa"/>
          </w:tcPr>
          <w:p w:rsidR="00A13B35" w:rsidRDefault="00A13B35" w:rsidP="00A13B35">
            <w:pPr>
              <w:ind w:left="155" w:right="65" w:firstLine="295"/>
              <w:jc w:val="thaiDistribute"/>
              <w:rPr>
                <w:rFonts w:asciiTheme="majorBidi" w:hAnsiTheme="majorBidi" w:cstheme="majorBidi"/>
                <w:spacing w:val="-6"/>
                <w:sz w:val="20"/>
                <w:szCs w:val="20"/>
                <w:cs/>
              </w:rPr>
            </w:pPr>
            <w:r>
              <w:rPr>
                <w:rFonts w:asciiTheme="majorBidi" w:hAnsiTheme="majorBidi" w:cstheme="majorBidi" w:hint="cs"/>
                <w:spacing w:val="-6"/>
                <w:sz w:val="20"/>
                <w:szCs w:val="20"/>
                <w:cs/>
              </w:rPr>
              <w:t xml:space="preserve"> รวม</w:t>
            </w:r>
          </w:p>
        </w:tc>
        <w:tc>
          <w:tcPr>
            <w:tcW w:w="882" w:type="dxa"/>
            <w:vAlign w:val="bottom"/>
          </w:tcPr>
          <w:p w:rsidR="00A13B35" w:rsidRPr="000E7396" w:rsidRDefault="00A13B35" w:rsidP="00A13B35">
            <w:pPr>
              <w:ind w:right="65"/>
              <w:jc w:val="center"/>
              <w:rPr>
                <w:rFonts w:asciiTheme="majorBidi" w:hAnsiTheme="majorBidi" w:cstheme="majorBidi"/>
                <w:spacing w:val="-6"/>
                <w:sz w:val="20"/>
                <w:szCs w:val="20"/>
                <w:cs/>
                <w:lang w:val="en-US"/>
              </w:rPr>
            </w:pPr>
          </w:p>
        </w:tc>
        <w:tc>
          <w:tcPr>
            <w:tcW w:w="810" w:type="dxa"/>
            <w:vAlign w:val="bottom"/>
          </w:tcPr>
          <w:p w:rsidR="00A13B35" w:rsidRPr="000E7396" w:rsidRDefault="00A13B35" w:rsidP="00A13B35">
            <w:pPr>
              <w:ind w:right="65"/>
              <w:jc w:val="center"/>
              <w:rPr>
                <w:rFonts w:asciiTheme="majorBidi" w:hAnsiTheme="majorBidi" w:cstheme="majorBidi"/>
                <w:spacing w:val="-6"/>
                <w:sz w:val="20"/>
                <w:szCs w:val="20"/>
                <w:cs/>
              </w:rPr>
            </w:pPr>
          </w:p>
        </w:tc>
        <w:tc>
          <w:tcPr>
            <w:tcW w:w="810" w:type="dxa"/>
          </w:tcPr>
          <w:p w:rsidR="00A13B35" w:rsidRPr="000E7396" w:rsidRDefault="00A13B35" w:rsidP="00A13B35">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bottom w:val="double" w:sz="4" w:space="0" w:color="auto"/>
            </w:tcBorders>
          </w:tcPr>
          <w:p w:rsidR="00A13B35" w:rsidRPr="000E7396" w:rsidRDefault="00A13B35" w:rsidP="00F32E6D">
            <w:pPr>
              <w:tabs>
                <w:tab w:val="decimal" w:pos="724"/>
              </w:tabs>
              <w:ind w:right="-26"/>
              <w:jc w:val="thaiDistribute"/>
              <w:rPr>
                <w:rFonts w:asciiTheme="majorBidi" w:hAnsiTheme="majorBidi" w:cstheme="majorBidi"/>
                <w:spacing w:val="-5"/>
                <w:sz w:val="20"/>
                <w:szCs w:val="20"/>
                <w:lang w:val="en-US"/>
              </w:rPr>
            </w:pPr>
            <w:r w:rsidRPr="00B30C02">
              <w:rPr>
                <w:rFonts w:asciiTheme="majorBidi" w:hAnsiTheme="majorBidi" w:cstheme="majorBidi"/>
                <w:spacing w:val="-5"/>
                <w:sz w:val="20"/>
                <w:szCs w:val="20"/>
                <w:lang w:val="en-US"/>
              </w:rPr>
              <w:t>12</w:t>
            </w:r>
            <w:r w:rsidRPr="000E7396">
              <w:rPr>
                <w:rFonts w:asciiTheme="majorBidi" w:hAnsiTheme="majorBidi" w:cstheme="majorBidi"/>
                <w:spacing w:val="-5"/>
                <w:sz w:val="20"/>
                <w:szCs w:val="20"/>
                <w:lang w:val="en-US"/>
              </w:rPr>
              <w:t>,</w:t>
            </w:r>
            <w:r w:rsidRPr="00B30C02">
              <w:rPr>
                <w:rFonts w:asciiTheme="majorBidi" w:hAnsiTheme="majorBidi" w:cstheme="majorBidi"/>
                <w:spacing w:val="-5"/>
                <w:sz w:val="20"/>
                <w:szCs w:val="20"/>
                <w:lang w:val="en-US"/>
              </w:rPr>
              <w:t>000</w:t>
            </w:r>
          </w:p>
        </w:tc>
        <w:tc>
          <w:tcPr>
            <w:tcW w:w="90" w:type="dxa"/>
          </w:tcPr>
          <w:p w:rsidR="00A13B35" w:rsidRPr="000E7396" w:rsidRDefault="00A13B35" w:rsidP="00A13B35">
            <w:pPr>
              <w:tabs>
                <w:tab w:val="decimal" w:pos="801"/>
              </w:tabs>
              <w:ind w:right="-616"/>
              <w:rPr>
                <w:rFonts w:asciiTheme="majorBidi" w:hAnsiTheme="majorBidi" w:cstheme="majorBidi"/>
                <w:sz w:val="20"/>
                <w:szCs w:val="20"/>
                <w:lang w:val="en-US"/>
              </w:rPr>
            </w:pPr>
          </w:p>
        </w:tc>
        <w:tc>
          <w:tcPr>
            <w:tcW w:w="810" w:type="dxa"/>
            <w:shd w:val="clear" w:color="auto" w:fill="auto"/>
          </w:tcPr>
          <w:p w:rsidR="00A13B35" w:rsidRDefault="00A13B35" w:rsidP="00A13B35">
            <w:pPr>
              <w:tabs>
                <w:tab w:val="decimal" w:pos="0"/>
              </w:tabs>
              <w:jc w:val="center"/>
              <w:rPr>
                <w:rFonts w:asciiTheme="majorBidi" w:hAnsiTheme="majorBidi" w:cstheme="majorBidi"/>
                <w:sz w:val="20"/>
                <w:szCs w:val="20"/>
                <w:lang w:val="en-US"/>
              </w:rPr>
            </w:pPr>
          </w:p>
        </w:tc>
        <w:tc>
          <w:tcPr>
            <w:tcW w:w="110" w:type="dxa"/>
            <w:shd w:val="clear" w:color="auto" w:fill="auto"/>
          </w:tcPr>
          <w:p w:rsidR="00A13B35" w:rsidRPr="000E7396" w:rsidRDefault="00A13B35" w:rsidP="00A13B35">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A13B35" w:rsidRPr="00BD2EFE" w:rsidRDefault="00A13B35" w:rsidP="00A13B35">
            <w:pPr>
              <w:tabs>
                <w:tab w:val="decimal" w:pos="0"/>
              </w:tabs>
              <w:jc w:val="center"/>
              <w:rPr>
                <w:rFonts w:asciiTheme="majorBidi" w:hAnsiTheme="majorBidi" w:cstheme="majorBidi"/>
                <w:sz w:val="20"/>
                <w:szCs w:val="20"/>
                <w:lang w:val="en-US"/>
              </w:rPr>
            </w:pPr>
          </w:p>
        </w:tc>
        <w:tc>
          <w:tcPr>
            <w:tcW w:w="90" w:type="dxa"/>
            <w:shd w:val="clear" w:color="auto" w:fill="auto"/>
          </w:tcPr>
          <w:p w:rsidR="00A13B35" w:rsidRPr="000E7396" w:rsidRDefault="00A13B35" w:rsidP="00A13B35">
            <w:pPr>
              <w:tabs>
                <w:tab w:val="decimal" w:pos="1240"/>
              </w:tabs>
              <w:ind w:right="65"/>
              <w:rPr>
                <w:rFonts w:asciiTheme="majorBidi" w:hAnsiTheme="majorBidi" w:cstheme="majorBidi"/>
                <w:spacing w:val="-5"/>
                <w:sz w:val="20"/>
                <w:szCs w:val="20"/>
                <w:lang w:val="en-US"/>
              </w:rPr>
            </w:pPr>
          </w:p>
        </w:tc>
        <w:tc>
          <w:tcPr>
            <w:tcW w:w="988" w:type="dxa"/>
            <w:tcBorders>
              <w:top w:val="single" w:sz="4" w:space="0" w:color="auto"/>
              <w:bottom w:val="double" w:sz="4" w:space="0" w:color="auto"/>
            </w:tcBorders>
            <w:shd w:val="clear" w:color="auto" w:fill="auto"/>
          </w:tcPr>
          <w:p w:rsidR="00A13B35" w:rsidRPr="007E46EC" w:rsidRDefault="00A13B35" w:rsidP="00A13B35">
            <w:pPr>
              <w:tabs>
                <w:tab w:val="decimal" w:pos="891"/>
              </w:tabs>
              <w:ind w:right="65"/>
              <w:rPr>
                <w:rFonts w:asciiTheme="majorBidi" w:hAnsiTheme="majorBidi" w:cstheme="majorBidi"/>
                <w:sz w:val="20"/>
                <w:szCs w:val="20"/>
                <w:lang w:val="en-US"/>
              </w:rPr>
            </w:pPr>
            <w:r>
              <w:rPr>
                <w:rFonts w:asciiTheme="majorBidi" w:hAnsiTheme="majorBidi" w:cstheme="majorBidi"/>
                <w:sz w:val="20"/>
                <w:szCs w:val="20"/>
                <w:lang w:val="en-US"/>
              </w:rPr>
              <w:t>67</w:t>
            </w:r>
            <w:r w:rsidRPr="007E46EC">
              <w:rPr>
                <w:rFonts w:asciiTheme="majorBidi" w:hAnsiTheme="majorBidi" w:cstheme="majorBidi"/>
                <w:sz w:val="20"/>
                <w:szCs w:val="20"/>
                <w:lang w:val="en-US"/>
              </w:rPr>
              <w:t>,</w:t>
            </w:r>
            <w:r w:rsidRPr="00B30C02">
              <w:rPr>
                <w:rFonts w:asciiTheme="majorBidi" w:hAnsiTheme="majorBidi" w:cstheme="majorBidi"/>
                <w:sz w:val="20"/>
                <w:szCs w:val="20"/>
                <w:lang w:val="en-US"/>
              </w:rPr>
              <w:t>000</w:t>
            </w:r>
          </w:p>
        </w:tc>
      </w:tr>
    </w:tbl>
    <w:p w:rsidR="008C10FC" w:rsidRPr="000E7396" w:rsidRDefault="008C10FC" w:rsidP="00764BEF">
      <w:pPr>
        <w:spacing w:before="360"/>
        <w:ind w:left="720" w:right="72" w:firstLine="360"/>
        <w:rPr>
          <w:rFonts w:asciiTheme="majorBidi" w:hAnsiTheme="majorBidi" w:cstheme="majorBidi"/>
          <w:sz w:val="32"/>
          <w:szCs w:val="32"/>
          <w:cs/>
          <w:lang w:val="en-US"/>
        </w:rPr>
      </w:pPr>
      <w:r w:rsidRPr="000E7396">
        <w:rPr>
          <w:rFonts w:asciiTheme="majorBidi" w:hAnsiTheme="majorBidi" w:cstheme="majorBidi"/>
          <w:sz w:val="32"/>
          <w:szCs w:val="32"/>
          <w:cs/>
        </w:rPr>
        <w:t>เงินกู้ยืมจากบริษัทที่เกี่ยวข้องกันเป็นเงินกู้ยืมที่ไม่มีหลักประกัน</w:t>
      </w:r>
      <w:r w:rsidR="00DB0ED4" w:rsidRPr="000E7396">
        <w:rPr>
          <w:rFonts w:asciiTheme="majorBidi" w:hAnsiTheme="majorBidi" w:cstheme="majorBidi"/>
          <w:sz w:val="32"/>
          <w:szCs w:val="32"/>
          <w:cs/>
          <w:lang w:val="en-US"/>
        </w:rPr>
        <w:t>ในสกุลเงินบา</w:t>
      </w:r>
      <w:r w:rsidR="00335F2E">
        <w:rPr>
          <w:rFonts w:asciiTheme="majorBidi" w:hAnsiTheme="majorBidi" w:cstheme="majorBidi" w:hint="cs"/>
          <w:sz w:val="32"/>
          <w:szCs w:val="32"/>
          <w:cs/>
          <w:lang w:val="en-US"/>
        </w:rPr>
        <w:t>ท</w:t>
      </w:r>
    </w:p>
    <w:p w:rsidR="00CF01E6" w:rsidRPr="000E7396" w:rsidRDefault="00B30C02" w:rsidP="00764BEF">
      <w:pPr>
        <w:spacing w:before="240"/>
        <w:ind w:left="1080" w:right="72" w:hanging="533"/>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4</w:t>
      </w:r>
      <w:r w:rsidR="00CF01E6" w:rsidRPr="000E7396">
        <w:rPr>
          <w:rFonts w:asciiTheme="majorBidi" w:hAnsiTheme="majorBidi" w:cstheme="majorBidi"/>
          <w:sz w:val="32"/>
          <w:szCs w:val="32"/>
          <w:cs/>
        </w:rPr>
        <w:t>.</w:t>
      </w:r>
      <w:r w:rsidRPr="00B30C02">
        <w:rPr>
          <w:rFonts w:asciiTheme="majorBidi" w:hAnsiTheme="majorBidi" w:cstheme="majorBidi"/>
          <w:sz w:val="32"/>
          <w:szCs w:val="32"/>
          <w:lang w:val="en-US"/>
        </w:rPr>
        <w:t>5</w:t>
      </w:r>
      <w:r w:rsidR="00CF01E6" w:rsidRPr="000E7396">
        <w:rPr>
          <w:rFonts w:asciiTheme="majorBidi" w:hAnsiTheme="majorBidi" w:cstheme="majorBidi"/>
          <w:sz w:val="32"/>
          <w:szCs w:val="32"/>
          <w:lang w:val="en-US"/>
        </w:rPr>
        <w:tab/>
      </w:r>
      <w:r w:rsidR="00CF01E6" w:rsidRPr="000E7396">
        <w:rPr>
          <w:rFonts w:asciiTheme="majorBidi" w:hAnsiTheme="majorBidi" w:cstheme="majorBidi"/>
          <w:sz w:val="32"/>
          <w:szCs w:val="32"/>
          <w:cs/>
        </w:rPr>
        <w:t xml:space="preserve">ค่าตอบแทนผู้บริหารสำหรับปีสิ้นสุดวันที่ </w:t>
      </w:r>
      <w:r w:rsidRPr="00B30C02">
        <w:rPr>
          <w:rFonts w:asciiTheme="majorBidi" w:hAnsiTheme="majorBidi" w:cstheme="majorBidi"/>
          <w:sz w:val="32"/>
          <w:szCs w:val="32"/>
          <w:lang w:val="en-US"/>
        </w:rPr>
        <w:t>31</w:t>
      </w:r>
      <w:r w:rsidR="00CF01E6" w:rsidRPr="000E7396">
        <w:rPr>
          <w:rFonts w:asciiTheme="majorBidi" w:hAnsiTheme="majorBidi" w:cstheme="majorBidi"/>
          <w:sz w:val="32"/>
          <w:szCs w:val="32"/>
          <w:lang w:val="en-US"/>
        </w:rPr>
        <w:t xml:space="preserve"> </w:t>
      </w:r>
      <w:r w:rsidR="00CF01E6" w:rsidRPr="000E7396">
        <w:rPr>
          <w:rFonts w:asciiTheme="majorBidi" w:hAnsiTheme="majorBidi" w:cstheme="majorBidi"/>
          <w:sz w:val="32"/>
          <w:szCs w:val="32"/>
          <w:cs/>
          <w:lang w:val="en-US"/>
        </w:rPr>
        <w:t>ธันวาคม มีดังนี้</w:t>
      </w:r>
    </w:p>
    <w:p w:rsidR="007C5B05" w:rsidRPr="000E7396"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ล้านบาท</w:t>
      </w:r>
    </w:p>
    <w:tbl>
      <w:tblPr>
        <w:tblW w:w="8415" w:type="dxa"/>
        <w:tblInd w:w="810" w:type="dxa"/>
        <w:tblLayout w:type="fixed"/>
        <w:tblCellMar>
          <w:left w:w="0" w:type="dxa"/>
          <w:right w:w="0" w:type="dxa"/>
        </w:tblCellMar>
        <w:tblLook w:val="0000" w:firstRow="0" w:lastRow="0" w:firstColumn="0" w:lastColumn="0" w:noHBand="0" w:noVBand="0"/>
      </w:tblPr>
      <w:tblGrid>
        <w:gridCol w:w="3843"/>
        <w:gridCol w:w="1059"/>
        <w:gridCol w:w="122"/>
        <w:gridCol w:w="1051"/>
        <w:gridCol w:w="117"/>
        <w:gridCol w:w="1053"/>
        <w:gridCol w:w="117"/>
        <w:gridCol w:w="1053"/>
      </w:tblGrid>
      <w:tr w:rsidR="009C5396" w:rsidRPr="000E7396" w:rsidTr="00FB5F25">
        <w:trPr>
          <w:trHeight w:val="234"/>
          <w:tblHeader/>
        </w:trPr>
        <w:tc>
          <w:tcPr>
            <w:tcW w:w="3843" w:type="dxa"/>
          </w:tcPr>
          <w:p w:rsidR="009C5396" w:rsidRPr="000E7396" w:rsidRDefault="009C5396" w:rsidP="009C5396">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2232" w:type="dxa"/>
            <w:gridSpan w:val="3"/>
            <w:tcBorders>
              <w:bottom w:val="single" w:sz="4" w:space="0" w:color="auto"/>
            </w:tcBorders>
          </w:tcPr>
          <w:p w:rsidR="009C5396" w:rsidRPr="000E7396" w:rsidRDefault="009C5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17" w:type="dxa"/>
          </w:tcPr>
          <w:p w:rsidR="009C5396" w:rsidRPr="000E7396"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rsidR="009C5396" w:rsidRPr="000E7396" w:rsidRDefault="009C5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BE576E" w:rsidRPr="000E7396" w:rsidTr="00FB5F25">
        <w:trPr>
          <w:trHeight w:val="234"/>
          <w:tblHeader/>
        </w:trPr>
        <w:tc>
          <w:tcPr>
            <w:tcW w:w="3843" w:type="dxa"/>
          </w:tcPr>
          <w:p w:rsidR="00BE576E" w:rsidRPr="000E7396" w:rsidRDefault="00BE576E" w:rsidP="00BE576E">
            <w:pPr>
              <w:ind w:right="63"/>
              <w:jc w:val="thaiDistribute"/>
              <w:rPr>
                <w:rFonts w:asciiTheme="majorBidi" w:hAnsiTheme="majorBidi" w:cstheme="majorBidi"/>
                <w:cs/>
              </w:rPr>
            </w:pPr>
          </w:p>
        </w:tc>
        <w:tc>
          <w:tcPr>
            <w:tcW w:w="1059" w:type="dxa"/>
            <w:tcBorders>
              <w:top w:val="single" w:sz="4" w:space="0" w:color="auto"/>
            </w:tcBorders>
          </w:tcPr>
          <w:p w:rsidR="00BE576E" w:rsidRPr="000E7396" w:rsidRDefault="00B30C02" w:rsidP="00BE576E">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22" w:type="dxa"/>
            <w:tcBorders>
              <w:top w:val="single" w:sz="4" w:space="0" w:color="auto"/>
            </w:tcBorders>
          </w:tcPr>
          <w:p w:rsidR="00BE576E" w:rsidRPr="000E7396" w:rsidRDefault="00BE576E" w:rsidP="00BE576E">
            <w:pPr>
              <w:ind w:right="63"/>
              <w:jc w:val="center"/>
              <w:rPr>
                <w:rFonts w:asciiTheme="majorBidi" w:hAnsiTheme="majorBidi" w:cstheme="majorBidi"/>
                <w:b/>
                <w:bCs/>
                <w:sz w:val="28"/>
                <w:szCs w:val="28"/>
                <w:lang w:val="en-US"/>
              </w:rPr>
            </w:pPr>
          </w:p>
        </w:tc>
        <w:tc>
          <w:tcPr>
            <w:tcW w:w="1051" w:type="dxa"/>
            <w:tcBorders>
              <w:top w:val="single" w:sz="4" w:space="0" w:color="auto"/>
            </w:tcBorders>
          </w:tcPr>
          <w:p w:rsidR="00BE576E" w:rsidRPr="000E7396" w:rsidRDefault="00B30C02" w:rsidP="00BE576E">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17" w:type="dxa"/>
          </w:tcPr>
          <w:p w:rsidR="00BE576E" w:rsidRPr="000E7396" w:rsidRDefault="00BE576E" w:rsidP="00BE576E">
            <w:pPr>
              <w:ind w:right="63"/>
              <w:jc w:val="center"/>
              <w:rPr>
                <w:rFonts w:asciiTheme="majorBidi" w:hAnsiTheme="majorBidi" w:cstheme="majorBidi"/>
                <w:b/>
                <w:bCs/>
                <w:sz w:val="28"/>
                <w:szCs w:val="28"/>
                <w:lang w:val="en-US"/>
              </w:rPr>
            </w:pPr>
          </w:p>
        </w:tc>
        <w:tc>
          <w:tcPr>
            <w:tcW w:w="1053" w:type="dxa"/>
            <w:tcBorders>
              <w:top w:val="single" w:sz="4" w:space="0" w:color="auto"/>
            </w:tcBorders>
          </w:tcPr>
          <w:p w:rsidR="00BE576E" w:rsidRPr="000E7396" w:rsidRDefault="00B30C02" w:rsidP="00BE576E">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17" w:type="dxa"/>
            <w:tcBorders>
              <w:top w:val="single" w:sz="4" w:space="0" w:color="auto"/>
            </w:tcBorders>
          </w:tcPr>
          <w:p w:rsidR="00BE576E" w:rsidRPr="000E7396" w:rsidRDefault="00BE576E" w:rsidP="00BE576E">
            <w:pPr>
              <w:ind w:right="63"/>
              <w:jc w:val="center"/>
              <w:rPr>
                <w:rFonts w:asciiTheme="majorBidi" w:hAnsiTheme="majorBidi" w:cstheme="majorBidi"/>
                <w:b/>
                <w:bCs/>
                <w:sz w:val="28"/>
                <w:szCs w:val="28"/>
                <w:lang w:val="en-US"/>
              </w:rPr>
            </w:pPr>
          </w:p>
        </w:tc>
        <w:tc>
          <w:tcPr>
            <w:tcW w:w="1053" w:type="dxa"/>
            <w:tcBorders>
              <w:top w:val="single" w:sz="4" w:space="0" w:color="auto"/>
            </w:tcBorders>
          </w:tcPr>
          <w:p w:rsidR="00BE576E" w:rsidRPr="000E7396" w:rsidRDefault="00B30C02" w:rsidP="00BE576E">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BE576E" w:rsidRPr="000E7396" w:rsidTr="00FB5F25">
        <w:tc>
          <w:tcPr>
            <w:tcW w:w="3843" w:type="dxa"/>
          </w:tcPr>
          <w:p w:rsidR="00BE576E" w:rsidRPr="000E7396" w:rsidRDefault="00BE576E" w:rsidP="00FB5F25">
            <w:pPr>
              <w:tabs>
                <w:tab w:val="right" w:pos="7280"/>
                <w:tab w:val="right" w:pos="8540"/>
              </w:tabs>
              <w:ind w:left="29" w:right="65" w:firstLine="336"/>
              <w:jc w:val="thaiDistribute"/>
              <w:rPr>
                <w:rFonts w:asciiTheme="majorBidi" w:hAnsiTheme="majorBidi" w:cstheme="majorBidi"/>
                <w:sz w:val="28"/>
                <w:szCs w:val="28"/>
                <w:cs/>
              </w:rPr>
            </w:pPr>
            <w:r w:rsidRPr="000E7396">
              <w:rPr>
                <w:rFonts w:asciiTheme="majorBidi" w:hAnsiTheme="majorBidi" w:cstheme="majorBidi"/>
                <w:sz w:val="28"/>
                <w:szCs w:val="28"/>
                <w:cs/>
              </w:rPr>
              <w:t>ผลประโยชน์พนักงานระยะสั้น</w:t>
            </w:r>
          </w:p>
        </w:tc>
        <w:tc>
          <w:tcPr>
            <w:tcW w:w="1059" w:type="dxa"/>
            <w:shd w:val="clear" w:color="auto" w:fill="auto"/>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82</w:t>
            </w:r>
          </w:p>
        </w:tc>
        <w:tc>
          <w:tcPr>
            <w:tcW w:w="122" w:type="dxa"/>
            <w:shd w:val="clear" w:color="auto" w:fill="auto"/>
          </w:tcPr>
          <w:p w:rsidR="00BE576E" w:rsidRPr="000E7396" w:rsidRDefault="00BE576E" w:rsidP="00BE576E">
            <w:pPr>
              <w:tabs>
                <w:tab w:val="decimal" w:pos="1032"/>
              </w:tabs>
              <w:ind w:right="130" w:firstLine="91"/>
              <w:rPr>
                <w:rFonts w:asciiTheme="majorBidi" w:hAnsiTheme="majorBidi" w:cstheme="majorBidi"/>
                <w:sz w:val="28"/>
                <w:szCs w:val="28"/>
                <w:lang w:val="en-US"/>
              </w:rPr>
            </w:pPr>
          </w:p>
        </w:tc>
        <w:tc>
          <w:tcPr>
            <w:tcW w:w="1051" w:type="dxa"/>
            <w:shd w:val="clear" w:color="auto" w:fill="auto"/>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106</w:t>
            </w:r>
          </w:p>
        </w:tc>
        <w:tc>
          <w:tcPr>
            <w:tcW w:w="117" w:type="dxa"/>
            <w:shd w:val="clear" w:color="auto" w:fill="auto"/>
          </w:tcPr>
          <w:p w:rsidR="00BE576E" w:rsidRPr="000E7396" w:rsidRDefault="00BE576E" w:rsidP="00BE576E">
            <w:pPr>
              <w:ind w:right="130" w:firstLine="91"/>
              <w:jc w:val="right"/>
              <w:rPr>
                <w:rFonts w:asciiTheme="majorBidi" w:hAnsiTheme="majorBidi" w:cstheme="majorBidi"/>
                <w:sz w:val="28"/>
                <w:szCs w:val="28"/>
                <w:lang w:val="en-US"/>
              </w:rPr>
            </w:pPr>
          </w:p>
        </w:tc>
        <w:tc>
          <w:tcPr>
            <w:tcW w:w="1053" w:type="dxa"/>
            <w:shd w:val="clear" w:color="auto" w:fill="auto"/>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65</w:t>
            </w:r>
          </w:p>
        </w:tc>
        <w:tc>
          <w:tcPr>
            <w:tcW w:w="117" w:type="dxa"/>
          </w:tcPr>
          <w:p w:rsidR="00BE576E" w:rsidRPr="000E7396" w:rsidRDefault="00BE576E" w:rsidP="00BE576E">
            <w:pPr>
              <w:ind w:right="130" w:firstLine="91"/>
              <w:jc w:val="right"/>
              <w:rPr>
                <w:rFonts w:asciiTheme="majorBidi" w:hAnsiTheme="majorBidi" w:cstheme="majorBidi"/>
                <w:sz w:val="28"/>
                <w:szCs w:val="28"/>
                <w:lang w:val="en-US"/>
              </w:rPr>
            </w:pPr>
          </w:p>
        </w:tc>
        <w:tc>
          <w:tcPr>
            <w:tcW w:w="1053" w:type="dxa"/>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76</w:t>
            </w:r>
          </w:p>
        </w:tc>
      </w:tr>
      <w:tr w:rsidR="00BE576E" w:rsidRPr="000E7396" w:rsidTr="00FB5F25">
        <w:tc>
          <w:tcPr>
            <w:tcW w:w="3843" w:type="dxa"/>
          </w:tcPr>
          <w:p w:rsidR="00BE576E" w:rsidRPr="000E7396" w:rsidRDefault="00BE576E" w:rsidP="00FB5F25">
            <w:pPr>
              <w:tabs>
                <w:tab w:val="left" w:pos="1440"/>
                <w:tab w:val="right" w:pos="5490"/>
                <w:tab w:val="right" w:pos="7740"/>
                <w:tab w:val="right" w:pos="9180"/>
              </w:tabs>
              <w:ind w:left="29" w:right="65" w:firstLine="336"/>
              <w:jc w:val="thaiDistribute"/>
              <w:rPr>
                <w:rFonts w:asciiTheme="majorBidi" w:hAnsiTheme="majorBidi" w:cstheme="majorBidi"/>
                <w:sz w:val="28"/>
                <w:szCs w:val="28"/>
                <w:cs/>
              </w:rPr>
            </w:pPr>
            <w:r w:rsidRPr="000E7396">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p>
        </w:tc>
        <w:tc>
          <w:tcPr>
            <w:tcW w:w="122" w:type="dxa"/>
            <w:shd w:val="clear" w:color="auto" w:fill="auto"/>
          </w:tcPr>
          <w:p w:rsidR="00BE576E" w:rsidRPr="000E7396" w:rsidRDefault="00BE576E" w:rsidP="00BE576E">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p>
        </w:tc>
        <w:tc>
          <w:tcPr>
            <w:tcW w:w="117" w:type="dxa"/>
            <w:shd w:val="clear" w:color="auto" w:fill="auto"/>
          </w:tcPr>
          <w:p w:rsidR="00BE576E" w:rsidRPr="000E7396" w:rsidRDefault="00BE576E" w:rsidP="00BE576E">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rsidR="00BE576E" w:rsidRPr="000E7396" w:rsidRDefault="00B30C02" w:rsidP="00BE576E">
            <w:pPr>
              <w:ind w:right="130"/>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1</w:t>
            </w:r>
          </w:p>
        </w:tc>
        <w:tc>
          <w:tcPr>
            <w:tcW w:w="117" w:type="dxa"/>
          </w:tcPr>
          <w:p w:rsidR="00BE576E" w:rsidRPr="000E7396" w:rsidRDefault="00BE576E" w:rsidP="00BE576E">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rsidR="00BE576E" w:rsidRPr="000E7396" w:rsidRDefault="00B30C02" w:rsidP="00BE576E">
            <w:pPr>
              <w:ind w:right="130"/>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2</w:t>
            </w:r>
          </w:p>
        </w:tc>
      </w:tr>
      <w:tr w:rsidR="00BE576E" w:rsidRPr="000E7396" w:rsidTr="00FB5F25">
        <w:tc>
          <w:tcPr>
            <w:tcW w:w="3843" w:type="dxa"/>
          </w:tcPr>
          <w:p w:rsidR="00BE576E" w:rsidRPr="000E7396" w:rsidRDefault="00BE576E" w:rsidP="00FB5F25">
            <w:pPr>
              <w:tabs>
                <w:tab w:val="right" w:pos="7280"/>
                <w:tab w:val="right" w:pos="8540"/>
              </w:tabs>
              <w:ind w:left="29" w:right="65" w:firstLine="336"/>
              <w:jc w:val="thaiDistribute"/>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84</w:t>
            </w:r>
          </w:p>
        </w:tc>
        <w:tc>
          <w:tcPr>
            <w:tcW w:w="122" w:type="dxa"/>
            <w:shd w:val="clear" w:color="auto" w:fill="auto"/>
          </w:tcPr>
          <w:p w:rsidR="00BE576E" w:rsidRPr="000E7396" w:rsidRDefault="00BE576E" w:rsidP="00BE576E">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108</w:t>
            </w:r>
          </w:p>
        </w:tc>
        <w:tc>
          <w:tcPr>
            <w:tcW w:w="117" w:type="dxa"/>
            <w:shd w:val="clear" w:color="auto" w:fill="auto"/>
          </w:tcPr>
          <w:p w:rsidR="00BE576E" w:rsidRPr="000E7396" w:rsidRDefault="00BE576E" w:rsidP="00BE576E">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rsidR="00BE576E" w:rsidRPr="000E7396" w:rsidRDefault="00B30C02" w:rsidP="00BE576E">
            <w:pPr>
              <w:ind w:right="130" w:firstLine="91"/>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66</w:t>
            </w:r>
          </w:p>
        </w:tc>
        <w:tc>
          <w:tcPr>
            <w:tcW w:w="117" w:type="dxa"/>
          </w:tcPr>
          <w:p w:rsidR="00BE576E" w:rsidRPr="000E7396" w:rsidRDefault="00BE576E" w:rsidP="00BE576E">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rsidR="00BE576E" w:rsidRPr="000E7396" w:rsidRDefault="00B30C02" w:rsidP="00BE576E">
            <w:pPr>
              <w:ind w:right="13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78</w:t>
            </w:r>
          </w:p>
        </w:tc>
      </w:tr>
    </w:tbl>
    <w:p w:rsidR="00764BEF" w:rsidRDefault="00764BEF" w:rsidP="00623262">
      <w:pPr>
        <w:spacing w:before="240"/>
        <w:ind w:left="567" w:right="18" w:hanging="567"/>
        <w:rPr>
          <w:rFonts w:asciiTheme="majorBidi" w:hAnsiTheme="majorBidi" w:cstheme="majorBidi"/>
          <w:b/>
          <w:bCs/>
          <w:sz w:val="32"/>
          <w:szCs w:val="32"/>
          <w:lang w:val="en-US"/>
        </w:rPr>
      </w:pPr>
    </w:p>
    <w:p w:rsidR="00764BEF" w:rsidRDefault="00764BEF">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7C5B05" w:rsidRPr="000E7396" w:rsidRDefault="00B30C02" w:rsidP="00623262">
      <w:pPr>
        <w:spacing w:before="240"/>
        <w:ind w:left="567" w:right="18" w:hanging="567"/>
        <w:rPr>
          <w:rFonts w:asciiTheme="majorBidi" w:hAnsiTheme="majorBidi" w:cstheme="majorBidi"/>
          <w:b/>
          <w:bCs/>
          <w:sz w:val="32"/>
          <w:szCs w:val="32"/>
          <w:cs/>
        </w:rPr>
      </w:pPr>
      <w:r w:rsidRPr="00B30C02">
        <w:rPr>
          <w:rFonts w:asciiTheme="majorBidi" w:hAnsiTheme="majorBidi" w:cstheme="majorBidi"/>
          <w:b/>
          <w:bCs/>
          <w:sz w:val="32"/>
          <w:szCs w:val="32"/>
          <w:lang w:val="en-US"/>
        </w:rPr>
        <w:t>5</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การเปิดเผยข้อมูลเกี่ยวกับกระแสเงินสดเพิ่มเติม</w:t>
      </w:r>
    </w:p>
    <w:p w:rsidR="007C5B05" w:rsidRPr="000E7396" w:rsidRDefault="00623FED" w:rsidP="002F73B7">
      <w:pPr>
        <w:ind w:left="547" w:right="72" w:firstLine="14"/>
        <w:rPr>
          <w:rFonts w:asciiTheme="majorBidi" w:hAnsiTheme="majorBidi" w:cstheme="majorBidi"/>
          <w:sz w:val="32"/>
          <w:szCs w:val="32"/>
          <w:lang w:val="en-US"/>
        </w:rPr>
      </w:pPr>
      <w:r w:rsidRPr="000E7396">
        <w:rPr>
          <w:rFonts w:asciiTheme="majorBidi" w:hAnsiTheme="majorBidi" w:cstheme="majorBidi"/>
          <w:sz w:val="32"/>
          <w:szCs w:val="32"/>
          <w:cs/>
        </w:rPr>
        <w:t xml:space="preserve">การเปิดเผยข้อมูลเกี่ยวกับกระแสเงินสดเพิ่มเติม </w:t>
      </w:r>
      <w:r w:rsidR="007C5B05" w:rsidRPr="000E7396">
        <w:rPr>
          <w:rFonts w:asciiTheme="majorBidi" w:hAnsiTheme="majorBidi" w:cstheme="majorBidi"/>
          <w:sz w:val="32"/>
          <w:szCs w:val="32"/>
          <w:cs/>
        </w:rPr>
        <w:t xml:space="preserve">สำหรับปีสิ้นสุดวันที่ </w:t>
      </w:r>
      <w:r w:rsidR="00B30C02" w:rsidRPr="00B30C02">
        <w:rPr>
          <w:rFonts w:asciiTheme="majorBidi" w:hAnsiTheme="majorBidi" w:cstheme="majorBidi"/>
          <w:sz w:val="32"/>
          <w:szCs w:val="32"/>
          <w:lang w:val="en-US"/>
        </w:rPr>
        <w:t>31</w:t>
      </w:r>
      <w:r w:rsidR="007C5B05"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lang w:val="en-US"/>
        </w:rPr>
        <w:t>ธันวาคม มีดังนี้</w:t>
      </w:r>
    </w:p>
    <w:p w:rsidR="00531319" w:rsidRPr="000E7396" w:rsidRDefault="00B30C02" w:rsidP="009C5396">
      <w:pPr>
        <w:tabs>
          <w:tab w:val="right" w:pos="5490"/>
          <w:tab w:val="right" w:pos="7740"/>
          <w:tab w:val="right" w:pos="9180"/>
        </w:tabs>
        <w:ind w:left="1080" w:right="72" w:hanging="519"/>
        <w:rPr>
          <w:rFonts w:asciiTheme="majorBidi" w:hAnsiTheme="majorBidi" w:cstheme="majorBidi"/>
          <w:sz w:val="32"/>
          <w:szCs w:val="32"/>
          <w:lang w:val="en-US"/>
        </w:rPr>
      </w:pPr>
      <w:r w:rsidRPr="00B30C02">
        <w:rPr>
          <w:rFonts w:asciiTheme="majorBidi" w:hAnsiTheme="majorBidi" w:cstheme="majorBidi"/>
          <w:sz w:val="32"/>
          <w:szCs w:val="32"/>
          <w:lang w:val="en-US"/>
        </w:rPr>
        <w:t>5</w:t>
      </w:r>
      <w:r w:rsidR="00531319"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531319" w:rsidRPr="000E7396">
        <w:rPr>
          <w:rFonts w:asciiTheme="majorBidi" w:hAnsiTheme="majorBidi" w:cstheme="majorBidi"/>
          <w:sz w:val="32"/>
          <w:szCs w:val="32"/>
          <w:lang w:val="en-US"/>
        </w:rPr>
        <w:tab/>
      </w:r>
      <w:r w:rsidR="00334931" w:rsidRPr="000E7396">
        <w:rPr>
          <w:rFonts w:asciiTheme="majorBidi" w:hAnsiTheme="majorBidi" w:cstheme="majorBidi"/>
          <w:sz w:val="32"/>
          <w:szCs w:val="32"/>
          <w:cs/>
        </w:rPr>
        <w:t xml:space="preserve">รายการที่ไม่เป็นเงินสดสำหรับปีสิ้นสุดวันที่ </w:t>
      </w:r>
      <w:r w:rsidRPr="00B30C02">
        <w:rPr>
          <w:rFonts w:asciiTheme="majorBidi" w:hAnsiTheme="majorBidi" w:cstheme="majorBidi"/>
          <w:sz w:val="32"/>
          <w:szCs w:val="32"/>
          <w:lang w:val="en-US"/>
        </w:rPr>
        <w:t>31</w:t>
      </w:r>
      <w:r w:rsidR="00334931" w:rsidRPr="000E7396">
        <w:rPr>
          <w:rFonts w:asciiTheme="majorBidi" w:hAnsiTheme="majorBidi" w:cstheme="majorBidi"/>
          <w:sz w:val="32"/>
          <w:szCs w:val="32"/>
          <w:lang w:val="en-US"/>
        </w:rPr>
        <w:t xml:space="preserve"> </w:t>
      </w:r>
      <w:r w:rsidR="00334931" w:rsidRPr="000E7396">
        <w:rPr>
          <w:rFonts w:asciiTheme="majorBidi" w:hAnsiTheme="majorBidi" w:cstheme="majorBidi"/>
          <w:sz w:val="32"/>
          <w:szCs w:val="32"/>
          <w:cs/>
          <w:lang w:val="en-US"/>
        </w:rPr>
        <w:t>ธันวาคม มีดังนี้</w:t>
      </w:r>
    </w:p>
    <w:p w:rsidR="007C5B05" w:rsidRPr="000E7396"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6"/>
          <w:szCs w:val="26"/>
          <w:cs/>
          <w:lang w:val="en-US"/>
        </w:rPr>
      </w:pPr>
      <w:r w:rsidRPr="000E7396">
        <w:rPr>
          <w:rFonts w:asciiTheme="majorBidi" w:hAnsiTheme="majorBidi" w:cstheme="majorBidi"/>
          <w:b/>
          <w:bCs/>
          <w:sz w:val="26"/>
          <w:szCs w:val="26"/>
          <w:cs/>
        </w:rPr>
        <w:t>หน่วย</w:t>
      </w:r>
      <w:r w:rsidRPr="000E7396">
        <w:rPr>
          <w:rFonts w:asciiTheme="majorBidi" w:hAnsiTheme="majorBidi" w:cstheme="majorBidi"/>
          <w:b/>
          <w:bCs/>
          <w:sz w:val="26"/>
          <w:szCs w:val="26"/>
          <w:lang w:val="en-US"/>
        </w:rPr>
        <w:t xml:space="preserve">: </w:t>
      </w:r>
      <w:r w:rsidRPr="000E7396">
        <w:rPr>
          <w:rFonts w:asciiTheme="majorBidi" w:hAnsiTheme="majorBidi" w:cstheme="majorBidi"/>
          <w:b/>
          <w:bCs/>
          <w:sz w:val="26"/>
          <w:szCs w:val="26"/>
          <w:cs/>
          <w:lang w:val="en-US"/>
        </w:rPr>
        <w:t>พันบาท</w:t>
      </w:r>
    </w:p>
    <w:tbl>
      <w:tblPr>
        <w:tblW w:w="8648" w:type="dxa"/>
        <w:tblInd w:w="450" w:type="dxa"/>
        <w:tblLayout w:type="fixed"/>
        <w:tblCellMar>
          <w:left w:w="0" w:type="dxa"/>
          <w:right w:w="0" w:type="dxa"/>
        </w:tblCellMar>
        <w:tblLook w:val="0000" w:firstRow="0" w:lastRow="0" w:firstColumn="0" w:lastColumn="0" w:noHBand="0" w:noVBand="0"/>
      </w:tblPr>
      <w:tblGrid>
        <w:gridCol w:w="4693"/>
        <w:gridCol w:w="904"/>
        <w:gridCol w:w="112"/>
        <w:gridCol w:w="905"/>
        <w:gridCol w:w="112"/>
        <w:gridCol w:w="905"/>
        <w:gridCol w:w="112"/>
        <w:gridCol w:w="905"/>
      </w:tblGrid>
      <w:tr w:rsidR="002F73B7" w:rsidRPr="002F73B7" w:rsidTr="003E58EB">
        <w:trPr>
          <w:cantSplit/>
          <w:trHeight w:val="144"/>
        </w:trPr>
        <w:tc>
          <w:tcPr>
            <w:tcW w:w="4693" w:type="dxa"/>
          </w:tcPr>
          <w:p w:rsidR="002F73B7" w:rsidRPr="002F73B7" w:rsidRDefault="002F73B7" w:rsidP="002F73B7">
            <w:pPr>
              <w:ind w:left="720" w:right="72"/>
              <w:jc w:val="both"/>
              <w:rPr>
                <w:rFonts w:asciiTheme="majorBidi" w:hAnsiTheme="majorBidi" w:cstheme="majorBidi"/>
                <w:b/>
                <w:bCs/>
                <w:lang w:val="en-US"/>
              </w:rPr>
            </w:pPr>
          </w:p>
        </w:tc>
        <w:tc>
          <w:tcPr>
            <w:tcW w:w="1921" w:type="dxa"/>
            <w:gridSpan w:val="3"/>
            <w:tcBorders>
              <w:bottom w:val="single" w:sz="4" w:space="0" w:color="auto"/>
            </w:tcBorders>
          </w:tcPr>
          <w:p w:rsidR="002F73B7" w:rsidRPr="002F73B7" w:rsidRDefault="002F73B7" w:rsidP="002F73B7">
            <w:pPr>
              <w:jc w:val="center"/>
              <w:rPr>
                <w:rFonts w:asciiTheme="majorBidi" w:hAnsiTheme="majorBidi" w:cstheme="majorBidi"/>
                <w:b/>
                <w:bCs/>
                <w:cs/>
              </w:rPr>
            </w:pPr>
            <w:r w:rsidRPr="002F73B7">
              <w:rPr>
                <w:rFonts w:asciiTheme="majorBidi" w:hAnsiTheme="majorBidi" w:cstheme="majorBidi"/>
                <w:b/>
                <w:bCs/>
                <w:cs/>
              </w:rPr>
              <w:t>งบการเงินรวม</w:t>
            </w:r>
          </w:p>
        </w:tc>
        <w:tc>
          <w:tcPr>
            <w:tcW w:w="112" w:type="dxa"/>
          </w:tcPr>
          <w:p w:rsidR="002F73B7" w:rsidRPr="002F73B7" w:rsidRDefault="002F73B7" w:rsidP="002F73B7">
            <w:pPr>
              <w:ind w:right="72"/>
              <w:jc w:val="center"/>
              <w:rPr>
                <w:rFonts w:asciiTheme="majorBidi" w:hAnsiTheme="majorBidi" w:cstheme="majorBidi"/>
                <w:b/>
                <w:bCs/>
                <w:cs/>
              </w:rPr>
            </w:pPr>
          </w:p>
        </w:tc>
        <w:tc>
          <w:tcPr>
            <w:tcW w:w="1922" w:type="dxa"/>
            <w:gridSpan w:val="3"/>
            <w:tcBorders>
              <w:bottom w:val="single" w:sz="4" w:space="0" w:color="auto"/>
            </w:tcBorders>
          </w:tcPr>
          <w:p w:rsidR="002F73B7" w:rsidRPr="002F73B7" w:rsidRDefault="002F73B7" w:rsidP="002F73B7">
            <w:pPr>
              <w:jc w:val="center"/>
              <w:rPr>
                <w:rFonts w:asciiTheme="majorBidi" w:hAnsiTheme="majorBidi" w:cstheme="majorBidi"/>
                <w:b/>
                <w:bCs/>
                <w:cs/>
              </w:rPr>
            </w:pPr>
            <w:r w:rsidRPr="002F73B7">
              <w:rPr>
                <w:rFonts w:asciiTheme="majorBidi" w:hAnsiTheme="majorBidi" w:cstheme="majorBidi"/>
                <w:b/>
                <w:bCs/>
                <w:cs/>
              </w:rPr>
              <w:t>งบการเงินเฉพาะกิจการ</w:t>
            </w:r>
          </w:p>
        </w:tc>
      </w:tr>
      <w:tr w:rsidR="002F73B7" w:rsidRPr="002F73B7" w:rsidTr="003E58EB">
        <w:trPr>
          <w:cantSplit/>
          <w:trHeight w:val="144"/>
        </w:trPr>
        <w:tc>
          <w:tcPr>
            <w:tcW w:w="4693" w:type="dxa"/>
          </w:tcPr>
          <w:p w:rsidR="002F73B7" w:rsidRPr="002F73B7" w:rsidRDefault="002F73B7" w:rsidP="002F73B7">
            <w:pPr>
              <w:ind w:left="720" w:right="72"/>
              <w:jc w:val="both"/>
              <w:rPr>
                <w:rFonts w:asciiTheme="majorBidi" w:hAnsiTheme="majorBidi" w:cstheme="majorBidi"/>
                <w:b/>
                <w:bCs/>
                <w:lang w:val="en-US"/>
              </w:rPr>
            </w:pPr>
          </w:p>
        </w:tc>
        <w:tc>
          <w:tcPr>
            <w:tcW w:w="904" w:type="dxa"/>
            <w:tcBorders>
              <w:top w:val="single" w:sz="4" w:space="0" w:color="auto"/>
            </w:tcBorders>
          </w:tcPr>
          <w:p w:rsidR="002F73B7" w:rsidRPr="002F73B7" w:rsidRDefault="00B30C02" w:rsidP="002F73B7">
            <w:pPr>
              <w:jc w:val="center"/>
              <w:rPr>
                <w:rFonts w:asciiTheme="majorBidi" w:hAnsiTheme="majorBidi" w:cstheme="majorBidi"/>
                <w:b/>
                <w:bCs/>
                <w:lang w:val="en-US"/>
              </w:rPr>
            </w:pPr>
            <w:r w:rsidRPr="00B30C02">
              <w:rPr>
                <w:rFonts w:asciiTheme="majorBidi" w:hAnsiTheme="majorBidi" w:cstheme="majorBidi"/>
                <w:b/>
                <w:bCs/>
                <w:lang w:val="en-US"/>
              </w:rPr>
              <w:t>2563</w:t>
            </w:r>
          </w:p>
        </w:tc>
        <w:tc>
          <w:tcPr>
            <w:tcW w:w="112" w:type="dxa"/>
            <w:tcBorders>
              <w:top w:val="single" w:sz="4" w:space="0" w:color="auto"/>
            </w:tcBorders>
          </w:tcPr>
          <w:p w:rsidR="002F73B7" w:rsidRPr="002F73B7" w:rsidRDefault="002F73B7" w:rsidP="002F73B7">
            <w:pPr>
              <w:ind w:right="72"/>
              <w:jc w:val="center"/>
              <w:rPr>
                <w:rFonts w:asciiTheme="majorBidi" w:hAnsiTheme="majorBidi" w:cstheme="majorBidi"/>
                <w:b/>
                <w:bCs/>
                <w:cs/>
              </w:rPr>
            </w:pPr>
          </w:p>
        </w:tc>
        <w:tc>
          <w:tcPr>
            <w:tcW w:w="905" w:type="dxa"/>
            <w:tcBorders>
              <w:top w:val="single" w:sz="4" w:space="0" w:color="auto"/>
            </w:tcBorders>
          </w:tcPr>
          <w:p w:rsidR="002F73B7" w:rsidRPr="002F73B7" w:rsidRDefault="00B30C02" w:rsidP="002F73B7">
            <w:pPr>
              <w:jc w:val="center"/>
              <w:rPr>
                <w:rFonts w:asciiTheme="majorBidi" w:hAnsiTheme="majorBidi" w:cstheme="majorBidi"/>
                <w:b/>
                <w:bCs/>
                <w:cs/>
              </w:rPr>
            </w:pPr>
            <w:r w:rsidRPr="00B30C02">
              <w:rPr>
                <w:rFonts w:asciiTheme="majorBidi" w:hAnsiTheme="majorBidi" w:cstheme="majorBidi"/>
                <w:b/>
                <w:bCs/>
                <w:lang w:val="en-US"/>
              </w:rPr>
              <w:t>2562</w:t>
            </w:r>
          </w:p>
        </w:tc>
        <w:tc>
          <w:tcPr>
            <w:tcW w:w="112" w:type="dxa"/>
          </w:tcPr>
          <w:p w:rsidR="002F73B7" w:rsidRPr="002F73B7" w:rsidRDefault="002F73B7" w:rsidP="002F73B7">
            <w:pPr>
              <w:ind w:right="72"/>
              <w:jc w:val="center"/>
              <w:rPr>
                <w:rFonts w:asciiTheme="majorBidi" w:hAnsiTheme="majorBidi" w:cstheme="majorBidi"/>
                <w:b/>
                <w:bCs/>
                <w:cs/>
              </w:rPr>
            </w:pPr>
          </w:p>
        </w:tc>
        <w:tc>
          <w:tcPr>
            <w:tcW w:w="905" w:type="dxa"/>
            <w:tcBorders>
              <w:top w:val="single" w:sz="4" w:space="0" w:color="auto"/>
            </w:tcBorders>
          </w:tcPr>
          <w:p w:rsidR="002F73B7" w:rsidRPr="002F73B7" w:rsidRDefault="00B30C02" w:rsidP="002F73B7">
            <w:pPr>
              <w:jc w:val="center"/>
              <w:rPr>
                <w:rFonts w:asciiTheme="majorBidi" w:hAnsiTheme="majorBidi" w:cstheme="majorBidi"/>
                <w:b/>
                <w:bCs/>
                <w:lang w:val="en-US"/>
              </w:rPr>
            </w:pPr>
            <w:r w:rsidRPr="00B30C02">
              <w:rPr>
                <w:rFonts w:asciiTheme="majorBidi" w:hAnsiTheme="majorBidi" w:cstheme="majorBidi"/>
                <w:b/>
                <w:bCs/>
                <w:lang w:val="en-US"/>
              </w:rPr>
              <w:t>2563</w:t>
            </w:r>
          </w:p>
        </w:tc>
        <w:tc>
          <w:tcPr>
            <w:tcW w:w="112" w:type="dxa"/>
            <w:tcBorders>
              <w:top w:val="single" w:sz="4" w:space="0" w:color="auto"/>
            </w:tcBorders>
          </w:tcPr>
          <w:p w:rsidR="002F73B7" w:rsidRPr="002F73B7" w:rsidRDefault="002F73B7" w:rsidP="002F73B7">
            <w:pPr>
              <w:ind w:right="72"/>
              <w:jc w:val="center"/>
              <w:rPr>
                <w:rFonts w:asciiTheme="majorBidi" w:hAnsiTheme="majorBidi" w:cstheme="majorBidi"/>
                <w:b/>
                <w:bCs/>
                <w:cs/>
              </w:rPr>
            </w:pPr>
          </w:p>
        </w:tc>
        <w:tc>
          <w:tcPr>
            <w:tcW w:w="905" w:type="dxa"/>
            <w:tcBorders>
              <w:top w:val="single" w:sz="4" w:space="0" w:color="auto"/>
            </w:tcBorders>
          </w:tcPr>
          <w:p w:rsidR="002F73B7" w:rsidRPr="002F73B7" w:rsidRDefault="00B30C02" w:rsidP="002F73B7">
            <w:pPr>
              <w:jc w:val="center"/>
              <w:rPr>
                <w:rFonts w:asciiTheme="majorBidi" w:hAnsiTheme="majorBidi" w:cstheme="majorBidi"/>
                <w:b/>
                <w:bCs/>
                <w:cs/>
              </w:rPr>
            </w:pPr>
            <w:r w:rsidRPr="00B30C02">
              <w:rPr>
                <w:rFonts w:asciiTheme="majorBidi" w:hAnsiTheme="majorBidi" w:cstheme="majorBidi"/>
                <w:b/>
                <w:bCs/>
                <w:lang w:val="en-US"/>
              </w:rPr>
              <w:t>2562</w:t>
            </w:r>
          </w:p>
        </w:tc>
      </w:tr>
      <w:tr w:rsidR="002F73B7" w:rsidRPr="002F73B7" w:rsidTr="002F73B7">
        <w:trPr>
          <w:cantSplit/>
          <w:trHeight w:val="144"/>
        </w:trPr>
        <w:tc>
          <w:tcPr>
            <w:tcW w:w="4693" w:type="dxa"/>
          </w:tcPr>
          <w:p w:rsidR="002F73B7" w:rsidRPr="002F73B7" w:rsidRDefault="002F73B7" w:rsidP="002F73B7">
            <w:pPr>
              <w:ind w:left="622" w:right="72"/>
              <w:rPr>
                <w:rFonts w:asciiTheme="majorBidi" w:hAnsiTheme="majorBidi" w:cstheme="majorBidi"/>
                <w:cs/>
              </w:rPr>
            </w:pPr>
            <w:r w:rsidRPr="002F73B7">
              <w:rPr>
                <w:rFonts w:asciiTheme="majorBidi" w:hAnsiTheme="majorBidi" w:cstheme="majorBidi"/>
                <w:cs/>
              </w:rPr>
              <w:t>โอนที่ดินรอการพัฒนาเป็นที่ดินอาคารและอุปกรณ์</w:t>
            </w:r>
          </w:p>
        </w:tc>
        <w:tc>
          <w:tcPr>
            <w:tcW w:w="904"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ind w:right="72"/>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64</w:t>
            </w:r>
            <w:r w:rsidR="002F73B7" w:rsidRPr="002F73B7">
              <w:rPr>
                <w:rFonts w:asciiTheme="majorBidi" w:hAnsiTheme="majorBidi" w:cstheme="majorBidi"/>
                <w:lang w:val="en-US"/>
              </w:rPr>
              <w:t>,</w:t>
            </w:r>
            <w:r w:rsidRPr="00B30C02">
              <w:rPr>
                <w:rFonts w:asciiTheme="majorBidi" w:hAnsiTheme="majorBidi" w:cstheme="majorBidi"/>
                <w:lang w:val="en-US"/>
              </w:rPr>
              <w:t>411</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622" w:right="72"/>
              <w:rPr>
                <w:rFonts w:asciiTheme="majorBidi" w:hAnsiTheme="majorBidi" w:cstheme="majorBidi"/>
                <w:cs/>
              </w:rPr>
            </w:pPr>
            <w:r w:rsidRPr="002F73B7">
              <w:rPr>
                <w:rFonts w:asciiTheme="majorBidi" w:hAnsiTheme="majorBidi" w:cstheme="majorBidi"/>
                <w:cs/>
              </w:rPr>
              <w:t>โอนที่ดินรอการพัฒนา</w:t>
            </w:r>
          </w:p>
        </w:tc>
        <w:tc>
          <w:tcPr>
            <w:tcW w:w="904"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c>
          <w:tcPr>
            <w:tcW w:w="112" w:type="dxa"/>
            <w:shd w:val="clear" w:color="auto" w:fill="auto"/>
          </w:tcPr>
          <w:p w:rsidR="002F73B7" w:rsidRPr="002F73B7" w:rsidRDefault="002F73B7" w:rsidP="002F73B7">
            <w:pPr>
              <w:ind w:right="72"/>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260"/>
              </w:tabs>
              <w:ind w:right="65"/>
              <w:jc w:val="right"/>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 xml:space="preserve">     เป็นต้นทุนโครงการพัฒนาอสังหาริมทรัพย์เพื่อขาย</w:t>
            </w:r>
          </w:p>
        </w:tc>
        <w:tc>
          <w:tcPr>
            <w:tcW w:w="904"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ind w:right="72"/>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32</w:t>
            </w:r>
            <w:r w:rsidR="002F73B7" w:rsidRPr="002F73B7">
              <w:rPr>
                <w:rFonts w:asciiTheme="majorBidi" w:hAnsiTheme="majorBidi" w:cstheme="majorBidi"/>
                <w:lang w:val="en-US"/>
              </w:rPr>
              <w:t>,</w:t>
            </w:r>
            <w:r w:rsidRPr="00B30C02">
              <w:rPr>
                <w:rFonts w:asciiTheme="majorBidi" w:hAnsiTheme="majorBidi" w:cstheme="majorBidi"/>
                <w:lang w:val="en-US"/>
              </w:rPr>
              <w:t>498</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โอนที่ดินอาคารและอุปกรณ์</w:t>
            </w:r>
          </w:p>
        </w:tc>
        <w:tc>
          <w:tcPr>
            <w:tcW w:w="904" w:type="dxa"/>
            <w:shd w:val="clear" w:color="auto" w:fill="auto"/>
          </w:tcPr>
          <w:p w:rsidR="002F73B7" w:rsidRPr="002F73B7" w:rsidRDefault="002F73B7" w:rsidP="002F73B7">
            <w:pPr>
              <w:tabs>
                <w:tab w:val="decimal" w:pos="130"/>
                <w:tab w:val="decimal" w:pos="1089"/>
              </w:tabs>
              <w:ind w:right="29"/>
              <w:jc w:val="center"/>
              <w:rPr>
                <w:rFonts w:asciiTheme="majorBidi" w:hAnsiTheme="majorBidi" w:cstheme="majorBidi"/>
                <w:c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260"/>
              </w:tabs>
              <w:ind w:right="65"/>
              <w:jc w:val="right"/>
              <w:rPr>
                <w:rFonts w:asciiTheme="majorBidi" w:hAnsiTheme="majorBidi" w:cstheme="majorBidi"/>
                <w:cs/>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 w:val="decimal" w:pos="1089"/>
              </w:tabs>
              <w:ind w:right="29"/>
              <w:jc w:val="center"/>
              <w:rPr>
                <w:rFonts w:asciiTheme="majorBidi" w:hAnsiTheme="majorBidi" w:cstheme="majorBidi"/>
                <w:c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 w:val="decimal" w:pos="1089"/>
              </w:tabs>
              <w:ind w:right="29"/>
              <w:jc w:val="center"/>
              <w:rPr>
                <w:rFonts w:asciiTheme="majorBidi" w:hAnsiTheme="majorBidi" w:cstheme="majorBidi"/>
                <w:c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 xml:space="preserve">     เป็นต้นทุนโครงการพัฒนาอสังหาริมทรัพย์เพื่อขาย</w:t>
            </w:r>
          </w:p>
        </w:tc>
        <w:tc>
          <w:tcPr>
            <w:tcW w:w="904"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30</w:t>
            </w:r>
            <w:r w:rsidR="002F73B7" w:rsidRPr="002F73B7">
              <w:rPr>
                <w:rFonts w:asciiTheme="majorBidi" w:hAnsiTheme="majorBidi" w:cstheme="majorBidi"/>
                <w:lang w:val="en-US"/>
              </w:rPr>
              <w:t>,</w:t>
            </w:r>
            <w:r w:rsidRPr="00B30C02">
              <w:rPr>
                <w:rFonts w:asciiTheme="majorBidi" w:hAnsiTheme="majorBidi" w:cstheme="majorBidi"/>
                <w:lang w:val="en-US"/>
              </w:rPr>
              <w:t>594</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BD4981" w:rsidRPr="002F73B7" w:rsidTr="002F73B7">
        <w:trPr>
          <w:cantSplit/>
          <w:trHeight w:val="144"/>
        </w:trPr>
        <w:tc>
          <w:tcPr>
            <w:tcW w:w="4693" w:type="dxa"/>
          </w:tcPr>
          <w:p w:rsidR="00BD4981" w:rsidRPr="002F73B7" w:rsidRDefault="00874D0B" w:rsidP="00BD4981">
            <w:pPr>
              <w:ind w:left="1162" w:right="72" w:hanging="540"/>
              <w:rPr>
                <w:rFonts w:asciiTheme="majorBidi" w:hAnsiTheme="majorBidi" w:cstheme="majorBidi"/>
                <w:cs/>
              </w:rPr>
            </w:pPr>
            <w:r w:rsidRPr="002F73B7">
              <w:rPr>
                <w:rFonts w:asciiTheme="majorBidi" w:hAnsiTheme="majorBidi" w:cstheme="majorBidi"/>
                <w:cs/>
              </w:rPr>
              <w:t>โอน</w:t>
            </w:r>
            <w:r>
              <w:rPr>
                <w:rFonts w:asciiTheme="majorBidi" w:hAnsiTheme="majorBidi" w:cstheme="majorBidi" w:hint="cs"/>
                <w:cs/>
              </w:rPr>
              <w:t>สินทรัพย์หมุนเวียนอื่น</w:t>
            </w:r>
            <w:r w:rsidRPr="002F73B7">
              <w:rPr>
                <w:rFonts w:asciiTheme="majorBidi" w:hAnsiTheme="majorBidi" w:cstheme="majorBidi"/>
                <w:cs/>
              </w:rPr>
              <w:t>เป็น</w:t>
            </w:r>
            <w:r>
              <w:rPr>
                <w:rFonts w:asciiTheme="majorBidi" w:hAnsiTheme="majorBidi" w:cstheme="majorBidi" w:hint="cs"/>
                <w:cs/>
              </w:rPr>
              <w:t>เงินมัดจำค่าที่ดิน</w:t>
            </w:r>
          </w:p>
        </w:tc>
        <w:tc>
          <w:tcPr>
            <w:tcW w:w="904" w:type="dxa"/>
            <w:shd w:val="clear" w:color="auto" w:fill="auto"/>
            <w:vAlign w:val="bottom"/>
          </w:tcPr>
          <w:p w:rsidR="00BD4981" w:rsidRPr="002F73B7" w:rsidRDefault="00B30C02" w:rsidP="00BD4981">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2</w:t>
            </w:r>
            <w:r w:rsidR="00BD4981" w:rsidRPr="002F73B7">
              <w:rPr>
                <w:rFonts w:asciiTheme="majorBidi" w:hAnsiTheme="majorBidi" w:cstheme="majorBidi"/>
                <w:lang w:val="en-US"/>
              </w:rPr>
              <w:t>,</w:t>
            </w:r>
            <w:r w:rsidRPr="00B30C02">
              <w:rPr>
                <w:rFonts w:asciiTheme="majorBidi" w:hAnsiTheme="majorBidi" w:cstheme="majorBidi"/>
                <w:lang w:val="en-US"/>
              </w:rPr>
              <w:t>023</w:t>
            </w:r>
          </w:p>
        </w:tc>
        <w:tc>
          <w:tcPr>
            <w:tcW w:w="112" w:type="dxa"/>
            <w:shd w:val="clear" w:color="auto" w:fill="auto"/>
          </w:tcPr>
          <w:p w:rsidR="00BD4981" w:rsidRPr="002F73B7" w:rsidRDefault="00BD4981" w:rsidP="00BD4981">
            <w:pPr>
              <w:tabs>
                <w:tab w:val="decimal" w:pos="1080"/>
              </w:tabs>
              <w:ind w:right="72"/>
              <w:jc w:val="both"/>
              <w:rPr>
                <w:rFonts w:asciiTheme="majorBidi" w:hAnsiTheme="majorBidi" w:cstheme="majorBidi"/>
                <w:cs/>
              </w:rPr>
            </w:pPr>
          </w:p>
        </w:tc>
        <w:tc>
          <w:tcPr>
            <w:tcW w:w="905" w:type="dxa"/>
            <w:shd w:val="clear" w:color="auto" w:fill="auto"/>
            <w:vAlign w:val="bottom"/>
          </w:tcPr>
          <w:p w:rsidR="00BD4981" w:rsidRPr="002F73B7" w:rsidRDefault="00BD4981" w:rsidP="00BD4981">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BD4981" w:rsidRPr="002F73B7" w:rsidRDefault="00BD4981" w:rsidP="00BD4981">
            <w:pPr>
              <w:tabs>
                <w:tab w:val="decimal" w:pos="1080"/>
              </w:tabs>
              <w:ind w:right="72"/>
              <w:jc w:val="both"/>
              <w:rPr>
                <w:rFonts w:asciiTheme="majorBidi" w:hAnsiTheme="majorBidi" w:cstheme="majorBidi"/>
                <w:cs/>
              </w:rPr>
            </w:pPr>
          </w:p>
        </w:tc>
        <w:tc>
          <w:tcPr>
            <w:tcW w:w="905" w:type="dxa"/>
            <w:shd w:val="clear" w:color="auto" w:fill="auto"/>
            <w:vAlign w:val="bottom"/>
          </w:tcPr>
          <w:p w:rsidR="00BD4981" w:rsidRPr="002F73B7" w:rsidRDefault="00B30C02" w:rsidP="00BD4981">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2</w:t>
            </w:r>
            <w:r w:rsidR="00BD4981" w:rsidRPr="002F73B7">
              <w:rPr>
                <w:rFonts w:asciiTheme="majorBidi" w:hAnsiTheme="majorBidi" w:cstheme="majorBidi"/>
                <w:lang w:val="en-US"/>
              </w:rPr>
              <w:t>,</w:t>
            </w:r>
            <w:r w:rsidRPr="00B30C02">
              <w:rPr>
                <w:rFonts w:asciiTheme="majorBidi" w:hAnsiTheme="majorBidi" w:cstheme="majorBidi"/>
                <w:lang w:val="en-US"/>
              </w:rPr>
              <w:t>023</w:t>
            </w:r>
          </w:p>
        </w:tc>
        <w:tc>
          <w:tcPr>
            <w:tcW w:w="112" w:type="dxa"/>
            <w:shd w:val="clear" w:color="auto" w:fill="auto"/>
          </w:tcPr>
          <w:p w:rsidR="00BD4981" w:rsidRPr="002F73B7" w:rsidRDefault="00BD4981" w:rsidP="00BD4981">
            <w:pPr>
              <w:tabs>
                <w:tab w:val="decimal" w:pos="1080"/>
              </w:tabs>
              <w:ind w:right="72"/>
              <w:jc w:val="both"/>
              <w:rPr>
                <w:rFonts w:asciiTheme="majorBidi" w:hAnsiTheme="majorBidi" w:cstheme="majorBidi"/>
                <w:cs/>
              </w:rPr>
            </w:pPr>
          </w:p>
        </w:tc>
        <w:tc>
          <w:tcPr>
            <w:tcW w:w="905" w:type="dxa"/>
            <w:shd w:val="clear" w:color="auto" w:fill="auto"/>
            <w:vAlign w:val="bottom"/>
          </w:tcPr>
          <w:p w:rsidR="00BD4981" w:rsidRPr="002F73B7" w:rsidRDefault="00BD4981" w:rsidP="00BD4981">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โอนที่ดิน อาคารและอุปกรณ์</w:t>
            </w:r>
          </w:p>
        </w:tc>
        <w:tc>
          <w:tcPr>
            <w:tcW w:w="904" w:type="dxa"/>
            <w:shd w:val="clear" w:color="auto" w:fill="auto"/>
            <w:vAlign w:val="bottom"/>
          </w:tcPr>
          <w:p w:rsidR="002F73B7" w:rsidRPr="002F73B7" w:rsidRDefault="002F73B7" w:rsidP="002F73B7">
            <w:pPr>
              <w:tabs>
                <w:tab w:val="decimal" w:pos="260"/>
              </w:tabs>
              <w:ind w:right="65"/>
              <w:jc w:val="right"/>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260"/>
              </w:tabs>
              <w:ind w:right="65"/>
              <w:jc w:val="right"/>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hint="cs"/>
                <w:cs/>
              </w:rPr>
              <w:t xml:space="preserve">     </w:t>
            </w:r>
            <w:r w:rsidRPr="002F73B7">
              <w:rPr>
                <w:rFonts w:asciiTheme="majorBidi" w:hAnsiTheme="majorBidi" w:cstheme="majorBidi"/>
                <w:cs/>
              </w:rPr>
              <w:t>เป็นสินทรัพย์สิทธิการใช้</w:t>
            </w:r>
            <w:r w:rsidRPr="002F73B7">
              <w:rPr>
                <w:rFonts w:asciiTheme="majorBidi" w:hAnsiTheme="majorBidi"/>
                <w:cs/>
              </w:rPr>
              <w:t xml:space="preserve"> (</w:t>
            </w:r>
            <w:r w:rsidRPr="002F73B7">
              <w:rPr>
                <w:rFonts w:asciiTheme="majorBidi" w:hAnsiTheme="majorBidi" w:cstheme="majorBidi"/>
                <w:cs/>
              </w:rPr>
              <w:t xml:space="preserve">หมายเหตุข้อ </w:t>
            </w:r>
            <w:r w:rsidR="00B30C02" w:rsidRPr="00B30C02">
              <w:rPr>
                <w:rFonts w:asciiTheme="majorBidi" w:hAnsiTheme="majorBidi"/>
                <w:lang w:val="en-US"/>
              </w:rPr>
              <w:t>1</w:t>
            </w:r>
            <w:r w:rsidR="00B30C02" w:rsidRPr="00B30C02">
              <w:rPr>
                <w:rFonts w:asciiTheme="majorBidi" w:hAnsiTheme="majorBidi" w:hint="cs"/>
                <w:lang w:val="en-US"/>
              </w:rPr>
              <w:t>8</w:t>
            </w:r>
            <w:r w:rsidRPr="002F73B7">
              <w:rPr>
                <w:rFonts w:asciiTheme="majorBidi" w:hAnsiTheme="majorBidi"/>
                <w:cs/>
              </w:rPr>
              <w:t xml:space="preserve"> </w:t>
            </w:r>
            <w:r w:rsidRPr="002F73B7">
              <w:rPr>
                <w:rFonts w:asciiTheme="majorBidi" w:hAnsiTheme="majorBidi" w:cstheme="majorBidi"/>
                <w:cs/>
              </w:rPr>
              <w:t xml:space="preserve">และ </w:t>
            </w:r>
            <w:r w:rsidR="00B30C02" w:rsidRPr="00B30C02">
              <w:rPr>
                <w:rFonts w:asciiTheme="majorBidi" w:hAnsiTheme="majorBidi" w:hint="cs"/>
                <w:lang w:val="en-US"/>
              </w:rPr>
              <w:t>19</w:t>
            </w:r>
            <w:r w:rsidRPr="002F73B7">
              <w:rPr>
                <w:rFonts w:asciiTheme="majorBidi" w:hAnsiTheme="majorBidi"/>
                <w:cs/>
              </w:rPr>
              <w:t>)</w:t>
            </w:r>
          </w:p>
        </w:tc>
        <w:tc>
          <w:tcPr>
            <w:tcW w:w="904"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13</w:t>
            </w:r>
            <w:r w:rsidR="002F73B7" w:rsidRPr="002F73B7">
              <w:rPr>
                <w:rFonts w:asciiTheme="majorBidi" w:hAnsiTheme="majorBidi" w:cstheme="majorBidi"/>
                <w:lang w:val="en-US"/>
              </w:rPr>
              <w:t>,</w:t>
            </w:r>
            <w:r w:rsidRPr="00B30C02">
              <w:rPr>
                <w:rFonts w:asciiTheme="majorBidi" w:hAnsiTheme="majorBidi" w:cstheme="majorBidi"/>
                <w:lang w:val="en-US"/>
              </w:rPr>
              <w:t>166</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3</w:t>
            </w:r>
            <w:r w:rsidR="002F73B7" w:rsidRPr="002F73B7">
              <w:rPr>
                <w:rFonts w:asciiTheme="majorBidi" w:hAnsiTheme="majorBidi" w:cstheme="majorBidi"/>
                <w:lang w:val="en-US"/>
              </w:rPr>
              <w:t>,</w:t>
            </w:r>
            <w:r w:rsidRPr="00B30C02">
              <w:rPr>
                <w:rFonts w:asciiTheme="majorBidi" w:hAnsiTheme="majorBidi" w:cstheme="majorBidi"/>
                <w:lang w:val="en-US"/>
              </w:rPr>
              <w:t>239</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spacing w:val="-6"/>
                <w:cs/>
              </w:rPr>
            </w:pPr>
            <w:r w:rsidRPr="002F73B7">
              <w:rPr>
                <w:rFonts w:asciiTheme="majorBidi" w:hAnsiTheme="majorBidi" w:cstheme="majorBidi"/>
                <w:spacing w:val="-6"/>
                <w:cs/>
              </w:rPr>
              <w:t>โอนที่ดินอาคารและอุปกรณ์เป็นอสังหาริมทรัพย์เพื่อการลงทุน</w:t>
            </w:r>
          </w:p>
        </w:tc>
        <w:tc>
          <w:tcPr>
            <w:tcW w:w="904"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B30C02" w:rsidP="002F73B7">
            <w:pPr>
              <w:tabs>
                <w:tab w:val="decimal" w:pos="806"/>
              </w:tabs>
              <w:ind w:right="65"/>
              <w:jc w:val="right"/>
              <w:rPr>
                <w:rFonts w:asciiTheme="majorBidi" w:hAnsiTheme="majorBidi" w:cstheme="majorBidi"/>
                <w:cs/>
                <w:lang w:val="en-US"/>
              </w:rPr>
            </w:pPr>
            <w:r w:rsidRPr="00B30C02">
              <w:rPr>
                <w:rFonts w:asciiTheme="majorBidi" w:hAnsiTheme="majorBidi" w:cstheme="majorBidi"/>
                <w:lang w:val="en-US"/>
              </w:rPr>
              <w:t>37</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B30C02" w:rsidP="002F73B7">
            <w:pPr>
              <w:tabs>
                <w:tab w:val="decimal" w:pos="806"/>
              </w:tabs>
              <w:ind w:right="-958"/>
              <w:rPr>
                <w:rFonts w:asciiTheme="majorBidi" w:hAnsiTheme="majorBidi" w:cstheme="majorBidi"/>
                <w:cs/>
                <w:lang w:val="en-US"/>
              </w:rPr>
            </w:pPr>
            <w:r w:rsidRPr="00B30C02">
              <w:rPr>
                <w:rFonts w:asciiTheme="majorBidi" w:hAnsiTheme="majorBidi" w:cstheme="majorBidi"/>
                <w:lang w:val="en-US"/>
              </w:rPr>
              <w:t>37</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โอนต้นทุนโครงการพัฒนาอสังหาริมทรัพย์เพื่อขาย</w:t>
            </w:r>
          </w:p>
        </w:tc>
        <w:tc>
          <w:tcPr>
            <w:tcW w:w="904" w:type="dxa"/>
            <w:shd w:val="clear" w:color="auto" w:fill="auto"/>
          </w:tcPr>
          <w:p w:rsidR="002F73B7" w:rsidRPr="002F73B7" w:rsidRDefault="002F73B7" w:rsidP="002F73B7">
            <w:pPr>
              <w:tabs>
                <w:tab w:val="decimal" w:pos="260"/>
              </w:tabs>
              <w:ind w:right="65"/>
              <w:jc w:val="right"/>
              <w:rPr>
                <w:rFonts w:asciiTheme="majorBidi" w:hAnsiTheme="majorBidi" w:cstheme="majorBidi"/>
                <w:cs/>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260"/>
              </w:tabs>
              <w:ind w:right="65"/>
              <w:jc w:val="right"/>
              <w:rPr>
                <w:rFonts w:asciiTheme="majorBidi" w:hAnsiTheme="majorBidi" w:cstheme="majorBidi"/>
                <w:cs/>
                <w:lang w:val="en-US"/>
              </w:rPr>
            </w:pPr>
          </w:p>
        </w:tc>
        <w:tc>
          <w:tcPr>
            <w:tcW w:w="112" w:type="dxa"/>
            <w:shd w:val="clear" w:color="auto" w:fill="auto"/>
          </w:tcPr>
          <w:p w:rsidR="002F73B7" w:rsidRPr="002F73B7" w:rsidRDefault="002F73B7" w:rsidP="002F73B7">
            <w:pPr>
              <w:tabs>
                <w:tab w:val="decimal" w:pos="1080"/>
              </w:tabs>
              <w:ind w:right="53"/>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 w:val="decimal" w:pos="1089"/>
              </w:tabs>
              <w:ind w:right="29"/>
              <w:jc w:val="center"/>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 w:val="decimal" w:pos="1089"/>
              </w:tabs>
              <w:ind w:right="29"/>
              <w:jc w:val="center"/>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 xml:space="preserve">     เป็นที่ดินอาคารและอุปกรณ์</w:t>
            </w:r>
          </w:p>
        </w:tc>
        <w:tc>
          <w:tcPr>
            <w:tcW w:w="904"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12</w:t>
            </w:r>
            <w:r w:rsidR="002F73B7" w:rsidRPr="002F73B7">
              <w:rPr>
                <w:rFonts w:asciiTheme="majorBidi" w:hAnsiTheme="majorBidi" w:cstheme="majorBidi"/>
                <w:lang w:val="en-US"/>
              </w:rPr>
              <w:t>,</w:t>
            </w:r>
            <w:r w:rsidRPr="00B30C02">
              <w:rPr>
                <w:rFonts w:asciiTheme="majorBidi" w:hAnsiTheme="majorBidi" w:cstheme="majorBidi"/>
                <w:lang w:val="en-US"/>
              </w:rPr>
              <w:t>225</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B30C02" w:rsidP="00B010E5">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74</w:t>
            </w:r>
            <w:r w:rsidR="002F73B7" w:rsidRPr="002F73B7">
              <w:rPr>
                <w:rFonts w:asciiTheme="majorBidi" w:hAnsiTheme="majorBidi" w:cstheme="majorBidi"/>
                <w:lang w:val="en-US"/>
              </w:rPr>
              <w:t>,</w:t>
            </w:r>
            <w:r w:rsidRPr="00B30C02">
              <w:rPr>
                <w:rFonts w:asciiTheme="majorBidi" w:hAnsiTheme="majorBidi" w:cstheme="majorBidi"/>
                <w:lang w:val="en-US"/>
              </w:rPr>
              <w:t>251</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12</w:t>
            </w:r>
            <w:r w:rsidR="002F73B7" w:rsidRPr="002F73B7">
              <w:rPr>
                <w:rFonts w:asciiTheme="majorBidi" w:hAnsiTheme="majorBidi" w:cstheme="majorBidi"/>
                <w:lang w:val="en-US"/>
              </w:rPr>
              <w:t>,</w:t>
            </w:r>
            <w:r w:rsidRPr="00B30C02">
              <w:rPr>
                <w:rFonts w:asciiTheme="majorBidi" w:hAnsiTheme="majorBidi" w:cstheme="majorBidi"/>
                <w:lang w:val="en-US"/>
              </w:rPr>
              <w:t>225</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cs/>
                <w:lang w:val="en-US"/>
              </w:rPr>
              <w:t>โอนเงินมัดจำค่าที่ดิน</w:t>
            </w:r>
          </w:p>
        </w:tc>
        <w:tc>
          <w:tcPr>
            <w:tcW w:w="904"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lang w:val="en-US"/>
              </w:rPr>
              <w:t xml:space="preserve">   </w:t>
            </w:r>
            <w:r w:rsidRPr="002F73B7">
              <w:rPr>
                <w:rFonts w:asciiTheme="majorBidi" w:hAnsiTheme="majorBidi" w:cstheme="majorBidi"/>
                <w:cs/>
                <w:lang w:val="en-US"/>
              </w:rPr>
              <w:t>เป็น</w:t>
            </w:r>
            <w:r w:rsidRPr="002F73B7">
              <w:rPr>
                <w:rFonts w:asciiTheme="majorBidi" w:hAnsiTheme="majorBidi" w:cstheme="majorBidi"/>
                <w:cs/>
              </w:rPr>
              <w:t>ต้นทุนโครงการพัฒนาอสังหาริมทรัพย์เพื่อขาย</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cs/>
                <w:lang w:val="en-US"/>
              </w:rPr>
            </w:pPr>
            <w:r w:rsidRPr="00B30C02">
              <w:rPr>
                <w:rFonts w:asciiTheme="majorBidi" w:hAnsiTheme="majorBidi" w:cstheme="majorBidi"/>
                <w:lang w:val="en-US"/>
              </w:rPr>
              <w:t>84</w:t>
            </w:r>
            <w:r w:rsidR="002F73B7" w:rsidRPr="002F73B7">
              <w:rPr>
                <w:rFonts w:asciiTheme="majorBidi" w:hAnsiTheme="majorBidi" w:cstheme="majorBidi"/>
                <w:lang w:val="en-US"/>
              </w:rPr>
              <w:t>,</w:t>
            </w:r>
            <w:r w:rsidRPr="00B30C02">
              <w:rPr>
                <w:rFonts w:asciiTheme="majorBidi" w:hAnsiTheme="majorBidi" w:cstheme="majorBidi"/>
                <w:lang w:val="en-US"/>
              </w:rPr>
              <w:t>000</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cs/>
                <w:lang w:val="en-US"/>
              </w:rPr>
              <w:t>โอนเงินลงทุนในบริษัทร่วม</w:t>
            </w:r>
          </w:p>
        </w:tc>
        <w:tc>
          <w:tcPr>
            <w:tcW w:w="904"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260"/>
                <w:tab w:val="decimal" w:pos="1080"/>
              </w:tabs>
              <w:ind w:right="65"/>
              <w:jc w:val="right"/>
              <w:rPr>
                <w:rFonts w:asciiTheme="majorBidi" w:hAnsiTheme="majorBidi" w:cstheme="majorBidi"/>
                <w:cs/>
                <w:lang w:val="en-U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p>
        </w:tc>
        <w:tc>
          <w:tcPr>
            <w:tcW w:w="112" w:type="dxa"/>
            <w:shd w:val="clear" w:color="auto" w:fill="auto"/>
          </w:tcPr>
          <w:p w:rsidR="002F73B7" w:rsidRPr="002F73B7" w:rsidRDefault="002F73B7" w:rsidP="002F73B7">
            <w:pPr>
              <w:ind w:right="72"/>
              <w:jc w:val="center"/>
              <w:rPr>
                <w:rFonts w:asciiTheme="majorBidi" w:hAnsiTheme="majorBidi" w:cstheme="majorBidi"/>
                <w:cs/>
              </w:rPr>
            </w:pPr>
          </w:p>
        </w:tc>
        <w:tc>
          <w:tcPr>
            <w:tcW w:w="905"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ind w:right="72"/>
              <w:jc w:val="center"/>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spacing w:val="-4"/>
                <w:cs/>
                <w:lang w:val="en-US"/>
              </w:rPr>
            </w:pPr>
            <w:r w:rsidRPr="002F73B7">
              <w:rPr>
                <w:rFonts w:asciiTheme="majorBidi" w:hAnsiTheme="majorBidi" w:cstheme="majorBidi"/>
                <w:lang w:val="en-US"/>
              </w:rPr>
              <w:t xml:space="preserve">   </w:t>
            </w:r>
            <w:r w:rsidRPr="002F73B7">
              <w:rPr>
                <w:rFonts w:asciiTheme="majorBidi" w:hAnsiTheme="majorBidi" w:cstheme="majorBidi"/>
                <w:spacing w:val="-4"/>
                <w:cs/>
                <w:lang w:val="en-US"/>
              </w:rPr>
              <w:t>เป็นสินทรัพย์ทางการเงินไม่หมุนเวียนอื่น</w:t>
            </w:r>
            <w:r w:rsidRPr="002F73B7">
              <w:rPr>
                <w:rFonts w:asciiTheme="majorBidi" w:hAnsiTheme="majorBidi" w:cstheme="majorBidi"/>
                <w:spacing w:val="-4"/>
                <w:lang w:val="en-US"/>
              </w:rPr>
              <w:t xml:space="preserve"> (</w:t>
            </w:r>
            <w:r w:rsidRPr="002F73B7">
              <w:rPr>
                <w:rFonts w:asciiTheme="majorBidi" w:hAnsiTheme="majorBidi" w:cstheme="majorBidi"/>
                <w:spacing w:val="-4"/>
                <w:cs/>
                <w:lang w:val="en-US"/>
              </w:rPr>
              <w:t>หมายเหตุข้อ</w:t>
            </w:r>
            <w:r w:rsidRPr="002F73B7">
              <w:rPr>
                <w:rFonts w:asciiTheme="majorBidi" w:hAnsiTheme="majorBidi" w:cstheme="majorBidi"/>
                <w:spacing w:val="-4"/>
                <w:lang w:val="en-US"/>
              </w:rPr>
              <w:t xml:space="preserve"> </w:t>
            </w:r>
            <w:r w:rsidR="00B30C02" w:rsidRPr="00B30C02">
              <w:rPr>
                <w:rFonts w:asciiTheme="majorBidi" w:hAnsiTheme="majorBidi" w:cstheme="majorBidi"/>
                <w:spacing w:val="-4"/>
                <w:lang w:val="en-US"/>
              </w:rPr>
              <w:t>14</w:t>
            </w:r>
            <w:r w:rsidRPr="002F73B7">
              <w:rPr>
                <w:rFonts w:asciiTheme="majorBidi" w:hAnsiTheme="majorBidi" w:cstheme="majorBidi"/>
                <w:spacing w:val="-4"/>
                <w:lang w:val="en-US"/>
              </w:rPr>
              <w:t>)</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433</w:t>
            </w:r>
            <w:r w:rsidR="002F73B7" w:rsidRPr="002F73B7">
              <w:rPr>
                <w:rFonts w:asciiTheme="majorBidi" w:hAnsiTheme="majorBidi" w:cstheme="majorBidi"/>
                <w:lang w:val="en-US"/>
              </w:rPr>
              <w:t>,</w:t>
            </w:r>
            <w:r w:rsidRPr="00B30C02">
              <w:rPr>
                <w:rFonts w:asciiTheme="majorBidi" w:hAnsiTheme="majorBidi" w:cstheme="majorBidi"/>
                <w:lang w:val="en-US"/>
              </w:rPr>
              <w:t>364</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B30C02" w:rsidP="002F73B7">
            <w:pPr>
              <w:tabs>
                <w:tab w:val="decimal" w:pos="260"/>
              </w:tabs>
              <w:ind w:right="65"/>
              <w:jc w:val="right"/>
              <w:rPr>
                <w:rFonts w:asciiTheme="majorBidi" w:hAnsiTheme="majorBidi" w:cstheme="majorBidi"/>
                <w:cs/>
                <w:lang w:val="en-US"/>
              </w:rPr>
            </w:pPr>
            <w:r w:rsidRPr="00B30C02">
              <w:rPr>
                <w:rFonts w:asciiTheme="majorBidi" w:hAnsiTheme="majorBidi" w:cstheme="majorBidi"/>
                <w:lang w:val="en-US"/>
              </w:rPr>
              <w:t>333</w:t>
            </w:r>
            <w:r w:rsidR="002F73B7" w:rsidRPr="002F73B7">
              <w:rPr>
                <w:rFonts w:asciiTheme="majorBidi" w:hAnsiTheme="majorBidi" w:cstheme="majorBidi"/>
                <w:lang w:val="en-US"/>
              </w:rPr>
              <w:t>,</w:t>
            </w:r>
            <w:r w:rsidRPr="00B30C02">
              <w:rPr>
                <w:rFonts w:asciiTheme="majorBidi" w:hAnsiTheme="majorBidi" w:cstheme="majorBidi"/>
                <w:lang w:val="en-US"/>
              </w:rPr>
              <w:t>000</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cs/>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cs/>
                <w:lang w:val="en-US"/>
              </w:rPr>
              <w:t>โอนเงินลงทุนชั่วคราว</w:t>
            </w:r>
            <w:r w:rsidRPr="002F73B7">
              <w:rPr>
                <w:rFonts w:asciiTheme="majorBidi" w:hAnsiTheme="majorBidi"/>
                <w:cs/>
                <w:lang w:val="en-US"/>
              </w:rPr>
              <w:t>เป็นสินทรัพย์ทางการเงินหมุนเวียนอื่น</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9</w:t>
            </w:r>
            <w:r w:rsidR="002F73B7" w:rsidRPr="002F73B7">
              <w:rPr>
                <w:rFonts w:asciiTheme="majorBidi" w:hAnsiTheme="majorBidi" w:cstheme="majorBidi"/>
                <w:lang w:val="en-US"/>
              </w:rPr>
              <w:t>,</w:t>
            </w:r>
            <w:r w:rsidRPr="00B30C02">
              <w:rPr>
                <w:rFonts w:asciiTheme="majorBidi" w:hAnsiTheme="majorBidi" w:cstheme="majorBidi"/>
                <w:lang w:val="en-US"/>
              </w:rPr>
              <w:t>898</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4</w:t>
            </w:r>
            <w:r w:rsidR="002F73B7" w:rsidRPr="002F73B7">
              <w:rPr>
                <w:rFonts w:asciiTheme="majorBidi" w:hAnsiTheme="majorBidi" w:cstheme="majorBidi"/>
                <w:lang w:val="en-US"/>
              </w:rPr>
              <w:t>,</w:t>
            </w:r>
            <w:r w:rsidRPr="00B30C02">
              <w:rPr>
                <w:rFonts w:asciiTheme="majorBidi" w:hAnsiTheme="majorBidi" w:cstheme="majorBidi"/>
                <w:lang w:val="en-US"/>
              </w:rPr>
              <w:t>898</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488"/>
              </w:tabs>
              <w:ind w:right="-577"/>
              <w:rPr>
                <w:rFonts w:asciiTheme="majorBidi" w:hAnsiTheme="majorBidi" w:cstheme="majorBidi"/>
                <w:cs/>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cs/>
                <w:lang w:val="en-US"/>
              </w:rPr>
              <w:t>โอนเงินลงทุนชั่วคราว</w:t>
            </w:r>
          </w:p>
        </w:tc>
        <w:tc>
          <w:tcPr>
            <w:tcW w:w="904" w:type="dxa"/>
            <w:shd w:val="clear" w:color="auto" w:fill="auto"/>
          </w:tcPr>
          <w:p w:rsidR="002F73B7" w:rsidRPr="002F73B7" w:rsidRDefault="002F73B7" w:rsidP="002F73B7">
            <w:pPr>
              <w:tabs>
                <w:tab w:val="decimal" w:pos="816"/>
              </w:tabs>
              <w:ind w:right="-254"/>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806"/>
              </w:tabs>
              <w:ind w:right="65"/>
              <w:jc w:val="right"/>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806"/>
              </w:tabs>
              <w:ind w:right="-958"/>
              <w:rPr>
                <w:rFonts w:asciiTheme="majorBidi" w:hAnsiTheme="majorBidi" w:cstheme="majorBidi"/>
                <w:cs/>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806"/>
              </w:tabs>
              <w:ind w:right="-958"/>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spacing w:val="-4"/>
                <w:cs/>
                <w:lang w:val="en-US"/>
              </w:rPr>
            </w:pPr>
            <w:r w:rsidRPr="002F73B7">
              <w:rPr>
                <w:rFonts w:asciiTheme="majorBidi" w:hAnsiTheme="majorBidi" w:cstheme="majorBidi"/>
                <w:lang w:val="en-US"/>
              </w:rPr>
              <w:t xml:space="preserve">   </w:t>
            </w:r>
            <w:r w:rsidRPr="002F73B7">
              <w:rPr>
                <w:rFonts w:asciiTheme="majorBidi" w:hAnsiTheme="majorBidi" w:cstheme="majorBidi"/>
                <w:spacing w:val="-4"/>
                <w:cs/>
                <w:lang w:val="en-US"/>
              </w:rPr>
              <w:t>เป็นสินทรัพย์ทางการเงินไม่หมุนเวียนอื่น</w:t>
            </w:r>
            <w:r w:rsidRPr="002F73B7">
              <w:rPr>
                <w:rFonts w:asciiTheme="majorBidi" w:hAnsiTheme="majorBidi" w:cstheme="majorBidi"/>
                <w:spacing w:val="-4"/>
                <w:lang w:val="en-US"/>
              </w:rPr>
              <w:t xml:space="preserve"> (</w:t>
            </w:r>
            <w:r w:rsidRPr="002F73B7">
              <w:rPr>
                <w:rFonts w:asciiTheme="majorBidi" w:hAnsiTheme="majorBidi" w:cstheme="majorBidi"/>
                <w:spacing w:val="-4"/>
                <w:cs/>
                <w:lang w:val="en-US"/>
              </w:rPr>
              <w:t xml:space="preserve">หมายเหตุข้อ </w:t>
            </w:r>
            <w:r w:rsidR="00B30C02" w:rsidRPr="00B30C02">
              <w:rPr>
                <w:rFonts w:asciiTheme="majorBidi" w:hAnsiTheme="majorBidi" w:cstheme="majorBidi"/>
                <w:spacing w:val="-4"/>
                <w:lang w:val="en-US"/>
              </w:rPr>
              <w:t>14</w:t>
            </w:r>
            <w:r w:rsidRPr="002F73B7">
              <w:rPr>
                <w:rFonts w:asciiTheme="majorBidi" w:hAnsiTheme="majorBidi" w:cstheme="majorBidi"/>
                <w:spacing w:val="-4"/>
                <w:lang w:val="en-US"/>
              </w:rPr>
              <w:t>)</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609</w:t>
            </w:r>
            <w:r w:rsidR="002F73B7" w:rsidRPr="002F73B7">
              <w:rPr>
                <w:rFonts w:asciiTheme="majorBidi" w:hAnsiTheme="majorBidi" w:cstheme="majorBidi"/>
                <w:lang w:val="en-US"/>
              </w:rPr>
              <w:t>,</w:t>
            </w:r>
            <w:r w:rsidRPr="00B30C02">
              <w:rPr>
                <w:rFonts w:asciiTheme="majorBidi" w:hAnsiTheme="majorBidi" w:cstheme="majorBidi"/>
                <w:lang w:val="en-US"/>
              </w:rPr>
              <w:t>170</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center"/>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cs/>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โอนค่าใช้จ่ายจ่ายล่วงหน้าเป็นสินทรัพย์สิทธิการใช้</w:t>
            </w:r>
          </w:p>
        </w:tc>
        <w:tc>
          <w:tcPr>
            <w:tcW w:w="904" w:type="dxa"/>
            <w:shd w:val="clear" w:color="auto" w:fill="auto"/>
          </w:tcPr>
          <w:p w:rsidR="002F73B7" w:rsidRPr="002F73B7" w:rsidRDefault="00B30C02" w:rsidP="002F73B7">
            <w:pPr>
              <w:tabs>
                <w:tab w:val="decimal" w:pos="806"/>
              </w:tabs>
              <w:ind w:right="65"/>
              <w:jc w:val="right"/>
              <w:rPr>
                <w:rFonts w:asciiTheme="majorBidi" w:hAnsiTheme="majorBidi" w:cstheme="majorBidi"/>
                <w:lang w:val="en-US"/>
              </w:rPr>
            </w:pPr>
            <w:r w:rsidRPr="00B30C02">
              <w:rPr>
                <w:rFonts w:asciiTheme="majorBidi" w:hAnsiTheme="majorBidi" w:cstheme="majorBidi"/>
                <w:lang w:val="en-US"/>
              </w:rPr>
              <w:t>582</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53"/>
              <w:jc w:val="both"/>
              <w:rPr>
                <w:rFonts w:asciiTheme="majorBidi" w:hAnsiTheme="majorBidi" w:cstheme="majorBidi"/>
                <w:cs/>
              </w:rPr>
            </w:pPr>
          </w:p>
        </w:tc>
        <w:tc>
          <w:tcPr>
            <w:tcW w:w="905"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582</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โอนค่าใช้จ่ายค้างจ่ายเป็นสินทรัพย์สิทธิการใช้</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cs/>
                <w:lang w:val="en-US"/>
              </w:rPr>
            </w:pPr>
            <w:r w:rsidRPr="00B30C02">
              <w:rPr>
                <w:rFonts w:asciiTheme="majorBidi" w:hAnsiTheme="majorBidi" w:cstheme="majorBidi"/>
                <w:lang w:val="en-US"/>
              </w:rPr>
              <w:t>152</w:t>
            </w:r>
            <w:r w:rsidR="002F73B7" w:rsidRPr="002F73B7">
              <w:rPr>
                <w:rFonts w:asciiTheme="majorBidi" w:hAnsiTheme="majorBidi" w:cstheme="majorBidi"/>
                <w:lang w:val="en-US"/>
              </w:rPr>
              <w:t>,</w:t>
            </w:r>
            <w:r w:rsidRPr="00B30C02">
              <w:rPr>
                <w:rFonts w:asciiTheme="majorBidi" w:hAnsiTheme="majorBidi" w:cstheme="majorBidi"/>
                <w:lang w:val="en-US"/>
              </w:rPr>
              <w:t>850</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cs/>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30"/>
                <w:tab w:val="decimal" w:pos="1080"/>
              </w:tabs>
              <w:ind w:right="72"/>
              <w:jc w:val="both"/>
              <w:rPr>
                <w:rFonts w:asciiTheme="majorBidi" w:hAnsiTheme="majorBidi" w:cstheme="majorBidi"/>
                <w:cs/>
                <w:lang w:val="en-U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cs/>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rPr>
            </w:pPr>
            <w:r w:rsidRPr="002F73B7">
              <w:rPr>
                <w:rFonts w:asciiTheme="majorBidi" w:hAnsiTheme="majorBidi" w:cstheme="majorBidi"/>
                <w:cs/>
              </w:rPr>
              <w:t>โอนเงินลงทุนระยะยาวอื่นในบริษัทที่เกี่ยวข้องกัน</w:t>
            </w:r>
          </w:p>
        </w:tc>
        <w:tc>
          <w:tcPr>
            <w:tcW w:w="904" w:type="dxa"/>
            <w:shd w:val="clear" w:color="auto" w:fill="auto"/>
          </w:tcPr>
          <w:p w:rsidR="002F73B7" w:rsidRPr="002F73B7" w:rsidRDefault="002F73B7" w:rsidP="002F73B7">
            <w:pPr>
              <w:tabs>
                <w:tab w:val="decimal" w:pos="260"/>
              </w:tabs>
              <w:ind w:right="65"/>
              <w:jc w:val="right"/>
              <w:rPr>
                <w:rFonts w:asciiTheme="majorBidi" w:hAnsiTheme="majorBidi" w:cstheme="majorBidi"/>
                <w:cs/>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2F73B7" w:rsidP="002F73B7">
            <w:pPr>
              <w:tabs>
                <w:tab w:val="decimal" w:pos="130"/>
              </w:tabs>
              <w:ind w:right="65"/>
              <w:jc w:val="center"/>
              <w:rPr>
                <w:rFonts w:asciiTheme="majorBidi" w:hAnsiTheme="majorBidi" w:cstheme="majorBidi"/>
                <w:lang w:val="en-US"/>
              </w:rPr>
            </w:pPr>
          </w:p>
        </w:tc>
        <w:tc>
          <w:tcPr>
            <w:tcW w:w="112" w:type="dxa"/>
            <w:shd w:val="clear" w:color="auto" w:fill="auto"/>
          </w:tcPr>
          <w:p w:rsidR="002F73B7" w:rsidRPr="002F73B7" w:rsidRDefault="002F73B7" w:rsidP="002F73B7">
            <w:pPr>
              <w:tabs>
                <w:tab w:val="decimal" w:pos="130"/>
                <w:tab w:val="decimal" w:pos="1080"/>
              </w:tabs>
              <w:ind w:right="72"/>
              <w:jc w:val="both"/>
              <w:rPr>
                <w:rFonts w:asciiTheme="majorBidi" w:hAnsiTheme="majorBidi" w:cstheme="majorBidi"/>
                <w:cs/>
                <w:lang w:val="en-U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spacing w:val="-12"/>
                <w:cs/>
                <w:lang w:val="en-US"/>
              </w:rPr>
            </w:pPr>
            <w:r w:rsidRPr="002F73B7">
              <w:rPr>
                <w:rFonts w:asciiTheme="majorBidi" w:hAnsiTheme="majorBidi" w:cstheme="majorBidi"/>
                <w:spacing w:val="-12"/>
                <w:lang w:val="en-US"/>
              </w:rPr>
              <w:t xml:space="preserve">   </w:t>
            </w:r>
            <w:r w:rsidRPr="002F73B7">
              <w:rPr>
                <w:rFonts w:asciiTheme="majorBidi" w:hAnsiTheme="majorBidi" w:cstheme="majorBidi"/>
                <w:spacing w:val="-12"/>
                <w:cs/>
                <w:lang w:val="en-US"/>
              </w:rPr>
              <w:t>เป็นสินทรัพย์ทางการเงินไม่หมุนเวียนอื่น</w:t>
            </w:r>
            <w:r w:rsidRPr="002F73B7">
              <w:rPr>
                <w:rFonts w:asciiTheme="majorBidi" w:hAnsiTheme="majorBidi" w:cstheme="majorBidi"/>
                <w:spacing w:val="-12"/>
                <w:lang w:val="en-US"/>
              </w:rPr>
              <w:t xml:space="preserve"> (</w:t>
            </w:r>
            <w:r w:rsidRPr="002F73B7">
              <w:rPr>
                <w:rFonts w:asciiTheme="majorBidi" w:hAnsiTheme="majorBidi" w:cstheme="majorBidi"/>
                <w:spacing w:val="-12"/>
                <w:cs/>
                <w:lang w:val="en-US"/>
              </w:rPr>
              <w:t xml:space="preserve">หมายเหตุข้อ </w:t>
            </w:r>
            <w:r w:rsidR="00B30C02" w:rsidRPr="00B30C02">
              <w:rPr>
                <w:rFonts w:asciiTheme="majorBidi" w:hAnsiTheme="majorBidi" w:cstheme="majorBidi"/>
                <w:spacing w:val="-12"/>
                <w:lang w:val="en-US"/>
              </w:rPr>
              <w:t>14</w:t>
            </w:r>
            <w:r w:rsidRPr="002F73B7">
              <w:rPr>
                <w:rFonts w:asciiTheme="majorBidi" w:hAnsiTheme="majorBidi" w:cstheme="majorBidi"/>
                <w:spacing w:val="-12"/>
                <w:lang w:val="en-US"/>
              </w:rPr>
              <w:t>)</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cs/>
                <w:lang w:val="en-US"/>
              </w:rPr>
            </w:pPr>
            <w:r w:rsidRPr="00B30C02">
              <w:rPr>
                <w:rFonts w:asciiTheme="majorBidi" w:hAnsiTheme="majorBidi" w:cstheme="majorBidi"/>
                <w:lang w:val="en-US"/>
              </w:rPr>
              <w:t>149</w:t>
            </w:r>
            <w:r w:rsidR="002F73B7" w:rsidRPr="002F73B7">
              <w:rPr>
                <w:rFonts w:asciiTheme="majorBidi" w:hAnsiTheme="majorBidi" w:cstheme="majorBidi"/>
                <w:lang w:val="en-US"/>
              </w:rPr>
              <w:t>,</w:t>
            </w:r>
            <w:r w:rsidRPr="00B30C02">
              <w:rPr>
                <w:rFonts w:asciiTheme="majorBidi" w:hAnsiTheme="majorBidi" w:cstheme="majorBidi"/>
                <w:lang w:val="en-US"/>
              </w:rPr>
              <w:t>681</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148</w:t>
            </w:r>
            <w:r w:rsidR="002F73B7" w:rsidRPr="002F73B7">
              <w:rPr>
                <w:rFonts w:asciiTheme="majorBidi" w:hAnsiTheme="majorBidi" w:cstheme="majorBidi"/>
                <w:lang w:val="en-US"/>
              </w:rPr>
              <w:t>,</w:t>
            </w:r>
            <w:r w:rsidRPr="00B30C02">
              <w:rPr>
                <w:rFonts w:asciiTheme="majorBidi" w:hAnsiTheme="majorBidi" w:cstheme="majorBidi"/>
                <w:lang w:val="en-US"/>
              </w:rPr>
              <w:t>967</w:t>
            </w:r>
          </w:p>
        </w:tc>
        <w:tc>
          <w:tcPr>
            <w:tcW w:w="112" w:type="dxa"/>
            <w:shd w:val="clear" w:color="auto" w:fill="auto"/>
          </w:tcPr>
          <w:p w:rsidR="002F73B7" w:rsidRPr="002F73B7" w:rsidRDefault="002F73B7" w:rsidP="002F73B7">
            <w:pPr>
              <w:tabs>
                <w:tab w:val="decimal" w:pos="130"/>
                <w:tab w:val="decimal" w:pos="1080"/>
              </w:tabs>
              <w:ind w:right="72"/>
              <w:jc w:val="both"/>
              <w:rPr>
                <w:rFonts w:asciiTheme="majorBidi" w:hAnsiTheme="majorBidi" w:cstheme="majorBidi"/>
                <w:cs/>
                <w:lang w:val="en-U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r w:rsidR="002F73B7" w:rsidRPr="002F73B7" w:rsidTr="002F73B7">
        <w:trPr>
          <w:cantSplit/>
          <w:trHeight w:val="144"/>
        </w:trPr>
        <w:tc>
          <w:tcPr>
            <w:tcW w:w="4693" w:type="dxa"/>
          </w:tcPr>
          <w:p w:rsidR="002F73B7" w:rsidRPr="002F73B7" w:rsidRDefault="002F73B7" w:rsidP="002F73B7">
            <w:pPr>
              <w:ind w:left="1162" w:right="72" w:hanging="540"/>
              <w:rPr>
                <w:rFonts w:asciiTheme="majorBidi" w:hAnsiTheme="majorBidi" w:cstheme="majorBidi"/>
                <w:cs/>
                <w:lang w:val="en-US"/>
              </w:rPr>
            </w:pPr>
            <w:r w:rsidRPr="002F73B7">
              <w:rPr>
                <w:rFonts w:asciiTheme="majorBidi" w:hAnsiTheme="majorBidi" w:cstheme="majorBidi"/>
                <w:cs/>
              </w:rPr>
              <w:t xml:space="preserve">ผลกระทบจากการนำ </w:t>
            </w:r>
            <w:r w:rsidRPr="002F73B7">
              <w:rPr>
                <w:rFonts w:asciiTheme="majorBidi" w:hAnsiTheme="majorBidi" w:cstheme="majorBidi"/>
                <w:lang w:val="en-US"/>
              </w:rPr>
              <w:t>TFRS</w:t>
            </w:r>
            <w:r w:rsidRPr="002F73B7">
              <w:rPr>
                <w:rFonts w:asciiTheme="majorBidi" w:hAnsiTheme="majorBidi" w:cstheme="majorBidi"/>
                <w:cs/>
              </w:rPr>
              <w:t xml:space="preserve"> </w:t>
            </w:r>
            <w:r w:rsidR="00B30C02" w:rsidRPr="00B30C02">
              <w:rPr>
                <w:rFonts w:asciiTheme="majorBidi" w:hAnsiTheme="majorBidi" w:cstheme="majorBidi"/>
                <w:lang w:val="en-US"/>
              </w:rPr>
              <w:t>16</w:t>
            </w:r>
            <w:r w:rsidRPr="002F73B7">
              <w:rPr>
                <w:rFonts w:asciiTheme="majorBidi" w:hAnsiTheme="majorBidi" w:cstheme="majorBidi"/>
                <w:lang w:val="en-US"/>
              </w:rPr>
              <w:t xml:space="preserve"> </w:t>
            </w:r>
            <w:r w:rsidRPr="002F73B7">
              <w:rPr>
                <w:rFonts w:asciiTheme="majorBidi" w:hAnsiTheme="majorBidi" w:cstheme="majorBidi"/>
                <w:cs/>
                <w:lang w:val="en-US"/>
              </w:rPr>
              <w:t>มาใช้</w:t>
            </w:r>
          </w:p>
        </w:tc>
        <w:tc>
          <w:tcPr>
            <w:tcW w:w="904" w:type="dxa"/>
            <w:shd w:val="clear" w:color="auto" w:fill="auto"/>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2</w:t>
            </w:r>
            <w:r w:rsidR="002F73B7" w:rsidRPr="002F73B7">
              <w:rPr>
                <w:rFonts w:asciiTheme="majorBidi" w:hAnsiTheme="majorBidi" w:cstheme="majorBidi"/>
                <w:lang w:val="en-US"/>
              </w:rPr>
              <w:t>,</w:t>
            </w:r>
            <w:r w:rsidRPr="00B30C02">
              <w:rPr>
                <w:rFonts w:asciiTheme="majorBidi" w:hAnsiTheme="majorBidi" w:cstheme="majorBidi"/>
                <w:lang w:val="en-US"/>
              </w:rPr>
              <w:t>523</w:t>
            </w:r>
            <w:r w:rsidR="002F73B7" w:rsidRPr="002F73B7">
              <w:rPr>
                <w:rFonts w:asciiTheme="majorBidi" w:hAnsiTheme="majorBidi" w:cstheme="majorBidi"/>
                <w:lang w:val="en-US"/>
              </w:rPr>
              <w:t>,</w:t>
            </w:r>
            <w:r w:rsidRPr="00B30C02">
              <w:rPr>
                <w:rFonts w:asciiTheme="majorBidi" w:hAnsiTheme="majorBidi" w:cstheme="majorBidi"/>
                <w:lang w:val="en-US"/>
              </w:rPr>
              <w:t>009</w:t>
            </w:r>
          </w:p>
        </w:tc>
        <w:tc>
          <w:tcPr>
            <w:tcW w:w="112" w:type="dxa"/>
            <w:shd w:val="clear" w:color="auto" w:fill="auto"/>
          </w:tcPr>
          <w:p w:rsidR="002F73B7" w:rsidRPr="002F73B7" w:rsidRDefault="002F73B7" w:rsidP="002F73B7">
            <w:pPr>
              <w:tabs>
                <w:tab w:val="decimal" w:pos="1080"/>
              </w:tabs>
              <w:ind w:right="72"/>
              <w:jc w:val="both"/>
              <w:rPr>
                <w:rFonts w:asciiTheme="majorBidi" w:hAnsiTheme="majorBidi" w:cstheme="majorBidi"/>
                <w:c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c>
          <w:tcPr>
            <w:tcW w:w="112" w:type="dxa"/>
            <w:shd w:val="clear" w:color="auto" w:fill="auto"/>
          </w:tcPr>
          <w:p w:rsidR="002F73B7" w:rsidRPr="002F73B7" w:rsidRDefault="002F73B7" w:rsidP="002F73B7">
            <w:pPr>
              <w:tabs>
                <w:tab w:val="decimal" w:pos="981"/>
                <w:tab w:val="decimal" w:pos="1080"/>
              </w:tabs>
              <w:ind w:right="29"/>
              <w:rPr>
                <w:rFonts w:asciiTheme="majorBidi" w:hAnsiTheme="majorBidi" w:cstheme="majorBidi"/>
                <w:cs/>
                <w:lang w:val="en-US"/>
              </w:rPr>
            </w:pPr>
          </w:p>
        </w:tc>
        <w:tc>
          <w:tcPr>
            <w:tcW w:w="905" w:type="dxa"/>
            <w:shd w:val="clear" w:color="auto" w:fill="auto"/>
            <w:vAlign w:val="bottom"/>
          </w:tcPr>
          <w:p w:rsidR="002F73B7" w:rsidRPr="002F73B7" w:rsidRDefault="00B30C02" w:rsidP="002F73B7">
            <w:pPr>
              <w:tabs>
                <w:tab w:val="decimal" w:pos="260"/>
              </w:tabs>
              <w:ind w:right="65"/>
              <w:jc w:val="right"/>
              <w:rPr>
                <w:rFonts w:asciiTheme="majorBidi" w:hAnsiTheme="majorBidi" w:cstheme="majorBidi"/>
                <w:lang w:val="en-US"/>
              </w:rPr>
            </w:pPr>
            <w:r w:rsidRPr="00B30C02">
              <w:rPr>
                <w:rFonts w:asciiTheme="majorBidi" w:hAnsiTheme="majorBidi" w:cstheme="majorBidi"/>
                <w:lang w:val="en-US"/>
              </w:rPr>
              <w:t>37</w:t>
            </w:r>
            <w:r w:rsidR="002F73B7" w:rsidRPr="002F73B7">
              <w:rPr>
                <w:rFonts w:asciiTheme="majorBidi" w:hAnsiTheme="majorBidi" w:cstheme="majorBidi"/>
                <w:lang w:val="en-US"/>
              </w:rPr>
              <w:t>,</w:t>
            </w:r>
            <w:r w:rsidRPr="00B30C02">
              <w:rPr>
                <w:rFonts w:asciiTheme="majorBidi" w:hAnsiTheme="majorBidi" w:cstheme="majorBidi"/>
                <w:lang w:val="en-US"/>
              </w:rPr>
              <w:t>085</w:t>
            </w:r>
          </w:p>
        </w:tc>
        <w:tc>
          <w:tcPr>
            <w:tcW w:w="112" w:type="dxa"/>
            <w:shd w:val="clear" w:color="auto" w:fill="auto"/>
          </w:tcPr>
          <w:p w:rsidR="002F73B7" w:rsidRPr="002F73B7" w:rsidRDefault="002F73B7" w:rsidP="002F73B7">
            <w:pPr>
              <w:tabs>
                <w:tab w:val="decimal" w:pos="981"/>
                <w:tab w:val="decimal" w:pos="1080"/>
              </w:tabs>
              <w:ind w:right="29"/>
              <w:rPr>
                <w:rFonts w:asciiTheme="majorBidi" w:hAnsiTheme="majorBidi" w:cstheme="majorBidi"/>
                <w:cs/>
                <w:lang w:val="en-US"/>
              </w:rPr>
            </w:pPr>
          </w:p>
        </w:tc>
        <w:tc>
          <w:tcPr>
            <w:tcW w:w="905" w:type="dxa"/>
            <w:shd w:val="clear" w:color="auto" w:fill="auto"/>
          </w:tcPr>
          <w:p w:rsidR="002F73B7" w:rsidRPr="002F73B7" w:rsidRDefault="002F73B7" w:rsidP="002F73B7">
            <w:pPr>
              <w:tabs>
                <w:tab w:val="decimal" w:pos="130"/>
              </w:tabs>
              <w:ind w:right="65"/>
              <w:jc w:val="center"/>
              <w:rPr>
                <w:rFonts w:asciiTheme="majorBidi" w:hAnsiTheme="majorBidi" w:cstheme="majorBidi"/>
                <w:lang w:val="en-US"/>
              </w:rPr>
            </w:pPr>
            <w:r w:rsidRPr="002F73B7">
              <w:rPr>
                <w:rFonts w:asciiTheme="majorBidi" w:hAnsiTheme="majorBidi" w:cstheme="majorBidi"/>
                <w:lang w:val="en-US"/>
              </w:rPr>
              <w:t>-</w:t>
            </w:r>
          </w:p>
        </w:tc>
      </w:tr>
    </w:tbl>
    <w:p w:rsidR="000F2400" w:rsidRDefault="000F2400" w:rsidP="00623262">
      <w:pPr>
        <w:tabs>
          <w:tab w:val="left" w:pos="630"/>
          <w:tab w:val="left" w:pos="1080"/>
          <w:tab w:val="left" w:pos="1170"/>
        </w:tabs>
        <w:spacing w:before="240" w:after="120"/>
        <w:ind w:left="547" w:right="72" w:hanging="7"/>
        <w:rPr>
          <w:rFonts w:asciiTheme="majorBidi" w:hAnsiTheme="majorBidi" w:cstheme="majorBidi"/>
          <w:sz w:val="32"/>
          <w:szCs w:val="32"/>
          <w:lang w:val="en-US"/>
        </w:rPr>
      </w:pPr>
    </w:p>
    <w:p w:rsidR="000F2400" w:rsidRDefault="000F2400">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8C7BA5" w:rsidRPr="000E7396" w:rsidRDefault="00B30C02" w:rsidP="000F2400">
      <w:pPr>
        <w:tabs>
          <w:tab w:val="left" w:pos="630"/>
          <w:tab w:val="left" w:pos="1080"/>
          <w:tab w:val="left" w:pos="1170"/>
        </w:tabs>
        <w:spacing w:after="240"/>
        <w:ind w:left="547" w:right="72"/>
        <w:rPr>
          <w:rFonts w:asciiTheme="majorBidi" w:hAnsiTheme="majorBidi" w:cstheme="majorBidi"/>
          <w:sz w:val="32"/>
          <w:szCs w:val="32"/>
          <w:lang w:val="en-US"/>
        </w:rPr>
      </w:pPr>
      <w:r w:rsidRPr="00B30C02">
        <w:rPr>
          <w:rFonts w:asciiTheme="majorBidi" w:hAnsiTheme="majorBidi" w:cstheme="majorBidi"/>
          <w:sz w:val="32"/>
          <w:szCs w:val="32"/>
          <w:lang w:val="en-US"/>
        </w:rPr>
        <w:t>5</w:t>
      </w:r>
      <w:r w:rsidR="008C7BA5"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2</w:t>
      </w:r>
      <w:r w:rsidR="008C7BA5" w:rsidRPr="000E7396">
        <w:rPr>
          <w:rFonts w:asciiTheme="majorBidi" w:hAnsiTheme="majorBidi" w:cstheme="majorBidi"/>
          <w:sz w:val="32"/>
          <w:szCs w:val="32"/>
          <w:lang w:val="en-US"/>
        </w:rPr>
        <w:tab/>
      </w:r>
      <w:r w:rsidR="003C00D3" w:rsidRPr="000E7396">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Pr="00B30C02">
        <w:rPr>
          <w:rFonts w:asciiTheme="majorBidi" w:hAnsiTheme="majorBidi" w:cstheme="majorBidi"/>
          <w:sz w:val="32"/>
          <w:szCs w:val="32"/>
          <w:lang w:val="en-US"/>
        </w:rPr>
        <w:t>31</w:t>
      </w:r>
      <w:r w:rsidR="003C00D3" w:rsidRPr="000E7396">
        <w:rPr>
          <w:rFonts w:asciiTheme="majorBidi" w:hAnsiTheme="majorBidi" w:cstheme="majorBidi"/>
          <w:sz w:val="32"/>
          <w:szCs w:val="32"/>
          <w:cs/>
          <w:lang w:val="en-US"/>
        </w:rPr>
        <w:t xml:space="preserve"> ธันวาคม มีดังนี้</w:t>
      </w:r>
    </w:p>
    <w:tbl>
      <w:tblPr>
        <w:tblW w:w="8756" w:type="dxa"/>
        <w:tblInd w:w="455"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2F73B7" w:rsidRPr="000E7396" w:rsidTr="007E46EC">
        <w:trPr>
          <w:cantSplit/>
          <w:trHeight w:val="144"/>
          <w:tblHeader/>
        </w:trPr>
        <w:tc>
          <w:tcPr>
            <w:tcW w:w="4180" w:type="dxa"/>
          </w:tcPr>
          <w:p w:rsidR="002F73B7" w:rsidRPr="000E7396" w:rsidRDefault="002F73B7" w:rsidP="003E204A">
            <w:pPr>
              <w:ind w:left="720" w:right="72"/>
              <w:jc w:val="both"/>
              <w:rPr>
                <w:rFonts w:asciiTheme="majorBidi" w:hAnsiTheme="majorBidi" w:cstheme="majorBidi"/>
                <w:b/>
                <w:bCs/>
                <w:sz w:val="28"/>
                <w:szCs w:val="28"/>
                <w:lang w:val="en-US"/>
              </w:rPr>
            </w:pPr>
          </w:p>
        </w:tc>
        <w:tc>
          <w:tcPr>
            <w:tcW w:w="1072" w:type="dxa"/>
          </w:tcPr>
          <w:p w:rsidR="002F73B7" w:rsidRPr="000E7396" w:rsidRDefault="002F73B7" w:rsidP="003E204A">
            <w:pPr>
              <w:jc w:val="center"/>
              <w:rPr>
                <w:rFonts w:asciiTheme="majorBidi" w:hAnsiTheme="majorBidi" w:cstheme="majorBidi"/>
                <w:b/>
                <w:bCs/>
                <w:sz w:val="28"/>
                <w:szCs w:val="28"/>
                <w:lang w:val="en-US"/>
              </w:rPr>
            </w:pPr>
          </w:p>
        </w:tc>
        <w:tc>
          <w:tcPr>
            <w:tcW w:w="98" w:type="dxa"/>
          </w:tcPr>
          <w:p w:rsidR="002F73B7" w:rsidRPr="000E7396" w:rsidRDefault="002F73B7" w:rsidP="003E204A">
            <w:pPr>
              <w:ind w:right="72"/>
              <w:jc w:val="center"/>
              <w:rPr>
                <w:rFonts w:asciiTheme="majorBidi" w:hAnsiTheme="majorBidi" w:cstheme="majorBidi"/>
                <w:b/>
                <w:bCs/>
                <w:sz w:val="28"/>
                <w:szCs w:val="28"/>
                <w:cs/>
              </w:rPr>
            </w:pPr>
          </w:p>
        </w:tc>
        <w:tc>
          <w:tcPr>
            <w:tcW w:w="1072" w:type="dxa"/>
          </w:tcPr>
          <w:p w:rsidR="002F73B7" w:rsidRPr="000E7396" w:rsidRDefault="002F73B7" w:rsidP="003E204A">
            <w:pPr>
              <w:jc w:val="center"/>
              <w:rPr>
                <w:rFonts w:asciiTheme="majorBidi" w:hAnsiTheme="majorBidi" w:cstheme="majorBidi"/>
                <w:b/>
                <w:bCs/>
                <w:sz w:val="28"/>
                <w:szCs w:val="28"/>
                <w:cs/>
              </w:rPr>
            </w:pPr>
          </w:p>
        </w:tc>
        <w:tc>
          <w:tcPr>
            <w:tcW w:w="92" w:type="dxa"/>
          </w:tcPr>
          <w:p w:rsidR="002F73B7" w:rsidRPr="000E7396" w:rsidRDefault="002F73B7" w:rsidP="003E204A">
            <w:pPr>
              <w:ind w:right="72"/>
              <w:jc w:val="center"/>
              <w:rPr>
                <w:rFonts w:asciiTheme="majorBidi" w:hAnsiTheme="majorBidi" w:cstheme="majorBidi"/>
                <w:b/>
                <w:bCs/>
                <w:sz w:val="28"/>
                <w:szCs w:val="28"/>
                <w:cs/>
              </w:rPr>
            </w:pPr>
          </w:p>
        </w:tc>
        <w:tc>
          <w:tcPr>
            <w:tcW w:w="2242" w:type="dxa"/>
            <w:gridSpan w:val="3"/>
          </w:tcPr>
          <w:p w:rsidR="002F73B7" w:rsidRPr="000E7396" w:rsidRDefault="002F73B7" w:rsidP="002F73B7">
            <w:pPr>
              <w:ind w:right="53"/>
              <w:jc w:val="right"/>
              <w:rPr>
                <w:rFonts w:asciiTheme="majorBidi" w:hAnsiTheme="majorBidi" w:cstheme="majorBidi"/>
                <w:b/>
                <w:bCs/>
                <w:sz w:val="28"/>
                <w:szCs w:val="28"/>
                <w:lang w:val="en-U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2F73B7" w:rsidRPr="000E7396" w:rsidTr="007E46EC">
        <w:trPr>
          <w:cantSplit/>
          <w:trHeight w:val="144"/>
          <w:tblHeader/>
        </w:trPr>
        <w:tc>
          <w:tcPr>
            <w:tcW w:w="4180" w:type="dxa"/>
          </w:tcPr>
          <w:p w:rsidR="002F73B7" w:rsidRPr="000E7396" w:rsidRDefault="002F73B7" w:rsidP="003E204A">
            <w:pPr>
              <w:ind w:left="720" w:right="72"/>
              <w:jc w:val="both"/>
              <w:rPr>
                <w:rFonts w:asciiTheme="majorBidi" w:hAnsiTheme="majorBidi" w:cstheme="majorBidi"/>
                <w:b/>
                <w:bCs/>
                <w:sz w:val="28"/>
                <w:szCs w:val="28"/>
                <w:lang w:val="en-US"/>
              </w:rPr>
            </w:pPr>
          </w:p>
        </w:tc>
        <w:tc>
          <w:tcPr>
            <w:tcW w:w="4576" w:type="dxa"/>
            <w:gridSpan w:val="7"/>
          </w:tcPr>
          <w:p w:rsidR="002F73B7" w:rsidRPr="000E7396" w:rsidRDefault="002F73B7" w:rsidP="003E204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r>
      <w:tr w:rsidR="002F73B7" w:rsidRPr="000E7396" w:rsidTr="007E46EC">
        <w:trPr>
          <w:cantSplit/>
          <w:trHeight w:val="144"/>
          <w:tblHeader/>
        </w:trPr>
        <w:tc>
          <w:tcPr>
            <w:tcW w:w="4180" w:type="dxa"/>
          </w:tcPr>
          <w:p w:rsidR="002F73B7" w:rsidRPr="000E7396" w:rsidRDefault="002F73B7" w:rsidP="002F73B7">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rsidR="002F73B7" w:rsidRPr="000E7396" w:rsidRDefault="002F73B7" w:rsidP="002F73B7">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8" w:type="dxa"/>
            <w:tcBorders>
              <w:top w:val="single" w:sz="4" w:space="0" w:color="auto"/>
            </w:tcBorders>
          </w:tcPr>
          <w:p w:rsidR="002F73B7" w:rsidRPr="000E7396" w:rsidRDefault="002F73B7" w:rsidP="002F73B7">
            <w:pPr>
              <w:ind w:right="72"/>
              <w:jc w:val="center"/>
              <w:rPr>
                <w:rFonts w:asciiTheme="majorBidi" w:hAnsiTheme="majorBidi" w:cstheme="majorBidi"/>
                <w:b/>
                <w:bCs/>
                <w:sz w:val="28"/>
                <w:szCs w:val="28"/>
                <w:cs/>
              </w:rPr>
            </w:pPr>
          </w:p>
        </w:tc>
        <w:tc>
          <w:tcPr>
            <w:tcW w:w="1072" w:type="dxa"/>
            <w:tcBorders>
              <w:top w:val="single" w:sz="4" w:space="0" w:color="auto"/>
            </w:tcBorders>
          </w:tcPr>
          <w:p w:rsidR="002F73B7" w:rsidRPr="000E7396" w:rsidRDefault="002F73B7" w:rsidP="002F73B7">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กระแสเงินสด</w:t>
            </w:r>
          </w:p>
        </w:tc>
        <w:tc>
          <w:tcPr>
            <w:tcW w:w="92" w:type="dxa"/>
            <w:tcBorders>
              <w:top w:val="single" w:sz="4" w:space="0" w:color="auto"/>
            </w:tcBorders>
          </w:tcPr>
          <w:p w:rsidR="002F73B7" w:rsidRPr="000E7396" w:rsidRDefault="002F73B7" w:rsidP="002F73B7">
            <w:pPr>
              <w:ind w:right="72"/>
              <w:jc w:val="center"/>
              <w:rPr>
                <w:rFonts w:asciiTheme="majorBidi" w:hAnsiTheme="majorBidi" w:cstheme="majorBidi"/>
                <w:b/>
                <w:bCs/>
                <w:sz w:val="28"/>
                <w:szCs w:val="28"/>
                <w:cs/>
              </w:rPr>
            </w:pPr>
          </w:p>
        </w:tc>
        <w:tc>
          <w:tcPr>
            <w:tcW w:w="1072" w:type="dxa"/>
            <w:tcBorders>
              <w:top w:val="single" w:sz="4" w:space="0" w:color="auto"/>
            </w:tcBorders>
          </w:tcPr>
          <w:p w:rsidR="002F73B7" w:rsidRPr="000E7396" w:rsidRDefault="002F73B7" w:rsidP="002F73B7">
            <w:pPr>
              <w:jc w:val="center"/>
              <w:rPr>
                <w:rFonts w:asciiTheme="majorBidi" w:hAnsiTheme="majorBidi" w:cstheme="majorBidi"/>
                <w:b/>
                <w:bCs/>
                <w:sz w:val="28"/>
                <w:szCs w:val="28"/>
                <w:cs/>
                <w:lang w:val="en-US"/>
              </w:rPr>
            </w:pPr>
            <w:r>
              <w:rPr>
                <w:rFonts w:asciiTheme="majorBidi" w:hAnsiTheme="majorBidi" w:cstheme="majorBidi" w:hint="cs"/>
                <w:b/>
                <w:bCs/>
                <w:sz w:val="28"/>
                <w:szCs w:val="28"/>
                <w:cs/>
              </w:rPr>
              <w:t>รายการ</w:t>
            </w:r>
          </w:p>
        </w:tc>
        <w:tc>
          <w:tcPr>
            <w:tcW w:w="98" w:type="dxa"/>
            <w:tcBorders>
              <w:top w:val="single" w:sz="4" w:space="0" w:color="auto"/>
            </w:tcBorders>
          </w:tcPr>
          <w:p w:rsidR="002F73B7" w:rsidRPr="000E7396" w:rsidRDefault="002F73B7" w:rsidP="002F73B7">
            <w:pPr>
              <w:ind w:right="72"/>
              <w:jc w:val="center"/>
              <w:rPr>
                <w:rFonts w:asciiTheme="majorBidi" w:hAnsiTheme="majorBidi" w:cstheme="majorBidi"/>
                <w:b/>
                <w:bCs/>
                <w:sz w:val="28"/>
                <w:szCs w:val="28"/>
                <w:cs/>
                <w:lang w:val="en-US"/>
              </w:rPr>
            </w:pPr>
          </w:p>
        </w:tc>
        <w:tc>
          <w:tcPr>
            <w:tcW w:w="1072" w:type="dxa"/>
            <w:tcBorders>
              <w:top w:val="single" w:sz="4" w:space="0" w:color="auto"/>
            </w:tcBorders>
          </w:tcPr>
          <w:p w:rsidR="002F73B7" w:rsidRPr="000E7396" w:rsidRDefault="002F73B7" w:rsidP="002F73B7">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2F73B7" w:rsidRPr="000E7396" w:rsidTr="007E46EC">
        <w:trPr>
          <w:cantSplit/>
          <w:trHeight w:val="144"/>
          <w:tblHeader/>
        </w:trPr>
        <w:tc>
          <w:tcPr>
            <w:tcW w:w="4180" w:type="dxa"/>
          </w:tcPr>
          <w:p w:rsidR="002F73B7" w:rsidRPr="000E7396" w:rsidRDefault="002F73B7" w:rsidP="002F73B7">
            <w:pPr>
              <w:ind w:left="720" w:right="72"/>
              <w:jc w:val="both"/>
              <w:rPr>
                <w:rFonts w:asciiTheme="majorBidi" w:hAnsiTheme="majorBidi" w:cstheme="majorBidi"/>
                <w:b/>
                <w:bCs/>
                <w:sz w:val="28"/>
                <w:szCs w:val="28"/>
                <w:lang w:val="en-US"/>
              </w:rPr>
            </w:pPr>
          </w:p>
        </w:tc>
        <w:tc>
          <w:tcPr>
            <w:tcW w:w="1072" w:type="dxa"/>
          </w:tcPr>
          <w:p w:rsidR="002F73B7" w:rsidRPr="000E7396" w:rsidRDefault="00B30C02" w:rsidP="002F73B7">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1</w:t>
            </w:r>
            <w:r w:rsidR="002F73B7" w:rsidRPr="000E7396">
              <w:rPr>
                <w:rFonts w:asciiTheme="majorBidi" w:hAnsiTheme="majorBidi" w:cstheme="majorBidi"/>
                <w:b/>
                <w:bCs/>
                <w:sz w:val="28"/>
                <w:szCs w:val="28"/>
                <w:cs/>
                <w:lang w:val="en-GB"/>
              </w:rPr>
              <w:t xml:space="preserve"> มกราคม</w:t>
            </w:r>
          </w:p>
        </w:tc>
        <w:tc>
          <w:tcPr>
            <w:tcW w:w="98" w:type="dxa"/>
          </w:tcPr>
          <w:p w:rsidR="002F73B7" w:rsidRPr="000E7396" w:rsidRDefault="002F73B7" w:rsidP="002F73B7">
            <w:pPr>
              <w:ind w:right="72"/>
              <w:jc w:val="center"/>
              <w:rPr>
                <w:rFonts w:asciiTheme="majorBidi" w:hAnsiTheme="majorBidi" w:cstheme="majorBidi"/>
                <w:b/>
                <w:bCs/>
                <w:sz w:val="28"/>
                <w:szCs w:val="28"/>
                <w:cs/>
              </w:rPr>
            </w:pPr>
          </w:p>
        </w:tc>
        <w:tc>
          <w:tcPr>
            <w:tcW w:w="1072" w:type="dxa"/>
          </w:tcPr>
          <w:p w:rsidR="002F73B7" w:rsidRPr="000E7396" w:rsidRDefault="002F73B7" w:rsidP="002F73B7">
            <w:pPr>
              <w:ind w:right="29"/>
              <w:jc w:val="center"/>
              <w:rPr>
                <w:rFonts w:asciiTheme="majorBidi" w:hAnsiTheme="majorBidi" w:cstheme="majorBidi"/>
                <w:sz w:val="28"/>
                <w:szCs w:val="28"/>
                <w:cs/>
                <w:lang w:val="en-US"/>
              </w:rPr>
            </w:pPr>
          </w:p>
        </w:tc>
        <w:tc>
          <w:tcPr>
            <w:tcW w:w="92" w:type="dxa"/>
          </w:tcPr>
          <w:p w:rsidR="002F73B7" w:rsidRPr="000E7396" w:rsidRDefault="002F73B7" w:rsidP="002F73B7">
            <w:pPr>
              <w:ind w:right="72"/>
              <w:jc w:val="center"/>
              <w:rPr>
                <w:rFonts w:asciiTheme="majorBidi" w:hAnsiTheme="majorBidi" w:cstheme="majorBidi"/>
                <w:b/>
                <w:bCs/>
                <w:sz w:val="28"/>
                <w:szCs w:val="28"/>
                <w:cs/>
              </w:rPr>
            </w:pPr>
          </w:p>
        </w:tc>
        <w:tc>
          <w:tcPr>
            <w:tcW w:w="1072" w:type="dxa"/>
            <w:vAlign w:val="bottom"/>
          </w:tcPr>
          <w:p w:rsidR="002F73B7" w:rsidRPr="000E7396" w:rsidRDefault="002F73B7" w:rsidP="002F73B7">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8" w:type="dxa"/>
          </w:tcPr>
          <w:p w:rsidR="002F73B7" w:rsidRPr="000E7396" w:rsidRDefault="002F73B7" w:rsidP="002F73B7">
            <w:pPr>
              <w:ind w:right="72"/>
              <w:jc w:val="center"/>
              <w:rPr>
                <w:rFonts w:asciiTheme="majorBidi" w:hAnsiTheme="majorBidi" w:cstheme="majorBidi"/>
                <w:b/>
                <w:bCs/>
                <w:sz w:val="28"/>
                <w:szCs w:val="28"/>
                <w:cs/>
                <w:lang w:val="en-US"/>
              </w:rPr>
            </w:pPr>
          </w:p>
        </w:tc>
        <w:tc>
          <w:tcPr>
            <w:tcW w:w="1072" w:type="dxa"/>
          </w:tcPr>
          <w:p w:rsidR="002F73B7" w:rsidRPr="000E7396" w:rsidRDefault="00B30C02" w:rsidP="002F73B7">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31</w:t>
            </w:r>
            <w:r w:rsidR="002F73B7" w:rsidRPr="000E7396">
              <w:rPr>
                <w:rFonts w:asciiTheme="majorBidi" w:hAnsiTheme="majorBidi" w:cstheme="majorBidi"/>
                <w:b/>
                <w:bCs/>
                <w:sz w:val="28"/>
                <w:szCs w:val="28"/>
                <w:lang w:val="en-US"/>
              </w:rPr>
              <w:t xml:space="preserve"> </w:t>
            </w:r>
            <w:r w:rsidR="002F73B7" w:rsidRPr="000E7396">
              <w:rPr>
                <w:rFonts w:asciiTheme="majorBidi" w:hAnsiTheme="majorBidi" w:cstheme="majorBidi"/>
                <w:b/>
                <w:bCs/>
                <w:sz w:val="28"/>
                <w:szCs w:val="28"/>
                <w:cs/>
                <w:lang w:val="en-US"/>
              </w:rPr>
              <w:t>ธันวาคม</w:t>
            </w:r>
          </w:p>
        </w:tc>
      </w:tr>
      <w:tr w:rsidR="002F73B7" w:rsidRPr="000E7396" w:rsidTr="007E46EC">
        <w:trPr>
          <w:cantSplit/>
          <w:trHeight w:val="144"/>
          <w:tblHeader/>
        </w:trPr>
        <w:tc>
          <w:tcPr>
            <w:tcW w:w="4180" w:type="dxa"/>
          </w:tcPr>
          <w:p w:rsidR="002F73B7" w:rsidRPr="000E7396" w:rsidRDefault="002F73B7" w:rsidP="002F73B7">
            <w:pPr>
              <w:ind w:left="622" w:right="72"/>
              <w:rPr>
                <w:rFonts w:asciiTheme="majorBidi" w:hAnsiTheme="majorBidi" w:cstheme="majorBidi"/>
                <w:sz w:val="28"/>
                <w:szCs w:val="28"/>
                <w:cs/>
              </w:rPr>
            </w:pPr>
          </w:p>
        </w:tc>
        <w:tc>
          <w:tcPr>
            <w:tcW w:w="1072" w:type="dxa"/>
            <w:vAlign w:val="bottom"/>
          </w:tcPr>
          <w:p w:rsidR="002F73B7" w:rsidRPr="000E7396" w:rsidRDefault="00B30C02" w:rsidP="002F73B7">
            <w:pPr>
              <w:tabs>
                <w:tab w:val="decimal" w:pos="260"/>
              </w:tabs>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c>
          <w:tcPr>
            <w:tcW w:w="98" w:type="dxa"/>
          </w:tcPr>
          <w:p w:rsidR="002F73B7" w:rsidRPr="000E7396" w:rsidRDefault="002F73B7" w:rsidP="002F73B7">
            <w:pPr>
              <w:ind w:right="72"/>
              <w:rPr>
                <w:rFonts w:asciiTheme="majorBidi" w:hAnsiTheme="majorBidi" w:cstheme="majorBidi"/>
                <w:sz w:val="28"/>
                <w:szCs w:val="28"/>
                <w:cs/>
              </w:rPr>
            </w:pPr>
          </w:p>
        </w:tc>
        <w:tc>
          <w:tcPr>
            <w:tcW w:w="1072" w:type="dxa"/>
          </w:tcPr>
          <w:p w:rsidR="002F73B7" w:rsidRPr="000E7396" w:rsidRDefault="002F73B7" w:rsidP="002F73B7">
            <w:pPr>
              <w:ind w:right="200"/>
              <w:jc w:val="right"/>
              <w:rPr>
                <w:rFonts w:asciiTheme="majorBidi" w:hAnsiTheme="majorBidi" w:cstheme="majorBidi"/>
                <w:sz w:val="28"/>
                <w:szCs w:val="28"/>
                <w:cs/>
                <w:lang w:val="en-US"/>
              </w:rPr>
            </w:pPr>
          </w:p>
        </w:tc>
        <w:tc>
          <w:tcPr>
            <w:tcW w:w="92" w:type="dxa"/>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tcPr>
          <w:p w:rsidR="002F73B7" w:rsidRPr="000E7396" w:rsidRDefault="002F73B7" w:rsidP="002F73B7">
            <w:pPr>
              <w:jc w:val="center"/>
              <w:rPr>
                <w:rFonts w:asciiTheme="majorBidi" w:hAnsiTheme="majorBidi" w:cstheme="majorBidi"/>
                <w:b/>
                <w:bCs/>
                <w:sz w:val="28"/>
                <w:szCs w:val="28"/>
                <w:cs/>
                <w:lang w:val="en-US"/>
              </w:rPr>
            </w:pPr>
          </w:p>
        </w:tc>
        <w:tc>
          <w:tcPr>
            <w:tcW w:w="98" w:type="dxa"/>
          </w:tcPr>
          <w:p w:rsidR="002F73B7" w:rsidRPr="000E7396" w:rsidRDefault="002F73B7" w:rsidP="002F73B7">
            <w:pPr>
              <w:tabs>
                <w:tab w:val="decimal" w:pos="1080"/>
              </w:tabs>
              <w:jc w:val="both"/>
              <w:rPr>
                <w:rFonts w:asciiTheme="majorBidi" w:hAnsiTheme="majorBidi" w:cstheme="majorBidi"/>
                <w:b/>
                <w:bCs/>
                <w:sz w:val="28"/>
                <w:szCs w:val="28"/>
                <w:cs/>
                <w:lang w:val="en-US"/>
              </w:rPr>
            </w:pPr>
          </w:p>
        </w:tc>
        <w:tc>
          <w:tcPr>
            <w:tcW w:w="1072" w:type="dxa"/>
            <w:vAlign w:val="bottom"/>
          </w:tcPr>
          <w:p w:rsidR="002F73B7" w:rsidRPr="000E7396" w:rsidRDefault="00B30C02" w:rsidP="002F73B7">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เงินเบิกเกินบัญชีจากสถาบันการเงิน</w:t>
            </w:r>
          </w:p>
        </w:tc>
        <w:tc>
          <w:tcPr>
            <w:tcW w:w="1072" w:type="dxa"/>
            <w:shd w:val="clear" w:color="auto" w:fill="auto"/>
          </w:tcPr>
          <w:p w:rsidR="002F73B7" w:rsidRPr="003E204A" w:rsidRDefault="00B30C02" w:rsidP="002F73B7">
            <w:pPr>
              <w:tabs>
                <w:tab w:val="decimal" w:pos="988"/>
              </w:tabs>
              <w:ind w:left="10" w:right="-539"/>
              <w:rPr>
                <w:rFonts w:asciiTheme="majorBidi" w:hAnsiTheme="majorBidi" w:cstheme="majorBidi"/>
                <w:sz w:val="28"/>
                <w:szCs w:val="28"/>
                <w:lang w:val="en-US"/>
              </w:rPr>
            </w:pPr>
            <w:r w:rsidRPr="00B30C02">
              <w:rPr>
                <w:rFonts w:asciiTheme="majorBidi" w:hAnsiTheme="majorBidi" w:cstheme="majorBidi"/>
                <w:sz w:val="28"/>
                <w:szCs w:val="28"/>
                <w:lang w:val="en-US"/>
              </w:rPr>
              <w:t>19</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363</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006</w:t>
            </w:r>
          </w:p>
        </w:tc>
        <w:tc>
          <w:tcPr>
            <w:tcW w:w="92"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24</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369</w:t>
            </w:r>
          </w:p>
        </w:tc>
      </w:tr>
      <w:tr w:rsidR="002F73B7" w:rsidRPr="000E7396" w:rsidTr="007E46EC">
        <w:trPr>
          <w:cantSplit/>
          <w:trHeight w:val="144"/>
        </w:trPr>
        <w:tc>
          <w:tcPr>
            <w:tcW w:w="4180" w:type="dxa"/>
          </w:tcPr>
          <w:p w:rsidR="002F73B7" w:rsidRPr="001D7793" w:rsidRDefault="002F73B7" w:rsidP="002F73B7">
            <w:pPr>
              <w:ind w:left="1162" w:right="72" w:hanging="540"/>
              <w:rPr>
                <w:rFonts w:asciiTheme="majorBidi" w:hAnsiTheme="majorBidi" w:cstheme="majorBidi"/>
                <w:sz w:val="28"/>
                <w:szCs w:val="28"/>
                <w:cs/>
              </w:rPr>
            </w:pPr>
            <w:r w:rsidRPr="001D7793">
              <w:rPr>
                <w:rFonts w:asciiTheme="majorBidi" w:hAnsiTheme="majorBidi" w:cstheme="majorBidi"/>
                <w:sz w:val="28"/>
                <w:szCs w:val="28"/>
                <w:cs/>
              </w:rPr>
              <w:t>เงินกู้ยืมระยะสั้นจากสถาบันการเงิน</w:t>
            </w: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1008"/>
              </w:tabs>
              <w:ind w:right="-298"/>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B30C02" w:rsidRPr="00B30C02">
              <w:rPr>
                <w:rFonts w:asciiTheme="majorBidi" w:hAnsiTheme="majorBidi" w:cstheme="majorBidi"/>
                <w:sz w:val="28"/>
                <w:szCs w:val="28"/>
                <w:lang w:val="en-US"/>
              </w:rPr>
              <w:t>315</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680</w:t>
            </w:r>
          </w:p>
        </w:tc>
        <w:tc>
          <w:tcPr>
            <w:tcW w:w="92"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315</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680</w:t>
            </w:r>
          </w:p>
        </w:tc>
      </w:tr>
      <w:tr w:rsidR="002F73B7" w:rsidRPr="000E7396" w:rsidTr="007E46EC">
        <w:trPr>
          <w:cantSplit/>
          <w:trHeight w:val="144"/>
        </w:trPr>
        <w:tc>
          <w:tcPr>
            <w:tcW w:w="4180" w:type="dxa"/>
          </w:tcPr>
          <w:p w:rsidR="002F73B7" w:rsidRPr="000E7396" w:rsidRDefault="002F73B7" w:rsidP="002F73B7">
            <w:pPr>
              <w:ind w:left="711" w:right="72" w:hanging="91"/>
              <w:rPr>
                <w:rFonts w:asciiTheme="majorBidi" w:hAnsiTheme="majorBidi" w:cstheme="majorBidi"/>
                <w:sz w:val="28"/>
                <w:szCs w:val="28"/>
                <w:cs/>
              </w:rPr>
            </w:pPr>
            <w:r w:rsidRPr="000E7396">
              <w:rPr>
                <w:rFonts w:asciiTheme="majorBidi" w:hAnsiTheme="majorBidi" w:cstheme="majorBidi"/>
                <w:sz w:val="28"/>
                <w:szCs w:val="28"/>
                <w:cs/>
              </w:rPr>
              <w:t>เงินกู้ยืมระยะสั้นจาก</w:t>
            </w:r>
            <w:r w:rsidR="00764BEF">
              <w:rPr>
                <w:rFonts w:asciiTheme="majorBidi" w:hAnsiTheme="majorBidi" w:cstheme="majorBidi" w:hint="cs"/>
                <w:sz w:val="28"/>
                <w:szCs w:val="28"/>
                <w:cs/>
              </w:rPr>
              <w:t>บุคคล</w:t>
            </w:r>
            <w:r>
              <w:rPr>
                <w:rFonts w:asciiTheme="majorBidi" w:hAnsiTheme="majorBidi" w:cstheme="majorBidi" w:hint="cs"/>
                <w:sz w:val="28"/>
                <w:szCs w:val="28"/>
                <w:cs/>
              </w:rPr>
              <w:t xml:space="preserve">หรือ </w:t>
            </w:r>
          </w:p>
        </w:tc>
        <w:tc>
          <w:tcPr>
            <w:tcW w:w="1072" w:type="dxa"/>
            <w:shd w:val="clear" w:color="auto" w:fill="auto"/>
            <w:vAlign w:val="bottom"/>
          </w:tcPr>
          <w:p w:rsidR="002F73B7" w:rsidRPr="003E204A" w:rsidRDefault="002F73B7" w:rsidP="002F73B7">
            <w:pPr>
              <w:tabs>
                <w:tab w:val="decimal" w:pos="988"/>
              </w:tabs>
              <w:ind w:left="10" w:right="-539"/>
              <w:rPr>
                <w:rFonts w:asciiTheme="majorBidi" w:hAnsiTheme="majorBidi" w:cstheme="majorBidi"/>
                <w:sz w:val="28"/>
                <w:szCs w:val="28"/>
                <w:lang w:val="en-US"/>
              </w:rPr>
            </w:pP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3E204A" w:rsidRDefault="002F73B7" w:rsidP="002F73B7">
            <w:pPr>
              <w:tabs>
                <w:tab w:val="decimal" w:pos="1008"/>
              </w:tabs>
              <w:ind w:right="-298"/>
              <w:rPr>
                <w:rFonts w:asciiTheme="majorBidi" w:hAnsiTheme="majorBidi" w:cstheme="majorBidi"/>
                <w:sz w:val="28"/>
                <w:szCs w:val="28"/>
                <w:lang w:val="en-US"/>
              </w:rPr>
            </w:pPr>
          </w:p>
        </w:tc>
        <w:tc>
          <w:tcPr>
            <w:tcW w:w="92" w:type="dxa"/>
            <w:shd w:val="clear" w:color="auto" w:fill="auto"/>
          </w:tcPr>
          <w:p w:rsidR="002F73B7" w:rsidRPr="00F108D3" w:rsidRDefault="002F73B7" w:rsidP="002F73B7">
            <w:pPr>
              <w:tabs>
                <w:tab w:val="decimal" w:pos="1080"/>
              </w:tabs>
              <w:ind w:right="72"/>
              <w:jc w:val="both"/>
              <w:rPr>
                <w:rFonts w:asciiTheme="majorBidi" w:hAnsiTheme="majorBidi" w:cstheme="majorBidi"/>
                <w:sz w:val="28"/>
                <w:szCs w:val="28"/>
                <w:cs/>
                <w:lang w:val="en-US"/>
              </w:rPr>
            </w:pPr>
          </w:p>
        </w:tc>
        <w:tc>
          <w:tcPr>
            <w:tcW w:w="1072" w:type="dxa"/>
            <w:shd w:val="clear" w:color="auto" w:fill="auto"/>
            <w:vAlign w:val="bottom"/>
          </w:tcPr>
          <w:p w:rsidR="002F73B7" w:rsidRPr="000E7396" w:rsidRDefault="002F73B7" w:rsidP="002F73B7">
            <w:pPr>
              <w:tabs>
                <w:tab w:val="decimal" w:pos="90"/>
              </w:tabs>
              <w:ind w:right="29"/>
              <w:jc w:val="center"/>
              <w:rPr>
                <w:rFonts w:asciiTheme="majorBidi" w:hAnsiTheme="majorBidi" w:cstheme="majorBidi"/>
                <w:sz w:val="28"/>
                <w:szCs w:val="28"/>
                <w:lang w:val="en-US"/>
              </w:rPr>
            </w:pP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5B21A6" w:rsidRDefault="002F73B7" w:rsidP="002F73B7">
            <w:pPr>
              <w:tabs>
                <w:tab w:val="decimal" w:pos="1008"/>
              </w:tabs>
              <w:ind w:right="-298"/>
              <w:rPr>
                <w:rFonts w:asciiTheme="majorBidi" w:hAnsiTheme="majorBidi" w:cstheme="majorBidi"/>
                <w:sz w:val="28"/>
                <w:szCs w:val="28"/>
                <w:lang w:val="en-US"/>
              </w:rPr>
            </w:pPr>
          </w:p>
        </w:tc>
      </w:tr>
      <w:tr w:rsidR="002F73B7" w:rsidRPr="000E7396" w:rsidTr="007E46EC">
        <w:trPr>
          <w:cantSplit/>
          <w:trHeight w:val="144"/>
        </w:trPr>
        <w:tc>
          <w:tcPr>
            <w:tcW w:w="4180" w:type="dxa"/>
          </w:tcPr>
          <w:p w:rsidR="002F73B7" w:rsidRPr="000E7396" w:rsidRDefault="00764BEF" w:rsidP="002F73B7">
            <w:pPr>
              <w:ind w:left="1162" w:right="72" w:hanging="318"/>
              <w:rPr>
                <w:rFonts w:asciiTheme="majorBidi" w:hAnsiTheme="majorBidi" w:cstheme="majorBidi"/>
                <w:sz w:val="28"/>
                <w:szCs w:val="28"/>
                <w:cs/>
              </w:rPr>
            </w:pPr>
            <w:r>
              <w:rPr>
                <w:rFonts w:asciiTheme="majorBidi" w:hAnsiTheme="majorBidi" w:cstheme="majorBidi" w:hint="cs"/>
                <w:sz w:val="28"/>
                <w:szCs w:val="28"/>
                <w:cs/>
              </w:rPr>
              <w:t>บริษัท</w:t>
            </w:r>
            <w:r w:rsidR="002F73B7" w:rsidRPr="000E7396">
              <w:rPr>
                <w:rFonts w:asciiTheme="majorBidi" w:hAnsiTheme="majorBidi" w:cstheme="majorBidi"/>
                <w:sz w:val="28"/>
                <w:szCs w:val="28"/>
                <w:cs/>
              </w:rPr>
              <w:t>ที่เกี่ยวข้องกัน</w:t>
            </w:r>
          </w:p>
        </w:tc>
        <w:tc>
          <w:tcPr>
            <w:tcW w:w="1072" w:type="dxa"/>
            <w:shd w:val="clear" w:color="auto" w:fill="auto"/>
            <w:vAlign w:val="bottom"/>
          </w:tcPr>
          <w:p w:rsidR="002F73B7" w:rsidRPr="003E204A" w:rsidRDefault="00B30C02" w:rsidP="002F73B7">
            <w:pPr>
              <w:tabs>
                <w:tab w:val="decimal" w:pos="988"/>
              </w:tabs>
              <w:ind w:left="10" w:right="-539"/>
              <w:rPr>
                <w:rFonts w:asciiTheme="majorBidi" w:hAnsiTheme="majorBidi" w:cstheme="majorBidi"/>
                <w:sz w:val="28"/>
                <w:szCs w:val="28"/>
                <w:lang w:val="en-US"/>
              </w:rPr>
            </w:pPr>
            <w:r w:rsidRPr="00B30C02">
              <w:rPr>
                <w:rFonts w:asciiTheme="majorBidi" w:hAnsiTheme="majorBidi" w:cstheme="majorBidi"/>
                <w:sz w:val="28"/>
                <w:szCs w:val="28"/>
                <w:lang w:val="en-US"/>
              </w:rPr>
              <w:t>214</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500</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3E204A" w:rsidRDefault="002F73B7" w:rsidP="002F73B7">
            <w:pPr>
              <w:tabs>
                <w:tab w:val="decimal" w:pos="1008"/>
              </w:tabs>
              <w:ind w:right="-298"/>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47</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000</w:t>
            </w:r>
            <w:r>
              <w:rPr>
                <w:rFonts w:asciiTheme="majorBidi" w:hAnsiTheme="majorBidi" w:cstheme="majorBidi"/>
                <w:sz w:val="28"/>
                <w:szCs w:val="28"/>
                <w:lang w:val="en-US"/>
              </w:rPr>
              <w:t xml:space="preserve">)     </w:t>
            </w:r>
          </w:p>
        </w:tc>
        <w:tc>
          <w:tcPr>
            <w:tcW w:w="92" w:type="dxa"/>
            <w:shd w:val="clear" w:color="auto" w:fill="auto"/>
          </w:tcPr>
          <w:p w:rsidR="002F73B7" w:rsidRPr="00F108D3" w:rsidRDefault="002F73B7" w:rsidP="002F73B7">
            <w:pPr>
              <w:tabs>
                <w:tab w:val="decimal" w:pos="1080"/>
              </w:tabs>
              <w:ind w:right="72"/>
              <w:jc w:val="both"/>
              <w:rPr>
                <w:rFonts w:asciiTheme="majorBidi" w:hAnsiTheme="majorBidi" w:cstheme="majorBidi"/>
                <w:sz w:val="28"/>
                <w:szCs w:val="28"/>
                <w:cs/>
                <w:lang w:val="en-US"/>
              </w:rPr>
            </w:pPr>
          </w:p>
        </w:tc>
        <w:tc>
          <w:tcPr>
            <w:tcW w:w="1072" w:type="dxa"/>
            <w:shd w:val="clear" w:color="auto" w:fill="auto"/>
            <w:vAlign w:val="bottom"/>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5B21A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167</w:t>
            </w:r>
            <w:r w:rsidR="002F73B7" w:rsidRPr="005B21A6">
              <w:rPr>
                <w:rFonts w:asciiTheme="majorBidi" w:hAnsiTheme="majorBidi" w:cstheme="majorBidi"/>
                <w:sz w:val="28"/>
                <w:szCs w:val="28"/>
                <w:lang w:val="en-US"/>
              </w:rPr>
              <w:t>,</w:t>
            </w:r>
            <w:r w:rsidRPr="00B30C02">
              <w:rPr>
                <w:rFonts w:asciiTheme="majorBidi" w:hAnsiTheme="majorBidi" w:cstheme="majorBidi"/>
                <w:sz w:val="28"/>
                <w:szCs w:val="28"/>
                <w:lang w:val="en-US"/>
              </w:rPr>
              <w:t>500</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3E204A">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rsidR="002F73B7" w:rsidRPr="003E204A" w:rsidRDefault="00B30C02" w:rsidP="002F73B7">
            <w:pPr>
              <w:tabs>
                <w:tab w:val="decimal" w:pos="98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132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256</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752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036</w:t>
            </w:r>
          </w:p>
        </w:tc>
        <w:tc>
          <w:tcPr>
            <w:tcW w:w="92"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5B21A6" w:rsidRDefault="00B30C02" w:rsidP="002F73B7">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2F73B7" w:rsidRPr="005B21A6">
              <w:rPr>
                <w:rFonts w:asciiTheme="majorBidi" w:hAnsiTheme="majorBidi" w:cstheme="majorBidi"/>
                <w:sz w:val="28"/>
                <w:szCs w:val="28"/>
                <w:lang w:val="en-US"/>
              </w:rPr>
              <w:t>,</w:t>
            </w:r>
            <w:r w:rsidRPr="00B30C02">
              <w:rPr>
                <w:rFonts w:asciiTheme="majorBidi" w:hAnsiTheme="majorBidi" w:cstheme="majorBidi"/>
                <w:sz w:val="28"/>
                <w:szCs w:val="28"/>
                <w:lang w:val="en-US"/>
              </w:rPr>
              <w:t>884</w:t>
            </w:r>
            <w:r w:rsidR="002F73B7" w:rsidRPr="005B21A6">
              <w:rPr>
                <w:rFonts w:asciiTheme="majorBidi" w:hAnsiTheme="majorBidi" w:cstheme="majorBidi"/>
                <w:sz w:val="28"/>
                <w:szCs w:val="28"/>
                <w:lang w:val="en-US"/>
              </w:rPr>
              <w:t>,</w:t>
            </w:r>
            <w:r w:rsidRPr="00B30C02">
              <w:rPr>
                <w:rFonts w:asciiTheme="majorBidi" w:hAnsiTheme="majorBidi" w:cstheme="majorBidi"/>
                <w:sz w:val="28"/>
                <w:szCs w:val="28"/>
                <w:lang w:val="en-US"/>
              </w:rPr>
              <w:t>292</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rsidR="002F73B7" w:rsidRPr="003E204A" w:rsidRDefault="00B30C02" w:rsidP="002F73B7">
            <w:pPr>
              <w:tabs>
                <w:tab w:val="decimal" w:pos="98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566</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1008"/>
              </w:tabs>
              <w:ind w:right="-298"/>
              <w:rPr>
                <w:rFonts w:asciiTheme="majorBidi" w:hAnsiTheme="majorBidi" w:cstheme="majorBidi"/>
                <w:sz w:val="28"/>
                <w:szCs w:val="28"/>
                <w:cs/>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6</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503</w:t>
            </w:r>
            <w:r>
              <w:rPr>
                <w:rFonts w:asciiTheme="majorBidi" w:hAnsiTheme="majorBidi" w:cstheme="majorBidi"/>
                <w:sz w:val="28"/>
                <w:szCs w:val="28"/>
                <w:lang w:val="en-US"/>
              </w:rPr>
              <w:t>)</w:t>
            </w:r>
          </w:p>
        </w:tc>
        <w:tc>
          <w:tcPr>
            <w:tcW w:w="92" w:type="dxa"/>
            <w:shd w:val="clear" w:color="auto" w:fill="auto"/>
          </w:tcPr>
          <w:p w:rsidR="002F73B7" w:rsidRPr="000E7396" w:rsidRDefault="002F73B7" w:rsidP="002F73B7">
            <w:pPr>
              <w:tabs>
                <w:tab w:val="decimal" w:pos="1080"/>
              </w:tabs>
              <w:ind w:right="72"/>
              <w:jc w:val="center"/>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5B21A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559</w:t>
            </w:r>
            <w:r w:rsidR="002F73B7" w:rsidRPr="005B21A6">
              <w:rPr>
                <w:rFonts w:asciiTheme="majorBidi" w:hAnsiTheme="majorBidi" w:cstheme="majorBidi"/>
                <w:sz w:val="28"/>
                <w:szCs w:val="28"/>
                <w:lang w:val="en-US"/>
              </w:rPr>
              <w:t>,</w:t>
            </w:r>
            <w:r w:rsidRPr="00B30C02">
              <w:rPr>
                <w:rFonts w:asciiTheme="majorBidi" w:hAnsiTheme="majorBidi" w:cstheme="majorBidi"/>
                <w:sz w:val="28"/>
                <w:szCs w:val="28"/>
                <w:lang w:val="en-US"/>
              </w:rPr>
              <w:t>897</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เงินกู้ยืมระยะยาวจากบริษัทที่เกี่ยวข้องกัน</w:t>
            </w:r>
          </w:p>
        </w:tc>
        <w:tc>
          <w:tcPr>
            <w:tcW w:w="1072" w:type="dxa"/>
            <w:shd w:val="clear" w:color="auto" w:fill="auto"/>
            <w:vAlign w:val="bottom"/>
          </w:tcPr>
          <w:p w:rsidR="002F73B7" w:rsidRPr="003E204A" w:rsidRDefault="00B30C02" w:rsidP="002F73B7">
            <w:pPr>
              <w:tabs>
                <w:tab w:val="decimal" w:pos="98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67</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000</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90"/>
                <w:tab w:val="decimal" w:pos="1038"/>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2" w:type="dxa"/>
            <w:shd w:val="clear" w:color="auto" w:fill="auto"/>
          </w:tcPr>
          <w:p w:rsidR="002F73B7" w:rsidRPr="000E7396" w:rsidRDefault="002F73B7" w:rsidP="002F73B7">
            <w:pPr>
              <w:tabs>
                <w:tab w:val="decimal" w:pos="1080"/>
              </w:tabs>
              <w:ind w:right="53"/>
              <w:jc w:val="both"/>
              <w:rPr>
                <w:rFonts w:asciiTheme="majorBidi" w:hAnsiTheme="majorBidi" w:cstheme="majorBidi"/>
                <w:sz w:val="28"/>
                <w:szCs w:val="28"/>
                <w:cs/>
                <w:lang w:val="en-US"/>
              </w:rPr>
            </w:pPr>
          </w:p>
        </w:tc>
        <w:tc>
          <w:tcPr>
            <w:tcW w:w="1072" w:type="dxa"/>
            <w:shd w:val="clear" w:color="auto" w:fill="auto"/>
          </w:tcPr>
          <w:p w:rsidR="002F73B7" w:rsidRPr="000E7396" w:rsidRDefault="002F73B7" w:rsidP="002F73B7">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67</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000</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3E204A">
              <w:rPr>
                <w:rFonts w:asciiTheme="majorBidi" w:hAnsiTheme="majorBidi" w:cstheme="majorBidi"/>
                <w:sz w:val="28"/>
                <w:szCs w:val="28"/>
                <w:cs/>
              </w:rPr>
              <w:t>หนี้สินตามสัญญาเช่า</w:t>
            </w:r>
          </w:p>
        </w:tc>
        <w:tc>
          <w:tcPr>
            <w:tcW w:w="1072" w:type="dxa"/>
            <w:shd w:val="clear" w:color="auto" w:fill="auto"/>
          </w:tcPr>
          <w:p w:rsidR="002F73B7" w:rsidRPr="002F73B7" w:rsidRDefault="00B30C02" w:rsidP="002F73B7">
            <w:pPr>
              <w:tabs>
                <w:tab w:val="decimal" w:pos="988"/>
              </w:tabs>
              <w:ind w:right="-298"/>
              <w:rPr>
                <w:rFonts w:asciiTheme="majorBidi" w:hAnsiTheme="majorBidi" w:cstheme="majorBidi"/>
                <w:sz w:val="28"/>
                <w:szCs w:val="28"/>
                <w:cs/>
                <w:lang w:val="en-US"/>
              </w:rPr>
            </w:pPr>
            <w:r w:rsidRPr="00B30C02">
              <w:rPr>
                <w:rFonts w:asciiTheme="majorBidi" w:hAnsiTheme="majorBidi" w:cstheme="majorBidi" w:hint="cs"/>
                <w:sz w:val="28"/>
                <w:szCs w:val="28"/>
                <w:lang w:val="en-US"/>
              </w:rPr>
              <w:t>9</w:t>
            </w:r>
            <w:r w:rsidR="002F73B7" w:rsidRPr="002F73B7">
              <w:rPr>
                <w:rFonts w:asciiTheme="majorBidi" w:hAnsiTheme="majorBidi" w:cstheme="majorBidi" w:hint="cs"/>
                <w:sz w:val="28"/>
                <w:szCs w:val="28"/>
                <w:cs/>
                <w:lang w:val="en-US"/>
              </w:rPr>
              <w:t>,</w:t>
            </w:r>
            <w:r w:rsidRPr="00B30C02">
              <w:rPr>
                <w:rFonts w:asciiTheme="majorBidi" w:hAnsiTheme="majorBidi" w:cstheme="majorBidi" w:hint="cs"/>
                <w:sz w:val="28"/>
                <w:szCs w:val="28"/>
                <w:lang w:val="en-US"/>
              </w:rPr>
              <w:t>682</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1008"/>
              </w:tabs>
              <w:ind w:right="-298"/>
              <w:rPr>
                <w:rFonts w:asciiTheme="majorBidi" w:hAnsiTheme="majorBidi" w:cstheme="majorBidi"/>
                <w:sz w:val="28"/>
                <w:szCs w:val="28"/>
                <w:cs/>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63</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524</w:t>
            </w:r>
            <w:r>
              <w:rPr>
                <w:rFonts w:asciiTheme="majorBidi" w:hAnsiTheme="majorBidi" w:cstheme="majorBidi"/>
                <w:sz w:val="28"/>
                <w:szCs w:val="28"/>
                <w:lang w:val="en-US"/>
              </w:rPr>
              <w:t>)</w:t>
            </w:r>
          </w:p>
        </w:tc>
        <w:tc>
          <w:tcPr>
            <w:tcW w:w="92"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124</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180</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070</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338</w:t>
            </w:r>
          </w:p>
        </w:tc>
      </w:tr>
      <w:tr w:rsidR="002F73B7" w:rsidRPr="000E7396" w:rsidTr="007E46EC">
        <w:trPr>
          <w:cantSplit/>
          <w:trHeight w:val="144"/>
        </w:trPr>
        <w:tc>
          <w:tcPr>
            <w:tcW w:w="4180" w:type="dxa"/>
          </w:tcPr>
          <w:p w:rsidR="002F73B7" w:rsidRPr="000E7396" w:rsidRDefault="002F73B7" w:rsidP="002F73B7">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072" w:type="dxa"/>
            <w:shd w:val="clear" w:color="auto" w:fill="auto"/>
            <w:vAlign w:val="bottom"/>
          </w:tcPr>
          <w:p w:rsidR="002F73B7" w:rsidRPr="003E204A" w:rsidRDefault="00B30C02" w:rsidP="002F73B7">
            <w:pPr>
              <w:tabs>
                <w:tab w:val="decimal" w:pos="98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431</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856</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2F73B7" w:rsidP="002F73B7">
            <w:pPr>
              <w:tabs>
                <w:tab w:val="decimal" w:pos="1008"/>
              </w:tabs>
              <w:ind w:right="-298"/>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154</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056</w:t>
            </w:r>
            <w:r>
              <w:rPr>
                <w:rFonts w:asciiTheme="majorBidi" w:hAnsiTheme="majorBidi" w:cstheme="majorBidi"/>
                <w:sz w:val="28"/>
                <w:szCs w:val="28"/>
                <w:lang w:val="en-US"/>
              </w:rPr>
              <w:t>)</w:t>
            </w:r>
          </w:p>
        </w:tc>
        <w:tc>
          <w:tcPr>
            <w:tcW w:w="92" w:type="dxa"/>
            <w:shd w:val="clear" w:color="auto" w:fill="auto"/>
          </w:tcPr>
          <w:p w:rsidR="002F73B7" w:rsidRPr="000E7396" w:rsidRDefault="002F73B7" w:rsidP="002F73B7">
            <w:pPr>
              <w:tabs>
                <w:tab w:val="decimal" w:pos="1080"/>
              </w:tabs>
              <w:ind w:right="53"/>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385</w:t>
            </w:r>
          </w:p>
        </w:tc>
        <w:tc>
          <w:tcPr>
            <w:tcW w:w="98" w:type="dxa"/>
            <w:shd w:val="clear" w:color="auto" w:fill="auto"/>
          </w:tcPr>
          <w:p w:rsidR="002F73B7" w:rsidRPr="000E7396" w:rsidRDefault="002F73B7" w:rsidP="002F73B7">
            <w:pPr>
              <w:tabs>
                <w:tab w:val="decimal" w:pos="1080"/>
              </w:tabs>
              <w:ind w:right="72"/>
              <w:jc w:val="both"/>
              <w:rPr>
                <w:rFonts w:asciiTheme="majorBidi" w:hAnsiTheme="majorBidi" w:cstheme="majorBidi"/>
                <w:sz w:val="28"/>
                <w:szCs w:val="28"/>
                <w:cs/>
              </w:rPr>
            </w:pPr>
          </w:p>
        </w:tc>
        <w:tc>
          <w:tcPr>
            <w:tcW w:w="1072" w:type="dxa"/>
            <w:shd w:val="clear" w:color="auto" w:fill="auto"/>
          </w:tcPr>
          <w:p w:rsidR="002F73B7" w:rsidRPr="000E7396" w:rsidRDefault="00B30C02" w:rsidP="002F73B7">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283</w:t>
            </w:r>
            <w:r w:rsidR="002F73B7">
              <w:rPr>
                <w:rFonts w:asciiTheme="majorBidi" w:hAnsiTheme="majorBidi" w:cstheme="majorBidi"/>
                <w:sz w:val="28"/>
                <w:szCs w:val="28"/>
                <w:lang w:val="en-US"/>
              </w:rPr>
              <w:t>,</w:t>
            </w:r>
            <w:r w:rsidRPr="00B30C02">
              <w:rPr>
                <w:rFonts w:asciiTheme="majorBidi" w:hAnsiTheme="majorBidi" w:cstheme="majorBidi"/>
                <w:sz w:val="28"/>
                <w:szCs w:val="28"/>
                <w:lang w:val="en-US"/>
              </w:rPr>
              <w:t>185</w:t>
            </w:r>
          </w:p>
        </w:tc>
      </w:tr>
      <w:tr w:rsidR="00463469" w:rsidRPr="00463469"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1072" w:type="dxa"/>
            <w:shd w:val="clear" w:color="auto" w:fill="auto"/>
          </w:tcPr>
          <w:p w:rsidR="00463469" w:rsidRPr="000E7396" w:rsidRDefault="00463469" w:rsidP="00463469">
            <w:pPr>
              <w:jc w:val="center"/>
              <w:rPr>
                <w:rFonts w:asciiTheme="majorBidi" w:hAnsiTheme="majorBidi" w:cstheme="majorBidi"/>
                <w:b/>
                <w:bCs/>
                <w:sz w:val="28"/>
                <w:szCs w:val="28"/>
                <w:lang w:val="en-US"/>
              </w:rPr>
            </w:pPr>
          </w:p>
        </w:tc>
        <w:tc>
          <w:tcPr>
            <w:tcW w:w="98"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shd w:val="clear" w:color="auto" w:fill="auto"/>
          </w:tcPr>
          <w:p w:rsidR="00463469" w:rsidRPr="000E7396" w:rsidRDefault="00463469" w:rsidP="00463469">
            <w:pPr>
              <w:jc w:val="center"/>
              <w:rPr>
                <w:rFonts w:asciiTheme="majorBidi" w:hAnsiTheme="majorBidi" w:cstheme="majorBidi"/>
                <w:b/>
                <w:bCs/>
                <w:sz w:val="28"/>
                <w:szCs w:val="28"/>
                <w:cs/>
              </w:rPr>
            </w:pPr>
          </w:p>
        </w:tc>
        <w:tc>
          <w:tcPr>
            <w:tcW w:w="92"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2242" w:type="dxa"/>
            <w:gridSpan w:val="3"/>
            <w:shd w:val="clear" w:color="auto" w:fill="auto"/>
          </w:tcPr>
          <w:p w:rsidR="00463469" w:rsidRPr="000E7396" w:rsidRDefault="00463469" w:rsidP="00463469">
            <w:pPr>
              <w:ind w:right="53"/>
              <w:jc w:val="right"/>
              <w:rPr>
                <w:rFonts w:asciiTheme="majorBidi" w:eastAsia="Cordia New" w:hAnsiTheme="majorBidi" w:cstheme="majorBidi"/>
                <w:b/>
                <w:bCs/>
                <w:sz w:val="28"/>
                <w:szCs w:val="28"/>
                <w:cs/>
              </w:rPr>
            </w:pPr>
          </w:p>
        </w:tc>
      </w:tr>
      <w:tr w:rsidR="00463469" w:rsidRPr="00463469"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1072" w:type="dxa"/>
            <w:shd w:val="clear" w:color="auto" w:fill="auto"/>
          </w:tcPr>
          <w:p w:rsidR="00463469" w:rsidRPr="000E7396" w:rsidRDefault="00463469" w:rsidP="00463469">
            <w:pPr>
              <w:jc w:val="center"/>
              <w:rPr>
                <w:rFonts w:asciiTheme="majorBidi" w:hAnsiTheme="majorBidi" w:cstheme="majorBidi"/>
                <w:b/>
                <w:bCs/>
                <w:sz w:val="28"/>
                <w:szCs w:val="28"/>
                <w:lang w:val="en-US"/>
              </w:rPr>
            </w:pPr>
          </w:p>
        </w:tc>
        <w:tc>
          <w:tcPr>
            <w:tcW w:w="98"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shd w:val="clear" w:color="auto" w:fill="auto"/>
          </w:tcPr>
          <w:p w:rsidR="00463469" w:rsidRPr="000E7396" w:rsidRDefault="00463469" w:rsidP="00463469">
            <w:pPr>
              <w:jc w:val="center"/>
              <w:rPr>
                <w:rFonts w:asciiTheme="majorBidi" w:hAnsiTheme="majorBidi" w:cstheme="majorBidi"/>
                <w:b/>
                <w:bCs/>
                <w:sz w:val="28"/>
                <w:szCs w:val="28"/>
                <w:cs/>
              </w:rPr>
            </w:pPr>
          </w:p>
        </w:tc>
        <w:tc>
          <w:tcPr>
            <w:tcW w:w="92"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2242" w:type="dxa"/>
            <w:gridSpan w:val="3"/>
            <w:shd w:val="clear" w:color="auto" w:fill="auto"/>
          </w:tcPr>
          <w:p w:rsidR="00463469" w:rsidRPr="00463469" w:rsidRDefault="00463469" w:rsidP="00463469">
            <w:pPr>
              <w:ind w:right="53"/>
              <w:jc w:val="right"/>
              <w:rPr>
                <w:rFonts w:asciiTheme="majorBidi" w:eastAsia="Cordia New" w:hAnsiTheme="majorBidi"/>
                <w:b/>
                <w:bCs/>
                <w:sz w:val="28"/>
                <w:szCs w:val="28"/>
                <w:cs/>
              </w:rPr>
            </w:pPr>
            <w:r w:rsidRPr="000E7396">
              <w:rPr>
                <w:rFonts w:asciiTheme="majorBidi" w:eastAsia="Cordia New" w:hAnsiTheme="majorBidi" w:cstheme="majorBidi"/>
                <w:b/>
                <w:bCs/>
                <w:sz w:val="28"/>
                <w:szCs w:val="28"/>
                <w:cs/>
              </w:rPr>
              <w:t xml:space="preserve">หน่วย </w:t>
            </w:r>
            <w:r w:rsidRPr="00463469">
              <w:rPr>
                <w:rFonts w:asciiTheme="majorBidi" w:eastAsia="Cordia New" w:hAnsiTheme="majorBidi"/>
                <w:b/>
                <w:bCs/>
                <w:sz w:val="28"/>
                <w:szCs w:val="28"/>
                <w:cs/>
              </w:rPr>
              <w:t xml:space="preserve">: </w:t>
            </w:r>
            <w:r w:rsidRPr="00463469">
              <w:rPr>
                <w:rFonts w:asciiTheme="majorBidi" w:eastAsia="Cordia New" w:hAnsiTheme="majorBidi" w:cstheme="majorBidi"/>
                <w:b/>
                <w:bCs/>
                <w:sz w:val="28"/>
                <w:szCs w:val="28"/>
                <w:cs/>
              </w:rPr>
              <w:t>พันบาท</w:t>
            </w:r>
          </w:p>
        </w:tc>
      </w:tr>
      <w:tr w:rsidR="00463469" w:rsidRPr="000E7396"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4576" w:type="dxa"/>
            <w:gridSpan w:val="7"/>
            <w:tcBorders>
              <w:bottom w:val="single" w:sz="4" w:space="0" w:color="auto"/>
            </w:tcBorders>
            <w:shd w:val="clear" w:color="auto" w:fill="auto"/>
          </w:tcPr>
          <w:p w:rsidR="00463469" w:rsidRPr="005C67A4" w:rsidRDefault="00463469" w:rsidP="00463469">
            <w:pPr>
              <w:tabs>
                <w:tab w:val="decimal" w:pos="1008"/>
              </w:tabs>
              <w:ind w:right="-298"/>
              <w:jc w:val="center"/>
              <w:rPr>
                <w:rFonts w:asciiTheme="majorBidi" w:hAnsiTheme="majorBidi" w:cstheme="majorBidi"/>
                <w:sz w:val="28"/>
                <w:szCs w:val="28"/>
                <w:lang w:val="en-US"/>
              </w:rPr>
            </w:pPr>
            <w:r w:rsidRPr="000E7396">
              <w:rPr>
                <w:rFonts w:asciiTheme="majorBidi" w:hAnsiTheme="majorBidi" w:cstheme="majorBidi"/>
                <w:b/>
                <w:bCs/>
                <w:sz w:val="28"/>
                <w:szCs w:val="28"/>
                <w:cs/>
              </w:rPr>
              <w:t>งบการเงินรวม</w:t>
            </w:r>
          </w:p>
        </w:tc>
      </w:tr>
      <w:tr w:rsidR="00463469" w:rsidRPr="000E7396"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1072" w:type="dxa"/>
            <w:tcBorders>
              <w:top w:val="single" w:sz="4" w:space="0" w:color="auto"/>
            </w:tcBorders>
            <w:shd w:val="clear" w:color="auto" w:fill="auto"/>
          </w:tcPr>
          <w:p w:rsidR="00463469" w:rsidRPr="000E7396" w:rsidRDefault="00463469" w:rsidP="00463469">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8" w:type="dxa"/>
            <w:tcBorders>
              <w:top w:val="single" w:sz="4" w:space="0" w:color="auto"/>
            </w:tcBorders>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tcBorders>
              <w:top w:val="single" w:sz="4" w:space="0" w:color="auto"/>
            </w:tcBorders>
            <w:shd w:val="clear" w:color="auto" w:fill="auto"/>
          </w:tcPr>
          <w:p w:rsidR="00463469" w:rsidRPr="000E7396" w:rsidRDefault="00463469" w:rsidP="00463469">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กระแสเงินสด</w:t>
            </w:r>
          </w:p>
        </w:tc>
        <w:tc>
          <w:tcPr>
            <w:tcW w:w="92" w:type="dxa"/>
            <w:tcBorders>
              <w:top w:val="single" w:sz="4" w:space="0" w:color="auto"/>
            </w:tcBorders>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tcBorders>
              <w:top w:val="single" w:sz="4" w:space="0" w:color="auto"/>
            </w:tcBorders>
            <w:shd w:val="clear" w:color="auto" w:fill="auto"/>
          </w:tcPr>
          <w:p w:rsidR="00463469" w:rsidRPr="000E7396" w:rsidRDefault="00463469" w:rsidP="00463469">
            <w:pPr>
              <w:jc w:val="center"/>
              <w:rPr>
                <w:rFonts w:asciiTheme="majorBidi" w:hAnsiTheme="majorBidi" w:cstheme="majorBidi"/>
                <w:b/>
                <w:bCs/>
                <w:sz w:val="28"/>
                <w:szCs w:val="28"/>
                <w:cs/>
                <w:lang w:val="en-US"/>
              </w:rPr>
            </w:pPr>
            <w:r>
              <w:rPr>
                <w:rFonts w:asciiTheme="majorBidi" w:hAnsiTheme="majorBidi" w:cstheme="majorBidi" w:hint="cs"/>
                <w:b/>
                <w:bCs/>
                <w:sz w:val="28"/>
                <w:szCs w:val="28"/>
                <w:cs/>
              </w:rPr>
              <w:t>รายการ</w:t>
            </w:r>
          </w:p>
        </w:tc>
        <w:tc>
          <w:tcPr>
            <w:tcW w:w="98" w:type="dxa"/>
            <w:tcBorders>
              <w:top w:val="single" w:sz="4" w:space="0" w:color="auto"/>
            </w:tcBorders>
            <w:shd w:val="clear" w:color="auto" w:fill="auto"/>
          </w:tcPr>
          <w:p w:rsidR="00463469" w:rsidRPr="000E7396" w:rsidRDefault="00463469" w:rsidP="00463469">
            <w:pPr>
              <w:ind w:right="72"/>
              <w:jc w:val="center"/>
              <w:rPr>
                <w:rFonts w:asciiTheme="majorBidi" w:hAnsiTheme="majorBidi" w:cstheme="majorBidi"/>
                <w:b/>
                <w:bCs/>
                <w:sz w:val="28"/>
                <w:szCs w:val="28"/>
                <w:cs/>
                <w:lang w:val="en-US"/>
              </w:rPr>
            </w:pPr>
          </w:p>
        </w:tc>
        <w:tc>
          <w:tcPr>
            <w:tcW w:w="1072" w:type="dxa"/>
            <w:tcBorders>
              <w:top w:val="single" w:sz="4" w:space="0" w:color="auto"/>
            </w:tcBorders>
            <w:shd w:val="clear" w:color="auto" w:fill="auto"/>
          </w:tcPr>
          <w:p w:rsidR="00463469" w:rsidRPr="000E7396" w:rsidRDefault="00463469" w:rsidP="00463469">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463469" w:rsidRPr="000E7396"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1072" w:type="dxa"/>
            <w:shd w:val="clear" w:color="auto" w:fill="auto"/>
          </w:tcPr>
          <w:p w:rsidR="00463469" w:rsidRPr="000E7396" w:rsidRDefault="00B30C02" w:rsidP="00463469">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1</w:t>
            </w:r>
            <w:r w:rsidR="00463469" w:rsidRPr="000E7396">
              <w:rPr>
                <w:rFonts w:asciiTheme="majorBidi" w:hAnsiTheme="majorBidi" w:cstheme="majorBidi"/>
                <w:b/>
                <w:bCs/>
                <w:sz w:val="28"/>
                <w:szCs w:val="28"/>
                <w:cs/>
                <w:lang w:val="en-GB"/>
              </w:rPr>
              <w:t xml:space="preserve"> มกราคม</w:t>
            </w:r>
          </w:p>
        </w:tc>
        <w:tc>
          <w:tcPr>
            <w:tcW w:w="98"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shd w:val="clear" w:color="auto" w:fill="auto"/>
          </w:tcPr>
          <w:p w:rsidR="00463469" w:rsidRPr="000E7396" w:rsidRDefault="00463469" w:rsidP="00463469">
            <w:pPr>
              <w:ind w:right="29"/>
              <w:jc w:val="center"/>
              <w:rPr>
                <w:rFonts w:asciiTheme="majorBidi" w:hAnsiTheme="majorBidi" w:cstheme="majorBidi"/>
                <w:sz w:val="28"/>
                <w:szCs w:val="28"/>
                <w:cs/>
                <w:lang w:val="en-US"/>
              </w:rPr>
            </w:pPr>
          </w:p>
        </w:tc>
        <w:tc>
          <w:tcPr>
            <w:tcW w:w="92" w:type="dxa"/>
            <w:shd w:val="clear" w:color="auto" w:fill="auto"/>
          </w:tcPr>
          <w:p w:rsidR="00463469" w:rsidRPr="000E7396" w:rsidRDefault="00463469" w:rsidP="00463469">
            <w:pPr>
              <w:ind w:right="72"/>
              <w:jc w:val="center"/>
              <w:rPr>
                <w:rFonts w:asciiTheme="majorBidi" w:hAnsiTheme="majorBidi" w:cstheme="majorBidi"/>
                <w:b/>
                <w:bCs/>
                <w:sz w:val="28"/>
                <w:szCs w:val="28"/>
                <w:cs/>
              </w:rPr>
            </w:pPr>
          </w:p>
        </w:tc>
        <w:tc>
          <w:tcPr>
            <w:tcW w:w="1072" w:type="dxa"/>
            <w:shd w:val="clear" w:color="auto" w:fill="auto"/>
            <w:vAlign w:val="bottom"/>
          </w:tcPr>
          <w:p w:rsidR="00463469" w:rsidRPr="000E7396" w:rsidRDefault="00463469" w:rsidP="00463469">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8" w:type="dxa"/>
            <w:shd w:val="clear" w:color="auto" w:fill="auto"/>
          </w:tcPr>
          <w:p w:rsidR="00463469" w:rsidRPr="000E7396" w:rsidRDefault="00463469" w:rsidP="00463469">
            <w:pPr>
              <w:ind w:right="72"/>
              <w:jc w:val="center"/>
              <w:rPr>
                <w:rFonts w:asciiTheme="majorBidi" w:hAnsiTheme="majorBidi" w:cstheme="majorBidi"/>
                <w:b/>
                <w:bCs/>
                <w:sz w:val="28"/>
                <w:szCs w:val="28"/>
                <w:cs/>
                <w:lang w:val="en-US"/>
              </w:rPr>
            </w:pPr>
          </w:p>
        </w:tc>
        <w:tc>
          <w:tcPr>
            <w:tcW w:w="1072" w:type="dxa"/>
            <w:shd w:val="clear" w:color="auto" w:fill="auto"/>
          </w:tcPr>
          <w:p w:rsidR="00463469" w:rsidRPr="000E7396" w:rsidRDefault="00B30C02" w:rsidP="00463469">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31</w:t>
            </w:r>
            <w:r w:rsidR="00463469" w:rsidRPr="000E7396">
              <w:rPr>
                <w:rFonts w:asciiTheme="majorBidi" w:hAnsiTheme="majorBidi" w:cstheme="majorBidi"/>
                <w:b/>
                <w:bCs/>
                <w:sz w:val="28"/>
                <w:szCs w:val="28"/>
                <w:lang w:val="en-US"/>
              </w:rPr>
              <w:t xml:space="preserve"> </w:t>
            </w:r>
            <w:r w:rsidR="00463469" w:rsidRPr="000E7396">
              <w:rPr>
                <w:rFonts w:asciiTheme="majorBidi" w:hAnsiTheme="majorBidi" w:cstheme="majorBidi"/>
                <w:b/>
                <w:bCs/>
                <w:sz w:val="28"/>
                <w:szCs w:val="28"/>
                <w:cs/>
                <w:lang w:val="en-US"/>
              </w:rPr>
              <w:t>ธันวาคม</w:t>
            </w:r>
          </w:p>
        </w:tc>
      </w:tr>
      <w:tr w:rsidR="00463469" w:rsidRPr="000E7396" w:rsidTr="007E46EC">
        <w:trPr>
          <w:cantSplit/>
          <w:trHeight w:val="144"/>
        </w:trPr>
        <w:tc>
          <w:tcPr>
            <w:tcW w:w="4180" w:type="dxa"/>
          </w:tcPr>
          <w:p w:rsidR="00463469" w:rsidRDefault="00463469" w:rsidP="00463469">
            <w:pPr>
              <w:ind w:right="72"/>
              <w:rPr>
                <w:rFonts w:asciiTheme="majorBidi" w:hAnsiTheme="majorBidi" w:cstheme="majorBidi"/>
                <w:sz w:val="28"/>
                <w:szCs w:val="28"/>
                <w:cs/>
              </w:rPr>
            </w:pPr>
          </w:p>
        </w:tc>
        <w:tc>
          <w:tcPr>
            <w:tcW w:w="1072" w:type="dxa"/>
            <w:shd w:val="clear" w:color="auto" w:fill="auto"/>
            <w:vAlign w:val="bottom"/>
          </w:tcPr>
          <w:p w:rsidR="00463469" w:rsidRPr="000E7396" w:rsidRDefault="00B30C02" w:rsidP="00463469">
            <w:pPr>
              <w:tabs>
                <w:tab w:val="decimal" w:pos="260"/>
              </w:tabs>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c>
          <w:tcPr>
            <w:tcW w:w="98" w:type="dxa"/>
            <w:shd w:val="clear" w:color="auto" w:fill="auto"/>
          </w:tcPr>
          <w:p w:rsidR="00463469" w:rsidRPr="000E7396" w:rsidRDefault="00463469" w:rsidP="00463469">
            <w:pPr>
              <w:ind w:right="72"/>
              <w:rPr>
                <w:rFonts w:asciiTheme="majorBidi" w:hAnsiTheme="majorBidi" w:cstheme="majorBidi"/>
                <w:sz w:val="28"/>
                <w:szCs w:val="28"/>
                <w:cs/>
              </w:rPr>
            </w:pPr>
          </w:p>
        </w:tc>
        <w:tc>
          <w:tcPr>
            <w:tcW w:w="1072" w:type="dxa"/>
            <w:shd w:val="clear" w:color="auto" w:fill="auto"/>
          </w:tcPr>
          <w:p w:rsidR="00463469" w:rsidRPr="000E7396" w:rsidRDefault="00463469" w:rsidP="00463469">
            <w:pPr>
              <w:ind w:right="200"/>
              <w:jc w:val="right"/>
              <w:rPr>
                <w:rFonts w:asciiTheme="majorBidi" w:hAnsiTheme="majorBidi" w:cstheme="majorBidi"/>
                <w:sz w:val="28"/>
                <w:szCs w:val="28"/>
                <w:cs/>
                <w:lang w:val="en-US"/>
              </w:rPr>
            </w:pP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jc w:val="center"/>
              <w:rPr>
                <w:rFonts w:asciiTheme="majorBidi" w:hAnsiTheme="majorBidi" w:cstheme="majorBidi"/>
                <w:b/>
                <w:bCs/>
                <w:sz w:val="28"/>
                <w:szCs w:val="28"/>
                <w:cs/>
                <w:lang w:val="en-US"/>
              </w:rPr>
            </w:pPr>
          </w:p>
        </w:tc>
        <w:tc>
          <w:tcPr>
            <w:tcW w:w="98" w:type="dxa"/>
            <w:shd w:val="clear" w:color="auto" w:fill="auto"/>
          </w:tcPr>
          <w:p w:rsidR="00463469" w:rsidRPr="000E7396" w:rsidRDefault="00463469" w:rsidP="00463469">
            <w:pPr>
              <w:tabs>
                <w:tab w:val="decimal" w:pos="1080"/>
              </w:tabs>
              <w:jc w:val="both"/>
              <w:rPr>
                <w:rFonts w:asciiTheme="majorBidi" w:hAnsiTheme="majorBidi" w:cstheme="majorBidi"/>
                <w:b/>
                <w:bCs/>
                <w:sz w:val="28"/>
                <w:szCs w:val="28"/>
                <w:cs/>
                <w:lang w:val="en-US"/>
              </w:rPr>
            </w:pPr>
          </w:p>
        </w:tc>
        <w:tc>
          <w:tcPr>
            <w:tcW w:w="1072" w:type="dxa"/>
            <w:shd w:val="clear" w:color="auto" w:fill="auto"/>
            <w:vAlign w:val="bottom"/>
          </w:tcPr>
          <w:p w:rsidR="00463469" w:rsidRPr="000E7396" w:rsidRDefault="00B30C02" w:rsidP="00463469">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r>
      <w:tr w:rsidR="00463469" w:rsidRPr="000E7396" w:rsidTr="007E46EC">
        <w:trPr>
          <w:cantSplit/>
          <w:trHeight w:val="144"/>
        </w:trPr>
        <w:tc>
          <w:tcPr>
            <w:tcW w:w="4180" w:type="dxa"/>
          </w:tcPr>
          <w:p w:rsidR="00463469" w:rsidRPr="000E7396" w:rsidRDefault="00463469" w:rsidP="00463469">
            <w:pPr>
              <w:ind w:right="72"/>
              <w:rPr>
                <w:rFonts w:asciiTheme="majorBidi" w:hAnsiTheme="majorBidi" w:cstheme="majorBidi"/>
                <w:sz w:val="28"/>
                <w:szCs w:val="28"/>
                <w:cs/>
              </w:rPr>
            </w:pPr>
            <w:r>
              <w:rPr>
                <w:rFonts w:asciiTheme="majorBidi" w:hAnsiTheme="majorBidi" w:cstheme="majorBidi" w:hint="cs"/>
                <w:sz w:val="28"/>
                <w:szCs w:val="28"/>
                <w:cs/>
              </w:rPr>
              <w:t xml:space="preserve">             </w:t>
            </w:r>
            <w:r w:rsidRPr="000E7396">
              <w:rPr>
                <w:rFonts w:asciiTheme="majorBidi" w:hAnsiTheme="majorBidi" w:cstheme="majorBidi"/>
                <w:sz w:val="28"/>
                <w:szCs w:val="28"/>
                <w:cs/>
              </w:rPr>
              <w:t>เงินเบิกเกินบัญชีจากสถาบันการเงิน</w:t>
            </w:r>
          </w:p>
        </w:tc>
        <w:tc>
          <w:tcPr>
            <w:tcW w:w="1072" w:type="dxa"/>
            <w:shd w:val="clear" w:color="auto" w:fill="auto"/>
          </w:tcPr>
          <w:p w:rsidR="00463469" w:rsidRPr="000E7396" w:rsidRDefault="00B30C02" w:rsidP="00463469">
            <w:pPr>
              <w:tabs>
                <w:tab w:val="decimal" w:pos="1004"/>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18</w:t>
            </w:r>
            <w:r w:rsidR="00463469"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033</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330</w:t>
            </w: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19</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363</w:t>
            </w:r>
          </w:p>
        </w:tc>
      </w:tr>
      <w:tr w:rsidR="00463469" w:rsidRPr="000E7396" w:rsidTr="007E46EC">
        <w:trPr>
          <w:cantSplit/>
          <w:trHeight w:val="144"/>
        </w:trPr>
        <w:tc>
          <w:tcPr>
            <w:tcW w:w="4180" w:type="dxa"/>
          </w:tcPr>
          <w:p w:rsidR="00463469" w:rsidRPr="000E7396" w:rsidRDefault="00463469" w:rsidP="00463469">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เงินกู้ยืมระยะสั้นจาก</w:t>
            </w:r>
            <w:r w:rsidR="00764BEF">
              <w:rPr>
                <w:rFonts w:asciiTheme="majorBidi" w:hAnsiTheme="majorBidi" w:cstheme="majorBidi" w:hint="cs"/>
                <w:sz w:val="28"/>
                <w:szCs w:val="28"/>
                <w:cs/>
              </w:rPr>
              <w:t>บุคคล</w:t>
            </w:r>
            <w:r>
              <w:rPr>
                <w:rFonts w:asciiTheme="majorBidi" w:hAnsiTheme="majorBidi" w:cstheme="majorBidi" w:hint="cs"/>
                <w:sz w:val="28"/>
                <w:szCs w:val="28"/>
                <w:cs/>
              </w:rPr>
              <w:t>หรือ</w:t>
            </w:r>
          </w:p>
        </w:tc>
        <w:tc>
          <w:tcPr>
            <w:tcW w:w="1072" w:type="dxa"/>
            <w:shd w:val="clear" w:color="auto" w:fill="auto"/>
            <w:vAlign w:val="bottom"/>
          </w:tcPr>
          <w:p w:rsidR="00463469" w:rsidRDefault="00463469" w:rsidP="00463469">
            <w:pPr>
              <w:tabs>
                <w:tab w:val="decimal" w:pos="988"/>
              </w:tabs>
              <w:ind w:right="-298"/>
              <w:rPr>
                <w:rFonts w:asciiTheme="majorBidi" w:hAnsiTheme="majorBidi" w:cstheme="majorBidi"/>
                <w:sz w:val="28"/>
                <w:szCs w:val="28"/>
                <w:lang w:val="en-US"/>
              </w:rPr>
            </w:pP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Default="00463469" w:rsidP="00463469">
            <w:pPr>
              <w:tabs>
                <w:tab w:val="decimal" w:pos="1008"/>
              </w:tabs>
              <w:ind w:right="-298"/>
              <w:rPr>
                <w:rFonts w:asciiTheme="majorBidi" w:hAnsiTheme="majorBidi" w:cstheme="majorBidi"/>
                <w:sz w:val="28"/>
                <w:szCs w:val="28"/>
                <w:lang w:val="en-US"/>
              </w:rPr>
            </w:pPr>
          </w:p>
        </w:tc>
        <w:tc>
          <w:tcPr>
            <w:tcW w:w="92" w:type="dxa"/>
            <w:shd w:val="clear" w:color="auto" w:fill="auto"/>
          </w:tcPr>
          <w:p w:rsidR="00463469" w:rsidRPr="000E7396" w:rsidRDefault="00463469" w:rsidP="00463469">
            <w:pPr>
              <w:tabs>
                <w:tab w:val="decimal" w:pos="1080"/>
              </w:tabs>
              <w:ind w:right="53"/>
              <w:jc w:val="both"/>
              <w:rPr>
                <w:rFonts w:asciiTheme="majorBidi" w:hAnsiTheme="majorBidi" w:cstheme="majorBidi"/>
                <w:sz w:val="28"/>
                <w:szCs w:val="28"/>
                <w:cs/>
              </w:rPr>
            </w:pPr>
          </w:p>
        </w:tc>
        <w:tc>
          <w:tcPr>
            <w:tcW w:w="1072" w:type="dxa"/>
            <w:shd w:val="clear" w:color="auto" w:fill="auto"/>
          </w:tcPr>
          <w:p w:rsidR="00463469" w:rsidRDefault="00463469" w:rsidP="00463469">
            <w:pPr>
              <w:tabs>
                <w:tab w:val="decimal" w:pos="90"/>
              </w:tabs>
              <w:ind w:right="115"/>
              <w:jc w:val="right"/>
              <w:rPr>
                <w:rFonts w:asciiTheme="majorBidi" w:hAnsiTheme="majorBidi" w:cstheme="majorBidi"/>
                <w:sz w:val="28"/>
                <w:szCs w:val="28"/>
                <w:lang w:val="en-US"/>
              </w:rPr>
            </w:pP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Default="00463469" w:rsidP="00463469">
            <w:pPr>
              <w:tabs>
                <w:tab w:val="decimal" w:pos="1008"/>
              </w:tabs>
              <w:ind w:right="-298"/>
              <w:rPr>
                <w:rFonts w:asciiTheme="majorBidi" w:hAnsiTheme="majorBidi" w:cstheme="majorBidi"/>
                <w:sz w:val="28"/>
                <w:szCs w:val="28"/>
                <w:lang w:val="en-US"/>
              </w:rPr>
            </w:pPr>
          </w:p>
        </w:tc>
      </w:tr>
      <w:tr w:rsidR="00463469" w:rsidRPr="000E7396" w:rsidTr="007E46EC">
        <w:trPr>
          <w:cantSplit/>
          <w:trHeight w:val="144"/>
        </w:trPr>
        <w:tc>
          <w:tcPr>
            <w:tcW w:w="4180" w:type="dxa"/>
          </w:tcPr>
          <w:p w:rsidR="00463469" w:rsidRPr="000E7396" w:rsidRDefault="00764BEF" w:rsidP="00463469">
            <w:pPr>
              <w:ind w:left="1162" w:right="72" w:hanging="318"/>
              <w:rPr>
                <w:rFonts w:asciiTheme="majorBidi" w:hAnsiTheme="majorBidi" w:cstheme="majorBidi"/>
                <w:sz w:val="28"/>
                <w:szCs w:val="28"/>
                <w:cs/>
              </w:rPr>
            </w:pPr>
            <w:r>
              <w:rPr>
                <w:rFonts w:asciiTheme="majorBidi" w:hAnsiTheme="majorBidi" w:cstheme="majorBidi" w:hint="cs"/>
                <w:sz w:val="28"/>
                <w:szCs w:val="28"/>
                <w:cs/>
              </w:rPr>
              <w:t>บริษัท</w:t>
            </w:r>
            <w:r w:rsidR="00463469" w:rsidRPr="000E7396">
              <w:rPr>
                <w:rFonts w:asciiTheme="majorBidi" w:hAnsiTheme="majorBidi" w:cstheme="majorBidi"/>
                <w:sz w:val="28"/>
                <w:szCs w:val="28"/>
                <w:cs/>
              </w:rPr>
              <w:t>ที่เกี่ยวข้องกัน</w:t>
            </w:r>
          </w:p>
        </w:tc>
        <w:tc>
          <w:tcPr>
            <w:tcW w:w="1072" w:type="dxa"/>
            <w:shd w:val="clear" w:color="auto" w:fill="auto"/>
          </w:tcPr>
          <w:p w:rsidR="00463469" w:rsidRPr="000E7396" w:rsidRDefault="00B30C02" w:rsidP="00463469">
            <w:pPr>
              <w:tabs>
                <w:tab w:val="decimal" w:pos="1004"/>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229</w:t>
            </w:r>
            <w:r w:rsidR="00463469"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500</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tabs>
                <w:tab w:val="decimal" w:pos="1008"/>
              </w:tabs>
              <w:ind w:right="-29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15</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000</w:t>
            </w:r>
            <w:r w:rsidRPr="000E7396">
              <w:rPr>
                <w:rFonts w:asciiTheme="majorBidi" w:hAnsiTheme="majorBidi" w:cstheme="majorBidi"/>
                <w:sz w:val="28"/>
                <w:szCs w:val="28"/>
                <w:lang w:val="en-US"/>
              </w:rPr>
              <w:t>)</w:t>
            </w: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tabs>
                <w:tab w:val="decimal" w:pos="90"/>
              </w:tabs>
              <w:ind w:right="29"/>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214</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500</w:t>
            </w:r>
          </w:p>
        </w:tc>
      </w:tr>
      <w:tr w:rsidR="00463469" w:rsidRPr="000E7396" w:rsidTr="007E46EC">
        <w:trPr>
          <w:cantSplit/>
          <w:trHeight w:val="144"/>
        </w:trPr>
        <w:tc>
          <w:tcPr>
            <w:tcW w:w="4180" w:type="dxa"/>
          </w:tcPr>
          <w:p w:rsidR="00463469" w:rsidRPr="000E7396" w:rsidRDefault="00463469" w:rsidP="00463469">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072" w:type="dxa"/>
            <w:shd w:val="clear" w:color="auto" w:fill="auto"/>
          </w:tcPr>
          <w:p w:rsidR="00463469" w:rsidRPr="000E7396" w:rsidRDefault="00B30C02" w:rsidP="00463469">
            <w:pPr>
              <w:tabs>
                <w:tab w:val="decimal" w:pos="1004"/>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937</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881</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194</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376</w:t>
            </w:r>
          </w:p>
        </w:tc>
        <w:tc>
          <w:tcPr>
            <w:tcW w:w="92" w:type="dxa"/>
            <w:shd w:val="clear" w:color="auto" w:fill="auto"/>
          </w:tcPr>
          <w:p w:rsidR="00463469" w:rsidRPr="000E7396" w:rsidRDefault="00463469" w:rsidP="00463469">
            <w:pPr>
              <w:tabs>
                <w:tab w:val="decimal" w:pos="1080"/>
              </w:tabs>
              <w:ind w:right="53"/>
              <w:jc w:val="both"/>
              <w:rPr>
                <w:rFonts w:asciiTheme="majorBidi" w:hAnsiTheme="majorBidi" w:cstheme="majorBidi"/>
                <w:sz w:val="28"/>
                <w:szCs w:val="28"/>
                <w:cs/>
                <w:lang w:val="en-US"/>
              </w:rPr>
            </w:pPr>
          </w:p>
        </w:tc>
        <w:tc>
          <w:tcPr>
            <w:tcW w:w="1072" w:type="dxa"/>
            <w:shd w:val="clear" w:color="auto" w:fill="auto"/>
          </w:tcPr>
          <w:p w:rsidR="00463469" w:rsidRPr="000E7396" w:rsidRDefault="00463469" w:rsidP="00463469">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132</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257</w:t>
            </w:r>
          </w:p>
        </w:tc>
      </w:tr>
      <w:tr w:rsidR="00463469" w:rsidRPr="000E7396" w:rsidTr="007E46EC">
        <w:trPr>
          <w:cantSplit/>
          <w:trHeight w:val="144"/>
        </w:trPr>
        <w:tc>
          <w:tcPr>
            <w:tcW w:w="4180" w:type="dxa"/>
          </w:tcPr>
          <w:p w:rsidR="00463469" w:rsidRPr="000E7396" w:rsidRDefault="00463469" w:rsidP="00463469">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rsidR="00463469" w:rsidRPr="000E7396" w:rsidRDefault="00B30C02" w:rsidP="00463469">
            <w:pPr>
              <w:tabs>
                <w:tab w:val="decimal" w:pos="1004"/>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109</w:t>
            </w:r>
            <w:r w:rsidR="00463469"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000</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457</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463469" w:rsidRPr="000E7396" w:rsidRDefault="00463469" w:rsidP="00463469">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566</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r>
      <w:tr w:rsidR="00463469" w:rsidRPr="000E7396" w:rsidTr="007E46EC">
        <w:trPr>
          <w:cantSplit/>
          <w:trHeight w:val="144"/>
        </w:trPr>
        <w:tc>
          <w:tcPr>
            <w:tcW w:w="4180" w:type="dxa"/>
          </w:tcPr>
          <w:p w:rsidR="00463469" w:rsidRPr="000E7396" w:rsidRDefault="00463469" w:rsidP="00463469">
            <w:pPr>
              <w:ind w:left="1162" w:right="72" w:hanging="562"/>
              <w:rPr>
                <w:rFonts w:asciiTheme="majorBidi" w:hAnsiTheme="majorBidi" w:cstheme="majorBidi"/>
                <w:sz w:val="28"/>
                <w:szCs w:val="28"/>
                <w:cs/>
              </w:rPr>
            </w:pPr>
            <w:r>
              <w:rPr>
                <w:rFonts w:asciiTheme="majorBidi" w:hAnsiTheme="majorBidi" w:cstheme="majorBidi" w:hint="cs"/>
                <w:sz w:val="28"/>
                <w:szCs w:val="28"/>
                <w:cs/>
              </w:rPr>
              <w:t>เงินกู้ยืมระยะยาวจากบริษัทที่เกี่ยวข้องกัน</w:t>
            </w:r>
          </w:p>
        </w:tc>
        <w:tc>
          <w:tcPr>
            <w:tcW w:w="1072" w:type="dxa"/>
            <w:shd w:val="clear" w:color="auto" w:fill="auto"/>
            <w:vAlign w:val="bottom"/>
          </w:tcPr>
          <w:p w:rsidR="00463469" w:rsidRPr="000E7396" w:rsidRDefault="00B30C02" w:rsidP="00463469">
            <w:pPr>
              <w:tabs>
                <w:tab w:val="decimal" w:pos="1004"/>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132</w:t>
            </w:r>
            <w:r w:rsidR="00463469"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000</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tabs>
                <w:tab w:val="decimal" w:pos="1008"/>
              </w:tabs>
              <w:ind w:right="-29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65</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000</w:t>
            </w:r>
            <w:r w:rsidRPr="000E7396">
              <w:rPr>
                <w:rFonts w:asciiTheme="majorBidi" w:hAnsiTheme="majorBidi" w:cstheme="majorBidi"/>
                <w:sz w:val="28"/>
                <w:szCs w:val="28"/>
                <w:lang w:val="en-US"/>
              </w:rPr>
              <w:t>)</w:t>
            </w: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463469" w:rsidRPr="000E7396" w:rsidRDefault="00463469" w:rsidP="00463469">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67</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000</w:t>
            </w:r>
          </w:p>
        </w:tc>
      </w:tr>
      <w:tr w:rsidR="00463469" w:rsidRPr="000E7396" w:rsidTr="007E46EC">
        <w:trPr>
          <w:cantSplit/>
          <w:trHeight w:val="144"/>
        </w:trPr>
        <w:tc>
          <w:tcPr>
            <w:tcW w:w="4180" w:type="dxa"/>
          </w:tcPr>
          <w:p w:rsidR="00463469" w:rsidRPr="000E7396" w:rsidRDefault="00463469" w:rsidP="00463469">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หนี้สินภายใต้สัญญาเช่าซื้อ</w:t>
            </w:r>
          </w:p>
        </w:tc>
        <w:tc>
          <w:tcPr>
            <w:tcW w:w="1072" w:type="dxa"/>
            <w:shd w:val="clear" w:color="auto" w:fill="auto"/>
          </w:tcPr>
          <w:p w:rsidR="00463469" w:rsidRPr="000E7396" w:rsidRDefault="00B30C02" w:rsidP="00463469">
            <w:pPr>
              <w:tabs>
                <w:tab w:val="decimal" w:pos="1004"/>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12</w:t>
            </w:r>
            <w:r w:rsidR="00463469"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266</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463469" w:rsidP="00463469">
            <w:pPr>
              <w:tabs>
                <w:tab w:val="decimal" w:pos="1008"/>
              </w:tabs>
              <w:ind w:right="-29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5</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030</w:t>
            </w:r>
            <w:r w:rsidRPr="000E7396">
              <w:rPr>
                <w:rFonts w:asciiTheme="majorBidi" w:hAnsiTheme="majorBidi" w:cstheme="majorBidi"/>
                <w:sz w:val="28"/>
                <w:szCs w:val="28"/>
                <w:lang w:val="en-US"/>
              </w:rPr>
              <w:t>)</w:t>
            </w:r>
          </w:p>
        </w:tc>
        <w:tc>
          <w:tcPr>
            <w:tcW w:w="92"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2</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446</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cs/>
                <w:lang w:val="en-US"/>
              </w:rPr>
            </w:pPr>
            <w:r w:rsidRPr="00B30C02">
              <w:rPr>
                <w:rFonts w:asciiTheme="majorBidi" w:hAnsiTheme="majorBidi" w:cstheme="majorBidi"/>
                <w:sz w:val="28"/>
                <w:szCs w:val="28"/>
                <w:lang w:val="en-US"/>
              </w:rPr>
              <w:t>9</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682</w:t>
            </w:r>
          </w:p>
        </w:tc>
      </w:tr>
      <w:tr w:rsidR="00463469" w:rsidRPr="000E7396" w:rsidTr="007E46EC">
        <w:trPr>
          <w:cantSplit/>
          <w:trHeight w:val="144"/>
        </w:trPr>
        <w:tc>
          <w:tcPr>
            <w:tcW w:w="4180" w:type="dxa"/>
          </w:tcPr>
          <w:p w:rsidR="00463469" w:rsidRPr="000E7396" w:rsidRDefault="00463469" w:rsidP="00463469">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072" w:type="dxa"/>
            <w:shd w:val="clear" w:color="auto" w:fill="auto"/>
          </w:tcPr>
          <w:p w:rsidR="00463469" w:rsidRPr="000E7396" w:rsidRDefault="00B30C02" w:rsidP="00463469">
            <w:pPr>
              <w:tabs>
                <w:tab w:val="decimal" w:pos="1004"/>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233</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329</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193</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896</w:t>
            </w:r>
          </w:p>
        </w:tc>
        <w:tc>
          <w:tcPr>
            <w:tcW w:w="92" w:type="dxa"/>
            <w:shd w:val="clear" w:color="auto" w:fill="auto"/>
          </w:tcPr>
          <w:p w:rsidR="00463469" w:rsidRPr="000E7396" w:rsidRDefault="00463469" w:rsidP="00463469">
            <w:pPr>
              <w:tabs>
                <w:tab w:val="decimal" w:pos="1080"/>
              </w:tabs>
              <w:ind w:right="53"/>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631</w:t>
            </w:r>
          </w:p>
        </w:tc>
        <w:tc>
          <w:tcPr>
            <w:tcW w:w="98" w:type="dxa"/>
            <w:shd w:val="clear" w:color="auto" w:fill="auto"/>
          </w:tcPr>
          <w:p w:rsidR="00463469" w:rsidRPr="000E7396" w:rsidRDefault="00463469" w:rsidP="00463469">
            <w:pPr>
              <w:tabs>
                <w:tab w:val="decimal" w:pos="1080"/>
              </w:tabs>
              <w:ind w:right="72"/>
              <w:jc w:val="both"/>
              <w:rPr>
                <w:rFonts w:asciiTheme="majorBidi" w:hAnsiTheme="majorBidi" w:cstheme="majorBidi"/>
                <w:sz w:val="28"/>
                <w:szCs w:val="28"/>
                <w:cs/>
              </w:rPr>
            </w:pPr>
          </w:p>
        </w:tc>
        <w:tc>
          <w:tcPr>
            <w:tcW w:w="1072" w:type="dxa"/>
            <w:shd w:val="clear" w:color="auto" w:fill="auto"/>
          </w:tcPr>
          <w:p w:rsidR="00463469" w:rsidRPr="000E7396" w:rsidRDefault="00B30C02" w:rsidP="00463469">
            <w:pPr>
              <w:tabs>
                <w:tab w:val="decimal" w:pos="1008"/>
              </w:tabs>
              <w:ind w:right="-29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431</w:t>
            </w:r>
            <w:r w:rsidR="0046346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856</w:t>
            </w:r>
          </w:p>
        </w:tc>
      </w:tr>
    </w:tbl>
    <w:p w:rsidR="002F73B7" w:rsidRDefault="002F73B7">
      <w:pPr>
        <w:rPr>
          <w:rFonts w:asciiTheme="majorBidi" w:hAnsiTheme="majorBidi" w:cstheme="majorBidi"/>
          <w:cs/>
        </w:rPr>
      </w:pPr>
    </w:p>
    <w:p w:rsidR="002F73B7" w:rsidRDefault="002F73B7">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rsidR="00C621CF" w:rsidRPr="000E7396" w:rsidRDefault="00C621CF">
      <w:pPr>
        <w:rPr>
          <w:rFonts w:asciiTheme="majorBidi" w:hAnsiTheme="majorBidi" w:cstheme="majorBidi"/>
          <w:sz w:val="2"/>
          <w:szCs w:val="2"/>
          <w:cs/>
        </w:rPr>
      </w:pPr>
    </w:p>
    <w:tbl>
      <w:tblPr>
        <w:tblW w:w="8743" w:type="dxa"/>
        <w:tblInd w:w="455" w:type="dxa"/>
        <w:tblLayout w:type="fixed"/>
        <w:tblCellMar>
          <w:left w:w="0" w:type="dxa"/>
          <w:right w:w="0" w:type="dxa"/>
        </w:tblCellMar>
        <w:tblLook w:val="0000" w:firstRow="0" w:lastRow="0" w:firstColumn="0" w:lastColumn="0" w:noHBand="0" w:noVBand="0"/>
      </w:tblPr>
      <w:tblGrid>
        <w:gridCol w:w="3883"/>
        <w:gridCol w:w="1170"/>
        <w:gridCol w:w="90"/>
        <w:gridCol w:w="1134"/>
        <w:gridCol w:w="90"/>
        <w:gridCol w:w="1107"/>
        <w:gridCol w:w="90"/>
        <w:gridCol w:w="1179"/>
      </w:tblGrid>
      <w:tr w:rsidR="00AD0C90" w:rsidRPr="000E7396" w:rsidTr="007E46EC">
        <w:trPr>
          <w:cantSplit/>
          <w:trHeight w:val="144"/>
        </w:trPr>
        <w:tc>
          <w:tcPr>
            <w:tcW w:w="3883" w:type="dxa"/>
          </w:tcPr>
          <w:p w:rsidR="003E204A" w:rsidRPr="000E7396" w:rsidRDefault="003E204A" w:rsidP="00D603CF">
            <w:pPr>
              <w:ind w:left="720" w:right="72"/>
              <w:jc w:val="both"/>
              <w:rPr>
                <w:rFonts w:asciiTheme="majorBidi" w:hAnsiTheme="majorBidi" w:cstheme="majorBidi"/>
                <w:b/>
                <w:bCs/>
                <w:sz w:val="28"/>
                <w:szCs w:val="28"/>
                <w:cs/>
              </w:rPr>
            </w:pPr>
          </w:p>
        </w:tc>
        <w:tc>
          <w:tcPr>
            <w:tcW w:w="4860" w:type="dxa"/>
            <w:gridSpan w:val="7"/>
          </w:tcPr>
          <w:p w:rsidR="00AD0C90" w:rsidRPr="000E7396" w:rsidRDefault="00AD0C90" w:rsidP="00D603CF">
            <w:pPr>
              <w:ind w:right="86"/>
              <w:jc w:val="right"/>
              <w:rPr>
                <w:rFonts w:asciiTheme="majorBidi" w:hAnsiTheme="majorBidi" w:cstheme="majorBidi"/>
                <w:b/>
                <w:bCs/>
                <w:sz w:val="28"/>
                <w:szCs w:val="28"/>
                <w:c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994FB1" w:rsidRPr="000E7396" w:rsidTr="007E46EC">
        <w:trPr>
          <w:cantSplit/>
          <w:trHeight w:val="144"/>
        </w:trPr>
        <w:tc>
          <w:tcPr>
            <w:tcW w:w="3883" w:type="dxa"/>
          </w:tcPr>
          <w:p w:rsidR="00994FB1" w:rsidRPr="000E7396" w:rsidRDefault="00994FB1" w:rsidP="009F559A">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rsidR="00994FB1" w:rsidRPr="000E7396" w:rsidRDefault="00994FB1"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w:t>
            </w:r>
            <w:r w:rsidR="00721FE7" w:rsidRPr="000E7396">
              <w:rPr>
                <w:rFonts w:asciiTheme="majorBidi" w:hAnsiTheme="majorBidi" w:cstheme="majorBidi"/>
                <w:b/>
                <w:bCs/>
                <w:sz w:val="28"/>
                <w:szCs w:val="28"/>
                <w:cs/>
              </w:rPr>
              <w:t>นเฉพาะกิจการ</w:t>
            </w:r>
          </w:p>
        </w:tc>
      </w:tr>
      <w:tr w:rsidR="00994FB1" w:rsidRPr="000E7396" w:rsidTr="007E46EC">
        <w:trPr>
          <w:cantSplit/>
          <w:trHeight w:val="144"/>
        </w:trPr>
        <w:tc>
          <w:tcPr>
            <w:tcW w:w="3883" w:type="dxa"/>
          </w:tcPr>
          <w:p w:rsidR="00994FB1" w:rsidRPr="000E7396" w:rsidRDefault="00994FB1" w:rsidP="009F559A">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rsidR="00994FB1" w:rsidRPr="000E7396" w:rsidRDefault="00994FB1" w:rsidP="009F559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rsidR="00994FB1" w:rsidRPr="000E7396" w:rsidRDefault="00994FB1"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w:t>
            </w:r>
            <w:r w:rsidR="000C20C4" w:rsidRPr="000E7396">
              <w:rPr>
                <w:rFonts w:asciiTheme="majorBidi" w:hAnsiTheme="majorBidi" w:cstheme="majorBidi"/>
                <w:b/>
                <w:bCs/>
                <w:sz w:val="28"/>
                <w:szCs w:val="28"/>
                <w:cs/>
              </w:rPr>
              <w:t>เงินสด</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rsidR="00994FB1" w:rsidRPr="000E7396" w:rsidRDefault="003E204A" w:rsidP="00EE5EC6">
            <w:pPr>
              <w:jc w:val="center"/>
              <w:rPr>
                <w:rFonts w:asciiTheme="majorBidi" w:hAnsiTheme="majorBidi" w:cstheme="majorBidi"/>
                <w:b/>
                <w:bCs/>
                <w:sz w:val="28"/>
                <w:szCs w:val="28"/>
                <w:cs/>
                <w:lang w:val="en-US"/>
              </w:rPr>
            </w:pPr>
            <w:r>
              <w:rPr>
                <w:rFonts w:asciiTheme="majorBidi" w:hAnsiTheme="majorBidi" w:cstheme="majorBidi" w:hint="cs"/>
                <w:b/>
                <w:bCs/>
                <w:sz w:val="28"/>
                <w:szCs w:val="28"/>
                <w:cs/>
              </w:rPr>
              <w:t>รายการ</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rsidR="00994FB1" w:rsidRPr="000E7396" w:rsidRDefault="00994FB1" w:rsidP="009F559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7E01B3" w:rsidRPr="000E7396" w:rsidTr="007E46EC">
        <w:trPr>
          <w:cantSplit/>
          <w:trHeight w:val="144"/>
        </w:trPr>
        <w:tc>
          <w:tcPr>
            <w:tcW w:w="3883" w:type="dxa"/>
          </w:tcPr>
          <w:p w:rsidR="007E01B3" w:rsidRPr="000E7396" w:rsidRDefault="007E01B3" w:rsidP="007E01B3">
            <w:pPr>
              <w:ind w:left="720" w:right="72"/>
              <w:jc w:val="both"/>
              <w:rPr>
                <w:rFonts w:asciiTheme="majorBidi" w:hAnsiTheme="majorBidi" w:cstheme="majorBidi"/>
                <w:b/>
                <w:bCs/>
                <w:sz w:val="28"/>
                <w:szCs w:val="28"/>
                <w:lang w:val="en-US"/>
              </w:rPr>
            </w:pPr>
          </w:p>
        </w:tc>
        <w:tc>
          <w:tcPr>
            <w:tcW w:w="1170" w:type="dxa"/>
          </w:tcPr>
          <w:p w:rsidR="007E01B3" w:rsidRPr="000E7396" w:rsidRDefault="00B30C02" w:rsidP="007E01B3">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1</w:t>
            </w:r>
            <w:r w:rsidR="007E01B3" w:rsidRPr="000E7396">
              <w:rPr>
                <w:rFonts w:asciiTheme="majorBidi" w:hAnsiTheme="majorBidi" w:cstheme="majorBidi"/>
                <w:b/>
                <w:bCs/>
                <w:sz w:val="28"/>
                <w:szCs w:val="28"/>
                <w:cs/>
                <w:lang w:val="en-GB"/>
              </w:rPr>
              <w:t xml:space="preserve"> มกราคม</w:t>
            </w:r>
          </w:p>
        </w:tc>
        <w:tc>
          <w:tcPr>
            <w:tcW w:w="90" w:type="dxa"/>
          </w:tcPr>
          <w:p w:rsidR="007E01B3" w:rsidRPr="000E7396" w:rsidRDefault="007E01B3" w:rsidP="007E01B3">
            <w:pPr>
              <w:ind w:right="72"/>
              <w:jc w:val="center"/>
              <w:rPr>
                <w:rFonts w:asciiTheme="majorBidi" w:hAnsiTheme="majorBidi" w:cstheme="majorBidi"/>
                <w:b/>
                <w:bCs/>
                <w:sz w:val="28"/>
                <w:szCs w:val="28"/>
                <w:cs/>
              </w:rPr>
            </w:pPr>
          </w:p>
        </w:tc>
        <w:tc>
          <w:tcPr>
            <w:tcW w:w="1134" w:type="dxa"/>
          </w:tcPr>
          <w:p w:rsidR="007E01B3" w:rsidRPr="000E7396" w:rsidRDefault="007E01B3" w:rsidP="007E01B3">
            <w:pPr>
              <w:ind w:right="29"/>
              <w:jc w:val="center"/>
              <w:rPr>
                <w:rFonts w:asciiTheme="majorBidi" w:hAnsiTheme="majorBidi" w:cstheme="majorBidi"/>
                <w:sz w:val="28"/>
                <w:szCs w:val="28"/>
                <w:cs/>
                <w:lang w:val="en-US"/>
              </w:rPr>
            </w:pPr>
          </w:p>
        </w:tc>
        <w:tc>
          <w:tcPr>
            <w:tcW w:w="90" w:type="dxa"/>
          </w:tcPr>
          <w:p w:rsidR="007E01B3" w:rsidRPr="000E7396" w:rsidRDefault="007E01B3" w:rsidP="007E01B3">
            <w:pPr>
              <w:ind w:right="72"/>
              <w:jc w:val="center"/>
              <w:rPr>
                <w:rFonts w:asciiTheme="majorBidi" w:hAnsiTheme="majorBidi" w:cstheme="majorBidi"/>
                <w:b/>
                <w:bCs/>
                <w:sz w:val="28"/>
                <w:szCs w:val="28"/>
                <w:cs/>
              </w:rPr>
            </w:pPr>
          </w:p>
        </w:tc>
        <w:tc>
          <w:tcPr>
            <w:tcW w:w="1107" w:type="dxa"/>
            <w:vAlign w:val="bottom"/>
          </w:tcPr>
          <w:p w:rsidR="007E01B3" w:rsidRPr="000E7396" w:rsidRDefault="003E204A" w:rsidP="007E01B3">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0" w:type="dxa"/>
          </w:tcPr>
          <w:p w:rsidR="007E01B3" w:rsidRPr="000E7396" w:rsidRDefault="007E01B3" w:rsidP="007E01B3">
            <w:pPr>
              <w:ind w:right="72"/>
              <w:jc w:val="center"/>
              <w:rPr>
                <w:rFonts w:asciiTheme="majorBidi" w:hAnsiTheme="majorBidi" w:cstheme="majorBidi"/>
                <w:b/>
                <w:bCs/>
                <w:sz w:val="28"/>
                <w:szCs w:val="28"/>
                <w:cs/>
                <w:lang w:val="en-US"/>
              </w:rPr>
            </w:pPr>
          </w:p>
        </w:tc>
        <w:tc>
          <w:tcPr>
            <w:tcW w:w="1179" w:type="dxa"/>
          </w:tcPr>
          <w:p w:rsidR="007E01B3" w:rsidRPr="000E7396" w:rsidRDefault="00B30C02" w:rsidP="007E01B3">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31</w:t>
            </w:r>
            <w:r w:rsidR="007E01B3" w:rsidRPr="000E7396">
              <w:rPr>
                <w:rFonts w:asciiTheme="majorBidi" w:hAnsiTheme="majorBidi" w:cstheme="majorBidi"/>
                <w:b/>
                <w:bCs/>
                <w:sz w:val="28"/>
                <w:szCs w:val="28"/>
                <w:lang w:val="en-US"/>
              </w:rPr>
              <w:t xml:space="preserve"> </w:t>
            </w:r>
            <w:r w:rsidR="007E01B3" w:rsidRPr="000E7396">
              <w:rPr>
                <w:rFonts w:asciiTheme="majorBidi" w:hAnsiTheme="majorBidi" w:cstheme="majorBidi"/>
                <w:b/>
                <w:bCs/>
                <w:sz w:val="28"/>
                <w:szCs w:val="28"/>
                <w:cs/>
                <w:lang w:val="en-US"/>
              </w:rPr>
              <w:t>ธันวาคม</w:t>
            </w:r>
          </w:p>
        </w:tc>
      </w:tr>
      <w:tr w:rsidR="007E01B3" w:rsidRPr="000E7396" w:rsidTr="007E46EC">
        <w:trPr>
          <w:cantSplit/>
          <w:trHeight w:val="144"/>
        </w:trPr>
        <w:tc>
          <w:tcPr>
            <w:tcW w:w="3883" w:type="dxa"/>
          </w:tcPr>
          <w:p w:rsidR="007E01B3" w:rsidRPr="000E7396" w:rsidRDefault="007E01B3" w:rsidP="007E01B3">
            <w:pPr>
              <w:ind w:left="622" w:right="72"/>
              <w:rPr>
                <w:rFonts w:asciiTheme="majorBidi" w:hAnsiTheme="majorBidi" w:cstheme="majorBidi"/>
                <w:sz w:val="28"/>
                <w:szCs w:val="28"/>
                <w:cs/>
              </w:rPr>
            </w:pPr>
          </w:p>
        </w:tc>
        <w:tc>
          <w:tcPr>
            <w:tcW w:w="1170" w:type="dxa"/>
            <w:vAlign w:val="bottom"/>
          </w:tcPr>
          <w:p w:rsidR="007E01B3" w:rsidRPr="000E7396" w:rsidRDefault="00B30C02" w:rsidP="007E01B3">
            <w:pPr>
              <w:tabs>
                <w:tab w:val="decimal" w:pos="260"/>
              </w:tabs>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c>
          <w:tcPr>
            <w:tcW w:w="90" w:type="dxa"/>
          </w:tcPr>
          <w:p w:rsidR="007E01B3" w:rsidRPr="000E7396" w:rsidRDefault="007E01B3" w:rsidP="007E01B3">
            <w:pPr>
              <w:ind w:right="72"/>
              <w:rPr>
                <w:rFonts w:asciiTheme="majorBidi" w:hAnsiTheme="majorBidi" w:cstheme="majorBidi"/>
                <w:sz w:val="28"/>
                <w:szCs w:val="28"/>
                <w:cs/>
              </w:rPr>
            </w:pPr>
          </w:p>
        </w:tc>
        <w:tc>
          <w:tcPr>
            <w:tcW w:w="1134" w:type="dxa"/>
          </w:tcPr>
          <w:p w:rsidR="007E01B3" w:rsidRPr="000E7396" w:rsidRDefault="007E01B3" w:rsidP="007E01B3">
            <w:pPr>
              <w:ind w:right="29"/>
              <w:jc w:val="center"/>
              <w:rPr>
                <w:rFonts w:asciiTheme="majorBidi" w:hAnsiTheme="majorBidi" w:cstheme="majorBidi"/>
                <w:sz w:val="28"/>
                <w:szCs w:val="28"/>
                <w:cs/>
                <w:lang w:val="en-US"/>
              </w:rPr>
            </w:pPr>
          </w:p>
        </w:tc>
        <w:tc>
          <w:tcPr>
            <w:tcW w:w="90" w:type="dxa"/>
          </w:tcPr>
          <w:p w:rsidR="007E01B3" w:rsidRPr="000E7396"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rsidR="007E01B3" w:rsidRPr="000E7396" w:rsidRDefault="007E01B3" w:rsidP="007E01B3">
            <w:pPr>
              <w:ind w:left="90" w:hanging="90"/>
              <w:jc w:val="center"/>
              <w:rPr>
                <w:rFonts w:asciiTheme="majorBidi" w:hAnsiTheme="majorBidi" w:cstheme="majorBidi"/>
                <w:b/>
                <w:bCs/>
                <w:sz w:val="28"/>
                <w:szCs w:val="28"/>
                <w:lang w:val="en-US"/>
              </w:rPr>
            </w:pPr>
          </w:p>
        </w:tc>
        <w:tc>
          <w:tcPr>
            <w:tcW w:w="90" w:type="dxa"/>
          </w:tcPr>
          <w:p w:rsidR="007E01B3" w:rsidRPr="000E7396"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rsidR="007E01B3" w:rsidRPr="000E7396" w:rsidRDefault="00B30C02" w:rsidP="007E01B3">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r>
      <w:tr w:rsidR="00AB20C2" w:rsidRPr="000E7396" w:rsidTr="007E46EC">
        <w:trPr>
          <w:cantSplit/>
          <w:trHeight w:val="144"/>
        </w:trPr>
        <w:tc>
          <w:tcPr>
            <w:tcW w:w="3883" w:type="dxa"/>
          </w:tcPr>
          <w:p w:rsidR="00AB20C2" w:rsidRPr="000E7396" w:rsidRDefault="00AB20C2" w:rsidP="00AB20C2">
            <w:pPr>
              <w:ind w:left="622" w:right="72"/>
              <w:rPr>
                <w:rFonts w:asciiTheme="majorBidi" w:hAnsiTheme="majorBidi" w:cstheme="majorBidi"/>
                <w:sz w:val="28"/>
                <w:szCs w:val="28"/>
                <w:cs/>
              </w:rPr>
            </w:pPr>
            <w:r w:rsidRPr="003E204A">
              <w:rPr>
                <w:rFonts w:asciiTheme="majorBidi" w:hAnsiTheme="majorBidi" w:cstheme="majorBidi"/>
                <w:sz w:val="28"/>
                <w:szCs w:val="28"/>
                <w:cs/>
              </w:rPr>
              <w:t>เงินกู้ยืมระยะสั้นจากสถาบันการเงิน</w:t>
            </w:r>
          </w:p>
        </w:tc>
        <w:tc>
          <w:tcPr>
            <w:tcW w:w="1170" w:type="dxa"/>
          </w:tcPr>
          <w:p w:rsidR="00AB20C2" w:rsidRPr="000E7396" w:rsidRDefault="00AB20C2" w:rsidP="00AB20C2">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AB20C2" w:rsidRPr="000E7396" w:rsidRDefault="00AB20C2" w:rsidP="00AB20C2">
            <w:pPr>
              <w:ind w:right="72"/>
              <w:rPr>
                <w:rFonts w:asciiTheme="majorBidi" w:hAnsiTheme="majorBidi" w:cstheme="majorBidi"/>
                <w:sz w:val="28"/>
                <w:szCs w:val="28"/>
                <w:cs/>
              </w:rPr>
            </w:pPr>
          </w:p>
        </w:tc>
        <w:tc>
          <w:tcPr>
            <w:tcW w:w="1134" w:type="dxa"/>
          </w:tcPr>
          <w:p w:rsidR="00AB20C2" w:rsidRPr="000E7396" w:rsidRDefault="00B30C02" w:rsidP="00AB20C2">
            <w:pPr>
              <w:tabs>
                <w:tab w:val="decimal" w:pos="994"/>
              </w:tabs>
              <w:ind w:right="146"/>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315</w:t>
            </w:r>
            <w:r w:rsidR="00AB20C2">
              <w:rPr>
                <w:rFonts w:asciiTheme="majorBidi" w:hAnsiTheme="majorBidi" w:cstheme="majorBidi"/>
                <w:sz w:val="28"/>
                <w:szCs w:val="28"/>
                <w:lang w:val="en-US"/>
              </w:rPr>
              <w:t>,</w:t>
            </w:r>
            <w:r w:rsidRPr="00B30C02">
              <w:rPr>
                <w:rFonts w:asciiTheme="majorBidi" w:hAnsiTheme="majorBidi" w:cstheme="majorBidi"/>
                <w:sz w:val="28"/>
                <w:szCs w:val="28"/>
                <w:lang w:val="en-US"/>
              </w:rPr>
              <w:t>680</w:t>
            </w:r>
          </w:p>
        </w:tc>
        <w:tc>
          <w:tcPr>
            <w:tcW w:w="90" w:type="dxa"/>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07" w:type="dxa"/>
          </w:tcPr>
          <w:p w:rsidR="00AB20C2" w:rsidRPr="000E7396" w:rsidRDefault="00AB20C2" w:rsidP="00AB20C2">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AB20C2" w:rsidRPr="000E7396" w:rsidRDefault="00AB20C2" w:rsidP="00AB20C2">
            <w:pPr>
              <w:tabs>
                <w:tab w:val="decimal" w:pos="1080"/>
              </w:tabs>
              <w:jc w:val="both"/>
              <w:rPr>
                <w:rFonts w:asciiTheme="majorBidi" w:hAnsiTheme="majorBidi" w:cstheme="majorBidi"/>
                <w:b/>
                <w:bCs/>
                <w:sz w:val="28"/>
                <w:szCs w:val="28"/>
                <w:cs/>
                <w:lang w:val="en-US"/>
              </w:rPr>
            </w:pPr>
          </w:p>
        </w:tc>
        <w:tc>
          <w:tcPr>
            <w:tcW w:w="1179" w:type="dxa"/>
            <w:vAlign w:val="bottom"/>
          </w:tcPr>
          <w:p w:rsidR="00AB20C2" w:rsidRPr="00F108D3" w:rsidRDefault="00B30C02" w:rsidP="00AB20C2">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315</w:t>
            </w:r>
            <w:r w:rsidR="00AB20C2" w:rsidRPr="00F108D3">
              <w:rPr>
                <w:rFonts w:asciiTheme="majorBidi" w:hAnsiTheme="majorBidi" w:cstheme="majorBidi"/>
                <w:sz w:val="28"/>
                <w:szCs w:val="28"/>
                <w:lang w:val="en-US"/>
              </w:rPr>
              <w:t>,</w:t>
            </w:r>
            <w:r w:rsidRPr="00B30C02">
              <w:rPr>
                <w:rFonts w:asciiTheme="majorBidi" w:hAnsiTheme="majorBidi" w:cstheme="majorBidi"/>
                <w:sz w:val="28"/>
                <w:szCs w:val="28"/>
                <w:lang w:val="en-US"/>
              </w:rPr>
              <w:t>680</w:t>
            </w:r>
          </w:p>
        </w:tc>
      </w:tr>
      <w:tr w:rsidR="00AB20C2" w:rsidRPr="000E7396" w:rsidTr="007E46EC">
        <w:trPr>
          <w:cantSplit/>
          <w:trHeight w:val="144"/>
        </w:trPr>
        <w:tc>
          <w:tcPr>
            <w:tcW w:w="3883" w:type="dxa"/>
          </w:tcPr>
          <w:p w:rsidR="00AB20C2" w:rsidRPr="000E7396" w:rsidRDefault="00AB20C2" w:rsidP="00AB20C2">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rsidR="00AB20C2" w:rsidRPr="00AB20C2" w:rsidRDefault="00B30C02" w:rsidP="00AB20C2">
            <w:pPr>
              <w:tabs>
                <w:tab w:val="decimal" w:pos="1025"/>
              </w:tabs>
              <w:ind w:right="-2411"/>
              <w:rPr>
                <w:rFonts w:asciiTheme="majorBidi" w:hAnsiTheme="majorBidi" w:cstheme="majorBidi"/>
                <w:sz w:val="28"/>
                <w:szCs w:val="28"/>
                <w:lang w:val="en-US"/>
              </w:rPr>
            </w:pPr>
            <w:r w:rsidRPr="00B30C02">
              <w:rPr>
                <w:rFonts w:asciiTheme="majorBidi" w:hAnsiTheme="majorBidi" w:cstheme="majorBidi"/>
                <w:sz w:val="28"/>
                <w:szCs w:val="28"/>
                <w:lang w:val="en-US"/>
              </w:rPr>
              <w:t>238</w:t>
            </w:r>
            <w:r w:rsidR="00AB20C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076</w:t>
            </w:r>
          </w:p>
        </w:tc>
        <w:tc>
          <w:tcPr>
            <w:tcW w:w="90" w:type="dxa"/>
            <w:shd w:val="clear" w:color="auto" w:fill="auto"/>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34" w:type="dxa"/>
            <w:shd w:val="clear" w:color="auto" w:fill="auto"/>
          </w:tcPr>
          <w:p w:rsidR="00AB20C2" w:rsidRPr="000E7396" w:rsidRDefault="00AB20C2" w:rsidP="00AB20C2">
            <w:pPr>
              <w:tabs>
                <w:tab w:val="decimal" w:pos="994"/>
              </w:tabs>
              <w:ind w:right="146"/>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23</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371</w:t>
            </w:r>
            <w:r>
              <w:rPr>
                <w:rFonts w:asciiTheme="majorBidi" w:hAnsiTheme="majorBidi" w:cstheme="majorBidi"/>
                <w:sz w:val="28"/>
                <w:szCs w:val="28"/>
                <w:lang w:val="en-US"/>
              </w:rPr>
              <w:t>)</w:t>
            </w:r>
          </w:p>
        </w:tc>
        <w:tc>
          <w:tcPr>
            <w:tcW w:w="90" w:type="dxa"/>
            <w:shd w:val="clear" w:color="auto" w:fill="auto"/>
          </w:tcPr>
          <w:p w:rsidR="00AB20C2" w:rsidRPr="000E7396" w:rsidRDefault="00AB20C2" w:rsidP="00AB20C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rsidR="00AB20C2" w:rsidRPr="000E7396" w:rsidRDefault="00AB20C2" w:rsidP="00AB20C2">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79" w:type="dxa"/>
            <w:shd w:val="clear" w:color="auto" w:fill="auto"/>
          </w:tcPr>
          <w:p w:rsidR="00AB20C2" w:rsidRPr="000E7396" w:rsidRDefault="00B30C02" w:rsidP="00AB20C2">
            <w:pPr>
              <w:tabs>
                <w:tab w:val="decimal" w:pos="300"/>
              </w:tabs>
              <w:ind w:right="100"/>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214</w:t>
            </w:r>
            <w:r w:rsidR="00AB20C2">
              <w:rPr>
                <w:rFonts w:asciiTheme="majorBidi" w:hAnsiTheme="majorBidi" w:cstheme="majorBidi"/>
                <w:sz w:val="28"/>
                <w:szCs w:val="28"/>
                <w:lang w:val="en-US"/>
              </w:rPr>
              <w:t>,</w:t>
            </w:r>
            <w:r w:rsidRPr="00B30C02">
              <w:rPr>
                <w:rFonts w:asciiTheme="majorBidi" w:hAnsiTheme="majorBidi" w:cstheme="majorBidi"/>
                <w:sz w:val="28"/>
                <w:szCs w:val="28"/>
                <w:lang w:val="en-US"/>
              </w:rPr>
              <w:t>705</w:t>
            </w:r>
          </w:p>
        </w:tc>
      </w:tr>
      <w:tr w:rsidR="003E204A" w:rsidRPr="000E7396" w:rsidTr="007E46EC">
        <w:trPr>
          <w:cantSplit/>
          <w:trHeight w:val="144"/>
        </w:trPr>
        <w:tc>
          <w:tcPr>
            <w:tcW w:w="3883" w:type="dxa"/>
          </w:tcPr>
          <w:p w:rsidR="003E204A" w:rsidRPr="000E7396" w:rsidRDefault="003E204A" w:rsidP="003E204A">
            <w:pPr>
              <w:ind w:left="622" w:right="72"/>
              <w:rPr>
                <w:rFonts w:asciiTheme="majorBidi" w:hAnsiTheme="majorBidi" w:cstheme="majorBidi"/>
                <w:sz w:val="28"/>
                <w:szCs w:val="28"/>
                <w:cs/>
              </w:rPr>
            </w:pPr>
            <w:r>
              <w:rPr>
                <w:rFonts w:asciiTheme="majorBidi" w:hAnsiTheme="majorBidi" w:cstheme="majorBidi"/>
                <w:sz w:val="28"/>
                <w:szCs w:val="28"/>
                <w:cs/>
              </w:rPr>
              <w:t>หนี้สินภายใต้สัญญาเช่า</w:t>
            </w:r>
          </w:p>
        </w:tc>
        <w:tc>
          <w:tcPr>
            <w:tcW w:w="1170" w:type="dxa"/>
          </w:tcPr>
          <w:p w:rsidR="003E204A" w:rsidRPr="00AB20C2" w:rsidRDefault="00B30C02" w:rsidP="00AB20C2">
            <w:pPr>
              <w:tabs>
                <w:tab w:val="decimal" w:pos="1025"/>
              </w:tabs>
              <w:ind w:right="-2411"/>
              <w:rPr>
                <w:rFonts w:asciiTheme="majorBidi" w:hAnsiTheme="majorBidi" w:cstheme="majorBidi"/>
                <w:sz w:val="28"/>
                <w:szCs w:val="28"/>
                <w:cs/>
                <w:lang w:val="en-US"/>
              </w:rPr>
            </w:pPr>
            <w:r w:rsidRPr="00B30C02">
              <w:rPr>
                <w:rFonts w:asciiTheme="majorBidi" w:hAnsiTheme="majorBidi" w:cstheme="majorBidi"/>
                <w:sz w:val="28"/>
                <w:szCs w:val="28"/>
                <w:lang w:val="en-US"/>
              </w:rPr>
              <w:t>2</w:t>
            </w:r>
            <w:r w:rsidR="007E46C4" w:rsidRPr="00A85883">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c>
          <w:tcPr>
            <w:tcW w:w="90" w:type="dxa"/>
          </w:tcPr>
          <w:p w:rsidR="003E204A" w:rsidRPr="000E7396" w:rsidRDefault="003E204A" w:rsidP="003E204A">
            <w:pPr>
              <w:ind w:right="72"/>
              <w:rPr>
                <w:rFonts w:asciiTheme="majorBidi" w:hAnsiTheme="majorBidi" w:cstheme="majorBidi"/>
                <w:sz w:val="28"/>
                <w:szCs w:val="28"/>
                <w:cs/>
              </w:rPr>
            </w:pPr>
          </w:p>
        </w:tc>
        <w:tc>
          <w:tcPr>
            <w:tcW w:w="1134" w:type="dxa"/>
          </w:tcPr>
          <w:p w:rsidR="003E204A" w:rsidRPr="000E7396" w:rsidRDefault="00651A41" w:rsidP="00AB20C2">
            <w:pPr>
              <w:tabs>
                <w:tab w:val="decimal" w:pos="994"/>
              </w:tabs>
              <w:ind w:right="146"/>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10</w:t>
            </w:r>
            <w:r w:rsidR="00F108D3">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483</w:t>
            </w:r>
            <w:r>
              <w:rPr>
                <w:rFonts w:asciiTheme="majorBidi" w:hAnsiTheme="majorBidi" w:cstheme="majorBidi"/>
                <w:sz w:val="28"/>
                <w:szCs w:val="28"/>
                <w:lang w:val="en-US"/>
              </w:rPr>
              <w:t>)</w:t>
            </w:r>
          </w:p>
        </w:tc>
        <w:tc>
          <w:tcPr>
            <w:tcW w:w="90" w:type="dxa"/>
          </w:tcPr>
          <w:p w:rsidR="003E204A" w:rsidRPr="000E7396" w:rsidRDefault="003E204A" w:rsidP="003E204A">
            <w:pPr>
              <w:tabs>
                <w:tab w:val="decimal" w:pos="1080"/>
              </w:tabs>
              <w:ind w:right="72"/>
              <w:jc w:val="both"/>
              <w:rPr>
                <w:rFonts w:asciiTheme="majorBidi" w:hAnsiTheme="majorBidi" w:cstheme="majorBidi"/>
                <w:sz w:val="28"/>
                <w:szCs w:val="28"/>
                <w:cs/>
              </w:rPr>
            </w:pPr>
          </w:p>
        </w:tc>
        <w:tc>
          <w:tcPr>
            <w:tcW w:w="1107" w:type="dxa"/>
            <w:vAlign w:val="bottom"/>
          </w:tcPr>
          <w:p w:rsidR="003E204A" w:rsidRPr="000E7396" w:rsidRDefault="00B30C02" w:rsidP="00AB20C2">
            <w:pPr>
              <w:tabs>
                <w:tab w:val="decimal" w:pos="650"/>
              </w:tabs>
              <w:ind w:right="109"/>
              <w:jc w:val="right"/>
              <w:rPr>
                <w:rFonts w:asciiTheme="majorBidi" w:hAnsiTheme="majorBidi" w:cstheme="majorBidi"/>
                <w:sz w:val="28"/>
                <w:szCs w:val="28"/>
                <w:lang w:val="en-US"/>
              </w:rPr>
            </w:pPr>
            <w:r w:rsidRPr="00B30C02">
              <w:rPr>
                <w:rFonts w:asciiTheme="majorBidi" w:hAnsiTheme="majorBidi" w:cstheme="majorBidi"/>
                <w:sz w:val="28"/>
                <w:szCs w:val="28"/>
                <w:lang w:val="en-US"/>
              </w:rPr>
              <w:t>41</w:t>
            </w:r>
            <w:r w:rsidR="00F108D3">
              <w:rPr>
                <w:rFonts w:asciiTheme="majorBidi" w:hAnsiTheme="majorBidi" w:cstheme="majorBidi"/>
                <w:sz w:val="28"/>
                <w:szCs w:val="28"/>
                <w:lang w:val="en-US"/>
              </w:rPr>
              <w:t>,</w:t>
            </w:r>
            <w:r w:rsidRPr="00B30C02">
              <w:rPr>
                <w:rFonts w:asciiTheme="majorBidi" w:hAnsiTheme="majorBidi" w:cstheme="majorBidi"/>
                <w:sz w:val="28"/>
                <w:szCs w:val="28"/>
                <w:lang w:val="en-US"/>
              </w:rPr>
              <w:t>766</w:t>
            </w:r>
          </w:p>
        </w:tc>
        <w:tc>
          <w:tcPr>
            <w:tcW w:w="90" w:type="dxa"/>
          </w:tcPr>
          <w:p w:rsidR="003E204A" w:rsidRPr="000E7396" w:rsidRDefault="003E204A" w:rsidP="003E204A">
            <w:pPr>
              <w:tabs>
                <w:tab w:val="decimal" w:pos="1080"/>
              </w:tabs>
              <w:jc w:val="both"/>
              <w:rPr>
                <w:rFonts w:asciiTheme="majorBidi" w:hAnsiTheme="majorBidi" w:cstheme="majorBidi"/>
                <w:b/>
                <w:bCs/>
                <w:sz w:val="28"/>
                <w:szCs w:val="28"/>
                <w:cs/>
                <w:lang w:val="en-US"/>
              </w:rPr>
            </w:pPr>
          </w:p>
        </w:tc>
        <w:tc>
          <w:tcPr>
            <w:tcW w:w="1179" w:type="dxa"/>
            <w:vAlign w:val="bottom"/>
          </w:tcPr>
          <w:p w:rsidR="003E204A" w:rsidRPr="000E7396" w:rsidRDefault="00B30C02" w:rsidP="003E204A">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33</w:t>
            </w:r>
            <w:r w:rsidR="00F108D3">
              <w:rPr>
                <w:rFonts w:asciiTheme="majorBidi" w:hAnsiTheme="majorBidi" w:cstheme="majorBidi"/>
                <w:sz w:val="28"/>
                <w:szCs w:val="28"/>
                <w:lang w:val="en-US"/>
              </w:rPr>
              <w:t>,</w:t>
            </w:r>
            <w:r w:rsidRPr="00B30C02">
              <w:rPr>
                <w:rFonts w:asciiTheme="majorBidi" w:hAnsiTheme="majorBidi" w:cstheme="majorBidi"/>
                <w:sz w:val="28"/>
                <w:szCs w:val="28"/>
                <w:lang w:val="en-US"/>
              </w:rPr>
              <w:t>683</w:t>
            </w:r>
          </w:p>
        </w:tc>
      </w:tr>
      <w:tr w:rsidR="003E204A" w:rsidRPr="000E7396" w:rsidTr="007E46EC">
        <w:trPr>
          <w:cantSplit/>
          <w:trHeight w:val="144"/>
        </w:trPr>
        <w:tc>
          <w:tcPr>
            <w:tcW w:w="3883" w:type="dxa"/>
          </w:tcPr>
          <w:p w:rsidR="003E204A" w:rsidRPr="000E7396" w:rsidRDefault="003E204A" w:rsidP="003E204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70" w:type="dxa"/>
            <w:shd w:val="clear" w:color="auto" w:fill="auto"/>
          </w:tcPr>
          <w:p w:rsidR="003E204A" w:rsidRPr="00AB20C2" w:rsidRDefault="00B30C02" w:rsidP="00AB20C2">
            <w:pPr>
              <w:tabs>
                <w:tab w:val="decimal" w:pos="1025"/>
              </w:tabs>
              <w:ind w:right="-2411"/>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7E46C4"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431</w:t>
            </w:r>
            <w:r w:rsidR="007E46C4"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856</w:t>
            </w:r>
          </w:p>
        </w:tc>
        <w:tc>
          <w:tcPr>
            <w:tcW w:w="90" w:type="dxa"/>
            <w:shd w:val="clear" w:color="auto" w:fill="auto"/>
          </w:tcPr>
          <w:p w:rsidR="003E204A" w:rsidRPr="000E7396" w:rsidRDefault="003E204A" w:rsidP="003E204A">
            <w:pPr>
              <w:tabs>
                <w:tab w:val="decimal" w:pos="1080"/>
              </w:tabs>
              <w:ind w:right="72"/>
              <w:jc w:val="both"/>
              <w:rPr>
                <w:rFonts w:asciiTheme="majorBidi" w:hAnsiTheme="majorBidi" w:cstheme="majorBidi"/>
                <w:sz w:val="28"/>
                <w:szCs w:val="28"/>
                <w:cs/>
              </w:rPr>
            </w:pPr>
          </w:p>
        </w:tc>
        <w:tc>
          <w:tcPr>
            <w:tcW w:w="1134" w:type="dxa"/>
            <w:shd w:val="clear" w:color="auto" w:fill="auto"/>
          </w:tcPr>
          <w:p w:rsidR="003E204A" w:rsidRPr="000E7396" w:rsidRDefault="00F108D3" w:rsidP="00AB20C2">
            <w:pPr>
              <w:tabs>
                <w:tab w:val="decimal" w:pos="994"/>
              </w:tabs>
              <w:ind w:right="146"/>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154</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056</w:t>
            </w:r>
            <w:r>
              <w:rPr>
                <w:rFonts w:asciiTheme="majorBidi" w:hAnsiTheme="majorBidi" w:cstheme="majorBidi"/>
                <w:sz w:val="28"/>
                <w:szCs w:val="28"/>
                <w:lang w:val="en-US"/>
              </w:rPr>
              <w:t>)</w:t>
            </w:r>
          </w:p>
        </w:tc>
        <w:tc>
          <w:tcPr>
            <w:tcW w:w="90" w:type="dxa"/>
            <w:shd w:val="clear" w:color="auto" w:fill="auto"/>
          </w:tcPr>
          <w:p w:rsidR="003E204A" w:rsidRPr="000E7396" w:rsidRDefault="003E204A" w:rsidP="003E204A">
            <w:pPr>
              <w:tabs>
                <w:tab w:val="decimal" w:pos="1080"/>
              </w:tabs>
              <w:ind w:right="53"/>
              <w:jc w:val="both"/>
              <w:rPr>
                <w:rFonts w:asciiTheme="majorBidi" w:hAnsiTheme="majorBidi" w:cstheme="majorBidi"/>
                <w:sz w:val="28"/>
                <w:szCs w:val="28"/>
                <w:cs/>
              </w:rPr>
            </w:pPr>
          </w:p>
        </w:tc>
        <w:tc>
          <w:tcPr>
            <w:tcW w:w="1107" w:type="dxa"/>
            <w:shd w:val="clear" w:color="auto" w:fill="auto"/>
          </w:tcPr>
          <w:p w:rsidR="003E204A" w:rsidRPr="000E7396" w:rsidRDefault="00B30C02" w:rsidP="00AB20C2">
            <w:pPr>
              <w:tabs>
                <w:tab w:val="decimal" w:pos="650"/>
              </w:tabs>
              <w:ind w:right="109"/>
              <w:jc w:val="right"/>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F108D3">
              <w:rPr>
                <w:rFonts w:asciiTheme="majorBidi" w:hAnsiTheme="majorBidi" w:cstheme="majorBidi"/>
                <w:sz w:val="28"/>
                <w:szCs w:val="28"/>
                <w:lang w:val="en-US"/>
              </w:rPr>
              <w:t>,</w:t>
            </w:r>
            <w:r w:rsidRPr="00B30C02">
              <w:rPr>
                <w:rFonts w:asciiTheme="majorBidi" w:hAnsiTheme="majorBidi" w:cstheme="majorBidi"/>
                <w:sz w:val="28"/>
                <w:szCs w:val="28"/>
                <w:lang w:val="en-US"/>
              </w:rPr>
              <w:t>385</w:t>
            </w:r>
          </w:p>
        </w:tc>
        <w:tc>
          <w:tcPr>
            <w:tcW w:w="90" w:type="dxa"/>
            <w:shd w:val="clear" w:color="auto" w:fill="auto"/>
          </w:tcPr>
          <w:p w:rsidR="003E204A" w:rsidRPr="000E7396" w:rsidRDefault="003E204A" w:rsidP="003E204A">
            <w:pPr>
              <w:tabs>
                <w:tab w:val="decimal" w:pos="1080"/>
              </w:tabs>
              <w:ind w:right="72"/>
              <w:jc w:val="both"/>
              <w:rPr>
                <w:rFonts w:asciiTheme="majorBidi" w:hAnsiTheme="majorBidi" w:cstheme="majorBidi"/>
                <w:sz w:val="28"/>
                <w:szCs w:val="28"/>
                <w:cs/>
              </w:rPr>
            </w:pPr>
          </w:p>
        </w:tc>
        <w:tc>
          <w:tcPr>
            <w:tcW w:w="1179" w:type="dxa"/>
            <w:shd w:val="clear" w:color="auto" w:fill="auto"/>
          </w:tcPr>
          <w:p w:rsidR="003E204A" w:rsidRPr="000E7396" w:rsidRDefault="00B30C02" w:rsidP="003E204A">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F108D3">
              <w:rPr>
                <w:rFonts w:asciiTheme="majorBidi" w:hAnsiTheme="majorBidi" w:cstheme="majorBidi"/>
                <w:sz w:val="28"/>
                <w:szCs w:val="28"/>
                <w:lang w:val="en-US"/>
              </w:rPr>
              <w:t>,</w:t>
            </w:r>
            <w:r w:rsidRPr="00B30C02">
              <w:rPr>
                <w:rFonts w:asciiTheme="majorBidi" w:hAnsiTheme="majorBidi" w:cstheme="majorBidi"/>
                <w:sz w:val="28"/>
                <w:szCs w:val="28"/>
                <w:lang w:val="en-US"/>
              </w:rPr>
              <w:t>283</w:t>
            </w:r>
            <w:r w:rsidR="00F108D3">
              <w:rPr>
                <w:rFonts w:asciiTheme="majorBidi" w:hAnsiTheme="majorBidi" w:cstheme="majorBidi"/>
                <w:sz w:val="28"/>
                <w:szCs w:val="28"/>
                <w:lang w:val="en-US"/>
              </w:rPr>
              <w:t>,</w:t>
            </w:r>
            <w:r w:rsidRPr="00B30C02">
              <w:rPr>
                <w:rFonts w:asciiTheme="majorBidi" w:hAnsiTheme="majorBidi" w:cstheme="majorBidi"/>
                <w:sz w:val="28"/>
                <w:szCs w:val="28"/>
                <w:lang w:val="en-US"/>
              </w:rPr>
              <w:t>185</w:t>
            </w:r>
          </w:p>
        </w:tc>
      </w:tr>
      <w:tr w:rsidR="003E58EB" w:rsidRPr="000E7396" w:rsidTr="007E46EC">
        <w:trPr>
          <w:cantSplit/>
          <w:trHeight w:val="144"/>
        </w:trPr>
        <w:tc>
          <w:tcPr>
            <w:tcW w:w="3883" w:type="dxa"/>
          </w:tcPr>
          <w:p w:rsidR="003E58EB" w:rsidRPr="000E7396" w:rsidRDefault="003E58EB" w:rsidP="003E204A">
            <w:pPr>
              <w:ind w:left="1162" w:right="72" w:hanging="540"/>
              <w:rPr>
                <w:rFonts w:asciiTheme="majorBidi" w:hAnsiTheme="majorBidi" w:cstheme="majorBidi"/>
                <w:sz w:val="28"/>
                <w:szCs w:val="28"/>
                <w:cs/>
              </w:rPr>
            </w:pPr>
          </w:p>
        </w:tc>
        <w:tc>
          <w:tcPr>
            <w:tcW w:w="1170" w:type="dxa"/>
            <w:shd w:val="clear" w:color="auto" w:fill="auto"/>
          </w:tcPr>
          <w:p w:rsidR="003E58EB" w:rsidRPr="005C67A4" w:rsidRDefault="003E58EB" w:rsidP="00AB20C2">
            <w:pPr>
              <w:tabs>
                <w:tab w:val="decimal" w:pos="1025"/>
              </w:tabs>
              <w:ind w:right="-2411"/>
              <w:rPr>
                <w:rFonts w:asciiTheme="majorBidi" w:hAnsiTheme="majorBidi" w:cstheme="majorBidi"/>
                <w:sz w:val="28"/>
                <w:szCs w:val="28"/>
                <w:lang w:val="en-US"/>
              </w:rPr>
            </w:pPr>
          </w:p>
        </w:tc>
        <w:tc>
          <w:tcPr>
            <w:tcW w:w="90" w:type="dxa"/>
            <w:shd w:val="clear" w:color="auto" w:fill="auto"/>
          </w:tcPr>
          <w:p w:rsidR="003E58EB" w:rsidRPr="000E7396" w:rsidRDefault="003E58EB" w:rsidP="003E204A">
            <w:pPr>
              <w:tabs>
                <w:tab w:val="decimal" w:pos="1080"/>
              </w:tabs>
              <w:ind w:right="72"/>
              <w:jc w:val="both"/>
              <w:rPr>
                <w:rFonts w:asciiTheme="majorBidi" w:hAnsiTheme="majorBidi" w:cstheme="majorBidi"/>
                <w:sz w:val="28"/>
                <w:szCs w:val="28"/>
                <w:cs/>
              </w:rPr>
            </w:pPr>
          </w:p>
        </w:tc>
        <w:tc>
          <w:tcPr>
            <w:tcW w:w="1134" w:type="dxa"/>
            <w:shd w:val="clear" w:color="auto" w:fill="auto"/>
          </w:tcPr>
          <w:p w:rsidR="003E58EB" w:rsidRDefault="003E58EB" w:rsidP="00AB20C2">
            <w:pPr>
              <w:tabs>
                <w:tab w:val="decimal" w:pos="994"/>
              </w:tabs>
              <w:ind w:right="146"/>
              <w:jc w:val="right"/>
              <w:rPr>
                <w:rFonts w:asciiTheme="majorBidi" w:hAnsiTheme="majorBidi" w:cstheme="majorBidi"/>
                <w:sz w:val="28"/>
                <w:szCs w:val="28"/>
                <w:lang w:val="en-US"/>
              </w:rPr>
            </w:pPr>
          </w:p>
        </w:tc>
        <w:tc>
          <w:tcPr>
            <w:tcW w:w="90" w:type="dxa"/>
            <w:shd w:val="clear" w:color="auto" w:fill="auto"/>
          </w:tcPr>
          <w:p w:rsidR="003E58EB" w:rsidRPr="000E7396" w:rsidRDefault="003E58EB" w:rsidP="003E204A">
            <w:pPr>
              <w:tabs>
                <w:tab w:val="decimal" w:pos="1080"/>
              </w:tabs>
              <w:ind w:right="53"/>
              <w:jc w:val="both"/>
              <w:rPr>
                <w:rFonts w:asciiTheme="majorBidi" w:hAnsiTheme="majorBidi" w:cstheme="majorBidi"/>
                <w:sz w:val="28"/>
                <w:szCs w:val="28"/>
                <w:cs/>
              </w:rPr>
            </w:pPr>
          </w:p>
        </w:tc>
        <w:tc>
          <w:tcPr>
            <w:tcW w:w="1107" w:type="dxa"/>
            <w:shd w:val="clear" w:color="auto" w:fill="auto"/>
          </w:tcPr>
          <w:p w:rsidR="003E58EB" w:rsidRPr="005C67A4" w:rsidRDefault="003E58EB" w:rsidP="00AB20C2">
            <w:pPr>
              <w:tabs>
                <w:tab w:val="decimal" w:pos="650"/>
              </w:tabs>
              <w:ind w:right="109"/>
              <w:jc w:val="right"/>
              <w:rPr>
                <w:rFonts w:asciiTheme="majorBidi" w:hAnsiTheme="majorBidi" w:cstheme="majorBidi"/>
                <w:sz w:val="28"/>
                <w:szCs w:val="28"/>
                <w:lang w:val="en-US"/>
              </w:rPr>
            </w:pPr>
          </w:p>
        </w:tc>
        <w:tc>
          <w:tcPr>
            <w:tcW w:w="90" w:type="dxa"/>
            <w:shd w:val="clear" w:color="auto" w:fill="auto"/>
          </w:tcPr>
          <w:p w:rsidR="003E58EB" w:rsidRPr="000E7396" w:rsidRDefault="003E58EB" w:rsidP="003E204A">
            <w:pPr>
              <w:tabs>
                <w:tab w:val="decimal" w:pos="1080"/>
              </w:tabs>
              <w:ind w:right="72"/>
              <w:jc w:val="both"/>
              <w:rPr>
                <w:rFonts w:asciiTheme="majorBidi" w:hAnsiTheme="majorBidi" w:cstheme="majorBidi"/>
                <w:sz w:val="28"/>
                <w:szCs w:val="28"/>
                <w:cs/>
              </w:rPr>
            </w:pPr>
          </w:p>
        </w:tc>
        <w:tc>
          <w:tcPr>
            <w:tcW w:w="1179" w:type="dxa"/>
            <w:shd w:val="clear" w:color="auto" w:fill="auto"/>
          </w:tcPr>
          <w:p w:rsidR="003E58EB" w:rsidRPr="005C67A4" w:rsidRDefault="003E58EB" w:rsidP="003E204A">
            <w:pPr>
              <w:tabs>
                <w:tab w:val="decimal" w:pos="300"/>
              </w:tabs>
              <w:ind w:right="100"/>
              <w:jc w:val="right"/>
              <w:rPr>
                <w:rFonts w:asciiTheme="majorBidi" w:hAnsiTheme="majorBidi" w:cstheme="majorBidi"/>
                <w:sz w:val="28"/>
                <w:szCs w:val="28"/>
                <w:lang w:val="en-US"/>
              </w:rPr>
            </w:pPr>
          </w:p>
        </w:tc>
      </w:tr>
      <w:tr w:rsidR="003E58EB" w:rsidRPr="000E7396" w:rsidTr="007E46EC">
        <w:trPr>
          <w:cantSplit/>
          <w:trHeight w:val="144"/>
        </w:trPr>
        <w:tc>
          <w:tcPr>
            <w:tcW w:w="3883" w:type="dxa"/>
          </w:tcPr>
          <w:p w:rsidR="003E58EB" w:rsidRPr="000E7396" w:rsidRDefault="003E58EB" w:rsidP="003E204A">
            <w:pPr>
              <w:ind w:left="720" w:right="72"/>
              <w:jc w:val="both"/>
              <w:rPr>
                <w:rFonts w:asciiTheme="majorBidi" w:hAnsiTheme="majorBidi" w:cstheme="majorBidi"/>
                <w:b/>
                <w:bCs/>
                <w:sz w:val="28"/>
                <w:szCs w:val="28"/>
                <w:lang w:val="en-US"/>
              </w:rPr>
            </w:pPr>
          </w:p>
        </w:tc>
        <w:tc>
          <w:tcPr>
            <w:tcW w:w="4860" w:type="dxa"/>
            <w:gridSpan w:val="7"/>
          </w:tcPr>
          <w:p w:rsidR="003E58EB" w:rsidRPr="000E7396" w:rsidRDefault="003E58EB" w:rsidP="003E58EB">
            <w:pPr>
              <w:ind w:left="3510"/>
              <w:jc w:val="center"/>
              <w:rPr>
                <w:rFonts w:asciiTheme="majorBidi" w:hAnsiTheme="majorBidi" w:cstheme="majorBidi"/>
                <w:b/>
                <w:bCs/>
                <w:sz w:val="28"/>
                <w:szCs w:val="28"/>
                <w:c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3E58EB" w:rsidRPr="000E7396" w:rsidTr="007E46EC">
        <w:trPr>
          <w:cantSplit/>
          <w:trHeight w:val="144"/>
        </w:trPr>
        <w:tc>
          <w:tcPr>
            <w:tcW w:w="3883" w:type="dxa"/>
          </w:tcPr>
          <w:p w:rsidR="003E58EB" w:rsidRPr="000E7396" w:rsidRDefault="003E58EB" w:rsidP="003E204A">
            <w:pPr>
              <w:ind w:left="720" w:right="72"/>
              <w:jc w:val="both"/>
              <w:rPr>
                <w:rFonts w:asciiTheme="majorBidi" w:hAnsiTheme="majorBidi" w:cstheme="majorBidi"/>
                <w:b/>
                <w:bCs/>
                <w:sz w:val="28"/>
                <w:szCs w:val="28"/>
                <w:lang w:val="en-US"/>
              </w:rPr>
            </w:pPr>
          </w:p>
        </w:tc>
        <w:tc>
          <w:tcPr>
            <w:tcW w:w="4860" w:type="dxa"/>
            <w:gridSpan w:val="7"/>
            <w:tcBorders>
              <w:bottom w:val="single" w:sz="4" w:space="0" w:color="auto"/>
            </w:tcBorders>
          </w:tcPr>
          <w:p w:rsidR="003E58EB" w:rsidRPr="000E7396" w:rsidRDefault="003E58EB" w:rsidP="003E204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3E204A" w:rsidRPr="000E7396" w:rsidTr="007E46EC">
        <w:trPr>
          <w:cantSplit/>
          <w:trHeight w:val="144"/>
        </w:trPr>
        <w:tc>
          <w:tcPr>
            <w:tcW w:w="3883" w:type="dxa"/>
          </w:tcPr>
          <w:p w:rsidR="003E204A" w:rsidRPr="000E7396" w:rsidRDefault="003E204A" w:rsidP="003E204A">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rsidR="003E204A" w:rsidRPr="000E7396" w:rsidRDefault="003E204A" w:rsidP="003E204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0" w:type="dxa"/>
            <w:tcBorders>
              <w:top w:val="single" w:sz="4" w:space="0" w:color="auto"/>
            </w:tcBorders>
          </w:tcPr>
          <w:p w:rsidR="003E204A" w:rsidRPr="000E7396" w:rsidRDefault="003E204A" w:rsidP="003E204A">
            <w:pPr>
              <w:ind w:right="72"/>
              <w:jc w:val="center"/>
              <w:rPr>
                <w:rFonts w:asciiTheme="majorBidi" w:hAnsiTheme="majorBidi" w:cstheme="majorBidi"/>
                <w:b/>
                <w:bCs/>
                <w:sz w:val="28"/>
                <w:szCs w:val="28"/>
                <w:cs/>
              </w:rPr>
            </w:pPr>
          </w:p>
        </w:tc>
        <w:tc>
          <w:tcPr>
            <w:tcW w:w="1134" w:type="dxa"/>
            <w:tcBorders>
              <w:top w:val="single" w:sz="4" w:space="0" w:color="auto"/>
            </w:tcBorders>
          </w:tcPr>
          <w:p w:rsidR="003E204A" w:rsidRPr="000E7396" w:rsidRDefault="003E204A" w:rsidP="003E204A">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กระแสเงินสด</w:t>
            </w:r>
          </w:p>
        </w:tc>
        <w:tc>
          <w:tcPr>
            <w:tcW w:w="90" w:type="dxa"/>
            <w:tcBorders>
              <w:top w:val="single" w:sz="4" w:space="0" w:color="auto"/>
            </w:tcBorders>
          </w:tcPr>
          <w:p w:rsidR="003E204A" w:rsidRPr="000E7396" w:rsidRDefault="003E204A" w:rsidP="003E204A">
            <w:pPr>
              <w:ind w:right="72"/>
              <w:jc w:val="center"/>
              <w:rPr>
                <w:rFonts w:asciiTheme="majorBidi" w:hAnsiTheme="majorBidi" w:cstheme="majorBidi"/>
                <w:b/>
                <w:bCs/>
                <w:sz w:val="28"/>
                <w:szCs w:val="28"/>
                <w:cs/>
              </w:rPr>
            </w:pPr>
          </w:p>
        </w:tc>
        <w:tc>
          <w:tcPr>
            <w:tcW w:w="1107" w:type="dxa"/>
            <w:tcBorders>
              <w:top w:val="single" w:sz="4" w:space="0" w:color="auto"/>
            </w:tcBorders>
          </w:tcPr>
          <w:p w:rsidR="003E204A" w:rsidRPr="000E7396" w:rsidRDefault="003E204A" w:rsidP="003E204A">
            <w:pPr>
              <w:jc w:val="center"/>
              <w:rPr>
                <w:rFonts w:asciiTheme="majorBidi" w:hAnsiTheme="majorBidi" w:cstheme="majorBidi"/>
                <w:b/>
                <w:bCs/>
                <w:sz w:val="28"/>
                <w:szCs w:val="28"/>
                <w:cs/>
                <w:lang w:val="en-US"/>
              </w:rPr>
            </w:pPr>
            <w:r>
              <w:rPr>
                <w:rFonts w:asciiTheme="majorBidi" w:hAnsiTheme="majorBidi" w:cstheme="majorBidi" w:hint="cs"/>
                <w:b/>
                <w:bCs/>
                <w:sz w:val="28"/>
                <w:szCs w:val="28"/>
                <w:cs/>
              </w:rPr>
              <w:t>รายการ</w:t>
            </w:r>
          </w:p>
        </w:tc>
        <w:tc>
          <w:tcPr>
            <w:tcW w:w="90" w:type="dxa"/>
            <w:tcBorders>
              <w:top w:val="single" w:sz="4" w:space="0" w:color="auto"/>
            </w:tcBorders>
          </w:tcPr>
          <w:p w:rsidR="003E204A" w:rsidRPr="000E7396" w:rsidRDefault="003E204A" w:rsidP="003E204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rsidR="003E204A" w:rsidRPr="000E7396" w:rsidRDefault="003E204A" w:rsidP="003E204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3E204A" w:rsidRPr="000E7396" w:rsidTr="007E46EC">
        <w:trPr>
          <w:cantSplit/>
          <w:trHeight w:val="144"/>
        </w:trPr>
        <w:tc>
          <w:tcPr>
            <w:tcW w:w="3883" w:type="dxa"/>
          </w:tcPr>
          <w:p w:rsidR="003E204A" w:rsidRPr="000E7396" w:rsidRDefault="003E204A" w:rsidP="003E204A">
            <w:pPr>
              <w:ind w:left="720" w:right="72"/>
              <w:jc w:val="both"/>
              <w:rPr>
                <w:rFonts w:asciiTheme="majorBidi" w:hAnsiTheme="majorBidi" w:cstheme="majorBidi"/>
                <w:b/>
                <w:bCs/>
                <w:sz w:val="28"/>
                <w:szCs w:val="28"/>
                <w:lang w:val="en-US"/>
              </w:rPr>
            </w:pPr>
          </w:p>
        </w:tc>
        <w:tc>
          <w:tcPr>
            <w:tcW w:w="1170" w:type="dxa"/>
          </w:tcPr>
          <w:p w:rsidR="003E204A" w:rsidRPr="000E7396" w:rsidRDefault="00B30C02" w:rsidP="003E204A">
            <w:pPr>
              <w:tabs>
                <w:tab w:val="left" w:pos="830"/>
              </w:tabs>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1</w:t>
            </w:r>
            <w:r w:rsidR="003E204A" w:rsidRPr="000E7396">
              <w:rPr>
                <w:rFonts w:asciiTheme="majorBidi" w:hAnsiTheme="majorBidi" w:cstheme="majorBidi"/>
                <w:b/>
                <w:bCs/>
                <w:sz w:val="28"/>
                <w:szCs w:val="28"/>
                <w:cs/>
                <w:lang w:val="en-GB"/>
              </w:rPr>
              <w:t xml:space="preserve"> มกราคม</w:t>
            </w:r>
          </w:p>
        </w:tc>
        <w:tc>
          <w:tcPr>
            <w:tcW w:w="90" w:type="dxa"/>
          </w:tcPr>
          <w:p w:rsidR="003E204A" w:rsidRPr="000E7396" w:rsidRDefault="003E204A" w:rsidP="003E204A">
            <w:pPr>
              <w:ind w:right="72"/>
              <w:jc w:val="center"/>
              <w:rPr>
                <w:rFonts w:asciiTheme="majorBidi" w:hAnsiTheme="majorBidi" w:cstheme="majorBidi"/>
                <w:b/>
                <w:bCs/>
                <w:sz w:val="28"/>
                <w:szCs w:val="28"/>
                <w:cs/>
              </w:rPr>
            </w:pPr>
          </w:p>
        </w:tc>
        <w:tc>
          <w:tcPr>
            <w:tcW w:w="1134" w:type="dxa"/>
          </w:tcPr>
          <w:p w:rsidR="003E204A" w:rsidRPr="000E7396" w:rsidRDefault="003E204A" w:rsidP="003E204A">
            <w:pPr>
              <w:ind w:right="29"/>
              <w:jc w:val="center"/>
              <w:rPr>
                <w:rFonts w:asciiTheme="majorBidi" w:hAnsiTheme="majorBidi" w:cstheme="majorBidi"/>
                <w:sz w:val="28"/>
                <w:szCs w:val="28"/>
                <w:cs/>
                <w:lang w:val="en-US"/>
              </w:rPr>
            </w:pPr>
          </w:p>
        </w:tc>
        <w:tc>
          <w:tcPr>
            <w:tcW w:w="90" w:type="dxa"/>
          </w:tcPr>
          <w:p w:rsidR="003E204A" w:rsidRPr="000E7396" w:rsidRDefault="003E204A" w:rsidP="003E204A">
            <w:pPr>
              <w:ind w:right="72"/>
              <w:jc w:val="center"/>
              <w:rPr>
                <w:rFonts w:asciiTheme="majorBidi" w:hAnsiTheme="majorBidi" w:cstheme="majorBidi"/>
                <w:b/>
                <w:bCs/>
                <w:sz w:val="28"/>
                <w:szCs w:val="28"/>
                <w:cs/>
              </w:rPr>
            </w:pPr>
          </w:p>
        </w:tc>
        <w:tc>
          <w:tcPr>
            <w:tcW w:w="1107" w:type="dxa"/>
            <w:vAlign w:val="bottom"/>
          </w:tcPr>
          <w:p w:rsidR="003E204A" w:rsidRPr="000E7396" w:rsidRDefault="003E204A" w:rsidP="003E204A">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0" w:type="dxa"/>
          </w:tcPr>
          <w:p w:rsidR="003E204A" w:rsidRPr="000E7396" w:rsidRDefault="003E204A" w:rsidP="003E204A">
            <w:pPr>
              <w:ind w:right="72"/>
              <w:jc w:val="center"/>
              <w:rPr>
                <w:rFonts w:asciiTheme="majorBidi" w:hAnsiTheme="majorBidi" w:cstheme="majorBidi"/>
                <w:b/>
                <w:bCs/>
                <w:sz w:val="28"/>
                <w:szCs w:val="28"/>
                <w:cs/>
                <w:lang w:val="en-US"/>
              </w:rPr>
            </w:pPr>
          </w:p>
        </w:tc>
        <w:tc>
          <w:tcPr>
            <w:tcW w:w="1179" w:type="dxa"/>
          </w:tcPr>
          <w:p w:rsidR="003E204A" w:rsidRPr="000E7396" w:rsidRDefault="00B30C02" w:rsidP="003E204A">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31</w:t>
            </w:r>
            <w:r w:rsidR="003E204A" w:rsidRPr="000E7396">
              <w:rPr>
                <w:rFonts w:asciiTheme="majorBidi" w:hAnsiTheme="majorBidi" w:cstheme="majorBidi"/>
                <w:b/>
                <w:bCs/>
                <w:sz w:val="28"/>
                <w:szCs w:val="28"/>
                <w:lang w:val="en-US"/>
              </w:rPr>
              <w:t xml:space="preserve"> </w:t>
            </w:r>
            <w:r w:rsidR="003E204A" w:rsidRPr="000E7396">
              <w:rPr>
                <w:rFonts w:asciiTheme="majorBidi" w:hAnsiTheme="majorBidi" w:cstheme="majorBidi"/>
                <w:b/>
                <w:bCs/>
                <w:sz w:val="28"/>
                <w:szCs w:val="28"/>
                <w:cs/>
                <w:lang w:val="en-US"/>
              </w:rPr>
              <w:t>ธันวาคม</w:t>
            </w:r>
          </w:p>
        </w:tc>
      </w:tr>
      <w:tr w:rsidR="003E204A" w:rsidRPr="000E7396" w:rsidTr="007E46EC">
        <w:trPr>
          <w:cantSplit/>
          <w:trHeight w:val="144"/>
        </w:trPr>
        <w:tc>
          <w:tcPr>
            <w:tcW w:w="3883" w:type="dxa"/>
          </w:tcPr>
          <w:p w:rsidR="003E204A" w:rsidRPr="000E7396" w:rsidRDefault="003E204A" w:rsidP="003E204A">
            <w:pPr>
              <w:ind w:left="622" w:right="72"/>
              <w:rPr>
                <w:rFonts w:asciiTheme="majorBidi" w:hAnsiTheme="majorBidi" w:cstheme="majorBidi"/>
                <w:sz w:val="28"/>
                <w:szCs w:val="28"/>
                <w:cs/>
              </w:rPr>
            </w:pPr>
          </w:p>
        </w:tc>
        <w:tc>
          <w:tcPr>
            <w:tcW w:w="1170" w:type="dxa"/>
            <w:vAlign w:val="bottom"/>
          </w:tcPr>
          <w:p w:rsidR="003E204A" w:rsidRPr="000E7396" w:rsidRDefault="00B30C02" w:rsidP="003E204A">
            <w:pPr>
              <w:tabs>
                <w:tab w:val="decimal" w:pos="260"/>
              </w:tabs>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c>
          <w:tcPr>
            <w:tcW w:w="90" w:type="dxa"/>
          </w:tcPr>
          <w:p w:rsidR="003E204A" w:rsidRPr="000E7396" w:rsidRDefault="003E204A" w:rsidP="003E204A">
            <w:pPr>
              <w:ind w:right="72"/>
              <w:rPr>
                <w:rFonts w:asciiTheme="majorBidi" w:hAnsiTheme="majorBidi" w:cstheme="majorBidi"/>
                <w:sz w:val="28"/>
                <w:szCs w:val="28"/>
                <w:cs/>
              </w:rPr>
            </w:pPr>
          </w:p>
        </w:tc>
        <w:tc>
          <w:tcPr>
            <w:tcW w:w="1134" w:type="dxa"/>
          </w:tcPr>
          <w:p w:rsidR="003E204A" w:rsidRPr="000E7396" w:rsidRDefault="003E204A" w:rsidP="003E204A">
            <w:pPr>
              <w:ind w:right="29"/>
              <w:jc w:val="center"/>
              <w:rPr>
                <w:rFonts w:asciiTheme="majorBidi" w:hAnsiTheme="majorBidi" w:cstheme="majorBidi"/>
                <w:sz w:val="28"/>
                <w:szCs w:val="28"/>
                <w:cs/>
                <w:lang w:val="en-US"/>
              </w:rPr>
            </w:pPr>
          </w:p>
        </w:tc>
        <w:tc>
          <w:tcPr>
            <w:tcW w:w="90" w:type="dxa"/>
          </w:tcPr>
          <w:p w:rsidR="003E204A" w:rsidRPr="000E7396" w:rsidRDefault="003E204A" w:rsidP="003E204A">
            <w:pPr>
              <w:tabs>
                <w:tab w:val="decimal" w:pos="1080"/>
              </w:tabs>
              <w:ind w:right="72"/>
              <w:jc w:val="both"/>
              <w:rPr>
                <w:rFonts w:asciiTheme="majorBidi" w:hAnsiTheme="majorBidi" w:cstheme="majorBidi"/>
                <w:sz w:val="28"/>
                <w:szCs w:val="28"/>
                <w:cs/>
              </w:rPr>
            </w:pPr>
          </w:p>
        </w:tc>
        <w:tc>
          <w:tcPr>
            <w:tcW w:w="1107" w:type="dxa"/>
          </w:tcPr>
          <w:p w:rsidR="003E204A" w:rsidRPr="000E7396" w:rsidRDefault="003E204A" w:rsidP="003E204A">
            <w:pPr>
              <w:jc w:val="center"/>
              <w:rPr>
                <w:rFonts w:asciiTheme="majorBidi" w:hAnsiTheme="majorBidi" w:cstheme="majorBidi"/>
                <w:b/>
                <w:bCs/>
                <w:sz w:val="28"/>
                <w:szCs w:val="28"/>
                <w:cs/>
                <w:lang w:val="en-US"/>
              </w:rPr>
            </w:pPr>
          </w:p>
        </w:tc>
        <w:tc>
          <w:tcPr>
            <w:tcW w:w="90" w:type="dxa"/>
          </w:tcPr>
          <w:p w:rsidR="003E204A" w:rsidRPr="000E7396" w:rsidRDefault="003E204A" w:rsidP="003E204A">
            <w:pPr>
              <w:tabs>
                <w:tab w:val="decimal" w:pos="1080"/>
              </w:tabs>
              <w:jc w:val="both"/>
              <w:rPr>
                <w:rFonts w:asciiTheme="majorBidi" w:hAnsiTheme="majorBidi" w:cstheme="majorBidi"/>
                <w:b/>
                <w:bCs/>
                <w:sz w:val="28"/>
                <w:szCs w:val="28"/>
                <w:cs/>
                <w:lang w:val="en-US"/>
              </w:rPr>
            </w:pPr>
          </w:p>
        </w:tc>
        <w:tc>
          <w:tcPr>
            <w:tcW w:w="1179" w:type="dxa"/>
            <w:vAlign w:val="bottom"/>
          </w:tcPr>
          <w:p w:rsidR="003E204A" w:rsidRPr="000E7396" w:rsidRDefault="00B30C02" w:rsidP="003E204A">
            <w:pPr>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r>
      <w:tr w:rsidR="00AB20C2" w:rsidRPr="000E7396" w:rsidTr="007E46EC">
        <w:trPr>
          <w:cantSplit/>
          <w:trHeight w:val="144"/>
        </w:trPr>
        <w:tc>
          <w:tcPr>
            <w:tcW w:w="3883" w:type="dxa"/>
          </w:tcPr>
          <w:p w:rsidR="00AB20C2" w:rsidRPr="000E7396" w:rsidRDefault="00AB20C2" w:rsidP="00AB20C2">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70" w:type="dxa"/>
          </w:tcPr>
          <w:p w:rsidR="00AB20C2" w:rsidRPr="000E7396" w:rsidRDefault="00B30C02" w:rsidP="00AB20C2">
            <w:pPr>
              <w:tabs>
                <w:tab w:val="decimal" w:pos="1025"/>
              </w:tabs>
              <w:ind w:right="-2411"/>
              <w:rPr>
                <w:rFonts w:asciiTheme="majorBidi" w:hAnsiTheme="majorBidi" w:cstheme="majorBidi"/>
                <w:sz w:val="28"/>
                <w:szCs w:val="28"/>
                <w:cs/>
                <w:lang w:val="en-US"/>
              </w:rPr>
            </w:pPr>
            <w:r w:rsidRPr="00B30C02">
              <w:rPr>
                <w:rFonts w:asciiTheme="majorBidi" w:hAnsiTheme="majorBidi" w:cstheme="majorBidi"/>
                <w:sz w:val="28"/>
                <w:szCs w:val="28"/>
                <w:lang w:val="en-US"/>
              </w:rPr>
              <w:t>122</w:t>
            </w:r>
            <w:r w:rsidR="00AB20C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827</w:t>
            </w:r>
          </w:p>
        </w:tc>
        <w:tc>
          <w:tcPr>
            <w:tcW w:w="90" w:type="dxa"/>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34" w:type="dxa"/>
          </w:tcPr>
          <w:p w:rsidR="00AB20C2" w:rsidRPr="000E7396" w:rsidRDefault="00B30C02" w:rsidP="00AB20C2">
            <w:pPr>
              <w:tabs>
                <w:tab w:val="decimal" w:pos="994"/>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115</w:t>
            </w:r>
            <w:r w:rsidR="00AB20C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249</w:t>
            </w:r>
          </w:p>
        </w:tc>
        <w:tc>
          <w:tcPr>
            <w:tcW w:w="90" w:type="dxa"/>
          </w:tcPr>
          <w:p w:rsidR="00AB20C2" w:rsidRPr="000E7396" w:rsidRDefault="00AB20C2" w:rsidP="00AB20C2">
            <w:pPr>
              <w:tabs>
                <w:tab w:val="decimal" w:pos="1080"/>
              </w:tabs>
              <w:ind w:right="53"/>
              <w:jc w:val="both"/>
              <w:rPr>
                <w:rFonts w:asciiTheme="majorBidi" w:hAnsiTheme="majorBidi" w:cstheme="majorBidi"/>
                <w:sz w:val="28"/>
                <w:szCs w:val="28"/>
                <w:cs/>
                <w:lang w:val="en-US"/>
              </w:rPr>
            </w:pPr>
          </w:p>
        </w:tc>
        <w:tc>
          <w:tcPr>
            <w:tcW w:w="1107" w:type="dxa"/>
          </w:tcPr>
          <w:p w:rsidR="00AB20C2" w:rsidRPr="000E7396" w:rsidRDefault="00AB20C2" w:rsidP="00AB20C2">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79" w:type="dxa"/>
          </w:tcPr>
          <w:p w:rsidR="00AB20C2" w:rsidRPr="000E7396" w:rsidRDefault="00B30C02" w:rsidP="00AB20C2">
            <w:pPr>
              <w:tabs>
                <w:tab w:val="decimal" w:pos="300"/>
              </w:tabs>
              <w:ind w:right="100"/>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238</w:t>
            </w:r>
            <w:r w:rsidR="00AB20C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076</w:t>
            </w:r>
          </w:p>
        </w:tc>
      </w:tr>
      <w:tr w:rsidR="00AB20C2" w:rsidRPr="000E7396" w:rsidTr="007E46EC">
        <w:trPr>
          <w:cantSplit/>
          <w:trHeight w:val="144"/>
        </w:trPr>
        <w:tc>
          <w:tcPr>
            <w:tcW w:w="3883" w:type="dxa"/>
          </w:tcPr>
          <w:p w:rsidR="00AB20C2" w:rsidRPr="000E7396" w:rsidRDefault="00AB20C2" w:rsidP="00AB20C2">
            <w:pPr>
              <w:ind w:left="1162" w:right="72" w:hanging="540"/>
              <w:rPr>
                <w:rFonts w:asciiTheme="majorBidi" w:hAnsiTheme="majorBidi" w:cstheme="majorBidi"/>
                <w:sz w:val="28"/>
                <w:szCs w:val="28"/>
                <w:cs/>
              </w:rPr>
            </w:pPr>
            <w:r>
              <w:rPr>
                <w:rFonts w:asciiTheme="majorBidi" w:hAnsiTheme="majorBidi" w:cstheme="majorBidi"/>
                <w:sz w:val="28"/>
                <w:szCs w:val="28"/>
                <w:cs/>
              </w:rPr>
              <w:t>หนี้สินภายใต้สัญญาเช่า</w:t>
            </w:r>
          </w:p>
        </w:tc>
        <w:tc>
          <w:tcPr>
            <w:tcW w:w="1170" w:type="dxa"/>
          </w:tcPr>
          <w:p w:rsidR="00AB20C2" w:rsidRPr="000E7396" w:rsidRDefault="00AB20C2" w:rsidP="00AB20C2">
            <w:pPr>
              <w:tabs>
                <w:tab w:val="decimal" w:pos="90"/>
              </w:tabs>
              <w:ind w:right="2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34" w:type="dxa"/>
          </w:tcPr>
          <w:p w:rsidR="00AB20C2" w:rsidRPr="000E7396" w:rsidRDefault="00AB20C2" w:rsidP="00AB20C2">
            <w:pPr>
              <w:tabs>
                <w:tab w:val="decimal" w:pos="994"/>
              </w:tabs>
              <w:ind w:right="146"/>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46</w:t>
            </w:r>
            <w:r>
              <w:rPr>
                <w:rFonts w:asciiTheme="majorBidi" w:hAnsiTheme="majorBidi" w:cstheme="majorBidi"/>
                <w:sz w:val="28"/>
                <w:szCs w:val="28"/>
                <w:lang w:val="en-US"/>
              </w:rPr>
              <w:t>)</w:t>
            </w:r>
          </w:p>
        </w:tc>
        <w:tc>
          <w:tcPr>
            <w:tcW w:w="90" w:type="dxa"/>
          </w:tcPr>
          <w:p w:rsidR="00AB20C2" w:rsidRPr="000E7396" w:rsidRDefault="00AB20C2" w:rsidP="00AB20C2">
            <w:pPr>
              <w:tabs>
                <w:tab w:val="decimal" w:pos="1080"/>
              </w:tabs>
              <w:ind w:right="53"/>
              <w:jc w:val="both"/>
              <w:rPr>
                <w:rFonts w:asciiTheme="majorBidi" w:hAnsiTheme="majorBidi" w:cstheme="majorBidi"/>
                <w:sz w:val="28"/>
                <w:szCs w:val="28"/>
                <w:cs/>
                <w:lang w:val="en-US"/>
              </w:rPr>
            </w:pPr>
          </w:p>
        </w:tc>
        <w:tc>
          <w:tcPr>
            <w:tcW w:w="1107" w:type="dxa"/>
          </w:tcPr>
          <w:p w:rsidR="00AB20C2" w:rsidRPr="000E7396" w:rsidRDefault="00B30C02" w:rsidP="00AB20C2">
            <w:pPr>
              <w:tabs>
                <w:tab w:val="decimal" w:pos="650"/>
              </w:tabs>
              <w:ind w:right="109"/>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AB20C2">
              <w:rPr>
                <w:rFonts w:asciiTheme="majorBidi" w:hAnsiTheme="majorBidi" w:cstheme="majorBidi"/>
                <w:sz w:val="28"/>
                <w:szCs w:val="28"/>
                <w:lang w:val="en-US"/>
              </w:rPr>
              <w:t>,</w:t>
            </w:r>
            <w:r w:rsidRPr="00B30C02">
              <w:rPr>
                <w:rFonts w:asciiTheme="majorBidi" w:hAnsiTheme="majorBidi" w:cstheme="majorBidi"/>
                <w:sz w:val="28"/>
                <w:szCs w:val="28"/>
                <w:lang w:val="en-US"/>
              </w:rPr>
              <w:t>446</w:t>
            </w:r>
          </w:p>
        </w:tc>
        <w:tc>
          <w:tcPr>
            <w:tcW w:w="90" w:type="dxa"/>
          </w:tcPr>
          <w:p w:rsidR="00AB20C2" w:rsidRPr="000E7396" w:rsidRDefault="00AB20C2" w:rsidP="00AB20C2">
            <w:pPr>
              <w:tabs>
                <w:tab w:val="decimal" w:pos="1080"/>
              </w:tabs>
              <w:ind w:right="72"/>
              <w:jc w:val="both"/>
              <w:rPr>
                <w:rFonts w:asciiTheme="majorBidi" w:hAnsiTheme="majorBidi" w:cstheme="majorBidi"/>
                <w:sz w:val="28"/>
                <w:szCs w:val="28"/>
                <w:cs/>
              </w:rPr>
            </w:pPr>
          </w:p>
        </w:tc>
        <w:tc>
          <w:tcPr>
            <w:tcW w:w="1179" w:type="dxa"/>
          </w:tcPr>
          <w:p w:rsidR="00AB20C2" w:rsidRPr="000E7396" w:rsidRDefault="00B30C02" w:rsidP="00AB20C2">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AB20C2">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r>
      <w:tr w:rsidR="00F108D3" w:rsidRPr="000E7396" w:rsidTr="007E46EC">
        <w:trPr>
          <w:cantSplit/>
          <w:trHeight w:val="144"/>
        </w:trPr>
        <w:tc>
          <w:tcPr>
            <w:tcW w:w="3883" w:type="dxa"/>
          </w:tcPr>
          <w:p w:rsidR="00F108D3" w:rsidRPr="000E7396" w:rsidRDefault="00F108D3" w:rsidP="00F108D3">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70" w:type="dxa"/>
          </w:tcPr>
          <w:p w:rsidR="00F108D3" w:rsidRPr="000E7396" w:rsidRDefault="00B30C02" w:rsidP="00AB20C2">
            <w:pPr>
              <w:tabs>
                <w:tab w:val="decimal" w:pos="1025"/>
              </w:tabs>
              <w:ind w:right="-2411"/>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233</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329</w:t>
            </w:r>
          </w:p>
        </w:tc>
        <w:tc>
          <w:tcPr>
            <w:tcW w:w="90" w:type="dxa"/>
          </w:tcPr>
          <w:p w:rsidR="00F108D3" w:rsidRPr="000E7396" w:rsidRDefault="00F108D3" w:rsidP="00F108D3">
            <w:pPr>
              <w:tabs>
                <w:tab w:val="decimal" w:pos="1080"/>
              </w:tabs>
              <w:ind w:right="72"/>
              <w:jc w:val="both"/>
              <w:rPr>
                <w:rFonts w:asciiTheme="majorBidi" w:hAnsiTheme="majorBidi" w:cstheme="majorBidi"/>
                <w:sz w:val="28"/>
                <w:szCs w:val="28"/>
                <w:cs/>
              </w:rPr>
            </w:pPr>
          </w:p>
        </w:tc>
        <w:tc>
          <w:tcPr>
            <w:tcW w:w="1134" w:type="dxa"/>
          </w:tcPr>
          <w:p w:rsidR="00F108D3" w:rsidRPr="000E7396" w:rsidRDefault="00B30C02" w:rsidP="00AB20C2">
            <w:pPr>
              <w:tabs>
                <w:tab w:val="decimal" w:pos="994"/>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193</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896</w:t>
            </w:r>
          </w:p>
        </w:tc>
        <w:tc>
          <w:tcPr>
            <w:tcW w:w="90" w:type="dxa"/>
          </w:tcPr>
          <w:p w:rsidR="00F108D3" w:rsidRPr="000E7396" w:rsidRDefault="00F108D3" w:rsidP="00F108D3">
            <w:pPr>
              <w:tabs>
                <w:tab w:val="decimal" w:pos="1080"/>
              </w:tabs>
              <w:ind w:right="53"/>
              <w:jc w:val="both"/>
              <w:rPr>
                <w:rFonts w:asciiTheme="majorBidi" w:hAnsiTheme="majorBidi" w:cstheme="majorBidi"/>
                <w:sz w:val="28"/>
                <w:szCs w:val="28"/>
                <w:cs/>
              </w:rPr>
            </w:pPr>
          </w:p>
        </w:tc>
        <w:tc>
          <w:tcPr>
            <w:tcW w:w="1107" w:type="dxa"/>
          </w:tcPr>
          <w:p w:rsidR="00F108D3" w:rsidRPr="000E7396" w:rsidRDefault="00B30C02" w:rsidP="00AB20C2">
            <w:pPr>
              <w:tabs>
                <w:tab w:val="decimal" w:pos="650"/>
              </w:tabs>
              <w:ind w:right="109"/>
              <w:jc w:val="right"/>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631</w:t>
            </w:r>
          </w:p>
        </w:tc>
        <w:tc>
          <w:tcPr>
            <w:tcW w:w="90" w:type="dxa"/>
          </w:tcPr>
          <w:p w:rsidR="00F108D3" w:rsidRPr="000E7396" w:rsidRDefault="00F108D3" w:rsidP="00F108D3">
            <w:pPr>
              <w:tabs>
                <w:tab w:val="decimal" w:pos="1080"/>
              </w:tabs>
              <w:ind w:right="72"/>
              <w:jc w:val="both"/>
              <w:rPr>
                <w:rFonts w:asciiTheme="majorBidi" w:hAnsiTheme="majorBidi" w:cstheme="majorBidi"/>
                <w:sz w:val="28"/>
                <w:szCs w:val="28"/>
                <w:cs/>
              </w:rPr>
            </w:pPr>
          </w:p>
        </w:tc>
        <w:tc>
          <w:tcPr>
            <w:tcW w:w="1179" w:type="dxa"/>
          </w:tcPr>
          <w:p w:rsidR="00F108D3" w:rsidRPr="000E7396" w:rsidRDefault="00B30C02" w:rsidP="00F108D3">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431</w:t>
            </w:r>
            <w:r w:rsidR="00F108D3"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856</w:t>
            </w:r>
          </w:p>
        </w:tc>
      </w:tr>
    </w:tbl>
    <w:p w:rsidR="007C5B05" w:rsidRPr="003E204A" w:rsidRDefault="00B30C02" w:rsidP="002F73B7">
      <w:pPr>
        <w:overflowPunct/>
        <w:autoSpaceDE/>
        <w:autoSpaceDN/>
        <w:adjustRightInd/>
        <w:spacing w:before="360"/>
        <w:ind w:left="549" w:hanging="549"/>
        <w:textAlignment w:val="auto"/>
        <w:rPr>
          <w:rFonts w:asciiTheme="majorBidi" w:hAnsiTheme="majorBidi" w:cstheme="majorBidi"/>
          <w:b/>
          <w:bCs/>
          <w:sz w:val="32"/>
          <w:szCs w:val="32"/>
          <w:cs/>
        </w:rPr>
      </w:pPr>
      <w:r w:rsidRPr="00B30C02">
        <w:rPr>
          <w:rFonts w:asciiTheme="majorBidi" w:hAnsiTheme="majorBidi" w:cstheme="majorBidi"/>
          <w:b/>
          <w:bCs/>
          <w:sz w:val="32"/>
          <w:szCs w:val="32"/>
          <w:lang w:val="en-US"/>
        </w:rPr>
        <w:t>6</w:t>
      </w:r>
      <w:r w:rsidR="003E204A">
        <w:rPr>
          <w:rFonts w:asciiTheme="majorBidi" w:hAnsiTheme="majorBidi" w:cstheme="majorBidi"/>
          <w:b/>
          <w:bCs/>
          <w:sz w:val="32"/>
          <w:szCs w:val="32"/>
          <w:cs/>
        </w:rPr>
        <w:t>.</w:t>
      </w:r>
      <w:r w:rsidR="002F73B7">
        <w:rPr>
          <w:rFonts w:asciiTheme="majorBidi" w:hAnsiTheme="majorBidi" w:cstheme="majorBidi"/>
          <w:b/>
          <w:bCs/>
          <w:sz w:val="32"/>
          <w:szCs w:val="32"/>
          <w:cs/>
        </w:rPr>
        <w:tab/>
      </w:r>
      <w:r w:rsidR="007C5B05" w:rsidRPr="003E204A">
        <w:rPr>
          <w:rFonts w:asciiTheme="majorBidi" w:hAnsiTheme="majorBidi" w:cstheme="majorBidi"/>
          <w:b/>
          <w:bCs/>
          <w:sz w:val="32"/>
          <w:szCs w:val="32"/>
          <w:cs/>
        </w:rPr>
        <w:t>เงินสดและรายการเทียบเท่าเงินสด</w:t>
      </w:r>
    </w:p>
    <w:p w:rsidR="007C5B05" w:rsidRPr="000E7396"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0E7396">
        <w:rPr>
          <w:rFonts w:asciiTheme="majorBidi" w:hAnsiTheme="majorBidi" w:cstheme="majorBidi"/>
          <w:cs/>
          <w:lang w:val="en-US"/>
        </w:rPr>
        <w:t xml:space="preserve">เงินสดและรายการเทียบเท่าเงินสด ณ วันที่ </w:t>
      </w:r>
      <w:r w:rsidR="00B30C02" w:rsidRPr="00B30C02">
        <w:rPr>
          <w:rFonts w:asciiTheme="majorBidi" w:hAnsiTheme="majorBidi" w:cstheme="majorBidi"/>
          <w:lang w:val="en-US"/>
        </w:rPr>
        <w:t>31</w:t>
      </w:r>
      <w:r w:rsidRPr="000E7396">
        <w:rPr>
          <w:rFonts w:asciiTheme="majorBidi" w:hAnsiTheme="majorBidi" w:cstheme="majorBidi"/>
          <w:lang w:val="en-US"/>
        </w:rPr>
        <w:t xml:space="preserve"> </w:t>
      </w:r>
      <w:r w:rsidRPr="000E7396">
        <w:rPr>
          <w:rFonts w:asciiTheme="majorBidi" w:hAnsiTheme="majorBidi" w:cstheme="majorBidi"/>
          <w:cs/>
          <w:lang w:val="en-US"/>
        </w:rPr>
        <w:t>ธันวาคม ประกอบด้วย</w:t>
      </w:r>
    </w:p>
    <w:p w:rsidR="007C5B05" w:rsidRPr="007E46EC" w:rsidRDefault="007C5B05" w:rsidP="0036407A">
      <w:pPr>
        <w:pStyle w:val="BlockText"/>
        <w:tabs>
          <w:tab w:val="left" w:pos="900"/>
          <w:tab w:val="left" w:pos="1440"/>
          <w:tab w:val="left" w:pos="9090"/>
        </w:tabs>
        <w:ind w:left="547" w:right="65" w:hanging="547"/>
        <w:jc w:val="right"/>
        <w:rPr>
          <w:rFonts w:asciiTheme="majorBidi" w:hAnsiTheme="majorBidi" w:cstheme="majorBidi"/>
          <w:b/>
          <w:bCs/>
          <w:sz w:val="28"/>
          <w:szCs w:val="28"/>
          <w:cs/>
        </w:rPr>
      </w:pPr>
      <w:r w:rsidRPr="007E46EC">
        <w:rPr>
          <w:rFonts w:asciiTheme="majorBidi" w:hAnsiTheme="majorBidi" w:cstheme="majorBidi"/>
          <w:b/>
          <w:bCs/>
          <w:sz w:val="28"/>
          <w:szCs w:val="28"/>
          <w:cs/>
        </w:rPr>
        <w:t>หน่วย: พันบาท</w:t>
      </w:r>
    </w:p>
    <w:tbl>
      <w:tblPr>
        <w:tblW w:w="8752" w:type="dxa"/>
        <w:tblInd w:w="450" w:type="dxa"/>
        <w:tblLayout w:type="fixed"/>
        <w:tblCellMar>
          <w:left w:w="0" w:type="dxa"/>
          <w:right w:w="0" w:type="dxa"/>
        </w:tblCellMar>
        <w:tblLook w:val="0000" w:firstRow="0" w:lastRow="0" w:firstColumn="0" w:lastColumn="0" w:noHBand="0" w:noVBand="0"/>
      </w:tblPr>
      <w:tblGrid>
        <w:gridCol w:w="4168"/>
        <w:gridCol w:w="1090"/>
        <w:gridCol w:w="75"/>
        <w:gridCol w:w="1175"/>
        <w:gridCol w:w="86"/>
        <w:gridCol w:w="1078"/>
        <w:gridCol w:w="79"/>
        <w:gridCol w:w="1001"/>
      </w:tblGrid>
      <w:tr w:rsidR="007C5B05" w:rsidRPr="000E7396" w:rsidTr="007E46EC">
        <w:trPr>
          <w:trHeight w:val="234"/>
          <w:tblHeader/>
        </w:trPr>
        <w:tc>
          <w:tcPr>
            <w:tcW w:w="2381" w:type="pct"/>
          </w:tcPr>
          <w:p w:rsidR="007C5B05" w:rsidRPr="000E7396" w:rsidRDefault="007C5B05" w:rsidP="006340DB">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1337" w:type="pct"/>
            <w:gridSpan w:val="3"/>
            <w:tcBorders>
              <w:bottom w:val="single" w:sz="4" w:space="0" w:color="auto"/>
            </w:tcBorders>
          </w:tcPr>
          <w:p w:rsidR="007C5B05" w:rsidRPr="000E7396" w:rsidRDefault="007C5B05"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49" w:type="pct"/>
          </w:tcPr>
          <w:p w:rsidR="007C5B05" w:rsidRPr="000E7396" w:rsidRDefault="007C5B05" w:rsidP="006340DB">
            <w:pPr>
              <w:ind w:right="63"/>
              <w:jc w:val="center"/>
              <w:rPr>
                <w:rFonts w:asciiTheme="majorBidi" w:hAnsiTheme="majorBidi" w:cstheme="majorBidi"/>
                <w:b/>
                <w:bCs/>
                <w:sz w:val="28"/>
                <w:szCs w:val="28"/>
                <w:cs/>
              </w:rPr>
            </w:pPr>
          </w:p>
        </w:tc>
        <w:tc>
          <w:tcPr>
            <w:tcW w:w="1233" w:type="pct"/>
            <w:gridSpan w:val="3"/>
            <w:tcBorders>
              <w:bottom w:val="single" w:sz="4" w:space="0" w:color="auto"/>
            </w:tcBorders>
          </w:tcPr>
          <w:p w:rsidR="007C5B05" w:rsidRPr="000E7396" w:rsidRDefault="007C5B05"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184A01" w:rsidRPr="000E7396" w:rsidTr="007E46EC">
        <w:trPr>
          <w:trHeight w:val="234"/>
          <w:tblHeader/>
        </w:trPr>
        <w:tc>
          <w:tcPr>
            <w:tcW w:w="2381" w:type="pct"/>
          </w:tcPr>
          <w:p w:rsidR="00D603CF" w:rsidRPr="000E7396" w:rsidRDefault="00D603CF" w:rsidP="00D603CF">
            <w:pPr>
              <w:ind w:right="63"/>
              <w:jc w:val="thaiDistribute"/>
              <w:rPr>
                <w:rFonts w:asciiTheme="majorBidi" w:hAnsiTheme="majorBidi" w:cstheme="majorBidi"/>
                <w:cs/>
              </w:rPr>
            </w:pPr>
          </w:p>
        </w:tc>
        <w:tc>
          <w:tcPr>
            <w:tcW w:w="623" w:type="pct"/>
            <w:tcBorders>
              <w:top w:val="single" w:sz="4" w:space="0" w:color="auto"/>
            </w:tcBorders>
          </w:tcPr>
          <w:p w:rsidR="00D603CF" w:rsidRPr="000E7396" w:rsidRDefault="00B30C02" w:rsidP="00D603CF">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43" w:type="pct"/>
            <w:tcBorders>
              <w:top w:val="single" w:sz="4" w:space="0" w:color="auto"/>
            </w:tcBorders>
          </w:tcPr>
          <w:p w:rsidR="00D603CF" w:rsidRPr="000E7396" w:rsidRDefault="00D603CF" w:rsidP="00D603CF">
            <w:pPr>
              <w:ind w:right="63"/>
              <w:jc w:val="center"/>
              <w:rPr>
                <w:rFonts w:asciiTheme="majorBidi" w:hAnsiTheme="majorBidi" w:cstheme="majorBidi"/>
                <w:b/>
                <w:bCs/>
                <w:sz w:val="28"/>
                <w:szCs w:val="28"/>
                <w:lang w:val="en-US"/>
              </w:rPr>
            </w:pPr>
          </w:p>
        </w:tc>
        <w:tc>
          <w:tcPr>
            <w:tcW w:w="671" w:type="pct"/>
            <w:tcBorders>
              <w:top w:val="single" w:sz="4" w:space="0" w:color="auto"/>
            </w:tcBorders>
          </w:tcPr>
          <w:p w:rsidR="00D603CF" w:rsidRPr="000E7396" w:rsidRDefault="00B30C02" w:rsidP="00D603CF">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49" w:type="pct"/>
          </w:tcPr>
          <w:p w:rsidR="00D603CF" w:rsidRPr="000E7396" w:rsidRDefault="00D603CF" w:rsidP="00D603CF">
            <w:pPr>
              <w:ind w:right="63"/>
              <w:jc w:val="center"/>
              <w:rPr>
                <w:rFonts w:asciiTheme="majorBidi" w:hAnsiTheme="majorBidi" w:cstheme="majorBidi"/>
                <w:b/>
                <w:bCs/>
                <w:sz w:val="28"/>
                <w:szCs w:val="28"/>
                <w:lang w:val="en-US"/>
              </w:rPr>
            </w:pPr>
          </w:p>
        </w:tc>
        <w:tc>
          <w:tcPr>
            <w:tcW w:w="616" w:type="pct"/>
            <w:tcBorders>
              <w:top w:val="single" w:sz="4" w:space="0" w:color="auto"/>
            </w:tcBorders>
          </w:tcPr>
          <w:p w:rsidR="00D603CF" w:rsidRPr="000E7396" w:rsidRDefault="00B30C02" w:rsidP="00D603CF">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45" w:type="pct"/>
            <w:tcBorders>
              <w:top w:val="single" w:sz="4" w:space="0" w:color="auto"/>
            </w:tcBorders>
          </w:tcPr>
          <w:p w:rsidR="00D603CF" w:rsidRPr="000E7396" w:rsidRDefault="00D603CF" w:rsidP="00D603CF">
            <w:pPr>
              <w:ind w:right="63"/>
              <w:jc w:val="center"/>
              <w:rPr>
                <w:rFonts w:asciiTheme="majorBidi" w:hAnsiTheme="majorBidi" w:cstheme="majorBidi"/>
                <w:b/>
                <w:bCs/>
                <w:sz w:val="28"/>
                <w:szCs w:val="28"/>
                <w:lang w:val="en-US"/>
              </w:rPr>
            </w:pPr>
          </w:p>
        </w:tc>
        <w:tc>
          <w:tcPr>
            <w:tcW w:w="572" w:type="pct"/>
            <w:tcBorders>
              <w:top w:val="single" w:sz="4" w:space="0" w:color="auto"/>
            </w:tcBorders>
          </w:tcPr>
          <w:p w:rsidR="00D603CF" w:rsidRPr="000E7396" w:rsidRDefault="00B30C02" w:rsidP="00D603CF">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184A01" w:rsidRPr="000E7396" w:rsidTr="007E46EC">
        <w:tc>
          <w:tcPr>
            <w:tcW w:w="2381" w:type="pct"/>
          </w:tcPr>
          <w:p w:rsidR="00D603CF" w:rsidRPr="000E7396" w:rsidRDefault="00D603CF" w:rsidP="00D603CF">
            <w:pPr>
              <w:ind w:left="84"/>
              <w:rPr>
                <w:rFonts w:asciiTheme="majorBidi" w:hAnsiTheme="majorBidi" w:cstheme="majorBidi"/>
                <w:sz w:val="28"/>
                <w:szCs w:val="28"/>
                <w:cs/>
              </w:rPr>
            </w:pPr>
            <w:r w:rsidRPr="000E7396">
              <w:rPr>
                <w:rFonts w:asciiTheme="majorBidi" w:hAnsiTheme="majorBidi" w:cstheme="majorBidi"/>
                <w:sz w:val="28"/>
                <w:szCs w:val="28"/>
                <w:cs/>
              </w:rPr>
              <w:t>เงินสดในมือ</w:t>
            </w:r>
          </w:p>
        </w:tc>
        <w:tc>
          <w:tcPr>
            <w:tcW w:w="623" w:type="pct"/>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336</w:t>
            </w:r>
          </w:p>
        </w:tc>
        <w:tc>
          <w:tcPr>
            <w:tcW w:w="43" w:type="pct"/>
          </w:tcPr>
          <w:p w:rsidR="00D603CF" w:rsidRPr="000E7396" w:rsidRDefault="00D603CF" w:rsidP="00D603CF">
            <w:pPr>
              <w:tabs>
                <w:tab w:val="decimal" w:pos="1032"/>
              </w:tabs>
              <w:ind w:right="63" w:firstLine="91"/>
              <w:rPr>
                <w:rFonts w:asciiTheme="majorBidi" w:hAnsiTheme="majorBidi" w:cstheme="majorBidi"/>
                <w:sz w:val="28"/>
                <w:szCs w:val="28"/>
                <w:lang w:val="en-US"/>
              </w:rPr>
            </w:pPr>
          </w:p>
        </w:tc>
        <w:tc>
          <w:tcPr>
            <w:tcW w:w="671" w:type="pct"/>
          </w:tcPr>
          <w:p w:rsidR="00D603CF" w:rsidRPr="000E7396" w:rsidRDefault="00B30C02" w:rsidP="00184A01">
            <w:pPr>
              <w:tabs>
                <w:tab w:val="decimal" w:pos="994"/>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D603C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398</w:t>
            </w:r>
          </w:p>
        </w:tc>
        <w:tc>
          <w:tcPr>
            <w:tcW w:w="49"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16"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42</w:t>
            </w:r>
          </w:p>
        </w:tc>
        <w:tc>
          <w:tcPr>
            <w:tcW w:w="45"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572"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31</w:t>
            </w:r>
            <w:r w:rsidR="00D603CF" w:rsidRPr="000E7396">
              <w:rPr>
                <w:rFonts w:asciiTheme="majorBidi" w:hAnsiTheme="majorBidi" w:cstheme="majorBidi"/>
                <w:sz w:val="28"/>
                <w:szCs w:val="28"/>
                <w:cs/>
                <w:lang w:val="en-US"/>
              </w:rPr>
              <w:t xml:space="preserve"> </w:t>
            </w:r>
          </w:p>
        </w:tc>
      </w:tr>
      <w:tr w:rsidR="00184A01" w:rsidRPr="000E7396" w:rsidTr="007E46EC">
        <w:tc>
          <w:tcPr>
            <w:tcW w:w="2381" w:type="pct"/>
          </w:tcPr>
          <w:p w:rsidR="00D603CF" w:rsidRPr="000E7396" w:rsidRDefault="00D603CF" w:rsidP="00D603CF">
            <w:pPr>
              <w:ind w:left="84"/>
              <w:rPr>
                <w:rFonts w:asciiTheme="majorBidi" w:hAnsiTheme="majorBidi" w:cstheme="majorBidi"/>
                <w:sz w:val="28"/>
                <w:szCs w:val="28"/>
                <w:lang w:val="en-US"/>
              </w:rPr>
            </w:pPr>
            <w:r w:rsidRPr="000E7396">
              <w:rPr>
                <w:rFonts w:asciiTheme="majorBidi" w:hAnsiTheme="majorBidi" w:cstheme="majorBidi"/>
                <w:sz w:val="28"/>
                <w:szCs w:val="28"/>
                <w:cs/>
              </w:rPr>
              <w:t>เงินฝากสถาบันการเงิน -</w:t>
            </w:r>
            <w:r w:rsidRPr="000E7396">
              <w:rPr>
                <w:rFonts w:asciiTheme="majorBidi" w:hAnsiTheme="majorBidi" w:cstheme="majorBidi"/>
                <w:sz w:val="28"/>
                <w:szCs w:val="28"/>
                <w:cs/>
                <w:lang w:val="en-US"/>
              </w:rPr>
              <w:t xml:space="preserve"> </w:t>
            </w:r>
            <w:r w:rsidRPr="000E7396">
              <w:rPr>
                <w:rFonts w:asciiTheme="majorBidi" w:hAnsiTheme="majorBidi" w:cstheme="majorBidi"/>
                <w:sz w:val="28"/>
                <w:szCs w:val="28"/>
                <w:cs/>
              </w:rPr>
              <w:t>ประเภทกระแสรายวัน</w:t>
            </w:r>
          </w:p>
        </w:tc>
        <w:tc>
          <w:tcPr>
            <w:tcW w:w="623" w:type="pct"/>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277</w:t>
            </w:r>
          </w:p>
        </w:tc>
        <w:tc>
          <w:tcPr>
            <w:tcW w:w="43" w:type="pct"/>
          </w:tcPr>
          <w:p w:rsidR="00D603CF" w:rsidRPr="000E7396" w:rsidRDefault="00D603CF" w:rsidP="00D603CF">
            <w:pPr>
              <w:tabs>
                <w:tab w:val="decimal" w:pos="1032"/>
              </w:tabs>
              <w:ind w:right="63" w:firstLine="91"/>
              <w:rPr>
                <w:rFonts w:asciiTheme="majorBidi" w:hAnsiTheme="majorBidi" w:cstheme="majorBidi"/>
                <w:sz w:val="28"/>
                <w:szCs w:val="28"/>
                <w:lang w:val="en-US"/>
              </w:rPr>
            </w:pPr>
          </w:p>
        </w:tc>
        <w:tc>
          <w:tcPr>
            <w:tcW w:w="671" w:type="pct"/>
          </w:tcPr>
          <w:p w:rsidR="00D603CF" w:rsidRPr="000E7396" w:rsidRDefault="00D603CF" w:rsidP="00184A01">
            <w:pPr>
              <w:ind w:right="97"/>
              <w:jc w:val="right"/>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200</w:t>
            </w:r>
            <w:r w:rsidRPr="000E7396">
              <w:rPr>
                <w:rFonts w:asciiTheme="majorBidi" w:hAnsiTheme="majorBidi" w:cstheme="majorBidi"/>
                <w:sz w:val="28"/>
                <w:szCs w:val="28"/>
                <w:lang w:val="en-US"/>
              </w:rPr>
              <w:t>)</w:t>
            </w:r>
          </w:p>
        </w:tc>
        <w:tc>
          <w:tcPr>
            <w:tcW w:w="49"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16"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737</w:t>
            </w:r>
          </w:p>
        </w:tc>
        <w:tc>
          <w:tcPr>
            <w:tcW w:w="45"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572"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D603CF"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767</w:t>
            </w:r>
            <w:r w:rsidR="00D603CF" w:rsidRPr="000E7396">
              <w:rPr>
                <w:rFonts w:asciiTheme="majorBidi" w:hAnsiTheme="majorBidi" w:cstheme="majorBidi"/>
                <w:sz w:val="28"/>
                <w:szCs w:val="28"/>
                <w:cs/>
                <w:lang w:val="en-US"/>
              </w:rPr>
              <w:t xml:space="preserve"> </w:t>
            </w:r>
          </w:p>
        </w:tc>
      </w:tr>
      <w:tr w:rsidR="00184A01" w:rsidRPr="000E7396" w:rsidTr="007E46EC">
        <w:tc>
          <w:tcPr>
            <w:tcW w:w="2381" w:type="pct"/>
          </w:tcPr>
          <w:p w:rsidR="00D603CF" w:rsidRPr="000E7396" w:rsidRDefault="00D603CF" w:rsidP="00D603CF">
            <w:pPr>
              <w:ind w:left="84"/>
              <w:rPr>
                <w:rFonts w:asciiTheme="majorBidi" w:hAnsiTheme="majorBidi" w:cstheme="majorBidi"/>
                <w:sz w:val="28"/>
                <w:szCs w:val="28"/>
                <w:cs/>
              </w:rPr>
            </w:pPr>
            <w:r w:rsidRPr="000E7396">
              <w:rPr>
                <w:rFonts w:asciiTheme="majorBidi" w:hAnsiTheme="majorBidi" w:cstheme="majorBidi"/>
                <w:sz w:val="28"/>
                <w:szCs w:val="28"/>
                <w:cs/>
              </w:rPr>
              <w:t xml:space="preserve">เงินฝากสถาบันการเงิน </w:t>
            </w:r>
            <w:r w:rsidRPr="000E7396">
              <w:rPr>
                <w:rFonts w:asciiTheme="majorBidi" w:hAnsiTheme="majorBidi" w:cstheme="majorBidi"/>
                <w:sz w:val="28"/>
                <w:szCs w:val="28"/>
                <w:cs/>
                <w:lang w:val="en-US"/>
              </w:rPr>
              <w:t xml:space="preserve">- </w:t>
            </w:r>
            <w:r w:rsidRPr="000E7396">
              <w:rPr>
                <w:rFonts w:asciiTheme="majorBidi" w:hAnsiTheme="majorBidi" w:cstheme="majorBidi"/>
                <w:sz w:val="28"/>
                <w:szCs w:val="28"/>
                <w:cs/>
              </w:rPr>
              <w:t>ประเภทออมทรัพย์</w:t>
            </w:r>
          </w:p>
        </w:tc>
        <w:tc>
          <w:tcPr>
            <w:tcW w:w="623" w:type="pct"/>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522</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167</w:t>
            </w:r>
          </w:p>
        </w:tc>
        <w:tc>
          <w:tcPr>
            <w:tcW w:w="43" w:type="pct"/>
          </w:tcPr>
          <w:p w:rsidR="00D603CF" w:rsidRPr="000E7396" w:rsidRDefault="00D603CF" w:rsidP="00D603CF">
            <w:pPr>
              <w:tabs>
                <w:tab w:val="decimal" w:pos="1032"/>
              </w:tabs>
              <w:ind w:right="63" w:firstLine="91"/>
              <w:rPr>
                <w:rFonts w:asciiTheme="majorBidi" w:hAnsiTheme="majorBidi" w:cstheme="majorBidi"/>
                <w:sz w:val="28"/>
                <w:szCs w:val="28"/>
                <w:lang w:val="en-US"/>
              </w:rPr>
            </w:pPr>
          </w:p>
        </w:tc>
        <w:tc>
          <w:tcPr>
            <w:tcW w:w="671" w:type="pct"/>
          </w:tcPr>
          <w:p w:rsidR="00D603CF" w:rsidRPr="000E7396" w:rsidRDefault="00B30C02" w:rsidP="00184A01">
            <w:pPr>
              <w:tabs>
                <w:tab w:val="decimal" w:pos="994"/>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534</w:t>
            </w:r>
            <w:r w:rsidR="00D603C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256</w:t>
            </w:r>
          </w:p>
        </w:tc>
        <w:tc>
          <w:tcPr>
            <w:tcW w:w="49"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16"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327</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872</w:t>
            </w:r>
          </w:p>
        </w:tc>
        <w:tc>
          <w:tcPr>
            <w:tcW w:w="45"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572" w:type="pct"/>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285</w:t>
            </w:r>
            <w:r w:rsidR="00D603CF" w:rsidRPr="000E7396">
              <w:rPr>
                <w:rFonts w:asciiTheme="majorBidi" w:hAnsiTheme="majorBidi" w:cstheme="majorBidi"/>
                <w:sz w:val="28"/>
                <w:szCs w:val="28"/>
                <w:cs/>
                <w:lang w:val="en-US"/>
              </w:rPr>
              <w:t>,</w:t>
            </w:r>
            <w:r w:rsidRPr="00B30C02">
              <w:rPr>
                <w:rFonts w:asciiTheme="majorBidi" w:hAnsiTheme="majorBidi" w:cstheme="majorBidi"/>
                <w:sz w:val="28"/>
                <w:szCs w:val="28"/>
                <w:lang w:val="en-US"/>
              </w:rPr>
              <w:t>289</w:t>
            </w:r>
            <w:r w:rsidR="00D603CF" w:rsidRPr="000E7396">
              <w:rPr>
                <w:rFonts w:asciiTheme="majorBidi" w:hAnsiTheme="majorBidi" w:cstheme="majorBidi"/>
                <w:sz w:val="28"/>
                <w:szCs w:val="28"/>
                <w:cs/>
                <w:lang w:val="en-US"/>
              </w:rPr>
              <w:t xml:space="preserve"> </w:t>
            </w:r>
          </w:p>
        </w:tc>
      </w:tr>
      <w:tr w:rsidR="00184A01" w:rsidRPr="000E7396" w:rsidTr="007E46EC">
        <w:tc>
          <w:tcPr>
            <w:tcW w:w="2381" w:type="pct"/>
          </w:tcPr>
          <w:p w:rsidR="00D603CF" w:rsidRPr="000E7396" w:rsidRDefault="00D603CF" w:rsidP="00D603CF">
            <w:pPr>
              <w:ind w:left="84"/>
              <w:rPr>
                <w:rFonts w:asciiTheme="majorBidi" w:hAnsiTheme="majorBidi" w:cstheme="majorBidi"/>
                <w:sz w:val="28"/>
                <w:szCs w:val="28"/>
                <w:cs/>
                <w:lang w:val="en-US"/>
              </w:rPr>
            </w:pPr>
            <w:r w:rsidRPr="000E7396">
              <w:rPr>
                <w:rFonts w:asciiTheme="majorBidi" w:hAnsiTheme="majorBidi" w:cstheme="majorBidi"/>
                <w:sz w:val="28"/>
                <w:szCs w:val="28"/>
                <w:cs/>
              </w:rPr>
              <w:t xml:space="preserve">เงินฝากสถาบันการเงินประเภทประจำไม่เกิน </w:t>
            </w:r>
            <w:r w:rsidR="00B30C02" w:rsidRPr="00B30C02">
              <w:rPr>
                <w:rFonts w:asciiTheme="majorBidi" w:hAnsiTheme="majorBidi" w:cstheme="majorBidi"/>
                <w:sz w:val="28"/>
                <w:szCs w:val="28"/>
                <w:lang w:val="en-US"/>
              </w:rPr>
              <w:t>3</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เดือน</w:t>
            </w:r>
          </w:p>
        </w:tc>
        <w:tc>
          <w:tcPr>
            <w:tcW w:w="623" w:type="pct"/>
            <w:tcBorders>
              <w:bottom w:val="single" w:sz="4" w:space="0" w:color="auto"/>
            </w:tcBorders>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39</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961</w:t>
            </w:r>
          </w:p>
        </w:tc>
        <w:tc>
          <w:tcPr>
            <w:tcW w:w="43"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71" w:type="pct"/>
            <w:tcBorders>
              <w:bottom w:val="single" w:sz="4" w:space="0" w:color="auto"/>
            </w:tcBorders>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60</w:t>
            </w:r>
            <w:r w:rsidR="00D603C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113</w:t>
            </w:r>
          </w:p>
        </w:tc>
        <w:tc>
          <w:tcPr>
            <w:tcW w:w="49" w:type="pct"/>
          </w:tcPr>
          <w:p w:rsidR="00D603CF" w:rsidRPr="000E7396" w:rsidRDefault="00D603CF" w:rsidP="00D603CF">
            <w:pPr>
              <w:tabs>
                <w:tab w:val="decimal" w:pos="572"/>
              </w:tabs>
              <w:ind w:right="63" w:firstLine="91"/>
              <w:jc w:val="right"/>
              <w:rPr>
                <w:rFonts w:asciiTheme="majorBidi" w:hAnsiTheme="majorBidi" w:cstheme="majorBidi"/>
                <w:sz w:val="28"/>
                <w:szCs w:val="28"/>
                <w:lang w:val="en-US"/>
              </w:rPr>
            </w:pPr>
          </w:p>
        </w:tc>
        <w:tc>
          <w:tcPr>
            <w:tcW w:w="616" w:type="pct"/>
            <w:tcBorders>
              <w:bottom w:val="single" w:sz="4" w:space="0" w:color="auto"/>
            </w:tcBorders>
          </w:tcPr>
          <w:p w:rsidR="00D603CF" w:rsidRPr="00D603CF" w:rsidRDefault="00035DD1" w:rsidP="00D603CF">
            <w:pPr>
              <w:tabs>
                <w:tab w:val="decimal" w:pos="647"/>
              </w:tabs>
              <w:ind w:right="65"/>
              <w:rPr>
                <w:rFonts w:asciiTheme="majorBidi" w:hAnsiTheme="majorBidi" w:cstheme="majorBidi"/>
                <w:sz w:val="28"/>
                <w:szCs w:val="28"/>
                <w:lang w:val="en-US"/>
              </w:rPr>
            </w:pPr>
            <w:r>
              <w:rPr>
                <w:rFonts w:asciiTheme="majorBidi" w:hAnsiTheme="majorBidi" w:cstheme="majorBidi"/>
                <w:sz w:val="28"/>
                <w:szCs w:val="28"/>
                <w:lang w:val="en-US"/>
              </w:rPr>
              <w:t>-</w:t>
            </w:r>
          </w:p>
        </w:tc>
        <w:tc>
          <w:tcPr>
            <w:tcW w:w="45" w:type="pct"/>
          </w:tcPr>
          <w:p w:rsidR="00D603CF" w:rsidRPr="00D603CF" w:rsidRDefault="00D603CF" w:rsidP="00D603CF">
            <w:pPr>
              <w:ind w:right="63" w:firstLine="91"/>
              <w:jc w:val="right"/>
              <w:rPr>
                <w:rFonts w:asciiTheme="majorBidi" w:hAnsiTheme="majorBidi" w:cstheme="majorBidi"/>
                <w:sz w:val="28"/>
                <w:szCs w:val="28"/>
                <w:lang w:val="en-US"/>
              </w:rPr>
            </w:pPr>
          </w:p>
        </w:tc>
        <w:tc>
          <w:tcPr>
            <w:tcW w:w="572" w:type="pct"/>
            <w:tcBorders>
              <w:bottom w:val="single" w:sz="4" w:space="0" w:color="auto"/>
            </w:tcBorders>
          </w:tcPr>
          <w:p w:rsidR="00D603CF" w:rsidRPr="00D603CF" w:rsidRDefault="00D603CF" w:rsidP="00D603CF">
            <w:pPr>
              <w:tabs>
                <w:tab w:val="decimal" w:pos="647"/>
              </w:tabs>
              <w:ind w:right="65"/>
              <w:rPr>
                <w:rFonts w:asciiTheme="majorBidi" w:hAnsiTheme="majorBidi" w:cstheme="majorBidi"/>
                <w:sz w:val="28"/>
                <w:szCs w:val="28"/>
                <w:lang w:val="en-US"/>
              </w:rPr>
            </w:pPr>
            <w:r w:rsidRPr="00D603CF">
              <w:rPr>
                <w:rFonts w:asciiTheme="majorBidi" w:hAnsiTheme="majorBidi" w:cstheme="majorBidi"/>
                <w:sz w:val="28"/>
                <w:szCs w:val="28"/>
                <w:lang w:val="en-US"/>
              </w:rPr>
              <w:t>-</w:t>
            </w:r>
            <w:r w:rsidRPr="00D603CF">
              <w:rPr>
                <w:rFonts w:asciiTheme="majorBidi" w:hAnsiTheme="majorBidi" w:cstheme="majorBidi"/>
                <w:sz w:val="28"/>
                <w:szCs w:val="28"/>
                <w:cs/>
                <w:lang w:val="en-US"/>
              </w:rPr>
              <w:t xml:space="preserve"> </w:t>
            </w:r>
          </w:p>
        </w:tc>
      </w:tr>
      <w:tr w:rsidR="00184A01" w:rsidRPr="000E7396" w:rsidTr="007E46EC">
        <w:tc>
          <w:tcPr>
            <w:tcW w:w="2381" w:type="pct"/>
          </w:tcPr>
          <w:p w:rsidR="00D603CF" w:rsidRPr="000E7396" w:rsidRDefault="00D603CF" w:rsidP="00D603CF">
            <w:pPr>
              <w:tabs>
                <w:tab w:val="left" w:pos="600"/>
                <w:tab w:val="left" w:pos="900"/>
                <w:tab w:val="right" w:pos="7280"/>
                <w:tab w:val="right" w:pos="8540"/>
              </w:tabs>
              <w:ind w:left="84" w:right="65"/>
              <w:jc w:val="thaiDistribute"/>
              <w:rPr>
                <w:rFonts w:asciiTheme="majorBidi" w:hAnsiTheme="majorBidi" w:cstheme="majorBidi"/>
                <w:sz w:val="28"/>
                <w:szCs w:val="28"/>
                <w:cs/>
              </w:rPr>
            </w:pPr>
            <w:r w:rsidRPr="000E7396">
              <w:rPr>
                <w:rFonts w:asciiTheme="majorBidi" w:hAnsiTheme="majorBidi" w:cstheme="majorBidi"/>
                <w:sz w:val="28"/>
                <w:szCs w:val="28"/>
                <w:cs/>
              </w:rPr>
              <w:t>รวม</w:t>
            </w:r>
          </w:p>
        </w:tc>
        <w:tc>
          <w:tcPr>
            <w:tcW w:w="623" w:type="pct"/>
            <w:tcBorders>
              <w:top w:val="single" w:sz="4" w:space="0" w:color="auto"/>
              <w:bottom w:val="double" w:sz="4" w:space="0" w:color="auto"/>
            </w:tcBorders>
            <w:vAlign w:val="bottom"/>
          </w:tcPr>
          <w:p w:rsidR="00D603CF" w:rsidRPr="000E7396" w:rsidRDefault="00B30C02" w:rsidP="00D603CF">
            <w:pPr>
              <w:tabs>
                <w:tab w:val="decimal" w:pos="981"/>
              </w:tabs>
              <w:ind w:right="29"/>
              <w:rPr>
                <w:rFonts w:asciiTheme="majorBidi" w:hAnsiTheme="majorBidi" w:cstheme="majorBidi"/>
                <w:sz w:val="28"/>
                <w:szCs w:val="28"/>
                <w:lang w:val="en-US"/>
              </w:rPr>
            </w:pPr>
            <w:r w:rsidRPr="00B30C02">
              <w:rPr>
                <w:rFonts w:asciiTheme="majorBidi" w:hAnsiTheme="majorBidi" w:cstheme="majorBidi"/>
                <w:sz w:val="28"/>
                <w:szCs w:val="28"/>
                <w:lang w:val="en-US"/>
              </w:rPr>
              <w:t>568</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741</w:t>
            </w:r>
          </w:p>
        </w:tc>
        <w:tc>
          <w:tcPr>
            <w:tcW w:w="43"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71" w:type="pct"/>
            <w:tcBorders>
              <w:top w:val="single" w:sz="4" w:space="0" w:color="auto"/>
              <w:bottom w:val="double" w:sz="4" w:space="0" w:color="auto"/>
            </w:tcBorders>
            <w:vAlign w:val="bottom"/>
          </w:tcPr>
          <w:p w:rsidR="00D603CF" w:rsidRPr="000E7396" w:rsidRDefault="00B30C02" w:rsidP="00184A01">
            <w:pPr>
              <w:tabs>
                <w:tab w:val="decimal" w:pos="981"/>
              </w:tabs>
              <w:ind w:right="146"/>
              <w:jc w:val="right"/>
              <w:rPr>
                <w:rFonts w:asciiTheme="majorBidi" w:hAnsiTheme="majorBidi" w:cstheme="majorBidi"/>
                <w:sz w:val="28"/>
                <w:szCs w:val="28"/>
                <w:lang w:val="en-US"/>
              </w:rPr>
            </w:pPr>
            <w:r w:rsidRPr="00B30C02">
              <w:rPr>
                <w:rFonts w:asciiTheme="majorBidi" w:hAnsiTheme="majorBidi" w:cstheme="majorBidi"/>
                <w:sz w:val="28"/>
                <w:szCs w:val="28"/>
                <w:lang w:val="en-US"/>
              </w:rPr>
              <w:t>596</w:t>
            </w:r>
            <w:r w:rsidR="00D603C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567</w:t>
            </w:r>
          </w:p>
        </w:tc>
        <w:tc>
          <w:tcPr>
            <w:tcW w:w="49"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616" w:type="pct"/>
            <w:tcBorders>
              <w:top w:val="single" w:sz="4" w:space="0" w:color="auto"/>
              <w:bottom w:val="double" w:sz="4" w:space="0" w:color="auto"/>
            </w:tcBorders>
          </w:tcPr>
          <w:p w:rsidR="00D603CF" w:rsidRPr="000E7396" w:rsidRDefault="00B30C02" w:rsidP="00D603CF">
            <w:pPr>
              <w:tabs>
                <w:tab w:val="decimal" w:pos="964"/>
              </w:tabs>
              <w:ind w:right="65"/>
              <w:rPr>
                <w:rFonts w:asciiTheme="majorBidi" w:hAnsiTheme="majorBidi" w:cstheme="majorBidi"/>
                <w:sz w:val="28"/>
                <w:szCs w:val="28"/>
                <w:lang w:val="en-US"/>
              </w:rPr>
            </w:pPr>
            <w:r w:rsidRPr="00B30C02">
              <w:rPr>
                <w:rFonts w:asciiTheme="majorBidi" w:hAnsiTheme="majorBidi" w:cstheme="majorBidi"/>
                <w:sz w:val="28"/>
                <w:szCs w:val="28"/>
                <w:lang w:val="en-US"/>
              </w:rPr>
              <w:t>333</w:t>
            </w:r>
            <w:r w:rsidR="00035DD1">
              <w:rPr>
                <w:rFonts w:asciiTheme="majorBidi" w:hAnsiTheme="majorBidi" w:cstheme="majorBidi"/>
                <w:sz w:val="28"/>
                <w:szCs w:val="28"/>
                <w:lang w:val="en-US"/>
              </w:rPr>
              <w:t>,</w:t>
            </w:r>
            <w:r w:rsidRPr="00B30C02">
              <w:rPr>
                <w:rFonts w:asciiTheme="majorBidi" w:hAnsiTheme="majorBidi" w:cstheme="majorBidi"/>
                <w:sz w:val="28"/>
                <w:szCs w:val="28"/>
                <w:lang w:val="en-US"/>
              </w:rPr>
              <w:t>651</w:t>
            </w:r>
          </w:p>
        </w:tc>
        <w:tc>
          <w:tcPr>
            <w:tcW w:w="45" w:type="pct"/>
          </w:tcPr>
          <w:p w:rsidR="00D603CF" w:rsidRPr="000E7396" w:rsidRDefault="00D603CF" w:rsidP="00D603CF">
            <w:pPr>
              <w:ind w:right="63" w:firstLine="91"/>
              <w:jc w:val="right"/>
              <w:rPr>
                <w:rFonts w:asciiTheme="majorBidi" w:hAnsiTheme="majorBidi" w:cstheme="majorBidi"/>
                <w:sz w:val="28"/>
                <w:szCs w:val="28"/>
                <w:lang w:val="en-US"/>
              </w:rPr>
            </w:pPr>
          </w:p>
        </w:tc>
        <w:tc>
          <w:tcPr>
            <w:tcW w:w="572" w:type="pct"/>
            <w:tcBorders>
              <w:top w:val="single" w:sz="4" w:space="0" w:color="auto"/>
              <w:bottom w:val="double" w:sz="4" w:space="0" w:color="auto"/>
            </w:tcBorders>
          </w:tcPr>
          <w:p w:rsidR="00D603CF" w:rsidRPr="000E7396" w:rsidRDefault="00B30C02" w:rsidP="00184A01">
            <w:pPr>
              <w:tabs>
                <w:tab w:val="decimal" w:pos="300"/>
              </w:tabs>
              <w:ind w:right="100"/>
              <w:jc w:val="right"/>
              <w:rPr>
                <w:rFonts w:asciiTheme="majorBidi" w:hAnsiTheme="majorBidi" w:cstheme="majorBidi"/>
                <w:sz w:val="28"/>
                <w:szCs w:val="28"/>
                <w:lang w:val="en-US"/>
              </w:rPr>
            </w:pPr>
            <w:r w:rsidRPr="00B30C02">
              <w:rPr>
                <w:rFonts w:asciiTheme="majorBidi" w:hAnsiTheme="majorBidi" w:cstheme="majorBidi"/>
                <w:sz w:val="28"/>
                <w:szCs w:val="28"/>
                <w:lang w:val="en-US"/>
              </w:rPr>
              <w:t>289</w:t>
            </w:r>
            <w:r w:rsidR="00D603CF"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087</w:t>
            </w:r>
          </w:p>
        </w:tc>
      </w:tr>
    </w:tbl>
    <w:p w:rsidR="000C20C4" w:rsidRPr="00B27428" w:rsidRDefault="00E94230" w:rsidP="00CA6CEE">
      <w:pPr>
        <w:tabs>
          <w:tab w:val="right" w:pos="5490"/>
          <w:tab w:val="right" w:pos="7740"/>
          <w:tab w:val="right" w:pos="9180"/>
        </w:tabs>
        <w:spacing w:before="240" w:after="240"/>
        <w:ind w:left="547" w:right="72"/>
        <w:jc w:val="thaiDistribute"/>
        <w:rPr>
          <w:rFonts w:asciiTheme="majorBidi" w:hAnsiTheme="majorBidi" w:cstheme="majorBidi"/>
          <w:spacing w:val="-4"/>
          <w:sz w:val="32"/>
          <w:szCs w:val="32"/>
          <w:cs/>
          <w:lang w:val="en-US"/>
        </w:rPr>
      </w:pPr>
      <w:r w:rsidRPr="000E7396">
        <w:rPr>
          <w:rFonts w:asciiTheme="majorBidi" w:hAnsiTheme="majorBidi" w:cstheme="majorBidi"/>
          <w:spacing w:val="-4"/>
          <w:sz w:val="32"/>
          <w:szCs w:val="32"/>
          <w:cs/>
        </w:rPr>
        <w:t>เงินฝากสถาบันการเงินในบัญชีกระแสรายวันแสดงรายการเช็คค้างจ่ายที่ออกโดย</w:t>
      </w:r>
      <w:r w:rsidR="00933C19" w:rsidRPr="000E7396">
        <w:rPr>
          <w:rFonts w:asciiTheme="majorBidi" w:hAnsiTheme="majorBidi" w:cstheme="majorBidi"/>
          <w:spacing w:val="-4"/>
          <w:sz w:val="32"/>
          <w:szCs w:val="32"/>
          <w:cs/>
        </w:rPr>
        <w:t>กลุ่ม</w:t>
      </w:r>
      <w:r w:rsidRPr="000E7396">
        <w:rPr>
          <w:rFonts w:asciiTheme="majorBidi" w:hAnsiTheme="majorBidi" w:cstheme="majorBidi"/>
          <w:spacing w:val="-4"/>
          <w:sz w:val="32"/>
          <w:szCs w:val="32"/>
          <w:cs/>
        </w:rPr>
        <w:t>บริษัท</w:t>
      </w:r>
      <w:r w:rsidR="00297A76" w:rsidRPr="000E7396">
        <w:rPr>
          <w:rFonts w:asciiTheme="majorBidi" w:hAnsiTheme="majorBidi" w:cstheme="majorBidi"/>
          <w:spacing w:val="-4"/>
          <w:sz w:val="32"/>
          <w:szCs w:val="32"/>
          <w:cs/>
        </w:rPr>
        <w:t>ซึ่</w:t>
      </w:r>
      <w:r w:rsidRPr="000E7396">
        <w:rPr>
          <w:rFonts w:asciiTheme="majorBidi" w:hAnsiTheme="majorBidi" w:cstheme="majorBidi"/>
          <w:spacing w:val="-4"/>
          <w:sz w:val="32"/>
          <w:szCs w:val="32"/>
          <w:cs/>
        </w:rPr>
        <w:t>ง</w:t>
      </w:r>
      <w:r w:rsidR="00CF3485" w:rsidRPr="000E7396">
        <w:rPr>
          <w:rFonts w:asciiTheme="majorBidi" w:hAnsiTheme="majorBidi" w:cstheme="majorBidi"/>
          <w:spacing w:val="-4"/>
          <w:sz w:val="32"/>
          <w:szCs w:val="32"/>
          <w:cs/>
        </w:rPr>
        <w:t xml:space="preserve">           </w:t>
      </w:r>
      <w:r w:rsidR="003C7730">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ยังไม่ได้ชำระให้ก</w:t>
      </w:r>
      <w:r w:rsidR="00720BF0">
        <w:rPr>
          <w:rFonts w:asciiTheme="majorBidi" w:hAnsiTheme="majorBidi" w:cstheme="majorBidi" w:hint="cs"/>
          <w:spacing w:val="-4"/>
          <w:sz w:val="32"/>
          <w:szCs w:val="32"/>
          <w:cs/>
        </w:rPr>
        <w:t>ับ</w:t>
      </w:r>
      <w:r w:rsidRPr="000E7396">
        <w:rPr>
          <w:rFonts w:asciiTheme="majorBidi" w:hAnsiTheme="majorBidi" w:cstheme="majorBidi"/>
          <w:spacing w:val="-4"/>
          <w:sz w:val="32"/>
          <w:szCs w:val="32"/>
          <w:cs/>
        </w:rPr>
        <w:t xml:space="preserve">ผู้รับเงิน ณ วันที่ </w:t>
      </w:r>
      <w:r w:rsidR="00B30C02" w:rsidRPr="00B30C02">
        <w:rPr>
          <w:rFonts w:asciiTheme="majorBidi" w:hAnsiTheme="majorBidi" w:cstheme="majorBidi"/>
          <w:spacing w:val="-4"/>
          <w:sz w:val="32"/>
          <w:szCs w:val="32"/>
          <w:lang w:val="en-US"/>
        </w:rPr>
        <w:t>31</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2562</w:t>
      </w:r>
      <w:r w:rsidR="00B27428">
        <w:rPr>
          <w:rFonts w:asciiTheme="majorBidi" w:hAnsiTheme="majorBidi" w:cstheme="majorBidi"/>
          <w:spacing w:val="-4"/>
          <w:sz w:val="32"/>
          <w:szCs w:val="32"/>
          <w:lang w:val="en-US"/>
        </w:rPr>
        <w:t xml:space="preserve"> </w:t>
      </w:r>
      <w:r w:rsidR="00B27428">
        <w:rPr>
          <w:rFonts w:asciiTheme="majorBidi" w:hAnsiTheme="majorBidi" w:cstheme="majorBidi" w:hint="cs"/>
          <w:spacing w:val="-4"/>
          <w:sz w:val="32"/>
          <w:szCs w:val="32"/>
          <w:cs/>
          <w:lang w:val="en-US"/>
        </w:rPr>
        <w:t>(</w:t>
      </w:r>
      <w:r w:rsidR="00B27428" w:rsidRPr="000E7396">
        <w:rPr>
          <w:rFonts w:asciiTheme="majorBidi" w:hAnsiTheme="majorBidi" w:cstheme="majorBidi"/>
          <w:spacing w:val="-4"/>
          <w:sz w:val="32"/>
          <w:szCs w:val="32"/>
          <w:cs/>
        </w:rPr>
        <w:t xml:space="preserve">ณ วันที่ </w:t>
      </w:r>
      <w:r w:rsidR="00B30C02" w:rsidRPr="00B30C02">
        <w:rPr>
          <w:rFonts w:asciiTheme="majorBidi" w:hAnsiTheme="majorBidi" w:cstheme="majorBidi"/>
          <w:spacing w:val="-4"/>
          <w:sz w:val="32"/>
          <w:szCs w:val="32"/>
          <w:lang w:val="en-US"/>
        </w:rPr>
        <w:t>31</w:t>
      </w:r>
      <w:r w:rsidR="00B27428" w:rsidRPr="000E7396">
        <w:rPr>
          <w:rFonts w:asciiTheme="majorBidi" w:hAnsiTheme="majorBidi" w:cstheme="majorBidi"/>
          <w:spacing w:val="-4"/>
          <w:sz w:val="32"/>
          <w:szCs w:val="32"/>
          <w:lang w:val="en-US"/>
        </w:rPr>
        <w:t xml:space="preserve"> </w:t>
      </w:r>
      <w:r w:rsidR="00B27428" w:rsidRPr="000E7396">
        <w:rPr>
          <w:rFonts w:asciiTheme="majorBidi" w:hAnsiTheme="majorBidi" w:cstheme="majorBidi"/>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2563</w:t>
      </w:r>
      <w:r w:rsidR="00B27428">
        <w:rPr>
          <w:rFonts w:asciiTheme="majorBidi" w:hAnsiTheme="majorBidi" w:cstheme="majorBidi"/>
          <w:spacing w:val="-4"/>
          <w:sz w:val="32"/>
          <w:szCs w:val="32"/>
          <w:lang w:val="en-US"/>
        </w:rPr>
        <w:t xml:space="preserve">: </w:t>
      </w:r>
      <w:r w:rsidR="00B27428">
        <w:rPr>
          <w:rFonts w:asciiTheme="majorBidi" w:hAnsiTheme="majorBidi" w:cstheme="majorBidi" w:hint="cs"/>
          <w:spacing w:val="-4"/>
          <w:sz w:val="32"/>
          <w:szCs w:val="32"/>
          <w:cs/>
          <w:lang w:val="en-US"/>
        </w:rPr>
        <w:t>ไม่มี)</w:t>
      </w:r>
    </w:p>
    <w:p w:rsidR="007E46EC" w:rsidRDefault="007C5B05" w:rsidP="00335F2E">
      <w:pPr>
        <w:tabs>
          <w:tab w:val="right" w:pos="5490"/>
          <w:tab w:val="right" w:pos="7740"/>
        </w:tabs>
        <w:ind w:left="547" w:right="-9"/>
        <w:jc w:val="thaiDistribute"/>
        <w:rPr>
          <w:rFonts w:asciiTheme="majorBidi" w:hAnsiTheme="majorBidi" w:cstheme="majorBidi"/>
          <w:sz w:val="32"/>
          <w:szCs w:val="32"/>
          <w:cs/>
        </w:rPr>
      </w:pPr>
      <w:r w:rsidRPr="007C588E">
        <w:rPr>
          <w:rFonts w:asciiTheme="majorBidi" w:hAnsiTheme="majorBidi" w:cstheme="majorBidi"/>
          <w:spacing w:val="-8"/>
          <w:sz w:val="32"/>
          <w:szCs w:val="32"/>
          <w:cs/>
        </w:rPr>
        <w:t xml:space="preserve">ณ วันที่ </w:t>
      </w:r>
      <w:r w:rsidR="00B30C02" w:rsidRPr="00B30C02">
        <w:rPr>
          <w:rFonts w:asciiTheme="majorBidi" w:hAnsiTheme="majorBidi" w:cstheme="majorBidi"/>
          <w:spacing w:val="-8"/>
          <w:sz w:val="32"/>
          <w:szCs w:val="32"/>
          <w:lang w:val="en-US"/>
        </w:rPr>
        <w:t>31</w:t>
      </w:r>
      <w:r w:rsidRPr="007C588E">
        <w:rPr>
          <w:rFonts w:asciiTheme="majorBidi" w:hAnsiTheme="majorBidi" w:cstheme="majorBidi"/>
          <w:spacing w:val="-8"/>
          <w:sz w:val="32"/>
          <w:szCs w:val="32"/>
          <w:cs/>
        </w:rPr>
        <w:t xml:space="preserve"> ธันวาคม </w:t>
      </w:r>
      <w:r w:rsidR="00B30C02" w:rsidRPr="00B30C02">
        <w:rPr>
          <w:rFonts w:asciiTheme="majorBidi" w:hAnsiTheme="majorBidi" w:cstheme="majorBidi"/>
          <w:spacing w:val="-8"/>
          <w:sz w:val="32"/>
          <w:szCs w:val="32"/>
          <w:lang w:val="en-US"/>
        </w:rPr>
        <w:t>2563</w:t>
      </w:r>
      <w:r w:rsidRPr="007C588E">
        <w:rPr>
          <w:rFonts w:asciiTheme="majorBidi" w:hAnsiTheme="majorBidi" w:cstheme="majorBidi"/>
          <w:spacing w:val="-8"/>
          <w:sz w:val="32"/>
          <w:szCs w:val="32"/>
          <w:cs/>
        </w:rPr>
        <w:t xml:space="preserve"> </w:t>
      </w:r>
      <w:r w:rsidR="00025F24" w:rsidRPr="007C588E">
        <w:rPr>
          <w:rFonts w:asciiTheme="majorBidi" w:hAnsiTheme="majorBidi" w:cstheme="majorBidi"/>
          <w:spacing w:val="-8"/>
          <w:sz w:val="32"/>
          <w:szCs w:val="32"/>
          <w:cs/>
        </w:rPr>
        <w:t xml:space="preserve">และ </w:t>
      </w:r>
      <w:r w:rsidR="00B30C02" w:rsidRPr="00B30C02">
        <w:rPr>
          <w:rFonts w:asciiTheme="majorBidi" w:hAnsiTheme="majorBidi" w:cstheme="majorBidi"/>
          <w:spacing w:val="-8"/>
          <w:sz w:val="32"/>
          <w:szCs w:val="32"/>
          <w:lang w:val="en-US"/>
        </w:rPr>
        <w:t>2562</w:t>
      </w:r>
      <w:r w:rsidR="00025F24" w:rsidRPr="007C588E">
        <w:rPr>
          <w:rFonts w:asciiTheme="majorBidi" w:hAnsiTheme="majorBidi" w:cstheme="majorBidi"/>
          <w:spacing w:val="-8"/>
          <w:sz w:val="32"/>
          <w:szCs w:val="32"/>
          <w:lang w:val="en-US"/>
        </w:rPr>
        <w:t xml:space="preserve"> </w:t>
      </w:r>
      <w:r w:rsidR="005B2B76" w:rsidRPr="007C588E">
        <w:rPr>
          <w:rFonts w:asciiTheme="majorBidi" w:hAnsiTheme="majorBidi" w:cstheme="majorBidi"/>
          <w:spacing w:val="-8"/>
          <w:sz w:val="32"/>
          <w:szCs w:val="32"/>
          <w:cs/>
          <w:lang w:val="en-US"/>
        </w:rPr>
        <w:t>กลุ่มบริษัท</w:t>
      </w:r>
      <w:r w:rsidR="003C19DB" w:rsidRPr="007C588E">
        <w:rPr>
          <w:rFonts w:asciiTheme="majorBidi" w:hAnsiTheme="majorBidi" w:cstheme="majorBidi"/>
          <w:spacing w:val="-8"/>
          <w:sz w:val="32"/>
          <w:szCs w:val="32"/>
          <w:cs/>
          <w:lang w:val="en-US"/>
        </w:rPr>
        <w:t>และบริษัท</w:t>
      </w:r>
      <w:r w:rsidR="005B2B76" w:rsidRPr="007C588E">
        <w:rPr>
          <w:rFonts w:asciiTheme="majorBidi" w:hAnsiTheme="majorBidi" w:cstheme="majorBidi"/>
          <w:spacing w:val="-8"/>
          <w:sz w:val="32"/>
          <w:szCs w:val="32"/>
          <w:cs/>
          <w:lang w:val="en-US"/>
        </w:rPr>
        <w:t>มี</w:t>
      </w:r>
      <w:r w:rsidR="00832E26" w:rsidRPr="007C588E">
        <w:rPr>
          <w:rFonts w:asciiTheme="majorBidi" w:hAnsiTheme="majorBidi" w:cstheme="majorBidi"/>
          <w:spacing w:val="-8"/>
          <w:sz w:val="32"/>
          <w:szCs w:val="32"/>
          <w:cs/>
        </w:rPr>
        <w:t>เงินฝากสถาบันการเงินประเภทบัญชีออมทรัพย์</w:t>
      </w:r>
      <w:r w:rsidRPr="007C588E">
        <w:rPr>
          <w:rFonts w:asciiTheme="majorBidi" w:hAnsiTheme="majorBidi" w:cstheme="majorBidi"/>
          <w:spacing w:val="-8"/>
          <w:sz w:val="32"/>
          <w:szCs w:val="32"/>
          <w:cs/>
        </w:rPr>
        <w:t>และประเภท</w:t>
      </w:r>
      <w:r w:rsidR="00D41FDA" w:rsidRPr="007C588E">
        <w:rPr>
          <w:rFonts w:asciiTheme="majorBidi" w:hAnsiTheme="majorBidi" w:cstheme="majorBidi"/>
          <w:spacing w:val="-8"/>
          <w:sz w:val="32"/>
          <w:szCs w:val="32"/>
          <w:cs/>
        </w:rPr>
        <w:t>บัญชี</w:t>
      </w:r>
      <w:r w:rsidRPr="007C588E">
        <w:rPr>
          <w:rFonts w:asciiTheme="majorBidi" w:hAnsiTheme="majorBidi" w:cstheme="majorBidi"/>
          <w:spacing w:val="-8"/>
          <w:sz w:val="32"/>
          <w:szCs w:val="32"/>
          <w:cs/>
        </w:rPr>
        <w:t xml:space="preserve">ฝากประจำไม่เกิน </w:t>
      </w:r>
      <w:r w:rsidR="00B30C02" w:rsidRPr="00B30C02">
        <w:rPr>
          <w:rFonts w:asciiTheme="majorBidi" w:hAnsiTheme="majorBidi" w:cstheme="majorBidi"/>
          <w:spacing w:val="-8"/>
          <w:sz w:val="32"/>
          <w:szCs w:val="32"/>
          <w:lang w:val="en-US"/>
        </w:rPr>
        <w:t>3</w:t>
      </w:r>
      <w:r w:rsidRPr="007C588E">
        <w:rPr>
          <w:rFonts w:asciiTheme="majorBidi" w:hAnsiTheme="majorBidi" w:cstheme="majorBidi"/>
          <w:spacing w:val="-8"/>
          <w:sz w:val="32"/>
          <w:szCs w:val="32"/>
          <w:lang w:val="en-US"/>
        </w:rPr>
        <w:t xml:space="preserve"> </w:t>
      </w:r>
      <w:r w:rsidRPr="007C588E">
        <w:rPr>
          <w:rFonts w:asciiTheme="majorBidi" w:hAnsiTheme="majorBidi" w:cstheme="majorBidi"/>
          <w:spacing w:val="-8"/>
          <w:sz w:val="32"/>
          <w:szCs w:val="32"/>
          <w:cs/>
          <w:lang w:val="en-US"/>
        </w:rPr>
        <w:t>เดือน</w:t>
      </w:r>
      <w:r w:rsidR="00E94230" w:rsidRPr="007C588E">
        <w:rPr>
          <w:rFonts w:asciiTheme="majorBidi" w:hAnsiTheme="majorBidi" w:cstheme="majorBidi"/>
          <w:spacing w:val="-8"/>
          <w:sz w:val="32"/>
          <w:szCs w:val="32"/>
          <w:cs/>
          <w:lang w:val="en-US"/>
        </w:rPr>
        <w:t>เป็นสกุลเงินบาท</w:t>
      </w:r>
      <w:r w:rsidRPr="007C588E">
        <w:rPr>
          <w:rFonts w:asciiTheme="majorBidi" w:hAnsiTheme="majorBidi" w:cstheme="majorBidi"/>
          <w:spacing w:val="-8"/>
          <w:sz w:val="32"/>
          <w:szCs w:val="32"/>
          <w:cs/>
        </w:rPr>
        <w:t xml:space="preserve">มีอัตราดอกเบี้ยร้อยละ </w:t>
      </w:r>
      <w:r w:rsidR="00B30C02" w:rsidRPr="00B30C02">
        <w:rPr>
          <w:rFonts w:asciiTheme="majorBidi" w:hAnsiTheme="majorBidi" w:cstheme="majorBidi"/>
          <w:spacing w:val="-8"/>
          <w:sz w:val="32"/>
          <w:szCs w:val="32"/>
          <w:lang w:val="en-US"/>
        </w:rPr>
        <w:t>0</w:t>
      </w:r>
      <w:r w:rsidR="00C36A65" w:rsidRPr="007C588E">
        <w:rPr>
          <w:rFonts w:asciiTheme="majorBidi" w:hAnsiTheme="majorBidi" w:cstheme="majorBidi"/>
          <w:spacing w:val="-8"/>
          <w:sz w:val="32"/>
          <w:szCs w:val="32"/>
          <w:cs/>
        </w:rPr>
        <w:t>.</w:t>
      </w:r>
      <w:r w:rsidR="00B30C02" w:rsidRPr="00B30C02">
        <w:rPr>
          <w:rFonts w:asciiTheme="majorBidi" w:hAnsiTheme="majorBidi" w:cstheme="majorBidi"/>
          <w:spacing w:val="-8"/>
          <w:sz w:val="32"/>
          <w:szCs w:val="32"/>
          <w:lang w:val="en-US"/>
        </w:rPr>
        <w:t>0</w:t>
      </w:r>
      <w:r w:rsidR="00B30C02" w:rsidRPr="00B30C02">
        <w:rPr>
          <w:rFonts w:asciiTheme="majorBidi" w:hAnsiTheme="majorBidi" w:cstheme="majorBidi" w:hint="cs"/>
          <w:spacing w:val="-8"/>
          <w:sz w:val="32"/>
          <w:szCs w:val="32"/>
          <w:lang w:val="en-US"/>
        </w:rPr>
        <w:t>5</w:t>
      </w:r>
      <w:r w:rsidR="00C36A65" w:rsidRPr="007C588E">
        <w:rPr>
          <w:rFonts w:asciiTheme="majorBidi" w:hAnsiTheme="majorBidi" w:cstheme="majorBidi"/>
          <w:spacing w:val="-8"/>
          <w:sz w:val="32"/>
          <w:szCs w:val="32"/>
          <w:cs/>
        </w:rPr>
        <w:t xml:space="preserve"> - </w:t>
      </w:r>
      <w:r w:rsidR="00B30C02" w:rsidRPr="00B30C02">
        <w:rPr>
          <w:rFonts w:asciiTheme="majorBidi" w:hAnsiTheme="majorBidi" w:cstheme="majorBidi"/>
          <w:spacing w:val="-8"/>
          <w:sz w:val="32"/>
          <w:szCs w:val="32"/>
          <w:lang w:val="en-US"/>
        </w:rPr>
        <w:t>1</w:t>
      </w:r>
      <w:r w:rsidR="00C36A65" w:rsidRPr="007C588E">
        <w:rPr>
          <w:rFonts w:asciiTheme="majorBidi" w:hAnsiTheme="majorBidi" w:cstheme="majorBidi"/>
          <w:spacing w:val="-8"/>
          <w:sz w:val="32"/>
          <w:szCs w:val="32"/>
          <w:lang w:val="en-US"/>
        </w:rPr>
        <w:t>.</w:t>
      </w:r>
      <w:r w:rsidR="00B30C02" w:rsidRPr="00B30C02">
        <w:rPr>
          <w:rFonts w:asciiTheme="majorBidi" w:hAnsiTheme="majorBidi" w:cstheme="majorBidi"/>
          <w:spacing w:val="-8"/>
          <w:sz w:val="32"/>
          <w:szCs w:val="32"/>
          <w:lang w:val="en-US"/>
        </w:rPr>
        <w:t>40</w:t>
      </w:r>
      <w:r w:rsidR="00B35DAB">
        <w:rPr>
          <w:rFonts w:asciiTheme="majorBidi" w:hAnsiTheme="majorBidi" w:cstheme="majorBidi"/>
          <w:spacing w:val="-8"/>
          <w:sz w:val="32"/>
          <w:szCs w:val="32"/>
          <w:lang w:val="en-US"/>
        </w:rPr>
        <w:t xml:space="preserve"> </w:t>
      </w:r>
      <w:r w:rsidRPr="007C588E">
        <w:rPr>
          <w:rFonts w:asciiTheme="majorBidi" w:hAnsiTheme="majorBidi" w:cstheme="majorBidi"/>
          <w:spacing w:val="-8"/>
          <w:sz w:val="32"/>
          <w:szCs w:val="32"/>
          <w:cs/>
        </w:rPr>
        <w:t>ต่อปี</w:t>
      </w:r>
      <w:r w:rsidR="00025F24" w:rsidRPr="000E7396">
        <w:rPr>
          <w:rFonts w:asciiTheme="majorBidi" w:hAnsiTheme="majorBidi" w:cstheme="majorBidi"/>
          <w:sz w:val="32"/>
          <w:szCs w:val="32"/>
          <w:cs/>
        </w:rPr>
        <w:t xml:space="preserve"> และ</w:t>
      </w:r>
      <w:r w:rsidR="00A71514" w:rsidRPr="000E7396">
        <w:rPr>
          <w:rFonts w:asciiTheme="majorBidi" w:hAnsiTheme="majorBidi" w:cstheme="majorBidi"/>
          <w:sz w:val="32"/>
          <w:szCs w:val="32"/>
          <w:cs/>
        </w:rPr>
        <w:t xml:space="preserve"> </w:t>
      </w:r>
      <w:r w:rsidRPr="000E7396">
        <w:rPr>
          <w:rFonts w:asciiTheme="majorBidi" w:hAnsiTheme="majorBidi" w:cstheme="majorBidi"/>
          <w:sz w:val="32"/>
          <w:szCs w:val="32"/>
          <w:cs/>
        </w:rPr>
        <w:t xml:space="preserve">ร้อยละ </w:t>
      </w:r>
      <w:r w:rsidR="00B30C02" w:rsidRPr="00B30C02">
        <w:rPr>
          <w:rFonts w:asciiTheme="majorBidi" w:hAnsiTheme="majorBidi" w:cstheme="majorBidi"/>
          <w:spacing w:val="-4"/>
          <w:sz w:val="32"/>
          <w:szCs w:val="32"/>
          <w:lang w:val="en-US"/>
        </w:rPr>
        <w:t>0</w:t>
      </w:r>
      <w:r w:rsidR="00E77B99" w:rsidRPr="000E7396">
        <w:rPr>
          <w:rFonts w:asciiTheme="majorBidi" w:hAnsiTheme="majorBidi" w:cstheme="majorBidi"/>
          <w:spacing w:val="-4"/>
          <w:sz w:val="32"/>
          <w:szCs w:val="32"/>
          <w:cs/>
        </w:rPr>
        <w:t>.</w:t>
      </w:r>
      <w:r w:rsidR="00B30C02" w:rsidRPr="00B30C02">
        <w:rPr>
          <w:rFonts w:asciiTheme="majorBidi" w:hAnsiTheme="majorBidi" w:cstheme="majorBidi"/>
          <w:spacing w:val="-4"/>
          <w:sz w:val="32"/>
          <w:szCs w:val="32"/>
          <w:lang w:val="en-US"/>
        </w:rPr>
        <w:t>10</w:t>
      </w:r>
      <w:r w:rsidR="00E77B99" w:rsidRPr="000E7396">
        <w:rPr>
          <w:rFonts w:asciiTheme="majorBidi" w:hAnsiTheme="majorBidi" w:cstheme="majorBidi"/>
          <w:spacing w:val="-4"/>
          <w:sz w:val="32"/>
          <w:szCs w:val="32"/>
          <w:cs/>
        </w:rPr>
        <w:t xml:space="preserve"> - </w:t>
      </w:r>
      <w:r w:rsidR="00B30C02" w:rsidRPr="00B30C02">
        <w:rPr>
          <w:rFonts w:asciiTheme="majorBidi" w:hAnsiTheme="majorBidi" w:cstheme="majorBidi"/>
          <w:spacing w:val="-4"/>
          <w:sz w:val="32"/>
          <w:szCs w:val="32"/>
          <w:lang w:val="en-US"/>
        </w:rPr>
        <w:t>1</w:t>
      </w:r>
      <w:r w:rsidR="00E77B99" w:rsidRPr="000E7396">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40</w:t>
      </w:r>
      <w:r w:rsidR="00903B11" w:rsidRPr="000E7396">
        <w:rPr>
          <w:rFonts w:asciiTheme="majorBidi" w:hAnsiTheme="majorBidi" w:cstheme="majorBidi"/>
          <w:spacing w:val="-4"/>
          <w:sz w:val="32"/>
          <w:szCs w:val="32"/>
          <w:cs/>
        </w:rPr>
        <w:t xml:space="preserve"> </w:t>
      </w:r>
      <w:r w:rsidRPr="000E7396">
        <w:rPr>
          <w:rFonts w:asciiTheme="majorBidi" w:hAnsiTheme="majorBidi" w:cstheme="majorBidi"/>
          <w:sz w:val="32"/>
          <w:szCs w:val="32"/>
          <w:cs/>
        </w:rPr>
        <w:t>ต่อปี</w:t>
      </w:r>
      <w:r w:rsidR="004B2E04" w:rsidRPr="000E7396">
        <w:rPr>
          <w:rFonts w:asciiTheme="majorBidi" w:hAnsiTheme="majorBidi" w:cstheme="majorBidi"/>
          <w:sz w:val="32"/>
          <w:szCs w:val="32"/>
          <w:cs/>
        </w:rPr>
        <w:t xml:space="preserve"> </w:t>
      </w:r>
      <w:r w:rsidR="00025F24" w:rsidRPr="000E7396">
        <w:rPr>
          <w:rFonts w:asciiTheme="majorBidi" w:hAnsiTheme="majorBidi" w:cstheme="majorBidi"/>
          <w:sz w:val="32"/>
          <w:szCs w:val="32"/>
          <w:cs/>
        </w:rPr>
        <w:t>ตามลำดับ</w:t>
      </w:r>
      <w:r w:rsidR="007E46EC">
        <w:rPr>
          <w:rFonts w:asciiTheme="majorBidi" w:hAnsiTheme="majorBidi" w:cstheme="majorBidi"/>
          <w:sz w:val="32"/>
          <w:szCs w:val="32"/>
          <w:cs/>
        </w:rPr>
        <w:br w:type="page"/>
      </w:r>
    </w:p>
    <w:p w:rsidR="003E204A" w:rsidRPr="003E58EB" w:rsidRDefault="00B30C02" w:rsidP="007E46EC">
      <w:pPr>
        <w:tabs>
          <w:tab w:val="left" w:pos="540"/>
        </w:tabs>
        <w:ind w:right="72"/>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7</w:t>
      </w:r>
      <w:r w:rsidR="007C5B05" w:rsidRPr="000E7396">
        <w:rPr>
          <w:rFonts w:asciiTheme="majorBidi" w:hAnsiTheme="majorBidi" w:cstheme="majorBidi"/>
          <w:b/>
          <w:bCs/>
          <w:sz w:val="32"/>
          <w:szCs w:val="32"/>
          <w:cs/>
          <w:lang w:val="en-US"/>
        </w:rPr>
        <w:t>.</w:t>
      </w:r>
      <w:r w:rsidR="003E58EB">
        <w:rPr>
          <w:rFonts w:asciiTheme="majorBidi" w:hAnsiTheme="majorBidi" w:cstheme="majorBidi"/>
          <w:b/>
          <w:bCs/>
          <w:sz w:val="32"/>
          <w:szCs w:val="32"/>
          <w:lang w:val="en-US"/>
        </w:rPr>
        <w:tab/>
      </w:r>
      <w:r w:rsidR="003E204A" w:rsidRPr="003E58EB">
        <w:rPr>
          <w:rFonts w:asciiTheme="majorBidi" w:hAnsiTheme="majorBidi" w:cstheme="majorBidi"/>
          <w:b/>
          <w:bCs/>
          <w:sz w:val="32"/>
          <w:szCs w:val="32"/>
          <w:cs/>
          <w:lang w:val="en-US"/>
        </w:rPr>
        <w:t>สินทรัพย์ทางการเงินหมุนเวียนอื่น/</w:t>
      </w:r>
      <w:r w:rsidR="007C5B05" w:rsidRPr="003E58EB">
        <w:rPr>
          <w:rFonts w:asciiTheme="majorBidi" w:hAnsiTheme="majorBidi" w:cstheme="majorBidi"/>
          <w:b/>
          <w:bCs/>
          <w:sz w:val="32"/>
          <w:szCs w:val="32"/>
          <w:cs/>
          <w:lang w:val="en-US"/>
        </w:rPr>
        <w:t>เงินลงทุนชั่วคราว</w:t>
      </w:r>
    </w:p>
    <w:p w:rsidR="003E204A" w:rsidRPr="00D27FC5" w:rsidRDefault="003E204A" w:rsidP="00F61D6D">
      <w:pPr>
        <w:pStyle w:val="BodyText3"/>
        <w:spacing w:after="0"/>
        <w:ind w:left="547" w:right="58" w:hanging="7"/>
        <w:jc w:val="thaiDistribute"/>
        <w:rPr>
          <w:rFonts w:asciiTheme="majorBidi" w:eastAsia="SimSun" w:hAnsiTheme="majorBidi" w:cstheme="majorBidi"/>
          <w:sz w:val="32"/>
          <w:szCs w:val="32"/>
          <w:cs/>
        </w:rPr>
      </w:pPr>
      <w:r w:rsidRPr="00D27FC5">
        <w:rPr>
          <w:rFonts w:asciiTheme="majorBidi" w:eastAsia="SimSun" w:hAnsiTheme="majorBidi" w:cstheme="majorBidi"/>
          <w:sz w:val="32"/>
          <w:szCs w:val="32"/>
          <w:cs/>
        </w:rPr>
        <w:t xml:space="preserve">สินทรัพย์ทางการเงินหมุนเวียนอื่น ณ วันที่ </w:t>
      </w:r>
      <w:r w:rsidR="00B30C02" w:rsidRPr="00B30C02">
        <w:rPr>
          <w:rFonts w:asciiTheme="majorBidi" w:hAnsiTheme="majorBidi" w:cstheme="majorBidi"/>
          <w:sz w:val="32"/>
          <w:szCs w:val="32"/>
          <w:lang w:val="en-US"/>
        </w:rPr>
        <w:t>31</w:t>
      </w:r>
      <w:r w:rsidRPr="003E204A">
        <w:rPr>
          <w:rFonts w:asciiTheme="majorBidi" w:hAnsiTheme="majorBidi" w:cstheme="majorBidi"/>
          <w:sz w:val="32"/>
          <w:szCs w:val="32"/>
          <w:lang w:val="en-US"/>
        </w:rPr>
        <w:t xml:space="preserve"> </w:t>
      </w:r>
      <w:r w:rsidRPr="003E204A">
        <w:rPr>
          <w:rFonts w:asciiTheme="majorBidi" w:hAnsiTheme="majorBidi" w:cstheme="majorBidi"/>
          <w:sz w:val="32"/>
          <w:szCs w:val="32"/>
          <w:cs/>
          <w:lang w:val="en-US"/>
        </w:rPr>
        <w:t>ธันวาคม</w:t>
      </w:r>
      <w:r w:rsidRPr="000E7396">
        <w:rPr>
          <w:rFonts w:asciiTheme="majorBidi" w:hAnsiTheme="majorBidi" w:cstheme="majorBidi"/>
          <w:cs/>
          <w:lang w:val="en-US"/>
        </w:rPr>
        <w:t xml:space="preserve"> </w:t>
      </w:r>
      <w:r w:rsidR="00B30C02" w:rsidRPr="00B30C02">
        <w:rPr>
          <w:rFonts w:asciiTheme="majorBidi" w:hAnsiTheme="majorBidi" w:cstheme="majorBidi"/>
          <w:sz w:val="32"/>
          <w:szCs w:val="32"/>
          <w:lang w:val="en-US"/>
        </w:rPr>
        <w:t>2563</w:t>
      </w:r>
      <w:r>
        <w:rPr>
          <w:rFonts w:asciiTheme="majorBidi" w:eastAsia="SimSun" w:hAnsiTheme="majorBidi" w:cstheme="majorBidi" w:hint="cs"/>
          <w:sz w:val="32"/>
          <w:szCs w:val="32"/>
          <w:cs/>
        </w:rPr>
        <w:t xml:space="preserve"> </w:t>
      </w:r>
      <w:r w:rsidRPr="00D27FC5">
        <w:rPr>
          <w:rFonts w:asciiTheme="majorBidi" w:eastAsia="SimSun" w:hAnsiTheme="majorBidi" w:cstheme="majorBidi"/>
          <w:sz w:val="32"/>
          <w:szCs w:val="32"/>
          <w:cs/>
        </w:rPr>
        <w:t>ประกอบด้วย</w:t>
      </w:r>
    </w:p>
    <w:p w:rsidR="003E204A" w:rsidRPr="00D27FC5" w:rsidRDefault="003E204A" w:rsidP="002F73B7">
      <w:pPr>
        <w:ind w:left="-128" w:right="9"/>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bl>
      <w:tblPr>
        <w:tblW w:w="8622" w:type="dxa"/>
        <w:tblInd w:w="540" w:type="dxa"/>
        <w:tblLayout w:type="fixed"/>
        <w:tblCellMar>
          <w:left w:w="0" w:type="dxa"/>
          <w:right w:w="0" w:type="dxa"/>
        </w:tblCellMar>
        <w:tblLook w:val="0000" w:firstRow="0" w:lastRow="0" w:firstColumn="0" w:lastColumn="0" w:noHBand="0" w:noVBand="0"/>
      </w:tblPr>
      <w:tblGrid>
        <w:gridCol w:w="4662"/>
        <w:gridCol w:w="1890"/>
        <w:gridCol w:w="180"/>
        <w:gridCol w:w="1890"/>
      </w:tblGrid>
      <w:tr w:rsidR="005460AA" w:rsidRPr="00D27FC5" w:rsidTr="002F73B7">
        <w:tc>
          <w:tcPr>
            <w:tcW w:w="4662" w:type="dxa"/>
          </w:tcPr>
          <w:p w:rsidR="005460AA" w:rsidRPr="00D27FC5" w:rsidRDefault="005460AA" w:rsidP="00D830DE">
            <w:pPr>
              <w:spacing w:line="340" w:lineRule="exact"/>
              <w:ind w:right="-86"/>
              <w:rPr>
                <w:rFonts w:asciiTheme="majorBidi" w:hAnsiTheme="majorBidi" w:cstheme="majorBidi"/>
                <w:sz w:val="28"/>
                <w:szCs w:val="28"/>
                <w:cs/>
              </w:rPr>
            </w:pPr>
          </w:p>
        </w:tc>
        <w:tc>
          <w:tcPr>
            <w:tcW w:w="1890" w:type="dxa"/>
          </w:tcPr>
          <w:p w:rsidR="005460AA" w:rsidRPr="00D27FC5" w:rsidRDefault="005460AA" w:rsidP="00D830DE">
            <w:pPr>
              <w:spacing w:line="340" w:lineRule="exact"/>
              <w:ind w:left="-128" w:right="-108"/>
              <w:jc w:val="center"/>
              <w:rPr>
                <w:rFonts w:asciiTheme="majorBidi" w:hAnsiTheme="majorBidi" w:cstheme="majorBidi"/>
                <w:sz w:val="28"/>
                <w:szCs w:val="28"/>
                <w:cs/>
              </w:rPr>
            </w:pPr>
            <w:r w:rsidRPr="00D27FC5">
              <w:rPr>
                <w:rFonts w:asciiTheme="majorBidi" w:hAnsiTheme="majorBidi" w:cstheme="majorBidi"/>
                <w:b/>
                <w:bCs/>
                <w:sz w:val="28"/>
                <w:szCs w:val="28"/>
                <w:cs/>
              </w:rPr>
              <w:t>งบการเงินรวม</w:t>
            </w:r>
          </w:p>
        </w:tc>
        <w:tc>
          <w:tcPr>
            <w:tcW w:w="180" w:type="dxa"/>
          </w:tcPr>
          <w:p w:rsidR="005460AA" w:rsidRPr="00D27FC5" w:rsidRDefault="005460AA" w:rsidP="00D830DE">
            <w:pPr>
              <w:spacing w:line="340" w:lineRule="exact"/>
              <w:ind w:left="-128" w:right="-108"/>
              <w:jc w:val="center"/>
              <w:rPr>
                <w:rFonts w:asciiTheme="majorBidi" w:hAnsiTheme="majorBidi" w:cstheme="majorBidi"/>
                <w:sz w:val="28"/>
                <w:szCs w:val="28"/>
                <w:cs/>
              </w:rPr>
            </w:pPr>
          </w:p>
        </w:tc>
        <w:tc>
          <w:tcPr>
            <w:tcW w:w="1890" w:type="dxa"/>
          </w:tcPr>
          <w:p w:rsidR="005460AA" w:rsidRPr="00D27FC5" w:rsidRDefault="005460AA" w:rsidP="00D830DE">
            <w:pPr>
              <w:spacing w:line="340" w:lineRule="exact"/>
              <w:ind w:left="-128" w:right="-108"/>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5460AA" w:rsidRPr="00D27FC5" w:rsidTr="002F73B7">
        <w:tc>
          <w:tcPr>
            <w:tcW w:w="4662" w:type="dxa"/>
          </w:tcPr>
          <w:p w:rsidR="005460AA" w:rsidRPr="00D27FC5" w:rsidRDefault="005460AA" w:rsidP="00D830DE">
            <w:pPr>
              <w:tabs>
                <w:tab w:val="left" w:pos="2160"/>
              </w:tabs>
              <w:spacing w:line="340" w:lineRule="exact"/>
              <w:ind w:right="-428" w:firstLine="252"/>
              <w:rPr>
                <w:rFonts w:asciiTheme="majorBidi" w:hAnsiTheme="majorBidi" w:cstheme="majorBidi"/>
                <w:sz w:val="28"/>
                <w:szCs w:val="28"/>
                <w:cs/>
              </w:rPr>
            </w:pPr>
            <w:r w:rsidRPr="00D27FC5">
              <w:rPr>
                <w:rFonts w:asciiTheme="majorBidi" w:hAnsiTheme="majorBidi" w:cstheme="majorBidi"/>
                <w:spacing w:val="-8"/>
                <w:sz w:val="28"/>
                <w:szCs w:val="28"/>
                <w:cs/>
              </w:rPr>
              <w:t>เงินลงทุนในเงินฝากประจำกับสถาบันการเงิน</w:t>
            </w:r>
          </w:p>
        </w:tc>
        <w:tc>
          <w:tcPr>
            <w:tcW w:w="1890" w:type="dxa"/>
            <w:tcBorders>
              <w:bottom w:val="single" w:sz="4" w:space="0" w:color="auto"/>
            </w:tcBorders>
            <w:shd w:val="clear" w:color="auto" w:fill="auto"/>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3</w:t>
            </w:r>
            <w:r w:rsidR="005460AA" w:rsidRPr="00D27FC5">
              <w:rPr>
                <w:rFonts w:asciiTheme="majorBidi" w:hAnsiTheme="majorBidi" w:cstheme="majorBidi"/>
                <w:sz w:val="28"/>
                <w:szCs w:val="28"/>
                <w:lang w:val="en-US"/>
              </w:rPr>
              <w:t>,</w:t>
            </w:r>
            <w:r w:rsidRPr="00B30C02">
              <w:rPr>
                <w:rFonts w:asciiTheme="majorBidi" w:hAnsiTheme="majorBidi" w:cstheme="majorBidi"/>
                <w:sz w:val="28"/>
                <w:szCs w:val="28"/>
                <w:lang w:val="en-US"/>
              </w:rPr>
              <w:t>135</w:t>
            </w:r>
          </w:p>
        </w:tc>
        <w:tc>
          <w:tcPr>
            <w:tcW w:w="180" w:type="dxa"/>
            <w:shd w:val="clear" w:color="auto" w:fill="auto"/>
          </w:tcPr>
          <w:p w:rsidR="005460AA" w:rsidRPr="00D27FC5" w:rsidRDefault="005460AA" w:rsidP="00D830DE">
            <w:pPr>
              <w:tabs>
                <w:tab w:val="left" w:pos="2160"/>
              </w:tabs>
              <w:spacing w:line="340" w:lineRule="exact"/>
              <w:ind w:right="-428" w:firstLine="1350"/>
              <w:rPr>
                <w:rFonts w:asciiTheme="majorBidi" w:hAnsiTheme="majorBidi" w:cstheme="majorBidi"/>
                <w:sz w:val="28"/>
                <w:szCs w:val="28"/>
                <w:cs/>
              </w:rPr>
            </w:pPr>
          </w:p>
        </w:tc>
        <w:tc>
          <w:tcPr>
            <w:tcW w:w="1890" w:type="dxa"/>
            <w:tcBorders>
              <w:bottom w:val="single" w:sz="4" w:space="0" w:color="auto"/>
            </w:tcBorders>
            <w:shd w:val="clear" w:color="auto" w:fill="auto"/>
          </w:tcPr>
          <w:p w:rsidR="005460AA" w:rsidRPr="00D27FC5" w:rsidRDefault="00B30C02" w:rsidP="00D830DE">
            <w:pPr>
              <w:tabs>
                <w:tab w:val="left" w:pos="2160"/>
              </w:tabs>
              <w:spacing w:line="340" w:lineRule="exact"/>
              <w:ind w:right="170"/>
              <w:jc w:val="right"/>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5460AA" w:rsidRPr="00D27FC5">
              <w:rPr>
                <w:rFonts w:asciiTheme="majorBidi" w:hAnsiTheme="majorBidi" w:cstheme="majorBidi"/>
                <w:sz w:val="28"/>
                <w:szCs w:val="28"/>
                <w:lang w:val="en-US"/>
              </w:rPr>
              <w:t>,</w:t>
            </w:r>
            <w:r w:rsidRPr="00B30C02">
              <w:rPr>
                <w:rFonts w:asciiTheme="majorBidi" w:hAnsiTheme="majorBidi" w:cstheme="majorBidi"/>
                <w:sz w:val="28"/>
                <w:szCs w:val="28"/>
                <w:lang w:val="en-US"/>
              </w:rPr>
              <w:t>135</w:t>
            </w:r>
          </w:p>
        </w:tc>
      </w:tr>
      <w:tr w:rsidR="005460AA" w:rsidRPr="00D27FC5" w:rsidTr="002F73B7">
        <w:tc>
          <w:tcPr>
            <w:tcW w:w="4662" w:type="dxa"/>
          </w:tcPr>
          <w:p w:rsidR="005460AA" w:rsidRPr="00D27FC5" w:rsidRDefault="005460AA" w:rsidP="00D830DE">
            <w:pPr>
              <w:tabs>
                <w:tab w:val="left" w:pos="2160"/>
              </w:tabs>
              <w:spacing w:line="340" w:lineRule="exact"/>
              <w:ind w:right="-428" w:firstLine="450"/>
              <w:rPr>
                <w:rFonts w:asciiTheme="majorBidi" w:hAnsiTheme="majorBidi" w:cstheme="majorBidi"/>
                <w:sz w:val="28"/>
                <w:szCs w:val="28"/>
                <w:cs/>
              </w:rPr>
            </w:pPr>
            <w:r w:rsidRPr="00D27FC5">
              <w:rPr>
                <w:rFonts w:asciiTheme="majorBidi" w:hAnsiTheme="majorBidi" w:cstheme="majorBidi"/>
                <w:spacing w:val="-8"/>
                <w:sz w:val="28"/>
                <w:szCs w:val="28"/>
                <w:cs/>
              </w:rPr>
              <w:t>รวมสินทรัพย์ทางการเงินหมุนเวียนอื่น</w:t>
            </w:r>
          </w:p>
        </w:tc>
        <w:tc>
          <w:tcPr>
            <w:tcW w:w="1890" w:type="dxa"/>
            <w:tcBorders>
              <w:top w:val="single" w:sz="4" w:space="0" w:color="auto"/>
              <w:bottom w:val="double" w:sz="4" w:space="0" w:color="auto"/>
            </w:tcBorders>
            <w:shd w:val="clear" w:color="auto" w:fill="auto"/>
          </w:tcPr>
          <w:p w:rsidR="005460AA" w:rsidRPr="00D27FC5" w:rsidRDefault="00B30C02" w:rsidP="00D830DE">
            <w:pPr>
              <w:tabs>
                <w:tab w:val="left" w:pos="2160"/>
              </w:tabs>
              <w:spacing w:line="340" w:lineRule="exact"/>
              <w:ind w:right="170"/>
              <w:jc w:val="right"/>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135</w:t>
            </w:r>
          </w:p>
        </w:tc>
        <w:tc>
          <w:tcPr>
            <w:tcW w:w="180" w:type="dxa"/>
            <w:shd w:val="clear" w:color="auto" w:fill="auto"/>
          </w:tcPr>
          <w:p w:rsidR="005460AA" w:rsidRPr="00D27FC5" w:rsidRDefault="005460AA" w:rsidP="00D830DE">
            <w:pPr>
              <w:tabs>
                <w:tab w:val="decimal" w:pos="810"/>
              </w:tabs>
              <w:spacing w:line="340" w:lineRule="exact"/>
              <w:rPr>
                <w:rFonts w:asciiTheme="majorBidi" w:hAnsiTheme="majorBidi" w:cstheme="majorBidi"/>
                <w:sz w:val="28"/>
                <w:szCs w:val="28"/>
                <w:lang w:val="en-US"/>
              </w:rPr>
            </w:pPr>
          </w:p>
        </w:tc>
        <w:tc>
          <w:tcPr>
            <w:tcW w:w="1890" w:type="dxa"/>
            <w:tcBorders>
              <w:top w:val="single" w:sz="4" w:space="0" w:color="auto"/>
              <w:bottom w:val="double" w:sz="4" w:space="0" w:color="auto"/>
            </w:tcBorders>
            <w:shd w:val="clear" w:color="auto" w:fill="auto"/>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3</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135</w:t>
            </w:r>
          </w:p>
        </w:tc>
      </w:tr>
    </w:tbl>
    <w:p w:rsidR="007C5B05" w:rsidRPr="000E7396" w:rsidRDefault="007C5B05" w:rsidP="002F73B7">
      <w:pPr>
        <w:tabs>
          <w:tab w:val="left" w:pos="540"/>
        </w:tabs>
        <w:spacing w:before="240"/>
        <w:ind w:left="547" w:right="72"/>
        <w:jc w:val="thaiDistribute"/>
        <w:rPr>
          <w:rFonts w:asciiTheme="majorBidi" w:hAnsiTheme="majorBidi" w:cstheme="majorBidi"/>
          <w:b/>
          <w:bCs/>
          <w:sz w:val="32"/>
          <w:szCs w:val="32"/>
          <w:cs/>
        </w:rPr>
      </w:pPr>
      <w:r w:rsidRPr="000E7396">
        <w:rPr>
          <w:rFonts w:asciiTheme="majorBidi" w:hAnsiTheme="majorBidi" w:cstheme="majorBidi"/>
          <w:sz w:val="32"/>
          <w:szCs w:val="32"/>
          <w:cs/>
          <w:lang w:val="en-US"/>
        </w:rPr>
        <w:t xml:space="preserve">เงินลงทุนชั่วคราว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eastAsia="SimSun" w:hAnsiTheme="majorBidi"/>
          <w:sz w:val="32"/>
          <w:szCs w:val="32"/>
          <w:lang w:val="en-US"/>
        </w:rPr>
        <w:t>2562</w:t>
      </w:r>
      <w:r w:rsidR="0004021C">
        <w:rPr>
          <w:rFonts w:asciiTheme="majorBidi" w:eastAsia="SimSun" w:hAnsiTheme="majorBidi" w:cstheme="majorBidi" w:hint="cs"/>
          <w:sz w:val="32"/>
          <w:szCs w:val="32"/>
          <w:cs/>
        </w:rPr>
        <w:t xml:space="preserve"> </w:t>
      </w:r>
      <w:r w:rsidRPr="000E7396">
        <w:rPr>
          <w:rFonts w:asciiTheme="majorBidi" w:hAnsiTheme="majorBidi" w:cstheme="majorBidi"/>
          <w:sz w:val="32"/>
          <w:szCs w:val="32"/>
          <w:cs/>
          <w:lang w:val="en-US"/>
        </w:rPr>
        <w:t>ประกอบด้วย</w:t>
      </w:r>
    </w:p>
    <w:p w:rsidR="007C5B05" w:rsidRPr="000E7396" w:rsidRDefault="007C5B05" w:rsidP="002F73B7">
      <w:pPr>
        <w:pStyle w:val="BlockText"/>
        <w:tabs>
          <w:tab w:val="clear" w:pos="7200"/>
          <w:tab w:val="clear" w:pos="8540"/>
          <w:tab w:val="left" w:pos="900"/>
          <w:tab w:val="left" w:pos="1440"/>
        </w:tabs>
        <w:ind w:left="547" w:right="9"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703" w:type="dxa"/>
        <w:tblInd w:w="450" w:type="dxa"/>
        <w:tblLayout w:type="fixed"/>
        <w:tblCellMar>
          <w:left w:w="0" w:type="dxa"/>
          <w:right w:w="0" w:type="dxa"/>
        </w:tblCellMar>
        <w:tblLook w:val="0000" w:firstRow="0" w:lastRow="0" w:firstColumn="0" w:lastColumn="0" w:noHBand="0" w:noVBand="0"/>
      </w:tblPr>
      <w:tblGrid>
        <w:gridCol w:w="4743"/>
        <w:gridCol w:w="1890"/>
        <w:gridCol w:w="171"/>
        <w:gridCol w:w="1899"/>
      </w:tblGrid>
      <w:tr w:rsidR="005460AA" w:rsidRPr="00D27FC5" w:rsidTr="002F73B7">
        <w:trPr>
          <w:trHeight w:val="144"/>
          <w:tblHeader/>
        </w:trPr>
        <w:tc>
          <w:tcPr>
            <w:tcW w:w="4743" w:type="dxa"/>
          </w:tcPr>
          <w:p w:rsidR="005460AA" w:rsidRPr="00D27FC5" w:rsidRDefault="005460AA" w:rsidP="00D830DE">
            <w:pPr>
              <w:spacing w:line="340" w:lineRule="exact"/>
              <w:ind w:right="63"/>
              <w:jc w:val="thaiDistribute"/>
              <w:rPr>
                <w:rFonts w:asciiTheme="majorBidi" w:hAnsiTheme="majorBidi" w:cstheme="majorBidi"/>
                <w:cs/>
              </w:rPr>
            </w:pPr>
          </w:p>
        </w:tc>
        <w:tc>
          <w:tcPr>
            <w:tcW w:w="1890" w:type="dxa"/>
          </w:tcPr>
          <w:p w:rsidR="005460AA" w:rsidRPr="00D27FC5" w:rsidRDefault="005460AA" w:rsidP="00D830DE">
            <w:pPr>
              <w:tabs>
                <w:tab w:val="left" w:pos="1600"/>
              </w:tabs>
              <w:spacing w:line="340" w:lineRule="exact"/>
              <w:ind w:left="-128" w:right="-108"/>
              <w:jc w:val="center"/>
              <w:rPr>
                <w:rFonts w:asciiTheme="majorBidi" w:hAnsiTheme="majorBidi" w:cstheme="majorBidi"/>
                <w:sz w:val="28"/>
                <w:szCs w:val="28"/>
                <w:cs/>
              </w:rPr>
            </w:pPr>
            <w:r w:rsidRPr="00D27FC5">
              <w:rPr>
                <w:rFonts w:asciiTheme="majorBidi" w:hAnsiTheme="majorBidi" w:cstheme="majorBidi"/>
                <w:b/>
                <w:bCs/>
                <w:sz w:val="28"/>
                <w:szCs w:val="28"/>
                <w:cs/>
              </w:rPr>
              <w:t>งบการเงินรวม</w:t>
            </w:r>
          </w:p>
        </w:tc>
        <w:tc>
          <w:tcPr>
            <w:tcW w:w="171" w:type="dxa"/>
          </w:tcPr>
          <w:p w:rsidR="005460AA" w:rsidRPr="00D27FC5" w:rsidRDefault="005460AA" w:rsidP="00D830DE">
            <w:pPr>
              <w:spacing w:line="340" w:lineRule="exact"/>
              <w:ind w:right="63"/>
              <w:jc w:val="center"/>
              <w:rPr>
                <w:rFonts w:asciiTheme="majorBidi" w:hAnsiTheme="majorBidi" w:cstheme="majorBidi"/>
                <w:b/>
                <w:bCs/>
                <w:sz w:val="28"/>
                <w:szCs w:val="28"/>
                <w:lang w:val="en-US"/>
              </w:rPr>
            </w:pPr>
          </w:p>
        </w:tc>
        <w:tc>
          <w:tcPr>
            <w:tcW w:w="1899" w:type="dxa"/>
          </w:tcPr>
          <w:p w:rsidR="005460AA" w:rsidRPr="00D27FC5" w:rsidRDefault="005460AA" w:rsidP="00D830DE">
            <w:pPr>
              <w:spacing w:line="340" w:lineRule="exact"/>
              <w:ind w:left="-128" w:right="-108"/>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5460AA" w:rsidRPr="00D27FC5" w:rsidTr="002F73B7">
        <w:trPr>
          <w:trHeight w:val="144"/>
        </w:trPr>
        <w:tc>
          <w:tcPr>
            <w:tcW w:w="4743" w:type="dxa"/>
          </w:tcPr>
          <w:p w:rsidR="005460AA" w:rsidRPr="00D27FC5" w:rsidRDefault="005460AA" w:rsidP="00D830DE">
            <w:pPr>
              <w:tabs>
                <w:tab w:val="left" w:pos="600"/>
                <w:tab w:val="left" w:pos="900"/>
                <w:tab w:val="right" w:pos="7280"/>
                <w:tab w:val="right" w:pos="8540"/>
              </w:tabs>
              <w:spacing w:line="340" w:lineRule="exact"/>
              <w:ind w:left="234" w:right="65"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เงินลงทุนในเงินฝากประจำกับสถาบันการเงิน</w:t>
            </w:r>
          </w:p>
        </w:tc>
        <w:tc>
          <w:tcPr>
            <w:tcW w:w="1890" w:type="dxa"/>
            <w:tcBorders>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7</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344</w:t>
            </w:r>
          </w:p>
        </w:tc>
        <w:tc>
          <w:tcPr>
            <w:tcW w:w="171" w:type="dxa"/>
          </w:tcPr>
          <w:p w:rsidR="005460AA" w:rsidRPr="00D27FC5" w:rsidRDefault="005460AA" w:rsidP="00D830DE">
            <w:pPr>
              <w:spacing w:line="340" w:lineRule="exact"/>
              <w:ind w:right="63" w:firstLine="91"/>
              <w:jc w:val="right"/>
              <w:rPr>
                <w:rFonts w:asciiTheme="majorBidi" w:hAnsiTheme="majorBidi" w:cstheme="majorBidi"/>
                <w:sz w:val="28"/>
                <w:szCs w:val="28"/>
                <w:lang w:val="en-US"/>
              </w:rPr>
            </w:pPr>
          </w:p>
        </w:tc>
        <w:tc>
          <w:tcPr>
            <w:tcW w:w="1899" w:type="dxa"/>
            <w:tcBorders>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2</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344</w:t>
            </w:r>
          </w:p>
        </w:tc>
      </w:tr>
      <w:tr w:rsidR="005460AA" w:rsidRPr="00D27FC5" w:rsidTr="002F73B7">
        <w:trPr>
          <w:trHeight w:val="144"/>
        </w:trPr>
        <w:tc>
          <w:tcPr>
            <w:tcW w:w="4743" w:type="dxa"/>
          </w:tcPr>
          <w:p w:rsidR="005460AA" w:rsidRPr="00D27FC5" w:rsidRDefault="005460AA" w:rsidP="00D830DE">
            <w:pPr>
              <w:tabs>
                <w:tab w:val="left" w:pos="600"/>
                <w:tab w:val="left" w:pos="900"/>
                <w:tab w:val="right" w:pos="7280"/>
                <w:tab w:val="right" w:pos="8540"/>
              </w:tabs>
              <w:spacing w:line="340" w:lineRule="exact"/>
              <w:ind w:left="234" w:right="65"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 xml:space="preserve">เงินลงทุนในหลักทรัพย์เพื่อค้า </w:t>
            </w:r>
            <w:r w:rsidRPr="00D27FC5">
              <w:rPr>
                <w:rFonts w:asciiTheme="majorBidi" w:hAnsiTheme="majorBidi" w:cstheme="majorBidi"/>
                <w:spacing w:val="-8"/>
                <w:sz w:val="28"/>
                <w:szCs w:val="28"/>
                <w:lang w:val="en-US"/>
              </w:rPr>
              <w:t xml:space="preserve">- </w:t>
            </w:r>
            <w:r w:rsidRPr="00D27FC5">
              <w:rPr>
                <w:rFonts w:asciiTheme="majorBidi" w:hAnsiTheme="majorBidi" w:cstheme="majorBidi"/>
                <w:spacing w:val="-8"/>
                <w:sz w:val="28"/>
                <w:szCs w:val="28"/>
                <w:cs/>
                <w:lang w:val="en-US"/>
              </w:rPr>
              <w:t>ราคาทุน</w:t>
            </w:r>
          </w:p>
        </w:tc>
        <w:tc>
          <w:tcPr>
            <w:tcW w:w="1890" w:type="dxa"/>
            <w:tcBorders>
              <w:top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611</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686</w:t>
            </w:r>
          </w:p>
        </w:tc>
        <w:tc>
          <w:tcPr>
            <w:tcW w:w="171" w:type="dxa"/>
          </w:tcPr>
          <w:p w:rsidR="005460AA" w:rsidRPr="00D27FC5" w:rsidRDefault="005460AA" w:rsidP="00D830DE">
            <w:pPr>
              <w:spacing w:line="340" w:lineRule="exact"/>
              <w:ind w:right="63" w:firstLine="91"/>
              <w:jc w:val="right"/>
              <w:rPr>
                <w:rFonts w:asciiTheme="majorBidi" w:hAnsiTheme="majorBidi" w:cstheme="majorBidi"/>
                <w:sz w:val="28"/>
                <w:szCs w:val="28"/>
                <w:lang w:val="en-US"/>
              </w:rPr>
            </w:pPr>
          </w:p>
        </w:tc>
        <w:tc>
          <w:tcPr>
            <w:tcW w:w="1899" w:type="dxa"/>
            <w:tcBorders>
              <w:top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2</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516</w:t>
            </w:r>
          </w:p>
        </w:tc>
      </w:tr>
      <w:tr w:rsidR="005460AA" w:rsidRPr="00D27FC5" w:rsidTr="002F73B7">
        <w:trPr>
          <w:trHeight w:val="144"/>
        </w:trPr>
        <w:tc>
          <w:tcPr>
            <w:tcW w:w="4743" w:type="dxa"/>
          </w:tcPr>
          <w:p w:rsidR="005460AA" w:rsidRPr="00D27FC5" w:rsidRDefault="005460AA" w:rsidP="00D830DE">
            <w:pPr>
              <w:tabs>
                <w:tab w:val="left" w:pos="600"/>
                <w:tab w:val="left" w:pos="900"/>
                <w:tab w:val="right" w:pos="7280"/>
                <w:tab w:val="right" w:pos="8540"/>
              </w:tabs>
              <w:spacing w:line="340" w:lineRule="exact"/>
              <w:ind w:left="234" w:right="-360"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กำไรที่ยังไม่เกิดขึ้นจากการเปลี่ยนแปลงมูลค่าเงินลงทุน</w:t>
            </w:r>
          </w:p>
        </w:tc>
        <w:tc>
          <w:tcPr>
            <w:tcW w:w="1890" w:type="dxa"/>
          </w:tcPr>
          <w:p w:rsidR="005460AA" w:rsidRPr="00D27FC5" w:rsidRDefault="005460AA" w:rsidP="00D830DE">
            <w:pPr>
              <w:tabs>
                <w:tab w:val="left" w:pos="2160"/>
              </w:tabs>
              <w:spacing w:line="340" w:lineRule="exact"/>
              <w:ind w:right="170"/>
              <w:jc w:val="right"/>
              <w:rPr>
                <w:rFonts w:asciiTheme="majorBidi" w:hAnsiTheme="majorBidi" w:cstheme="majorBidi"/>
                <w:sz w:val="28"/>
                <w:szCs w:val="28"/>
                <w:cs/>
              </w:rPr>
            </w:pPr>
          </w:p>
        </w:tc>
        <w:tc>
          <w:tcPr>
            <w:tcW w:w="171" w:type="dxa"/>
          </w:tcPr>
          <w:p w:rsidR="005460AA" w:rsidRPr="00D27FC5" w:rsidRDefault="005460AA" w:rsidP="00D830DE">
            <w:pPr>
              <w:spacing w:line="340" w:lineRule="exact"/>
              <w:ind w:right="63" w:firstLine="91"/>
              <w:jc w:val="right"/>
              <w:rPr>
                <w:rFonts w:asciiTheme="majorBidi" w:hAnsiTheme="majorBidi" w:cstheme="majorBidi"/>
                <w:sz w:val="28"/>
                <w:szCs w:val="28"/>
                <w:lang w:val="en-US"/>
              </w:rPr>
            </w:pPr>
          </w:p>
        </w:tc>
        <w:tc>
          <w:tcPr>
            <w:tcW w:w="1899" w:type="dxa"/>
          </w:tcPr>
          <w:p w:rsidR="005460AA" w:rsidRPr="00D27FC5" w:rsidRDefault="005460AA" w:rsidP="00D830DE">
            <w:pPr>
              <w:tabs>
                <w:tab w:val="left" w:pos="2160"/>
              </w:tabs>
              <w:spacing w:line="340" w:lineRule="exact"/>
              <w:ind w:right="170"/>
              <w:jc w:val="right"/>
              <w:rPr>
                <w:rFonts w:asciiTheme="majorBidi" w:hAnsiTheme="majorBidi" w:cstheme="majorBidi"/>
                <w:sz w:val="28"/>
                <w:szCs w:val="28"/>
                <w:cs/>
              </w:rPr>
            </w:pPr>
          </w:p>
        </w:tc>
      </w:tr>
      <w:tr w:rsidR="005460AA" w:rsidRPr="00D27FC5" w:rsidTr="002F73B7">
        <w:trPr>
          <w:trHeight w:val="144"/>
        </w:trPr>
        <w:tc>
          <w:tcPr>
            <w:tcW w:w="4743" w:type="dxa"/>
          </w:tcPr>
          <w:p w:rsidR="005460AA" w:rsidRPr="00D27FC5" w:rsidRDefault="005460AA" w:rsidP="00D830DE">
            <w:pPr>
              <w:tabs>
                <w:tab w:val="left" w:pos="600"/>
                <w:tab w:val="left" w:pos="900"/>
                <w:tab w:val="right" w:pos="7280"/>
                <w:tab w:val="right" w:pos="8540"/>
              </w:tabs>
              <w:spacing w:line="340" w:lineRule="exact"/>
              <w:ind w:right="-360" w:firstLine="126"/>
              <w:rPr>
                <w:rFonts w:asciiTheme="majorBidi" w:hAnsiTheme="majorBidi" w:cstheme="majorBidi"/>
                <w:spacing w:val="-8"/>
                <w:sz w:val="28"/>
                <w:szCs w:val="28"/>
                <w:u w:val="single"/>
                <w:cs/>
              </w:rPr>
            </w:pPr>
            <w:r w:rsidRPr="00D27FC5">
              <w:rPr>
                <w:rFonts w:asciiTheme="majorBidi" w:hAnsiTheme="majorBidi" w:cstheme="majorBidi"/>
                <w:spacing w:val="-8"/>
                <w:sz w:val="28"/>
                <w:szCs w:val="28"/>
                <w:cs/>
              </w:rPr>
              <w:t xml:space="preserve">         ในหลักทรัพย์เพื่อค้า</w:t>
            </w:r>
          </w:p>
        </w:tc>
        <w:tc>
          <w:tcPr>
            <w:tcW w:w="1890" w:type="dxa"/>
            <w:tcBorders>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38</w:t>
            </w:r>
          </w:p>
        </w:tc>
        <w:tc>
          <w:tcPr>
            <w:tcW w:w="171" w:type="dxa"/>
          </w:tcPr>
          <w:p w:rsidR="005460AA" w:rsidRPr="00D27FC5" w:rsidRDefault="005460AA" w:rsidP="00D830DE">
            <w:pPr>
              <w:spacing w:line="340" w:lineRule="exact"/>
              <w:ind w:right="63" w:firstLine="91"/>
              <w:jc w:val="right"/>
              <w:rPr>
                <w:rFonts w:asciiTheme="majorBidi" w:hAnsiTheme="majorBidi" w:cstheme="majorBidi"/>
                <w:sz w:val="28"/>
                <w:szCs w:val="28"/>
                <w:lang w:val="en-US"/>
              </w:rPr>
            </w:pPr>
          </w:p>
        </w:tc>
        <w:tc>
          <w:tcPr>
            <w:tcW w:w="1899" w:type="dxa"/>
            <w:tcBorders>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38</w:t>
            </w:r>
          </w:p>
        </w:tc>
      </w:tr>
      <w:tr w:rsidR="005460AA" w:rsidRPr="00D27FC5" w:rsidTr="002F73B7">
        <w:trPr>
          <w:trHeight w:val="144"/>
        </w:trPr>
        <w:tc>
          <w:tcPr>
            <w:tcW w:w="4743" w:type="dxa"/>
          </w:tcPr>
          <w:p w:rsidR="005460AA" w:rsidRPr="00D27FC5" w:rsidRDefault="005460AA" w:rsidP="00D830DE">
            <w:pPr>
              <w:tabs>
                <w:tab w:val="left" w:pos="1440"/>
                <w:tab w:val="right" w:pos="5490"/>
                <w:tab w:val="right" w:pos="7740"/>
                <w:tab w:val="right" w:pos="9180"/>
              </w:tabs>
              <w:spacing w:line="340" w:lineRule="exact"/>
              <w:ind w:left="234" w:right="65" w:firstLine="126"/>
              <w:jc w:val="thaiDistribute"/>
              <w:rPr>
                <w:rFonts w:asciiTheme="majorBidi" w:hAnsiTheme="majorBidi" w:cstheme="majorBidi"/>
                <w:spacing w:val="-8"/>
                <w:sz w:val="28"/>
                <w:szCs w:val="28"/>
                <w:cs/>
              </w:rPr>
            </w:pPr>
            <w:r w:rsidRPr="00D27FC5">
              <w:rPr>
                <w:rFonts w:asciiTheme="majorBidi" w:hAnsiTheme="majorBidi" w:cstheme="majorBidi"/>
                <w:spacing w:val="-8"/>
                <w:sz w:val="28"/>
                <w:szCs w:val="28"/>
                <w:cs/>
              </w:rPr>
              <w:t xml:space="preserve">       รวมเงิน</w:t>
            </w:r>
            <w:r w:rsidRPr="00D27FC5">
              <w:rPr>
                <w:rFonts w:asciiTheme="majorBidi" w:hAnsiTheme="majorBidi" w:cstheme="majorBidi"/>
                <w:spacing w:val="-10"/>
                <w:sz w:val="28"/>
                <w:szCs w:val="28"/>
                <w:cs/>
              </w:rPr>
              <w:t>ลงทุน</w:t>
            </w:r>
            <w:r w:rsidRPr="00D27FC5">
              <w:rPr>
                <w:rFonts w:asciiTheme="majorBidi" w:hAnsiTheme="majorBidi" w:cstheme="majorBidi"/>
                <w:spacing w:val="-8"/>
                <w:sz w:val="28"/>
                <w:szCs w:val="28"/>
                <w:cs/>
              </w:rPr>
              <w:t>ในหลักทรัพย์เพื่อค้า</w:t>
            </w:r>
          </w:p>
        </w:tc>
        <w:tc>
          <w:tcPr>
            <w:tcW w:w="1890" w:type="dxa"/>
            <w:tcBorders>
              <w:top w:val="single" w:sz="4" w:space="0" w:color="auto"/>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611</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724</w:t>
            </w:r>
          </w:p>
        </w:tc>
        <w:tc>
          <w:tcPr>
            <w:tcW w:w="171" w:type="dxa"/>
          </w:tcPr>
          <w:p w:rsidR="005460AA" w:rsidRPr="00D27FC5" w:rsidRDefault="005460AA" w:rsidP="00D830DE">
            <w:pPr>
              <w:spacing w:line="340" w:lineRule="exact"/>
              <w:ind w:right="63" w:firstLine="91"/>
              <w:jc w:val="right"/>
              <w:rPr>
                <w:rFonts w:asciiTheme="majorBidi" w:hAnsiTheme="majorBidi" w:cstheme="majorBidi"/>
                <w:sz w:val="28"/>
                <w:szCs w:val="28"/>
                <w:lang w:val="en-US"/>
              </w:rPr>
            </w:pPr>
          </w:p>
        </w:tc>
        <w:tc>
          <w:tcPr>
            <w:tcW w:w="1899" w:type="dxa"/>
            <w:tcBorders>
              <w:top w:val="single" w:sz="4" w:space="0" w:color="auto"/>
              <w:bottom w:val="sing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2</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554</w:t>
            </w:r>
          </w:p>
        </w:tc>
      </w:tr>
      <w:tr w:rsidR="005460AA" w:rsidRPr="00D27FC5" w:rsidTr="002F73B7">
        <w:trPr>
          <w:trHeight w:val="144"/>
        </w:trPr>
        <w:tc>
          <w:tcPr>
            <w:tcW w:w="4743" w:type="dxa"/>
          </w:tcPr>
          <w:p w:rsidR="005460AA" w:rsidRPr="00D27FC5" w:rsidRDefault="005460AA" w:rsidP="00D830DE">
            <w:pPr>
              <w:tabs>
                <w:tab w:val="left" w:pos="1440"/>
                <w:tab w:val="right" w:pos="5490"/>
                <w:tab w:val="right" w:pos="7740"/>
                <w:tab w:val="right" w:pos="9180"/>
              </w:tabs>
              <w:spacing w:line="340" w:lineRule="exact"/>
              <w:ind w:left="234" w:right="65" w:firstLine="126"/>
              <w:jc w:val="thaiDistribute"/>
              <w:rPr>
                <w:rFonts w:asciiTheme="majorBidi" w:hAnsiTheme="majorBidi" w:cstheme="majorBidi"/>
                <w:sz w:val="28"/>
                <w:szCs w:val="28"/>
                <w:cs/>
              </w:rPr>
            </w:pPr>
            <w:r w:rsidRPr="00D27FC5">
              <w:rPr>
                <w:rFonts w:asciiTheme="majorBidi" w:hAnsiTheme="majorBidi" w:cstheme="majorBidi"/>
                <w:spacing w:val="-10"/>
                <w:sz w:val="28"/>
                <w:szCs w:val="28"/>
                <w:cs/>
              </w:rPr>
              <w:t>รวมเงินลงทุนชั่วคราว</w:t>
            </w:r>
          </w:p>
        </w:tc>
        <w:tc>
          <w:tcPr>
            <w:tcW w:w="1890" w:type="dxa"/>
            <w:tcBorders>
              <w:top w:val="single" w:sz="4" w:space="0" w:color="auto"/>
              <w:bottom w:val="doub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619</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068</w:t>
            </w:r>
          </w:p>
        </w:tc>
        <w:tc>
          <w:tcPr>
            <w:tcW w:w="171" w:type="dxa"/>
          </w:tcPr>
          <w:p w:rsidR="005460AA" w:rsidRPr="00D27FC5" w:rsidRDefault="005460AA" w:rsidP="00D830DE">
            <w:pPr>
              <w:tabs>
                <w:tab w:val="decimal" w:pos="572"/>
                <w:tab w:val="left" w:pos="2160"/>
              </w:tabs>
              <w:spacing w:line="340" w:lineRule="exact"/>
              <w:ind w:right="170" w:firstLine="91"/>
              <w:jc w:val="right"/>
              <w:rPr>
                <w:rFonts w:asciiTheme="majorBidi" w:hAnsiTheme="majorBidi" w:cstheme="majorBidi"/>
                <w:sz w:val="28"/>
                <w:szCs w:val="28"/>
                <w:cs/>
              </w:rPr>
            </w:pPr>
          </w:p>
        </w:tc>
        <w:tc>
          <w:tcPr>
            <w:tcW w:w="1899" w:type="dxa"/>
            <w:tcBorders>
              <w:top w:val="single" w:sz="4" w:space="0" w:color="auto"/>
              <w:bottom w:val="double" w:sz="4" w:space="0" w:color="auto"/>
            </w:tcBorders>
          </w:tcPr>
          <w:p w:rsidR="005460AA" w:rsidRPr="00D27FC5" w:rsidRDefault="00B30C02" w:rsidP="00D830DE">
            <w:pPr>
              <w:tabs>
                <w:tab w:val="left" w:pos="2160"/>
              </w:tabs>
              <w:spacing w:line="340" w:lineRule="exact"/>
              <w:ind w:right="170"/>
              <w:jc w:val="right"/>
              <w:rPr>
                <w:rFonts w:asciiTheme="majorBidi" w:hAnsiTheme="majorBidi" w:cstheme="majorBidi"/>
                <w:sz w:val="28"/>
                <w:szCs w:val="28"/>
                <w:cs/>
              </w:rPr>
            </w:pPr>
            <w:r w:rsidRPr="00B30C02">
              <w:rPr>
                <w:rFonts w:asciiTheme="majorBidi" w:hAnsiTheme="majorBidi" w:cstheme="majorBidi"/>
                <w:sz w:val="28"/>
                <w:szCs w:val="28"/>
                <w:lang w:val="en-US"/>
              </w:rPr>
              <w:t>4</w:t>
            </w:r>
            <w:r w:rsidR="005460AA" w:rsidRPr="00D27FC5">
              <w:rPr>
                <w:rFonts w:asciiTheme="majorBidi" w:hAnsiTheme="majorBidi" w:cstheme="majorBidi"/>
                <w:sz w:val="28"/>
                <w:szCs w:val="28"/>
                <w:cs/>
              </w:rPr>
              <w:t>,</w:t>
            </w:r>
            <w:r w:rsidRPr="00B30C02">
              <w:rPr>
                <w:rFonts w:asciiTheme="majorBidi" w:hAnsiTheme="majorBidi" w:cstheme="majorBidi"/>
                <w:sz w:val="28"/>
                <w:szCs w:val="28"/>
                <w:lang w:val="en-US"/>
              </w:rPr>
              <w:t>898</w:t>
            </w:r>
          </w:p>
        </w:tc>
      </w:tr>
    </w:tbl>
    <w:p w:rsidR="00FA2736" w:rsidRPr="00D27FC5" w:rsidRDefault="00FA2736" w:rsidP="002F73B7">
      <w:pPr>
        <w:tabs>
          <w:tab w:val="right" w:pos="5490"/>
          <w:tab w:val="right" w:pos="7740"/>
          <w:tab w:val="right" w:pos="9180"/>
        </w:tabs>
        <w:spacing w:before="240"/>
        <w:ind w:left="446" w:right="72"/>
        <w:jc w:val="thaiDistribute"/>
        <w:rPr>
          <w:rFonts w:asciiTheme="majorBidi" w:hAnsiTheme="majorBidi" w:cstheme="majorBidi"/>
          <w:b/>
          <w:bCs/>
          <w:spacing w:val="-2"/>
          <w:sz w:val="32"/>
          <w:szCs w:val="32"/>
          <w:lang w:val="en-US"/>
        </w:rPr>
      </w:pPr>
      <w:r w:rsidRPr="00D27FC5">
        <w:rPr>
          <w:rFonts w:asciiTheme="majorBidi" w:hAnsiTheme="majorBidi" w:cstheme="majorBidi"/>
          <w:b/>
          <w:bCs/>
          <w:spacing w:val="-2"/>
          <w:sz w:val="32"/>
          <w:szCs w:val="32"/>
          <w:cs/>
          <w:lang w:val="en-US"/>
        </w:rPr>
        <w:t>เงินลงทุนในเงินฝากประจำกับสถาบันการเงิน</w:t>
      </w:r>
    </w:p>
    <w:p w:rsidR="00FA2736" w:rsidRPr="00BF211E" w:rsidRDefault="00FA2736" w:rsidP="002F73B7">
      <w:pPr>
        <w:tabs>
          <w:tab w:val="right" w:pos="5490"/>
          <w:tab w:val="right" w:pos="7740"/>
        </w:tabs>
        <w:spacing w:after="240"/>
        <w:ind w:left="446"/>
        <w:jc w:val="thaiDistribute"/>
        <w:rPr>
          <w:rFonts w:asciiTheme="majorBidi" w:hAnsiTheme="majorBidi" w:cstheme="majorBidi"/>
          <w:spacing w:val="-2"/>
          <w:sz w:val="32"/>
          <w:szCs w:val="32"/>
          <w:lang w:val="en-US"/>
        </w:rPr>
      </w:pPr>
      <w:r w:rsidRPr="00BF211E">
        <w:rPr>
          <w:rFonts w:asciiTheme="majorBidi" w:hAnsiTheme="majorBidi" w:cstheme="majorBidi"/>
          <w:spacing w:val="-2"/>
          <w:sz w:val="32"/>
          <w:szCs w:val="32"/>
          <w:cs/>
          <w:lang w:val="en-US"/>
        </w:rPr>
        <w:t xml:space="preserve">ณ วันที่ </w:t>
      </w:r>
      <w:r w:rsidR="00B30C02" w:rsidRPr="00BF211E">
        <w:rPr>
          <w:rFonts w:asciiTheme="majorBidi" w:hAnsiTheme="majorBidi" w:cstheme="majorBidi"/>
          <w:spacing w:val="-2"/>
          <w:sz w:val="32"/>
          <w:szCs w:val="32"/>
          <w:lang w:val="en-US"/>
        </w:rPr>
        <w:t>31</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 xml:space="preserve">ธันวาคม </w:t>
      </w:r>
      <w:r w:rsidR="00B30C02" w:rsidRPr="00BF211E">
        <w:rPr>
          <w:rFonts w:asciiTheme="majorBidi" w:hAnsiTheme="majorBidi" w:cstheme="majorBidi"/>
          <w:spacing w:val="-2"/>
          <w:sz w:val="32"/>
          <w:szCs w:val="32"/>
          <w:lang w:val="en-US"/>
        </w:rPr>
        <w:t>2563</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 xml:space="preserve">และ </w:t>
      </w:r>
      <w:r w:rsidR="00B30C02" w:rsidRPr="00BF211E">
        <w:rPr>
          <w:rFonts w:asciiTheme="majorBidi" w:hAnsiTheme="majorBidi" w:cstheme="majorBidi"/>
          <w:spacing w:val="-2"/>
          <w:sz w:val="32"/>
          <w:szCs w:val="32"/>
          <w:lang w:val="en-US"/>
        </w:rPr>
        <w:t>2562</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กลุ่มบริษัท</w:t>
      </w:r>
      <w:r w:rsidR="00BF211E" w:rsidRPr="00BF211E">
        <w:rPr>
          <w:rFonts w:asciiTheme="majorBidi" w:hAnsiTheme="majorBidi" w:cstheme="majorBidi" w:hint="cs"/>
          <w:spacing w:val="-2"/>
          <w:sz w:val="32"/>
          <w:szCs w:val="32"/>
          <w:cs/>
          <w:lang w:val="en-US"/>
        </w:rPr>
        <w:t>และบริษัท</w:t>
      </w:r>
      <w:r w:rsidRPr="00BF211E">
        <w:rPr>
          <w:rFonts w:asciiTheme="majorBidi" w:hAnsiTheme="majorBidi" w:cstheme="majorBidi"/>
          <w:spacing w:val="-2"/>
          <w:sz w:val="32"/>
          <w:szCs w:val="32"/>
          <w:cs/>
          <w:lang w:val="en-US"/>
        </w:rPr>
        <w:t xml:space="preserve">มีเงินลงทุนในเงินฝากประจำกับสถาบันการเงินหลายแห่งซึ่งมีระยะเวลาครบกำหนดมากกว่า </w:t>
      </w:r>
      <w:r w:rsidR="00B30C02" w:rsidRPr="00BF211E">
        <w:rPr>
          <w:rFonts w:asciiTheme="majorBidi" w:hAnsiTheme="majorBidi" w:cstheme="majorBidi"/>
          <w:spacing w:val="-2"/>
          <w:sz w:val="32"/>
          <w:szCs w:val="32"/>
          <w:lang w:val="en-US"/>
        </w:rPr>
        <w:t>3</w:t>
      </w:r>
      <w:r w:rsidRPr="00BF211E">
        <w:rPr>
          <w:rFonts w:asciiTheme="majorBidi" w:hAnsiTheme="majorBidi" w:cstheme="majorBidi"/>
          <w:spacing w:val="-2"/>
          <w:sz w:val="32"/>
          <w:szCs w:val="32"/>
          <w:cs/>
          <w:lang w:val="en-US"/>
        </w:rPr>
        <w:t xml:space="preserve"> เดือน แต่ไม่เกิน </w:t>
      </w:r>
      <w:r w:rsidR="00B30C02" w:rsidRPr="00BF211E">
        <w:rPr>
          <w:rFonts w:asciiTheme="majorBidi" w:hAnsiTheme="majorBidi" w:cstheme="majorBidi"/>
          <w:spacing w:val="-2"/>
          <w:sz w:val="32"/>
          <w:szCs w:val="32"/>
          <w:lang w:val="en-US"/>
        </w:rPr>
        <w:t>12</w:t>
      </w:r>
      <w:r w:rsidRPr="00BF211E">
        <w:rPr>
          <w:rFonts w:asciiTheme="majorBidi" w:hAnsiTheme="majorBidi" w:cstheme="majorBidi"/>
          <w:spacing w:val="-2"/>
          <w:sz w:val="32"/>
          <w:szCs w:val="32"/>
          <w:cs/>
          <w:lang w:val="en-US"/>
        </w:rPr>
        <w:t xml:space="preserve"> เดือน ซึ่งปราศจากภาระผูกพัน</w:t>
      </w:r>
      <w:r w:rsidR="002E72D6" w:rsidRPr="00BF211E">
        <w:rPr>
          <w:rFonts w:asciiTheme="majorBidi" w:hAnsiTheme="majorBidi" w:cstheme="majorBidi" w:hint="cs"/>
          <w:spacing w:val="-2"/>
          <w:sz w:val="32"/>
          <w:szCs w:val="32"/>
          <w:cs/>
          <w:lang w:val="en-US"/>
        </w:rPr>
        <w:t xml:space="preserve"> โดยกลุ่มบริษัท</w:t>
      </w:r>
      <w:r w:rsidR="00BF211E" w:rsidRPr="00BF211E">
        <w:rPr>
          <w:rFonts w:asciiTheme="majorBidi" w:hAnsiTheme="majorBidi" w:cstheme="majorBidi" w:hint="cs"/>
          <w:spacing w:val="-2"/>
          <w:sz w:val="32"/>
          <w:szCs w:val="32"/>
          <w:cs/>
          <w:lang w:val="en-US"/>
        </w:rPr>
        <w:t>และบริษัท</w:t>
      </w:r>
      <w:r w:rsidRPr="00BF211E">
        <w:rPr>
          <w:rFonts w:asciiTheme="majorBidi" w:hAnsiTheme="majorBidi" w:cstheme="majorBidi"/>
          <w:spacing w:val="-2"/>
          <w:sz w:val="32"/>
          <w:szCs w:val="32"/>
          <w:cs/>
          <w:lang w:val="en-US"/>
        </w:rPr>
        <w:t xml:space="preserve">มีอัตราดอกเบี้ยร้อยละ </w:t>
      </w:r>
      <w:r w:rsidR="00B30C02" w:rsidRPr="00BF211E">
        <w:rPr>
          <w:rFonts w:asciiTheme="majorBidi" w:hAnsiTheme="majorBidi" w:cstheme="majorBidi"/>
          <w:spacing w:val="-2"/>
          <w:sz w:val="32"/>
          <w:szCs w:val="32"/>
          <w:lang w:val="en-US"/>
        </w:rPr>
        <w:t>1</w:t>
      </w:r>
      <w:r w:rsidRPr="00BF211E">
        <w:rPr>
          <w:rFonts w:asciiTheme="majorBidi" w:hAnsiTheme="majorBidi" w:cstheme="majorBidi"/>
          <w:spacing w:val="-2"/>
          <w:sz w:val="32"/>
          <w:szCs w:val="32"/>
          <w:lang w:val="en-US"/>
        </w:rPr>
        <w:t>.</w:t>
      </w:r>
      <w:r w:rsidR="00B30C02" w:rsidRPr="00BF211E">
        <w:rPr>
          <w:rFonts w:asciiTheme="majorBidi" w:hAnsiTheme="majorBidi" w:cstheme="majorBidi"/>
          <w:spacing w:val="-2"/>
          <w:sz w:val="32"/>
          <w:szCs w:val="32"/>
          <w:lang w:val="en-US"/>
        </w:rPr>
        <w:t>20</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 xml:space="preserve"> </w:t>
      </w:r>
      <w:r w:rsidR="00B30C02" w:rsidRPr="00BF211E">
        <w:rPr>
          <w:rFonts w:asciiTheme="majorBidi" w:hAnsiTheme="majorBidi" w:cstheme="majorBidi"/>
          <w:spacing w:val="-2"/>
          <w:sz w:val="32"/>
          <w:szCs w:val="32"/>
          <w:lang w:val="en-US"/>
        </w:rPr>
        <w:t>1</w:t>
      </w:r>
      <w:r w:rsidRPr="00BF211E">
        <w:rPr>
          <w:rFonts w:asciiTheme="majorBidi" w:hAnsiTheme="majorBidi" w:cstheme="majorBidi"/>
          <w:spacing w:val="-2"/>
          <w:sz w:val="32"/>
          <w:szCs w:val="32"/>
          <w:lang w:val="en-US"/>
        </w:rPr>
        <w:t>.</w:t>
      </w:r>
      <w:r w:rsidR="00B30C02" w:rsidRPr="00BF211E">
        <w:rPr>
          <w:rFonts w:asciiTheme="majorBidi" w:hAnsiTheme="majorBidi" w:cstheme="majorBidi"/>
          <w:spacing w:val="-2"/>
          <w:sz w:val="32"/>
          <w:szCs w:val="32"/>
          <w:lang w:val="en-US"/>
        </w:rPr>
        <w:t>35</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 xml:space="preserve">และร้อยละ </w:t>
      </w:r>
      <w:r w:rsidR="00B30C02" w:rsidRPr="00BF211E">
        <w:rPr>
          <w:rFonts w:asciiTheme="majorBidi" w:hAnsiTheme="majorBidi" w:cstheme="majorBidi"/>
          <w:spacing w:val="-2"/>
          <w:sz w:val="32"/>
          <w:szCs w:val="32"/>
          <w:lang w:val="en-US"/>
        </w:rPr>
        <w:t>1</w:t>
      </w:r>
      <w:r w:rsidRPr="00BF211E">
        <w:rPr>
          <w:rFonts w:asciiTheme="majorBidi" w:hAnsiTheme="majorBidi" w:cstheme="majorBidi"/>
          <w:spacing w:val="-2"/>
          <w:sz w:val="32"/>
          <w:szCs w:val="32"/>
          <w:lang w:val="en-US"/>
        </w:rPr>
        <w:t>.</w:t>
      </w:r>
      <w:r w:rsidR="00B30C02" w:rsidRPr="00BF211E">
        <w:rPr>
          <w:rFonts w:asciiTheme="majorBidi" w:hAnsiTheme="majorBidi" w:cstheme="majorBidi"/>
          <w:spacing w:val="-2"/>
          <w:sz w:val="32"/>
          <w:szCs w:val="32"/>
          <w:lang w:val="en-US"/>
        </w:rPr>
        <w:t>35</w:t>
      </w:r>
      <w:r w:rsidRPr="00BF211E">
        <w:rPr>
          <w:rFonts w:asciiTheme="majorBidi" w:hAnsiTheme="majorBidi" w:cstheme="majorBidi"/>
          <w:spacing w:val="-2"/>
          <w:sz w:val="32"/>
          <w:szCs w:val="32"/>
          <w:cs/>
          <w:lang w:val="en-US"/>
        </w:rPr>
        <w:t xml:space="preserve"> </w:t>
      </w:r>
      <w:r w:rsidRPr="00BF211E">
        <w:rPr>
          <w:rFonts w:asciiTheme="majorBidi" w:hAnsiTheme="majorBidi" w:cstheme="majorBidi"/>
          <w:spacing w:val="-2"/>
          <w:sz w:val="32"/>
          <w:szCs w:val="32"/>
          <w:lang w:val="en-US"/>
        </w:rPr>
        <w:t>-</w:t>
      </w:r>
      <w:r w:rsidRPr="00BF211E">
        <w:rPr>
          <w:rFonts w:asciiTheme="majorBidi" w:hAnsiTheme="majorBidi" w:cstheme="majorBidi"/>
          <w:spacing w:val="-2"/>
          <w:sz w:val="32"/>
          <w:szCs w:val="32"/>
          <w:cs/>
          <w:lang w:val="en-US"/>
        </w:rPr>
        <w:t xml:space="preserve"> </w:t>
      </w:r>
      <w:r w:rsidR="00B30C02" w:rsidRPr="00BF211E">
        <w:rPr>
          <w:rFonts w:asciiTheme="majorBidi" w:hAnsiTheme="majorBidi" w:cstheme="majorBidi"/>
          <w:spacing w:val="-2"/>
          <w:sz w:val="32"/>
          <w:szCs w:val="32"/>
          <w:lang w:val="en-US"/>
        </w:rPr>
        <w:t>1</w:t>
      </w:r>
      <w:r w:rsidRPr="00BF211E">
        <w:rPr>
          <w:rFonts w:asciiTheme="majorBidi" w:hAnsiTheme="majorBidi" w:cstheme="majorBidi"/>
          <w:spacing w:val="-2"/>
          <w:sz w:val="32"/>
          <w:szCs w:val="32"/>
          <w:lang w:val="en-US"/>
        </w:rPr>
        <w:t>.</w:t>
      </w:r>
      <w:r w:rsidR="00B30C02" w:rsidRPr="00BF211E">
        <w:rPr>
          <w:rFonts w:asciiTheme="majorBidi" w:hAnsiTheme="majorBidi" w:cstheme="majorBidi"/>
          <w:spacing w:val="-2"/>
          <w:sz w:val="32"/>
          <w:szCs w:val="32"/>
          <w:lang w:val="en-US"/>
        </w:rPr>
        <w:t>60</w:t>
      </w:r>
      <w:r w:rsidRPr="00BF211E">
        <w:rPr>
          <w:rFonts w:asciiTheme="majorBidi" w:hAnsiTheme="majorBidi" w:cstheme="majorBidi"/>
          <w:spacing w:val="-2"/>
          <w:sz w:val="32"/>
          <w:szCs w:val="32"/>
          <w:lang w:val="en-US"/>
        </w:rPr>
        <w:t xml:space="preserve"> </w:t>
      </w:r>
      <w:r w:rsidRPr="00BF211E">
        <w:rPr>
          <w:rFonts w:asciiTheme="majorBidi" w:hAnsiTheme="majorBidi" w:cstheme="majorBidi"/>
          <w:spacing w:val="-2"/>
          <w:sz w:val="32"/>
          <w:szCs w:val="32"/>
          <w:cs/>
          <w:lang w:val="en-US"/>
        </w:rPr>
        <w:t>ต่อปี ตามลำดับ</w:t>
      </w:r>
      <w:r w:rsidR="002E72D6" w:rsidRPr="00BF211E">
        <w:rPr>
          <w:rFonts w:asciiTheme="majorBidi" w:hAnsiTheme="majorBidi" w:cstheme="majorBidi" w:hint="cs"/>
          <w:spacing w:val="-2"/>
          <w:sz w:val="32"/>
          <w:szCs w:val="32"/>
          <w:cs/>
          <w:lang w:val="en-US"/>
        </w:rPr>
        <w:t xml:space="preserve"> </w:t>
      </w:r>
    </w:p>
    <w:p w:rsidR="00FA2736" w:rsidRPr="00FA2736" w:rsidRDefault="00FA2736" w:rsidP="00FA2736">
      <w:pPr>
        <w:tabs>
          <w:tab w:val="right" w:pos="5490"/>
          <w:tab w:val="right" w:pos="7740"/>
          <w:tab w:val="right" w:pos="9180"/>
        </w:tabs>
        <w:ind w:left="446" w:right="72"/>
        <w:jc w:val="thaiDistribute"/>
        <w:rPr>
          <w:rFonts w:asciiTheme="majorBidi" w:hAnsiTheme="majorBidi" w:cstheme="majorBidi"/>
          <w:b/>
          <w:bCs/>
          <w:spacing w:val="-2"/>
          <w:sz w:val="32"/>
          <w:szCs w:val="32"/>
          <w:lang w:val="en-US"/>
        </w:rPr>
      </w:pPr>
      <w:r w:rsidRPr="00D27FC5">
        <w:rPr>
          <w:rFonts w:asciiTheme="majorBidi" w:hAnsiTheme="majorBidi" w:cstheme="majorBidi"/>
          <w:b/>
          <w:bCs/>
          <w:spacing w:val="-2"/>
          <w:sz w:val="32"/>
          <w:szCs w:val="32"/>
          <w:cs/>
          <w:lang w:val="en-US"/>
        </w:rPr>
        <w:t>เงินลงทุนในหลักทรัพย์เพื่อค้า</w:t>
      </w:r>
    </w:p>
    <w:p w:rsidR="002F73B7" w:rsidRDefault="00FA2736" w:rsidP="001F61DD">
      <w:pPr>
        <w:tabs>
          <w:tab w:val="right" w:pos="5490"/>
          <w:tab w:val="right" w:pos="7740"/>
          <w:tab w:val="right" w:pos="9180"/>
        </w:tabs>
        <w:ind w:left="446" w:right="72"/>
        <w:jc w:val="thaiDistribute"/>
        <w:rPr>
          <w:rFonts w:asciiTheme="majorBidi" w:hAnsiTheme="majorBidi" w:cstheme="majorBidi"/>
          <w:sz w:val="32"/>
          <w:szCs w:val="32"/>
          <w:cs/>
          <w:lang w:val="en-US"/>
        </w:rPr>
      </w:pPr>
      <w:r w:rsidRPr="009B7532">
        <w:rPr>
          <w:rFonts w:asciiTheme="majorBidi" w:hAnsiTheme="majorBidi" w:cstheme="majorBidi"/>
          <w:spacing w:val="-12"/>
          <w:sz w:val="32"/>
          <w:szCs w:val="32"/>
          <w:cs/>
          <w:lang w:val="en-US"/>
        </w:rPr>
        <w:t xml:space="preserve">ณ วันที่ </w:t>
      </w:r>
      <w:r w:rsidR="00B30C02" w:rsidRPr="00B30C02">
        <w:rPr>
          <w:rFonts w:asciiTheme="majorBidi" w:hAnsiTheme="majorBidi" w:cstheme="majorBidi"/>
          <w:spacing w:val="-12"/>
          <w:sz w:val="32"/>
          <w:szCs w:val="32"/>
          <w:lang w:val="en-US"/>
        </w:rPr>
        <w:t>31</w:t>
      </w:r>
      <w:r w:rsidRPr="009B7532">
        <w:rPr>
          <w:rFonts w:asciiTheme="majorBidi" w:hAnsiTheme="majorBidi" w:cstheme="majorBidi"/>
          <w:spacing w:val="-12"/>
          <w:sz w:val="32"/>
          <w:szCs w:val="32"/>
          <w:lang w:val="en-US"/>
        </w:rPr>
        <w:t xml:space="preserve"> </w:t>
      </w:r>
      <w:r w:rsidRPr="009B7532">
        <w:rPr>
          <w:rFonts w:asciiTheme="majorBidi" w:hAnsiTheme="majorBidi" w:cstheme="majorBidi"/>
          <w:spacing w:val="-12"/>
          <w:sz w:val="32"/>
          <w:szCs w:val="32"/>
          <w:cs/>
          <w:lang w:val="en-US"/>
        </w:rPr>
        <w:t>ธันวาคม</w:t>
      </w:r>
      <w:r w:rsidRPr="009B7532">
        <w:rPr>
          <w:rFonts w:asciiTheme="majorBidi" w:hAnsiTheme="majorBidi" w:cstheme="majorBidi"/>
          <w:spacing w:val="-12"/>
          <w:sz w:val="32"/>
          <w:szCs w:val="32"/>
          <w:lang w:val="en-US"/>
        </w:rPr>
        <w:t xml:space="preserve"> </w:t>
      </w:r>
      <w:r w:rsidR="00B30C02" w:rsidRPr="00B30C02">
        <w:rPr>
          <w:rFonts w:asciiTheme="majorBidi" w:hAnsiTheme="majorBidi" w:cstheme="majorBidi"/>
          <w:spacing w:val="-12"/>
          <w:sz w:val="32"/>
          <w:szCs w:val="32"/>
          <w:lang w:val="en-US"/>
        </w:rPr>
        <w:t>2562</w:t>
      </w:r>
      <w:r w:rsidRPr="009B7532">
        <w:rPr>
          <w:rFonts w:asciiTheme="majorBidi" w:hAnsiTheme="majorBidi" w:cstheme="majorBidi"/>
          <w:spacing w:val="-12"/>
          <w:sz w:val="32"/>
          <w:szCs w:val="32"/>
          <w:lang w:val="en-US"/>
        </w:rPr>
        <w:t xml:space="preserve"> </w:t>
      </w:r>
      <w:r w:rsidRPr="009B7532">
        <w:rPr>
          <w:rFonts w:asciiTheme="majorBidi" w:hAnsiTheme="majorBidi" w:cstheme="majorBidi"/>
          <w:spacing w:val="-12"/>
          <w:sz w:val="32"/>
          <w:szCs w:val="32"/>
          <w:cs/>
          <w:lang w:val="en-US"/>
        </w:rPr>
        <w:t xml:space="preserve">งบแสดงฐานะการเงินรวมแสดงเงินลงทุนในหลักทรัพย์เพื่อค้าจำนวน </w:t>
      </w:r>
      <w:r w:rsidR="00B30C02" w:rsidRPr="00B30C02">
        <w:rPr>
          <w:rFonts w:asciiTheme="majorBidi" w:hAnsiTheme="majorBidi" w:cstheme="majorBidi"/>
          <w:spacing w:val="-12"/>
          <w:sz w:val="32"/>
          <w:szCs w:val="32"/>
          <w:lang w:val="en-US"/>
        </w:rPr>
        <w:t>611</w:t>
      </w:r>
      <w:r w:rsidRPr="009B7532">
        <w:rPr>
          <w:rFonts w:asciiTheme="majorBidi" w:hAnsiTheme="majorBidi" w:cstheme="majorBidi"/>
          <w:spacing w:val="-12"/>
          <w:sz w:val="32"/>
          <w:szCs w:val="32"/>
          <w:lang w:val="en-US"/>
        </w:rPr>
        <w:t>.</w:t>
      </w:r>
      <w:r w:rsidR="00B30C02" w:rsidRPr="00B30C02">
        <w:rPr>
          <w:rFonts w:asciiTheme="majorBidi" w:hAnsiTheme="majorBidi" w:cstheme="majorBidi"/>
          <w:spacing w:val="-12"/>
          <w:sz w:val="32"/>
          <w:szCs w:val="32"/>
          <w:lang w:val="en-US"/>
        </w:rPr>
        <w:t>72</w:t>
      </w:r>
      <w:r w:rsidRPr="009B7532">
        <w:rPr>
          <w:rFonts w:asciiTheme="majorBidi" w:hAnsiTheme="majorBidi" w:cstheme="majorBidi"/>
          <w:spacing w:val="-12"/>
          <w:sz w:val="32"/>
          <w:szCs w:val="32"/>
          <w:lang w:val="en-US"/>
        </w:rPr>
        <w:t xml:space="preserve"> </w:t>
      </w:r>
      <w:r w:rsidRPr="009B7532">
        <w:rPr>
          <w:rFonts w:asciiTheme="majorBidi" w:hAnsiTheme="majorBidi" w:cstheme="majorBidi"/>
          <w:spacing w:val="-12"/>
          <w:sz w:val="32"/>
          <w:szCs w:val="32"/>
          <w:cs/>
          <w:lang w:val="en-US"/>
        </w:rPr>
        <w:t xml:space="preserve">ล้านบาท </w:t>
      </w:r>
      <w:r w:rsidRPr="009B7532">
        <w:rPr>
          <w:rFonts w:asciiTheme="majorBidi" w:hAnsiTheme="majorBidi" w:cstheme="majorBidi"/>
          <w:spacing w:val="-4"/>
          <w:sz w:val="32"/>
          <w:szCs w:val="32"/>
          <w:cs/>
          <w:lang w:val="en-US"/>
        </w:rPr>
        <w:t xml:space="preserve">ซึ่งประกอบด้วยเงินลงทุนในกองทุนเปิดของบริษัทจำนวน </w:t>
      </w:r>
      <w:r w:rsidR="00B30C02" w:rsidRPr="00B30C02">
        <w:rPr>
          <w:rFonts w:asciiTheme="majorBidi" w:hAnsiTheme="majorBidi" w:cstheme="majorBidi"/>
          <w:spacing w:val="-4"/>
          <w:sz w:val="32"/>
          <w:szCs w:val="32"/>
          <w:lang w:val="en-US"/>
        </w:rPr>
        <w:t>2</w:t>
      </w:r>
      <w:r w:rsidRPr="009B7532">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55</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ล้านบาท (เฉพาะกิจการ</w:t>
      </w:r>
      <w:r w:rsidRPr="009B7532">
        <w:rPr>
          <w:rFonts w:asciiTheme="majorBidi" w:hAnsiTheme="majorBidi" w:cstheme="majorBidi"/>
          <w:spacing w:val="-4"/>
          <w:sz w:val="32"/>
          <w:szCs w:val="32"/>
          <w:lang w:val="en-US"/>
        </w:rPr>
        <w:t xml:space="preserve">: </w:t>
      </w:r>
      <w:r w:rsidR="00B30C02" w:rsidRPr="00B30C02">
        <w:rPr>
          <w:rFonts w:asciiTheme="majorBidi" w:hAnsiTheme="majorBidi" w:cstheme="majorBidi"/>
          <w:spacing w:val="-4"/>
          <w:sz w:val="32"/>
          <w:szCs w:val="32"/>
          <w:lang w:val="en-US"/>
        </w:rPr>
        <w:t>2</w:t>
      </w:r>
      <w:r w:rsidRPr="009B7532">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55</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 xml:space="preserve">ล้านบาท) และเงินลงทุนในหน่วยลงทุนของทรัสต์เพื่อการลงทุนในอสังหาริมทรัพย์โรงแรมศรีพันวา </w:t>
      </w:r>
      <w:r w:rsidRPr="009B7532">
        <w:rPr>
          <w:rFonts w:asciiTheme="majorBidi" w:hAnsiTheme="majorBidi" w:cstheme="majorBidi"/>
          <w:spacing w:val="-4"/>
          <w:sz w:val="32"/>
          <w:szCs w:val="32"/>
          <w:lang w:val="en-US"/>
        </w:rPr>
        <w:t>(“</w:t>
      </w:r>
      <w:r w:rsidRPr="009B7532">
        <w:rPr>
          <w:rFonts w:asciiTheme="majorBidi" w:hAnsiTheme="majorBidi" w:cstheme="majorBidi"/>
          <w:spacing w:val="-4"/>
          <w:sz w:val="32"/>
          <w:szCs w:val="32"/>
          <w:cs/>
          <w:lang w:val="en-US"/>
        </w:rPr>
        <w:t>กองทรัสต์</w:t>
      </w:r>
      <w:r w:rsidRPr="009B7532">
        <w:rPr>
          <w:rFonts w:asciiTheme="majorBidi" w:hAnsiTheme="majorBidi" w:cstheme="majorBidi"/>
          <w:spacing w:val="-4"/>
          <w:sz w:val="32"/>
          <w:szCs w:val="32"/>
          <w:lang w:val="en-US"/>
        </w:rPr>
        <w:t>”</w:t>
      </w:r>
      <w:r w:rsidRPr="009B7532">
        <w:rPr>
          <w:rFonts w:asciiTheme="majorBidi" w:hAnsiTheme="majorBidi" w:cstheme="majorBidi"/>
          <w:spacing w:val="-4"/>
          <w:sz w:val="32"/>
          <w:szCs w:val="32"/>
          <w:cs/>
          <w:lang w:val="en-US"/>
        </w:rPr>
        <w:t xml:space="preserve">) ของกลุ่มบริษัทจำนวน </w:t>
      </w:r>
      <w:r w:rsidR="00B30C02" w:rsidRPr="00B30C02">
        <w:rPr>
          <w:rFonts w:asciiTheme="majorBidi" w:hAnsiTheme="majorBidi" w:cstheme="majorBidi"/>
          <w:spacing w:val="-4"/>
          <w:sz w:val="32"/>
          <w:szCs w:val="32"/>
          <w:lang w:val="en-US"/>
        </w:rPr>
        <w:t>609</w:t>
      </w:r>
      <w:r w:rsidRPr="009B7532">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17</w:t>
      </w:r>
      <w:r w:rsidRPr="009B7532">
        <w:rPr>
          <w:rFonts w:asciiTheme="majorBidi" w:hAnsiTheme="majorBidi" w:cstheme="majorBidi"/>
          <w:spacing w:val="-4"/>
          <w:sz w:val="32"/>
          <w:szCs w:val="32"/>
          <w:cs/>
          <w:lang w:val="en-US"/>
        </w:rPr>
        <w:t xml:space="preserve"> ล้านบาท (เฉพาะกิจการ</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ไม่มี) ซึ่งมีการโอนเปลี่ยนประเภทเงินลงทุนจากเงินลงทุนในบริษัทร่วมซึ่งวัดมูลค่าด้วยวิธีส่วนได้เสียมาเป็นเงินลงทุนที่แสดงด้วยมูลค่ายุติธรรมผ่านกำไรหรือขาดทุน</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ซึ่งวัดมูลค่าด้วยราคายุติธรรมผ่านกำไรขาดทุน</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 xml:space="preserve">ณ วันที่ </w:t>
      </w:r>
      <w:r w:rsidR="00B30C02" w:rsidRPr="00B30C02">
        <w:rPr>
          <w:rFonts w:asciiTheme="majorBidi" w:hAnsiTheme="majorBidi" w:cstheme="majorBidi"/>
          <w:spacing w:val="-4"/>
          <w:sz w:val="32"/>
          <w:szCs w:val="32"/>
          <w:lang w:val="en-US"/>
        </w:rPr>
        <w:t>31</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2562</w:t>
      </w:r>
      <w:r w:rsidRPr="009B7532">
        <w:rPr>
          <w:rFonts w:asciiTheme="majorBidi" w:hAnsiTheme="majorBidi" w:cstheme="majorBidi"/>
          <w:spacing w:val="-4"/>
          <w:sz w:val="32"/>
          <w:szCs w:val="32"/>
          <w:lang w:val="en-US"/>
        </w:rPr>
        <w:t xml:space="preserve"> </w:t>
      </w:r>
      <w:r w:rsidRPr="009B7532">
        <w:rPr>
          <w:rFonts w:asciiTheme="majorBidi" w:hAnsiTheme="majorBidi" w:cstheme="majorBidi"/>
          <w:spacing w:val="-4"/>
          <w:sz w:val="32"/>
          <w:szCs w:val="32"/>
          <w:cs/>
          <w:lang w:val="en-US"/>
        </w:rPr>
        <w:t xml:space="preserve">ตามที่ได้กล่าวไว้ในหมายเหตุข้อ </w:t>
      </w:r>
      <w:r w:rsidR="00B30C02" w:rsidRPr="00B30C02">
        <w:rPr>
          <w:rFonts w:asciiTheme="majorBidi" w:hAnsiTheme="majorBidi" w:cstheme="majorBidi"/>
          <w:spacing w:val="-4"/>
          <w:sz w:val="32"/>
          <w:szCs w:val="32"/>
          <w:lang w:val="en-US"/>
        </w:rPr>
        <w:t>16</w:t>
      </w:r>
      <w:r w:rsidR="002F73B7">
        <w:rPr>
          <w:rFonts w:asciiTheme="majorBidi" w:hAnsiTheme="majorBidi" w:cstheme="majorBidi"/>
          <w:sz w:val="32"/>
          <w:szCs w:val="32"/>
          <w:cs/>
          <w:lang w:val="en-US"/>
        </w:rPr>
        <w:br w:type="page"/>
      </w:r>
    </w:p>
    <w:p w:rsidR="00FA2736" w:rsidRPr="007744A0" w:rsidRDefault="00FA2736" w:rsidP="007744A0">
      <w:pPr>
        <w:tabs>
          <w:tab w:val="right" w:pos="5490"/>
          <w:tab w:val="right" w:pos="7740"/>
        </w:tabs>
        <w:spacing w:before="240"/>
        <w:ind w:left="446" w:right="14"/>
        <w:jc w:val="thaiDistribute"/>
        <w:rPr>
          <w:rFonts w:asciiTheme="majorBidi" w:hAnsiTheme="majorBidi" w:cstheme="majorBidi"/>
          <w:spacing w:val="-18"/>
          <w:sz w:val="32"/>
          <w:szCs w:val="32"/>
          <w:lang w:val="en-US"/>
        </w:rPr>
      </w:pPr>
      <w:r w:rsidRPr="007744A0">
        <w:rPr>
          <w:rFonts w:asciiTheme="majorBidi" w:hAnsiTheme="majorBidi" w:cstheme="majorBidi"/>
          <w:sz w:val="32"/>
          <w:szCs w:val="32"/>
          <w:cs/>
          <w:lang w:val="en-US"/>
        </w:rPr>
        <w:t xml:space="preserve">ภายใต้ </w:t>
      </w:r>
      <w:r w:rsidRPr="007744A0">
        <w:rPr>
          <w:rFonts w:asciiTheme="majorBidi" w:hAnsiTheme="majorBidi" w:cstheme="majorBidi"/>
          <w:sz w:val="32"/>
          <w:szCs w:val="32"/>
          <w:lang w:val="en-US"/>
        </w:rPr>
        <w:t>TFRS</w:t>
      </w:r>
      <w:r w:rsidRPr="007744A0">
        <w:rPr>
          <w:rFonts w:asciiTheme="majorBidi" w:hAnsiTheme="majorBidi" w:cstheme="majorBidi"/>
          <w:sz w:val="32"/>
          <w:szCs w:val="32"/>
          <w:cs/>
          <w:lang w:val="en-US"/>
        </w:rPr>
        <w:t xml:space="preserve"> </w:t>
      </w:r>
      <w:r w:rsidR="00B30C02" w:rsidRPr="00B30C02">
        <w:rPr>
          <w:rFonts w:asciiTheme="majorBidi" w:hAnsiTheme="majorBidi" w:cstheme="majorBidi"/>
          <w:sz w:val="32"/>
          <w:szCs w:val="32"/>
          <w:lang w:val="en-US"/>
        </w:rPr>
        <w:t>9</w:t>
      </w:r>
      <w:r w:rsidRPr="007744A0">
        <w:rPr>
          <w:rFonts w:asciiTheme="majorBidi" w:hAnsiTheme="majorBidi" w:cstheme="majorBidi"/>
          <w:sz w:val="32"/>
          <w:szCs w:val="32"/>
          <w:cs/>
          <w:lang w:val="en-US"/>
        </w:rPr>
        <w:t xml:space="preserve"> ซึ่งมีผลบังคับใช้เมื่อวันที่ </w:t>
      </w:r>
      <w:r w:rsidR="00B30C02" w:rsidRPr="00B30C02">
        <w:rPr>
          <w:rFonts w:asciiTheme="majorBidi" w:hAnsiTheme="majorBidi" w:cstheme="majorBidi"/>
          <w:sz w:val="32"/>
          <w:szCs w:val="32"/>
          <w:lang w:val="en-US"/>
        </w:rPr>
        <w:t>1</w:t>
      </w:r>
      <w:r w:rsidRPr="007744A0">
        <w:rPr>
          <w:rFonts w:asciiTheme="majorBidi" w:hAnsiTheme="majorBidi" w:cstheme="majorBidi"/>
          <w:sz w:val="32"/>
          <w:szCs w:val="32"/>
          <w:lang w:val="en-US"/>
        </w:rPr>
        <w:t xml:space="preserve"> </w:t>
      </w:r>
      <w:r w:rsidRPr="007744A0">
        <w:rPr>
          <w:rFonts w:asciiTheme="majorBidi" w:hAnsiTheme="majorBidi" w:cstheme="majorBidi"/>
          <w:sz w:val="32"/>
          <w:szCs w:val="32"/>
          <w:cs/>
          <w:lang w:val="en-US"/>
        </w:rPr>
        <w:t xml:space="preserve">มกราคม </w:t>
      </w:r>
      <w:r w:rsidR="00B30C02" w:rsidRPr="00B30C02">
        <w:rPr>
          <w:rFonts w:asciiTheme="majorBidi" w:hAnsiTheme="majorBidi" w:cstheme="majorBidi"/>
          <w:sz w:val="32"/>
          <w:szCs w:val="32"/>
          <w:lang w:val="en-US"/>
        </w:rPr>
        <w:t>2563</w:t>
      </w:r>
      <w:r w:rsidRPr="007744A0">
        <w:rPr>
          <w:rFonts w:asciiTheme="majorBidi" w:hAnsiTheme="majorBidi" w:cstheme="majorBidi"/>
          <w:sz w:val="32"/>
          <w:szCs w:val="32"/>
          <w:lang w:val="en-US"/>
        </w:rPr>
        <w:t xml:space="preserve"> </w:t>
      </w:r>
      <w:r w:rsidRPr="007744A0">
        <w:rPr>
          <w:rFonts w:asciiTheme="majorBidi" w:hAnsiTheme="majorBidi" w:cstheme="majorBidi"/>
          <w:sz w:val="32"/>
          <w:szCs w:val="32"/>
          <w:cs/>
          <w:lang w:val="en-US"/>
        </w:rPr>
        <w:t xml:space="preserve">กลุ่มบริษัทและบริษัทแสดงรายการสินทรัพย์ทางการเงินให้เป็นไปตามวัตถุประสงค์การลงทุนของกลุ่มบริษัทและบริษัทโดยเงินลงทุนในเงินฝากประจำกับสถาบันการเงินและเงินลงทุนในกองทุนเปิดจัดประเภทรายการเป็นสินทรัพย์ทางการเงินหมุนเวียนอื่นซึ่งวัดมูลค่าด้วยราคาทุนตัดจำหน่ายและวัดมูลค่ายุติธรรมผ่านกำไรหรือขาดทุน ตามลำดับ และเงินลงทุนในกองทรัสต์จัดประเภทเป็นสินทรัพย์ทางการเงินไม่หมุนเวียนอื่นซึ่งวัดมูลค่าด้วยมูลค่ายุติธรรมผ่านกำไรขาดทุนเบ็ดเสร็จอื่น (หมายเหตุข้อ </w:t>
      </w:r>
      <w:r w:rsidR="00B30C02" w:rsidRPr="00B30C02">
        <w:rPr>
          <w:rFonts w:asciiTheme="majorBidi" w:hAnsiTheme="majorBidi" w:cstheme="majorBidi"/>
          <w:sz w:val="32"/>
          <w:szCs w:val="32"/>
          <w:lang w:val="en-US"/>
        </w:rPr>
        <w:t>14</w:t>
      </w:r>
      <w:r w:rsidRPr="007744A0">
        <w:rPr>
          <w:rFonts w:asciiTheme="majorBidi" w:hAnsiTheme="majorBidi" w:cstheme="majorBidi"/>
          <w:sz w:val="32"/>
          <w:szCs w:val="32"/>
          <w:cs/>
          <w:lang w:val="en-US"/>
        </w:rPr>
        <w:t>)</w:t>
      </w:r>
    </w:p>
    <w:p w:rsidR="00600088" w:rsidRPr="000E7396" w:rsidRDefault="00600088" w:rsidP="001269E9">
      <w:pPr>
        <w:tabs>
          <w:tab w:val="right" w:pos="5490"/>
          <w:tab w:val="right" w:pos="7740"/>
          <w:tab w:val="right" w:pos="9180"/>
        </w:tabs>
        <w:spacing w:before="240" w:after="240"/>
        <w:ind w:left="446" w:right="72"/>
        <w:jc w:val="thaiDistribute"/>
        <w:rPr>
          <w:rFonts w:asciiTheme="majorBidi" w:hAnsiTheme="majorBidi" w:cstheme="majorBidi"/>
          <w:sz w:val="32"/>
          <w:szCs w:val="32"/>
          <w:lang w:val="en-US"/>
        </w:rPr>
      </w:pPr>
      <w:r w:rsidRPr="0041547D">
        <w:rPr>
          <w:rFonts w:asciiTheme="majorBidi" w:hAnsiTheme="majorBidi" w:cstheme="majorBidi"/>
          <w:sz w:val="32"/>
          <w:szCs w:val="32"/>
          <w:cs/>
          <w:lang w:val="en-US"/>
        </w:rPr>
        <w:t>รายการเคลื่อนไหวของเงินลงทุนในหลักทรัพย์เพื่อค้าสำหรับปีสิ</w:t>
      </w:r>
      <w:r w:rsidR="00DB00D4" w:rsidRPr="0041547D">
        <w:rPr>
          <w:rFonts w:asciiTheme="majorBidi" w:hAnsiTheme="majorBidi" w:cstheme="majorBidi"/>
          <w:sz w:val="32"/>
          <w:szCs w:val="32"/>
          <w:cs/>
          <w:lang w:val="en-US"/>
        </w:rPr>
        <w:t>้</w:t>
      </w:r>
      <w:r w:rsidRPr="0041547D">
        <w:rPr>
          <w:rFonts w:asciiTheme="majorBidi" w:hAnsiTheme="majorBidi" w:cstheme="majorBidi"/>
          <w:sz w:val="32"/>
          <w:szCs w:val="32"/>
          <w:cs/>
          <w:lang w:val="en-US"/>
        </w:rPr>
        <w:t xml:space="preserve">นสุดวันที่ </w:t>
      </w:r>
      <w:r w:rsidR="00B30C02" w:rsidRPr="00B30C02">
        <w:rPr>
          <w:rFonts w:asciiTheme="majorBidi" w:hAnsiTheme="majorBidi" w:cstheme="majorBidi"/>
          <w:sz w:val="32"/>
          <w:szCs w:val="32"/>
          <w:lang w:val="en-US"/>
        </w:rPr>
        <w:t>31</w:t>
      </w:r>
      <w:r w:rsidRPr="0041547D">
        <w:rPr>
          <w:rFonts w:asciiTheme="majorBidi" w:hAnsiTheme="majorBidi" w:cstheme="majorBidi"/>
          <w:sz w:val="32"/>
          <w:szCs w:val="32"/>
          <w:lang w:val="en-US"/>
        </w:rPr>
        <w:t xml:space="preserve"> </w:t>
      </w:r>
      <w:r w:rsidRPr="0041547D">
        <w:rPr>
          <w:rFonts w:asciiTheme="majorBidi" w:hAnsiTheme="majorBidi" w:cstheme="majorBidi"/>
          <w:sz w:val="32"/>
          <w:szCs w:val="32"/>
          <w:cs/>
          <w:lang w:val="en-US"/>
        </w:rPr>
        <w:t>ธันวาคม มีดังนี้</w:t>
      </w:r>
    </w:p>
    <w:p w:rsidR="000D01A5" w:rsidRDefault="000D01A5" w:rsidP="001269E9">
      <w:pPr>
        <w:pStyle w:val="BlockText"/>
        <w:tabs>
          <w:tab w:val="clear" w:pos="8540"/>
          <w:tab w:val="left" w:pos="900"/>
          <w:tab w:val="left" w:pos="1440"/>
        </w:tabs>
        <w:ind w:left="547" w:right="0" w:hanging="547"/>
        <w:jc w:val="right"/>
        <w:rPr>
          <w:rFonts w:asciiTheme="majorBidi" w:hAnsiTheme="majorBidi" w:cs="Angsana New"/>
          <w:b/>
          <w:bCs/>
          <w:cs/>
        </w:rPr>
      </w:pPr>
      <w:r w:rsidRPr="000E7396">
        <w:rPr>
          <w:rFonts w:asciiTheme="majorBidi" w:hAnsiTheme="majorBidi" w:cstheme="majorBidi"/>
          <w:b/>
          <w:bCs/>
          <w:cs/>
        </w:rPr>
        <w:t>หน่วย: พันบาท</w:t>
      </w:r>
    </w:p>
    <w:tbl>
      <w:tblPr>
        <w:tblW w:w="8763" w:type="dxa"/>
        <w:tblInd w:w="450" w:type="dxa"/>
        <w:tblLayout w:type="fixed"/>
        <w:tblCellMar>
          <w:left w:w="0" w:type="dxa"/>
          <w:right w:w="0" w:type="dxa"/>
        </w:tblCellMar>
        <w:tblLook w:val="0000" w:firstRow="0" w:lastRow="0" w:firstColumn="0" w:lastColumn="0" w:noHBand="0" w:noVBand="0"/>
      </w:tblPr>
      <w:tblGrid>
        <w:gridCol w:w="3690"/>
        <w:gridCol w:w="90"/>
        <w:gridCol w:w="1260"/>
        <w:gridCol w:w="90"/>
        <w:gridCol w:w="1170"/>
        <w:gridCol w:w="90"/>
        <w:gridCol w:w="1107"/>
        <w:gridCol w:w="90"/>
        <w:gridCol w:w="1170"/>
        <w:gridCol w:w="6"/>
      </w:tblGrid>
      <w:tr w:rsidR="00752DEF" w:rsidRPr="000E7396" w:rsidTr="00752DEF">
        <w:trPr>
          <w:trHeight w:val="144"/>
          <w:tblHeader/>
        </w:trPr>
        <w:tc>
          <w:tcPr>
            <w:tcW w:w="3690" w:type="dxa"/>
          </w:tcPr>
          <w:p w:rsidR="00752DEF" w:rsidRPr="000E7396" w:rsidRDefault="00752DEF" w:rsidP="000F2400">
            <w:pPr>
              <w:ind w:right="63"/>
              <w:jc w:val="thaiDistribute"/>
              <w:rPr>
                <w:rFonts w:asciiTheme="majorBidi" w:hAnsiTheme="majorBidi" w:cstheme="majorBidi"/>
                <w:b/>
                <w:bCs/>
                <w:sz w:val="32"/>
                <w:szCs w:val="32"/>
                <w:cs/>
              </w:rPr>
            </w:pPr>
            <w:r w:rsidRPr="000E7396">
              <w:rPr>
                <w:rFonts w:asciiTheme="majorBidi" w:hAnsiTheme="majorBidi" w:cstheme="majorBidi"/>
                <w:sz w:val="32"/>
                <w:szCs w:val="32"/>
                <w:cs/>
              </w:rPr>
              <w:br w:type="page"/>
            </w:r>
            <w:r w:rsidRPr="000E7396">
              <w:rPr>
                <w:rFonts w:asciiTheme="majorBidi" w:hAnsiTheme="majorBidi" w:cstheme="majorBidi"/>
                <w:sz w:val="32"/>
                <w:szCs w:val="32"/>
                <w:cs/>
              </w:rPr>
              <w:br w:type="page"/>
            </w:r>
          </w:p>
        </w:tc>
        <w:tc>
          <w:tcPr>
            <w:tcW w:w="90" w:type="dxa"/>
          </w:tcPr>
          <w:p w:rsidR="00752DEF" w:rsidRPr="000E7396" w:rsidRDefault="00752DEF" w:rsidP="000F2400">
            <w:pPr>
              <w:ind w:right="63"/>
              <w:jc w:val="center"/>
              <w:rPr>
                <w:rFonts w:asciiTheme="majorBidi" w:hAnsiTheme="majorBidi" w:cstheme="majorBidi"/>
                <w:b/>
                <w:bCs/>
                <w:sz w:val="32"/>
                <w:szCs w:val="32"/>
                <w:cs/>
              </w:rPr>
            </w:pPr>
          </w:p>
        </w:tc>
        <w:tc>
          <w:tcPr>
            <w:tcW w:w="2520" w:type="dxa"/>
            <w:gridSpan w:val="3"/>
            <w:tcBorders>
              <w:bottom w:val="single" w:sz="4" w:space="0" w:color="auto"/>
            </w:tcBorders>
          </w:tcPr>
          <w:p w:rsidR="00752DEF" w:rsidRPr="00DE13AC" w:rsidRDefault="00752DEF" w:rsidP="000F2400">
            <w:pPr>
              <w:ind w:right="63"/>
              <w:jc w:val="center"/>
              <w:rPr>
                <w:rFonts w:asciiTheme="majorBidi" w:hAnsiTheme="majorBidi" w:cstheme="majorBidi"/>
                <w:b/>
                <w:bCs/>
                <w:sz w:val="32"/>
                <w:szCs w:val="32"/>
                <w:cs/>
                <w:lang w:val="en-US"/>
              </w:rPr>
            </w:pPr>
            <w:r w:rsidRPr="000E7396">
              <w:rPr>
                <w:rFonts w:asciiTheme="majorBidi" w:hAnsiTheme="majorBidi" w:cstheme="majorBidi"/>
                <w:b/>
                <w:bCs/>
                <w:sz w:val="32"/>
                <w:szCs w:val="32"/>
                <w:cs/>
              </w:rPr>
              <w:t>งบการเงินรวม</w:t>
            </w:r>
          </w:p>
        </w:tc>
        <w:tc>
          <w:tcPr>
            <w:tcW w:w="90" w:type="dxa"/>
            <w:tcBorders>
              <w:bottom w:val="single" w:sz="4" w:space="0" w:color="auto"/>
            </w:tcBorders>
          </w:tcPr>
          <w:p w:rsidR="00752DEF" w:rsidRPr="000E7396" w:rsidRDefault="00752DEF" w:rsidP="000F2400">
            <w:pPr>
              <w:ind w:right="63"/>
              <w:jc w:val="center"/>
              <w:rPr>
                <w:rFonts w:asciiTheme="majorBidi" w:hAnsiTheme="majorBidi" w:cstheme="majorBidi"/>
                <w:b/>
                <w:bCs/>
                <w:sz w:val="32"/>
                <w:szCs w:val="32"/>
                <w:cs/>
              </w:rPr>
            </w:pPr>
          </w:p>
        </w:tc>
        <w:tc>
          <w:tcPr>
            <w:tcW w:w="2373" w:type="dxa"/>
            <w:gridSpan w:val="4"/>
            <w:tcBorders>
              <w:bottom w:val="single" w:sz="4" w:space="0" w:color="auto"/>
            </w:tcBorders>
          </w:tcPr>
          <w:p w:rsidR="00752DEF" w:rsidRPr="000E7396" w:rsidRDefault="00752DEF" w:rsidP="000F2400">
            <w:pPr>
              <w:ind w:right="63"/>
              <w:jc w:val="center"/>
              <w:rPr>
                <w:rFonts w:asciiTheme="majorBidi" w:hAnsiTheme="majorBidi" w:cstheme="majorBidi"/>
                <w:b/>
                <w:bCs/>
                <w:sz w:val="32"/>
                <w:szCs w:val="32"/>
                <w:cs/>
              </w:rPr>
            </w:pPr>
            <w:r w:rsidRPr="000E7396">
              <w:rPr>
                <w:rFonts w:asciiTheme="majorBidi" w:hAnsiTheme="majorBidi" w:cstheme="majorBidi"/>
                <w:b/>
                <w:bCs/>
                <w:sz w:val="32"/>
                <w:szCs w:val="32"/>
                <w:cs/>
              </w:rPr>
              <w:t>งบการเงินเฉพาะกิจการ</w:t>
            </w:r>
          </w:p>
        </w:tc>
      </w:tr>
      <w:tr w:rsidR="00752DEF" w:rsidRPr="000E7396" w:rsidTr="00752DEF">
        <w:trPr>
          <w:gridAfter w:val="1"/>
          <w:wAfter w:w="6" w:type="dxa"/>
          <w:trHeight w:val="144"/>
          <w:tblHeader/>
        </w:trPr>
        <w:tc>
          <w:tcPr>
            <w:tcW w:w="3690" w:type="dxa"/>
          </w:tcPr>
          <w:p w:rsidR="00752DEF" w:rsidRPr="000E7396" w:rsidRDefault="00752DEF" w:rsidP="000F2400">
            <w:pPr>
              <w:ind w:right="63"/>
              <w:jc w:val="thaiDistribute"/>
              <w:rPr>
                <w:rFonts w:asciiTheme="majorBidi" w:hAnsiTheme="majorBidi" w:cstheme="majorBidi"/>
                <w:sz w:val="32"/>
                <w:szCs w:val="32"/>
                <w:cs/>
              </w:rPr>
            </w:pPr>
          </w:p>
        </w:tc>
        <w:tc>
          <w:tcPr>
            <w:tcW w:w="90" w:type="dxa"/>
          </w:tcPr>
          <w:p w:rsidR="00752DEF" w:rsidRPr="000E7396" w:rsidRDefault="00752DEF" w:rsidP="000F2400">
            <w:pPr>
              <w:ind w:right="63"/>
              <w:jc w:val="center"/>
              <w:rPr>
                <w:rFonts w:asciiTheme="majorBidi" w:hAnsiTheme="majorBidi" w:cstheme="majorBidi"/>
                <w:b/>
                <w:bCs/>
                <w:sz w:val="32"/>
                <w:szCs w:val="32"/>
                <w:lang w:val="en-US"/>
              </w:rPr>
            </w:pPr>
          </w:p>
        </w:tc>
        <w:tc>
          <w:tcPr>
            <w:tcW w:w="1260" w:type="dxa"/>
            <w:tcBorders>
              <w:top w:val="single" w:sz="4" w:space="0" w:color="auto"/>
            </w:tcBorders>
          </w:tcPr>
          <w:p w:rsidR="00752DEF" w:rsidRPr="000E7396" w:rsidRDefault="00B30C02" w:rsidP="000F2400">
            <w:pPr>
              <w:jc w:val="center"/>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2563</w:t>
            </w:r>
          </w:p>
        </w:tc>
        <w:tc>
          <w:tcPr>
            <w:tcW w:w="90" w:type="dxa"/>
            <w:tcBorders>
              <w:top w:val="single" w:sz="4" w:space="0" w:color="auto"/>
            </w:tcBorders>
          </w:tcPr>
          <w:p w:rsidR="00752DEF" w:rsidRPr="000E7396" w:rsidRDefault="00752DEF" w:rsidP="000F2400">
            <w:pPr>
              <w:ind w:right="63"/>
              <w:jc w:val="center"/>
              <w:rPr>
                <w:rFonts w:asciiTheme="majorBidi" w:hAnsiTheme="majorBidi" w:cstheme="majorBidi"/>
                <w:b/>
                <w:bCs/>
                <w:sz w:val="32"/>
                <w:szCs w:val="32"/>
                <w:lang w:val="en-US"/>
              </w:rPr>
            </w:pPr>
          </w:p>
        </w:tc>
        <w:tc>
          <w:tcPr>
            <w:tcW w:w="1170" w:type="dxa"/>
            <w:tcBorders>
              <w:top w:val="single" w:sz="4" w:space="0" w:color="auto"/>
            </w:tcBorders>
          </w:tcPr>
          <w:p w:rsidR="00752DEF" w:rsidRPr="000E7396" w:rsidRDefault="00B30C02" w:rsidP="000F2400">
            <w:pPr>
              <w:ind w:right="63"/>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2562</w:t>
            </w:r>
          </w:p>
        </w:tc>
        <w:tc>
          <w:tcPr>
            <w:tcW w:w="90" w:type="dxa"/>
            <w:tcBorders>
              <w:top w:val="single" w:sz="4" w:space="0" w:color="auto"/>
            </w:tcBorders>
          </w:tcPr>
          <w:p w:rsidR="00752DEF" w:rsidRPr="005C67A4" w:rsidRDefault="00752DEF" w:rsidP="000F2400">
            <w:pPr>
              <w:jc w:val="center"/>
              <w:rPr>
                <w:rFonts w:asciiTheme="majorBidi" w:hAnsiTheme="majorBidi" w:cstheme="majorBidi"/>
                <w:b/>
                <w:bCs/>
                <w:sz w:val="32"/>
                <w:szCs w:val="32"/>
                <w:lang w:val="en-US"/>
              </w:rPr>
            </w:pPr>
          </w:p>
        </w:tc>
        <w:tc>
          <w:tcPr>
            <w:tcW w:w="1107" w:type="dxa"/>
            <w:tcBorders>
              <w:top w:val="single" w:sz="4" w:space="0" w:color="auto"/>
            </w:tcBorders>
          </w:tcPr>
          <w:p w:rsidR="00752DEF" w:rsidRPr="000E7396" w:rsidRDefault="00B30C02" w:rsidP="000F2400">
            <w:pPr>
              <w:jc w:val="center"/>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2563</w:t>
            </w:r>
          </w:p>
        </w:tc>
        <w:tc>
          <w:tcPr>
            <w:tcW w:w="90" w:type="dxa"/>
          </w:tcPr>
          <w:p w:rsidR="00752DEF" w:rsidRPr="005C67A4" w:rsidRDefault="00752DEF" w:rsidP="000F2400">
            <w:pPr>
              <w:ind w:right="63"/>
              <w:jc w:val="center"/>
              <w:rPr>
                <w:rFonts w:asciiTheme="majorBidi" w:hAnsiTheme="majorBidi" w:cstheme="majorBidi"/>
                <w:b/>
                <w:bCs/>
                <w:sz w:val="32"/>
                <w:szCs w:val="32"/>
                <w:lang w:val="en-US"/>
              </w:rPr>
            </w:pPr>
          </w:p>
        </w:tc>
        <w:tc>
          <w:tcPr>
            <w:tcW w:w="1170" w:type="dxa"/>
          </w:tcPr>
          <w:p w:rsidR="00752DEF" w:rsidRPr="000E7396" w:rsidRDefault="00B30C02" w:rsidP="000F2400">
            <w:pPr>
              <w:ind w:right="63"/>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2562</w:t>
            </w:r>
          </w:p>
        </w:tc>
      </w:tr>
      <w:tr w:rsidR="00752DEF" w:rsidRPr="000E7396" w:rsidTr="00752DEF">
        <w:trPr>
          <w:gridAfter w:val="1"/>
          <w:wAfter w:w="6" w:type="dxa"/>
          <w:trHeight w:val="144"/>
        </w:trPr>
        <w:tc>
          <w:tcPr>
            <w:tcW w:w="3690" w:type="dxa"/>
          </w:tcPr>
          <w:p w:rsidR="00752DEF" w:rsidRPr="000E7396" w:rsidRDefault="00752DEF" w:rsidP="00752DEF">
            <w:pPr>
              <w:tabs>
                <w:tab w:val="left" w:pos="600"/>
                <w:tab w:val="left" w:pos="900"/>
                <w:tab w:val="right" w:pos="7280"/>
                <w:tab w:val="right" w:pos="8540"/>
              </w:tabs>
              <w:ind w:left="234" w:right="65"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 xml:space="preserve">ยอดยกมา ณ วันที่ </w:t>
            </w:r>
            <w:r w:rsidR="00B30C02" w:rsidRPr="00B30C02">
              <w:rPr>
                <w:rFonts w:asciiTheme="majorBidi" w:hAnsiTheme="majorBidi" w:cstheme="majorBidi"/>
                <w:spacing w:val="-8"/>
                <w:sz w:val="32"/>
                <w:szCs w:val="32"/>
                <w:lang w:val="en-US"/>
              </w:rPr>
              <w:t>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มกราคม</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260" w:type="dxa"/>
          </w:tcPr>
          <w:p w:rsidR="00752DEF" w:rsidRPr="000E7396" w:rsidRDefault="00B30C02" w:rsidP="00CB777A">
            <w:pPr>
              <w:tabs>
                <w:tab w:val="decimal" w:pos="110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611</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724</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Pr>
          <w:p w:rsidR="00752DEF" w:rsidRPr="000E7396" w:rsidRDefault="00B30C02" w:rsidP="00CB777A">
            <w:pPr>
              <w:tabs>
                <w:tab w:val="decimal" w:pos="9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2</w:t>
            </w:r>
            <w:r w:rsidR="00752DEF">
              <w:rPr>
                <w:rFonts w:asciiTheme="majorBidi" w:hAnsiTheme="majorBidi" w:cstheme="majorBidi"/>
                <w:sz w:val="32"/>
                <w:szCs w:val="32"/>
                <w:lang w:val="en-US"/>
              </w:rPr>
              <w:t>,</w:t>
            </w:r>
            <w:r w:rsidRPr="00B30C02">
              <w:rPr>
                <w:rFonts w:asciiTheme="majorBidi" w:hAnsiTheme="majorBidi" w:cstheme="majorBidi"/>
                <w:sz w:val="32"/>
                <w:szCs w:val="32"/>
                <w:lang w:val="en-US"/>
              </w:rPr>
              <w:t>554</w:t>
            </w:r>
          </w:p>
        </w:tc>
        <w:tc>
          <w:tcPr>
            <w:tcW w:w="90" w:type="dxa"/>
          </w:tcPr>
          <w:p w:rsidR="00752DEF" w:rsidRPr="000E7396" w:rsidRDefault="00752DEF" w:rsidP="00752DEF">
            <w:pPr>
              <w:tabs>
                <w:tab w:val="decimal" w:pos="821"/>
              </w:tabs>
              <w:ind w:right="29"/>
              <w:rPr>
                <w:rFonts w:asciiTheme="majorBidi" w:hAnsiTheme="majorBidi" w:cstheme="majorBidi"/>
                <w:sz w:val="32"/>
                <w:szCs w:val="32"/>
                <w:lang w:val="en-US"/>
              </w:rPr>
            </w:pPr>
          </w:p>
        </w:tc>
        <w:tc>
          <w:tcPr>
            <w:tcW w:w="1170"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r>
      <w:tr w:rsidR="00752DEF" w:rsidRPr="000E7396" w:rsidTr="00752DEF">
        <w:trPr>
          <w:gridAfter w:val="1"/>
          <w:wAfter w:w="6" w:type="dxa"/>
          <w:trHeight w:val="144"/>
        </w:trPr>
        <w:tc>
          <w:tcPr>
            <w:tcW w:w="3690" w:type="dxa"/>
          </w:tcPr>
          <w:p w:rsidR="00752DEF" w:rsidRPr="000E7396" w:rsidRDefault="00752DEF" w:rsidP="00752DEF">
            <w:pPr>
              <w:tabs>
                <w:tab w:val="left" w:pos="600"/>
                <w:tab w:val="left" w:pos="900"/>
                <w:tab w:val="right" w:pos="7280"/>
                <w:tab w:val="right" w:pos="8540"/>
              </w:tabs>
              <w:ind w:left="234" w:right="65" w:hanging="145"/>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ซื้อเงินลงทุนในหลักทรัพย์เพื่อค้า</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260" w:type="dxa"/>
          </w:tcPr>
          <w:p w:rsidR="00752DEF" w:rsidRPr="000E7396" w:rsidRDefault="00B30C02" w:rsidP="00CB777A">
            <w:pPr>
              <w:tabs>
                <w:tab w:val="decimal" w:pos="110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100</w:t>
            </w:r>
            <w:r w:rsidR="00752DEF">
              <w:rPr>
                <w:rFonts w:asciiTheme="majorBidi" w:hAnsiTheme="majorBidi" w:cstheme="majorBidi"/>
                <w:sz w:val="32"/>
                <w:szCs w:val="32"/>
                <w:lang w:val="en-US"/>
              </w:rPr>
              <w:t>,</w:t>
            </w:r>
            <w:r w:rsidRPr="00B30C02">
              <w:rPr>
                <w:rFonts w:asciiTheme="majorBidi" w:hAnsiTheme="majorBidi" w:cstheme="majorBidi"/>
                <w:sz w:val="32"/>
                <w:szCs w:val="32"/>
                <w:lang w:val="en-US"/>
              </w:rPr>
              <w:t>000</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Pr>
          <w:p w:rsidR="00752DEF" w:rsidRPr="000E7396" w:rsidRDefault="00B30C02" w:rsidP="00CB777A">
            <w:pPr>
              <w:tabs>
                <w:tab w:val="decimal" w:pos="10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729</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465</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Pr>
          <w:p w:rsidR="00752DEF" w:rsidRPr="000E7396" w:rsidRDefault="00B30C02" w:rsidP="00CB777A">
            <w:pPr>
              <w:tabs>
                <w:tab w:val="decimal" w:pos="9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100</w:t>
            </w:r>
            <w:r w:rsidR="00752DEF">
              <w:rPr>
                <w:rFonts w:asciiTheme="majorBidi" w:hAnsiTheme="majorBidi" w:cstheme="majorBidi"/>
                <w:sz w:val="32"/>
                <w:szCs w:val="32"/>
                <w:lang w:val="en-US"/>
              </w:rPr>
              <w:t>,</w:t>
            </w:r>
            <w:r w:rsidRPr="00B30C02">
              <w:rPr>
                <w:rFonts w:asciiTheme="majorBidi" w:hAnsiTheme="majorBidi" w:cstheme="majorBidi"/>
                <w:sz w:val="32"/>
                <w:szCs w:val="32"/>
                <w:lang w:val="en-US"/>
              </w:rPr>
              <w:t>000</w:t>
            </w:r>
          </w:p>
        </w:tc>
        <w:tc>
          <w:tcPr>
            <w:tcW w:w="90" w:type="dxa"/>
          </w:tcPr>
          <w:p w:rsidR="00752DEF" w:rsidRPr="005C67A4" w:rsidRDefault="00752DEF" w:rsidP="00752DEF">
            <w:pPr>
              <w:tabs>
                <w:tab w:val="decimal" w:pos="964"/>
              </w:tabs>
              <w:ind w:right="164"/>
              <w:jc w:val="right"/>
              <w:rPr>
                <w:rFonts w:asciiTheme="majorBidi" w:hAnsiTheme="majorBidi" w:cstheme="majorBidi"/>
                <w:sz w:val="32"/>
                <w:szCs w:val="32"/>
                <w:lang w:val="en-US"/>
              </w:rPr>
            </w:pPr>
          </w:p>
        </w:tc>
        <w:tc>
          <w:tcPr>
            <w:tcW w:w="1170" w:type="dxa"/>
          </w:tcPr>
          <w:p w:rsidR="00752DEF" w:rsidRPr="000E7396" w:rsidRDefault="00B30C02" w:rsidP="00CB777A">
            <w:pPr>
              <w:tabs>
                <w:tab w:val="decimal" w:pos="964"/>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729</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465</w:t>
            </w:r>
          </w:p>
        </w:tc>
      </w:tr>
      <w:tr w:rsidR="00752DEF" w:rsidRPr="000E7396" w:rsidTr="00752DEF">
        <w:trPr>
          <w:gridAfter w:val="1"/>
          <w:wAfter w:w="6" w:type="dxa"/>
          <w:trHeight w:val="144"/>
        </w:trPr>
        <w:tc>
          <w:tcPr>
            <w:tcW w:w="3690" w:type="dxa"/>
          </w:tcPr>
          <w:p w:rsidR="00752DEF" w:rsidRPr="000E7396" w:rsidRDefault="00752DEF" w:rsidP="00752DEF">
            <w:pPr>
              <w:tabs>
                <w:tab w:val="left" w:pos="600"/>
                <w:tab w:val="left" w:pos="900"/>
                <w:tab w:val="right" w:pos="7280"/>
                <w:tab w:val="right" w:pos="8540"/>
              </w:tabs>
              <w:ind w:left="234" w:right="-360" w:hanging="145"/>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ขายเงินลงทุนในหลักทรัพย์เพื่อค้า</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260" w:type="dxa"/>
          </w:tcPr>
          <w:p w:rsidR="00752DEF" w:rsidRPr="000E7396" w:rsidRDefault="00752DEF" w:rsidP="00CB777A">
            <w:pPr>
              <w:tabs>
                <w:tab w:val="decimal" w:pos="1102"/>
              </w:tabs>
              <w:ind w:right="-84"/>
              <w:rPr>
                <w:rFonts w:asciiTheme="majorBidi" w:hAnsiTheme="majorBidi" w:cstheme="majorBidi"/>
                <w:sz w:val="32"/>
                <w:szCs w:val="32"/>
                <w:lang w:val="en-US"/>
              </w:rPr>
            </w:pP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102</w:t>
            </w: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554</w:t>
            </w:r>
            <w:r>
              <w:rPr>
                <w:rFonts w:asciiTheme="majorBidi" w:hAnsiTheme="majorBidi" w:cstheme="majorBidi"/>
                <w:sz w:val="32"/>
                <w:szCs w:val="32"/>
                <w:lang w:val="en-US"/>
              </w:rPr>
              <w:t>)</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Pr>
          <w:p w:rsidR="00752DEF" w:rsidRPr="000E7396" w:rsidRDefault="00752DEF" w:rsidP="00CB777A">
            <w:pPr>
              <w:tabs>
                <w:tab w:val="decimal" w:pos="1052"/>
              </w:tabs>
              <w:ind w:right="-84"/>
              <w:rPr>
                <w:rFonts w:asciiTheme="majorBidi" w:hAnsiTheme="majorBidi" w:cstheme="majorBidi"/>
                <w:sz w:val="32"/>
                <w:szCs w:val="32"/>
                <w:lang w:val="en-US"/>
              </w:rPr>
            </w:pP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726</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949</w:t>
            </w:r>
            <w:r w:rsidRPr="000E7396">
              <w:rPr>
                <w:rFonts w:asciiTheme="majorBidi" w:hAnsiTheme="majorBidi" w:cstheme="majorBidi"/>
                <w:sz w:val="32"/>
                <w:szCs w:val="32"/>
                <w:lang w:val="en-US"/>
              </w:rPr>
              <w:t>)</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Pr>
          <w:p w:rsidR="00752DEF" w:rsidRPr="000E7396" w:rsidRDefault="00752DEF" w:rsidP="00CB777A">
            <w:pPr>
              <w:tabs>
                <w:tab w:val="decimal" w:pos="952"/>
              </w:tabs>
              <w:ind w:right="-84"/>
              <w:rPr>
                <w:rFonts w:asciiTheme="majorBidi" w:hAnsiTheme="majorBidi" w:cstheme="majorBidi"/>
                <w:sz w:val="32"/>
                <w:szCs w:val="32"/>
                <w:lang w:val="en-US"/>
              </w:rPr>
            </w:pP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102</w:t>
            </w: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554</w:t>
            </w:r>
            <w:r>
              <w:rPr>
                <w:rFonts w:asciiTheme="majorBidi" w:hAnsiTheme="majorBidi" w:cstheme="majorBidi"/>
                <w:sz w:val="32"/>
                <w:szCs w:val="32"/>
                <w:lang w:val="en-US"/>
              </w:rPr>
              <w:t>)</w:t>
            </w:r>
          </w:p>
        </w:tc>
        <w:tc>
          <w:tcPr>
            <w:tcW w:w="90" w:type="dxa"/>
          </w:tcPr>
          <w:p w:rsidR="00752DEF" w:rsidRPr="000E7396" w:rsidRDefault="00752DEF" w:rsidP="00752DEF">
            <w:pPr>
              <w:tabs>
                <w:tab w:val="decimal" w:pos="964"/>
              </w:tabs>
              <w:ind w:right="90"/>
              <w:jc w:val="right"/>
              <w:rPr>
                <w:rFonts w:asciiTheme="majorBidi" w:hAnsiTheme="majorBidi" w:cstheme="majorBidi"/>
                <w:sz w:val="32"/>
                <w:szCs w:val="32"/>
                <w:lang w:val="en-US"/>
              </w:rPr>
            </w:pPr>
          </w:p>
        </w:tc>
        <w:tc>
          <w:tcPr>
            <w:tcW w:w="1170" w:type="dxa"/>
          </w:tcPr>
          <w:p w:rsidR="00752DEF" w:rsidRPr="000E7396" w:rsidRDefault="00752DEF" w:rsidP="00CB777A">
            <w:pPr>
              <w:tabs>
                <w:tab w:val="decimal" w:pos="952"/>
              </w:tabs>
              <w:ind w:right="-84"/>
              <w:rPr>
                <w:rFonts w:asciiTheme="majorBidi" w:hAnsiTheme="majorBidi" w:cstheme="majorBidi"/>
                <w:sz w:val="32"/>
                <w:szCs w:val="32"/>
                <w:lang w:val="en-US"/>
              </w:rPr>
            </w:pP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726</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949</w:t>
            </w:r>
            <w:r w:rsidRPr="000E7396">
              <w:rPr>
                <w:rFonts w:asciiTheme="majorBidi" w:hAnsiTheme="majorBidi" w:cstheme="majorBidi"/>
                <w:sz w:val="32"/>
                <w:szCs w:val="32"/>
                <w:lang w:val="en-US"/>
              </w:rPr>
              <w:t>)</w:t>
            </w:r>
          </w:p>
        </w:tc>
      </w:tr>
      <w:tr w:rsidR="00752DEF" w:rsidRPr="000E7396" w:rsidTr="00752DEF">
        <w:trPr>
          <w:gridAfter w:val="1"/>
          <w:wAfter w:w="6" w:type="dxa"/>
          <w:trHeight w:val="144"/>
        </w:trPr>
        <w:tc>
          <w:tcPr>
            <w:tcW w:w="3690" w:type="dxa"/>
          </w:tcPr>
          <w:p w:rsidR="00752DEF" w:rsidRPr="000E7396" w:rsidRDefault="00752DEF" w:rsidP="00752DEF">
            <w:pPr>
              <w:tabs>
                <w:tab w:val="left" w:pos="600"/>
                <w:tab w:val="left" w:pos="900"/>
                <w:tab w:val="right" w:pos="7280"/>
                <w:tab w:val="right" w:pos="8540"/>
              </w:tabs>
              <w:ind w:left="234" w:right="-360" w:hanging="145"/>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การโอนเปลี่ยนประเภทเงินลงทุน</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260" w:type="dxa"/>
          </w:tcPr>
          <w:p w:rsidR="00752DEF" w:rsidRPr="000E7396" w:rsidRDefault="00E62B89" w:rsidP="00CB777A">
            <w:pPr>
              <w:tabs>
                <w:tab w:val="decimal" w:pos="1102"/>
              </w:tabs>
              <w:ind w:right="-84"/>
              <w:rPr>
                <w:rFonts w:asciiTheme="majorBidi" w:hAnsiTheme="majorBidi" w:cstheme="majorBidi"/>
                <w:sz w:val="32"/>
                <w:szCs w:val="32"/>
                <w:lang w:val="en-US"/>
              </w:rPr>
            </w:pP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609</w:t>
            </w:r>
            <w:r w:rsidR="00752DEF">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170</w:t>
            </w:r>
            <w:r>
              <w:rPr>
                <w:rFonts w:asciiTheme="majorBidi" w:hAnsiTheme="majorBidi" w:cstheme="majorBidi"/>
                <w:sz w:val="32"/>
                <w:szCs w:val="32"/>
                <w:lang w:val="en-US"/>
              </w:rPr>
              <w:t>)</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Pr>
          <w:p w:rsidR="00752DEF" w:rsidRPr="000E7396" w:rsidRDefault="00B30C02" w:rsidP="00CB777A">
            <w:pPr>
              <w:tabs>
                <w:tab w:val="decimal" w:pos="10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609</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170</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70"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r>
      <w:tr w:rsidR="00752DEF" w:rsidRPr="000E7396" w:rsidTr="00752DEF">
        <w:trPr>
          <w:gridAfter w:val="1"/>
          <w:wAfter w:w="6" w:type="dxa"/>
          <w:trHeight w:val="144"/>
        </w:trPr>
        <w:tc>
          <w:tcPr>
            <w:tcW w:w="3690" w:type="dxa"/>
          </w:tcPr>
          <w:p w:rsidR="00752DEF" w:rsidRPr="000E7396" w:rsidRDefault="00752DEF" w:rsidP="00752DEF">
            <w:pPr>
              <w:tabs>
                <w:tab w:val="left" w:pos="600"/>
                <w:tab w:val="left" w:pos="900"/>
                <w:tab w:val="right" w:pos="7280"/>
                <w:tab w:val="right" w:pos="8540"/>
              </w:tabs>
              <w:ind w:left="234" w:right="-360" w:hanging="145"/>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การเปลี่ยนแปลงมูลค่ายุติธรรมของเงินลงทุน</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260"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Pr>
          <w:p w:rsidR="00752DEF" w:rsidRPr="000E7396" w:rsidRDefault="00B30C02" w:rsidP="00CB777A">
            <w:pPr>
              <w:tabs>
                <w:tab w:val="decimal" w:pos="10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38</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Pr="005C67A4" w:rsidRDefault="00752DEF" w:rsidP="00752DEF">
            <w:pPr>
              <w:tabs>
                <w:tab w:val="decimal" w:pos="964"/>
              </w:tabs>
              <w:ind w:right="164"/>
              <w:jc w:val="right"/>
              <w:rPr>
                <w:rFonts w:asciiTheme="majorBidi" w:hAnsiTheme="majorBidi" w:cstheme="majorBidi"/>
                <w:sz w:val="32"/>
                <w:szCs w:val="32"/>
                <w:lang w:val="en-US"/>
              </w:rPr>
            </w:pPr>
          </w:p>
        </w:tc>
        <w:tc>
          <w:tcPr>
            <w:tcW w:w="1170" w:type="dxa"/>
            <w:tcBorders>
              <w:bottom w:val="single" w:sz="4" w:space="0" w:color="auto"/>
            </w:tcBorders>
          </w:tcPr>
          <w:p w:rsidR="00752DEF" w:rsidRPr="000E7396" w:rsidRDefault="00B30C02" w:rsidP="00CB777A">
            <w:pPr>
              <w:tabs>
                <w:tab w:val="decimal" w:pos="964"/>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38</w:t>
            </w:r>
          </w:p>
        </w:tc>
      </w:tr>
      <w:tr w:rsidR="00752DEF" w:rsidRPr="000E7396" w:rsidTr="00752DEF">
        <w:trPr>
          <w:gridAfter w:val="1"/>
          <w:wAfter w:w="6" w:type="dxa"/>
          <w:trHeight w:val="144"/>
        </w:trPr>
        <w:tc>
          <w:tcPr>
            <w:tcW w:w="3690" w:type="dxa"/>
          </w:tcPr>
          <w:p w:rsidR="00752DEF" w:rsidRPr="000E7396" w:rsidRDefault="00752DEF" w:rsidP="00752DEF">
            <w:pPr>
              <w:tabs>
                <w:tab w:val="left" w:pos="1440"/>
                <w:tab w:val="right" w:pos="5490"/>
                <w:tab w:val="right" w:pos="7740"/>
                <w:tab w:val="right" w:pos="9180"/>
              </w:tabs>
              <w:ind w:left="234" w:right="65" w:hanging="144"/>
              <w:jc w:val="thaiDistribute"/>
              <w:rPr>
                <w:rFonts w:asciiTheme="majorBidi" w:hAnsiTheme="majorBidi" w:cstheme="majorBidi"/>
                <w:sz w:val="32"/>
                <w:szCs w:val="32"/>
                <w:lang w:val="en-US"/>
              </w:rPr>
            </w:pPr>
            <w:r w:rsidRPr="000E7396">
              <w:rPr>
                <w:rFonts w:asciiTheme="majorBidi" w:hAnsiTheme="majorBidi" w:cstheme="majorBidi"/>
                <w:spacing w:val="-8"/>
                <w:sz w:val="32"/>
                <w:szCs w:val="32"/>
                <w:cs/>
                <w:lang w:val="en-US"/>
              </w:rPr>
              <w:t xml:space="preserve">ยอดยกไป ณ วันที่ </w:t>
            </w:r>
            <w:r w:rsidR="00B30C02" w:rsidRPr="00B30C02">
              <w:rPr>
                <w:rFonts w:asciiTheme="majorBidi" w:hAnsiTheme="majorBidi" w:cstheme="majorBidi"/>
                <w:spacing w:val="-8"/>
                <w:sz w:val="32"/>
                <w:szCs w:val="32"/>
                <w:lang w:val="en-US"/>
              </w:rPr>
              <w:t>31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ธันวาคม</w:t>
            </w:r>
          </w:p>
        </w:tc>
        <w:tc>
          <w:tcPr>
            <w:tcW w:w="90" w:type="dxa"/>
          </w:tcPr>
          <w:p w:rsidR="00752DEF" w:rsidRPr="000E7396" w:rsidRDefault="00752DEF" w:rsidP="00752DEF">
            <w:pPr>
              <w:tabs>
                <w:tab w:val="decimal" w:pos="572"/>
              </w:tabs>
              <w:ind w:right="63" w:firstLine="91"/>
              <w:jc w:val="right"/>
              <w:rPr>
                <w:rFonts w:asciiTheme="majorBidi" w:hAnsiTheme="majorBidi" w:cstheme="majorBidi"/>
                <w:sz w:val="32"/>
                <w:szCs w:val="32"/>
                <w:lang w:val="en-US"/>
              </w:rPr>
            </w:pPr>
          </w:p>
        </w:tc>
        <w:tc>
          <w:tcPr>
            <w:tcW w:w="1260" w:type="dxa"/>
            <w:tcBorders>
              <w:top w:val="single" w:sz="4" w:space="0" w:color="auto"/>
              <w:bottom w:val="double" w:sz="4" w:space="0" w:color="auto"/>
            </w:tcBorders>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Pr="000E7396" w:rsidRDefault="00752DEF" w:rsidP="00752DEF">
            <w:pPr>
              <w:ind w:right="63" w:firstLine="91"/>
              <w:jc w:val="right"/>
              <w:rPr>
                <w:rFonts w:asciiTheme="majorBidi" w:hAnsiTheme="majorBidi" w:cstheme="majorBidi"/>
                <w:sz w:val="32"/>
                <w:szCs w:val="32"/>
                <w:lang w:val="en-US"/>
              </w:rPr>
            </w:pPr>
          </w:p>
        </w:tc>
        <w:tc>
          <w:tcPr>
            <w:tcW w:w="1170" w:type="dxa"/>
            <w:tcBorders>
              <w:top w:val="single" w:sz="4" w:space="0" w:color="auto"/>
              <w:bottom w:val="double" w:sz="4" w:space="0" w:color="auto"/>
            </w:tcBorders>
          </w:tcPr>
          <w:p w:rsidR="00752DEF" w:rsidRPr="000E7396" w:rsidRDefault="00B30C02" w:rsidP="00CB777A">
            <w:pPr>
              <w:tabs>
                <w:tab w:val="decimal" w:pos="1052"/>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611</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724</w:t>
            </w:r>
          </w:p>
        </w:tc>
        <w:tc>
          <w:tcPr>
            <w:tcW w:w="90" w:type="dxa"/>
          </w:tcPr>
          <w:p w:rsidR="00752DEF" w:rsidRDefault="00752DEF" w:rsidP="00752DEF">
            <w:pPr>
              <w:tabs>
                <w:tab w:val="decimal" w:pos="721"/>
              </w:tabs>
              <w:ind w:right="29"/>
              <w:rPr>
                <w:rFonts w:asciiTheme="majorBidi" w:hAnsiTheme="majorBidi" w:cstheme="majorBidi"/>
                <w:sz w:val="32"/>
                <w:szCs w:val="32"/>
                <w:lang w:val="en-US"/>
              </w:rPr>
            </w:pPr>
          </w:p>
        </w:tc>
        <w:tc>
          <w:tcPr>
            <w:tcW w:w="1107" w:type="dxa"/>
            <w:tcBorders>
              <w:top w:val="single" w:sz="4" w:space="0" w:color="auto"/>
              <w:bottom w:val="double" w:sz="4" w:space="0" w:color="auto"/>
            </w:tcBorders>
          </w:tcPr>
          <w:p w:rsidR="00752DEF" w:rsidRPr="000E7396" w:rsidRDefault="00752DEF" w:rsidP="00752DEF">
            <w:pPr>
              <w:tabs>
                <w:tab w:val="decimal" w:pos="633"/>
              </w:tabs>
              <w:ind w:right="90"/>
              <w:rPr>
                <w:rFonts w:asciiTheme="majorBidi" w:hAnsiTheme="majorBidi" w:cstheme="majorBidi"/>
                <w:sz w:val="32"/>
                <w:szCs w:val="32"/>
                <w:lang w:val="en-US"/>
              </w:rPr>
            </w:pPr>
            <w:r>
              <w:rPr>
                <w:rFonts w:asciiTheme="majorBidi" w:hAnsiTheme="majorBidi" w:cstheme="majorBidi"/>
                <w:sz w:val="32"/>
                <w:szCs w:val="32"/>
                <w:lang w:val="en-US"/>
              </w:rPr>
              <w:t>-</w:t>
            </w:r>
          </w:p>
        </w:tc>
        <w:tc>
          <w:tcPr>
            <w:tcW w:w="90" w:type="dxa"/>
          </w:tcPr>
          <w:p w:rsidR="00752DEF" w:rsidRDefault="00752DEF" w:rsidP="00752DEF">
            <w:pPr>
              <w:tabs>
                <w:tab w:val="decimal" w:pos="964"/>
              </w:tabs>
              <w:ind w:right="164"/>
              <w:jc w:val="right"/>
              <w:rPr>
                <w:rFonts w:asciiTheme="majorBidi" w:hAnsiTheme="majorBidi" w:cstheme="majorBidi"/>
                <w:sz w:val="32"/>
                <w:szCs w:val="32"/>
                <w:lang w:val="en-US"/>
              </w:rPr>
            </w:pPr>
          </w:p>
        </w:tc>
        <w:tc>
          <w:tcPr>
            <w:tcW w:w="1170" w:type="dxa"/>
            <w:tcBorders>
              <w:top w:val="single" w:sz="4" w:space="0" w:color="auto"/>
              <w:bottom w:val="double" w:sz="4" w:space="0" w:color="auto"/>
            </w:tcBorders>
          </w:tcPr>
          <w:p w:rsidR="00752DEF" w:rsidRPr="000E7396" w:rsidRDefault="00B30C02" w:rsidP="00CB777A">
            <w:pPr>
              <w:tabs>
                <w:tab w:val="decimal" w:pos="964"/>
              </w:tabs>
              <w:ind w:right="-84"/>
              <w:rPr>
                <w:rFonts w:asciiTheme="majorBidi" w:hAnsiTheme="majorBidi" w:cstheme="majorBidi"/>
                <w:sz w:val="32"/>
                <w:szCs w:val="32"/>
                <w:lang w:val="en-US"/>
              </w:rPr>
            </w:pPr>
            <w:r w:rsidRPr="00B30C02">
              <w:rPr>
                <w:rFonts w:asciiTheme="majorBidi" w:hAnsiTheme="majorBidi" w:cstheme="majorBidi"/>
                <w:sz w:val="32"/>
                <w:szCs w:val="32"/>
                <w:lang w:val="en-US"/>
              </w:rPr>
              <w:t>2</w:t>
            </w:r>
            <w:r w:rsidR="00752DEF"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554</w:t>
            </w:r>
          </w:p>
        </w:tc>
      </w:tr>
    </w:tbl>
    <w:p w:rsidR="003E58EB" w:rsidRPr="000E7396" w:rsidRDefault="00B30C02" w:rsidP="00CB777A">
      <w:pPr>
        <w:tabs>
          <w:tab w:val="left" w:pos="540"/>
        </w:tabs>
        <w:spacing w:before="360"/>
        <w:ind w:right="72"/>
        <w:rPr>
          <w:rFonts w:asciiTheme="majorBidi" w:hAnsiTheme="majorBidi" w:cstheme="majorBidi"/>
          <w:b/>
          <w:bCs/>
          <w:sz w:val="32"/>
          <w:szCs w:val="32"/>
          <w:lang w:val="en-US"/>
        </w:rPr>
      </w:pPr>
      <w:r w:rsidRPr="00B30C02">
        <w:rPr>
          <w:rFonts w:asciiTheme="majorBidi" w:hAnsiTheme="majorBidi" w:cstheme="majorBidi"/>
          <w:b/>
          <w:bCs/>
          <w:sz w:val="32"/>
          <w:szCs w:val="32"/>
          <w:lang w:val="en-US"/>
        </w:rPr>
        <w:t>8</w:t>
      </w:r>
      <w:r w:rsidR="003E58EB" w:rsidRPr="000E7396">
        <w:rPr>
          <w:rFonts w:asciiTheme="majorBidi" w:hAnsiTheme="majorBidi" w:cstheme="majorBidi"/>
          <w:b/>
          <w:bCs/>
          <w:sz w:val="32"/>
          <w:szCs w:val="32"/>
          <w:cs/>
          <w:lang w:val="en-US"/>
        </w:rPr>
        <w:t>.</w:t>
      </w:r>
      <w:r w:rsidR="003E58EB" w:rsidRPr="000E7396">
        <w:rPr>
          <w:rFonts w:asciiTheme="majorBidi" w:hAnsiTheme="majorBidi" w:cstheme="majorBidi"/>
          <w:b/>
          <w:bCs/>
          <w:sz w:val="32"/>
          <w:szCs w:val="32"/>
          <w:cs/>
          <w:lang w:val="en-US"/>
        </w:rPr>
        <w:tab/>
        <w:t>ลูกหนี้การค้าและลูกหนี้หมุนเวียนอื่น</w:t>
      </w:r>
    </w:p>
    <w:p w:rsidR="003E58EB" w:rsidRPr="00B06444" w:rsidRDefault="003E58EB" w:rsidP="003E58EB">
      <w:pPr>
        <w:tabs>
          <w:tab w:val="left" w:pos="540"/>
        </w:tabs>
        <w:overflowPunct/>
        <w:autoSpaceDE/>
        <w:autoSpaceDN/>
        <w:adjustRightInd/>
        <w:spacing w:line="360" w:lineRule="exact"/>
        <w:ind w:left="547" w:right="43" w:hanging="7"/>
        <w:jc w:val="thaiDistribute"/>
        <w:textAlignment w:val="auto"/>
        <w:rPr>
          <w:rFonts w:ascii="Angsana New" w:hAnsi="Angsana New"/>
          <w:color w:val="000000"/>
          <w:sz w:val="32"/>
          <w:szCs w:val="32"/>
          <w:lang w:val="en-US"/>
        </w:rPr>
      </w:pPr>
      <w:r w:rsidRPr="00B06444">
        <w:rPr>
          <w:rFonts w:ascii="Angsana New" w:hAnsi="Angsana New"/>
          <w:color w:val="000000"/>
          <w:sz w:val="32"/>
          <w:szCs w:val="32"/>
          <w:cs/>
          <w:lang w:val="en-GB"/>
        </w:rPr>
        <w:t>ลูกหนี้การค้า</w:t>
      </w:r>
      <w:r w:rsidRPr="00B06444">
        <w:rPr>
          <w:rFonts w:ascii="Angsana New" w:hAnsi="Angsana New" w:hint="cs"/>
          <w:color w:val="000000"/>
          <w:sz w:val="32"/>
          <w:szCs w:val="32"/>
          <w:cs/>
          <w:lang w:val="en-GB"/>
        </w:rPr>
        <w:t>และลูกหนี้หมุนเวียนอื่น</w:t>
      </w:r>
      <w:r w:rsidRPr="00B06444">
        <w:rPr>
          <w:rFonts w:ascii="Angsana New" w:hAnsi="Angsana New"/>
          <w:color w:val="000000"/>
          <w:sz w:val="32"/>
          <w:szCs w:val="32"/>
          <w:cs/>
          <w:lang w:val="en-GB"/>
        </w:rPr>
        <w:t xml:space="preserve"> ณ วันที่ </w:t>
      </w:r>
      <w:r w:rsidR="00B30C02" w:rsidRPr="00B30C02">
        <w:rPr>
          <w:rFonts w:ascii="Angsana New" w:hAnsi="Angsana New"/>
          <w:color w:val="000000"/>
          <w:sz w:val="32"/>
          <w:szCs w:val="32"/>
          <w:lang w:val="en-US"/>
        </w:rPr>
        <w:t>31</w:t>
      </w:r>
      <w:r w:rsidRPr="00B06444">
        <w:rPr>
          <w:rFonts w:ascii="Angsana New" w:hAnsi="Angsana New"/>
          <w:color w:val="000000"/>
          <w:sz w:val="32"/>
          <w:szCs w:val="32"/>
          <w:lang w:val="en-US"/>
        </w:rPr>
        <w:t xml:space="preserve"> </w:t>
      </w:r>
      <w:r w:rsidRPr="00B06444">
        <w:rPr>
          <w:rFonts w:ascii="Angsana New" w:hAnsi="Angsana New"/>
          <w:color w:val="000000"/>
          <w:sz w:val="32"/>
          <w:szCs w:val="32"/>
          <w:cs/>
          <w:lang w:val="en-US"/>
        </w:rPr>
        <w:t>ธันวาคม</w:t>
      </w:r>
      <w:r w:rsidRPr="00B06444">
        <w:rPr>
          <w:rFonts w:ascii="Angsana New" w:hAnsi="Angsana New"/>
          <w:color w:val="000000"/>
          <w:sz w:val="32"/>
          <w:szCs w:val="32"/>
          <w:lang w:val="en-US"/>
        </w:rPr>
        <w:t xml:space="preserve"> </w:t>
      </w:r>
      <w:r w:rsidRPr="00B06444">
        <w:rPr>
          <w:rFonts w:ascii="Angsana New" w:hAnsi="Angsana New"/>
          <w:color w:val="000000"/>
          <w:sz w:val="32"/>
          <w:szCs w:val="32"/>
          <w:cs/>
          <w:lang w:val="en-US"/>
        </w:rPr>
        <w:t>ประกอบด้วย</w:t>
      </w:r>
    </w:p>
    <w:p w:rsidR="003E58EB" w:rsidRPr="00B06444" w:rsidRDefault="003E58EB" w:rsidP="003E58EB">
      <w:pPr>
        <w:overflowPunct/>
        <w:autoSpaceDE/>
        <w:autoSpaceDN/>
        <w:adjustRightInd/>
        <w:spacing w:line="240" w:lineRule="exact"/>
        <w:ind w:left="547" w:right="90"/>
        <w:jc w:val="right"/>
        <w:textAlignment w:val="auto"/>
        <w:rPr>
          <w:rFonts w:ascii="Angsana New" w:hAnsi="Angsana New"/>
          <w:b/>
          <w:bCs/>
          <w:color w:val="000000"/>
          <w:sz w:val="28"/>
          <w:szCs w:val="28"/>
          <w:cs/>
          <w:lang w:val="en-US"/>
        </w:rPr>
      </w:pPr>
      <w:r w:rsidRPr="00B06444">
        <w:rPr>
          <w:rFonts w:ascii="Angsana New" w:hAnsi="Angsana New" w:hint="cs"/>
          <w:b/>
          <w:bCs/>
          <w:color w:val="000000"/>
          <w:sz w:val="28"/>
          <w:szCs w:val="28"/>
          <w:cs/>
          <w:lang w:val="en-GB"/>
        </w:rPr>
        <w:t xml:space="preserve">หน่วย </w:t>
      </w:r>
      <w:r w:rsidRPr="00B06444">
        <w:rPr>
          <w:rFonts w:ascii="Angsana New" w:hAnsi="Angsana New"/>
          <w:b/>
          <w:bCs/>
          <w:color w:val="000000"/>
          <w:sz w:val="28"/>
          <w:szCs w:val="28"/>
          <w:lang w:val="en-US"/>
        </w:rPr>
        <w:t xml:space="preserve">: </w:t>
      </w:r>
      <w:r w:rsidRPr="00B06444">
        <w:rPr>
          <w:rFonts w:ascii="Angsana New" w:hAnsi="Angsana New" w:hint="cs"/>
          <w:b/>
          <w:bCs/>
          <w:color w:val="000000"/>
          <w:sz w:val="28"/>
          <w:szCs w:val="28"/>
          <w:cs/>
          <w:lang w:val="en-US"/>
        </w:rPr>
        <w:t>พันบาท</w:t>
      </w:r>
    </w:p>
    <w:tbl>
      <w:tblPr>
        <w:tblW w:w="8492" w:type="dxa"/>
        <w:tblInd w:w="558" w:type="dxa"/>
        <w:tblLayout w:type="fixed"/>
        <w:tblCellMar>
          <w:left w:w="0" w:type="dxa"/>
          <w:right w:w="0" w:type="dxa"/>
        </w:tblCellMar>
        <w:tblLook w:val="0000" w:firstRow="0" w:lastRow="0" w:firstColumn="0" w:lastColumn="0" w:noHBand="0" w:noVBand="0"/>
      </w:tblPr>
      <w:tblGrid>
        <w:gridCol w:w="4095"/>
        <w:gridCol w:w="983"/>
        <w:gridCol w:w="150"/>
        <w:gridCol w:w="988"/>
        <w:gridCol w:w="150"/>
        <w:gridCol w:w="988"/>
        <w:gridCol w:w="150"/>
        <w:gridCol w:w="988"/>
      </w:tblGrid>
      <w:tr w:rsidR="003E58EB" w:rsidRPr="007E46EC" w:rsidTr="007E46EC">
        <w:trPr>
          <w:cantSplit/>
        </w:trPr>
        <w:tc>
          <w:tcPr>
            <w:tcW w:w="4095" w:type="dxa"/>
          </w:tcPr>
          <w:p w:rsidR="003E58EB" w:rsidRPr="007E46EC" w:rsidRDefault="003E58EB" w:rsidP="007E46EC">
            <w:pPr>
              <w:overflowPunct/>
              <w:autoSpaceDE/>
              <w:autoSpaceDN/>
              <w:adjustRightInd/>
              <w:ind w:right="-186"/>
              <w:jc w:val="thaiDistribute"/>
              <w:textAlignment w:val="auto"/>
              <w:rPr>
                <w:rFonts w:ascii="Angsana New" w:hAnsi="Angsana New"/>
                <w:b/>
                <w:bCs/>
                <w:color w:val="000000"/>
                <w:sz w:val="28"/>
                <w:szCs w:val="28"/>
                <w:lang w:val="en-GB"/>
              </w:rPr>
            </w:pPr>
          </w:p>
        </w:tc>
        <w:tc>
          <w:tcPr>
            <w:tcW w:w="2121" w:type="dxa"/>
            <w:gridSpan w:val="3"/>
            <w:tcBorders>
              <w:bottom w:val="single" w:sz="4" w:space="0" w:color="auto"/>
            </w:tcBorders>
          </w:tcPr>
          <w:p w:rsidR="003E58EB" w:rsidRPr="007E46EC" w:rsidRDefault="003E58EB" w:rsidP="007E46EC">
            <w:pPr>
              <w:overflowPunct/>
              <w:autoSpaceDE/>
              <w:autoSpaceDN/>
              <w:adjustRightInd/>
              <w:jc w:val="center"/>
              <w:textAlignment w:val="auto"/>
              <w:rPr>
                <w:rFonts w:ascii="Angsana New" w:hAnsi="Angsana New"/>
                <w:color w:val="000000"/>
                <w:sz w:val="28"/>
                <w:szCs w:val="28"/>
                <w:lang w:val="en-GB"/>
              </w:rPr>
            </w:pPr>
            <w:r w:rsidRPr="007E46EC">
              <w:rPr>
                <w:rFonts w:ascii="Angsana New" w:hAnsi="Angsana New"/>
                <w:b/>
                <w:bCs/>
                <w:color w:val="000000"/>
                <w:sz w:val="28"/>
                <w:szCs w:val="28"/>
                <w:cs/>
                <w:lang w:val="en-GB"/>
              </w:rPr>
              <w:t>งบการเงินรวม</w:t>
            </w:r>
          </w:p>
        </w:tc>
        <w:tc>
          <w:tcPr>
            <w:tcW w:w="150" w:type="dxa"/>
          </w:tcPr>
          <w:p w:rsidR="003E58EB" w:rsidRPr="007E46EC" w:rsidRDefault="003E58EB" w:rsidP="007E46EC">
            <w:pPr>
              <w:overflowPunct/>
              <w:autoSpaceDE/>
              <w:autoSpaceDN/>
              <w:adjustRightInd/>
              <w:ind w:left="-108" w:right="-108"/>
              <w:jc w:val="center"/>
              <w:textAlignment w:val="auto"/>
              <w:rPr>
                <w:rFonts w:ascii="Angsana New" w:hAnsi="Angsana New"/>
                <w:color w:val="000000"/>
                <w:sz w:val="28"/>
                <w:szCs w:val="28"/>
                <w:cs/>
                <w:lang w:val="en-US"/>
              </w:rPr>
            </w:pPr>
          </w:p>
        </w:tc>
        <w:tc>
          <w:tcPr>
            <w:tcW w:w="2126" w:type="dxa"/>
            <w:gridSpan w:val="3"/>
            <w:tcBorders>
              <w:bottom w:val="single" w:sz="4" w:space="0" w:color="auto"/>
            </w:tcBorders>
          </w:tcPr>
          <w:p w:rsidR="003E58EB" w:rsidRPr="007E46EC" w:rsidRDefault="003E58EB" w:rsidP="007E46EC">
            <w:pPr>
              <w:overflowPunct/>
              <w:autoSpaceDE/>
              <w:autoSpaceDN/>
              <w:adjustRightInd/>
              <w:jc w:val="center"/>
              <w:textAlignment w:val="auto"/>
              <w:rPr>
                <w:rFonts w:ascii="Angsana New" w:hAnsi="Angsana New"/>
                <w:color w:val="000000"/>
                <w:sz w:val="28"/>
                <w:szCs w:val="28"/>
                <w:lang w:val="en-GB"/>
              </w:rPr>
            </w:pPr>
            <w:r w:rsidRPr="007E46EC">
              <w:rPr>
                <w:rFonts w:ascii="Angsana New" w:hAnsi="Angsana New"/>
                <w:b/>
                <w:bCs/>
                <w:color w:val="000000"/>
                <w:sz w:val="28"/>
                <w:szCs w:val="28"/>
                <w:cs/>
                <w:lang w:val="en-GB"/>
              </w:rPr>
              <w:t>งบการเงินเฉพาะกิจการ</w:t>
            </w:r>
          </w:p>
        </w:tc>
      </w:tr>
      <w:tr w:rsidR="003E58EB" w:rsidRPr="007E46EC" w:rsidTr="007E46EC">
        <w:trPr>
          <w:cantSplit/>
        </w:trPr>
        <w:tc>
          <w:tcPr>
            <w:tcW w:w="4095" w:type="dxa"/>
          </w:tcPr>
          <w:p w:rsidR="003E58EB" w:rsidRPr="007E46EC" w:rsidRDefault="003E58EB" w:rsidP="007E46EC">
            <w:pPr>
              <w:overflowPunct/>
              <w:autoSpaceDE/>
              <w:autoSpaceDN/>
              <w:adjustRightInd/>
              <w:ind w:right="-186"/>
              <w:jc w:val="thaiDistribute"/>
              <w:textAlignment w:val="auto"/>
              <w:rPr>
                <w:rFonts w:ascii="Angsana New" w:hAnsi="Angsana New"/>
                <w:b/>
                <w:bCs/>
                <w:color w:val="000000"/>
                <w:sz w:val="28"/>
                <w:szCs w:val="28"/>
                <w:lang w:val="en-GB"/>
              </w:rPr>
            </w:pPr>
          </w:p>
        </w:tc>
        <w:tc>
          <w:tcPr>
            <w:tcW w:w="983" w:type="dxa"/>
            <w:tcBorders>
              <w:top w:val="single" w:sz="4" w:space="0" w:color="auto"/>
            </w:tcBorders>
          </w:tcPr>
          <w:p w:rsidR="003E58EB" w:rsidRPr="007E46EC" w:rsidRDefault="00B30C02" w:rsidP="007E46EC">
            <w:pPr>
              <w:overflowPunct/>
              <w:autoSpaceDE/>
              <w:autoSpaceDN/>
              <w:adjustRightInd/>
              <w:jc w:val="center"/>
              <w:textAlignment w:val="auto"/>
              <w:rPr>
                <w:rFonts w:ascii="Angsana New" w:hAnsi="Angsana New"/>
                <w:b/>
                <w:bCs/>
                <w:color w:val="000000"/>
                <w:sz w:val="28"/>
                <w:szCs w:val="28"/>
                <w:lang w:val="en-US"/>
              </w:rPr>
            </w:pPr>
            <w:r w:rsidRPr="00B30C02">
              <w:rPr>
                <w:rFonts w:ascii="Angsana New" w:hAnsi="Angsana New"/>
                <w:b/>
                <w:bCs/>
                <w:color w:val="000000"/>
                <w:sz w:val="28"/>
                <w:szCs w:val="28"/>
                <w:lang w:val="en-US"/>
              </w:rPr>
              <w:t>2563</w:t>
            </w:r>
          </w:p>
        </w:tc>
        <w:tc>
          <w:tcPr>
            <w:tcW w:w="150" w:type="dxa"/>
            <w:tcBorders>
              <w:top w:val="single" w:sz="4" w:space="0" w:color="auto"/>
            </w:tcBorders>
          </w:tcPr>
          <w:p w:rsidR="003E58EB" w:rsidRPr="007E46EC" w:rsidRDefault="003E58EB" w:rsidP="007E46EC">
            <w:pPr>
              <w:tabs>
                <w:tab w:val="decimal" w:pos="882"/>
              </w:tabs>
              <w:overflowPunct/>
              <w:autoSpaceDE/>
              <w:autoSpaceDN/>
              <w:adjustRightInd/>
              <w:jc w:val="center"/>
              <w:textAlignment w:val="auto"/>
              <w:rPr>
                <w:rFonts w:ascii="Angsana New" w:hAnsi="Angsana New"/>
                <w:b/>
                <w:bCs/>
                <w:color w:val="000000"/>
                <w:sz w:val="28"/>
                <w:szCs w:val="28"/>
                <w:lang w:val="en-US"/>
              </w:rPr>
            </w:pPr>
          </w:p>
        </w:tc>
        <w:tc>
          <w:tcPr>
            <w:tcW w:w="988" w:type="dxa"/>
            <w:tcBorders>
              <w:top w:val="single" w:sz="4" w:space="0" w:color="auto"/>
            </w:tcBorders>
          </w:tcPr>
          <w:p w:rsidR="003E58EB" w:rsidRPr="007E46EC" w:rsidRDefault="00B30C02" w:rsidP="007E46EC">
            <w:pPr>
              <w:overflowPunct/>
              <w:autoSpaceDE/>
              <w:autoSpaceDN/>
              <w:adjustRightInd/>
              <w:jc w:val="center"/>
              <w:textAlignment w:val="auto"/>
              <w:rPr>
                <w:rFonts w:ascii="Angsana New" w:hAnsi="Angsana New"/>
                <w:b/>
                <w:bCs/>
                <w:color w:val="000000"/>
                <w:sz w:val="28"/>
                <w:szCs w:val="28"/>
                <w:lang w:val="en-GB"/>
              </w:rPr>
            </w:pPr>
            <w:r w:rsidRPr="00B30C02">
              <w:rPr>
                <w:rFonts w:ascii="Angsana New" w:hAnsi="Angsana New"/>
                <w:b/>
                <w:bCs/>
                <w:color w:val="000000"/>
                <w:sz w:val="28"/>
                <w:szCs w:val="28"/>
                <w:lang w:val="en-US"/>
              </w:rPr>
              <w:t>2562</w:t>
            </w:r>
          </w:p>
        </w:tc>
        <w:tc>
          <w:tcPr>
            <w:tcW w:w="150" w:type="dxa"/>
          </w:tcPr>
          <w:p w:rsidR="003E58EB" w:rsidRPr="007E46EC" w:rsidRDefault="003E58EB" w:rsidP="007E46EC">
            <w:pPr>
              <w:overflowPunct/>
              <w:autoSpaceDE/>
              <w:autoSpaceDN/>
              <w:adjustRightInd/>
              <w:ind w:left="-108" w:right="-108"/>
              <w:jc w:val="center"/>
              <w:textAlignment w:val="auto"/>
              <w:rPr>
                <w:rFonts w:ascii="Angsana New" w:hAnsi="Angsana New"/>
                <w:b/>
                <w:bCs/>
                <w:color w:val="000000"/>
                <w:sz w:val="28"/>
                <w:szCs w:val="28"/>
                <w:cs/>
                <w:lang w:val="en-US"/>
              </w:rPr>
            </w:pPr>
          </w:p>
        </w:tc>
        <w:tc>
          <w:tcPr>
            <w:tcW w:w="988" w:type="dxa"/>
            <w:tcBorders>
              <w:top w:val="single" w:sz="4" w:space="0" w:color="auto"/>
            </w:tcBorders>
          </w:tcPr>
          <w:p w:rsidR="003E58EB" w:rsidRPr="007E46EC" w:rsidRDefault="00B30C02" w:rsidP="007E46EC">
            <w:pPr>
              <w:overflowPunct/>
              <w:autoSpaceDE/>
              <w:autoSpaceDN/>
              <w:adjustRightInd/>
              <w:jc w:val="center"/>
              <w:textAlignment w:val="auto"/>
              <w:rPr>
                <w:rFonts w:ascii="Angsana New" w:hAnsi="Angsana New"/>
                <w:b/>
                <w:bCs/>
                <w:color w:val="000000"/>
                <w:sz w:val="28"/>
                <w:szCs w:val="28"/>
                <w:lang w:val="en-US"/>
              </w:rPr>
            </w:pPr>
            <w:r w:rsidRPr="00B30C02">
              <w:rPr>
                <w:rFonts w:ascii="Angsana New" w:hAnsi="Angsana New"/>
                <w:b/>
                <w:bCs/>
                <w:color w:val="000000"/>
                <w:sz w:val="28"/>
                <w:szCs w:val="28"/>
                <w:lang w:val="en-US"/>
              </w:rPr>
              <w:t>2563</w:t>
            </w:r>
          </w:p>
        </w:tc>
        <w:tc>
          <w:tcPr>
            <w:tcW w:w="150" w:type="dxa"/>
            <w:tcBorders>
              <w:top w:val="single" w:sz="4" w:space="0" w:color="auto"/>
            </w:tcBorders>
          </w:tcPr>
          <w:p w:rsidR="003E58EB" w:rsidRPr="007E46EC" w:rsidRDefault="003E58EB" w:rsidP="007E46EC">
            <w:pPr>
              <w:tabs>
                <w:tab w:val="decimal" w:pos="882"/>
              </w:tabs>
              <w:overflowPunct/>
              <w:autoSpaceDE/>
              <w:autoSpaceDN/>
              <w:adjustRightInd/>
              <w:jc w:val="center"/>
              <w:textAlignment w:val="auto"/>
              <w:rPr>
                <w:rFonts w:ascii="Angsana New" w:hAnsi="Angsana New"/>
                <w:b/>
                <w:bCs/>
                <w:color w:val="000000"/>
                <w:sz w:val="28"/>
                <w:szCs w:val="28"/>
                <w:lang w:val="en-US"/>
              </w:rPr>
            </w:pPr>
          </w:p>
        </w:tc>
        <w:tc>
          <w:tcPr>
            <w:tcW w:w="988" w:type="dxa"/>
            <w:tcBorders>
              <w:top w:val="single" w:sz="4" w:space="0" w:color="auto"/>
            </w:tcBorders>
          </w:tcPr>
          <w:p w:rsidR="003E58EB" w:rsidRPr="007E46EC" w:rsidRDefault="00B30C02" w:rsidP="007E46EC">
            <w:pPr>
              <w:overflowPunct/>
              <w:autoSpaceDE/>
              <w:autoSpaceDN/>
              <w:adjustRightInd/>
              <w:jc w:val="center"/>
              <w:textAlignment w:val="auto"/>
              <w:rPr>
                <w:rFonts w:ascii="Angsana New" w:hAnsi="Angsana New"/>
                <w:b/>
                <w:bCs/>
                <w:color w:val="000000"/>
                <w:sz w:val="28"/>
                <w:szCs w:val="28"/>
                <w:lang w:val="en-GB"/>
              </w:rPr>
            </w:pPr>
            <w:r w:rsidRPr="00B30C02">
              <w:rPr>
                <w:rFonts w:ascii="Angsana New" w:hAnsi="Angsana New"/>
                <w:b/>
                <w:bCs/>
                <w:color w:val="000000"/>
                <w:sz w:val="28"/>
                <w:szCs w:val="28"/>
                <w:lang w:val="en-US"/>
              </w:rPr>
              <w:t>2562</w:t>
            </w:r>
          </w:p>
        </w:tc>
      </w:tr>
      <w:tr w:rsidR="003E58EB" w:rsidRPr="007E46EC" w:rsidTr="007E46EC">
        <w:trPr>
          <w:cantSplit/>
        </w:trPr>
        <w:tc>
          <w:tcPr>
            <w:tcW w:w="4095" w:type="dxa"/>
          </w:tcPr>
          <w:p w:rsidR="003E58EB" w:rsidRPr="007E46EC" w:rsidRDefault="003E58EB" w:rsidP="007E46EC">
            <w:pPr>
              <w:overflowPunct/>
              <w:autoSpaceDE/>
              <w:autoSpaceDN/>
              <w:adjustRightInd/>
              <w:ind w:right="-58"/>
              <w:jc w:val="thaiDistribute"/>
              <w:textAlignment w:val="auto"/>
              <w:rPr>
                <w:rFonts w:ascii="Angsana New" w:hAnsi="Angsana New"/>
                <w:b/>
                <w:bCs/>
                <w:color w:val="000000"/>
                <w:sz w:val="28"/>
                <w:szCs w:val="28"/>
                <w:lang w:val="en-US"/>
              </w:rPr>
            </w:pPr>
            <w:r w:rsidRPr="007E46EC">
              <w:rPr>
                <w:rFonts w:ascii="Angsana New" w:hAnsi="Angsana New"/>
                <w:b/>
                <w:bCs/>
                <w:color w:val="000000"/>
                <w:sz w:val="28"/>
                <w:szCs w:val="28"/>
                <w:cs/>
                <w:lang w:val="en-GB"/>
              </w:rPr>
              <w:t>ลูกหนี้การค้า</w:t>
            </w:r>
          </w:p>
        </w:tc>
        <w:tc>
          <w:tcPr>
            <w:tcW w:w="983"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r>
      <w:tr w:rsidR="003E58EB" w:rsidRPr="007E46EC" w:rsidTr="007E46EC">
        <w:trPr>
          <w:cantSplit/>
        </w:trPr>
        <w:tc>
          <w:tcPr>
            <w:tcW w:w="4095" w:type="dxa"/>
          </w:tcPr>
          <w:p w:rsidR="003E58EB" w:rsidRPr="007E46EC" w:rsidRDefault="003E58EB" w:rsidP="007E46EC">
            <w:pPr>
              <w:overflowPunct/>
              <w:autoSpaceDE/>
              <w:autoSpaceDN/>
              <w:adjustRightInd/>
              <w:ind w:left="297" w:right="-58"/>
              <w:jc w:val="thaiDistribute"/>
              <w:textAlignment w:val="auto"/>
              <w:rPr>
                <w:rFonts w:ascii="Angsana New" w:hAnsi="Angsana New"/>
                <w:color w:val="000000"/>
                <w:sz w:val="28"/>
                <w:szCs w:val="28"/>
                <w:cs/>
                <w:lang w:val="en-US"/>
              </w:rPr>
            </w:pPr>
            <w:r w:rsidRPr="007E46EC">
              <w:rPr>
                <w:rFonts w:ascii="Angsana New" w:hAnsi="Angsana New"/>
                <w:color w:val="000000"/>
                <w:sz w:val="28"/>
                <w:szCs w:val="28"/>
                <w:cs/>
                <w:lang w:val="en-GB"/>
              </w:rPr>
              <w:t>ลูกหนี้การค้า</w:t>
            </w:r>
            <w:r w:rsidRPr="007E46EC">
              <w:rPr>
                <w:rFonts w:ascii="Angsana New" w:hAnsi="Angsana New"/>
                <w:color w:val="000000"/>
                <w:sz w:val="28"/>
                <w:szCs w:val="28"/>
                <w:lang w:val="en-GB"/>
              </w:rPr>
              <w:t xml:space="preserve"> </w:t>
            </w:r>
            <w:r w:rsidRPr="007E46EC">
              <w:rPr>
                <w:rFonts w:ascii="Angsana New" w:hAnsi="Angsana New"/>
                <w:color w:val="000000"/>
                <w:sz w:val="28"/>
                <w:szCs w:val="28"/>
                <w:lang w:val="en-US"/>
              </w:rPr>
              <w:t xml:space="preserve">- </w:t>
            </w:r>
            <w:r w:rsidRPr="007E46EC">
              <w:rPr>
                <w:rFonts w:ascii="Angsana New" w:hAnsi="Angsana New" w:hint="cs"/>
                <w:color w:val="000000"/>
                <w:sz w:val="28"/>
                <w:szCs w:val="28"/>
                <w:cs/>
                <w:lang w:val="en-US"/>
              </w:rPr>
              <w:t>บริษัทที่เกี่ยวข้องกัน</w:t>
            </w:r>
          </w:p>
        </w:tc>
        <w:tc>
          <w:tcPr>
            <w:tcW w:w="983" w:type="dxa"/>
          </w:tcPr>
          <w:p w:rsidR="003E58EB" w:rsidRPr="007E46EC" w:rsidRDefault="003E58EB" w:rsidP="007E46EC">
            <w:pPr>
              <w:jc w:val="center"/>
              <w:rPr>
                <w:rFonts w:ascii="Angsana New" w:hAnsi="Angsana New"/>
                <w:color w:val="000000"/>
                <w:sz w:val="28"/>
                <w:szCs w:val="28"/>
                <w:cs/>
              </w:rPr>
            </w:pPr>
            <w:r w:rsidRPr="007E46EC">
              <w:rPr>
                <w:rFonts w:ascii="Angsana New" w:hAnsi="Angsana New" w:hint="cs"/>
                <w:color w:val="000000"/>
                <w:sz w:val="28"/>
                <w:szCs w:val="28"/>
                <w:cs/>
              </w:rPr>
              <w:t>-</w:t>
            </w:r>
          </w:p>
        </w:tc>
        <w:tc>
          <w:tcPr>
            <w:tcW w:w="150" w:type="dxa"/>
          </w:tcPr>
          <w:p w:rsidR="003E58EB" w:rsidRPr="007E46EC" w:rsidRDefault="003E58EB" w:rsidP="007E46EC">
            <w:pPr>
              <w:rPr>
                <w:rFonts w:ascii="Angsana New" w:hAnsi="Angsana New"/>
                <w:color w:val="000000"/>
                <w:sz w:val="28"/>
                <w:szCs w:val="28"/>
                <w:c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991</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90</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124</w:t>
            </w:r>
          </w:p>
        </w:tc>
      </w:tr>
      <w:tr w:rsidR="003E58EB" w:rsidRPr="007E46EC" w:rsidTr="007E46EC">
        <w:trPr>
          <w:cantSplit/>
        </w:trPr>
        <w:tc>
          <w:tcPr>
            <w:tcW w:w="4095" w:type="dxa"/>
          </w:tcPr>
          <w:p w:rsidR="003E58EB" w:rsidRPr="007E46EC" w:rsidRDefault="003E58EB" w:rsidP="007E46EC">
            <w:pPr>
              <w:overflowPunct/>
              <w:autoSpaceDE/>
              <w:autoSpaceDN/>
              <w:adjustRightInd/>
              <w:ind w:left="297" w:right="-58"/>
              <w:jc w:val="thaiDistribute"/>
              <w:textAlignment w:val="auto"/>
              <w:rPr>
                <w:rFonts w:ascii="Angsana New" w:hAnsi="Angsana New"/>
                <w:color w:val="000000"/>
                <w:sz w:val="28"/>
                <w:szCs w:val="28"/>
                <w:cs/>
                <w:lang w:val="en-GB"/>
              </w:rPr>
            </w:pPr>
            <w:r w:rsidRPr="007E46EC">
              <w:rPr>
                <w:rFonts w:ascii="Angsana New" w:hAnsi="Angsana New"/>
                <w:color w:val="000000"/>
                <w:sz w:val="28"/>
                <w:szCs w:val="28"/>
                <w:cs/>
                <w:lang w:val="en-GB"/>
              </w:rPr>
              <w:t>ลูกหนี้การค้า</w:t>
            </w:r>
            <w:r w:rsidRPr="007E46EC">
              <w:rPr>
                <w:rFonts w:ascii="Angsana New" w:hAnsi="Angsana New"/>
                <w:color w:val="000000"/>
                <w:sz w:val="28"/>
                <w:szCs w:val="28"/>
                <w:lang w:val="en-GB"/>
              </w:rPr>
              <w:t xml:space="preserve"> </w:t>
            </w:r>
            <w:r w:rsidRPr="007E46EC">
              <w:rPr>
                <w:rFonts w:ascii="Angsana New" w:hAnsi="Angsana New"/>
                <w:color w:val="000000"/>
                <w:sz w:val="28"/>
                <w:szCs w:val="28"/>
                <w:lang w:val="en-US"/>
              </w:rPr>
              <w:t xml:space="preserve">- </w:t>
            </w:r>
            <w:r w:rsidRPr="007E46EC">
              <w:rPr>
                <w:rFonts w:ascii="Angsana New" w:hAnsi="Angsana New" w:hint="cs"/>
                <w:color w:val="000000"/>
                <w:sz w:val="28"/>
                <w:szCs w:val="28"/>
                <w:cs/>
                <w:lang w:val="en-US"/>
              </w:rPr>
              <w:t>บริษัทอื่น</w:t>
            </w:r>
          </w:p>
        </w:tc>
        <w:tc>
          <w:tcPr>
            <w:tcW w:w="983"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Theme="majorBidi" w:hAnsiTheme="majorBidi" w:cstheme="majorBidi"/>
                <w:sz w:val="28"/>
                <w:szCs w:val="28"/>
                <w:lang w:val="en-US"/>
              </w:rPr>
              <w:t>28</w:t>
            </w:r>
            <w:r w:rsidR="003E58EB"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957</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Theme="majorBidi" w:hAnsiTheme="majorBidi" w:cstheme="majorBidi"/>
                <w:sz w:val="28"/>
                <w:szCs w:val="28"/>
                <w:lang w:val="en-US"/>
              </w:rPr>
              <w:t>35</w:t>
            </w:r>
            <w:r w:rsidR="003E58EB"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707</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Theme="majorBidi" w:hAnsiTheme="majorBidi" w:cstheme="majorBidi"/>
                <w:sz w:val="28"/>
                <w:szCs w:val="28"/>
                <w:lang w:val="en-US"/>
              </w:rPr>
              <w:t>7</w:t>
            </w:r>
            <w:r w:rsidR="003E58EB"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597</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Theme="majorBidi" w:hAnsiTheme="majorBidi" w:cstheme="majorBidi"/>
                <w:sz w:val="28"/>
                <w:szCs w:val="28"/>
                <w:lang w:val="en-US"/>
              </w:rPr>
              <w:t>8</w:t>
            </w:r>
            <w:r w:rsidR="003E58EB"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770</w:t>
            </w:r>
          </w:p>
        </w:tc>
      </w:tr>
      <w:tr w:rsidR="003E58EB" w:rsidRPr="007E46EC" w:rsidTr="007E46EC">
        <w:trPr>
          <w:cantSplit/>
        </w:trPr>
        <w:tc>
          <w:tcPr>
            <w:tcW w:w="4095" w:type="dxa"/>
            <w:vAlign w:val="bottom"/>
          </w:tcPr>
          <w:p w:rsidR="003E58EB" w:rsidRPr="007E46EC" w:rsidRDefault="003E58EB" w:rsidP="007E46EC">
            <w:pPr>
              <w:overflowPunct/>
              <w:autoSpaceDE/>
              <w:autoSpaceDN/>
              <w:adjustRightInd/>
              <w:ind w:left="719" w:right="51" w:hanging="422"/>
              <w:jc w:val="thaiDistribute"/>
              <w:textAlignment w:val="auto"/>
              <w:rPr>
                <w:rFonts w:ascii="Angsana New" w:hAnsi="Angsana New"/>
                <w:color w:val="000000"/>
                <w:sz w:val="28"/>
                <w:szCs w:val="28"/>
                <w:cs/>
                <w:lang w:val="en-GB"/>
              </w:rPr>
            </w:pPr>
            <w:r w:rsidRPr="007E46EC">
              <w:rPr>
                <w:rFonts w:ascii="Angsana New" w:hAnsi="Angsana New"/>
                <w:color w:val="000000"/>
                <w:sz w:val="28"/>
                <w:szCs w:val="28"/>
                <w:u w:val="single"/>
                <w:cs/>
                <w:lang w:val="en-GB"/>
              </w:rPr>
              <w:t>หัก</w:t>
            </w:r>
            <w:r w:rsidRPr="007E46EC">
              <w:rPr>
                <w:rFonts w:ascii="Angsana New" w:hAnsi="Angsana New"/>
                <w:color w:val="000000"/>
                <w:sz w:val="28"/>
                <w:szCs w:val="28"/>
                <w:cs/>
                <w:lang w:val="en-GB"/>
              </w:rPr>
              <w:t xml:space="preserve"> </w:t>
            </w:r>
            <w:r w:rsidRPr="007E46EC">
              <w:rPr>
                <w:rFonts w:ascii="Angsana New" w:hAnsi="Angsana New"/>
                <w:color w:val="000000"/>
                <w:sz w:val="28"/>
                <w:szCs w:val="28"/>
                <w:lang w:val="en-GB"/>
              </w:rPr>
              <w:t xml:space="preserve"> </w:t>
            </w:r>
            <w:r w:rsidRPr="007E46EC">
              <w:rPr>
                <w:rFonts w:ascii="Angsana New" w:hAnsi="Angsana New"/>
                <w:color w:val="000000"/>
                <w:sz w:val="28"/>
                <w:szCs w:val="28"/>
                <w:cs/>
                <w:lang w:val="en-GB"/>
              </w:rPr>
              <w:t>ค่าเผื่อ</w:t>
            </w:r>
            <w:r w:rsidRPr="007E46EC">
              <w:rPr>
                <w:rFonts w:ascii="Angsana New" w:hAnsi="Angsana New" w:hint="cs"/>
                <w:color w:val="000000"/>
                <w:sz w:val="28"/>
                <w:szCs w:val="28"/>
                <w:cs/>
                <w:lang w:val="en-GB"/>
              </w:rPr>
              <w:t>ผลขาดทุน</w:t>
            </w:r>
            <w:r w:rsidR="005C6596" w:rsidRPr="007E46EC">
              <w:rPr>
                <w:rFonts w:ascii="Angsana New" w:hAnsi="Angsana New" w:hint="cs"/>
                <w:color w:val="000000"/>
                <w:sz w:val="28"/>
                <w:szCs w:val="28"/>
                <w:cs/>
                <w:lang w:val="en-GB"/>
              </w:rPr>
              <w:t>ที่คาดว่าจะเกิดขึ้น</w:t>
            </w:r>
          </w:p>
        </w:tc>
        <w:tc>
          <w:tcPr>
            <w:tcW w:w="983" w:type="dxa"/>
          </w:tcPr>
          <w:p w:rsidR="003E58EB" w:rsidRPr="007E46EC" w:rsidRDefault="003E58EB" w:rsidP="007E46EC">
            <w:pPr>
              <w:tabs>
                <w:tab w:val="decimal" w:pos="849"/>
              </w:tabs>
              <w:overflowPunct/>
              <w:autoSpaceDE/>
              <w:autoSpaceDN/>
              <w:adjustRightInd/>
              <w:ind w:right="-58"/>
              <w:textAlignment w:val="auto"/>
              <w:rPr>
                <w:rFonts w:ascii="Angsana New" w:hAnsi="Angsana New"/>
                <w:color w:val="000000"/>
                <w:sz w:val="28"/>
                <w:szCs w:val="28"/>
                <w:lang w:val="en-US"/>
              </w:rPr>
            </w:pPr>
            <w:r w:rsidRPr="007E46EC">
              <w:rPr>
                <w:rFonts w:ascii="Angsana New" w:hAnsi="Angsana New"/>
                <w:color w:val="000000"/>
                <w:sz w:val="28"/>
                <w:szCs w:val="28"/>
                <w:lang w:val="en-US"/>
              </w:rPr>
              <w:t>(</w:t>
            </w:r>
            <w:r w:rsidR="00B30C02" w:rsidRPr="00B30C02">
              <w:rPr>
                <w:rFonts w:ascii="Angsana New" w:hAnsi="Angsana New"/>
                <w:color w:val="000000"/>
                <w:sz w:val="28"/>
                <w:szCs w:val="28"/>
                <w:lang w:val="en-US"/>
              </w:rPr>
              <w:t>296</w:t>
            </w: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jc w:val="center"/>
              <w:rPr>
                <w:rFonts w:ascii="Angsana New" w:hAnsi="Angsana New"/>
                <w:color w:val="000000"/>
                <w:sz w:val="28"/>
                <w:szCs w:val="28"/>
                <w:lang w:val="en-US"/>
              </w:rPr>
            </w:pP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tabs>
                <w:tab w:val="decimal" w:pos="842"/>
              </w:tabs>
              <w:overflowPunct/>
              <w:autoSpaceDE/>
              <w:autoSpaceDN/>
              <w:adjustRightInd/>
              <w:ind w:right="-58"/>
              <w:textAlignment w:val="auto"/>
              <w:rPr>
                <w:rFonts w:ascii="Angsana New" w:hAnsi="Angsana New"/>
                <w:color w:val="000000"/>
                <w:sz w:val="28"/>
                <w:szCs w:val="28"/>
                <w:lang w:val="en-US"/>
              </w:rPr>
            </w:pPr>
            <w:r w:rsidRPr="007E46EC">
              <w:rPr>
                <w:rFonts w:ascii="Angsana New" w:hAnsi="Angsana New"/>
                <w:color w:val="000000"/>
                <w:sz w:val="28"/>
                <w:szCs w:val="28"/>
                <w:lang w:val="en-US"/>
              </w:rPr>
              <w:t>(</w:t>
            </w:r>
            <w:r w:rsidR="00B30C02" w:rsidRPr="00B30C02">
              <w:rPr>
                <w:rFonts w:ascii="Angsana New" w:hAnsi="Angsana New"/>
                <w:color w:val="000000"/>
                <w:sz w:val="28"/>
                <w:szCs w:val="28"/>
                <w:lang w:val="en-US"/>
              </w:rPr>
              <w:t>296</w:t>
            </w: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Pr>
          <w:p w:rsidR="003E58EB" w:rsidRPr="007E46EC" w:rsidRDefault="003E58EB" w:rsidP="007E46EC">
            <w:pPr>
              <w:jc w:val="center"/>
              <w:rPr>
                <w:rFonts w:ascii="Angsana New" w:hAnsi="Angsana New"/>
                <w:color w:val="000000"/>
                <w:sz w:val="28"/>
                <w:szCs w:val="28"/>
                <w:lang w:val="en-US"/>
              </w:rPr>
            </w:pPr>
            <w:r w:rsidRPr="007E46EC">
              <w:rPr>
                <w:rFonts w:ascii="Angsana New" w:hAnsi="Angsana New"/>
                <w:color w:val="000000"/>
                <w:sz w:val="28"/>
                <w:szCs w:val="28"/>
                <w:lang w:val="en-US"/>
              </w:rPr>
              <w:t>-</w:t>
            </w:r>
          </w:p>
        </w:tc>
      </w:tr>
      <w:tr w:rsidR="003E58EB" w:rsidRPr="007E46EC" w:rsidTr="007E46EC">
        <w:trPr>
          <w:cantSplit/>
        </w:trPr>
        <w:tc>
          <w:tcPr>
            <w:tcW w:w="4095" w:type="dxa"/>
            <w:vAlign w:val="bottom"/>
          </w:tcPr>
          <w:p w:rsidR="003E58EB" w:rsidRPr="007E46EC" w:rsidRDefault="003E58EB" w:rsidP="007E46EC">
            <w:pPr>
              <w:overflowPunct/>
              <w:autoSpaceDE/>
              <w:autoSpaceDN/>
              <w:adjustRightInd/>
              <w:ind w:left="703" w:right="-58"/>
              <w:jc w:val="thaiDistribute"/>
              <w:textAlignment w:val="auto"/>
              <w:rPr>
                <w:rFonts w:ascii="Angsana New" w:hAnsi="Angsana New"/>
                <w:color w:val="000000"/>
                <w:sz w:val="28"/>
                <w:szCs w:val="28"/>
                <w:u w:val="single"/>
                <w:cs/>
                <w:lang w:val="en-GB"/>
              </w:rPr>
            </w:pPr>
            <w:r w:rsidRPr="007E46EC">
              <w:rPr>
                <w:rFonts w:ascii="Angsana New" w:hAnsi="Angsana New" w:hint="cs"/>
                <w:color w:val="000000"/>
                <w:sz w:val="28"/>
                <w:szCs w:val="28"/>
                <w:cs/>
                <w:lang w:val="en-GB"/>
              </w:rPr>
              <w:t>ค่าเผื่อหนี้สงสัยจะสูญ</w:t>
            </w:r>
          </w:p>
        </w:tc>
        <w:tc>
          <w:tcPr>
            <w:tcW w:w="983" w:type="dxa"/>
            <w:tcBorders>
              <w:bottom w:val="single" w:sz="4" w:space="0" w:color="auto"/>
            </w:tcBorders>
          </w:tcPr>
          <w:p w:rsidR="003E58EB" w:rsidRPr="007E46EC" w:rsidRDefault="003E58EB" w:rsidP="007E46EC">
            <w:pPr>
              <w:tabs>
                <w:tab w:val="decimal" w:pos="560"/>
              </w:tabs>
              <w:rPr>
                <w:rFonts w:ascii="Angsana New" w:hAnsi="Angsana New"/>
                <w:color w:val="000000"/>
                <w:sz w:val="28"/>
                <w:szCs w:val="28"/>
                <w:lang w:val="en-US"/>
              </w:rPr>
            </w:pP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bottom w:val="single" w:sz="4" w:space="0" w:color="auto"/>
            </w:tcBorders>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7E46EC">
              <w:rPr>
                <w:rFonts w:ascii="Angsana New" w:hAnsi="Angsana New"/>
                <w:color w:val="000000"/>
                <w:sz w:val="28"/>
                <w:szCs w:val="28"/>
                <w:lang w:val="en-US"/>
              </w:rPr>
              <w:t>(</w:t>
            </w:r>
            <w:r w:rsidR="00B30C02" w:rsidRPr="00B30C02">
              <w:rPr>
                <w:rFonts w:ascii="Angsana New" w:hAnsi="Angsana New"/>
                <w:color w:val="000000"/>
                <w:sz w:val="28"/>
                <w:szCs w:val="28"/>
                <w:lang w:val="en-US"/>
              </w:rPr>
              <w:t>231</w:t>
            </w: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bottom w:val="single" w:sz="4" w:space="0" w:color="auto"/>
            </w:tcBorders>
          </w:tcPr>
          <w:p w:rsidR="003E58EB" w:rsidRPr="007E46EC" w:rsidRDefault="003E58EB" w:rsidP="007E46EC">
            <w:pPr>
              <w:jc w:val="center"/>
              <w:rPr>
                <w:rFonts w:ascii="Angsana New" w:hAnsi="Angsana New"/>
                <w:color w:val="000000"/>
                <w:sz w:val="28"/>
                <w:szCs w:val="28"/>
                <w:lang w:val="en-US"/>
              </w:rPr>
            </w:pPr>
            <w:r w:rsidRPr="007E46EC">
              <w:rPr>
                <w:rFonts w:ascii="Angsana New" w:hAnsi="Angsana New"/>
                <w:color w:val="000000"/>
                <w:sz w:val="28"/>
                <w:szCs w:val="28"/>
                <w:lang w:val="en-US"/>
              </w:rPr>
              <w:t>-</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bottom w:val="single" w:sz="4" w:space="0" w:color="auto"/>
            </w:tcBorders>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7E46EC">
              <w:rPr>
                <w:rFonts w:ascii="Angsana New" w:hAnsi="Angsana New"/>
                <w:color w:val="000000"/>
                <w:sz w:val="28"/>
                <w:szCs w:val="28"/>
                <w:lang w:val="en-US"/>
              </w:rPr>
              <w:t>(</w:t>
            </w:r>
            <w:r w:rsidR="00B30C02" w:rsidRPr="00B30C02">
              <w:rPr>
                <w:rFonts w:ascii="Angsana New" w:hAnsi="Angsana New"/>
                <w:color w:val="000000"/>
                <w:sz w:val="28"/>
                <w:szCs w:val="28"/>
                <w:lang w:val="en-US"/>
              </w:rPr>
              <w:t>231</w:t>
            </w:r>
            <w:r w:rsidRPr="007E46EC">
              <w:rPr>
                <w:rFonts w:ascii="Angsana New" w:hAnsi="Angsana New"/>
                <w:color w:val="000000"/>
                <w:sz w:val="28"/>
                <w:szCs w:val="28"/>
                <w:lang w:val="en-US"/>
              </w:rPr>
              <w:t>)</w:t>
            </w:r>
          </w:p>
        </w:tc>
      </w:tr>
      <w:tr w:rsidR="003E58EB" w:rsidRPr="007E46EC" w:rsidTr="007E46EC">
        <w:trPr>
          <w:cantSplit/>
        </w:trPr>
        <w:tc>
          <w:tcPr>
            <w:tcW w:w="4095" w:type="dxa"/>
          </w:tcPr>
          <w:p w:rsidR="003E58EB" w:rsidRPr="007E46EC" w:rsidRDefault="003E58EB" w:rsidP="007E46EC">
            <w:pPr>
              <w:overflowPunct/>
              <w:autoSpaceDE/>
              <w:autoSpaceDN/>
              <w:adjustRightInd/>
              <w:ind w:left="976" w:right="-58"/>
              <w:jc w:val="thaiDistribute"/>
              <w:textAlignment w:val="auto"/>
              <w:rPr>
                <w:rFonts w:ascii="Angsana New" w:hAnsi="Angsana New"/>
                <w:color w:val="000000"/>
                <w:sz w:val="28"/>
                <w:szCs w:val="28"/>
                <w:cs/>
                <w:lang w:val="en-GB"/>
              </w:rPr>
            </w:pPr>
            <w:r w:rsidRPr="007E46EC">
              <w:rPr>
                <w:rFonts w:ascii="Angsana New" w:hAnsi="Angsana New" w:hint="cs"/>
                <w:color w:val="000000"/>
                <w:sz w:val="28"/>
                <w:szCs w:val="28"/>
                <w:cs/>
                <w:lang w:val="en-GB"/>
              </w:rPr>
              <w:t>รวมลูกหนี้การค้า</w:t>
            </w:r>
          </w:p>
        </w:tc>
        <w:tc>
          <w:tcPr>
            <w:tcW w:w="983" w:type="dxa"/>
            <w:tcBorders>
              <w:top w:val="single" w:sz="4" w:space="0" w:color="auto"/>
              <w:bottom w:val="single" w:sz="4" w:space="0" w:color="auto"/>
            </w:tcBorders>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28</w:t>
            </w:r>
            <w:r w:rsidR="003E58EB" w:rsidRPr="007E46EC">
              <w:rPr>
                <w:rFonts w:ascii="Angsana New" w:hAnsi="Angsana New"/>
                <w:color w:val="000000"/>
                <w:sz w:val="28"/>
                <w:szCs w:val="28"/>
                <w:lang w:val="en-US"/>
              </w:rPr>
              <w:t>,</w:t>
            </w:r>
            <w:r w:rsidRPr="00B30C02">
              <w:rPr>
                <w:rFonts w:ascii="Angsana New" w:hAnsi="Angsana New"/>
                <w:color w:val="000000"/>
                <w:sz w:val="28"/>
                <w:szCs w:val="28"/>
                <w:lang w:val="en-US"/>
              </w:rPr>
              <w:t>661</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36</w:t>
            </w:r>
            <w:r w:rsidR="003E58EB" w:rsidRPr="007E46EC">
              <w:rPr>
                <w:rFonts w:ascii="Angsana New" w:hAnsi="Angsana New"/>
                <w:color w:val="000000"/>
                <w:sz w:val="28"/>
                <w:szCs w:val="28"/>
                <w:lang w:val="en-US"/>
              </w:rPr>
              <w:t>,</w:t>
            </w:r>
            <w:r w:rsidRPr="00B30C02">
              <w:rPr>
                <w:rFonts w:ascii="Angsana New" w:hAnsi="Angsana New"/>
                <w:color w:val="000000"/>
                <w:sz w:val="28"/>
                <w:szCs w:val="28"/>
                <w:lang w:val="en-US"/>
              </w:rPr>
              <w:t>467</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7</w:t>
            </w:r>
            <w:r w:rsidR="003E58EB" w:rsidRPr="007E46EC">
              <w:rPr>
                <w:rFonts w:ascii="Angsana New" w:hAnsi="Angsana New"/>
                <w:color w:val="000000"/>
                <w:sz w:val="28"/>
                <w:szCs w:val="28"/>
                <w:lang w:val="en-US"/>
              </w:rPr>
              <w:t>,</w:t>
            </w:r>
            <w:r w:rsidRPr="00B30C02">
              <w:rPr>
                <w:rFonts w:ascii="Angsana New" w:hAnsi="Angsana New"/>
                <w:color w:val="000000"/>
                <w:sz w:val="28"/>
                <w:szCs w:val="28"/>
                <w:lang w:val="en-US"/>
              </w:rPr>
              <w:t>391</w:t>
            </w:r>
          </w:p>
        </w:tc>
        <w:tc>
          <w:tcPr>
            <w:tcW w:w="150" w:type="dxa"/>
          </w:tcPr>
          <w:p w:rsidR="003E58EB" w:rsidRPr="007E46EC" w:rsidRDefault="003E58EB"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3E58EB" w:rsidRPr="007E46EC" w:rsidRDefault="00B30C02" w:rsidP="007E46EC">
            <w:pPr>
              <w:tabs>
                <w:tab w:val="decimal" w:pos="891"/>
              </w:tabs>
              <w:overflowPunct/>
              <w:autoSpaceDE/>
              <w:autoSpaceDN/>
              <w:adjustRightInd/>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8</w:t>
            </w:r>
            <w:r w:rsidR="003E58EB" w:rsidRPr="007E46EC">
              <w:rPr>
                <w:rFonts w:ascii="Angsana New" w:hAnsi="Angsana New"/>
                <w:color w:val="000000"/>
                <w:sz w:val="28"/>
                <w:szCs w:val="28"/>
                <w:lang w:val="en-US"/>
              </w:rPr>
              <w:t>,</w:t>
            </w:r>
            <w:r w:rsidRPr="00B30C02">
              <w:rPr>
                <w:rFonts w:ascii="Angsana New" w:hAnsi="Angsana New"/>
                <w:color w:val="000000"/>
                <w:sz w:val="28"/>
                <w:szCs w:val="28"/>
                <w:lang w:val="en-US"/>
              </w:rPr>
              <w:t>663</w:t>
            </w:r>
          </w:p>
        </w:tc>
      </w:tr>
    </w:tbl>
    <w:p w:rsidR="001269E9" w:rsidRDefault="001269E9">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297CB2" w:rsidRPr="00B06444" w:rsidRDefault="00297CB2" w:rsidP="00E54EE7">
      <w:pPr>
        <w:overflowPunct/>
        <w:autoSpaceDE/>
        <w:autoSpaceDN/>
        <w:adjustRightInd/>
        <w:spacing w:line="240" w:lineRule="exact"/>
        <w:ind w:left="547" w:right="90"/>
        <w:jc w:val="right"/>
        <w:textAlignment w:val="auto"/>
        <w:rPr>
          <w:rFonts w:ascii="Angsana New" w:hAnsi="Angsana New"/>
          <w:b/>
          <w:bCs/>
          <w:color w:val="000000"/>
          <w:sz w:val="28"/>
          <w:szCs w:val="28"/>
          <w:cs/>
          <w:lang w:val="en-US"/>
        </w:rPr>
      </w:pPr>
      <w:r w:rsidRPr="00B06444">
        <w:rPr>
          <w:rFonts w:ascii="Angsana New" w:hAnsi="Angsana New" w:hint="cs"/>
          <w:b/>
          <w:bCs/>
          <w:color w:val="000000"/>
          <w:sz w:val="28"/>
          <w:szCs w:val="28"/>
          <w:cs/>
          <w:lang w:val="en-GB"/>
        </w:rPr>
        <w:t xml:space="preserve">หน่วย </w:t>
      </w:r>
      <w:r w:rsidRPr="00B06444">
        <w:rPr>
          <w:rFonts w:ascii="Angsana New" w:hAnsi="Angsana New"/>
          <w:b/>
          <w:bCs/>
          <w:color w:val="000000"/>
          <w:sz w:val="28"/>
          <w:szCs w:val="28"/>
          <w:lang w:val="en-US"/>
        </w:rPr>
        <w:t xml:space="preserve">: </w:t>
      </w:r>
      <w:r w:rsidRPr="00B06444">
        <w:rPr>
          <w:rFonts w:ascii="Angsana New" w:hAnsi="Angsana New" w:hint="cs"/>
          <w:b/>
          <w:bCs/>
          <w:color w:val="000000"/>
          <w:sz w:val="28"/>
          <w:szCs w:val="28"/>
          <w:cs/>
          <w:lang w:val="en-US"/>
        </w:rPr>
        <w:t>พันบาท</w:t>
      </w:r>
    </w:p>
    <w:tbl>
      <w:tblPr>
        <w:tblW w:w="8519" w:type="dxa"/>
        <w:tblInd w:w="558" w:type="dxa"/>
        <w:tblLayout w:type="fixed"/>
        <w:tblCellMar>
          <w:left w:w="0" w:type="dxa"/>
          <w:right w:w="0" w:type="dxa"/>
        </w:tblCellMar>
        <w:tblLook w:val="0000" w:firstRow="0" w:lastRow="0" w:firstColumn="0" w:lastColumn="0" w:noHBand="0" w:noVBand="0"/>
      </w:tblPr>
      <w:tblGrid>
        <w:gridCol w:w="4122"/>
        <w:gridCol w:w="983"/>
        <w:gridCol w:w="150"/>
        <w:gridCol w:w="988"/>
        <w:gridCol w:w="150"/>
        <w:gridCol w:w="988"/>
        <w:gridCol w:w="150"/>
        <w:gridCol w:w="988"/>
      </w:tblGrid>
      <w:tr w:rsidR="00297CB2" w:rsidRPr="00B06444" w:rsidTr="003C7730">
        <w:trPr>
          <w:cantSplit/>
        </w:trPr>
        <w:tc>
          <w:tcPr>
            <w:tcW w:w="4122" w:type="dxa"/>
          </w:tcPr>
          <w:p w:rsidR="00297CB2" w:rsidRPr="00B06444" w:rsidRDefault="00297CB2" w:rsidP="000524A3">
            <w:pPr>
              <w:overflowPunct/>
              <w:autoSpaceDE/>
              <w:autoSpaceDN/>
              <w:adjustRightInd/>
              <w:spacing w:line="340" w:lineRule="exact"/>
              <w:ind w:right="-186"/>
              <w:jc w:val="thaiDistribute"/>
              <w:textAlignment w:val="auto"/>
              <w:rPr>
                <w:rFonts w:ascii="Angsana New" w:hAnsi="Angsana New"/>
                <w:b/>
                <w:bCs/>
                <w:color w:val="000000"/>
                <w:sz w:val="28"/>
                <w:szCs w:val="28"/>
                <w:lang w:val="en-GB"/>
              </w:rPr>
            </w:pPr>
          </w:p>
        </w:tc>
        <w:tc>
          <w:tcPr>
            <w:tcW w:w="2121" w:type="dxa"/>
            <w:gridSpan w:val="3"/>
            <w:tcBorders>
              <w:bottom w:val="single" w:sz="4" w:space="0" w:color="auto"/>
            </w:tcBorders>
          </w:tcPr>
          <w:p w:rsidR="00297CB2" w:rsidRPr="00B06444" w:rsidRDefault="00297CB2" w:rsidP="000524A3">
            <w:pPr>
              <w:overflowPunct/>
              <w:autoSpaceDE/>
              <w:autoSpaceDN/>
              <w:adjustRightInd/>
              <w:spacing w:line="340" w:lineRule="exact"/>
              <w:jc w:val="center"/>
              <w:textAlignment w:val="auto"/>
              <w:rPr>
                <w:rFonts w:ascii="Angsana New" w:hAnsi="Angsana New"/>
                <w:color w:val="000000"/>
                <w:sz w:val="28"/>
                <w:szCs w:val="28"/>
                <w:lang w:val="en-GB"/>
              </w:rPr>
            </w:pPr>
            <w:r w:rsidRPr="00B06444">
              <w:rPr>
                <w:rFonts w:ascii="Angsana New" w:hAnsi="Angsana New"/>
                <w:b/>
                <w:bCs/>
                <w:color w:val="000000"/>
                <w:sz w:val="28"/>
                <w:szCs w:val="28"/>
                <w:cs/>
                <w:lang w:val="en-GB"/>
              </w:rPr>
              <w:t>งบการเงินรวม</w:t>
            </w:r>
          </w:p>
        </w:tc>
        <w:tc>
          <w:tcPr>
            <w:tcW w:w="150" w:type="dxa"/>
          </w:tcPr>
          <w:p w:rsidR="00297CB2" w:rsidRPr="00B06444" w:rsidRDefault="00297CB2" w:rsidP="000524A3">
            <w:pPr>
              <w:overflowPunct/>
              <w:autoSpaceDE/>
              <w:autoSpaceDN/>
              <w:adjustRightInd/>
              <w:spacing w:line="340" w:lineRule="exact"/>
              <w:ind w:left="-108" w:right="-108"/>
              <w:jc w:val="center"/>
              <w:textAlignment w:val="auto"/>
              <w:rPr>
                <w:rFonts w:ascii="Angsana New" w:hAnsi="Angsana New"/>
                <w:color w:val="000000"/>
                <w:sz w:val="28"/>
                <w:szCs w:val="28"/>
                <w:cs/>
                <w:lang w:val="en-US"/>
              </w:rPr>
            </w:pPr>
          </w:p>
        </w:tc>
        <w:tc>
          <w:tcPr>
            <w:tcW w:w="2126" w:type="dxa"/>
            <w:gridSpan w:val="3"/>
            <w:tcBorders>
              <w:bottom w:val="single" w:sz="4" w:space="0" w:color="auto"/>
            </w:tcBorders>
          </w:tcPr>
          <w:p w:rsidR="00297CB2" w:rsidRPr="00B06444" w:rsidRDefault="00297CB2" w:rsidP="000524A3">
            <w:pPr>
              <w:overflowPunct/>
              <w:autoSpaceDE/>
              <w:autoSpaceDN/>
              <w:adjustRightInd/>
              <w:spacing w:line="340" w:lineRule="exact"/>
              <w:jc w:val="center"/>
              <w:textAlignment w:val="auto"/>
              <w:rPr>
                <w:rFonts w:ascii="Angsana New" w:hAnsi="Angsana New"/>
                <w:color w:val="000000"/>
                <w:sz w:val="28"/>
                <w:szCs w:val="28"/>
                <w:lang w:val="en-GB"/>
              </w:rPr>
            </w:pPr>
            <w:r w:rsidRPr="00B06444">
              <w:rPr>
                <w:rFonts w:ascii="Angsana New" w:hAnsi="Angsana New"/>
                <w:b/>
                <w:bCs/>
                <w:color w:val="000000"/>
                <w:sz w:val="28"/>
                <w:szCs w:val="28"/>
                <w:cs/>
                <w:lang w:val="en-GB"/>
              </w:rPr>
              <w:t>งบการเงินเฉพาะกิจการ</w:t>
            </w:r>
          </w:p>
        </w:tc>
      </w:tr>
      <w:tr w:rsidR="00297CB2" w:rsidRPr="00B06444" w:rsidTr="003C7730">
        <w:trPr>
          <w:cantSplit/>
        </w:trPr>
        <w:tc>
          <w:tcPr>
            <w:tcW w:w="4122" w:type="dxa"/>
          </w:tcPr>
          <w:p w:rsidR="00297CB2" w:rsidRPr="00B06444" w:rsidRDefault="00297CB2" w:rsidP="000524A3">
            <w:pPr>
              <w:overflowPunct/>
              <w:autoSpaceDE/>
              <w:autoSpaceDN/>
              <w:adjustRightInd/>
              <w:spacing w:line="340" w:lineRule="exact"/>
              <w:ind w:right="-186"/>
              <w:jc w:val="thaiDistribute"/>
              <w:textAlignment w:val="auto"/>
              <w:rPr>
                <w:rFonts w:ascii="Angsana New" w:hAnsi="Angsana New"/>
                <w:b/>
                <w:bCs/>
                <w:color w:val="000000"/>
                <w:sz w:val="28"/>
                <w:szCs w:val="28"/>
                <w:lang w:val="en-GB"/>
              </w:rPr>
            </w:pPr>
          </w:p>
        </w:tc>
        <w:tc>
          <w:tcPr>
            <w:tcW w:w="983" w:type="dxa"/>
            <w:tcBorders>
              <w:top w:val="single" w:sz="4" w:space="0" w:color="auto"/>
            </w:tcBorders>
          </w:tcPr>
          <w:p w:rsidR="00297CB2" w:rsidRPr="00B06444" w:rsidRDefault="00B30C02" w:rsidP="000524A3">
            <w:pPr>
              <w:overflowPunct/>
              <w:autoSpaceDE/>
              <w:autoSpaceDN/>
              <w:adjustRightInd/>
              <w:spacing w:line="340" w:lineRule="exact"/>
              <w:jc w:val="center"/>
              <w:textAlignment w:val="auto"/>
              <w:rPr>
                <w:rFonts w:ascii="Angsana New" w:hAnsi="Angsana New"/>
                <w:b/>
                <w:bCs/>
                <w:color w:val="000000"/>
                <w:sz w:val="28"/>
                <w:szCs w:val="28"/>
                <w:lang w:val="en-US"/>
              </w:rPr>
            </w:pPr>
            <w:r w:rsidRPr="00B30C02">
              <w:rPr>
                <w:rFonts w:ascii="Angsana New" w:hAnsi="Angsana New"/>
                <w:b/>
                <w:bCs/>
                <w:color w:val="000000"/>
                <w:sz w:val="28"/>
                <w:szCs w:val="28"/>
                <w:lang w:val="en-US"/>
              </w:rPr>
              <w:t>2563</w:t>
            </w:r>
          </w:p>
        </w:tc>
        <w:tc>
          <w:tcPr>
            <w:tcW w:w="150" w:type="dxa"/>
            <w:tcBorders>
              <w:top w:val="single" w:sz="4" w:space="0" w:color="auto"/>
            </w:tcBorders>
          </w:tcPr>
          <w:p w:rsidR="00297CB2" w:rsidRPr="00B06444" w:rsidRDefault="00297CB2" w:rsidP="000524A3">
            <w:pPr>
              <w:tabs>
                <w:tab w:val="decimal" w:pos="882"/>
              </w:tabs>
              <w:overflowPunct/>
              <w:autoSpaceDE/>
              <w:autoSpaceDN/>
              <w:adjustRightInd/>
              <w:spacing w:line="340" w:lineRule="exact"/>
              <w:jc w:val="center"/>
              <w:textAlignment w:val="auto"/>
              <w:rPr>
                <w:rFonts w:ascii="Angsana New" w:hAnsi="Angsana New"/>
                <w:b/>
                <w:bCs/>
                <w:color w:val="000000"/>
                <w:sz w:val="28"/>
                <w:szCs w:val="28"/>
                <w:lang w:val="en-US"/>
              </w:rPr>
            </w:pPr>
          </w:p>
        </w:tc>
        <w:tc>
          <w:tcPr>
            <w:tcW w:w="988" w:type="dxa"/>
            <w:tcBorders>
              <w:top w:val="single" w:sz="4" w:space="0" w:color="auto"/>
            </w:tcBorders>
          </w:tcPr>
          <w:p w:rsidR="00297CB2" w:rsidRPr="00B06444" w:rsidRDefault="00B30C02" w:rsidP="000524A3">
            <w:pPr>
              <w:overflowPunct/>
              <w:autoSpaceDE/>
              <w:autoSpaceDN/>
              <w:adjustRightInd/>
              <w:spacing w:line="340" w:lineRule="exact"/>
              <w:jc w:val="center"/>
              <w:textAlignment w:val="auto"/>
              <w:rPr>
                <w:rFonts w:ascii="Angsana New" w:hAnsi="Angsana New"/>
                <w:b/>
                <w:bCs/>
                <w:color w:val="000000"/>
                <w:sz w:val="28"/>
                <w:szCs w:val="28"/>
                <w:lang w:val="en-GB"/>
              </w:rPr>
            </w:pPr>
            <w:r w:rsidRPr="00B30C02">
              <w:rPr>
                <w:rFonts w:ascii="Angsana New" w:hAnsi="Angsana New"/>
                <w:b/>
                <w:bCs/>
                <w:color w:val="000000"/>
                <w:sz w:val="28"/>
                <w:szCs w:val="28"/>
                <w:lang w:val="en-US"/>
              </w:rPr>
              <w:t>2562</w:t>
            </w:r>
          </w:p>
        </w:tc>
        <w:tc>
          <w:tcPr>
            <w:tcW w:w="150" w:type="dxa"/>
          </w:tcPr>
          <w:p w:rsidR="00297CB2" w:rsidRPr="00B06444" w:rsidRDefault="00297CB2" w:rsidP="000524A3">
            <w:pPr>
              <w:overflowPunct/>
              <w:autoSpaceDE/>
              <w:autoSpaceDN/>
              <w:adjustRightInd/>
              <w:spacing w:line="340" w:lineRule="exact"/>
              <w:ind w:left="-108" w:right="-108"/>
              <w:jc w:val="center"/>
              <w:textAlignment w:val="auto"/>
              <w:rPr>
                <w:rFonts w:ascii="Angsana New" w:hAnsi="Angsana New"/>
                <w:b/>
                <w:bCs/>
                <w:color w:val="000000"/>
                <w:sz w:val="28"/>
                <w:szCs w:val="28"/>
                <w:cs/>
                <w:lang w:val="en-US"/>
              </w:rPr>
            </w:pPr>
          </w:p>
        </w:tc>
        <w:tc>
          <w:tcPr>
            <w:tcW w:w="988" w:type="dxa"/>
            <w:tcBorders>
              <w:top w:val="single" w:sz="4" w:space="0" w:color="auto"/>
            </w:tcBorders>
          </w:tcPr>
          <w:p w:rsidR="00297CB2" w:rsidRPr="00B06444" w:rsidRDefault="00B30C02" w:rsidP="000524A3">
            <w:pPr>
              <w:overflowPunct/>
              <w:autoSpaceDE/>
              <w:autoSpaceDN/>
              <w:adjustRightInd/>
              <w:spacing w:line="340" w:lineRule="exact"/>
              <w:jc w:val="center"/>
              <w:textAlignment w:val="auto"/>
              <w:rPr>
                <w:rFonts w:ascii="Angsana New" w:hAnsi="Angsana New"/>
                <w:b/>
                <w:bCs/>
                <w:color w:val="000000"/>
                <w:sz w:val="28"/>
                <w:szCs w:val="28"/>
                <w:lang w:val="en-US"/>
              </w:rPr>
            </w:pPr>
            <w:r w:rsidRPr="00B30C02">
              <w:rPr>
                <w:rFonts w:ascii="Angsana New" w:hAnsi="Angsana New"/>
                <w:b/>
                <w:bCs/>
                <w:color w:val="000000"/>
                <w:sz w:val="28"/>
                <w:szCs w:val="28"/>
                <w:lang w:val="en-US"/>
              </w:rPr>
              <w:t>2563</w:t>
            </w:r>
          </w:p>
        </w:tc>
        <w:tc>
          <w:tcPr>
            <w:tcW w:w="150" w:type="dxa"/>
            <w:tcBorders>
              <w:top w:val="single" w:sz="4" w:space="0" w:color="auto"/>
            </w:tcBorders>
          </w:tcPr>
          <w:p w:rsidR="00297CB2" w:rsidRPr="00B06444" w:rsidRDefault="00297CB2" w:rsidP="000524A3">
            <w:pPr>
              <w:tabs>
                <w:tab w:val="decimal" w:pos="882"/>
              </w:tabs>
              <w:overflowPunct/>
              <w:autoSpaceDE/>
              <w:autoSpaceDN/>
              <w:adjustRightInd/>
              <w:spacing w:line="340" w:lineRule="exact"/>
              <w:jc w:val="center"/>
              <w:textAlignment w:val="auto"/>
              <w:rPr>
                <w:rFonts w:ascii="Angsana New" w:hAnsi="Angsana New"/>
                <w:b/>
                <w:bCs/>
                <w:color w:val="000000"/>
                <w:sz w:val="28"/>
                <w:szCs w:val="28"/>
                <w:lang w:val="en-US"/>
              </w:rPr>
            </w:pPr>
          </w:p>
        </w:tc>
        <w:tc>
          <w:tcPr>
            <w:tcW w:w="988" w:type="dxa"/>
            <w:tcBorders>
              <w:top w:val="single" w:sz="4" w:space="0" w:color="auto"/>
            </w:tcBorders>
          </w:tcPr>
          <w:p w:rsidR="00297CB2" w:rsidRPr="00B06444" w:rsidRDefault="00B30C02" w:rsidP="000524A3">
            <w:pPr>
              <w:overflowPunct/>
              <w:autoSpaceDE/>
              <w:autoSpaceDN/>
              <w:adjustRightInd/>
              <w:spacing w:line="340" w:lineRule="exact"/>
              <w:jc w:val="center"/>
              <w:textAlignment w:val="auto"/>
              <w:rPr>
                <w:rFonts w:ascii="Angsana New" w:hAnsi="Angsana New"/>
                <w:b/>
                <w:bCs/>
                <w:color w:val="000000"/>
                <w:sz w:val="28"/>
                <w:szCs w:val="28"/>
                <w:lang w:val="en-GB"/>
              </w:rPr>
            </w:pPr>
            <w:r w:rsidRPr="00B30C02">
              <w:rPr>
                <w:rFonts w:ascii="Angsana New" w:hAnsi="Angsana New"/>
                <w:b/>
                <w:bCs/>
                <w:color w:val="000000"/>
                <w:sz w:val="28"/>
                <w:szCs w:val="28"/>
                <w:lang w:val="en-US"/>
              </w:rPr>
              <w:t>2562</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right="-58"/>
              <w:jc w:val="thaiDistribute"/>
              <w:textAlignment w:val="auto"/>
              <w:rPr>
                <w:rFonts w:ascii="Angsana New" w:hAnsi="Angsana New"/>
                <w:b/>
                <w:bCs/>
                <w:color w:val="000000"/>
                <w:sz w:val="28"/>
                <w:szCs w:val="28"/>
                <w:lang w:val="en-US"/>
              </w:rPr>
            </w:pPr>
            <w:r w:rsidRPr="00B06444">
              <w:rPr>
                <w:rFonts w:ascii="Angsana New" w:hAnsi="Angsana New"/>
                <w:b/>
                <w:bCs/>
                <w:color w:val="000000"/>
                <w:sz w:val="28"/>
                <w:szCs w:val="28"/>
                <w:cs/>
                <w:lang w:val="en-GB"/>
              </w:rPr>
              <w:t>ลูกหนี้</w:t>
            </w:r>
            <w:r w:rsidRPr="00B06444">
              <w:rPr>
                <w:rFonts w:ascii="Angsana New" w:hAnsi="Angsana New" w:hint="cs"/>
                <w:b/>
                <w:bCs/>
                <w:color w:val="000000"/>
                <w:sz w:val="28"/>
                <w:szCs w:val="28"/>
                <w:cs/>
                <w:lang w:val="en-GB"/>
              </w:rPr>
              <w:t>อื่น</w:t>
            </w:r>
          </w:p>
        </w:tc>
        <w:tc>
          <w:tcPr>
            <w:tcW w:w="983"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r>
      <w:tr w:rsidR="00297CB2" w:rsidRPr="00B06444" w:rsidTr="000524A3">
        <w:trPr>
          <w:cantSplit/>
        </w:trPr>
        <w:tc>
          <w:tcPr>
            <w:tcW w:w="4122" w:type="dxa"/>
          </w:tcPr>
          <w:p w:rsidR="00297CB2" w:rsidRPr="004D279C"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sidRPr="004D279C">
              <w:rPr>
                <w:rFonts w:ascii="Angsana New" w:hAnsi="Angsana New"/>
                <w:color w:val="000000"/>
                <w:sz w:val="28"/>
                <w:szCs w:val="28"/>
                <w:cs/>
                <w:lang w:val="en-GB"/>
              </w:rPr>
              <w:t xml:space="preserve">ลูกหนี้หมุนเวียนอื่น </w:t>
            </w:r>
            <w:r>
              <w:rPr>
                <w:rFonts w:ascii="Angsana New" w:hAnsi="Angsana New"/>
                <w:color w:val="000000"/>
                <w:sz w:val="28"/>
                <w:szCs w:val="28"/>
                <w:lang w:val="en-US"/>
              </w:rPr>
              <w:t>-</w:t>
            </w:r>
            <w:r>
              <w:rPr>
                <w:rFonts w:ascii="Angsana New" w:hAnsi="Angsana New"/>
                <w:color w:val="000000"/>
                <w:sz w:val="28"/>
                <w:szCs w:val="28"/>
                <w:cs/>
                <w:lang w:val="en-GB"/>
              </w:rPr>
              <w:t xml:space="preserve"> บ</w:t>
            </w:r>
            <w:r>
              <w:rPr>
                <w:rFonts w:ascii="Angsana New" w:hAnsi="Angsana New" w:hint="cs"/>
                <w:color w:val="000000"/>
                <w:sz w:val="28"/>
                <w:szCs w:val="28"/>
                <w:cs/>
                <w:lang w:val="en-GB"/>
              </w:rPr>
              <w:t>ริษัท</w:t>
            </w:r>
            <w:r w:rsidRPr="004D279C">
              <w:rPr>
                <w:rFonts w:ascii="Angsana New" w:hAnsi="Angsana New"/>
                <w:color w:val="000000"/>
                <w:sz w:val="28"/>
                <w:szCs w:val="28"/>
                <w:cs/>
                <w:lang w:val="en-GB"/>
              </w:rPr>
              <w:t>ที่เกี่ยวข้องกัน</w:t>
            </w:r>
          </w:p>
        </w:tc>
        <w:tc>
          <w:tcPr>
            <w:tcW w:w="983" w:type="dxa"/>
          </w:tcPr>
          <w:p w:rsidR="00297CB2" w:rsidRPr="00B06444" w:rsidRDefault="00297CB2" w:rsidP="000524A3">
            <w:pPr>
              <w:jc w:val="center"/>
              <w:rPr>
                <w:rFonts w:ascii="Angsana New" w:hAnsi="Angsana New"/>
                <w:color w:val="000000"/>
                <w:sz w:val="28"/>
                <w:szCs w:val="28"/>
                <w:lang w:val="en-US"/>
              </w:rPr>
            </w:pPr>
            <w:r>
              <w:rPr>
                <w:rFonts w:ascii="Angsana New" w:hAnsi="Angsana New"/>
                <w:color w:val="000000"/>
                <w:sz w:val="28"/>
                <w:szCs w:val="28"/>
                <w:lang w:val="en-US"/>
              </w:rPr>
              <w:t>-</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351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8</w:t>
            </w:r>
            <w:r w:rsidR="00297CB2">
              <w:rPr>
                <w:rFonts w:ascii="Angsana New" w:hAnsi="Angsana New"/>
                <w:color w:val="000000"/>
                <w:sz w:val="28"/>
                <w:szCs w:val="28"/>
                <w:lang w:val="en-US"/>
              </w:rPr>
              <w:t>,</w:t>
            </w:r>
            <w:r w:rsidRPr="00B30C02">
              <w:rPr>
                <w:rFonts w:ascii="Angsana New" w:hAnsi="Angsana New"/>
                <w:color w:val="000000"/>
                <w:sz w:val="28"/>
                <w:szCs w:val="28"/>
                <w:lang w:val="en-US"/>
              </w:rPr>
              <w:t>701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w:t>
            </w:r>
            <w:r w:rsidR="00297CB2">
              <w:rPr>
                <w:rFonts w:ascii="Angsana New" w:hAnsi="Angsana New"/>
                <w:color w:val="000000"/>
                <w:sz w:val="28"/>
                <w:szCs w:val="28"/>
                <w:lang w:val="en-US"/>
              </w:rPr>
              <w:t>,</w:t>
            </w:r>
            <w:r w:rsidRPr="00B30C02">
              <w:rPr>
                <w:rFonts w:ascii="Angsana New" w:hAnsi="Angsana New"/>
                <w:color w:val="000000"/>
                <w:sz w:val="28"/>
                <w:szCs w:val="28"/>
                <w:lang w:val="en-US"/>
              </w:rPr>
              <w:t>909</w:t>
            </w:r>
          </w:p>
        </w:tc>
      </w:tr>
      <w:tr w:rsidR="00297CB2" w:rsidRPr="00B06444" w:rsidTr="000524A3">
        <w:trPr>
          <w:cantSplit/>
        </w:trPr>
        <w:tc>
          <w:tcPr>
            <w:tcW w:w="4122" w:type="dxa"/>
          </w:tcPr>
          <w:p w:rsidR="00297CB2" w:rsidRPr="004D279C"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sidRPr="004D279C">
              <w:rPr>
                <w:rFonts w:ascii="Angsana New" w:hAnsi="Angsana New"/>
                <w:color w:val="000000"/>
                <w:sz w:val="28"/>
                <w:szCs w:val="28"/>
                <w:cs/>
                <w:lang w:val="en-GB"/>
              </w:rPr>
              <w:t xml:space="preserve">ลูกหนี้หมุนเวียนอื่น </w:t>
            </w:r>
            <w:r w:rsidRPr="004D279C">
              <w:rPr>
                <w:rFonts w:ascii="Angsana New" w:hAnsi="Angsana New"/>
                <w:color w:val="000000"/>
                <w:sz w:val="28"/>
                <w:szCs w:val="28"/>
                <w:lang w:val="en-GB"/>
              </w:rPr>
              <w:t>-</w:t>
            </w:r>
            <w:r w:rsidRPr="004D279C">
              <w:rPr>
                <w:rFonts w:ascii="Angsana New" w:hAnsi="Angsana New"/>
                <w:color w:val="000000"/>
                <w:sz w:val="28"/>
                <w:szCs w:val="28"/>
                <w:cs/>
                <w:lang w:val="en-GB"/>
              </w:rPr>
              <w:t xml:space="preserve"> บริษัทอื่น</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5</w:t>
            </w:r>
            <w:r w:rsidR="00297CB2">
              <w:rPr>
                <w:rFonts w:ascii="Angsana New" w:hAnsi="Angsana New"/>
                <w:color w:val="000000"/>
                <w:sz w:val="28"/>
                <w:szCs w:val="28"/>
                <w:lang w:val="en-US"/>
              </w:rPr>
              <w:t>,</w:t>
            </w:r>
            <w:r w:rsidRPr="00B30C02">
              <w:rPr>
                <w:rFonts w:ascii="Angsana New" w:hAnsi="Angsana New"/>
                <w:color w:val="000000"/>
                <w:sz w:val="28"/>
                <w:szCs w:val="28"/>
                <w:lang w:val="en-US"/>
              </w:rPr>
              <w:t>259</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4</w:t>
            </w:r>
            <w:r w:rsidR="00297CB2">
              <w:rPr>
                <w:rFonts w:ascii="Angsana New" w:hAnsi="Angsana New"/>
                <w:color w:val="000000"/>
                <w:sz w:val="28"/>
                <w:szCs w:val="28"/>
                <w:lang w:val="en-US"/>
              </w:rPr>
              <w:t>,</w:t>
            </w:r>
            <w:r w:rsidRPr="00B30C02">
              <w:rPr>
                <w:rFonts w:ascii="Angsana New" w:hAnsi="Angsana New"/>
                <w:color w:val="000000"/>
                <w:sz w:val="28"/>
                <w:szCs w:val="28"/>
                <w:lang w:val="en-US"/>
              </w:rPr>
              <w:t>780</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w:t>
            </w:r>
            <w:r w:rsidR="00297CB2">
              <w:rPr>
                <w:rFonts w:ascii="Angsana New" w:hAnsi="Angsana New"/>
                <w:color w:val="000000"/>
                <w:sz w:val="28"/>
                <w:szCs w:val="28"/>
                <w:lang w:val="en-US"/>
              </w:rPr>
              <w:t>,</w:t>
            </w:r>
            <w:r w:rsidRPr="00B30C02">
              <w:rPr>
                <w:rFonts w:ascii="Angsana New" w:hAnsi="Angsana New"/>
                <w:color w:val="000000"/>
                <w:sz w:val="28"/>
                <w:szCs w:val="28"/>
                <w:lang w:val="en-US"/>
              </w:rPr>
              <w:t>894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w:t>
            </w:r>
            <w:r w:rsidR="00297CB2">
              <w:rPr>
                <w:rFonts w:ascii="Angsana New" w:hAnsi="Angsana New"/>
                <w:color w:val="000000"/>
                <w:sz w:val="28"/>
                <w:szCs w:val="28"/>
                <w:lang w:val="en-US"/>
              </w:rPr>
              <w:t>,</w:t>
            </w:r>
            <w:r w:rsidRPr="00B30C02">
              <w:rPr>
                <w:rFonts w:ascii="Angsana New" w:hAnsi="Angsana New"/>
                <w:color w:val="000000"/>
                <w:sz w:val="28"/>
                <w:szCs w:val="28"/>
                <w:lang w:val="en-US"/>
              </w:rPr>
              <w:t>718</w:t>
            </w:r>
          </w:p>
        </w:tc>
      </w:tr>
      <w:tr w:rsidR="00297CB2" w:rsidRPr="00B06444" w:rsidTr="000524A3">
        <w:trPr>
          <w:cantSplit/>
        </w:trPr>
        <w:tc>
          <w:tcPr>
            <w:tcW w:w="4122" w:type="dxa"/>
          </w:tcPr>
          <w:p w:rsidR="00297CB2" w:rsidRPr="004D279C"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Pr>
                <w:rFonts w:ascii="Angsana New" w:hAnsi="Angsana New"/>
                <w:color w:val="000000"/>
                <w:sz w:val="28"/>
                <w:szCs w:val="28"/>
                <w:cs/>
                <w:lang w:val="en-GB"/>
              </w:rPr>
              <w:t>รายได้ค้างรับ - บ</w:t>
            </w:r>
            <w:r>
              <w:rPr>
                <w:rFonts w:ascii="Angsana New" w:hAnsi="Angsana New" w:hint="cs"/>
                <w:color w:val="000000"/>
                <w:sz w:val="28"/>
                <w:szCs w:val="28"/>
                <w:cs/>
                <w:lang w:val="en-GB"/>
              </w:rPr>
              <w:t>ริษัท</w:t>
            </w:r>
            <w:r w:rsidRPr="004D279C">
              <w:rPr>
                <w:rFonts w:ascii="Angsana New" w:hAnsi="Angsana New"/>
                <w:color w:val="000000"/>
                <w:sz w:val="28"/>
                <w:szCs w:val="28"/>
                <w:cs/>
                <w:lang w:val="en-GB"/>
              </w:rPr>
              <w:t>ที่เกี่ยวข้องกัน</w:t>
            </w:r>
          </w:p>
        </w:tc>
        <w:tc>
          <w:tcPr>
            <w:tcW w:w="983" w:type="dxa"/>
          </w:tcPr>
          <w:p w:rsidR="00297CB2" w:rsidRPr="00B06444" w:rsidRDefault="00297CB2" w:rsidP="000524A3">
            <w:pPr>
              <w:jc w:val="center"/>
              <w:rPr>
                <w:rFonts w:ascii="Angsana New" w:hAnsi="Angsana New"/>
                <w:color w:val="000000"/>
                <w:sz w:val="28"/>
                <w:szCs w:val="28"/>
                <w:lang w:val="en-US"/>
              </w:rPr>
            </w:pPr>
            <w:r>
              <w:rPr>
                <w:rFonts w:ascii="Angsana New" w:hAnsi="Angsana New"/>
                <w:color w:val="000000"/>
                <w:sz w:val="28"/>
                <w:szCs w:val="28"/>
                <w:lang w:val="en-US"/>
              </w:rPr>
              <w:t>-</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884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297CB2" w:rsidP="000524A3">
            <w:pPr>
              <w:jc w:val="center"/>
              <w:rPr>
                <w:rFonts w:ascii="Angsana New" w:hAnsi="Angsana New"/>
                <w:color w:val="000000"/>
                <w:sz w:val="28"/>
                <w:szCs w:val="28"/>
                <w:lang w:val="en-US"/>
              </w:rPr>
            </w:pPr>
            <w:r>
              <w:rPr>
                <w:rFonts w:ascii="Angsana New" w:hAnsi="Angsana New"/>
                <w:color w:val="000000"/>
                <w:sz w:val="28"/>
                <w:szCs w:val="28"/>
                <w:lang w:val="en-US"/>
              </w:rPr>
              <w:t>-</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884</w:t>
            </w:r>
          </w:p>
        </w:tc>
      </w:tr>
      <w:tr w:rsidR="00297CB2" w:rsidRPr="00B06444" w:rsidTr="000524A3">
        <w:trPr>
          <w:cantSplit/>
        </w:trPr>
        <w:tc>
          <w:tcPr>
            <w:tcW w:w="4122" w:type="dxa"/>
          </w:tcPr>
          <w:p w:rsidR="00297CB2" w:rsidRPr="004D279C"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sidRPr="004D279C">
              <w:rPr>
                <w:rFonts w:ascii="Angsana New" w:hAnsi="Angsana New"/>
                <w:color w:val="000000"/>
                <w:sz w:val="28"/>
                <w:szCs w:val="28"/>
                <w:cs/>
                <w:lang w:val="en-GB"/>
              </w:rPr>
              <w:t>รายได้ค้างรับ - บริษัทอื่น</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w:t>
            </w:r>
            <w:r w:rsidR="00297CB2">
              <w:rPr>
                <w:rFonts w:ascii="Angsana New" w:hAnsi="Angsana New"/>
                <w:color w:val="000000"/>
                <w:sz w:val="28"/>
                <w:szCs w:val="28"/>
                <w:lang w:val="en-US"/>
              </w:rPr>
              <w:t>,</w:t>
            </w:r>
            <w:r w:rsidRPr="00B30C02">
              <w:rPr>
                <w:rFonts w:ascii="Angsana New" w:hAnsi="Angsana New"/>
                <w:color w:val="000000"/>
                <w:sz w:val="28"/>
                <w:szCs w:val="28"/>
                <w:lang w:val="en-US"/>
              </w:rPr>
              <w:t>737</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120</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w:t>
            </w:r>
            <w:r w:rsidR="00297CB2">
              <w:rPr>
                <w:rFonts w:ascii="Angsana New" w:hAnsi="Angsana New"/>
                <w:color w:val="000000"/>
                <w:sz w:val="28"/>
                <w:szCs w:val="28"/>
                <w:lang w:val="en-US"/>
              </w:rPr>
              <w:t>,</w:t>
            </w:r>
            <w:r w:rsidRPr="00B30C02">
              <w:rPr>
                <w:rFonts w:ascii="Angsana New" w:hAnsi="Angsana New"/>
                <w:color w:val="000000"/>
                <w:sz w:val="28"/>
                <w:szCs w:val="28"/>
                <w:lang w:val="en-US"/>
              </w:rPr>
              <w:t>719</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38</w:t>
            </w:r>
          </w:p>
        </w:tc>
      </w:tr>
      <w:tr w:rsidR="00297CB2" w:rsidRPr="00B06444" w:rsidTr="000524A3">
        <w:trPr>
          <w:cantSplit/>
        </w:trPr>
        <w:tc>
          <w:tcPr>
            <w:tcW w:w="4122" w:type="dxa"/>
          </w:tcPr>
          <w:p w:rsidR="00297CB2" w:rsidRPr="004D279C"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sidRPr="00B06444">
              <w:rPr>
                <w:rFonts w:ascii="Angsana New" w:hAnsi="Angsana New"/>
                <w:color w:val="000000"/>
                <w:sz w:val="28"/>
                <w:szCs w:val="28"/>
                <w:cs/>
                <w:lang w:val="en-GB"/>
              </w:rPr>
              <w:t>ค่าใช้จ่ายจ่ายล่วงหน้า</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13</w:t>
            </w:r>
            <w:r w:rsidR="00297CB2">
              <w:rPr>
                <w:rFonts w:ascii="Angsana New" w:hAnsi="Angsana New"/>
                <w:color w:val="000000"/>
                <w:sz w:val="28"/>
                <w:szCs w:val="28"/>
                <w:lang w:val="en-US"/>
              </w:rPr>
              <w:t>,</w:t>
            </w:r>
            <w:r w:rsidRPr="00B30C02">
              <w:rPr>
                <w:rFonts w:ascii="Angsana New" w:hAnsi="Angsana New"/>
                <w:color w:val="000000"/>
                <w:sz w:val="28"/>
                <w:szCs w:val="28"/>
                <w:lang w:val="en-US"/>
              </w:rPr>
              <w:t>654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14</w:t>
            </w:r>
            <w:r w:rsidR="00297CB2">
              <w:rPr>
                <w:rFonts w:ascii="Angsana New" w:hAnsi="Angsana New"/>
                <w:color w:val="000000"/>
                <w:sz w:val="28"/>
                <w:szCs w:val="28"/>
                <w:lang w:val="en-US"/>
              </w:rPr>
              <w:t>,</w:t>
            </w:r>
            <w:r w:rsidRPr="00B30C02">
              <w:rPr>
                <w:rFonts w:ascii="Angsana New" w:hAnsi="Angsana New"/>
                <w:color w:val="000000"/>
                <w:sz w:val="28"/>
                <w:szCs w:val="28"/>
                <w:lang w:val="en-US"/>
              </w:rPr>
              <w:t>801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w:t>
            </w:r>
            <w:r w:rsidR="00297CB2">
              <w:rPr>
                <w:rFonts w:ascii="Angsana New" w:hAnsi="Angsana New"/>
                <w:color w:val="000000"/>
                <w:sz w:val="28"/>
                <w:szCs w:val="28"/>
                <w:lang w:val="en-US"/>
              </w:rPr>
              <w:t>,</w:t>
            </w:r>
            <w:r w:rsidRPr="00B30C02">
              <w:rPr>
                <w:rFonts w:ascii="Angsana New" w:hAnsi="Angsana New"/>
                <w:color w:val="000000"/>
                <w:sz w:val="28"/>
                <w:szCs w:val="28"/>
                <w:lang w:val="en-US"/>
              </w:rPr>
              <w:t>451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2</w:t>
            </w:r>
            <w:r w:rsidR="00297CB2">
              <w:rPr>
                <w:rFonts w:ascii="Angsana New" w:hAnsi="Angsana New"/>
                <w:color w:val="000000"/>
                <w:sz w:val="28"/>
                <w:szCs w:val="28"/>
                <w:lang w:val="en-US"/>
              </w:rPr>
              <w:t>,</w:t>
            </w:r>
            <w:r w:rsidRPr="00B30C02">
              <w:rPr>
                <w:rFonts w:ascii="Angsana New" w:hAnsi="Angsana New"/>
                <w:color w:val="000000"/>
                <w:sz w:val="28"/>
                <w:szCs w:val="28"/>
                <w:lang w:val="en-US"/>
              </w:rPr>
              <w:t>885</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Pr>
                <w:rFonts w:ascii="Angsana New" w:hAnsi="Angsana New" w:hint="cs"/>
                <w:color w:val="000000"/>
                <w:sz w:val="28"/>
                <w:szCs w:val="28"/>
                <w:cs/>
                <w:lang w:val="en-GB"/>
              </w:rPr>
              <w:t>ต้นทุนในการได้มาซึ่งสัญญากับลูกค้า</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7</w:t>
            </w:r>
            <w:r w:rsidR="00297CB2">
              <w:rPr>
                <w:rFonts w:ascii="Angsana New" w:hAnsi="Angsana New"/>
                <w:color w:val="000000"/>
                <w:sz w:val="28"/>
                <w:szCs w:val="28"/>
                <w:lang w:val="en-US"/>
              </w:rPr>
              <w:t>,</w:t>
            </w:r>
            <w:r w:rsidRPr="00B30C02">
              <w:rPr>
                <w:rFonts w:ascii="Angsana New" w:hAnsi="Angsana New"/>
                <w:color w:val="000000"/>
                <w:sz w:val="28"/>
                <w:szCs w:val="28"/>
                <w:lang w:val="en-US"/>
              </w:rPr>
              <w:t>333</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7</w:t>
            </w:r>
            <w:r w:rsidR="00297CB2">
              <w:rPr>
                <w:rFonts w:ascii="Angsana New" w:hAnsi="Angsana New"/>
                <w:color w:val="000000"/>
                <w:sz w:val="28"/>
                <w:szCs w:val="28"/>
                <w:lang w:val="en-US"/>
              </w:rPr>
              <w:t>,</w:t>
            </w:r>
            <w:r w:rsidRPr="00B30C02">
              <w:rPr>
                <w:rFonts w:ascii="Angsana New" w:hAnsi="Angsana New"/>
                <w:color w:val="000000"/>
                <w:sz w:val="28"/>
                <w:szCs w:val="28"/>
                <w:lang w:val="en-US"/>
              </w:rPr>
              <w:t>203</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5</w:t>
            </w:r>
            <w:r w:rsidR="00297CB2">
              <w:rPr>
                <w:rFonts w:ascii="Angsana New" w:hAnsi="Angsana New"/>
                <w:color w:val="000000"/>
                <w:sz w:val="28"/>
                <w:szCs w:val="28"/>
                <w:lang w:val="en-US"/>
              </w:rPr>
              <w:t>,</w:t>
            </w:r>
            <w:r w:rsidRPr="00B30C02">
              <w:rPr>
                <w:rFonts w:ascii="Angsana New" w:hAnsi="Angsana New"/>
                <w:color w:val="000000"/>
                <w:sz w:val="28"/>
                <w:szCs w:val="28"/>
                <w:lang w:val="en-US"/>
              </w:rPr>
              <w:t>770</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w:t>
            </w:r>
            <w:r w:rsidR="00297CB2">
              <w:rPr>
                <w:rFonts w:ascii="Angsana New" w:hAnsi="Angsana New"/>
                <w:color w:val="000000"/>
                <w:sz w:val="28"/>
                <w:szCs w:val="28"/>
                <w:lang w:val="en-US"/>
              </w:rPr>
              <w:t>,</w:t>
            </w:r>
            <w:r w:rsidRPr="00B30C02">
              <w:rPr>
                <w:rFonts w:ascii="Angsana New" w:hAnsi="Angsana New"/>
                <w:color w:val="000000"/>
                <w:sz w:val="28"/>
                <w:szCs w:val="28"/>
                <w:lang w:val="en-US"/>
              </w:rPr>
              <w:t>760</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Pr>
                <w:rFonts w:ascii="Angsana New" w:hAnsi="Angsana New" w:hint="cs"/>
                <w:color w:val="000000"/>
                <w:sz w:val="28"/>
                <w:szCs w:val="28"/>
                <w:cs/>
                <w:lang w:val="en-GB"/>
              </w:rPr>
              <w:t>เงินจ่ายล่วงหน้าค่าก่อสร้าง</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29</w:t>
            </w:r>
            <w:r w:rsidR="00297CB2">
              <w:rPr>
                <w:rFonts w:ascii="Angsana New" w:hAnsi="Angsana New"/>
                <w:color w:val="000000"/>
                <w:sz w:val="28"/>
                <w:szCs w:val="28"/>
                <w:lang w:val="en-US"/>
              </w:rPr>
              <w:t>,</w:t>
            </w:r>
            <w:r w:rsidRPr="00B30C02">
              <w:rPr>
                <w:rFonts w:ascii="Angsana New" w:hAnsi="Angsana New"/>
                <w:color w:val="000000"/>
                <w:sz w:val="28"/>
                <w:szCs w:val="28"/>
                <w:lang w:val="en-US"/>
              </w:rPr>
              <w:t>081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40</w:t>
            </w:r>
            <w:r w:rsidR="00297CB2">
              <w:rPr>
                <w:rFonts w:ascii="Angsana New" w:hAnsi="Angsana New"/>
                <w:color w:val="000000"/>
                <w:sz w:val="28"/>
                <w:szCs w:val="28"/>
                <w:lang w:val="en-US"/>
              </w:rPr>
              <w:t>,</w:t>
            </w:r>
            <w:r w:rsidRPr="00B30C02">
              <w:rPr>
                <w:rFonts w:ascii="Angsana New" w:hAnsi="Angsana New"/>
                <w:color w:val="000000"/>
                <w:sz w:val="28"/>
                <w:szCs w:val="28"/>
                <w:lang w:val="en-US"/>
              </w:rPr>
              <w:t>348</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8</w:t>
            </w:r>
            <w:r w:rsidR="00297CB2">
              <w:rPr>
                <w:rFonts w:ascii="Angsana New" w:hAnsi="Angsana New"/>
                <w:color w:val="000000"/>
                <w:sz w:val="28"/>
                <w:szCs w:val="28"/>
                <w:lang w:val="en-US"/>
              </w:rPr>
              <w:t>,</w:t>
            </w:r>
            <w:r w:rsidRPr="00B30C02">
              <w:rPr>
                <w:rFonts w:ascii="Angsana New" w:hAnsi="Angsana New"/>
                <w:color w:val="000000"/>
                <w:sz w:val="28"/>
                <w:szCs w:val="28"/>
                <w:lang w:val="en-US"/>
              </w:rPr>
              <w:t>614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13</w:t>
            </w:r>
            <w:r w:rsidR="00297CB2">
              <w:rPr>
                <w:rFonts w:ascii="Angsana New" w:hAnsi="Angsana New"/>
                <w:color w:val="000000"/>
                <w:sz w:val="28"/>
                <w:szCs w:val="28"/>
                <w:lang w:val="en-US"/>
              </w:rPr>
              <w:t>,</w:t>
            </w:r>
            <w:r w:rsidRPr="00B30C02">
              <w:rPr>
                <w:rFonts w:ascii="Angsana New" w:hAnsi="Angsana New"/>
                <w:color w:val="000000"/>
                <w:sz w:val="28"/>
                <w:szCs w:val="28"/>
                <w:lang w:val="en-US"/>
              </w:rPr>
              <w:t>523</w:t>
            </w:r>
          </w:p>
        </w:tc>
      </w:tr>
      <w:tr w:rsidR="00297CB2" w:rsidRPr="00B06444" w:rsidTr="000524A3">
        <w:trPr>
          <w:cantSplit/>
        </w:trPr>
        <w:tc>
          <w:tcPr>
            <w:tcW w:w="4122" w:type="dxa"/>
          </w:tcPr>
          <w:p w:rsidR="00297CB2"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sidRPr="00B06444">
              <w:rPr>
                <w:rFonts w:ascii="Angsana New" w:hAnsi="Angsana New"/>
                <w:color w:val="000000"/>
                <w:sz w:val="28"/>
                <w:szCs w:val="28"/>
                <w:cs/>
                <w:lang w:val="en-GB"/>
              </w:rPr>
              <w:t>เงินทดรองจ่าย</w:t>
            </w:r>
          </w:p>
        </w:tc>
        <w:tc>
          <w:tcPr>
            <w:tcW w:w="983"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5</w:t>
            </w:r>
            <w:r w:rsidR="00297CB2">
              <w:rPr>
                <w:rFonts w:ascii="Angsana New" w:hAnsi="Angsana New"/>
                <w:color w:val="000000"/>
                <w:sz w:val="28"/>
                <w:szCs w:val="28"/>
                <w:lang w:val="en-US"/>
              </w:rPr>
              <w:t>,</w:t>
            </w:r>
            <w:r w:rsidRPr="00B30C02">
              <w:rPr>
                <w:rFonts w:ascii="Angsana New" w:hAnsi="Angsana New"/>
                <w:color w:val="000000"/>
                <w:sz w:val="28"/>
                <w:szCs w:val="28"/>
                <w:lang w:val="en-US"/>
              </w:rPr>
              <w:t>090</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28</w:t>
            </w:r>
            <w:r w:rsidR="00297CB2">
              <w:rPr>
                <w:rFonts w:ascii="Angsana New" w:hAnsi="Angsana New"/>
                <w:color w:val="000000"/>
                <w:sz w:val="28"/>
                <w:szCs w:val="28"/>
                <w:lang w:val="en-US"/>
              </w:rPr>
              <w:t>,</w:t>
            </w:r>
            <w:r w:rsidRPr="00B30C02">
              <w:rPr>
                <w:rFonts w:ascii="Angsana New" w:hAnsi="Angsana New"/>
                <w:color w:val="000000"/>
                <w:sz w:val="28"/>
                <w:szCs w:val="28"/>
                <w:lang w:val="en-US"/>
              </w:rPr>
              <w:t>015</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142</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122</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left="297" w:right="-58"/>
              <w:jc w:val="thaiDistribute"/>
              <w:textAlignment w:val="auto"/>
              <w:rPr>
                <w:rFonts w:ascii="Angsana New" w:hAnsi="Angsana New"/>
                <w:color w:val="000000"/>
                <w:sz w:val="28"/>
                <w:szCs w:val="28"/>
                <w:cs/>
                <w:lang w:val="en-GB"/>
              </w:rPr>
            </w:pPr>
            <w:r>
              <w:rPr>
                <w:rFonts w:ascii="Angsana New" w:hAnsi="Angsana New" w:hint="cs"/>
                <w:color w:val="000000"/>
                <w:sz w:val="28"/>
                <w:szCs w:val="28"/>
                <w:cs/>
                <w:lang w:val="en-GB"/>
              </w:rPr>
              <w:t>ลูกหนี้กรมสรรพากร</w:t>
            </w:r>
          </w:p>
        </w:tc>
        <w:tc>
          <w:tcPr>
            <w:tcW w:w="983" w:type="dxa"/>
          </w:tcPr>
          <w:p w:rsidR="00297CB2" w:rsidRPr="00B06444" w:rsidRDefault="00297CB2" w:rsidP="000524A3">
            <w:pPr>
              <w:jc w:val="center"/>
              <w:rPr>
                <w:rFonts w:ascii="Angsana New" w:hAnsi="Angsana New"/>
                <w:color w:val="000000"/>
                <w:sz w:val="28"/>
                <w:szCs w:val="28"/>
                <w:lang w:val="en-US"/>
              </w:rPr>
            </w:pPr>
            <w:r>
              <w:rPr>
                <w:rFonts w:ascii="Angsana New" w:hAnsi="Angsana New"/>
                <w:color w:val="000000"/>
                <w:sz w:val="28"/>
                <w:szCs w:val="28"/>
                <w:lang w:val="en-US"/>
              </w:rPr>
              <w:t>-</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75</w:t>
            </w:r>
            <w:r w:rsidR="00297CB2">
              <w:rPr>
                <w:rFonts w:ascii="Angsana New" w:hAnsi="Angsana New"/>
                <w:color w:val="000000"/>
                <w:sz w:val="28"/>
                <w:szCs w:val="28"/>
                <w:lang w:val="en-US"/>
              </w:rPr>
              <w:t>,</w:t>
            </w:r>
            <w:r w:rsidRPr="00B30C02">
              <w:rPr>
                <w:rFonts w:ascii="Angsana New" w:hAnsi="Angsana New"/>
                <w:color w:val="000000"/>
                <w:sz w:val="28"/>
                <w:szCs w:val="28"/>
                <w:lang w:val="en-US"/>
              </w:rPr>
              <w:t>692</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297CB2" w:rsidP="000524A3">
            <w:pPr>
              <w:jc w:val="center"/>
              <w:rPr>
                <w:rFonts w:ascii="Angsana New" w:hAnsi="Angsana New"/>
                <w:color w:val="000000"/>
                <w:sz w:val="28"/>
                <w:szCs w:val="28"/>
                <w:lang w:val="en-US"/>
              </w:rPr>
            </w:pPr>
            <w:r>
              <w:rPr>
                <w:rFonts w:ascii="Angsana New" w:hAnsi="Angsana New"/>
                <w:color w:val="000000"/>
                <w:sz w:val="28"/>
                <w:szCs w:val="28"/>
                <w:lang w:val="en-US"/>
              </w:rPr>
              <w:t>-</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34</w:t>
            </w:r>
            <w:r w:rsidR="00297CB2">
              <w:rPr>
                <w:rFonts w:ascii="Angsana New" w:hAnsi="Angsana New"/>
                <w:color w:val="000000"/>
                <w:sz w:val="28"/>
                <w:szCs w:val="28"/>
                <w:lang w:val="en-US"/>
              </w:rPr>
              <w:t>,</w:t>
            </w:r>
            <w:r w:rsidRPr="00B30C02">
              <w:rPr>
                <w:rFonts w:ascii="Angsana New" w:hAnsi="Angsana New"/>
                <w:color w:val="000000"/>
                <w:sz w:val="28"/>
                <w:szCs w:val="28"/>
                <w:lang w:val="en-US"/>
              </w:rPr>
              <w:t>293</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left="976" w:right="-58"/>
              <w:jc w:val="thaiDistribute"/>
              <w:textAlignment w:val="auto"/>
              <w:rPr>
                <w:rFonts w:ascii="Angsana New" w:hAnsi="Angsana New"/>
                <w:color w:val="000000"/>
                <w:sz w:val="28"/>
                <w:szCs w:val="28"/>
                <w:cs/>
                <w:lang w:val="en-GB"/>
              </w:rPr>
            </w:pPr>
            <w:r w:rsidRPr="00B06444">
              <w:rPr>
                <w:rFonts w:ascii="Angsana New" w:hAnsi="Angsana New" w:hint="cs"/>
                <w:color w:val="000000"/>
                <w:sz w:val="28"/>
                <w:szCs w:val="28"/>
                <w:cs/>
                <w:lang w:val="en-GB"/>
              </w:rPr>
              <w:t>รวมลูกหนี้อื่น</w:t>
            </w:r>
          </w:p>
        </w:tc>
        <w:tc>
          <w:tcPr>
            <w:tcW w:w="983" w:type="dxa"/>
            <w:tcBorders>
              <w:top w:val="single" w:sz="4" w:space="0" w:color="auto"/>
              <w:bottom w:val="sing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62</w:t>
            </w:r>
            <w:r w:rsidR="00297CB2">
              <w:rPr>
                <w:rFonts w:ascii="Angsana New" w:hAnsi="Angsana New"/>
                <w:color w:val="000000"/>
                <w:sz w:val="28"/>
                <w:szCs w:val="28"/>
                <w:lang w:val="en-US"/>
              </w:rPr>
              <w:t>,</w:t>
            </w:r>
            <w:r w:rsidRPr="00B30C02">
              <w:rPr>
                <w:rFonts w:ascii="Angsana New" w:hAnsi="Angsana New"/>
                <w:color w:val="000000"/>
                <w:sz w:val="28"/>
                <w:szCs w:val="28"/>
                <w:lang w:val="en-US"/>
              </w:rPr>
              <w:t>154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172</w:t>
            </w:r>
            <w:r w:rsidR="00297CB2">
              <w:rPr>
                <w:rFonts w:ascii="Angsana New" w:hAnsi="Angsana New"/>
                <w:color w:val="000000"/>
                <w:sz w:val="28"/>
                <w:szCs w:val="28"/>
                <w:lang w:val="en-US"/>
              </w:rPr>
              <w:t>,</w:t>
            </w:r>
            <w:r w:rsidRPr="00B30C02">
              <w:rPr>
                <w:rFonts w:ascii="Angsana New" w:hAnsi="Angsana New"/>
                <w:color w:val="000000"/>
                <w:sz w:val="28"/>
                <w:szCs w:val="28"/>
                <w:lang w:val="en-US"/>
              </w:rPr>
              <w:t>194</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30</w:t>
            </w:r>
            <w:r w:rsidR="00297CB2">
              <w:rPr>
                <w:rFonts w:ascii="Angsana New" w:hAnsi="Angsana New"/>
                <w:color w:val="000000"/>
                <w:sz w:val="28"/>
                <w:szCs w:val="28"/>
                <w:lang w:val="en-US"/>
              </w:rPr>
              <w:t>,</w:t>
            </w:r>
            <w:r w:rsidRPr="00B30C02">
              <w:rPr>
                <w:rFonts w:ascii="Angsana New" w:hAnsi="Angsana New"/>
                <w:color w:val="000000"/>
                <w:sz w:val="28"/>
                <w:szCs w:val="28"/>
                <w:lang w:val="en-US"/>
              </w:rPr>
              <w:t>291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sing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63</w:t>
            </w:r>
            <w:r w:rsidR="00297CB2">
              <w:rPr>
                <w:rFonts w:ascii="Angsana New" w:hAnsi="Angsana New"/>
                <w:color w:val="000000"/>
                <w:sz w:val="28"/>
                <w:szCs w:val="28"/>
                <w:lang w:val="en-US"/>
              </w:rPr>
              <w:t>,</w:t>
            </w:r>
            <w:r w:rsidRPr="00B30C02">
              <w:rPr>
                <w:rFonts w:ascii="Angsana New" w:hAnsi="Angsana New"/>
                <w:color w:val="000000"/>
                <w:sz w:val="28"/>
                <w:szCs w:val="28"/>
                <w:lang w:val="en-US"/>
              </w:rPr>
              <w:t>132</w:t>
            </w:r>
          </w:p>
        </w:tc>
      </w:tr>
      <w:tr w:rsidR="00297CB2" w:rsidRPr="00B06444" w:rsidTr="000524A3">
        <w:trPr>
          <w:cantSplit/>
        </w:trPr>
        <w:tc>
          <w:tcPr>
            <w:tcW w:w="4122" w:type="dxa"/>
          </w:tcPr>
          <w:p w:rsidR="00297CB2" w:rsidRPr="00B06444" w:rsidRDefault="00297CB2" w:rsidP="000524A3">
            <w:pPr>
              <w:overflowPunct/>
              <w:autoSpaceDE/>
              <w:autoSpaceDN/>
              <w:adjustRightInd/>
              <w:spacing w:line="340" w:lineRule="exact"/>
              <w:ind w:right="-58"/>
              <w:jc w:val="thaiDistribute"/>
              <w:textAlignment w:val="auto"/>
              <w:rPr>
                <w:rFonts w:ascii="Angsana New" w:hAnsi="Angsana New"/>
                <w:b/>
                <w:bCs/>
                <w:color w:val="000000"/>
                <w:sz w:val="28"/>
                <w:szCs w:val="28"/>
                <w:lang w:val="en-US"/>
              </w:rPr>
            </w:pPr>
            <w:r w:rsidRPr="00B06444">
              <w:rPr>
                <w:rFonts w:ascii="Angsana New" w:hAnsi="Angsana New"/>
                <w:b/>
                <w:bCs/>
                <w:color w:val="000000"/>
                <w:sz w:val="28"/>
                <w:szCs w:val="28"/>
                <w:cs/>
                <w:lang w:val="en-GB"/>
              </w:rPr>
              <w:t>รวม</w:t>
            </w:r>
            <w:r w:rsidRPr="00B06444">
              <w:rPr>
                <w:rFonts w:ascii="Angsana New" w:hAnsi="Angsana New"/>
                <w:b/>
                <w:bCs/>
                <w:color w:val="000000"/>
                <w:sz w:val="28"/>
                <w:szCs w:val="28"/>
                <w:lang w:val="en-GB"/>
              </w:rPr>
              <w:t xml:space="preserve"> </w:t>
            </w:r>
          </w:p>
        </w:tc>
        <w:tc>
          <w:tcPr>
            <w:tcW w:w="983" w:type="dxa"/>
            <w:tcBorders>
              <w:top w:val="single" w:sz="4" w:space="0" w:color="auto"/>
              <w:bottom w:val="doub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90</w:t>
            </w:r>
            <w:r w:rsidR="00CB5262">
              <w:rPr>
                <w:rFonts w:ascii="Angsana New" w:hAnsi="Angsana New"/>
                <w:color w:val="000000"/>
                <w:sz w:val="28"/>
                <w:szCs w:val="28"/>
                <w:lang w:val="en-US"/>
              </w:rPr>
              <w:t>,</w:t>
            </w:r>
            <w:r w:rsidRPr="00B30C02">
              <w:rPr>
                <w:rFonts w:ascii="Angsana New" w:hAnsi="Angsana New"/>
                <w:color w:val="000000"/>
                <w:sz w:val="28"/>
                <w:szCs w:val="28"/>
                <w:lang w:val="en-US"/>
              </w:rPr>
              <w:t>815</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doub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208</w:t>
            </w:r>
            <w:r w:rsidR="00297CB2">
              <w:rPr>
                <w:rFonts w:ascii="Angsana New" w:hAnsi="Angsana New"/>
                <w:color w:val="000000"/>
                <w:sz w:val="28"/>
                <w:szCs w:val="28"/>
                <w:lang w:val="en-US"/>
              </w:rPr>
              <w:t>,</w:t>
            </w:r>
            <w:r w:rsidRPr="00B30C02">
              <w:rPr>
                <w:rFonts w:ascii="Angsana New" w:hAnsi="Angsana New"/>
                <w:color w:val="000000"/>
                <w:sz w:val="28"/>
                <w:szCs w:val="28"/>
                <w:lang w:val="en-US"/>
              </w:rPr>
              <w:t>661</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doub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37</w:t>
            </w:r>
            <w:r w:rsidR="00297CB2">
              <w:rPr>
                <w:rFonts w:ascii="Angsana New" w:hAnsi="Angsana New"/>
                <w:color w:val="000000"/>
                <w:sz w:val="28"/>
                <w:szCs w:val="28"/>
                <w:lang w:val="en-US"/>
              </w:rPr>
              <w:t>,</w:t>
            </w:r>
            <w:r w:rsidRPr="00B30C02">
              <w:rPr>
                <w:rFonts w:ascii="Angsana New" w:hAnsi="Angsana New"/>
                <w:color w:val="000000"/>
                <w:sz w:val="28"/>
                <w:szCs w:val="28"/>
                <w:lang w:val="en-US"/>
              </w:rPr>
              <w:t>682</w:t>
            </w:r>
          </w:p>
        </w:tc>
        <w:tc>
          <w:tcPr>
            <w:tcW w:w="150" w:type="dxa"/>
          </w:tcPr>
          <w:p w:rsidR="00297CB2" w:rsidRPr="00B06444" w:rsidRDefault="00297CB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p>
        </w:tc>
        <w:tc>
          <w:tcPr>
            <w:tcW w:w="988" w:type="dxa"/>
            <w:tcBorders>
              <w:top w:val="single" w:sz="4" w:space="0" w:color="auto"/>
              <w:bottom w:val="double" w:sz="4" w:space="0" w:color="auto"/>
            </w:tcBorders>
          </w:tcPr>
          <w:p w:rsidR="00297CB2" w:rsidRPr="00B06444" w:rsidRDefault="00B30C02" w:rsidP="000524A3">
            <w:pPr>
              <w:tabs>
                <w:tab w:val="decimal" w:pos="891"/>
              </w:tabs>
              <w:overflowPunct/>
              <w:autoSpaceDE/>
              <w:autoSpaceDN/>
              <w:adjustRightInd/>
              <w:spacing w:line="340" w:lineRule="exact"/>
              <w:ind w:right="-58"/>
              <w:textAlignment w:val="auto"/>
              <w:rPr>
                <w:rFonts w:ascii="Angsana New" w:hAnsi="Angsana New"/>
                <w:color w:val="000000"/>
                <w:sz w:val="28"/>
                <w:szCs w:val="28"/>
                <w:lang w:val="en-US"/>
              </w:rPr>
            </w:pPr>
            <w:r w:rsidRPr="00B30C02">
              <w:rPr>
                <w:rFonts w:ascii="Angsana New" w:hAnsi="Angsana New"/>
                <w:color w:val="000000"/>
                <w:sz w:val="28"/>
                <w:szCs w:val="28"/>
                <w:lang w:val="en-US"/>
              </w:rPr>
              <w:t>71</w:t>
            </w:r>
            <w:r w:rsidR="00297CB2">
              <w:rPr>
                <w:rFonts w:ascii="Angsana New" w:hAnsi="Angsana New"/>
                <w:color w:val="000000"/>
                <w:sz w:val="28"/>
                <w:szCs w:val="28"/>
                <w:lang w:val="en-US"/>
              </w:rPr>
              <w:t>,</w:t>
            </w:r>
            <w:r w:rsidRPr="00B30C02">
              <w:rPr>
                <w:rFonts w:ascii="Angsana New" w:hAnsi="Angsana New"/>
                <w:color w:val="000000"/>
                <w:sz w:val="28"/>
                <w:szCs w:val="28"/>
                <w:lang w:val="en-US"/>
              </w:rPr>
              <w:t>795</w:t>
            </w:r>
          </w:p>
        </w:tc>
      </w:tr>
    </w:tbl>
    <w:p w:rsidR="00297CB2" w:rsidRPr="00B06444" w:rsidRDefault="00297CB2" w:rsidP="007E46EC">
      <w:pPr>
        <w:overflowPunct/>
        <w:autoSpaceDE/>
        <w:autoSpaceDN/>
        <w:adjustRightInd/>
        <w:spacing w:before="120"/>
        <w:ind w:left="547" w:right="43"/>
        <w:jc w:val="thaiDistribute"/>
        <w:textAlignment w:val="auto"/>
        <w:rPr>
          <w:rFonts w:ascii="Angsana New" w:hAnsi="Angsana New"/>
          <w:color w:val="000000"/>
          <w:sz w:val="32"/>
          <w:szCs w:val="32"/>
          <w:lang w:val="en-US"/>
        </w:rPr>
      </w:pPr>
      <w:r w:rsidRPr="00B06444">
        <w:rPr>
          <w:rFonts w:ascii="Angsana New" w:hAnsi="Angsana New"/>
          <w:color w:val="000000"/>
          <w:sz w:val="32"/>
          <w:szCs w:val="32"/>
          <w:cs/>
          <w:lang w:val="en-GB"/>
        </w:rPr>
        <w:t xml:space="preserve">การวิเคราะห์อายุของลูกหนี้การค้า ณ วันที่ </w:t>
      </w:r>
      <w:r w:rsidR="00B30C02" w:rsidRPr="00B30C02">
        <w:rPr>
          <w:rFonts w:ascii="Angsana New" w:hAnsi="Angsana New"/>
          <w:color w:val="000000"/>
          <w:sz w:val="32"/>
          <w:szCs w:val="32"/>
          <w:lang w:val="en-US"/>
        </w:rPr>
        <w:t>31</w:t>
      </w:r>
      <w:r w:rsidRPr="00B06444">
        <w:rPr>
          <w:rFonts w:ascii="Angsana New" w:hAnsi="Angsana New"/>
          <w:color w:val="000000"/>
          <w:sz w:val="32"/>
          <w:szCs w:val="32"/>
          <w:lang w:val="en-US"/>
        </w:rPr>
        <w:t xml:space="preserve"> </w:t>
      </w:r>
      <w:r w:rsidRPr="00B06444">
        <w:rPr>
          <w:rFonts w:ascii="Angsana New" w:hAnsi="Angsana New"/>
          <w:color w:val="000000"/>
          <w:sz w:val="32"/>
          <w:szCs w:val="32"/>
          <w:cs/>
          <w:lang w:val="en-US"/>
        </w:rPr>
        <w:t>ธันวาคม</w:t>
      </w:r>
      <w:r w:rsidRPr="00B06444">
        <w:rPr>
          <w:rFonts w:ascii="Angsana New" w:hAnsi="Angsana New"/>
          <w:color w:val="000000"/>
          <w:sz w:val="32"/>
          <w:szCs w:val="32"/>
          <w:cs/>
          <w:lang w:val="en-GB"/>
        </w:rPr>
        <w:t xml:space="preserve"> มีดังนี้</w:t>
      </w:r>
    </w:p>
    <w:p w:rsidR="00297CB2" w:rsidRPr="00B06444" w:rsidRDefault="00297CB2" w:rsidP="00E54EE7">
      <w:pPr>
        <w:overflowPunct/>
        <w:autoSpaceDE/>
        <w:autoSpaceDN/>
        <w:adjustRightInd/>
        <w:spacing w:line="240" w:lineRule="exact"/>
        <w:ind w:left="547" w:right="90"/>
        <w:jc w:val="right"/>
        <w:textAlignment w:val="auto"/>
        <w:rPr>
          <w:rFonts w:ascii="Angsana New" w:hAnsi="Angsana New"/>
          <w:b/>
          <w:bCs/>
          <w:color w:val="000000"/>
          <w:sz w:val="28"/>
          <w:szCs w:val="28"/>
          <w:lang w:val="en-US"/>
        </w:rPr>
      </w:pPr>
      <w:r w:rsidRPr="00DE3B31">
        <w:rPr>
          <w:rFonts w:ascii="Angsana New" w:hAnsi="Angsana New"/>
          <w:b/>
          <w:bCs/>
          <w:color w:val="000000"/>
          <w:sz w:val="28"/>
          <w:szCs w:val="28"/>
          <w:cs/>
          <w:lang w:val="en-US"/>
        </w:rPr>
        <w:t>หน่วย : พันบาท</w:t>
      </w:r>
    </w:p>
    <w:tbl>
      <w:tblPr>
        <w:tblW w:w="8519" w:type="dxa"/>
        <w:tblInd w:w="558" w:type="dxa"/>
        <w:tblLayout w:type="fixed"/>
        <w:tblCellMar>
          <w:left w:w="0" w:type="dxa"/>
          <w:right w:w="0" w:type="dxa"/>
        </w:tblCellMar>
        <w:tblLook w:val="0000" w:firstRow="0" w:lastRow="0" w:firstColumn="0" w:lastColumn="0" w:noHBand="0" w:noVBand="0"/>
      </w:tblPr>
      <w:tblGrid>
        <w:gridCol w:w="4122"/>
        <w:gridCol w:w="983"/>
        <w:gridCol w:w="150"/>
        <w:gridCol w:w="988"/>
        <w:gridCol w:w="150"/>
        <w:gridCol w:w="988"/>
        <w:gridCol w:w="150"/>
        <w:gridCol w:w="988"/>
      </w:tblGrid>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2121" w:type="dxa"/>
            <w:gridSpan w:val="3"/>
            <w:tcBorders>
              <w:bottom w:val="single" w:sz="4" w:space="0" w:color="auto"/>
            </w:tcBorders>
          </w:tcPr>
          <w:p w:rsidR="00297CB2" w:rsidRPr="007E46EC" w:rsidRDefault="00297CB2" w:rsidP="007E46EC">
            <w:pPr>
              <w:overflowPunct/>
              <w:autoSpaceDE/>
              <w:autoSpaceDN/>
              <w:adjustRightInd/>
              <w:spacing w:line="360" w:lineRule="exact"/>
              <w:jc w:val="center"/>
              <w:textAlignment w:val="auto"/>
              <w:rPr>
                <w:rFonts w:asciiTheme="majorBidi" w:hAnsiTheme="majorBidi" w:cstheme="majorBidi"/>
                <w:color w:val="000000"/>
                <w:sz w:val="28"/>
                <w:szCs w:val="28"/>
                <w:lang w:val="en-GB"/>
              </w:rPr>
            </w:pPr>
            <w:r w:rsidRPr="007E46EC">
              <w:rPr>
                <w:rFonts w:asciiTheme="majorBidi" w:hAnsiTheme="majorBidi" w:cstheme="majorBidi"/>
                <w:b/>
                <w:bCs/>
                <w:color w:val="000000"/>
                <w:sz w:val="28"/>
                <w:szCs w:val="28"/>
                <w:cs/>
                <w:lang w:val="en-GB"/>
              </w:rPr>
              <w:t>งบการเงินรวม</w:t>
            </w:r>
          </w:p>
        </w:tc>
        <w:tc>
          <w:tcPr>
            <w:tcW w:w="150" w:type="dxa"/>
          </w:tcPr>
          <w:p w:rsidR="00297CB2" w:rsidRPr="007E46EC" w:rsidRDefault="00297CB2" w:rsidP="007E46EC">
            <w:pPr>
              <w:overflowPunct/>
              <w:autoSpaceDE/>
              <w:autoSpaceDN/>
              <w:adjustRightInd/>
              <w:spacing w:line="360" w:lineRule="exact"/>
              <w:ind w:left="-108" w:right="-108"/>
              <w:jc w:val="center"/>
              <w:textAlignment w:val="auto"/>
              <w:rPr>
                <w:rFonts w:asciiTheme="majorBidi" w:hAnsiTheme="majorBidi" w:cstheme="majorBidi"/>
                <w:color w:val="000000"/>
                <w:sz w:val="28"/>
                <w:szCs w:val="28"/>
                <w:cs/>
                <w:lang w:val="en-US"/>
              </w:rPr>
            </w:pPr>
          </w:p>
        </w:tc>
        <w:tc>
          <w:tcPr>
            <w:tcW w:w="2126" w:type="dxa"/>
            <w:gridSpan w:val="3"/>
            <w:tcBorders>
              <w:bottom w:val="single" w:sz="4" w:space="0" w:color="auto"/>
            </w:tcBorders>
          </w:tcPr>
          <w:p w:rsidR="00297CB2" w:rsidRPr="007E46EC" w:rsidRDefault="00297CB2" w:rsidP="007E46EC">
            <w:pPr>
              <w:overflowPunct/>
              <w:autoSpaceDE/>
              <w:autoSpaceDN/>
              <w:adjustRightInd/>
              <w:spacing w:line="360" w:lineRule="exact"/>
              <w:jc w:val="center"/>
              <w:textAlignment w:val="auto"/>
              <w:rPr>
                <w:rFonts w:asciiTheme="majorBidi" w:hAnsiTheme="majorBidi" w:cstheme="majorBidi"/>
                <w:color w:val="000000"/>
                <w:sz w:val="28"/>
                <w:szCs w:val="28"/>
                <w:lang w:val="en-GB"/>
              </w:rPr>
            </w:pPr>
            <w:r w:rsidRPr="007E46EC">
              <w:rPr>
                <w:rFonts w:asciiTheme="majorBidi" w:hAnsiTheme="majorBidi" w:cstheme="majorBidi"/>
                <w:b/>
                <w:bCs/>
                <w:color w:val="000000"/>
                <w:sz w:val="28"/>
                <w:szCs w:val="28"/>
                <w:cs/>
                <w:lang w:val="en-GB"/>
              </w:rPr>
              <w:t>งบการเงินเฉพาะกิจการ</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186"/>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tcBorders>
          </w:tcPr>
          <w:p w:rsidR="00297CB2" w:rsidRPr="007E46EC" w:rsidRDefault="00B30C02" w:rsidP="007E46EC">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B30C02">
              <w:rPr>
                <w:rFonts w:asciiTheme="majorBidi" w:hAnsiTheme="majorBidi" w:cstheme="majorBidi"/>
                <w:b/>
                <w:bCs/>
                <w:color w:val="000000"/>
                <w:sz w:val="28"/>
                <w:szCs w:val="28"/>
                <w:lang w:val="en-US"/>
              </w:rPr>
              <w:t>2563</w:t>
            </w:r>
          </w:p>
        </w:tc>
        <w:tc>
          <w:tcPr>
            <w:tcW w:w="150" w:type="dxa"/>
            <w:tcBorders>
              <w:top w:val="single" w:sz="4" w:space="0" w:color="auto"/>
            </w:tcBorders>
          </w:tcPr>
          <w:p w:rsidR="00297CB2" w:rsidRPr="007E46EC" w:rsidRDefault="00297CB2" w:rsidP="007E46EC">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rsidR="00297CB2" w:rsidRPr="007E46EC" w:rsidRDefault="00B30C02" w:rsidP="007E46EC">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B30C02">
              <w:rPr>
                <w:rFonts w:asciiTheme="majorBidi" w:hAnsiTheme="majorBidi" w:cstheme="majorBidi"/>
                <w:b/>
                <w:bCs/>
                <w:color w:val="000000"/>
                <w:sz w:val="28"/>
                <w:szCs w:val="28"/>
                <w:lang w:val="en-US"/>
              </w:rPr>
              <w:t>2562</w:t>
            </w:r>
          </w:p>
        </w:tc>
        <w:tc>
          <w:tcPr>
            <w:tcW w:w="150" w:type="dxa"/>
          </w:tcPr>
          <w:p w:rsidR="00297CB2" w:rsidRPr="007E46EC" w:rsidRDefault="00297CB2" w:rsidP="007E46EC">
            <w:pPr>
              <w:overflowPunct/>
              <w:autoSpaceDE/>
              <w:autoSpaceDN/>
              <w:adjustRightInd/>
              <w:spacing w:line="360" w:lineRule="exact"/>
              <w:ind w:left="-108" w:right="-108"/>
              <w:jc w:val="center"/>
              <w:textAlignment w:val="auto"/>
              <w:rPr>
                <w:rFonts w:asciiTheme="majorBidi" w:hAnsiTheme="majorBidi" w:cstheme="majorBidi"/>
                <w:b/>
                <w:bCs/>
                <w:color w:val="000000"/>
                <w:sz w:val="28"/>
                <w:szCs w:val="28"/>
                <w:cs/>
                <w:lang w:val="en-US"/>
              </w:rPr>
            </w:pPr>
          </w:p>
        </w:tc>
        <w:tc>
          <w:tcPr>
            <w:tcW w:w="988" w:type="dxa"/>
            <w:tcBorders>
              <w:top w:val="single" w:sz="4" w:space="0" w:color="auto"/>
            </w:tcBorders>
          </w:tcPr>
          <w:p w:rsidR="00297CB2" w:rsidRPr="007E46EC" w:rsidRDefault="00B30C02" w:rsidP="007E46EC">
            <w:pPr>
              <w:overflowPunct/>
              <w:autoSpaceDE/>
              <w:autoSpaceDN/>
              <w:adjustRightInd/>
              <w:spacing w:line="360" w:lineRule="exact"/>
              <w:jc w:val="center"/>
              <w:textAlignment w:val="auto"/>
              <w:rPr>
                <w:rFonts w:asciiTheme="majorBidi" w:hAnsiTheme="majorBidi" w:cstheme="majorBidi"/>
                <w:b/>
                <w:bCs/>
                <w:color w:val="000000"/>
                <w:sz w:val="28"/>
                <w:szCs w:val="28"/>
                <w:lang w:val="en-US"/>
              </w:rPr>
            </w:pPr>
            <w:r w:rsidRPr="00B30C02">
              <w:rPr>
                <w:rFonts w:asciiTheme="majorBidi" w:hAnsiTheme="majorBidi" w:cstheme="majorBidi"/>
                <w:b/>
                <w:bCs/>
                <w:color w:val="000000"/>
                <w:sz w:val="28"/>
                <w:szCs w:val="28"/>
                <w:lang w:val="en-US"/>
              </w:rPr>
              <w:t>2563</w:t>
            </w:r>
          </w:p>
        </w:tc>
        <w:tc>
          <w:tcPr>
            <w:tcW w:w="150" w:type="dxa"/>
            <w:tcBorders>
              <w:top w:val="single" w:sz="4" w:space="0" w:color="auto"/>
            </w:tcBorders>
          </w:tcPr>
          <w:p w:rsidR="00297CB2" w:rsidRPr="007E46EC" w:rsidRDefault="00297CB2" w:rsidP="007E46EC">
            <w:pPr>
              <w:tabs>
                <w:tab w:val="decimal" w:pos="882"/>
              </w:tabs>
              <w:overflowPunct/>
              <w:autoSpaceDE/>
              <w:autoSpaceDN/>
              <w:adjustRightInd/>
              <w:spacing w:line="360" w:lineRule="exact"/>
              <w:jc w:val="center"/>
              <w:textAlignment w:val="auto"/>
              <w:rPr>
                <w:rFonts w:asciiTheme="majorBidi" w:hAnsiTheme="majorBidi" w:cstheme="majorBidi"/>
                <w:b/>
                <w:bCs/>
                <w:color w:val="000000"/>
                <w:sz w:val="28"/>
                <w:szCs w:val="28"/>
                <w:lang w:val="en-US"/>
              </w:rPr>
            </w:pPr>
          </w:p>
        </w:tc>
        <w:tc>
          <w:tcPr>
            <w:tcW w:w="988" w:type="dxa"/>
            <w:tcBorders>
              <w:top w:val="single" w:sz="4" w:space="0" w:color="auto"/>
            </w:tcBorders>
          </w:tcPr>
          <w:p w:rsidR="00297CB2" w:rsidRPr="007E46EC" w:rsidRDefault="00B30C02" w:rsidP="007E46EC">
            <w:pPr>
              <w:overflowPunct/>
              <w:autoSpaceDE/>
              <w:autoSpaceDN/>
              <w:adjustRightInd/>
              <w:spacing w:line="360" w:lineRule="exact"/>
              <w:jc w:val="center"/>
              <w:textAlignment w:val="auto"/>
              <w:rPr>
                <w:rFonts w:asciiTheme="majorBidi" w:hAnsiTheme="majorBidi" w:cstheme="majorBidi"/>
                <w:b/>
                <w:bCs/>
                <w:color w:val="000000"/>
                <w:sz w:val="28"/>
                <w:szCs w:val="28"/>
                <w:lang w:val="en-GB"/>
              </w:rPr>
            </w:pPr>
            <w:r w:rsidRPr="00B30C02">
              <w:rPr>
                <w:rFonts w:asciiTheme="majorBidi" w:hAnsiTheme="majorBidi" w:cstheme="majorBidi"/>
                <w:b/>
                <w:bCs/>
                <w:color w:val="000000"/>
                <w:sz w:val="28"/>
                <w:szCs w:val="28"/>
                <w:lang w:val="en-US"/>
              </w:rPr>
              <w:t>2562</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US"/>
              </w:rPr>
            </w:pPr>
            <w:r w:rsidRPr="007E46EC">
              <w:rPr>
                <w:rFonts w:asciiTheme="majorBidi" w:hAnsiTheme="majorBidi" w:cstheme="majorBidi"/>
                <w:b/>
                <w:bCs/>
                <w:color w:val="000000"/>
                <w:sz w:val="28"/>
                <w:szCs w:val="28"/>
                <w:cs/>
                <w:lang w:val="en-GB"/>
              </w:rPr>
              <w:t>บริษัทที่เกี่ยวข้องกัน</w:t>
            </w:r>
          </w:p>
        </w:tc>
        <w:tc>
          <w:tcPr>
            <w:tcW w:w="983"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3E58EB" w:rsidRPr="007E46EC" w:rsidTr="007E46EC">
        <w:trPr>
          <w:cantSplit/>
          <w:trHeight w:val="144"/>
        </w:trPr>
        <w:tc>
          <w:tcPr>
            <w:tcW w:w="4122" w:type="dxa"/>
          </w:tcPr>
          <w:p w:rsidR="003E58EB" w:rsidRPr="007E46EC" w:rsidRDefault="003E58EB"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7E46EC">
              <w:rPr>
                <w:rFonts w:asciiTheme="majorBidi" w:hAnsiTheme="majorBidi" w:cstheme="majorBidi"/>
                <w:color w:val="000000"/>
                <w:sz w:val="28"/>
                <w:szCs w:val="28"/>
                <w:cs/>
                <w:lang w:val="en-GB"/>
              </w:rPr>
              <w:t>อายุหนี้คงค้างนับจากวันที่ถึงกำหนดชำระ</w:t>
            </w:r>
            <w:r w:rsidR="00792200">
              <w:rPr>
                <w:rFonts w:asciiTheme="majorBidi" w:hAnsiTheme="majorBidi" w:cstheme="majorBidi"/>
                <w:color w:val="000000"/>
                <w:sz w:val="28"/>
                <w:szCs w:val="28"/>
                <w:lang w:val="en-GB"/>
              </w:rPr>
              <w:t>:</w:t>
            </w:r>
          </w:p>
        </w:tc>
        <w:tc>
          <w:tcPr>
            <w:tcW w:w="983" w:type="dxa"/>
          </w:tcPr>
          <w:p w:rsidR="003E58EB" w:rsidRPr="007E46EC" w:rsidRDefault="003E58EB"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7E46EC">
              <w:rPr>
                <w:rFonts w:asciiTheme="majorBidi" w:hAnsiTheme="majorBidi" w:cstheme="majorBidi"/>
                <w:color w:val="000000"/>
                <w:sz w:val="28"/>
                <w:szCs w:val="28"/>
                <w:cs/>
                <w:lang w:val="en-GB"/>
              </w:rPr>
              <w:t>ยังไม่ครบกำหนดชำระ</w:t>
            </w:r>
          </w:p>
        </w:tc>
        <w:tc>
          <w:tcPr>
            <w:tcW w:w="983" w:type="dxa"/>
          </w:tcPr>
          <w:p w:rsidR="00297CB2" w:rsidRPr="007E46EC" w:rsidRDefault="00297CB2"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color w:val="000000"/>
                <w:sz w:val="28"/>
                <w:szCs w:val="28"/>
                <w:lang w:val="en-US"/>
              </w:rPr>
              <w:t>-</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991</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81</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108</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7E46EC">
              <w:rPr>
                <w:rFonts w:asciiTheme="majorBidi" w:hAnsiTheme="majorBidi" w:cstheme="majorBidi"/>
                <w:color w:val="000000"/>
                <w:sz w:val="28"/>
                <w:szCs w:val="28"/>
                <w:cs/>
                <w:lang w:val="en-GB"/>
              </w:rPr>
              <w:t>เกินกำหนดชำระ</w:t>
            </w:r>
            <w:r w:rsidRPr="007E46EC">
              <w:rPr>
                <w:rFonts w:asciiTheme="majorBidi" w:hAnsiTheme="majorBidi" w:cstheme="majorBidi"/>
                <w:color w:val="000000"/>
                <w:sz w:val="28"/>
                <w:szCs w:val="28"/>
                <w:lang w:val="en-GB"/>
              </w:rPr>
              <w:t>:</w:t>
            </w:r>
          </w:p>
        </w:tc>
        <w:tc>
          <w:tcPr>
            <w:tcW w:w="983"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297CB2" w:rsidRPr="007E46EC" w:rsidTr="007E46EC">
        <w:trPr>
          <w:cantSplit/>
          <w:trHeight w:val="144"/>
        </w:trPr>
        <w:tc>
          <w:tcPr>
            <w:tcW w:w="4122" w:type="dxa"/>
          </w:tcPr>
          <w:p w:rsidR="00297CB2" w:rsidRPr="007E46EC" w:rsidRDefault="00C8728C" w:rsidP="007E46EC">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7E46EC">
              <w:rPr>
                <w:rFonts w:asciiTheme="majorBidi" w:hAnsiTheme="majorBidi" w:cstheme="majorBidi"/>
                <w:color w:val="000000"/>
                <w:sz w:val="28"/>
                <w:szCs w:val="28"/>
                <w:cs/>
                <w:lang w:val="en-GB"/>
              </w:rPr>
              <w:t>ไม่เกิน</w:t>
            </w:r>
            <w:r w:rsidR="00297CB2" w:rsidRPr="007E46EC">
              <w:rPr>
                <w:rFonts w:asciiTheme="majorBidi" w:hAnsiTheme="majorBidi" w:cstheme="majorBidi"/>
                <w:color w:val="000000"/>
                <w:sz w:val="28"/>
                <w:szCs w:val="28"/>
                <w:lang w:val="en-GB"/>
              </w:rPr>
              <w:t xml:space="preserve"> </w:t>
            </w:r>
            <w:r w:rsidR="00B30C02" w:rsidRPr="00B30C02">
              <w:rPr>
                <w:rFonts w:asciiTheme="majorBidi" w:hAnsiTheme="majorBidi" w:cstheme="majorBidi"/>
                <w:color w:val="000000"/>
                <w:sz w:val="28"/>
                <w:szCs w:val="28"/>
                <w:lang w:val="en-US"/>
              </w:rPr>
              <w:t>3</w:t>
            </w:r>
            <w:r w:rsidR="00297CB2" w:rsidRPr="007E46EC">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rsidR="00297CB2" w:rsidRPr="007E46EC" w:rsidRDefault="00297CB2"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color w:val="000000"/>
                <w:sz w:val="28"/>
                <w:szCs w:val="28"/>
                <w:lang w:val="en-US"/>
              </w:rPr>
              <w:t>-</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297CB2" w:rsidRPr="007E46EC" w:rsidRDefault="00297CB2"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color w:val="000000"/>
                <w:sz w:val="28"/>
                <w:szCs w:val="28"/>
                <w:lang w:val="en-US"/>
              </w:rPr>
              <w:t>-</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297CB2" w:rsidRPr="007E46EC" w:rsidRDefault="00B30C02" w:rsidP="00792200">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9</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16</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p>
        </w:tc>
        <w:tc>
          <w:tcPr>
            <w:tcW w:w="983" w:type="dxa"/>
            <w:tcBorders>
              <w:top w:val="single" w:sz="4" w:space="0" w:color="auto"/>
              <w:bottom w:val="single" w:sz="4" w:space="0" w:color="auto"/>
            </w:tcBorders>
          </w:tcPr>
          <w:p w:rsidR="00297CB2" w:rsidRPr="007E46EC" w:rsidRDefault="00297CB2" w:rsidP="007E46EC">
            <w:pPr>
              <w:overflowPunct/>
              <w:autoSpaceDE/>
              <w:autoSpaceDN/>
              <w:adjustRightInd/>
              <w:spacing w:line="360" w:lineRule="exact"/>
              <w:ind w:right="-58"/>
              <w:jc w:val="center"/>
              <w:textAlignment w:val="auto"/>
              <w:rPr>
                <w:rFonts w:asciiTheme="majorBidi" w:hAnsiTheme="majorBidi" w:cstheme="majorBidi"/>
                <w:color w:val="000000"/>
                <w:sz w:val="28"/>
                <w:szCs w:val="28"/>
                <w:lang w:val="en-GB"/>
              </w:rPr>
            </w:pPr>
            <w:r w:rsidRPr="007E46EC">
              <w:rPr>
                <w:rFonts w:asciiTheme="majorBidi" w:hAnsiTheme="majorBidi" w:cstheme="majorBidi"/>
                <w:color w:val="000000"/>
                <w:sz w:val="28"/>
                <w:szCs w:val="28"/>
                <w:lang w:val="en-GB"/>
              </w:rPr>
              <w:t>-</w:t>
            </w:r>
          </w:p>
        </w:tc>
        <w:tc>
          <w:tcPr>
            <w:tcW w:w="150"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GB"/>
              </w:rPr>
            </w:pPr>
            <w:r w:rsidRPr="00B30C02">
              <w:rPr>
                <w:rFonts w:asciiTheme="majorBidi" w:hAnsiTheme="majorBidi" w:cstheme="majorBidi"/>
                <w:color w:val="000000"/>
                <w:sz w:val="28"/>
                <w:szCs w:val="28"/>
                <w:lang w:val="en-US"/>
              </w:rPr>
              <w:t>991</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90</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124</w:t>
            </w:r>
          </w:p>
        </w:tc>
      </w:tr>
      <w:tr w:rsidR="00297CB2" w:rsidRPr="007E46EC" w:rsidTr="007E46EC">
        <w:trPr>
          <w:cantSplit/>
          <w:trHeight w:hRule="exact" w:val="144"/>
        </w:trPr>
        <w:tc>
          <w:tcPr>
            <w:tcW w:w="4122" w:type="dxa"/>
          </w:tcPr>
          <w:p w:rsidR="00297CB2" w:rsidRPr="007E46EC" w:rsidRDefault="00297CB2" w:rsidP="007E46EC">
            <w:pPr>
              <w:overflowPunct/>
              <w:autoSpaceDE/>
              <w:autoSpaceDN/>
              <w:adjustRightInd/>
              <w:spacing w:line="360" w:lineRule="exact"/>
              <w:ind w:left="351" w:right="-58" w:hanging="351"/>
              <w:jc w:val="thaiDistribute"/>
              <w:textAlignment w:val="auto"/>
              <w:rPr>
                <w:rFonts w:asciiTheme="majorBidi" w:hAnsiTheme="majorBidi" w:cstheme="majorBidi"/>
                <w:color w:val="000000"/>
                <w:sz w:val="28"/>
                <w:szCs w:val="28"/>
                <w:lang w:val="en-GB"/>
              </w:rPr>
            </w:pPr>
          </w:p>
        </w:tc>
        <w:tc>
          <w:tcPr>
            <w:tcW w:w="983"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left="351" w:right="-58" w:hanging="351"/>
              <w:jc w:val="thaiDistribute"/>
              <w:textAlignment w:val="auto"/>
              <w:rPr>
                <w:rFonts w:asciiTheme="majorBidi" w:hAnsiTheme="majorBidi" w:cstheme="majorBidi"/>
                <w:color w:val="000000"/>
                <w:sz w:val="28"/>
                <w:szCs w:val="28"/>
                <w:lang w:val="en-GB"/>
              </w:rPr>
            </w:pPr>
            <w:r w:rsidRPr="007E46EC">
              <w:rPr>
                <w:rFonts w:asciiTheme="majorBidi" w:hAnsiTheme="majorBidi" w:cstheme="majorBidi"/>
                <w:b/>
                <w:bCs/>
                <w:color w:val="000000"/>
                <w:sz w:val="28"/>
                <w:szCs w:val="28"/>
                <w:cs/>
                <w:lang w:val="en-GB"/>
              </w:rPr>
              <w:t>บริษัทอื่น</w:t>
            </w:r>
          </w:p>
        </w:tc>
        <w:tc>
          <w:tcPr>
            <w:tcW w:w="983" w:type="dxa"/>
          </w:tcPr>
          <w:p w:rsidR="00297CB2" w:rsidRPr="007E46EC" w:rsidRDefault="00297CB2"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297CB2" w:rsidRPr="007E46EC" w:rsidRDefault="00297CB2"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3E58EB" w:rsidRPr="007E46EC" w:rsidTr="007E46EC">
        <w:trPr>
          <w:cantSplit/>
          <w:trHeight w:val="144"/>
        </w:trPr>
        <w:tc>
          <w:tcPr>
            <w:tcW w:w="4122" w:type="dxa"/>
          </w:tcPr>
          <w:p w:rsidR="003E58EB" w:rsidRPr="007E46EC" w:rsidRDefault="003E58EB" w:rsidP="007E46EC">
            <w:pPr>
              <w:overflowPunct/>
              <w:autoSpaceDE/>
              <w:autoSpaceDN/>
              <w:adjustRightInd/>
              <w:spacing w:line="360" w:lineRule="exact"/>
              <w:ind w:left="351" w:right="-58" w:hanging="351"/>
              <w:jc w:val="thaiDistribute"/>
              <w:textAlignment w:val="auto"/>
              <w:rPr>
                <w:rFonts w:asciiTheme="majorBidi" w:hAnsiTheme="majorBidi" w:cstheme="majorBidi"/>
                <w:b/>
                <w:bCs/>
                <w:color w:val="000000"/>
                <w:sz w:val="28"/>
                <w:szCs w:val="28"/>
                <w:cs/>
                <w:lang w:val="en-GB"/>
              </w:rPr>
            </w:pPr>
            <w:r w:rsidRPr="007E46EC">
              <w:rPr>
                <w:rFonts w:asciiTheme="majorBidi" w:hAnsiTheme="majorBidi" w:cstheme="majorBidi"/>
                <w:color w:val="000000"/>
                <w:sz w:val="28"/>
                <w:szCs w:val="28"/>
                <w:cs/>
                <w:lang w:val="en-GB"/>
              </w:rPr>
              <w:t>อายุหนี้คงค้างนับจากวันที่ถึงกำหนดชำระ</w:t>
            </w:r>
            <w:r w:rsidR="00FD60E6">
              <w:rPr>
                <w:rFonts w:asciiTheme="majorBidi" w:hAnsiTheme="majorBidi" w:cstheme="majorBidi"/>
                <w:color w:val="000000"/>
                <w:sz w:val="28"/>
                <w:szCs w:val="28"/>
                <w:lang w:val="en-GB"/>
              </w:rPr>
              <w:t>:</w:t>
            </w:r>
          </w:p>
        </w:tc>
        <w:tc>
          <w:tcPr>
            <w:tcW w:w="983" w:type="dxa"/>
          </w:tcPr>
          <w:p w:rsidR="003E58EB" w:rsidRPr="007E46EC" w:rsidRDefault="003E58EB" w:rsidP="007E46EC">
            <w:pPr>
              <w:tabs>
                <w:tab w:val="decimal" w:pos="858"/>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3E58EB" w:rsidRPr="007E46EC" w:rsidRDefault="003E58EB" w:rsidP="007E46EC">
            <w:pPr>
              <w:tabs>
                <w:tab w:val="decimal" w:pos="855"/>
              </w:tabs>
              <w:overflowPunct/>
              <w:autoSpaceDE/>
              <w:autoSpaceDN/>
              <w:adjustRightInd/>
              <w:spacing w:line="360" w:lineRule="exact"/>
              <w:ind w:right="-58"/>
              <w:textAlignment w:val="auto"/>
              <w:rPr>
                <w:rFonts w:asciiTheme="majorBidi" w:hAnsiTheme="majorBidi" w:cstheme="majorBidi"/>
                <w:color w:val="000000"/>
                <w:sz w:val="28"/>
                <w:szCs w:val="28"/>
                <w:lang w:val="en-GB"/>
              </w:rPr>
            </w:pPr>
          </w:p>
        </w:tc>
        <w:tc>
          <w:tcPr>
            <w:tcW w:w="988" w:type="dxa"/>
          </w:tcPr>
          <w:p w:rsidR="003E58EB" w:rsidRPr="007E46EC" w:rsidRDefault="003E58EB" w:rsidP="007E46EC">
            <w:pPr>
              <w:tabs>
                <w:tab w:val="decimal" w:pos="869"/>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lang w:val="en-GB"/>
              </w:rPr>
            </w:pPr>
            <w:r w:rsidRPr="007E46EC">
              <w:rPr>
                <w:rFonts w:asciiTheme="majorBidi" w:hAnsiTheme="majorBidi" w:cstheme="majorBidi"/>
                <w:color w:val="000000"/>
                <w:sz w:val="28"/>
                <w:szCs w:val="28"/>
                <w:cs/>
                <w:lang w:val="en-GB"/>
              </w:rPr>
              <w:t>ยังไม่ครบกำหนดชำระ</w:t>
            </w:r>
          </w:p>
        </w:tc>
        <w:tc>
          <w:tcPr>
            <w:tcW w:w="983"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10</w:t>
            </w:r>
            <w:r w:rsidR="00CB526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606</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19</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300</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3</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445</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5</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789</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right="-58"/>
              <w:jc w:val="thaiDistribute"/>
              <w:textAlignment w:val="auto"/>
              <w:rPr>
                <w:rFonts w:asciiTheme="majorBidi" w:hAnsiTheme="majorBidi" w:cstheme="majorBidi"/>
                <w:b/>
                <w:bCs/>
                <w:color w:val="000000"/>
                <w:sz w:val="28"/>
                <w:szCs w:val="28"/>
                <w:lang w:val="en-GB"/>
              </w:rPr>
            </w:pPr>
            <w:r w:rsidRPr="007E46EC">
              <w:rPr>
                <w:rFonts w:asciiTheme="majorBidi" w:hAnsiTheme="majorBidi" w:cstheme="majorBidi"/>
                <w:color w:val="000000"/>
                <w:sz w:val="28"/>
                <w:szCs w:val="28"/>
                <w:cs/>
                <w:lang w:val="en-GB"/>
              </w:rPr>
              <w:t>เกินกำหนดชำระ</w:t>
            </w:r>
            <w:r w:rsidRPr="007E46EC">
              <w:rPr>
                <w:rFonts w:asciiTheme="majorBidi" w:hAnsiTheme="majorBidi" w:cstheme="majorBidi"/>
                <w:color w:val="000000"/>
                <w:sz w:val="28"/>
                <w:szCs w:val="28"/>
                <w:lang w:val="en-GB"/>
              </w:rPr>
              <w:t>:</w:t>
            </w:r>
          </w:p>
        </w:tc>
        <w:tc>
          <w:tcPr>
            <w:tcW w:w="983"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r>
      <w:tr w:rsidR="00297CB2" w:rsidRPr="007E46EC" w:rsidTr="007E46EC">
        <w:trPr>
          <w:cantSplit/>
          <w:trHeight w:val="144"/>
        </w:trPr>
        <w:tc>
          <w:tcPr>
            <w:tcW w:w="4122" w:type="dxa"/>
          </w:tcPr>
          <w:p w:rsidR="00297CB2" w:rsidRPr="007E46EC" w:rsidRDefault="00C8728C" w:rsidP="007E46EC">
            <w:pPr>
              <w:overflowPunct/>
              <w:autoSpaceDE/>
              <w:autoSpaceDN/>
              <w:adjustRightInd/>
              <w:spacing w:line="360" w:lineRule="exact"/>
              <w:ind w:left="342" w:right="-58" w:hanging="4"/>
              <w:jc w:val="thaiDistribute"/>
              <w:textAlignment w:val="auto"/>
              <w:rPr>
                <w:rFonts w:asciiTheme="majorBidi" w:hAnsiTheme="majorBidi" w:cstheme="majorBidi"/>
                <w:b/>
                <w:bCs/>
                <w:color w:val="000000"/>
                <w:sz w:val="28"/>
                <w:szCs w:val="28"/>
                <w:lang w:val="en-GB"/>
              </w:rPr>
            </w:pPr>
            <w:r w:rsidRPr="007E46EC">
              <w:rPr>
                <w:rFonts w:asciiTheme="majorBidi" w:hAnsiTheme="majorBidi" w:cstheme="majorBidi"/>
                <w:color w:val="000000"/>
                <w:sz w:val="28"/>
                <w:szCs w:val="28"/>
                <w:cs/>
                <w:lang w:val="en-GB"/>
              </w:rPr>
              <w:t>ไม่เกิน</w:t>
            </w:r>
            <w:r w:rsidR="00297CB2" w:rsidRPr="007E46EC">
              <w:rPr>
                <w:rFonts w:asciiTheme="majorBidi" w:hAnsiTheme="majorBidi" w:cstheme="majorBidi"/>
                <w:color w:val="000000"/>
                <w:sz w:val="28"/>
                <w:szCs w:val="28"/>
                <w:lang w:val="en-GB"/>
              </w:rPr>
              <w:t xml:space="preserve"> </w:t>
            </w:r>
            <w:r w:rsidR="00B30C02" w:rsidRPr="00B30C02">
              <w:rPr>
                <w:rFonts w:asciiTheme="majorBidi" w:hAnsiTheme="majorBidi" w:cstheme="majorBidi"/>
                <w:color w:val="000000"/>
                <w:sz w:val="28"/>
                <w:szCs w:val="28"/>
                <w:lang w:val="en-US"/>
              </w:rPr>
              <w:t>3</w:t>
            </w:r>
            <w:r w:rsidR="00297CB2" w:rsidRPr="007E46EC">
              <w:rPr>
                <w:rFonts w:asciiTheme="majorBidi" w:hAnsiTheme="majorBidi" w:cstheme="majorBidi"/>
                <w:color w:val="000000"/>
                <w:sz w:val="28"/>
                <w:szCs w:val="28"/>
                <w:cs/>
                <w:lang w:val="en-GB"/>
              </w:rPr>
              <w:t xml:space="preserve"> เดือน</w:t>
            </w:r>
          </w:p>
        </w:tc>
        <w:tc>
          <w:tcPr>
            <w:tcW w:w="983"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9</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447</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10</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465</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940</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599</w:t>
            </w:r>
          </w:p>
        </w:tc>
      </w:tr>
      <w:tr w:rsidR="00297CB2" w:rsidRPr="007E46EC" w:rsidTr="007E46EC">
        <w:trPr>
          <w:cantSplit/>
          <w:trHeight w:val="144"/>
        </w:trPr>
        <w:tc>
          <w:tcPr>
            <w:tcW w:w="4122" w:type="dxa"/>
          </w:tcPr>
          <w:p w:rsidR="00297CB2" w:rsidRPr="007E46EC" w:rsidRDefault="00C8728C" w:rsidP="007E46EC">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7E46EC">
              <w:rPr>
                <w:rFonts w:asciiTheme="majorBidi" w:hAnsiTheme="majorBidi" w:cstheme="majorBidi"/>
                <w:color w:val="000000"/>
                <w:sz w:val="28"/>
                <w:szCs w:val="28"/>
                <w:cs/>
                <w:lang w:val="en-US"/>
              </w:rPr>
              <w:t xml:space="preserve">มากกว่า </w:t>
            </w:r>
            <w:r w:rsidR="00B30C02" w:rsidRPr="00B30C02">
              <w:rPr>
                <w:rFonts w:asciiTheme="majorBidi" w:hAnsiTheme="majorBidi" w:cstheme="majorBidi"/>
                <w:color w:val="000000"/>
                <w:sz w:val="28"/>
                <w:szCs w:val="28"/>
                <w:lang w:val="en-US"/>
              </w:rPr>
              <w:t>3</w:t>
            </w:r>
            <w:r w:rsidR="00297CB2" w:rsidRPr="007E46EC">
              <w:rPr>
                <w:rFonts w:asciiTheme="majorBidi" w:hAnsiTheme="majorBidi" w:cstheme="majorBidi"/>
                <w:color w:val="000000"/>
                <w:sz w:val="28"/>
                <w:szCs w:val="28"/>
                <w:lang w:val="en-GB"/>
              </w:rPr>
              <w:t xml:space="preserve"> </w:t>
            </w:r>
            <w:r w:rsidRPr="007E46EC">
              <w:rPr>
                <w:rFonts w:asciiTheme="majorBidi" w:hAnsiTheme="majorBidi" w:cstheme="majorBidi"/>
                <w:color w:val="000000"/>
                <w:sz w:val="28"/>
                <w:szCs w:val="28"/>
                <w:cs/>
                <w:lang w:val="en-GB"/>
              </w:rPr>
              <w:t>เดือน ถึง</w:t>
            </w:r>
            <w:r w:rsidR="00297CB2" w:rsidRPr="007E46EC">
              <w:rPr>
                <w:rFonts w:asciiTheme="majorBidi" w:hAnsiTheme="majorBidi" w:cstheme="majorBidi"/>
                <w:color w:val="000000"/>
                <w:sz w:val="28"/>
                <w:szCs w:val="28"/>
                <w:lang w:val="en-GB"/>
              </w:rPr>
              <w:t xml:space="preserve"> </w:t>
            </w:r>
            <w:r w:rsidR="00B30C02" w:rsidRPr="00B30C02">
              <w:rPr>
                <w:rFonts w:asciiTheme="majorBidi" w:hAnsiTheme="majorBidi" w:cstheme="majorBidi"/>
                <w:color w:val="000000"/>
                <w:sz w:val="28"/>
                <w:szCs w:val="28"/>
                <w:lang w:val="en-US"/>
              </w:rPr>
              <w:t>6</w:t>
            </w:r>
            <w:r w:rsidR="00297CB2" w:rsidRPr="007E46EC">
              <w:rPr>
                <w:rFonts w:asciiTheme="majorBidi" w:hAnsiTheme="majorBidi" w:cstheme="majorBidi"/>
                <w:color w:val="000000"/>
                <w:sz w:val="28"/>
                <w:szCs w:val="28"/>
                <w:lang w:val="en-GB"/>
              </w:rPr>
              <w:t xml:space="preserve"> </w:t>
            </w:r>
            <w:r w:rsidR="00297CB2" w:rsidRPr="007E46EC">
              <w:rPr>
                <w:rFonts w:asciiTheme="majorBidi" w:hAnsiTheme="majorBidi" w:cstheme="majorBidi"/>
                <w:color w:val="000000"/>
                <w:sz w:val="28"/>
                <w:szCs w:val="28"/>
                <w:cs/>
                <w:lang w:val="en-GB"/>
              </w:rPr>
              <w:t>เดือน</w:t>
            </w:r>
          </w:p>
        </w:tc>
        <w:tc>
          <w:tcPr>
            <w:tcW w:w="983"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238</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468</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121</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150</w:t>
            </w:r>
          </w:p>
        </w:tc>
      </w:tr>
      <w:tr w:rsidR="00297CB2" w:rsidRPr="007E46EC" w:rsidTr="007E46EC">
        <w:trPr>
          <w:cantSplit/>
          <w:trHeight w:val="144"/>
        </w:trPr>
        <w:tc>
          <w:tcPr>
            <w:tcW w:w="4122" w:type="dxa"/>
          </w:tcPr>
          <w:p w:rsidR="00297CB2" w:rsidRPr="007E46EC" w:rsidRDefault="00C8728C" w:rsidP="007E46EC">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7E46EC">
              <w:rPr>
                <w:rFonts w:asciiTheme="majorBidi" w:hAnsiTheme="majorBidi" w:cstheme="majorBidi"/>
                <w:color w:val="000000"/>
                <w:sz w:val="28"/>
                <w:szCs w:val="28"/>
                <w:cs/>
                <w:lang w:val="en-US"/>
              </w:rPr>
              <w:t xml:space="preserve">มากกว่า </w:t>
            </w:r>
            <w:r w:rsidR="00B30C02" w:rsidRPr="00B30C02">
              <w:rPr>
                <w:rFonts w:asciiTheme="majorBidi" w:hAnsiTheme="majorBidi" w:cstheme="majorBidi"/>
                <w:color w:val="000000"/>
                <w:sz w:val="28"/>
                <w:szCs w:val="28"/>
                <w:lang w:val="en-US"/>
              </w:rPr>
              <w:t>6</w:t>
            </w:r>
            <w:r w:rsidR="00297CB2" w:rsidRPr="007E46EC">
              <w:rPr>
                <w:rFonts w:asciiTheme="majorBidi" w:hAnsiTheme="majorBidi" w:cstheme="majorBidi"/>
                <w:color w:val="000000"/>
                <w:sz w:val="28"/>
                <w:szCs w:val="28"/>
                <w:lang w:val="en-GB"/>
              </w:rPr>
              <w:t xml:space="preserve"> </w:t>
            </w:r>
            <w:r w:rsidRPr="007E46EC">
              <w:rPr>
                <w:rFonts w:asciiTheme="majorBidi" w:hAnsiTheme="majorBidi" w:cstheme="majorBidi"/>
                <w:color w:val="000000"/>
                <w:sz w:val="28"/>
                <w:szCs w:val="28"/>
                <w:cs/>
                <w:lang w:val="en-GB"/>
              </w:rPr>
              <w:t>เดือน ถึง</w:t>
            </w:r>
            <w:r w:rsidR="00297CB2" w:rsidRPr="007E46EC">
              <w:rPr>
                <w:rFonts w:asciiTheme="majorBidi" w:hAnsiTheme="majorBidi" w:cstheme="majorBidi"/>
                <w:color w:val="000000"/>
                <w:sz w:val="28"/>
                <w:szCs w:val="28"/>
                <w:lang w:val="en-GB"/>
              </w:rPr>
              <w:t xml:space="preserve"> </w:t>
            </w:r>
            <w:r w:rsidR="00B30C02" w:rsidRPr="00B30C02">
              <w:rPr>
                <w:rFonts w:asciiTheme="majorBidi" w:hAnsiTheme="majorBidi" w:cstheme="majorBidi"/>
                <w:color w:val="000000"/>
                <w:sz w:val="28"/>
                <w:szCs w:val="28"/>
                <w:lang w:val="en-US"/>
              </w:rPr>
              <w:t>12</w:t>
            </w:r>
            <w:r w:rsidR="00297CB2" w:rsidRPr="007E46EC">
              <w:rPr>
                <w:rFonts w:asciiTheme="majorBidi" w:hAnsiTheme="majorBidi" w:cstheme="majorBidi"/>
                <w:color w:val="000000"/>
                <w:sz w:val="28"/>
                <w:szCs w:val="28"/>
                <w:lang w:val="en-GB"/>
              </w:rPr>
              <w:t xml:space="preserve"> </w:t>
            </w:r>
            <w:r w:rsidR="00297CB2" w:rsidRPr="007E46EC">
              <w:rPr>
                <w:rFonts w:asciiTheme="majorBidi" w:hAnsiTheme="majorBidi" w:cstheme="majorBidi"/>
                <w:color w:val="000000"/>
                <w:sz w:val="28"/>
                <w:szCs w:val="28"/>
                <w:cs/>
                <w:lang w:val="en-GB"/>
              </w:rPr>
              <w:t>เดือน</w:t>
            </w:r>
          </w:p>
        </w:tc>
        <w:tc>
          <w:tcPr>
            <w:tcW w:w="983"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6</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007</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745</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860</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r w:rsidRPr="007E46EC">
              <w:rPr>
                <w:rFonts w:asciiTheme="majorBidi" w:hAnsiTheme="majorBidi" w:cstheme="majorBidi"/>
                <w:color w:val="000000"/>
                <w:sz w:val="28"/>
                <w:szCs w:val="28"/>
                <w:cs/>
                <w:lang w:val="en-GB"/>
              </w:rPr>
              <w:t xml:space="preserve">มากกว่า </w:t>
            </w:r>
            <w:r w:rsidR="00B30C02" w:rsidRPr="00B30C02">
              <w:rPr>
                <w:rFonts w:asciiTheme="majorBidi" w:hAnsiTheme="majorBidi" w:cstheme="majorBidi"/>
                <w:color w:val="000000"/>
                <w:sz w:val="28"/>
                <w:szCs w:val="28"/>
                <w:lang w:val="en-US"/>
              </w:rPr>
              <w:t>12</w:t>
            </w:r>
            <w:r w:rsidRPr="007E46EC">
              <w:rPr>
                <w:rFonts w:asciiTheme="majorBidi" w:hAnsiTheme="majorBidi" w:cstheme="majorBidi"/>
                <w:color w:val="000000"/>
                <w:sz w:val="28"/>
                <w:szCs w:val="28"/>
                <w:cs/>
                <w:lang w:val="en-GB"/>
              </w:rPr>
              <w:t xml:space="preserve"> เดือน</w:t>
            </w:r>
          </w:p>
        </w:tc>
        <w:tc>
          <w:tcPr>
            <w:tcW w:w="983" w:type="dxa"/>
            <w:tcBorders>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659</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1</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729</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231</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vAlign w:val="bottom"/>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231</w:t>
            </w:r>
          </w:p>
        </w:tc>
      </w:tr>
      <w:tr w:rsidR="00297CB2" w:rsidRPr="007E46EC" w:rsidTr="007E46EC">
        <w:trPr>
          <w:cantSplit/>
          <w:trHeight w:val="144"/>
        </w:trPr>
        <w:tc>
          <w:tcPr>
            <w:tcW w:w="4122" w:type="dxa"/>
          </w:tcPr>
          <w:p w:rsidR="00297CB2" w:rsidRPr="007E46EC" w:rsidRDefault="00297CB2" w:rsidP="007E46EC">
            <w:pPr>
              <w:overflowPunct/>
              <w:autoSpaceDE/>
              <w:autoSpaceDN/>
              <w:adjustRightInd/>
              <w:spacing w:line="360" w:lineRule="exact"/>
              <w:ind w:left="342" w:right="-58" w:hanging="4"/>
              <w:jc w:val="thaiDistribute"/>
              <w:textAlignment w:val="auto"/>
              <w:rPr>
                <w:rFonts w:asciiTheme="majorBidi" w:hAnsiTheme="majorBidi" w:cstheme="majorBidi"/>
                <w:color w:val="000000"/>
                <w:sz w:val="28"/>
                <w:szCs w:val="28"/>
                <w:cs/>
                <w:lang w:val="en-GB"/>
              </w:rPr>
            </w:pPr>
          </w:p>
        </w:tc>
        <w:tc>
          <w:tcPr>
            <w:tcW w:w="983"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28</w:t>
            </w:r>
            <w:r w:rsidR="001B211C"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957</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35</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707</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7</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597</w:t>
            </w:r>
          </w:p>
        </w:tc>
        <w:tc>
          <w:tcPr>
            <w:tcW w:w="150" w:type="dxa"/>
          </w:tcPr>
          <w:p w:rsidR="00297CB2" w:rsidRPr="007E46EC" w:rsidRDefault="00297CB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297CB2"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8</w:t>
            </w:r>
            <w:r w:rsidR="00297CB2"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770</w:t>
            </w:r>
          </w:p>
        </w:tc>
      </w:tr>
      <w:tr w:rsidR="00651A41" w:rsidRPr="007E46EC" w:rsidTr="007E46EC">
        <w:trPr>
          <w:cantSplit/>
          <w:trHeight w:val="144"/>
        </w:trPr>
        <w:tc>
          <w:tcPr>
            <w:tcW w:w="4122" w:type="dxa"/>
          </w:tcPr>
          <w:p w:rsidR="00651A41" w:rsidRPr="007E46EC" w:rsidRDefault="00651A41"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cs/>
                <w:lang w:val="en-GB"/>
              </w:rPr>
            </w:pPr>
            <w:r w:rsidRPr="007E46EC">
              <w:rPr>
                <w:rFonts w:asciiTheme="majorBidi" w:hAnsiTheme="majorBidi" w:cstheme="majorBidi"/>
                <w:color w:val="000000"/>
                <w:sz w:val="28"/>
                <w:szCs w:val="28"/>
                <w:u w:val="single"/>
                <w:cs/>
                <w:lang w:val="en-GB"/>
              </w:rPr>
              <w:t>หัก</w:t>
            </w:r>
            <w:r w:rsidRPr="007E46EC">
              <w:rPr>
                <w:rFonts w:asciiTheme="majorBidi" w:hAnsiTheme="majorBidi" w:cstheme="majorBidi"/>
                <w:color w:val="000000"/>
                <w:sz w:val="28"/>
                <w:szCs w:val="28"/>
                <w:cs/>
                <w:lang w:val="en-GB"/>
              </w:rPr>
              <w:t xml:space="preserve"> ค่าเผื่อผลขาดทุน</w:t>
            </w:r>
            <w:r w:rsidR="00C8728C" w:rsidRPr="007E46EC">
              <w:rPr>
                <w:rFonts w:asciiTheme="majorBidi" w:hAnsiTheme="majorBidi" w:cstheme="majorBidi"/>
                <w:color w:val="000000"/>
                <w:sz w:val="28"/>
                <w:szCs w:val="28"/>
                <w:cs/>
                <w:lang w:val="en-GB"/>
              </w:rPr>
              <w:t>ด้านเครดิตที่คาดว่าจะเกิดขึ้น</w:t>
            </w:r>
          </w:p>
        </w:tc>
        <w:tc>
          <w:tcPr>
            <w:tcW w:w="983" w:type="dxa"/>
            <w:tcBorders>
              <w:top w:val="single" w:sz="4" w:space="0" w:color="auto"/>
            </w:tcBorders>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E46EC">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296</w:t>
            </w: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tcBorders>
          </w:tcPr>
          <w:p w:rsidR="00651A41" w:rsidRPr="007E46EC" w:rsidRDefault="00651A41"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rsidR="00651A41" w:rsidRPr="007E46EC" w:rsidRDefault="00651A41" w:rsidP="007E46EC">
            <w:pPr>
              <w:tabs>
                <w:tab w:val="decimal" w:pos="842"/>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296</w:t>
            </w: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tcBorders>
          </w:tcPr>
          <w:p w:rsidR="00651A41" w:rsidRPr="007E46EC" w:rsidRDefault="00651A41"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p>
        </w:tc>
      </w:tr>
      <w:tr w:rsidR="00651A41" w:rsidRPr="007E46EC" w:rsidTr="007E46EC">
        <w:trPr>
          <w:cantSplit/>
          <w:trHeight w:val="144"/>
        </w:trPr>
        <w:tc>
          <w:tcPr>
            <w:tcW w:w="4122" w:type="dxa"/>
          </w:tcPr>
          <w:p w:rsidR="00651A41" w:rsidRPr="007E46EC" w:rsidRDefault="00651A41" w:rsidP="007E46EC">
            <w:pPr>
              <w:tabs>
                <w:tab w:val="left" w:pos="246"/>
              </w:tabs>
              <w:overflowPunct/>
              <w:autoSpaceDE/>
              <w:autoSpaceDN/>
              <w:adjustRightInd/>
              <w:spacing w:line="360" w:lineRule="exact"/>
              <w:ind w:left="246" w:right="192" w:hanging="436"/>
              <w:jc w:val="thaiDistribute"/>
              <w:textAlignment w:val="auto"/>
              <w:rPr>
                <w:rFonts w:asciiTheme="majorBidi" w:hAnsiTheme="majorBidi" w:cstheme="majorBidi"/>
                <w:b/>
                <w:bCs/>
                <w:color w:val="000000"/>
                <w:sz w:val="28"/>
                <w:szCs w:val="28"/>
                <w:lang w:val="en-US"/>
              </w:rPr>
            </w:pPr>
            <w:r w:rsidRPr="007E46EC">
              <w:rPr>
                <w:rFonts w:asciiTheme="majorBidi" w:hAnsiTheme="majorBidi" w:cstheme="majorBidi"/>
                <w:color w:val="000000"/>
                <w:sz w:val="28"/>
                <w:szCs w:val="28"/>
                <w:lang w:val="en-GB"/>
              </w:rPr>
              <w:t xml:space="preserve">      </w:t>
            </w:r>
            <w:r w:rsidR="00136275" w:rsidRPr="007E46EC">
              <w:rPr>
                <w:rFonts w:asciiTheme="majorBidi" w:hAnsiTheme="majorBidi" w:cstheme="majorBidi"/>
                <w:color w:val="000000"/>
                <w:sz w:val="28"/>
                <w:szCs w:val="28"/>
                <w:cs/>
                <w:lang w:val="en-GB"/>
              </w:rPr>
              <w:t xml:space="preserve"> </w:t>
            </w:r>
            <w:r w:rsidRPr="007E46EC">
              <w:rPr>
                <w:rFonts w:asciiTheme="majorBidi" w:hAnsiTheme="majorBidi" w:cstheme="majorBidi"/>
                <w:color w:val="000000"/>
                <w:sz w:val="28"/>
                <w:szCs w:val="28"/>
                <w:cs/>
                <w:lang w:val="en-GB"/>
              </w:rPr>
              <w:t>ค่าเผื่อหนี้สงสัยจะสูญ</w:t>
            </w:r>
          </w:p>
        </w:tc>
        <w:tc>
          <w:tcPr>
            <w:tcW w:w="983" w:type="dxa"/>
            <w:tcBorders>
              <w:bottom w:val="single" w:sz="4" w:space="0" w:color="auto"/>
            </w:tcBorders>
          </w:tcPr>
          <w:p w:rsidR="00651A41" w:rsidRPr="007E46EC" w:rsidRDefault="00651A41"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651A41" w:rsidRPr="007E46EC" w:rsidRDefault="00651A41" w:rsidP="007E46EC">
            <w:pPr>
              <w:tabs>
                <w:tab w:val="decimal" w:pos="849"/>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231</w:t>
            </w: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651A41" w:rsidRPr="007E46EC" w:rsidRDefault="00651A41" w:rsidP="007E46EC">
            <w:pPr>
              <w:spacing w:line="360" w:lineRule="exact"/>
              <w:jc w:val="center"/>
              <w:rPr>
                <w:rFonts w:asciiTheme="majorBidi" w:hAnsiTheme="majorBidi" w:cstheme="majorBidi"/>
                <w:color w:val="000000"/>
                <w:sz w:val="28"/>
                <w:szCs w:val="28"/>
                <w:lang w:val="en-US"/>
              </w:rPr>
            </w:pPr>
            <w:r w:rsidRPr="007E46EC">
              <w:rPr>
                <w:rFonts w:asciiTheme="majorBidi" w:hAnsiTheme="majorBidi" w:cstheme="majorBidi"/>
                <w:sz w:val="28"/>
                <w:szCs w:val="28"/>
                <w:lang w:val="en-US"/>
              </w:rPr>
              <w:t>-</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bottom w:val="single" w:sz="4" w:space="0" w:color="auto"/>
            </w:tcBorders>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7E46EC">
              <w:rPr>
                <w:rFonts w:asciiTheme="majorBidi" w:hAnsiTheme="majorBidi" w:cstheme="majorBidi"/>
                <w:color w:val="000000"/>
                <w:sz w:val="28"/>
                <w:szCs w:val="28"/>
                <w:lang w:val="en-US"/>
              </w:rPr>
              <w:t>(</w:t>
            </w:r>
            <w:r w:rsidR="00B30C02" w:rsidRPr="00B30C02">
              <w:rPr>
                <w:rFonts w:asciiTheme="majorBidi" w:hAnsiTheme="majorBidi" w:cstheme="majorBidi"/>
                <w:color w:val="000000"/>
                <w:sz w:val="28"/>
                <w:szCs w:val="28"/>
                <w:lang w:val="en-US"/>
              </w:rPr>
              <w:t>231</w:t>
            </w:r>
            <w:r w:rsidRPr="007E46EC">
              <w:rPr>
                <w:rFonts w:asciiTheme="majorBidi" w:hAnsiTheme="majorBidi" w:cstheme="majorBidi"/>
                <w:color w:val="000000"/>
                <w:sz w:val="28"/>
                <w:szCs w:val="28"/>
                <w:lang w:val="en-US"/>
              </w:rPr>
              <w:t>)</w:t>
            </w:r>
          </w:p>
        </w:tc>
      </w:tr>
      <w:tr w:rsidR="00651A41" w:rsidRPr="007E46EC" w:rsidTr="007E46EC">
        <w:trPr>
          <w:cantSplit/>
          <w:trHeight w:val="144"/>
        </w:trPr>
        <w:tc>
          <w:tcPr>
            <w:tcW w:w="4122" w:type="dxa"/>
          </w:tcPr>
          <w:p w:rsidR="00651A41" w:rsidRPr="007E46EC" w:rsidRDefault="00651A41"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p>
        </w:tc>
        <w:tc>
          <w:tcPr>
            <w:tcW w:w="983" w:type="dxa"/>
            <w:tcBorders>
              <w:top w:val="single" w:sz="4" w:space="0" w:color="auto"/>
              <w:bottom w:val="sing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28</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661</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35</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476</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7</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301</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sing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8</w:t>
            </w:r>
            <w:r w:rsidR="00651A41" w:rsidRPr="007E46EC">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539</w:t>
            </w:r>
          </w:p>
        </w:tc>
      </w:tr>
      <w:tr w:rsidR="00651A41" w:rsidRPr="007E46EC" w:rsidTr="007E46EC">
        <w:trPr>
          <w:cantSplit/>
          <w:trHeight w:val="144"/>
        </w:trPr>
        <w:tc>
          <w:tcPr>
            <w:tcW w:w="4122" w:type="dxa"/>
          </w:tcPr>
          <w:p w:rsidR="00651A41" w:rsidRPr="007E46EC" w:rsidRDefault="00651A41" w:rsidP="007E46EC">
            <w:pPr>
              <w:overflowPunct/>
              <w:autoSpaceDE/>
              <w:autoSpaceDN/>
              <w:adjustRightInd/>
              <w:spacing w:line="360" w:lineRule="exact"/>
              <w:ind w:right="-58"/>
              <w:jc w:val="thaiDistribute"/>
              <w:textAlignment w:val="auto"/>
              <w:rPr>
                <w:rFonts w:asciiTheme="majorBidi" w:hAnsiTheme="majorBidi" w:cstheme="majorBidi"/>
                <w:color w:val="000000"/>
                <w:sz w:val="28"/>
                <w:szCs w:val="28"/>
                <w:u w:val="single"/>
                <w:cs/>
                <w:lang w:val="en-GB"/>
              </w:rPr>
            </w:pPr>
            <w:r w:rsidRPr="007E46EC">
              <w:rPr>
                <w:rFonts w:asciiTheme="majorBidi" w:hAnsiTheme="majorBidi" w:cstheme="majorBidi"/>
                <w:b/>
                <w:bCs/>
                <w:color w:val="000000"/>
                <w:sz w:val="28"/>
                <w:szCs w:val="28"/>
                <w:cs/>
                <w:lang w:val="en-GB"/>
              </w:rPr>
              <w:t>รวม</w:t>
            </w:r>
          </w:p>
        </w:tc>
        <w:tc>
          <w:tcPr>
            <w:tcW w:w="983" w:type="dxa"/>
            <w:tcBorders>
              <w:top w:val="single" w:sz="4" w:space="0" w:color="auto"/>
              <w:bottom w:val="doub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28</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661</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36</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467</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sz w:val="28"/>
                <w:szCs w:val="28"/>
                <w:lang w:val="en-US"/>
              </w:rPr>
              <w:t>7</w:t>
            </w:r>
            <w:r w:rsidR="00651A41" w:rsidRPr="007E46EC">
              <w:rPr>
                <w:rFonts w:asciiTheme="majorBidi" w:hAnsiTheme="majorBidi" w:cstheme="majorBidi"/>
                <w:sz w:val="28"/>
                <w:szCs w:val="28"/>
                <w:lang w:val="en-US"/>
              </w:rPr>
              <w:t>,</w:t>
            </w:r>
            <w:r w:rsidRPr="00B30C02">
              <w:rPr>
                <w:rFonts w:asciiTheme="majorBidi" w:hAnsiTheme="majorBidi" w:cstheme="majorBidi"/>
                <w:sz w:val="28"/>
                <w:szCs w:val="28"/>
                <w:lang w:val="en-US"/>
              </w:rPr>
              <w:t>391</w:t>
            </w:r>
          </w:p>
        </w:tc>
        <w:tc>
          <w:tcPr>
            <w:tcW w:w="150" w:type="dxa"/>
          </w:tcPr>
          <w:p w:rsidR="00651A41" w:rsidRPr="007E46EC" w:rsidRDefault="00651A41"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p>
        </w:tc>
        <w:tc>
          <w:tcPr>
            <w:tcW w:w="988" w:type="dxa"/>
            <w:tcBorders>
              <w:top w:val="single" w:sz="4" w:space="0" w:color="auto"/>
              <w:bottom w:val="double" w:sz="4" w:space="0" w:color="auto"/>
            </w:tcBorders>
          </w:tcPr>
          <w:p w:rsidR="00651A41" w:rsidRPr="007E46EC" w:rsidRDefault="00B30C02" w:rsidP="007E46EC">
            <w:pPr>
              <w:tabs>
                <w:tab w:val="decimal" w:pos="891"/>
              </w:tabs>
              <w:overflowPunct/>
              <w:autoSpaceDE/>
              <w:autoSpaceDN/>
              <w:adjustRightInd/>
              <w:spacing w:line="360" w:lineRule="exact"/>
              <w:ind w:right="-58"/>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8</w:t>
            </w:r>
            <w:r w:rsidR="00651A41" w:rsidRPr="007E46EC">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663</w:t>
            </w:r>
          </w:p>
        </w:tc>
      </w:tr>
    </w:tbl>
    <w:p w:rsidR="00CB777A" w:rsidRDefault="00CB777A">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297CB2" w:rsidRDefault="00297CB2" w:rsidP="00792200">
      <w:pPr>
        <w:spacing w:after="120"/>
        <w:ind w:left="547"/>
        <w:jc w:val="thaiDistribute"/>
        <w:rPr>
          <w:rFonts w:ascii="Angsana New" w:hAnsi="Angsana New"/>
          <w:sz w:val="32"/>
          <w:szCs w:val="32"/>
          <w:cs/>
        </w:rPr>
      </w:pPr>
      <w:r w:rsidRPr="00992BC3">
        <w:rPr>
          <w:rFonts w:ascii="Angsana New" w:hAnsi="Angsana New"/>
          <w:sz w:val="32"/>
          <w:szCs w:val="32"/>
          <w:cs/>
        </w:rPr>
        <w:t>กลุ่มบริษัทรับรู้ค่าเผื่อหนี้สงสัยจะสูญเป็นรายการปรับลูกหนี้การค้าที่โดย</w:t>
      </w:r>
      <w:r w:rsidRPr="00992BC3">
        <w:rPr>
          <w:rFonts w:ascii="Angsana New" w:hAnsi="Angsana New" w:hint="cs"/>
          <w:sz w:val="32"/>
          <w:szCs w:val="32"/>
          <w:cs/>
        </w:rPr>
        <w:t>พิจารณา</w:t>
      </w:r>
      <w:r w:rsidR="003E58EB">
        <w:rPr>
          <w:rFonts w:ascii="Angsana New" w:hAnsi="Angsana New" w:hint="cs"/>
          <w:sz w:val="32"/>
          <w:szCs w:val="32"/>
          <w:cs/>
        </w:rPr>
        <w:t>สถา</w:t>
      </w:r>
      <w:r w:rsidRPr="00992BC3">
        <w:rPr>
          <w:rFonts w:ascii="Angsana New" w:hAnsi="Angsana New" w:hint="cs"/>
          <w:sz w:val="32"/>
          <w:szCs w:val="32"/>
          <w:cs/>
        </w:rPr>
        <w:t>นะของลูกหนี้</w:t>
      </w:r>
      <w:r w:rsidR="003E58EB">
        <w:rPr>
          <w:rFonts w:ascii="Angsana New" w:hAnsi="Angsana New" w:hint="cs"/>
          <w:sz w:val="32"/>
          <w:szCs w:val="32"/>
          <w:cs/>
        </w:rPr>
        <w:t xml:space="preserve">  </w:t>
      </w:r>
      <w:r w:rsidRPr="00992BC3">
        <w:rPr>
          <w:rFonts w:ascii="Angsana New" w:hAnsi="Angsana New" w:hint="cs"/>
          <w:sz w:val="32"/>
          <w:szCs w:val="32"/>
          <w:cs/>
        </w:rPr>
        <w:t>แต่ละรายที่คาดว่าจะเรียกเก็บไม่ได้โดยอาศัยประสบการณ์ในการเรียกเก็บหนี้ของกลุ่มบริษัทประกอบกับการพิจารณาสถานะของลูกหนี้แต่ละราย</w:t>
      </w:r>
    </w:p>
    <w:p w:rsidR="000820CC" w:rsidRPr="003E58EB" w:rsidRDefault="00297CB2" w:rsidP="00297CB2">
      <w:pPr>
        <w:overflowPunct/>
        <w:autoSpaceDE/>
        <w:autoSpaceDN/>
        <w:adjustRightInd/>
        <w:spacing w:line="260" w:lineRule="atLeast"/>
        <w:ind w:left="540"/>
        <w:jc w:val="thaiDistribute"/>
        <w:textAlignment w:val="auto"/>
        <w:rPr>
          <w:rFonts w:ascii="Angsana New" w:hAnsi="Angsana New"/>
          <w:sz w:val="32"/>
          <w:szCs w:val="32"/>
          <w:lang w:val="en-US"/>
        </w:rPr>
      </w:pPr>
      <w:r w:rsidRPr="00385438">
        <w:rPr>
          <w:rFonts w:ascii="Angsana New" w:hAnsi="Angsana New"/>
          <w:sz w:val="32"/>
          <w:szCs w:val="32"/>
          <w:cs/>
          <w:lang w:val="en-GB"/>
        </w:rPr>
        <w:t>ลูกหนี้การค้าตามที่เปิดเผยด้านบนรวมยอดลูกหนี้ (ดูรายงานวิเคราะห์อายุลูกหนี้ด้านล่าง) ซึ่งค้างชำระเกินกำหนด ณ วันสิ้นรอบระยะเวลารายงานซึ่งกลุ่มบริษัทยังไม่ได้บันทึก</w:t>
      </w:r>
      <w:r w:rsidR="0009054B" w:rsidRPr="00992BC3">
        <w:rPr>
          <w:rFonts w:ascii="Angsana New" w:hAnsi="Angsana New"/>
          <w:sz w:val="32"/>
          <w:szCs w:val="32"/>
          <w:cs/>
        </w:rPr>
        <w:t>ค่าเผื่อหนี้สงสัยจะสูญ</w:t>
      </w:r>
      <w:r w:rsidRPr="00385438">
        <w:rPr>
          <w:rFonts w:ascii="Angsana New" w:hAnsi="Angsana New"/>
          <w:sz w:val="32"/>
          <w:szCs w:val="32"/>
          <w:cs/>
          <w:lang w:val="en-GB"/>
        </w:rPr>
        <w:t>เนื่องจากมิได้มีการเปลี่ยนแปลงในระดับความน่าเชื่อถือของลูกหนี้อย่างมีสาระสำคัญ</w:t>
      </w:r>
    </w:p>
    <w:p w:rsidR="00297CB2" w:rsidRPr="00992BC3" w:rsidRDefault="00297CB2" w:rsidP="00792200">
      <w:pPr>
        <w:ind w:right="187"/>
        <w:jc w:val="right"/>
        <w:rPr>
          <w:rFonts w:ascii="Angsana New" w:hAnsi="Angsana New"/>
          <w:sz w:val="28"/>
          <w:szCs w:val="28"/>
          <w:cs/>
          <w:lang w:eastAsia="x-none"/>
        </w:rPr>
      </w:pPr>
      <w:r w:rsidRPr="00992BC3">
        <w:rPr>
          <w:rFonts w:ascii="Angsana New" w:hAnsi="Angsana New"/>
          <w:b/>
          <w:bCs/>
          <w:sz w:val="28"/>
          <w:szCs w:val="28"/>
          <w:cs/>
          <w:lang w:val="x-none" w:eastAsia="x-none"/>
        </w:rPr>
        <w:t xml:space="preserve">หน่วย </w:t>
      </w:r>
      <w:r w:rsidRPr="00992BC3">
        <w:rPr>
          <w:rFonts w:ascii="Angsana New" w:hAnsi="Angsana New"/>
          <w:b/>
          <w:bCs/>
          <w:sz w:val="28"/>
          <w:szCs w:val="28"/>
          <w:lang w:val="x-none" w:eastAsia="x-none"/>
        </w:rPr>
        <w:t xml:space="preserve">: </w:t>
      </w:r>
      <w:r>
        <w:rPr>
          <w:rFonts w:ascii="Angsana New" w:hAnsi="Angsana New" w:hint="cs"/>
          <w:b/>
          <w:bCs/>
          <w:sz w:val="28"/>
          <w:szCs w:val="28"/>
          <w:cs/>
          <w:lang w:val="x-none" w:eastAsia="x-none"/>
        </w:rPr>
        <w:t>พัน</w:t>
      </w:r>
      <w:r w:rsidRPr="00992BC3">
        <w:rPr>
          <w:rFonts w:ascii="Angsana New" w:hAnsi="Angsana New"/>
          <w:b/>
          <w:bCs/>
          <w:sz w:val="28"/>
          <w:szCs w:val="28"/>
          <w:cs/>
          <w:lang w:eastAsia="x-none"/>
        </w:rPr>
        <w:t>บาท</w:t>
      </w:r>
    </w:p>
    <w:tbl>
      <w:tblPr>
        <w:tblW w:w="8404" w:type="dxa"/>
        <w:tblInd w:w="581" w:type="dxa"/>
        <w:tblLayout w:type="fixed"/>
        <w:tblCellMar>
          <w:left w:w="0" w:type="dxa"/>
          <w:right w:w="0" w:type="dxa"/>
        </w:tblCellMar>
        <w:tblLook w:val="0000" w:firstRow="0" w:lastRow="0" w:firstColumn="0" w:lastColumn="0" w:noHBand="0" w:noVBand="0"/>
      </w:tblPr>
      <w:tblGrid>
        <w:gridCol w:w="4639"/>
        <w:gridCol w:w="1780"/>
        <w:gridCol w:w="150"/>
        <w:gridCol w:w="1835"/>
      </w:tblGrid>
      <w:tr w:rsidR="00297CB2" w:rsidRPr="00A4128C" w:rsidTr="00792200">
        <w:trPr>
          <w:cantSplit/>
        </w:trPr>
        <w:tc>
          <w:tcPr>
            <w:tcW w:w="4639" w:type="dxa"/>
          </w:tcPr>
          <w:p w:rsidR="00297CB2" w:rsidRPr="00EF52B7" w:rsidRDefault="00297CB2" w:rsidP="007E46EC">
            <w:pPr>
              <w:overflowPunct/>
              <w:autoSpaceDE/>
              <w:autoSpaceDN/>
              <w:adjustRightInd/>
              <w:ind w:right="-186"/>
              <w:jc w:val="thaiDistribute"/>
              <w:textAlignment w:val="auto"/>
              <w:rPr>
                <w:rFonts w:ascii="Angsana New" w:hAnsi="Angsana New"/>
                <w:b/>
                <w:bCs/>
                <w:color w:val="000000"/>
                <w:sz w:val="28"/>
                <w:szCs w:val="28"/>
                <w:lang w:val="en-GB"/>
              </w:rPr>
            </w:pPr>
          </w:p>
        </w:tc>
        <w:tc>
          <w:tcPr>
            <w:tcW w:w="1780" w:type="dxa"/>
          </w:tcPr>
          <w:p w:rsidR="00297CB2" w:rsidRPr="00EF52B7" w:rsidRDefault="00297CB2" w:rsidP="007E46EC">
            <w:pPr>
              <w:overflowPunct/>
              <w:autoSpaceDE/>
              <w:autoSpaceDN/>
              <w:adjustRightInd/>
              <w:jc w:val="center"/>
              <w:textAlignment w:val="auto"/>
              <w:rPr>
                <w:rFonts w:ascii="Angsana New" w:hAnsi="Angsana New"/>
                <w:b/>
                <w:bCs/>
                <w:color w:val="000000"/>
                <w:sz w:val="28"/>
                <w:szCs w:val="28"/>
                <w:lang w:val="en-US"/>
              </w:rPr>
            </w:pPr>
            <w:r w:rsidRPr="00EF52B7">
              <w:rPr>
                <w:rFonts w:ascii="Angsana New" w:hAnsi="Angsana New"/>
                <w:b/>
                <w:bCs/>
                <w:color w:val="000000"/>
                <w:sz w:val="28"/>
                <w:szCs w:val="28"/>
                <w:cs/>
                <w:lang w:val="en-GB"/>
              </w:rPr>
              <w:t>งบการเงินรวม</w:t>
            </w:r>
          </w:p>
        </w:tc>
        <w:tc>
          <w:tcPr>
            <w:tcW w:w="150" w:type="dxa"/>
          </w:tcPr>
          <w:p w:rsidR="00297CB2" w:rsidRPr="00EF52B7" w:rsidRDefault="00297CB2" w:rsidP="007E46EC">
            <w:pPr>
              <w:tabs>
                <w:tab w:val="decimal" w:pos="882"/>
              </w:tabs>
              <w:overflowPunct/>
              <w:autoSpaceDE/>
              <w:autoSpaceDN/>
              <w:adjustRightInd/>
              <w:jc w:val="center"/>
              <w:textAlignment w:val="auto"/>
              <w:rPr>
                <w:rFonts w:ascii="Angsana New" w:hAnsi="Angsana New"/>
                <w:b/>
                <w:bCs/>
                <w:color w:val="000000"/>
                <w:sz w:val="28"/>
                <w:szCs w:val="28"/>
                <w:lang w:val="en-US"/>
              </w:rPr>
            </w:pPr>
          </w:p>
        </w:tc>
        <w:tc>
          <w:tcPr>
            <w:tcW w:w="1835" w:type="dxa"/>
          </w:tcPr>
          <w:p w:rsidR="00297CB2" w:rsidRPr="00EF52B7" w:rsidRDefault="00297CB2" w:rsidP="007E46EC">
            <w:pPr>
              <w:overflowPunct/>
              <w:autoSpaceDE/>
              <w:autoSpaceDN/>
              <w:adjustRightInd/>
              <w:jc w:val="center"/>
              <w:textAlignment w:val="auto"/>
              <w:rPr>
                <w:rFonts w:ascii="Angsana New" w:hAnsi="Angsana New"/>
                <w:b/>
                <w:bCs/>
                <w:color w:val="000000"/>
                <w:sz w:val="28"/>
                <w:szCs w:val="28"/>
                <w:lang w:val="en-US"/>
              </w:rPr>
            </w:pPr>
            <w:r w:rsidRPr="00EF52B7">
              <w:rPr>
                <w:rFonts w:ascii="Angsana New" w:hAnsi="Angsana New"/>
                <w:b/>
                <w:bCs/>
                <w:color w:val="000000"/>
                <w:sz w:val="28"/>
                <w:szCs w:val="28"/>
                <w:cs/>
                <w:lang w:val="en-GB"/>
              </w:rPr>
              <w:t>งบการเงินเฉพาะกิจการ</w:t>
            </w:r>
          </w:p>
        </w:tc>
      </w:tr>
      <w:tr w:rsidR="00792200" w:rsidRPr="00A4128C" w:rsidTr="00792200">
        <w:trPr>
          <w:cantSplit/>
        </w:trPr>
        <w:tc>
          <w:tcPr>
            <w:tcW w:w="4639" w:type="dxa"/>
          </w:tcPr>
          <w:p w:rsidR="00792200" w:rsidRPr="00792200" w:rsidRDefault="00792200" w:rsidP="007E46EC">
            <w:pPr>
              <w:overflowPunct/>
              <w:autoSpaceDE/>
              <w:autoSpaceDN/>
              <w:adjustRightInd/>
              <w:ind w:right="-186"/>
              <w:jc w:val="thaiDistribute"/>
              <w:textAlignment w:val="auto"/>
              <w:rPr>
                <w:rFonts w:ascii="Angsana New" w:hAnsi="Angsana New"/>
                <w:b/>
                <w:bCs/>
                <w:color w:val="000000"/>
                <w:sz w:val="28"/>
                <w:szCs w:val="28"/>
                <w:lang w:val="en-US"/>
              </w:rPr>
            </w:pPr>
            <w:r>
              <w:rPr>
                <w:rFonts w:ascii="Angsana New" w:hAnsi="Angsana New" w:hint="cs"/>
                <w:b/>
                <w:bCs/>
                <w:color w:val="000000"/>
                <w:sz w:val="28"/>
                <w:szCs w:val="28"/>
                <w:cs/>
                <w:lang w:val="en-GB"/>
              </w:rPr>
              <w:t xml:space="preserve">ณ วันที่ </w:t>
            </w:r>
            <w:r w:rsidR="00B30C02" w:rsidRPr="00B30C02">
              <w:rPr>
                <w:rFonts w:ascii="Angsana New" w:hAnsi="Angsana New"/>
                <w:b/>
                <w:bCs/>
                <w:color w:val="000000"/>
                <w:sz w:val="28"/>
                <w:szCs w:val="28"/>
                <w:lang w:val="en-US"/>
              </w:rPr>
              <w:t>31</w:t>
            </w:r>
            <w:r>
              <w:rPr>
                <w:rFonts w:ascii="Angsana New" w:hAnsi="Angsana New"/>
                <w:b/>
                <w:bCs/>
                <w:color w:val="000000"/>
                <w:sz w:val="28"/>
                <w:szCs w:val="28"/>
                <w:lang w:val="en-US"/>
              </w:rPr>
              <w:t xml:space="preserve"> </w:t>
            </w:r>
            <w:r>
              <w:rPr>
                <w:rFonts w:ascii="Angsana New" w:hAnsi="Angsana New" w:hint="cs"/>
                <w:b/>
                <w:bCs/>
                <w:color w:val="000000"/>
                <w:sz w:val="28"/>
                <w:szCs w:val="28"/>
                <w:cs/>
                <w:lang w:val="en-US"/>
              </w:rPr>
              <w:t xml:space="preserve">ธันวาคม </w:t>
            </w:r>
            <w:r w:rsidR="00B30C02" w:rsidRPr="00B30C02">
              <w:rPr>
                <w:rFonts w:ascii="Angsana New" w:hAnsi="Angsana New"/>
                <w:b/>
                <w:bCs/>
                <w:color w:val="000000"/>
                <w:sz w:val="28"/>
                <w:szCs w:val="28"/>
                <w:lang w:val="en-US"/>
              </w:rPr>
              <w:t>2562</w:t>
            </w:r>
          </w:p>
        </w:tc>
        <w:tc>
          <w:tcPr>
            <w:tcW w:w="1780" w:type="dxa"/>
          </w:tcPr>
          <w:p w:rsidR="00792200" w:rsidRPr="00016BDB" w:rsidRDefault="00792200" w:rsidP="007E46EC">
            <w:pPr>
              <w:overflowPunct/>
              <w:autoSpaceDE/>
              <w:autoSpaceDN/>
              <w:adjustRightInd/>
              <w:jc w:val="center"/>
              <w:textAlignment w:val="auto"/>
              <w:rPr>
                <w:rFonts w:ascii="Angsana New" w:hAnsi="Angsana New"/>
                <w:b/>
                <w:bCs/>
                <w:color w:val="000000"/>
                <w:sz w:val="28"/>
                <w:szCs w:val="28"/>
                <w:lang w:val="en-US"/>
              </w:rPr>
            </w:pPr>
          </w:p>
        </w:tc>
        <w:tc>
          <w:tcPr>
            <w:tcW w:w="150" w:type="dxa"/>
          </w:tcPr>
          <w:p w:rsidR="00792200" w:rsidRPr="00EF52B7" w:rsidRDefault="00792200" w:rsidP="007E46EC">
            <w:pPr>
              <w:tabs>
                <w:tab w:val="decimal" w:pos="882"/>
              </w:tabs>
              <w:overflowPunct/>
              <w:autoSpaceDE/>
              <w:autoSpaceDN/>
              <w:adjustRightInd/>
              <w:jc w:val="center"/>
              <w:textAlignment w:val="auto"/>
              <w:rPr>
                <w:rFonts w:ascii="Angsana New" w:hAnsi="Angsana New"/>
                <w:b/>
                <w:bCs/>
                <w:color w:val="000000"/>
                <w:sz w:val="28"/>
                <w:szCs w:val="28"/>
                <w:lang w:val="en-US"/>
              </w:rPr>
            </w:pPr>
          </w:p>
        </w:tc>
        <w:tc>
          <w:tcPr>
            <w:tcW w:w="1835" w:type="dxa"/>
          </w:tcPr>
          <w:p w:rsidR="00792200" w:rsidRPr="00016BDB" w:rsidRDefault="00792200" w:rsidP="007E46EC">
            <w:pPr>
              <w:overflowPunct/>
              <w:autoSpaceDE/>
              <w:autoSpaceDN/>
              <w:adjustRightInd/>
              <w:jc w:val="center"/>
              <w:textAlignment w:val="auto"/>
              <w:rPr>
                <w:rFonts w:ascii="Angsana New" w:hAnsi="Angsana New"/>
                <w:b/>
                <w:bCs/>
                <w:color w:val="000000"/>
                <w:sz w:val="28"/>
                <w:szCs w:val="28"/>
                <w:lang w:val="en-US"/>
              </w:rPr>
            </w:pPr>
          </w:p>
        </w:tc>
      </w:tr>
      <w:tr w:rsidR="00297CB2" w:rsidRPr="00A4128C" w:rsidTr="000524A3">
        <w:trPr>
          <w:cantSplit/>
        </w:trPr>
        <w:tc>
          <w:tcPr>
            <w:tcW w:w="4639" w:type="dxa"/>
          </w:tcPr>
          <w:p w:rsidR="00297CB2" w:rsidRPr="00EF52B7" w:rsidRDefault="00297CB2" w:rsidP="007E46EC">
            <w:pPr>
              <w:overflowPunct/>
              <w:autoSpaceDE/>
              <w:autoSpaceDN/>
              <w:adjustRightInd/>
              <w:ind w:right="-58"/>
              <w:jc w:val="thaiDistribute"/>
              <w:textAlignment w:val="auto"/>
              <w:rPr>
                <w:rFonts w:ascii="Angsana New" w:hAnsi="Angsana New"/>
                <w:color w:val="000000"/>
                <w:sz w:val="28"/>
                <w:szCs w:val="28"/>
                <w:cs/>
                <w:lang w:val="en-GB"/>
              </w:rPr>
            </w:pPr>
            <w:r w:rsidRPr="00EF52B7">
              <w:rPr>
                <w:rFonts w:ascii="Angsana New" w:hAnsi="Angsana New"/>
                <w:color w:val="000000"/>
                <w:sz w:val="28"/>
                <w:szCs w:val="28"/>
                <w:cs/>
                <w:lang w:val="en-GB"/>
              </w:rPr>
              <w:t>อายุลูกหนี้ค้างชำระเกินกำหนดซึ่งยัง</w:t>
            </w:r>
            <w:r w:rsidR="00A912B6">
              <w:rPr>
                <w:rFonts w:ascii="Angsana New" w:hAnsi="Angsana New" w:hint="cs"/>
                <w:color w:val="000000"/>
                <w:sz w:val="28"/>
                <w:szCs w:val="28"/>
                <w:cs/>
                <w:lang w:val="en-GB"/>
              </w:rPr>
              <w:t>ไม่</w:t>
            </w:r>
            <w:r w:rsidR="0009054B">
              <w:rPr>
                <w:rFonts w:ascii="Angsana New" w:hAnsi="Angsana New" w:hint="cs"/>
                <w:color w:val="000000"/>
                <w:sz w:val="28"/>
                <w:szCs w:val="28"/>
                <w:cs/>
                <w:lang w:val="en-GB"/>
              </w:rPr>
              <w:t>ด้อยค่า</w:t>
            </w:r>
          </w:p>
        </w:tc>
        <w:tc>
          <w:tcPr>
            <w:tcW w:w="1780" w:type="dxa"/>
          </w:tcPr>
          <w:p w:rsidR="00297CB2" w:rsidRPr="00EF52B7" w:rsidRDefault="00297CB2"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150" w:type="dxa"/>
          </w:tcPr>
          <w:p w:rsidR="00297CB2" w:rsidRPr="00EF52B7" w:rsidRDefault="00297CB2" w:rsidP="007E46EC">
            <w:pPr>
              <w:tabs>
                <w:tab w:val="decimal" w:pos="891"/>
              </w:tabs>
              <w:overflowPunct/>
              <w:autoSpaceDE/>
              <w:autoSpaceDN/>
              <w:adjustRightInd/>
              <w:ind w:right="-58"/>
              <w:textAlignment w:val="auto"/>
              <w:rPr>
                <w:rFonts w:ascii="Angsana New" w:hAnsi="Angsana New"/>
                <w:color w:val="000000"/>
                <w:sz w:val="28"/>
                <w:szCs w:val="28"/>
                <w:lang w:val="en-US"/>
              </w:rPr>
            </w:pPr>
          </w:p>
        </w:tc>
        <w:tc>
          <w:tcPr>
            <w:tcW w:w="1835" w:type="dxa"/>
          </w:tcPr>
          <w:p w:rsidR="00297CB2" w:rsidRPr="00EF52B7" w:rsidRDefault="00297CB2" w:rsidP="007E46EC">
            <w:pPr>
              <w:tabs>
                <w:tab w:val="decimal" w:pos="891"/>
              </w:tabs>
              <w:overflowPunct/>
              <w:autoSpaceDE/>
              <w:autoSpaceDN/>
              <w:adjustRightInd/>
              <w:ind w:right="-58"/>
              <w:textAlignment w:val="auto"/>
              <w:rPr>
                <w:rFonts w:ascii="Angsana New" w:hAnsi="Angsana New"/>
                <w:color w:val="000000"/>
                <w:sz w:val="28"/>
                <w:szCs w:val="28"/>
                <w:lang w:val="en-US"/>
              </w:rPr>
            </w:pPr>
          </w:p>
        </w:tc>
      </w:tr>
      <w:tr w:rsidR="003E6A86" w:rsidRPr="00A4128C" w:rsidTr="000820CC">
        <w:trPr>
          <w:cantSplit/>
          <w:trHeight w:val="306"/>
        </w:trPr>
        <w:tc>
          <w:tcPr>
            <w:tcW w:w="4639" w:type="dxa"/>
          </w:tcPr>
          <w:p w:rsidR="003E6A86" w:rsidRPr="00EF52B7" w:rsidRDefault="004E3D11" w:rsidP="007E46EC">
            <w:pPr>
              <w:overflowPunct/>
              <w:autoSpaceDE/>
              <w:autoSpaceDN/>
              <w:adjustRightInd/>
              <w:ind w:right="-58"/>
              <w:jc w:val="thaiDistribute"/>
              <w:textAlignment w:val="auto"/>
              <w:rPr>
                <w:rFonts w:ascii="Angsana New" w:hAnsi="Angsana New"/>
                <w:color w:val="000000"/>
                <w:sz w:val="28"/>
                <w:szCs w:val="28"/>
                <w:cs/>
                <w:lang w:val="en-US"/>
              </w:rPr>
            </w:pPr>
            <w:r>
              <w:rPr>
                <w:rFonts w:ascii="Angsana New" w:hAnsi="Angsana New" w:hint="cs"/>
                <w:color w:val="000000"/>
                <w:sz w:val="28"/>
                <w:szCs w:val="28"/>
                <w:cs/>
                <w:lang w:val="en-US"/>
              </w:rPr>
              <w:t>ไม่เกิน</w:t>
            </w:r>
            <w:r w:rsidR="003E6A86">
              <w:rPr>
                <w:rFonts w:ascii="Angsana New" w:hAnsi="Angsana New" w:hint="cs"/>
                <w:color w:val="000000"/>
                <w:sz w:val="28"/>
                <w:szCs w:val="28"/>
                <w:cs/>
                <w:lang w:val="en-US"/>
              </w:rPr>
              <w:t xml:space="preserve"> </w:t>
            </w:r>
            <w:r w:rsidR="00B30C02" w:rsidRPr="00B30C02">
              <w:rPr>
                <w:rFonts w:ascii="Angsana New" w:hAnsi="Angsana New"/>
                <w:color w:val="000000"/>
                <w:sz w:val="28"/>
                <w:szCs w:val="28"/>
                <w:lang w:val="en-US"/>
              </w:rPr>
              <w:t>3</w:t>
            </w:r>
            <w:r w:rsidR="003E6A86">
              <w:rPr>
                <w:rFonts w:ascii="Angsana New" w:hAnsi="Angsana New"/>
                <w:color w:val="000000"/>
                <w:sz w:val="28"/>
                <w:szCs w:val="28"/>
                <w:lang w:val="en-US"/>
              </w:rPr>
              <w:t xml:space="preserve"> </w:t>
            </w:r>
            <w:r w:rsidR="003E6A86">
              <w:rPr>
                <w:rFonts w:ascii="Angsana New" w:hAnsi="Angsana New" w:hint="cs"/>
                <w:color w:val="000000"/>
                <w:sz w:val="28"/>
                <w:szCs w:val="28"/>
                <w:cs/>
                <w:lang w:val="en-US"/>
              </w:rPr>
              <w:t>เดือน</w:t>
            </w:r>
          </w:p>
        </w:tc>
        <w:tc>
          <w:tcPr>
            <w:tcW w:w="1780" w:type="dxa"/>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10</w:t>
            </w:r>
            <w:r w:rsidR="003E6A86">
              <w:rPr>
                <w:rFonts w:ascii="Angsana New" w:hAnsi="Angsana New"/>
                <w:color w:val="000000"/>
                <w:sz w:val="28"/>
                <w:szCs w:val="28"/>
                <w:lang w:val="en-US"/>
              </w:rPr>
              <w:t>,</w:t>
            </w:r>
            <w:r w:rsidRPr="00B30C02">
              <w:rPr>
                <w:rFonts w:ascii="Angsana New" w:hAnsi="Angsana New"/>
                <w:color w:val="000000"/>
                <w:sz w:val="28"/>
                <w:szCs w:val="28"/>
                <w:lang w:val="en-US"/>
              </w:rPr>
              <w:t>465</w:t>
            </w:r>
          </w:p>
        </w:tc>
        <w:tc>
          <w:tcPr>
            <w:tcW w:w="150" w:type="dxa"/>
          </w:tcPr>
          <w:p w:rsidR="003E6A86" w:rsidRPr="00EF52B7" w:rsidRDefault="003E6A86" w:rsidP="007E46EC">
            <w:pPr>
              <w:tabs>
                <w:tab w:val="decimal" w:pos="891"/>
              </w:tabs>
              <w:overflowPunct/>
              <w:autoSpaceDE/>
              <w:autoSpaceDN/>
              <w:adjustRightInd/>
              <w:ind w:right="-58"/>
              <w:jc w:val="right"/>
              <w:textAlignment w:val="auto"/>
              <w:rPr>
                <w:rFonts w:ascii="Angsana New" w:hAnsi="Angsana New"/>
                <w:color w:val="000000"/>
                <w:sz w:val="28"/>
                <w:szCs w:val="28"/>
                <w:lang w:val="en-US"/>
              </w:rPr>
            </w:pPr>
          </w:p>
        </w:tc>
        <w:tc>
          <w:tcPr>
            <w:tcW w:w="1835" w:type="dxa"/>
          </w:tcPr>
          <w:p w:rsidR="003E6A86"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2</w:t>
            </w:r>
            <w:r w:rsidR="00E44C02">
              <w:rPr>
                <w:rFonts w:ascii="Angsana New" w:hAnsi="Angsana New"/>
                <w:color w:val="000000"/>
                <w:sz w:val="28"/>
                <w:szCs w:val="28"/>
                <w:lang w:val="en-US"/>
              </w:rPr>
              <w:t>,</w:t>
            </w:r>
            <w:r w:rsidRPr="00B30C02">
              <w:rPr>
                <w:rFonts w:ascii="Angsana New" w:hAnsi="Angsana New"/>
                <w:color w:val="000000"/>
                <w:sz w:val="28"/>
                <w:szCs w:val="28"/>
                <w:lang w:val="en-US"/>
              </w:rPr>
              <w:t>599</w:t>
            </w:r>
          </w:p>
        </w:tc>
      </w:tr>
      <w:tr w:rsidR="003E6A86" w:rsidRPr="00A4128C" w:rsidTr="000820CC">
        <w:trPr>
          <w:cantSplit/>
          <w:trHeight w:val="306"/>
        </w:trPr>
        <w:tc>
          <w:tcPr>
            <w:tcW w:w="4639" w:type="dxa"/>
          </w:tcPr>
          <w:p w:rsidR="003E6A86" w:rsidRPr="003E6A86" w:rsidRDefault="003E6A86" w:rsidP="007E46EC">
            <w:pPr>
              <w:overflowPunct/>
              <w:autoSpaceDE/>
              <w:autoSpaceDN/>
              <w:adjustRightInd/>
              <w:ind w:right="-58"/>
              <w:jc w:val="thaiDistribute"/>
              <w:textAlignment w:val="auto"/>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sidR="00B30C02" w:rsidRPr="00B30C02">
              <w:rPr>
                <w:rFonts w:ascii="Angsana New" w:hAnsi="Angsana New"/>
                <w:color w:val="000000"/>
                <w:sz w:val="28"/>
                <w:szCs w:val="28"/>
                <w:lang w:val="en-US"/>
              </w:rPr>
              <w:t>3</w:t>
            </w:r>
            <w:r>
              <w:rPr>
                <w:rFonts w:ascii="Angsana New" w:hAnsi="Angsana New"/>
                <w:color w:val="000000"/>
                <w:sz w:val="28"/>
                <w:szCs w:val="28"/>
                <w:lang w:val="en-US"/>
              </w:rPr>
              <w:t xml:space="preserve"> </w:t>
            </w:r>
            <w:r>
              <w:rPr>
                <w:rFonts w:ascii="Angsana New" w:hAnsi="Angsana New" w:hint="cs"/>
                <w:color w:val="000000"/>
                <w:sz w:val="28"/>
                <w:szCs w:val="28"/>
                <w:cs/>
                <w:lang w:val="en-US"/>
              </w:rPr>
              <w:t xml:space="preserve">เดือนถึง </w:t>
            </w:r>
            <w:r w:rsidR="00B30C02" w:rsidRPr="00B30C02">
              <w:rPr>
                <w:rFonts w:ascii="Angsana New" w:hAnsi="Angsana New"/>
                <w:color w:val="000000"/>
                <w:sz w:val="28"/>
                <w:szCs w:val="28"/>
                <w:lang w:val="en-US"/>
              </w:rPr>
              <w:t>6</w:t>
            </w:r>
            <w:r>
              <w:rPr>
                <w:rFonts w:ascii="Angsana New" w:hAnsi="Angsana New"/>
                <w:color w:val="000000"/>
                <w:sz w:val="28"/>
                <w:szCs w:val="28"/>
                <w:lang w:val="en-US"/>
              </w:rPr>
              <w:t xml:space="preserve"> </w:t>
            </w:r>
            <w:r>
              <w:rPr>
                <w:rFonts w:ascii="Angsana New" w:hAnsi="Angsana New" w:hint="cs"/>
                <w:color w:val="000000"/>
                <w:sz w:val="28"/>
                <w:szCs w:val="28"/>
                <w:cs/>
                <w:lang w:val="en-US"/>
              </w:rPr>
              <w:t>เดือน</w:t>
            </w:r>
          </w:p>
        </w:tc>
        <w:tc>
          <w:tcPr>
            <w:tcW w:w="1780" w:type="dxa"/>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1</w:t>
            </w:r>
            <w:r w:rsidR="003E6A86">
              <w:rPr>
                <w:rFonts w:ascii="Angsana New" w:hAnsi="Angsana New"/>
                <w:color w:val="000000"/>
                <w:sz w:val="28"/>
                <w:szCs w:val="28"/>
                <w:lang w:val="en-US"/>
              </w:rPr>
              <w:t>,</w:t>
            </w:r>
            <w:r w:rsidRPr="00B30C02">
              <w:rPr>
                <w:rFonts w:ascii="Angsana New" w:hAnsi="Angsana New"/>
                <w:color w:val="000000"/>
                <w:sz w:val="28"/>
                <w:szCs w:val="28"/>
                <w:lang w:val="en-US"/>
              </w:rPr>
              <w:t>468</w:t>
            </w:r>
          </w:p>
        </w:tc>
        <w:tc>
          <w:tcPr>
            <w:tcW w:w="150" w:type="dxa"/>
          </w:tcPr>
          <w:p w:rsidR="003E6A86" w:rsidRPr="00EF52B7" w:rsidRDefault="003E6A86" w:rsidP="007E46EC">
            <w:pPr>
              <w:tabs>
                <w:tab w:val="decimal" w:pos="891"/>
              </w:tabs>
              <w:overflowPunct/>
              <w:autoSpaceDE/>
              <w:autoSpaceDN/>
              <w:adjustRightInd/>
              <w:ind w:right="-58"/>
              <w:jc w:val="right"/>
              <w:textAlignment w:val="auto"/>
              <w:rPr>
                <w:rFonts w:ascii="Angsana New" w:hAnsi="Angsana New"/>
                <w:color w:val="000000"/>
                <w:sz w:val="28"/>
                <w:szCs w:val="28"/>
                <w:lang w:val="en-US"/>
              </w:rPr>
            </w:pPr>
          </w:p>
        </w:tc>
        <w:tc>
          <w:tcPr>
            <w:tcW w:w="1835" w:type="dxa"/>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150</w:t>
            </w:r>
          </w:p>
        </w:tc>
      </w:tr>
      <w:tr w:rsidR="003E6A86" w:rsidRPr="00A4128C" w:rsidTr="000820CC">
        <w:trPr>
          <w:cantSplit/>
          <w:trHeight w:val="180"/>
        </w:trPr>
        <w:tc>
          <w:tcPr>
            <w:tcW w:w="4639" w:type="dxa"/>
          </w:tcPr>
          <w:p w:rsidR="003E6A86" w:rsidRPr="00EF52B7" w:rsidRDefault="003E6A86" w:rsidP="007E46EC">
            <w:pPr>
              <w:overflowPunct/>
              <w:autoSpaceDE/>
              <w:autoSpaceDN/>
              <w:adjustRightInd/>
              <w:ind w:right="-58"/>
              <w:jc w:val="thaiDistribute"/>
              <w:textAlignment w:val="auto"/>
              <w:rPr>
                <w:rFonts w:ascii="Angsana New" w:hAnsi="Angsana New"/>
                <w:color w:val="000000"/>
                <w:sz w:val="28"/>
                <w:szCs w:val="28"/>
                <w:lang w:val="en-GB"/>
              </w:rPr>
            </w:pPr>
            <w:r>
              <w:rPr>
                <w:rFonts w:ascii="Angsana New" w:hAnsi="Angsana New" w:hint="cs"/>
                <w:color w:val="000000"/>
                <w:sz w:val="28"/>
                <w:szCs w:val="28"/>
                <w:cs/>
                <w:lang w:val="en-US"/>
              </w:rPr>
              <w:t xml:space="preserve">มากกว่า </w:t>
            </w:r>
            <w:r w:rsidR="00B30C02" w:rsidRPr="00B30C02">
              <w:rPr>
                <w:rFonts w:ascii="Angsana New" w:hAnsi="Angsana New"/>
                <w:color w:val="000000"/>
                <w:sz w:val="28"/>
                <w:szCs w:val="28"/>
                <w:lang w:val="en-US"/>
              </w:rPr>
              <w:t>6</w:t>
            </w:r>
            <w:r>
              <w:rPr>
                <w:rFonts w:ascii="Angsana New" w:hAnsi="Angsana New"/>
                <w:color w:val="000000"/>
                <w:sz w:val="28"/>
                <w:szCs w:val="28"/>
                <w:lang w:val="en-US"/>
              </w:rPr>
              <w:t xml:space="preserve"> </w:t>
            </w:r>
            <w:r>
              <w:rPr>
                <w:rFonts w:ascii="Angsana New" w:hAnsi="Angsana New" w:hint="cs"/>
                <w:color w:val="000000"/>
                <w:sz w:val="28"/>
                <w:szCs w:val="28"/>
                <w:cs/>
                <w:lang w:val="en-US"/>
              </w:rPr>
              <w:t xml:space="preserve">เดือนถึง </w:t>
            </w:r>
            <w:r w:rsidR="00B30C02" w:rsidRPr="00B30C02">
              <w:rPr>
                <w:rFonts w:ascii="Angsana New" w:hAnsi="Angsana New"/>
                <w:color w:val="000000"/>
                <w:sz w:val="28"/>
                <w:szCs w:val="28"/>
                <w:lang w:val="en-US"/>
              </w:rPr>
              <w:t>12</w:t>
            </w:r>
            <w:r>
              <w:rPr>
                <w:rFonts w:ascii="Angsana New" w:hAnsi="Angsana New"/>
                <w:color w:val="000000"/>
                <w:sz w:val="28"/>
                <w:szCs w:val="28"/>
                <w:lang w:val="en-US"/>
              </w:rPr>
              <w:t xml:space="preserve"> </w:t>
            </w:r>
            <w:r>
              <w:rPr>
                <w:rFonts w:ascii="Angsana New" w:hAnsi="Angsana New" w:hint="cs"/>
                <w:color w:val="000000"/>
                <w:sz w:val="28"/>
                <w:szCs w:val="28"/>
                <w:cs/>
                <w:lang w:val="en-US"/>
              </w:rPr>
              <w:t>เดือน</w:t>
            </w:r>
          </w:p>
        </w:tc>
        <w:tc>
          <w:tcPr>
            <w:tcW w:w="1780" w:type="dxa"/>
            <w:tcBorders>
              <w:bottom w:val="single" w:sz="4" w:space="0" w:color="auto"/>
            </w:tcBorders>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2</w:t>
            </w:r>
            <w:r w:rsidR="003E6A86">
              <w:rPr>
                <w:rFonts w:ascii="Angsana New" w:hAnsi="Angsana New"/>
                <w:color w:val="000000"/>
                <w:sz w:val="28"/>
                <w:szCs w:val="28"/>
                <w:lang w:val="en-US"/>
              </w:rPr>
              <w:t>,</w:t>
            </w:r>
            <w:r w:rsidRPr="00B30C02">
              <w:rPr>
                <w:rFonts w:ascii="Angsana New" w:hAnsi="Angsana New"/>
                <w:color w:val="000000"/>
                <w:sz w:val="28"/>
                <w:szCs w:val="28"/>
                <w:lang w:val="en-US"/>
              </w:rPr>
              <w:t>745</w:t>
            </w:r>
          </w:p>
        </w:tc>
        <w:tc>
          <w:tcPr>
            <w:tcW w:w="150" w:type="dxa"/>
          </w:tcPr>
          <w:p w:rsidR="003E6A86" w:rsidRPr="00EF52B7" w:rsidRDefault="003E6A86" w:rsidP="007E46EC">
            <w:pPr>
              <w:tabs>
                <w:tab w:val="decimal" w:pos="891"/>
              </w:tabs>
              <w:overflowPunct/>
              <w:autoSpaceDE/>
              <w:autoSpaceDN/>
              <w:adjustRightInd/>
              <w:ind w:right="-58"/>
              <w:jc w:val="right"/>
              <w:textAlignment w:val="auto"/>
              <w:rPr>
                <w:rFonts w:ascii="Angsana New" w:hAnsi="Angsana New"/>
                <w:color w:val="000000"/>
                <w:sz w:val="28"/>
                <w:szCs w:val="28"/>
                <w:lang w:val="en-US"/>
              </w:rPr>
            </w:pPr>
          </w:p>
        </w:tc>
        <w:tc>
          <w:tcPr>
            <w:tcW w:w="1835" w:type="dxa"/>
            <w:tcBorders>
              <w:bottom w:val="single" w:sz="4" w:space="0" w:color="auto"/>
            </w:tcBorders>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1</w:t>
            </w:r>
          </w:p>
        </w:tc>
      </w:tr>
      <w:tr w:rsidR="003E6A86" w:rsidRPr="00A4128C" w:rsidTr="000820CC">
        <w:trPr>
          <w:cantSplit/>
          <w:trHeight w:val="332"/>
        </w:trPr>
        <w:tc>
          <w:tcPr>
            <w:tcW w:w="4639" w:type="dxa"/>
          </w:tcPr>
          <w:p w:rsidR="003E6A86" w:rsidRPr="00EF52B7" w:rsidRDefault="00F3617F" w:rsidP="007E46EC">
            <w:pPr>
              <w:overflowPunct/>
              <w:autoSpaceDE/>
              <w:autoSpaceDN/>
              <w:adjustRightInd/>
              <w:ind w:right="-58"/>
              <w:jc w:val="thaiDistribute"/>
              <w:textAlignment w:val="auto"/>
              <w:rPr>
                <w:rFonts w:ascii="Angsana New" w:hAnsi="Angsana New"/>
                <w:color w:val="000000"/>
                <w:sz w:val="28"/>
                <w:szCs w:val="28"/>
                <w:lang w:val="en-GB"/>
              </w:rPr>
            </w:pPr>
            <w:r>
              <w:rPr>
                <w:rFonts w:ascii="Angsana New" w:hAnsi="Angsana New"/>
                <w:color w:val="000000"/>
                <w:sz w:val="28"/>
                <w:szCs w:val="28"/>
                <w:lang w:val="en-GB"/>
              </w:rPr>
              <w:t xml:space="preserve">  </w:t>
            </w:r>
            <w:r w:rsidR="003E6A86" w:rsidRPr="00EF52B7">
              <w:rPr>
                <w:rFonts w:ascii="Angsana New" w:hAnsi="Angsana New"/>
                <w:color w:val="000000"/>
                <w:sz w:val="28"/>
                <w:szCs w:val="28"/>
                <w:cs/>
                <w:lang w:val="en-GB"/>
              </w:rPr>
              <w:t>รวม</w:t>
            </w:r>
          </w:p>
        </w:tc>
        <w:tc>
          <w:tcPr>
            <w:tcW w:w="1780" w:type="dxa"/>
            <w:tcBorders>
              <w:top w:val="single" w:sz="4" w:space="0" w:color="auto"/>
              <w:bottom w:val="double" w:sz="4" w:space="0" w:color="auto"/>
            </w:tcBorders>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14</w:t>
            </w:r>
            <w:r w:rsidR="003E6A86">
              <w:rPr>
                <w:rFonts w:ascii="Angsana New" w:hAnsi="Angsana New"/>
                <w:color w:val="000000"/>
                <w:sz w:val="28"/>
                <w:szCs w:val="28"/>
                <w:lang w:val="en-US"/>
              </w:rPr>
              <w:t>,</w:t>
            </w:r>
            <w:r w:rsidRPr="00B30C02">
              <w:rPr>
                <w:rFonts w:ascii="Angsana New" w:hAnsi="Angsana New"/>
                <w:color w:val="000000"/>
                <w:sz w:val="28"/>
                <w:szCs w:val="28"/>
                <w:lang w:val="en-US"/>
              </w:rPr>
              <w:t>678</w:t>
            </w:r>
          </w:p>
        </w:tc>
        <w:tc>
          <w:tcPr>
            <w:tcW w:w="150" w:type="dxa"/>
          </w:tcPr>
          <w:p w:rsidR="003E6A86" w:rsidRPr="00EF52B7" w:rsidRDefault="003E6A86" w:rsidP="007E46EC">
            <w:pPr>
              <w:tabs>
                <w:tab w:val="decimal" w:pos="891"/>
              </w:tabs>
              <w:overflowPunct/>
              <w:autoSpaceDE/>
              <w:autoSpaceDN/>
              <w:adjustRightInd/>
              <w:ind w:right="-58"/>
              <w:jc w:val="right"/>
              <w:textAlignment w:val="auto"/>
              <w:rPr>
                <w:rFonts w:ascii="Angsana New" w:hAnsi="Angsana New"/>
                <w:color w:val="000000"/>
                <w:sz w:val="28"/>
                <w:szCs w:val="28"/>
                <w:lang w:val="en-US"/>
              </w:rPr>
            </w:pPr>
          </w:p>
        </w:tc>
        <w:tc>
          <w:tcPr>
            <w:tcW w:w="1835" w:type="dxa"/>
            <w:tcBorders>
              <w:top w:val="single" w:sz="4" w:space="0" w:color="auto"/>
              <w:bottom w:val="double" w:sz="4" w:space="0" w:color="auto"/>
            </w:tcBorders>
          </w:tcPr>
          <w:p w:rsidR="003E6A86" w:rsidRPr="00EF52B7" w:rsidRDefault="00B30C02" w:rsidP="007E46EC">
            <w:pPr>
              <w:tabs>
                <w:tab w:val="decimal" w:pos="1581"/>
              </w:tabs>
              <w:overflowPunct/>
              <w:autoSpaceDE/>
              <w:autoSpaceDN/>
              <w:adjustRightInd/>
              <w:ind w:right="-16"/>
              <w:textAlignment w:val="auto"/>
              <w:rPr>
                <w:rFonts w:ascii="Angsana New" w:hAnsi="Angsana New"/>
                <w:color w:val="000000"/>
                <w:sz w:val="28"/>
                <w:szCs w:val="28"/>
                <w:lang w:val="en-US"/>
              </w:rPr>
            </w:pPr>
            <w:r w:rsidRPr="00B30C02">
              <w:rPr>
                <w:rFonts w:ascii="Angsana New" w:hAnsi="Angsana New"/>
                <w:color w:val="000000"/>
                <w:sz w:val="28"/>
                <w:szCs w:val="28"/>
                <w:lang w:val="en-US"/>
              </w:rPr>
              <w:t>2</w:t>
            </w:r>
            <w:r w:rsidR="003E6A86">
              <w:rPr>
                <w:rFonts w:ascii="Angsana New" w:hAnsi="Angsana New"/>
                <w:color w:val="000000"/>
                <w:sz w:val="28"/>
                <w:szCs w:val="28"/>
                <w:lang w:val="en-US"/>
              </w:rPr>
              <w:t>,</w:t>
            </w:r>
            <w:r w:rsidRPr="00B30C02">
              <w:rPr>
                <w:rFonts w:ascii="Angsana New" w:hAnsi="Angsana New"/>
                <w:color w:val="000000"/>
                <w:sz w:val="28"/>
                <w:szCs w:val="28"/>
                <w:lang w:val="en-US"/>
              </w:rPr>
              <w:t>750</w:t>
            </w:r>
          </w:p>
        </w:tc>
      </w:tr>
    </w:tbl>
    <w:p w:rsidR="00297CB2" w:rsidRDefault="00297CB2" w:rsidP="00792200">
      <w:pPr>
        <w:overflowPunct/>
        <w:autoSpaceDE/>
        <w:autoSpaceDN/>
        <w:adjustRightInd/>
        <w:spacing w:before="120"/>
        <w:ind w:left="547"/>
        <w:jc w:val="thaiDistribute"/>
        <w:textAlignment w:val="auto"/>
        <w:rPr>
          <w:rFonts w:ascii="Angsana New" w:hAnsi="Angsana New"/>
          <w:sz w:val="32"/>
          <w:szCs w:val="32"/>
          <w:lang w:val="en-GB"/>
        </w:rPr>
      </w:pPr>
      <w:r w:rsidRPr="00385438">
        <w:rPr>
          <w:rFonts w:ascii="Angsana New" w:hAnsi="Angsana New"/>
          <w:sz w:val="32"/>
          <w:szCs w:val="32"/>
          <w:cs/>
          <w:lang w:val="en-GB"/>
        </w:rPr>
        <w:t>รายการ</w:t>
      </w:r>
      <w:r w:rsidRPr="00385438">
        <w:rPr>
          <w:rFonts w:ascii="Angsana New" w:hAnsi="Angsana New" w:hint="cs"/>
          <w:sz w:val="32"/>
          <w:szCs w:val="32"/>
          <w:cs/>
          <w:lang w:val="en-GB"/>
        </w:rPr>
        <w:t>กระทบยอด</w:t>
      </w:r>
      <w:r w:rsidRPr="00385438">
        <w:rPr>
          <w:rFonts w:ascii="Angsana New" w:hAnsi="Angsana New"/>
          <w:sz w:val="32"/>
          <w:szCs w:val="32"/>
          <w:cs/>
          <w:lang w:val="en-GB"/>
        </w:rPr>
        <w:t>ของ</w:t>
      </w:r>
      <w:r w:rsidR="00C8728C" w:rsidRPr="00385438">
        <w:rPr>
          <w:rFonts w:ascii="Angsana New" w:hAnsi="Angsana New"/>
          <w:sz w:val="32"/>
          <w:szCs w:val="32"/>
          <w:cs/>
          <w:lang w:val="en-GB"/>
        </w:rPr>
        <w:t>ค่าเผื่อ</w:t>
      </w:r>
      <w:r w:rsidR="00C8728C">
        <w:rPr>
          <w:rFonts w:ascii="Angsana New" w:hAnsi="Angsana New" w:hint="cs"/>
          <w:sz w:val="32"/>
          <w:szCs w:val="32"/>
          <w:cs/>
          <w:lang w:val="en-GB"/>
        </w:rPr>
        <w:t>ผลขาดทุนด้านเครดิตที่คาดว่าจะเกิดขึ้น</w:t>
      </w:r>
    </w:p>
    <w:p w:rsidR="00297CB2" w:rsidRPr="00740DE1" w:rsidRDefault="00297CB2" w:rsidP="00E54EE7">
      <w:pPr>
        <w:ind w:right="180"/>
        <w:jc w:val="right"/>
        <w:rPr>
          <w:rFonts w:ascii="Angsana New" w:hAnsi="Angsana New"/>
          <w:sz w:val="28"/>
          <w:szCs w:val="28"/>
          <w:cs/>
          <w:lang w:eastAsia="x-none"/>
        </w:rPr>
      </w:pPr>
      <w:r w:rsidRPr="00992BC3">
        <w:rPr>
          <w:rFonts w:ascii="Angsana New" w:hAnsi="Angsana New"/>
          <w:b/>
          <w:bCs/>
          <w:sz w:val="28"/>
          <w:szCs w:val="28"/>
          <w:cs/>
          <w:lang w:val="x-none" w:eastAsia="x-none"/>
        </w:rPr>
        <w:t xml:space="preserve">หน่วย </w:t>
      </w:r>
      <w:r w:rsidRPr="00992BC3">
        <w:rPr>
          <w:rFonts w:ascii="Angsana New" w:hAnsi="Angsana New"/>
          <w:b/>
          <w:bCs/>
          <w:sz w:val="28"/>
          <w:szCs w:val="28"/>
          <w:lang w:val="x-none" w:eastAsia="x-none"/>
        </w:rPr>
        <w:t xml:space="preserve">: </w:t>
      </w:r>
      <w:r>
        <w:rPr>
          <w:rFonts w:ascii="Angsana New" w:hAnsi="Angsana New" w:hint="cs"/>
          <w:b/>
          <w:bCs/>
          <w:sz w:val="28"/>
          <w:szCs w:val="28"/>
          <w:cs/>
          <w:lang w:val="x-none" w:eastAsia="x-none"/>
        </w:rPr>
        <w:t>พัน</w:t>
      </w:r>
      <w:r w:rsidRPr="00992BC3">
        <w:rPr>
          <w:rFonts w:ascii="Angsana New" w:hAnsi="Angsana New"/>
          <w:b/>
          <w:bCs/>
          <w:sz w:val="28"/>
          <w:szCs w:val="28"/>
          <w:cs/>
          <w:lang w:eastAsia="x-none"/>
        </w:rPr>
        <w:t>บาท</w:t>
      </w:r>
    </w:p>
    <w:tbl>
      <w:tblPr>
        <w:tblW w:w="8455" w:type="dxa"/>
        <w:tblInd w:w="540" w:type="dxa"/>
        <w:tblLayout w:type="fixed"/>
        <w:tblCellMar>
          <w:left w:w="0" w:type="dxa"/>
          <w:right w:w="0" w:type="dxa"/>
        </w:tblCellMar>
        <w:tblLook w:val="0000" w:firstRow="0" w:lastRow="0" w:firstColumn="0" w:lastColumn="0" w:noHBand="0" w:noVBand="0"/>
      </w:tblPr>
      <w:tblGrid>
        <w:gridCol w:w="4770"/>
        <w:gridCol w:w="1701"/>
        <w:gridCol w:w="150"/>
        <w:gridCol w:w="1834"/>
      </w:tblGrid>
      <w:tr w:rsidR="00297CB2" w:rsidRPr="007E46EC" w:rsidTr="00792200">
        <w:trPr>
          <w:cantSplit/>
        </w:trPr>
        <w:tc>
          <w:tcPr>
            <w:tcW w:w="4770" w:type="dxa"/>
          </w:tcPr>
          <w:p w:rsidR="00297CB2" w:rsidRPr="007E46EC" w:rsidRDefault="00297CB2" w:rsidP="007E46EC">
            <w:pPr>
              <w:overflowPunct/>
              <w:autoSpaceDE/>
              <w:autoSpaceDN/>
              <w:adjustRightInd/>
              <w:ind w:left="22" w:right="-186" w:hanging="22"/>
              <w:jc w:val="thaiDistribute"/>
              <w:textAlignment w:val="auto"/>
              <w:rPr>
                <w:rFonts w:asciiTheme="majorBidi" w:hAnsiTheme="majorBidi" w:cstheme="majorBidi"/>
                <w:b/>
                <w:bCs/>
                <w:color w:val="000000"/>
                <w:sz w:val="28"/>
                <w:szCs w:val="28"/>
                <w:lang w:val="en-GB"/>
              </w:rPr>
            </w:pPr>
          </w:p>
        </w:tc>
        <w:tc>
          <w:tcPr>
            <w:tcW w:w="1701" w:type="dxa"/>
          </w:tcPr>
          <w:p w:rsidR="00297CB2" w:rsidRPr="007E46EC" w:rsidRDefault="00297CB2" w:rsidP="007E46EC">
            <w:pPr>
              <w:overflowPunct/>
              <w:autoSpaceDE/>
              <w:autoSpaceDN/>
              <w:adjustRightInd/>
              <w:jc w:val="center"/>
              <w:textAlignment w:val="auto"/>
              <w:rPr>
                <w:rFonts w:asciiTheme="majorBidi" w:hAnsiTheme="majorBidi" w:cstheme="majorBidi"/>
                <w:b/>
                <w:bCs/>
                <w:color w:val="000000"/>
                <w:sz w:val="28"/>
                <w:szCs w:val="28"/>
                <w:lang w:val="en-US"/>
              </w:rPr>
            </w:pPr>
            <w:r w:rsidRPr="007E46EC">
              <w:rPr>
                <w:rFonts w:asciiTheme="majorBidi" w:hAnsiTheme="majorBidi" w:cstheme="majorBidi"/>
                <w:b/>
                <w:bCs/>
                <w:color w:val="000000"/>
                <w:sz w:val="28"/>
                <w:szCs w:val="28"/>
                <w:cs/>
                <w:lang w:val="en-GB"/>
              </w:rPr>
              <w:t>งบการเงินรวม</w:t>
            </w:r>
          </w:p>
        </w:tc>
        <w:tc>
          <w:tcPr>
            <w:tcW w:w="150" w:type="dxa"/>
          </w:tcPr>
          <w:p w:rsidR="00297CB2" w:rsidRPr="007E46EC" w:rsidRDefault="00297CB2" w:rsidP="007E46EC">
            <w:pPr>
              <w:overflowPunct/>
              <w:autoSpaceDE/>
              <w:autoSpaceDN/>
              <w:adjustRightInd/>
              <w:ind w:left="-108" w:right="-108"/>
              <w:jc w:val="center"/>
              <w:textAlignment w:val="auto"/>
              <w:rPr>
                <w:rFonts w:asciiTheme="majorBidi" w:hAnsiTheme="majorBidi" w:cstheme="majorBidi"/>
                <w:b/>
                <w:bCs/>
                <w:color w:val="000000"/>
                <w:sz w:val="28"/>
                <w:szCs w:val="28"/>
                <w:cs/>
                <w:lang w:val="en-US"/>
              </w:rPr>
            </w:pPr>
          </w:p>
        </w:tc>
        <w:tc>
          <w:tcPr>
            <w:tcW w:w="1834" w:type="dxa"/>
          </w:tcPr>
          <w:p w:rsidR="00297CB2" w:rsidRPr="007E46EC" w:rsidRDefault="00297CB2" w:rsidP="007E46EC">
            <w:pPr>
              <w:overflowPunct/>
              <w:autoSpaceDE/>
              <w:autoSpaceDN/>
              <w:adjustRightInd/>
              <w:jc w:val="center"/>
              <w:textAlignment w:val="auto"/>
              <w:rPr>
                <w:rFonts w:asciiTheme="majorBidi" w:hAnsiTheme="majorBidi" w:cstheme="majorBidi"/>
                <w:b/>
                <w:bCs/>
                <w:color w:val="000000"/>
                <w:sz w:val="28"/>
                <w:szCs w:val="28"/>
                <w:lang w:val="en-US"/>
              </w:rPr>
            </w:pPr>
            <w:r w:rsidRPr="007E46EC">
              <w:rPr>
                <w:rFonts w:asciiTheme="majorBidi" w:hAnsiTheme="majorBidi" w:cstheme="majorBidi"/>
                <w:b/>
                <w:bCs/>
                <w:color w:val="000000"/>
                <w:sz w:val="28"/>
                <w:szCs w:val="28"/>
                <w:cs/>
                <w:lang w:val="en-GB"/>
              </w:rPr>
              <w:t>งบการเงินเฉพาะกิจการ</w:t>
            </w:r>
          </w:p>
        </w:tc>
      </w:tr>
      <w:tr w:rsidR="00792200" w:rsidRPr="007E46EC" w:rsidTr="00792200">
        <w:trPr>
          <w:cantSplit/>
        </w:trPr>
        <w:tc>
          <w:tcPr>
            <w:tcW w:w="4770" w:type="dxa"/>
          </w:tcPr>
          <w:p w:rsidR="00792200" w:rsidRPr="007E46EC" w:rsidRDefault="00792200" w:rsidP="007E46EC">
            <w:pPr>
              <w:overflowPunct/>
              <w:autoSpaceDE/>
              <w:autoSpaceDN/>
              <w:adjustRightInd/>
              <w:ind w:right="-186"/>
              <w:jc w:val="thaiDistribute"/>
              <w:textAlignment w:val="auto"/>
              <w:rPr>
                <w:rFonts w:asciiTheme="majorBidi" w:hAnsiTheme="majorBidi" w:cstheme="majorBidi"/>
                <w:b/>
                <w:bCs/>
                <w:color w:val="000000"/>
                <w:sz w:val="28"/>
                <w:szCs w:val="28"/>
                <w:lang w:val="en-GB"/>
              </w:rPr>
            </w:pPr>
            <w:r>
              <w:rPr>
                <w:rFonts w:ascii="Angsana New" w:hAnsi="Angsana New" w:hint="cs"/>
                <w:b/>
                <w:bCs/>
                <w:color w:val="000000"/>
                <w:sz w:val="28"/>
                <w:szCs w:val="28"/>
                <w:cs/>
                <w:lang w:val="en-GB"/>
              </w:rPr>
              <w:t xml:space="preserve">ณ วันที่ </w:t>
            </w:r>
            <w:r w:rsidR="00B30C02" w:rsidRPr="00B30C02">
              <w:rPr>
                <w:rFonts w:ascii="Angsana New" w:hAnsi="Angsana New"/>
                <w:b/>
                <w:bCs/>
                <w:color w:val="000000"/>
                <w:sz w:val="28"/>
                <w:szCs w:val="28"/>
                <w:lang w:val="en-US"/>
              </w:rPr>
              <w:t>31</w:t>
            </w:r>
            <w:r>
              <w:rPr>
                <w:rFonts w:ascii="Angsana New" w:hAnsi="Angsana New"/>
                <w:b/>
                <w:bCs/>
                <w:color w:val="000000"/>
                <w:sz w:val="28"/>
                <w:szCs w:val="28"/>
                <w:lang w:val="en-US"/>
              </w:rPr>
              <w:t xml:space="preserve"> </w:t>
            </w:r>
            <w:r>
              <w:rPr>
                <w:rFonts w:ascii="Angsana New" w:hAnsi="Angsana New" w:hint="cs"/>
                <w:b/>
                <w:bCs/>
                <w:color w:val="000000"/>
                <w:sz w:val="28"/>
                <w:szCs w:val="28"/>
                <w:cs/>
                <w:lang w:val="en-US"/>
              </w:rPr>
              <w:t xml:space="preserve">ธันวาคม </w:t>
            </w:r>
            <w:r w:rsidR="00B30C02" w:rsidRPr="00B30C02">
              <w:rPr>
                <w:rFonts w:ascii="Angsana New" w:hAnsi="Angsana New"/>
                <w:b/>
                <w:bCs/>
                <w:color w:val="000000"/>
                <w:sz w:val="28"/>
                <w:szCs w:val="28"/>
                <w:lang w:val="en-US"/>
              </w:rPr>
              <w:t>2563</w:t>
            </w:r>
          </w:p>
        </w:tc>
        <w:tc>
          <w:tcPr>
            <w:tcW w:w="1701" w:type="dxa"/>
          </w:tcPr>
          <w:p w:rsidR="00792200" w:rsidRPr="00016BDB" w:rsidRDefault="00792200" w:rsidP="007E46EC">
            <w:pPr>
              <w:overflowPunct/>
              <w:autoSpaceDE/>
              <w:autoSpaceDN/>
              <w:adjustRightInd/>
              <w:jc w:val="center"/>
              <w:textAlignment w:val="auto"/>
              <w:rPr>
                <w:rFonts w:asciiTheme="majorBidi" w:hAnsiTheme="majorBidi" w:cstheme="majorBidi"/>
                <w:b/>
                <w:bCs/>
                <w:color w:val="000000"/>
                <w:sz w:val="28"/>
                <w:szCs w:val="28"/>
                <w:lang w:val="en-US"/>
              </w:rPr>
            </w:pPr>
          </w:p>
        </w:tc>
        <w:tc>
          <w:tcPr>
            <w:tcW w:w="150" w:type="dxa"/>
          </w:tcPr>
          <w:p w:rsidR="00792200" w:rsidRPr="007E46EC" w:rsidRDefault="00792200" w:rsidP="007E46EC">
            <w:pPr>
              <w:overflowPunct/>
              <w:autoSpaceDE/>
              <w:autoSpaceDN/>
              <w:adjustRightInd/>
              <w:ind w:left="-108" w:right="-108"/>
              <w:jc w:val="center"/>
              <w:textAlignment w:val="auto"/>
              <w:rPr>
                <w:rFonts w:asciiTheme="majorBidi" w:hAnsiTheme="majorBidi" w:cstheme="majorBidi"/>
                <w:b/>
                <w:bCs/>
                <w:color w:val="000000"/>
                <w:sz w:val="28"/>
                <w:szCs w:val="28"/>
                <w:cs/>
                <w:lang w:val="en-US"/>
              </w:rPr>
            </w:pPr>
          </w:p>
        </w:tc>
        <w:tc>
          <w:tcPr>
            <w:tcW w:w="1834" w:type="dxa"/>
          </w:tcPr>
          <w:p w:rsidR="00792200" w:rsidRPr="00016BDB" w:rsidRDefault="00792200" w:rsidP="007E46EC">
            <w:pPr>
              <w:overflowPunct/>
              <w:autoSpaceDE/>
              <w:autoSpaceDN/>
              <w:adjustRightInd/>
              <w:jc w:val="center"/>
              <w:textAlignment w:val="auto"/>
              <w:rPr>
                <w:rFonts w:asciiTheme="majorBidi" w:hAnsiTheme="majorBidi" w:cstheme="majorBidi"/>
                <w:b/>
                <w:bCs/>
                <w:color w:val="000000"/>
                <w:sz w:val="28"/>
                <w:szCs w:val="28"/>
                <w:lang w:val="en-US"/>
              </w:rPr>
            </w:pPr>
          </w:p>
        </w:tc>
      </w:tr>
      <w:tr w:rsidR="00297CB2" w:rsidRPr="007E46EC" w:rsidTr="000524A3">
        <w:trPr>
          <w:cantSplit/>
        </w:trPr>
        <w:tc>
          <w:tcPr>
            <w:tcW w:w="4770" w:type="dxa"/>
          </w:tcPr>
          <w:p w:rsidR="00297CB2" w:rsidRPr="007E46EC" w:rsidRDefault="00297CB2" w:rsidP="007E46EC">
            <w:pPr>
              <w:overflowPunct/>
              <w:autoSpaceDE/>
              <w:autoSpaceDN/>
              <w:adjustRightInd/>
              <w:textAlignment w:val="auto"/>
              <w:rPr>
                <w:rFonts w:asciiTheme="majorBidi" w:hAnsiTheme="majorBidi" w:cstheme="majorBidi"/>
                <w:sz w:val="28"/>
                <w:szCs w:val="28"/>
                <w:cs/>
                <w:lang w:val="en-GB"/>
              </w:rPr>
            </w:pPr>
            <w:r w:rsidRPr="007E46EC">
              <w:rPr>
                <w:rFonts w:asciiTheme="majorBidi" w:hAnsiTheme="majorBidi" w:cstheme="majorBidi"/>
                <w:sz w:val="28"/>
                <w:szCs w:val="28"/>
                <w:cs/>
                <w:lang w:val="en-GB"/>
              </w:rPr>
              <w:t>ยอดยกมาต้นปี</w:t>
            </w:r>
          </w:p>
        </w:tc>
        <w:tc>
          <w:tcPr>
            <w:tcW w:w="1701" w:type="dxa"/>
          </w:tcPr>
          <w:p w:rsidR="00297CB2"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231</w:t>
            </w:r>
          </w:p>
        </w:tc>
        <w:tc>
          <w:tcPr>
            <w:tcW w:w="150" w:type="dxa"/>
          </w:tcPr>
          <w:p w:rsidR="00297CB2" w:rsidRPr="007E46EC" w:rsidRDefault="00297CB2" w:rsidP="007E46EC">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834" w:type="dxa"/>
          </w:tcPr>
          <w:p w:rsidR="00297CB2"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231</w:t>
            </w:r>
          </w:p>
        </w:tc>
      </w:tr>
      <w:tr w:rsidR="00297CB2" w:rsidRPr="007E46EC" w:rsidTr="000524A3">
        <w:trPr>
          <w:cantSplit/>
        </w:trPr>
        <w:tc>
          <w:tcPr>
            <w:tcW w:w="4770" w:type="dxa"/>
          </w:tcPr>
          <w:p w:rsidR="00297CB2" w:rsidRPr="007E46EC" w:rsidRDefault="00297CB2" w:rsidP="007E46EC">
            <w:pPr>
              <w:overflowPunct/>
              <w:autoSpaceDE/>
              <w:autoSpaceDN/>
              <w:adjustRightInd/>
              <w:ind w:left="181" w:hanging="181"/>
              <w:textAlignment w:val="auto"/>
              <w:rPr>
                <w:rFonts w:asciiTheme="majorBidi" w:hAnsiTheme="majorBidi" w:cstheme="majorBidi"/>
                <w:sz w:val="28"/>
                <w:szCs w:val="28"/>
                <w:cs/>
                <w:lang w:val="en-GB"/>
              </w:rPr>
            </w:pPr>
            <w:r w:rsidRPr="007E46EC">
              <w:rPr>
                <w:rFonts w:asciiTheme="majorBidi" w:hAnsiTheme="majorBidi" w:cstheme="majorBidi"/>
                <w:sz w:val="28"/>
                <w:szCs w:val="28"/>
                <w:cs/>
                <w:lang w:val="en-GB"/>
              </w:rPr>
              <w:t>ขาดทุนจากการบันทึก</w:t>
            </w:r>
            <w:r w:rsidR="00C8728C" w:rsidRPr="007E46EC">
              <w:rPr>
                <w:rFonts w:asciiTheme="majorBidi" w:hAnsiTheme="majorBidi" w:cstheme="majorBidi"/>
                <w:sz w:val="28"/>
                <w:szCs w:val="28"/>
                <w:cs/>
                <w:lang w:val="en-GB"/>
              </w:rPr>
              <w:t>ค่าเผื่อผลขาดทุ</w:t>
            </w:r>
            <w:r w:rsidR="00A94B7F" w:rsidRPr="007E46EC">
              <w:rPr>
                <w:rFonts w:asciiTheme="majorBidi" w:hAnsiTheme="majorBidi" w:cstheme="majorBidi"/>
                <w:sz w:val="28"/>
                <w:szCs w:val="28"/>
                <w:cs/>
                <w:lang w:val="en-GB"/>
              </w:rPr>
              <w:t>น</w:t>
            </w:r>
          </w:p>
        </w:tc>
        <w:tc>
          <w:tcPr>
            <w:tcW w:w="1701" w:type="dxa"/>
          </w:tcPr>
          <w:p w:rsidR="00297CB2" w:rsidRPr="007E46EC" w:rsidRDefault="00297CB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p>
        </w:tc>
        <w:tc>
          <w:tcPr>
            <w:tcW w:w="150" w:type="dxa"/>
          </w:tcPr>
          <w:p w:rsidR="00297CB2" w:rsidRPr="007E46EC" w:rsidRDefault="00297CB2" w:rsidP="007E46EC">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834" w:type="dxa"/>
          </w:tcPr>
          <w:p w:rsidR="00297CB2" w:rsidRPr="007E46EC" w:rsidRDefault="00297CB2" w:rsidP="007E46EC">
            <w:pPr>
              <w:tabs>
                <w:tab w:val="decimal" w:pos="1581"/>
              </w:tabs>
              <w:overflowPunct/>
              <w:autoSpaceDE/>
              <w:autoSpaceDN/>
              <w:adjustRightInd/>
              <w:ind w:right="-16"/>
              <w:textAlignment w:val="auto"/>
              <w:rPr>
                <w:rFonts w:asciiTheme="majorBidi" w:hAnsiTheme="majorBidi" w:cstheme="majorBidi"/>
                <w:color w:val="000000"/>
                <w:sz w:val="28"/>
                <w:szCs w:val="28"/>
                <w:cs/>
                <w:lang w:val="en-US"/>
              </w:rPr>
            </w:pPr>
          </w:p>
        </w:tc>
      </w:tr>
      <w:tr w:rsidR="00A94B7F" w:rsidRPr="007E46EC" w:rsidTr="000524A3">
        <w:trPr>
          <w:cantSplit/>
        </w:trPr>
        <w:tc>
          <w:tcPr>
            <w:tcW w:w="4770" w:type="dxa"/>
          </w:tcPr>
          <w:p w:rsidR="00A94B7F" w:rsidRPr="007E46EC" w:rsidRDefault="00A94B7F" w:rsidP="007E46EC">
            <w:pPr>
              <w:overflowPunct/>
              <w:autoSpaceDE/>
              <w:autoSpaceDN/>
              <w:adjustRightInd/>
              <w:ind w:firstLine="180"/>
              <w:textAlignment w:val="auto"/>
              <w:rPr>
                <w:rFonts w:asciiTheme="majorBidi" w:hAnsiTheme="majorBidi" w:cstheme="majorBidi"/>
                <w:sz w:val="28"/>
                <w:szCs w:val="28"/>
                <w:cs/>
                <w:lang w:val="en-GB"/>
              </w:rPr>
            </w:pPr>
            <w:r w:rsidRPr="007E46EC">
              <w:rPr>
                <w:rFonts w:asciiTheme="majorBidi" w:hAnsiTheme="majorBidi" w:cstheme="majorBidi"/>
                <w:sz w:val="28"/>
                <w:szCs w:val="28"/>
                <w:cs/>
                <w:lang w:val="en-GB"/>
              </w:rPr>
              <w:t>ด้านเครดิตที่คาดว่าจะเกิดขึ้น</w:t>
            </w:r>
          </w:p>
        </w:tc>
        <w:tc>
          <w:tcPr>
            <w:tcW w:w="1701" w:type="dxa"/>
          </w:tcPr>
          <w:p w:rsidR="00A94B7F"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w:t>
            </w:r>
            <w:r w:rsidR="00A94B7F" w:rsidRPr="007E46EC">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087</w:t>
            </w:r>
          </w:p>
        </w:tc>
        <w:tc>
          <w:tcPr>
            <w:tcW w:w="150" w:type="dxa"/>
          </w:tcPr>
          <w:p w:rsidR="00A94B7F" w:rsidRPr="007E46EC" w:rsidRDefault="00A94B7F" w:rsidP="007E46EC">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834" w:type="dxa"/>
          </w:tcPr>
          <w:p w:rsidR="00A94B7F"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65</w:t>
            </w:r>
          </w:p>
        </w:tc>
      </w:tr>
      <w:tr w:rsidR="00A94B7F" w:rsidRPr="007E46EC" w:rsidTr="000524A3">
        <w:trPr>
          <w:cantSplit/>
        </w:trPr>
        <w:tc>
          <w:tcPr>
            <w:tcW w:w="4770" w:type="dxa"/>
          </w:tcPr>
          <w:p w:rsidR="00A94B7F" w:rsidRPr="007E46EC" w:rsidRDefault="00A94B7F" w:rsidP="007E46EC">
            <w:pPr>
              <w:overflowPunct/>
              <w:autoSpaceDE/>
              <w:autoSpaceDN/>
              <w:adjustRightInd/>
              <w:textAlignment w:val="auto"/>
              <w:rPr>
                <w:rFonts w:asciiTheme="majorBidi" w:hAnsiTheme="majorBidi" w:cstheme="majorBidi"/>
                <w:sz w:val="28"/>
                <w:szCs w:val="28"/>
                <w:lang w:val="en-GB"/>
              </w:rPr>
            </w:pPr>
            <w:r w:rsidRPr="007E46EC">
              <w:rPr>
                <w:rFonts w:asciiTheme="majorBidi" w:hAnsiTheme="majorBidi" w:cstheme="majorBidi"/>
                <w:sz w:val="28"/>
                <w:szCs w:val="28"/>
                <w:cs/>
                <w:lang w:val="en-GB"/>
              </w:rPr>
              <w:t>กลับรายการขาดทุนจากการด้อยค่า</w:t>
            </w:r>
          </w:p>
        </w:tc>
        <w:tc>
          <w:tcPr>
            <w:tcW w:w="1701" w:type="dxa"/>
          </w:tcPr>
          <w:p w:rsidR="00A94B7F" w:rsidRPr="007E46EC" w:rsidRDefault="00A94B7F" w:rsidP="007E46EC">
            <w:pPr>
              <w:tabs>
                <w:tab w:val="decimal" w:pos="1581"/>
              </w:tabs>
              <w:overflowPunct/>
              <w:autoSpaceDE/>
              <w:autoSpaceDN/>
              <w:adjustRightInd/>
              <w:ind w:right="-16"/>
              <w:textAlignment w:val="auto"/>
              <w:rPr>
                <w:rFonts w:asciiTheme="majorBidi" w:hAnsiTheme="majorBidi" w:cstheme="majorBidi"/>
                <w:color w:val="000000"/>
                <w:sz w:val="28"/>
                <w:szCs w:val="28"/>
                <w:cs/>
                <w:lang w:val="en-US"/>
              </w:rPr>
            </w:pPr>
            <w:r w:rsidRPr="007E46EC">
              <w:rPr>
                <w:rFonts w:asciiTheme="majorBidi" w:hAnsiTheme="majorBidi" w:cstheme="majorBidi"/>
                <w:color w:val="000000"/>
                <w:sz w:val="28"/>
                <w:szCs w:val="28"/>
                <w:lang w:val="en-US"/>
              </w:rPr>
              <w:t>(</w:t>
            </w:r>
            <w:r w:rsidR="00B30C02" w:rsidRPr="00B30C02">
              <w:rPr>
                <w:rFonts w:asciiTheme="majorBidi" w:hAnsiTheme="majorBidi" w:cstheme="majorBidi"/>
                <w:color w:val="000000"/>
                <w:sz w:val="28"/>
                <w:szCs w:val="28"/>
                <w:lang w:val="en-US"/>
              </w:rPr>
              <w:t>2</w:t>
            </w:r>
            <w:r w:rsidRPr="007E46EC">
              <w:rPr>
                <w:rFonts w:asciiTheme="majorBidi" w:hAnsiTheme="majorBidi" w:cstheme="majorBidi"/>
                <w:color w:val="000000"/>
                <w:sz w:val="28"/>
                <w:szCs w:val="28"/>
                <w:lang w:val="en-US"/>
              </w:rPr>
              <w:t>,</w:t>
            </w:r>
            <w:r w:rsidR="00B30C02" w:rsidRPr="00B30C02">
              <w:rPr>
                <w:rFonts w:asciiTheme="majorBidi" w:hAnsiTheme="majorBidi" w:cstheme="majorBidi"/>
                <w:color w:val="000000"/>
                <w:sz w:val="28"/>
                <w:szCs w:val="28"/>
                <w:lang w:val="en-US"/>
              </w:rPr>
              <w:t>022</w:t>
            </w:r>
            <w:r w:rsidRPr="007E46EC">
              <w:rPr>
                <w:rFonts w:asciiTheme="majorBidi" w:hAnsiTheme="majorBidi" w:cstheme="majorBidi"/>
                <w:color w:val="000000"/>
                <w:sz w:val="28"/>
                <w:szCs w:val="28"/>
                <w:lang w:val="en-US"/>
              </w:rPr>
              <w:t>)</w:t>
            </w:r>
          </w:p>
        </w:tc>
        <w:tc>
          <w:tcPr>
            <w:tcW w:w="150" w:type="dxa"/>
          </w:tcPr>
          <w:p w:rsidR="00A94B7F" w:rsidRPr="007E46EC" w:rsidRDefault="00A94B7F" w:rsidP="007E46EC">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834" w:type="dxa"/>
          </w:tcPr>
          <w:p w:rsidR="00A94B7F" w:rsidRPr="007E46EC" w:rsidRDefault="00A94B7F" w:rsidP="007E46EC">
            <w:pPr>
              <w:jc w:val="center"/>
              <w:rPr>
                <w:rFonts w:asciiTheme="majorBidi" w:hAnsiTheme="majorBidi" w:cstheme="majorBidi"/>
                <w:sz w:val="28"/>
                <w:szCs w:val="28"/>
                <w:cs/>
              </w:rPr>
            </w:pPr>
            <w:r w:rsidRPr="007E46EC">
              <w:rPr>
                <w:rFonts w:asciiTheme="majorBidi" w:hAnsiTheme="majorBidi" w:cstheme="majorBidi"/>
                <w:sz w:val="28"/>
                <w:szCs w:val="28"/>
                <w:cs/>
              </w:rPr>
              <w:t>-</w:t>
            </w:r>
          </w:p>
        </w:tc>
      </w:tr>
      <w:tr w:rsidR="00A94B7F" w:rsidRPr="007E46EC" w:rsidTr="000524A3">
        <w:trPr>
          <w:cantSplit/>
        </w:trPr>
        <w:tc>
          <w:tcPr>
            <w:tcW w:w="4770" w:type="dxa"/>
          </w:tcPr>
          <w:p w:rsidR="00A94B7F" w:rsidRPr="007E46EC" w:rsidRDefault="00A94B7F" w:rsidP="007E46EC">
            <w:pPr>
              <w:overflowPunct/>
              <w:autoSpaceDE/>
              <w:autoSpaceDN/>
              <w:adjustRightInd/>
              <w:ind w:right="-58"/>
              <w:jc w:val="thaiDistribute"/>
              <w:textAlignment w:val="auto"/>
              <w:rPr>
                <w:rFonts w:asciiTheme="majorBidi" w:hAnsiTheme="majorBidi" w:cstheme="majorBidi"/>
                <w:color w:val="000000"/>
                <w:sz w:val="28"/>
                <w:szCs w:val="28"/>
                <w:u w:val="single"/>
                <w:cs/>
                <w:lang w:val="en-GB"/>
              </w:rPr>
            </w:pPr>
            <w:r w:rsidRPr="007E46EC">
              <w:rPr>
                <w:rFonts w:asciiTheme="majorBidi" w:hAnsiTheme="majorBidi" w:cstheme="majorBidi"/>
                <w:sz w:val="28"/>
                <w:szCs w:val="28"/>
                <w:cs/>
                <w:lang w:val="en-GB"/>
              </w:rPr>
              <w:t>ยอดคงเหลือสิ้นปี</w:t>
            </w:r>
          </w:p>
        </w:tc>
        <w:tc>
          <w:tcPr>
            <w:tcW w:w="1701" w:type="dxa"/>
            <w:tcBorders>
              <w:top w:val="single" w:sz="4" w:space="0" w:color="auto"/>
              <w:bottom w:val="double" w:sz="4" w:space="0" w:color="auto"/>
            </w:tcBorders>
          </w:tcPr>
          <w:p w:rsidR="00A94B7F"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296</w:t>
            </w:r>
          </w:p>
        </w:tc>
        <w:tc>
          <w:tcPr>
            <w:tcW w:w="150" w:type="dxa"/>
          </w:tcPr>
          <w:p w:rsidR="00A94B7F" w:rsidRPr="007E46EC" w:rsidRDefault="00A94B7F" w:rsidP="007E46EC">
            <w:pPr>
              <w:tabs>
                <w:tab w:val="decimal" w:pos="891"/>
              </w:tabs>
              <w:overflowPunct/>
              <w:autoSpaceDE/>
              <w:autoSpaceDN/>
              <w:adjustRightInd/>
              <w:ind w:right="-58"/>
              <w:textAlignment w:val="auto"/>
              <w:rPr>
                <w:rFonts w:asciiTheme="majorBidi" w:hAnsiTheme="majorBidi" w:cstheme="majorBidi"/>
                <w:color w:val="000000"/>
                <w:sz w:val="28"/>
                <w:szCs w:val="28"/>
                <w:lang w:val="en-US"/>
              </w:rPr>
            </w:pPr>
          </w:p>
        </w:tc>
        <w:tc>
          <w:tcPr>
            <w:tcW w:w="1834" w:type="dxa"/>
            <w:tcBorders>
              <w:top w:val="single" w:sz="4" w:space="0" w:color="auto"/>
              <w:bottom w:val="double" w:sz="4" w:space="0" w:color="auto"/>
            </w:tcBorders>
          </w:tcPr>
          <w:p w:rsidR="00A94B7F" w:rsidRPr="007E46EC" w:rsidRDefault="00B30C02" w:rsidP="007E46EC">
            <w:pPr>
              <w:tabs>
                <w:tab w:val="decimal" w:pos="1581"/>
              </w:tabs>
              <w:overflowPunct/>
              <w:autoSpaceDE/>
              <w:autoSpaceDN/>
              <w:adjustRightInd/>
              <w:ind w:right="-16"/>
              <w:textAlignment w:val="auto"/>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296</w:t>
            </w:r>
          </w:p>
        </w:tc>
      </w:tr>
    </w:tbl>
    <w:p w:rsidR="00297CB2" w:rsidRPr="00C8728C" w:rsidRDefault="00297CB2" w:rsidP="00FD60E6">
      <w:pPr>
        <w:overflowPunct/>
        <w:autoSpaceDE/>
        <w:autoSpaceDN/>
        <w:adjustRightInd/>
        <w:spacing w:before="240"/>
        <w:ind w:left="547"/>
        <w:jc w:val="thaiDistribute"/>
        <w:textAlignment w:val="auto"/>
        <w:rPr>
          <w:rFonts w:ascii="Angsana New" w:hAnsi="Angsana New"/>
          <w:sz w:val="32"/>
          <w:szCs w:val="32"/>
          <w:cs/>
          <w:lang w:val="en-US"/>
        </w:rPr>
      </w:pPr>
      <w:r w:rsidRPr="00BB2AD0">
        <w:rPr>
          <w:rFonts w:ascii="Angsana New" w:hAnsi="Angsana New"/>
          <w:sz w:val="32"/>
          <w:szCs w:val="32"/>
          <w:cs/>
        </w:rPr>
        <w:t>ณ วันที่ </w:t>
      </w:r>
      <w:r w:rsidR="00B30C02" w:rsidRPr="00B30C02">
        <w:rPr>
          <w:rFonts w:ascii="Angsana New" w:hAnsi="Angsana New"/>
          <w:sz w:val="32"/>
          <w:szCs w:val="32"/>
          <w:lang w:val="en-US"/>
        </w:rPr>
        <w:t>31</w:t>
      </w:r>
      <w:r w:rsidRPr="00BB2AD0">
        <w:rPr>
          <w:rFonts w:ascii="Angsana New" w:hAnsi="Angsana New"/>
          <w:sz w:val="32"/>
          <w:szCs w:val="32"/>
          <w:cs/>
        </w:rPr>
        <w:t> ธันวาคม </w:t>
      </w:r>
      <w:r w:rsidR="00B30C02" w:rsidRPr="00B30C02">
        <w:rPr>
          <w:rFonts w:ascii="Angsana New" w:hAnsi="Angsana New"/>
          <w:sz w:val="32"/>
          <w:szCs w:val="32"/>
          <w:lang w:val="en-US"/>
        </w:rPr>
        <w:t>2562</w:t>
      </w:r>
      <w:r w:rsidRPr="00BB2AD0">
        <w:rPr>
          <w:rFonts w:ascii="Angsana New" w:hAnsi="Angsana New"/>
          <w:sz w:val="32"/>
          <w:szCs w:val="32"/>
          <w:cs/>
        </w:rPr>
        <w:t> </w:t>
      </w:r>
      <w:r w:rsidRPr="00BB2AD0">
        <w:rPr>
          <w:rFonts w:ascii="Angsana New" w:hAnsi="Angsana New" w:hint="cs"/>
          <w:sz w:val="32"/>
          <w:szCs w:val="32"/>
          <w:cs/>
        </w:rPr>
        <w:t>บริษัท</w:t>
      </w:r>
      <w:r>
        <w:rPr>
          <w:rFonts w:ascii="Angsana New" w:hAnsi="Angsana New" w:hint="cs"/>
          <w:sz w:val="32"/>
          <w:szCs w:val="32"/>
          <w:cs/>
        </w:rPr>
        <w:t xml:space="preserve">ได้ตัดจำหน่ายหนี้สูญจำนวน </w:t>
      </w:r>
      <w:r w:rsidR="00B30C02" w:rsidRPr="00B30C02">
        <w:rPr>
          <w:rFonts w:ascii="Angsana New" w:hAnsi="Angsana New"/>
          <w:sz w:val="32"/>
          <w:szCs w:val="32"/>
          <w:lang w:val="en-US"/>
        </w:rPr>
        <w:t>0</w:t>
      </w:r>
      <w:r>
        <w:rPr>
          <w:rFonts w:ascii="Angsana New" w:hAnsi="Angsana New"/>
          <w:sz w:val="32"/>
          <w:szCs w:val="32"/>
          <w:lang w:val="en-US"/>
        </w:rPr>
        <w:t>.</w:t>
      </w:r>
      <w:r w:rsidR="00B30C02" w:rsidRPr="00B30C02">
        <w:rPr>
          <w:rFonts w:ascii="Angsana New" w:hAnsi="Angsana New"/>
          <w:sz w:val="32"/>
          <w:szCs w:val="32"/>
          <w:lang w:val="en-US"/>
        </w:rPr>
        <w:t>74</w:t>
      </w:r>
      <w:r>
        <w:rPr>
          <w:rFonts w:ascii="Angsana New" w:hAnsi="Angsana New"/>
          <w:sz w:val="32"/>
          <w:szCs w:val="32"/>
          <w:lang w:val="en-US"/>
        </w:rPr>
        <w:t xml:space="preserve"> </w:t>
      </w:r>
      <w:r>
        <w:rPr>
          <w:rFonts w:ascii="Angsana New" w:hAnsi="Angsana New" w:hint="cs"/>
          <w:sz w:val="32"/>
          <w:szCs w:val="32"/>
          <w:cs/>
          <w:lang w:val="en-US"/>
        </w:rPr>
        <w:t xml:space="preserve">ล้านบาท ตามมติการอนุมัติของที่ประชุมคณะกรรมการของบริษัทครั้งที่ </w:t>
      </w:r>
      <w:r w:rsidR="00B30C02" w:rsidRPr="00B30C02">
        <w:rPr>
          <w:rFonts w:ascii="Angsana New" w:hAnsi="Angsana New"/>
          <w:sz w:val="32"/>
          <w:szCs w:val="32"/>
          <w:lang w:val="en-US"/>
        </w:rPr>
        <w:t>5</w:t>
      </w:r>
      <w:r w:rsidR="000B1007">
        <w:rPr>
          <w:rFonts w:ascii="Angsana New" w:hAnsi="Angsana New"/>
          <w:sz w:val="32"/>
          <w:szCs w:val="32"/>
          <w:lang w:val="en-US"/>
        </w:rPr>
        <w:t>/</w:t>
      </w:r>
      <w:r w:rsidR="00B30C02" w:rsidRPr="00B30C02">
        <w:rPr>
          <w:rFonts w:ascii="Angsana New" w:hAnsi="Angsana New"/>
          <w:sz w:val="32"/>
          <w:szCs w:val="32"/>
          <w:lang w:val="en-US"/>
        </w:rPr>
        <w:t>2562</w:t>
      </w:r>
      <w:r w:rsidR="000B1007">
        <w:rPr>
          <w:rFonts w:ascii="Angsana New" w:hAnsi="Angsana New"/>
          <w:sz w:val="32"/>
          <w:szCs w:val="32"/>
          <w:lang w:val="en-US"/>
        </w:rPr>
        <w:t xml:space="preserve"> </w:t>
      </w:r>
      <w:r w:rsidR="00C8728C">
        <w:rPr>
          <w:rFonts w:ascii="Angsana New" w:hAnsi="Angsana New"/>
          <w:sz w:val="32"/>
          <w:szCs w:val="32"/>
          <w:lang w:val="en-US"/>
        </w:rPr>
        <w:t>(</w:t>
      </w:r>
      <w:r w:rsidR="00C8728C">
        <w:rPr>
          <w:rFonts w:ascii="Angsana New" w:hAnsi="Angsana New" w:hint="cs"/>
          <w:sz w:val="32"/>
          <w:szCs w:val="32"/>
          <w:cs/>
          <w:lang w:val="en-US"/>
        </w:rPr>
        <w:t xml:space="preserve">ณ วันที่ </w:t>
      </w:r>
      <w:r w:rsidR="00B30C02" w:rsidRPr="00B30C02">
        <w:rPr>
          <w:rFonts w:ascii="Angsana New" w:hAnsi="Angsana New"/>
          <w:sz w:val="32"/>
          <w:szCs w:val="32"/>
          <w:lang w:val="en-US"/>
        </w:rPr>
        <w:t>31</w:t>
      </w:r>
      <w:r w:rsidR="00C8728C">
        <w:rPr>
          <w:rFonts w:ascii="Angsana New" w:hAnsi="Angsana New"/>
          <w:sz w:val="32"/>
          <w:szCs w:val="32"/>
          <w:lang w:val="en-US"/>
        </w:rPr>
        <w:t xml:space="preserve"> </w:t>
      </w:r>
      <w:r w:rsidR="00C8728C">
        <w:rPr>
          <w:rFonts w:ascii="Angsana New" w:hAnsi="Angsana New" w:hint="cs"/>
          <w:sz w:val="32"/>
          <w:szCs w:val="32"/>
          <w:cs/>
          <w:lang w:val="en-US"/>
        </w:rPr>
        <w:t xml:space="preserve">ธันวาคม </w:t>
      </w:r>
      <w:r w:rsidR="00B30C02" w:rsidRPr="00B30C02">
        <w:rPr>
          <w:rFonts w:ascii="Angsana New" w:hAnsi="Angsana New"/>
          <w:sz w:val="32"/>
          <w:szCs w:val="32"/>
          <w:lang w:val="en-US"/>
        </w:rPr>
        <w:t>2563</w:t>
      </w:r>
      <w:r w:rsidR="00C8728C">
        <w:rPr>
          <w:rFonts w:ascii="Angsana New" w:hAnsi="Angsana New"/>
          <w:sz w:val="32"/>
          <w:szCs w:val="32"/>
          <w:lang w:val="en-US"/>
        </w:rPr>
        <w:t xml:space="preserve"> : </w:t>
      </w:r>
      <w:r w:rsidR="00C8728C">
        <w:rPr>
          <w:rFonts w:ascii="Angsana New" w:hAnsi="Angsana New" w:hint="cs"/>
          <w:sz w:val="32"/>
          <w:szCs w:val="32"/>
          <w:cs/>
          <w:lang w:val="en-US"/>
        </w:rPr>
        <w:t>ไม่มี)</w:t>
      </w:r>
    </w:p>
    <w:p w:rsidR="00297CB2" w:rsidRPr="00AA2AB1" w:rsidRDefault="00297CB2" w:rsidP="00FD60E6">
      <w:pPr>
        <w:overflowPunct/>
        <w:autoSpaceDE/>
        <w:autoSpaceDN/>
        <w:adjustRightInd/>
        <w:spacing w:before="240"/>
        <w:ind w:left="547"/>
        <w:jc w:val="thaiDistribute"/>
        <w:textAlignment w:val="auto"/>
        <w:rPr>
          <w:rFonts w:ascii="Angsana New" w:hAnsi="Angsana New"/>
          <w:sz w:val="32"/>
          <w:szCs w:val="32"/>
          <w:lang w:val="en-GB"/>
        </w:rPr>
      </w:pPr>
      <w:r w:rsidRPr="00992BC3">
        <w:rPr>
          <w:rFonts w:ascii="Angsana New" w:hAnsi="Angsana New" w:hint="cs"/>
          <w:sz w:val="32"/>
          <w:szCs w:val="32"/>
          <w:cs/>
        </w:rPr>
        <w:t xml:space="preserve">สำหรับปีสิ้นสุดวันที่ </w:t>
      </w:r>
      <w:r w:rsidR="00B30C02" w:rsidRPr="00B30C02">
        <w:rPr>
          <w:rFonts w:ascii="Angsana New" w:hAnsi="Angsana New"/>
          <w:sz w:val="32"/>
          <w:szCs w:val="32"/>
          <w:lang w:val="en-US"/>
        </w:rPr>
        <w:t>31</w:t>
      </w:r>
      <w:r w:rsidRPr="00992BC3">
        <w:rPr>
          <w:rFonts w:ascii="Angsana New" w:hAnsi="Angsana New"/>
          <w:sz w:val="32"/>
          <w:szCs w:val="32"/>
          <w:cs/>
        </w:rPr>
        <w:t xml:space="preserve"> </w:t>
      </w:r>
      <w:r w:rsidRPr="00992BC3">
        <w:rPr>
          <w:rFonts w:ascii="Angsana New" w:hAnsi="Angsana New" w:hint="cs"/>
          <w:sz w:val="32"/>
          <w:szCs w:val="32"/>
          <w:cs/>
        </w:rPr>
        <w:t xml:space="preserve">ธันวาคม </w:t>
      </w:r>
      <w:r w:rsidR="00B30C02" w:rsidRPr="00B30C02">
        <w:rPr>
          <w:rFonts w:ascii="Angsana New" w:hAnsi="Angsana New"/>
          <w:sz w:val="32"/>
          <w:szCs w:val="32"/>
          <w:lang w:val="en-US"/>
        </w:rPr>
        <w:t>2563</w:t>
      </w:r>
      <w:r w:rsidRPr="00992BC3">
        <w:rPr>
          <w:rFonts w:ascii="Angsana New" w:hAnsi="Angsana New"/>
          <w:sz w:val="32"/>
          <w:szCs w:val="32"/>
          <w:cs/>
        </w:rPr>
        <w:t xml:space="preserve"> </w:t>
      </w:r>
      <w:r w:rsidRPr="00992BC3">
        <w:rPr>
          <w:rFonts w:ascii="Angsana New" w:hAnsi="Angsana New" w:hint="cs"/>
          <w:sz w:val="32"/>
          <w:szCs w:val="32"/>
          <w:cs/>
        </w:rPr>
        <w:t>รอบเก็บเงินโดยเฉลี่ยของ</w:t>
      </w:r>
      <w:r w:rsidRPr="00AA2AB1">
        <w:rPr>
          <w:rFonts w:ascii="Angsana New" w:hAnsi="Angsana New" w:hint="cs"/>
          <w:sz w:val="32"/>
          <w:szCs w:val="32"/>
          <w:cs/>
        </w:rPr>
        <w:t xml:space="preserve">การให้บริการแก่ลูกค้าคือ </w:t>
      </w:r>
      <w:r w:rsidR="00B30C02" w:rsidRPr="00B30C02">
        <w:rPr>
          <w:rFonts w:ascii="Angsana New" w:hAnsi="Angsana New"/>
          <w:sz w:val="32"/>
          <w:szCs w:val="32"/>
          <w:lang w:val="en-US"/>
        </w:rPr>
        <w:t>30</w:t>
      </w:r>
      <w:r w:rsidRPr="00AA2AB1">
        <w:rPr>
          <w:rFonts w:ascii="Angsana New" w:hAnsi="Angsana New"/>
          <w:sz w:val="32"/>
          <w:szCs w:val="32"/>
          <w:lang w:val="en-US"/>
        </w:rPr>
        <w:t xml:space="preserve"> </w:t>
      </w:r>
      <w:r w:rsidR="00CB777A">
        <w:rPr>
          <w:rFonts w:ascii="Angsana New" w:hAnsi="Angsana New"/>
          <w:sz w:val="32"/>
          <w:szCs w:val="32"/>
          <w:lang w:val="en-US"/>
        </w:rPr>
        <w:t>-</w:t>
      </w:r>
      <w:r w:rsidRPr="00AA2AB1">
        <w:rPr>
          <w:rFonts w:ascii="Angsana New" w:hAnsi="Angsana New"/>
          <w:sz w:val="32"/>
          <w:szCs w:val="32"/>
          <w:lang w:val="en-US"/>
        </w:rPr>
        <w:t xml:space="preserve"> </w:t>
      </w:r>
      <w:r w:rsidR="00B30C02" w:rsidRPr="00B30C02">
        <w:rPr>
          <w:rFonts w:ascii="Angsana New" w:hAnsi="Angsana New"/>
          <w:sz w:val="32"/>
          <w:szCs w:val="32"/>
          <w:lang w:val="en-US"/>
        </w:rPr>
        <w:t>90</w:t>
      </w:r>
      <w:r w:rsidRPr="00AA2AB1">
        <w:rPr>
          <w:rFonts w:ascii="Angsana New" w:hAnsi="Angsana New"/>
          <w:sz w:val="32"/>
          <w:szCs w:val="32"/>
          <w:lang w:val="en-US"/>
        </w:rPr>
        <w:t xml:space="preserve"> </w:t>
      </w:r>
      <w:r w:rsidRPr="00AA2AB1">
        <w:rPr>
          <w:rFonts w:ascii="Angsana New" w:hAnsi="Angsana New" w:hint="cs"/>
          <w:sz w:val="32"/>
          <w:szCs w:val="32"/>
          <w:cs/>
        </w:rPr>
        <w:t>วันโดยไม่เรียกเก็บดอกเบี้ยจากลูกหนี้สำหรับยอดคงค้าง</w:t>
      </w:r>
    </w:p>
    <w:p w:rsidR="007E46EC" w:rsidRDefault="00297CB2" w:rsidP="00FD60E6">
      <w:pPr>
        <w:overflowPunct/>
        <w:autoSpaceDE/>
        <w:autoSpaceDN/>
        <w:adjustRightInd/>
        <w:spacing w:before="240"/>
        <w:ind w:left="547"/>
        <w:jc w:val="thaiDistribute"/>
        <w:textAlignment w:val="auto"/>
        <w:rPr>
          <w:rFonts w:ascii="Angsana New" w:hAnsi="Angsana New"/>
          <w:sz w:val="32"/>
          <w:szCs w:val="32"/>
          <w:cs/>
        </w:rPr>
      </w:pPr>
      <w:r w:rsidRPr="00AA2AB1">
        <w:rPr>
          <w:rFonts w:ascii="Angsana New" w:hAnsi="Angsana New" w:hint="cs"/>
          <w:sz w:val="32"/>
          <w:szCs w:val="32"/>
          <w:cs/>
        </w:rPr>
        <w:t>กลุ่มบริษัทรับรู้ค่าเผื่อผลขาดทุนสำหรับลูกหนี้การค้า</w:t>
      </w:r>
      <w:r w:rsidR="00792200">
        <w:rPr>
          <w:rFonts w:ascii="Angsana New" w:hAnsi="Angsana New" w:hint="cs"/>
          <w:sz w:val="32"/>
          <w:szCs w:val="32"/>
          <w:cs/>
        </w:rPr>
        <w:t>และลูกหนี้หมุนเวียนอื่น</w:t>
      </w:r>
      <w:r w:rsidRPr="00AA2AB1">
        <w:rPr>
          <w:rFonts w:ascii="Angsana New" w:hAnsi="Angsana New" w:hint="cs"/>
          <w:sz w:val="32"/>
          <w:szCs w:val="32"/>
          <w:cs/>
        </w:rPr>
        <w:t>ด้วยจำนวนที่เท่ากับ</w:t>
      </w:r>
      <w:r w:rsidR="00792200">
        <w:rPr>
          <w:rFonts w:ascii="Angsana New" w:hAnsi="Angsana New" w:hint="cs"/>
          <w:sz w:val="32"/>
          <w:szCs w:val="32"/>
          <w:cs/>
        </w:rPr>
        <w:t xml:space="preserve">                    </w:t>
      </w:r>
      <w:r w:rsidRPr="00792200">
        <w:rPr>
          <w:rFonts w:ascii="Angsana New" w:hAnsi="Angsana New" w:hint="cs"/>
          <w:spacing w:val="-6"/>
          <w:sz w:val="32"/>
          <w:szCs w:val="32"/>
          <w:cs/>
        </w:rPr>
        <w:t>ผลขาดทุนด้านเครดิตที่คาดว่าจะเกิดขึ้นตลอดอายุ</w:t>
      </w:r>
      <w:r w:rsidRPr="00792200">
        <w:rPr>
          <w:rFonts w:ascii="Angsana New" w:hAnsi="Angsana New"/>
          <w:spacing w:val="-6"/>
          <w:sz w:val="32"/>
          <w:szCs w:val="32"/>
          <w:cs/>
        </w:rPr>
        <w:t xml:space="preserve"> </w:t>
      </w:r>
      <w:r w:rsidRPr="00792200">
        <w:rPr>
          <w:rFonts w:ascii="Angsana New" w:hAnsi="Angsana New" w:hint="cs"/>
          <w:spacing w:val="-6"/>
          <w:sz w:val="32"/>
          <w:szCs w:val="32"/>
          <w:cs/>
        </w:rPr>
        <w:t>ผลขาดทุนด้านเครดิตที่คาดว่าจะเกิดขึ้นกับลูกหนี้การค้า</w:t>
      </w:r>
      <w:r w:rsidR="00792200">
        <w:rPr>
          <w:rFonts w:ascii="Angsana New" w:hAnsi="Angsana New" w:hint="cs"/>
          <w:sz w:val="32"/>
          <w:szCs w:val="32"/>
          <w:cs/>
        </w:rPr>
        <w:t>และลูกหนี้หมุนเวียนอื่น</w:t>
      </w:r>
      <w:r w:rsidRPr="00AA2AB1">
        <w:rPr>
          <w:rFonts w:ascii="Angsana New" w:hAnsi="Angsana New" w:hint="cs"/>
          <w:sz w:val="32"/>
          <w:szCs w:val="32"/>
          <w:cs/>
        </w:rPr>
        <w:t>ประมาณการโดยใช้ตารางการตั้งสำรองขึ้นอยู่กับข้อมูลผลขาดทุนด้านเครดิตจากประสบการณ์ในอดีตของลูกหนี้</w:t>
      </w:r>
      <w:r w:rsidRPr="00AA2AB1">
        <w:rPr>
          <w:rFonts w:ascii="Angsana New" w:hAnsi="Angsana New"/>
          <w:sz w:val="32"/>
          <w:szCs w:val="32"/>
          <w:cs/>
        </w:rPr>
        <w:t xml:space="preserve"> </w:t>
      </w:r>
      <w:r w:rsidRPr="00AA2AB1">
        <w:rPr>
          <w:rFonts w:ascii="Angsana New" w:hAnsi="Angsana New" w:hint="cs"/>
          <w:sz w:val="32"/>
          <w:szCs w:val="32"/>
          <w:cs/>
        </w:rPr>
        <w:t>และการวิเคราะห์ฐานะการเงินของลูกหนี้ในปัจจุบัน</w:t>
      </w:r>
      <w:r w:rsidRPr="00AA2AB1">
        <w:rPr>
          <w:rFonts w:ascii="Angsana New" w:hAnsi="Angsana New"/>
          <w:sz w:val="32"/>
          <w:szCs w:val="32"/>
          <w:cs/>
        </w:rPr>
        <w:t xml:space="preserve"> </w:t>
      </w:r>
      <w:r w:rsidR="007E46EC">
        <w:rPr>
          <w:rFonts w:ascii="Angsana New" w:hAnsi="Angsana New"/>
          <w:sz w:val="32"/>
          <w:szCs w:val="32"/>
          <w:cs/>
        </w:rPr>
        <w:br w:type="page"/>
      </w:r>
    </w:p>
    <w:p w:rsidR="003E58EB" w:rsidRDefault="00297CB2" w:rsidP="003E58EB">
      <w:pPr>
        <w:overflowPunct/>
        <w:autoSpaceDE/>
        <w:autoSpaceDN/>
        <w:adjustRightInd/>
        <w:spacing w:before="240" w:line="260" w:lineRule="atLeast"/>
        <w:ind w:left="540"/>
        <w:jc w:val="thaiDistribute"/>
        <w:textAlignment w:val="auto"/>
        <w:rPr>
          <w:rFonts w:ascii="Angsana New" w:hAnsi="Angsana New"/>
          <w:sz w:val="32"/>
          <w:szCs w:val="32"/>
          <w:lang w:val="en-US"/>
        </w:rPr>
      </w:pPr>
      <w:r w:rsidRPr="00AA2AB1">
        <w:rPr>
          <w:rFonts w:ascii="Angsana New" w:hAnsi="Angsana New" w:hint="cs"/>
          <w:sz w:val="32"/>
          <w:szCs w:val="32"/>
          <w:cs/>
        </w:rPr>
        <w:t>กลุ่ม</w:t>
      </w:r>
      <w:r w:rsidRPr="00C6006D">
        <w:rPr>
          <w:rFonts w:ascii="Angsana New" w:hAnsi="Angsana New" w:hint="cs"/>
          <w:spacing w:val="-12"/>
          <w:sz w:val="32"/>
          <w:szCs w:val="32"/>
          <w:cs/>
        </w:rPr>
        <w:t>บริษัทรับรู้ค่าเผื่อผลขาดทุนในอัตราร้อยละ</w:t>
      </w:r>
      <w:r w:rsidRPr="00C6006D">
        <w:rPr>
          <w:rFonts w:ascii="Angsana New" w:hAnsi="Angsana New"/>
          <w:spacing w:val="-12"/>
          <w:sz w:val="32"/>
          <w:szCs w:val="32"/>
          <w:cs/>
        </w:rPr>
        <w:t xml:space="preserve"> </w:t>
      </w:r>
      <w:r w:rsidR="00B30C02" w:rsidRPr="00B30C02">
        <w:rPr>
          <w:rFonts w:ascii="Angsana New" w:hAnsi="Angsana New"/>
          <w:spacing w:val="-12"/>
          <w:sz w:val="32"/>
          <w:szCs w:val="32"/>
          <w:lang w:val="en-US"/>
        </w:rPr>
        <w:t>100</w:t>
      </w:r>
      <w:r w:rsidRPr="00C6006D">
        <w:rPr>
          <w:rFonts w:ascii="Angsana New" w:hAnsi="Angsana New"/>
          <w:spacing w:val="-12"/>
          <w:sz w:val="32"/>
          <w:szCs w:val="32"/>
          <w:cs/>
        </w:rPr>
        <w:t xml:space="preserve"> </w:t>
      </w:r>
      <w:r w:rsidRPr="00C6006D">
        <w:rPr>
          <w:rFonts w:ascii="Angsana New" w:hAnsi="Angsana New" w:hint="cs"/>
          <w:spacing w:val="-12"/>
          <w:sz w:val="32"/>
          <w:szCs w:val="32"/>
          <w:cs/>
        </w:rPr>
        <w:t>สำหรับลูกหนี้ทุกรายการที่ค้างชำระเกินกว่า</w:t>
      </w:r>
      <w:r w:rsidRPr="00C6006D">
        <w:rPr>
          <w:rFonts w:ascii="Angsana New" w:hAnsi="Angsana New"/>
          <w:spacing w:val="-12"/>
          <w:sz w:val="32"/>
          <w:szCs w:val="32"/>
          <w:cs/>
        </w:rPr>
        <w:t xml:space="preserve"> </w:t>
      </w:r>
      <w:r w:rsidR="00B30C02" w:rsidRPr="00B30C02">
        <w:rPr>
          <w:rFonts w:ascii="Angsana New" w:hAnsi="Angsana New"/>
          <w:spacing w:val="-12"/>
          <w:sz w:val="32"/>
          <w:szCs w:val="32"/>
          <w:lang w:val="en-US"/>
        </w:rPr>
        <w:t>365</w:t>
      </w:r>
      <w:r w:rsidRPr="00C6006D">
        <w:rPr>
          <w:rFonts w:ascii="Angsana New" w:hAnsi="Angsana New"/>
          <w:spacing w:val="-12"/>
          <w:sz w:val="32"/>
          <w:szCs w:val="32"/>
          <w:lang w:val="en-US"/>
        </w:rPr>
        <w:t xml:space="preserve"> </w:t>
      </w:r>
      <w:r w:rsidRPr="00C6006D">
        <w:rPr>
          <w:rFonts w:ascii="Angsana New" w:hAnsi="Angsana New" w:hint="cs"/>
          <w:spacing w:val="-12"/>
          <w:sz w:val="32"/>
          <w:szCs w:val="32"/>
          <w:cs/>
          <w:lang w:val="en-US"/>
        </w:rPr>
        <w:t>วั</w:t>
      </w:r>
      <w:r w:rsidRPr="00C6006D">
        <w:rPr>
          <w:rFonts w:ascii="Angsana New" w:hAnsi="Angsana New" w:hint="cs"/>
          <w:spacing w:val="-12"/>
          <w:sz w:val="32"/>
          <w:szCs w:val="32"/>
          <w:cs/>
        </w:rPr>
        <w:t>น</w:t>
      </w:r>
      <w:r w:rsidRPr="00AA2AB1">
        <w:rPr>
          <w:rFonts w:ascii="Angsana New" w:hAnsi="Angsana New" w:hint="cs"/>
          <w:spacing w:val="-2"/>
          <w:sz w:val="32"/>
          <w:szCs w:val="32"/>
          <w:cs/>
        </w:rPr>
        <w:t xml:space="preserve"> เนื่องจากประสบการณ์ในอดีตได้บ่งชี้ว่าลูกหนี้เหล่านี้จะไม่สามารถเรียกชำระได้</w:t>
      </w:r>
    </w:p>
    <w:p w:rsidR="00297CB2" w:rsidRPr="003E58EB" w:rsidRDefault="00297CB2" w:rsidP="003E58EB">
      <w:pPr>
        <w:overflowPunct/>
        <w:autoSpaceDE/>
        <w:autoSpaceDN/>
        <w:adjustRightInd/>
        <w:spacing w:before="240" w:line="260" w:lineRule="atLeast"/>
        <w:ind w:left="540"/>
        <w:jc w:val="thaiDistribute"/>
        <w:textAlignment w:val="auto"/>
        <w:rPr>
          <w:rFonts w:ascii="Angsana New" w:hAnsi="Angsana New"/>
          <w:sz w:val="32"/>
          <w:szCs w:val="32"/>
          <w:cs/>
          <w:lang w:val="en-US"/>
        </w:rPr>
      </w:pPr>
      <w:r w:rsidRPr="00992BC3">
        <w:rPr>
          <w:sz w:val="32"/>
          <w:szCs w:val="32"/>
          <w:cs/>
        </w:rPr>
        <w:t>ตารางต่อไปนี้แสดงรายละเอียด</w:t>
      </w:r>
      <w:r w:rsidRPr="00992BC3">
        <w:rPr>
          <w:rFonts w:hint="cs"/>
          <w:sz w:val="32"/>
          <w:szCs w:val="32"/>
          <w:cs/>
        </w:rPr>
        <w:t>ความเสี่ยง</w:t>
      </w:r>
      <w:r w:rsidRPr="00992BC3">
        <w:rPr>
          <w:sz w:val="32"/>
          <w:szCs w:val="32"/>
          <w:cs/>
        </w:rPr>
        <w:t>ของลูกหนี้การค้า</w:t>
      </w:r>
      <w:r w:rsidR="00792200">
        <w:rPr>
          <w:rFonts w:ascii="Angsana New" w:hAnsi="Angsana New" w:hint="cs"/>
          <w:sz w:val="32"/>
          <w:szCs w:val="32"/>
          <w:cs/>
        </w:rPr>
        <w:t>และลูกหนี้หมุนเวียนอื่น</w:t>
      </w:r>
      <w:r w:rsidRPr="00992BC3">
        <w:rPr>
          <w:sz w:val="32"/>
          <w:szCs w:val="32"/>
          <w:cs/>
        </w:rPr>
        <w:t>ตาม</w:t>
      </w:r>
      <w:r w:rsidRPr="00992BC3">
        <w:rPr>
          <w:rFonts w:hint="cs"/>
          <w:sz w:val="32"/>
          <w:szCs w:val="32"/>
          <w:cs/>
        </w:rPr>
        <w:t>ตาราง</w:t>
      </w:r>
      <w:r w:rsidRPr="00992BC3">
        <w:rPr>
          <w:sz w:val="32"/>
          <w:szCs w:val="32"/>
          <w:cs/>
        </w:rPr>
        <w:t>การตั้ง</w:t>
      </w:r>
      <w:r w:rsidRPr="00992BC3">
        <w:rPr>
          <w:rFonts w:hint="cs"/>
          <w:sz w:val="32"/>
          <w:szCs w:val="32"/>
          <w:cs/>
        </w:rPr>
        <w:t>ค่าเผื่อ</w:t>
      </w:r>
      <w:r w:rsidRPr="00992BC3">
        <w:rPr>
          <w:sz w:val="32"/>
          <w:szCs w:val="32"/>
          <w:cs/>
        </w:rPr>
        <w:t xml:space="preserve">ของกลุ่มบริษัท </w:t>
      </w:r>
      <w:r w:rsidRPr="00992BC3">
        <w:rPr>
          <w:rFonts w:hint="cs"/>
          <w:sz w:val="32"/>
          <w:szCs w:val="32"/>
          <w:cs/>
        </w:rPr>
        <w:t xml:space="preserve">ทั้งนี้ </w:t>
      </w:r>
      <w:r w:rsidRPr="00992BC3">
        <w:rPr>
          <w:sz w:val="32"/>
          <w:szCs w:val="32"/>
          <w:cs/>
        </w:rPr>
        <w:t>ประสบการณ์การ</w:t>
      </w:r>
      <w:r w:rsidRPr="00992BC3">
        <w:rPr>
          <w:rFonts w:hint="cs"/>
          <w:sz w:val="32"/>
          <w:szCs w:val="32"/>
          <w:cs/>
        </w:rPr>
        <w:t>ขาดทุนทางด้าน</w:t>
      </w:r>
      <w:r w:rsidRPr="00992BC3">
        <w:rPr>
          <w:sz w:val="32"/>
          <w:szCs w:val="32"/>
          <w:cs/>
        </w:rPr>
        <w:t>เครดิตในอดีตของกลุ่มบริษัทไม่ได้แสดงรูปแบบการ</w:t>
      </w:r>
      <w:r w:rsidRPr="00992BC3">
        <w:rPr>
          <w:rFonts w:hint="cs"/>
          <w:sz w:val="32"/>
          <w:szCs w:val="32"/>
          <w:cs/>
        </w:rPr>
        <w:t>ขาดทุน</w:t>
      </w:r>
      <w:r w:rsidRPr="00992BC3">
        <w:rPr>
          <w:sz w:val="32"/>
          <w:szCs w:val="32"/>
          <w:cs/>
        </w:rPr>
        <w:t>ที่แตกต่างกันอย่างมีนัยสำคัญสำหรับกลุ่มลูกค้าที่แตกต่างกัน</w:t>
      </w:r>
      <w:r w:rsidRPr="00992BC3">
        <w:rPr>
          <w:rFonts w:hint="cs"/>
          <w:sz w:val="32"/>
          <w:szCs w:val="32"/>
          <w:cs/>
        </w:rPr>
        <w:t xml:space="preserve"> </w:t>
      </w:r>
      <w:r w:rsidRPr="00992BC3">
        <w:rPr>
          <w:sz w:val="32"/>
          <w:szCs w:val="32"/>
          <w:cs/>
        </w:rPr>
        <w:t>ค่าเผื่อ</w:t>
      </w:r>
      <w:r w:rsidRPr="00992BC3">
        <w:rPr>
          <w:rFonts w:hint="cs"/>
          <w:sz w:val="32"/>
          <w:szCs w:val="32"/>
          <w:cs/>
        </w:rPr>
        <w:t>ผลขาดทุน</w:t>
      </w:r>
      <w:r w:rsidR="00792200">
        <w:rPr>
          <w:rFonts w:hint="cs"/>
          <w:sz w:val="32"/>
          <w:szCs w:val="32"/>
          <w:cs/>
        </w:rPr>
        <w:t xml:space="preserve">                  </w:t>
      </w:r>
      <w:r w:rsidRPr="00992BC3">
        <w:rPr>
          <w:sz w:val="32"/>
          <w:szCs w:val="32"/>
          <w:cs/>
        </w:rPr>
        <w:t>ที่พิจารณาจากสถานะที่ถึงกำหนดชำระในอดีตจึงไม่ได้แยกความแตกต่างระหว่างลูกค้ากลุ่มต่าง</w:t>
      </w:r>
      <w:r w:rsidRPr="00992BC3">
        <w:rPr>
          <w:rFonts w:cs="Times New Roman"/>
          <w:sz w:val="32"/>
          <w:szCs w:val="32"/>
          <w:cs/>
        </w:rPr>
        <w:t xml:space="preserve"> </w:t>
      </w:r>
      <w:r w:rsidRPr="00992BC3">
        <w:rPr>
          <w:sz w:val="32"/>
          <w:szCs w:val="32"/>
          <w:cs/>
        </w:rPr>
        <w:t>ๆ</w:t>
      </w:r>
    </w:p>
    <w:p w:rsidR="00297CB2" w:rsidRPr="003E58EB" w:rsidRDefault="00297CB2" w:rsidP="003E58EB">
      <w:pPr>
        <w:ind w:right="180"/>
        <w:jc w:val="right"/>
        <w:rPr>
          <w:rFonts w:ascii="Angsana New" w:hAnsi="Angsana New"/>
          <w:sz w:val="22"/>
          <w:szCs w:val="22"/>
          <w:cs/>
          <w:lang w:eastAsia="x-none"/>
        </w:rPr>
      </w:pPr>
      <w:r w:rsidRPr="003E58EB">
        <w:rPr>
          <w:rFonts w:ascii="Angsana New" w:hAnsi="Angsana New"/>
          <w:b/>
          <w:bCs/>
          <w:cs/>
          <w:lang w:val="x-none" w:eastAsia="x-none"/>
        </w:rPr>
        <w:t xml:space="preserve">หน่วย </w:t>
      </w:r>
      <w:r w:rsidRPr="003E58EB">
        <w:rPr>
          <w:rFonts w:ascii="Angsana New" w:hAnsi="Angsana New"/>
          <w:b/>
          <w:bCs/>
          <w:lang w:val="x-none" w:eastAsia="x-none"/>
        </w:rPr>
        <w:t xml:space="preserve">: </w:t>
      </w:r>
      <w:r w:rsidRPr="003E58EB">
        <w:rPr>
          <w:rFonts w:ascii="Angsana New" w:hAnsi="Angsana New" w:hint="cs"/>
          <w:b/>
          <w:bCs/>
          <w:cs/>
          <w:lang w:val="x-none" w:eastAsia="x-none"/>
        </w:rPr>
        <w:t>พัน</w:t>
      </w:r>
      <w:r w:rsidRPr="003E58EB">
        <w:rPr>
          <w:rFonts w:ascii="Angsana New" w:hAnsi="Angsana New"/>
          <w:b/>
          <w:bCs/>
          <w:cs/>
          <w:lang w:eastAsia="x-none"/>
        </w:rPr>
        <w:t>บาท</w:t>
      </w:r>
    </w:p>
    <w:tbl>
      <w:tblPr>
        <w:tblW w:w="8597" w:type="dxa"/>
        <w:tblInd w:w="540" w:type="dxa"/>
        <w:tblLayout w:type="fixed"/>
        <w:tblCellMar>
          <w:left w:w="0" w:type="dxa"/>
          <w:right w:w="0" w:type="dxa"/>
        </w:tblCellMar>
        <w:tblLook w:val="0000" w:firstRow="0" w:lastRow="0" w:firstColumn="0" w:lastColumn="0" w:noHBand="0" w:noVBand="0"/>
      </w:tblPr>
      <w:tblGrid>
        <w:gridCol w:w="3060"/>
        <w:gridCol w:w="20"/>
        <w:gridCol w:w="20"/>
        <w:gridCol w:w="1083"/>
        <w:gridCol w:w="90"/>
        <w:gridCol w:w="1080"/>
        <w:gridCol w:w="90"/>
        <w:gridCol w:w="1005"/>
        <w:gridCol w:w="82"/>
        <w:gridCol w:w="982"/>
        <w:gridCol w:w="90"/>
        <w:gridCol w:w="948"/>
        <w:gridCol w:w="47"/>
      </w:tblGrid>
      <w:tr w:rsidR="00297CB2" w:rsidRPr="00143D73" w:rsidTr="000524A3">
        <w:trPr>
          <w:gridAfter w:val="1"/>
          <w:wAfter w:w="47" w:type="dxa"/>
          <w:trHeight w:val="20"/>
          <w:tblHeader/>
        </w:trPr>
        <w:tc>
          <w:tcPr>
            <w:tcW w:w="3060" w:type="dxa"/>
          </w:tcPr>
          <w:p w:rsidR="00297CB2" w:rsidRPr="00143D73" w:rsidRDefault="00297CB2" w:rsidP="000524A3">
            <w:pPr>
              <w:overflowPunct/>
              <w:autoSpaceDE/>
              <w:autoSpaceDN/>
              <w:adjustRightInd/>
              <w:ind w:right="1"/>
              <w:textAlignment w:val="auto"/>
              <w:rPr>
                <w:rFonts w:ascii="Angsana New" w:hAnsi="Angsana New"/>
                <w:b/>
                <w:bCs/>
                <w:color w:val="000000"/>
                <w:cs/>
                <w:lang w:val="en-US"/>
              </w:rPr>
            </w:pPr>
          </w:p>
        </w:tc>
        <w:tc>
          <w:tcPr>
            <w:tcW w:w="5490" w:type="dxa"/>
            <w:gridSpan w:val="11"/>
          </w:tcPr>
          <w:p w:rsidR="00297CB2" w:rsidRPr="00143D73" w:rsidRDefault="00297CB2" w:rsidP="000524A3">
            <w:pPr>
              <w:overflowPunct/>
              <w:autoSpaceDE/>
              <w:autoSpaceDN/>
              <w:adjustRightInd/>
              <w:ind w:right="14"/>
              <w:jc w:val="center"/>
              <w:textAlignment w:val="auto"/>
              <w:rPr>
                <w:rFonts w:ascii="Angsana New" w:hAnsi="Angsana New"/>
                <w:b/>
                <w:bCs/>
                <w:cs/>
                <w:lang w:val="en-US"/>
              </w:rPr>
            </w:pPr>
            <w:r w:rsidRPr="00143D73">
              <w:rPr>
                <w:rFonts w:ascii="Angsana New" w:hAnsi="Angsana New"/>
                <w:b/>
                <w:bCs/>
                <w:cs/>
                <w:lang w:val="en-US"/>
              </w:rPr>
              <w:t>งบการเงินรวม</w:t>
            </w:r>
          </w:p>
        </w:tc>
      </w:tr>
      <w:tr w:rsidR="00297CB2" w:rsidRPr="00143D73" w:rsidTr="000524A3">
        <w:trPr>
          <w:gridAfter w:val="1"/>
          <w:wAfter w:w="47" w:type="dxa"/>
          <w:trHeight w:val="20"/>
          <w:tblHeader/>
        </w:trPr>
        <w:tc>
          <w:tcPr>
            <w:tcW w:w="3060" w:type="dxa"/>
          </w:tcPr>
          <w:p w:rsidR="00297CB2" w:rsidRPr="00143D73" w:rsidRDefault="00297CB2" w:rsidP="000524A3">
            <w:pPr>
              <w:overflowPunct/>
              <w:autoSpaceDE/>
              <w:autoSpaceDN/>
              <w:adjustRightInd/>
              <w:ind w:right="1"/>
              <w:textAlignment w:val="auto"/>
              <w:rPr>
                <w:rFonts w:ascii="Angsana New" w:hAnsi="Angsana New"/>
                <w:b/>
                <w:bCs/>
                <w:color w:val="000000"/>
                <w:cs/>
                <w:lang w:val="en-US"/>
              </w:rPr>
            </w:pPr>
          </w:p>
        </w:tc>
        <w:tc>
          <w:tcPr>
            <w:tcW w:w="5490" w:type="dxa"/>
            <w:gridSpan w:val="11"/>
          </w:tcPr>
          <w:p w:rsidR="00297CB2" w:rsidRPr="00143D73" w:rsidRDefault="00297CB2" w:rsidP="000524A3">
            <w:pPr>
              <w:overflowPunct/>
              <w:autoSpaceDE/>
              <w:autoSpaceDN/>
              <w:adjustRightInd/>
              <w:ind w:right="14"/>
              <w:jc w:val="center"/>
              <w:textAlignment w:val="auto"/>
              <w:rPr>
                <w:rFonts w:ascii="Angsana New" w:hAnsi="Angsana New"/>
                <w:b/>
                <w:bCs/>
                <w:lang w:val="en-US"/>
              </w:rPr>
            </w:pPr>
            <w:r w:rsidRPr="00143D73">
              <w:rPr>
                <w:rFonts w:ascii="Angsana New" w:hAnsi="Angsana New"/>
                <w:b/>
                <w:bCs/>
                <w:cs/>
                <w:lang w:val="en-US"/>
              </w:rPr>
              <w:t>ลูกหนี้การค้า</w:t>
            </w:r>
            <w:r w:rsidR="00792200">
              <w:rPr>
                <w:rFonts w:ascii="Angsana New" w:hAnsi="Angsana New" w:hint="cs"/>
                <w:b/>
                <w:bCs/>
                <w:cs/>
                <w:lang w:val="en-US"/>
              </w:rPr>
              <w:t>และลูกหนี้หมุนเวียนอื่น</w:t>
            </w:r>
            <w:r w:rsidRPr="00143D73">
              <w:rPr>
                <w:rFonts w:ascii="Angsana New" w:hAnsi="Angsana New"/>
                <w:b/>
                <w:bCs/>
                <w:cs/>
                <w:lang w:val="en-US"/>
              </w:rPr>
              <w:t xml:space="preserve"> </w:t>
            </w:r>
            <w:r w:rsidRPr="00143D73">
              <w:rPr>
                <w:rFonts w:ascii="Angsana New" w:hAnsi="Angsana New"/>
                <w:b/>
                <w:bCs/>
                <w:lang w:val="en-US"/>
              </w:rPr>
              <w:t>-</w:t>
            </w:r>
            <w:r w:rsidRPr="00143D73">
              <w:rPr>
                <w:rFonts w:ascii="Angsana New" w:hAnsi="Angsana New"/>
                <w:b/>
                <w:bCs/>
                <w:cs/>
                <w:lang w:val="en-US"/>
              </w:rPr>
              <w:t xml:space="preserve"> จำนวนวันที่เกินกำหนดชำระ</w:t>
            </w:r>
          </w:p>
        </w:tc>
      </w:tr>
      <w:tr w:rsidR="00297CB2" w:rsidRPr="00143D73" w:rsidTr="000524A3">
        <w:trPr>
          <w:trHeight w:val="20"/>
          <w:tblHeader/>
        </w:trPr>
        <w:tc>
          <w:tcPr>
            <w:tcW w:w="3060" w:type="dxa"/>
          </w:tcPr>
          <w:p w:rsidR="00297CB2" w:rsidRPr="00143D73" w:rsidRDefault="00297CB2" w:rsidP="000524A3">
            <w:pPr>
              <w:overflowPunct/>
              <w:autoSpaceDE/>
              <w:autoSpaceDN/>
              <w:adjustRightInd/>
              <w:ind w:right="1"/>
              <w:textAlignment w:val="auto"/>
              <w:rPr>
                <w:rFonts w:ascii="Angsana New" w:hAnsi="Angsana New"/>
                <w:b/>
                <w:bCs/>
                <w:color w:val="000000"/>
                <w:lang w:val="en-US"/>
              </w:rPr>
            </w:pPr>
            <w:r w:rsidRPr="00143D73">
              <w:rPr>
                <w:rFonts w:ascii="Angsana New" w:hAnsi="Angsana New"/>
                <w:b/>
                <w:bCs/>
                <w:color w:val="000000"/>
                <w:cs/>
                <w:lang w:val="en-US"/>
              </w:rPr>
              <w:t xml:space="preserve">ณ วันที่ </w:t>
            </w:r>
            <w:r w:rsidR="00B30C02" w:rsidRPr="00B30C02">
              <w:rPr>
                <w:rFonts w:ascii="Angsana New" w:hAnsi="Angsana New"/>
                <w:b/>
                <w:bCs/>
                <w:color w:val="000000"/>
                <w:lang w:val="en-US"/>
              </w:rPr>
              <w:t>31</w:t>
            </w:r>
            <w:r w:rsidRPr="00143D73">
              <w:rPr>
                <w:rFonts w:ascii="Angsana New" w:hAnsi="Angsana New"/>
                <w:b/>
                <w:bCs/>
                <w:color w:val="000000"/>
                <w:lang w:val="en-US"/>
              </w:rPr>
              <w:t xml:space="preserve"> </w:t>
            </w:r>
            <w:r w:rsidRPr="00143D73">
              <w:rPr>
                <w:rFonts w:ascii="Angsana New" w:hAnsi="Angsana New"/>
                <w:b/>
                <w:bCs/>
                <w:color w:val="000000"/>
                <w:cs/>
                <w:lang w:val="en-US"/>
              </w:rPr>
              <w:t xml:space="preserve">ธันวาคม </w:t>
            </w:r>
            <w:r w:rsidR="00B30C02" w:rsidRPr="00B30C02">
              <w:rPr>
                <w:rFonts w:ascii="Angsana New" w:hAnsi="Angsana New"/>
                <w:b/>
                <w:bCs/>
                <w:color w:val="000000"/>
                <w:lang w:val="en-US"/>
              </w:rPr>
              <w:t>2563</w:t>
            </w:r>
          </w:p>
        </w:tc>
        <w:tc>
          <w:tcPr>
            <w:tcW w:w="20" w:type="dxa"/>
          </w:tcPr>
          <w:p w:rsidR="00297CB2" w:rsidRPr="00143D73" w:rsidRDefault="00297CB2" w:rsidP="000524A3">
            <w:pPr>
              <w:overflowPunct/>
              <w:autoSpaceDE/>
              <w:autoSpaceDN/>
              <w:adjustRightInd/>
              <w:ind w:right="14"/>
              <w:jc w:val="center"/>
              <w:textAlignment w:val="auto"/>
              <w:rPr>
                <w:rFonts w:ascii="Angsana New" w:hAnsi="Angsana New"/>
                <w:b/>
                <w:bCs/>
                <w:lang w:val="en-US"/>
              </w:rPr>
            </w:pPr>
          </w:p>
        </w:tc>
        <w:tc>
          <w:tcPr>
            <w:tcW w:w="20" w:type="dxa"/>
          </w:tcPr>
          <w:p w:rsidR="00297CB2" w:rsidRPr="00143D73" w:rsidRDefault="00297CB2" w:rsidP="000524A3">
            <w:pPr>
              <w:overflowPunct/>
              <w:autoSpaceDE/>
              <w:autoSpaceDN/>
              <w:adjustRightInd/>
              <w:ind w:right="14"/>
              <w:jc w:val="center"/>
              <w:textAlignment w:val="auto"/>
              <w:rPr>
                <w:rFonts w:ascii="Angsana New" w:hAnsi="Angsana New"/>
                <w:b/>
                <w:bCs/>
                <w:lang w:val="en-US"/>
              </w:rPr>
            </w:pPr>
          </w:p>
        </w:tc>
        <w:tc>
          <w:tcPr>
            <w:tcW w:w="1083" w:type="dxa"/>
          </w:tcPr>
          <w:p w:rsidR="00297CB2" w:rsidRPr="00AA2AB1" w:rsidRDefault="00B30C02" w:rsidP="000524A3">
            <w:pPr>
              <w:overflowPunct/>
              <w:autoSpaceDE/>
              <w:autoSpaceDN/>
              <w:adjustRightInd/>
              <w:ind w:right="14"/>
              <w:jc w:val="center"/>
              <w:textAlignment w:val="auto"/>
              <w:rPr>
                <w:rFonts w:ascii="Angsana New" w:hAnsi="Angsana New"/>
                <w:b/>
                <w:bCs/>
                <w:lang w:val="en-US"/>
              </w:rPr>
            </w:pPr>
            <w:r w:rsidRPr="00B30C02">
              <w:rPr>
                <w:rFonts w:ascii="Angsana New" w:hAnsi="Angsana New"/>
                <w:b/>
                <w:bCs/>
                <w:lang w:val="en-US"/>
              </w:rPr>
              <w:t>120</w:t>
            </w:r>
            <w:r w:rsidR="00297CB2" w:rsidRPr="00AA2AB1">
              <w:rPr>
                <w:rFonts w:ascii="Angsana New" w:hAnsi="Angsana New"/>
                <w:b/>
                <w:bCs/>
                <w:lang w:val="en-US"/>
              </w:rPr>
              <w:t xml:space="preserve"> - </w:t>
            </w:r>
            <w:r w:rsidRPr="00B30C02">
              <w:rPr>
                <w:rFonts w:ascii="Angsana New" w:hAnsi="Angsana New"/>
                <w:b/>
                <w:bCs/>
                <w:lang w:val="en-US"/>
              </w:rPr>
              <w:t>150</w:t>
            </w:r>
            <w:r w:rsidR="00297CB2" w:rsidRPr="00AA2AB1">
              <w:rPr>
                <w:rFonts w:ascii="Angsana New" w:hAnsi="Angsana New"/>
                <w:b/>
                <w:bCs/>
                <w:lang w:val="en-US"/>
              </w:rPr>
              <w:t xml:space="preserve"> </w:t>
            </w:r>
            <w:r w:rsidR="00297CB2" w:rsidRPr="00AA2AB1">
              <w:rPr>
                <w:rFonts w:ascii="Angsana New" w:hAnsi="Angsana New"/>
                <w:b/>
                <w:bCs/>
                <w:cs/>
                <w:lang w:val="en-US"/>
              </w:rPr>
              <w:t>วัน</w:t>
            </w:r>
          </w:p>
        </w:tc>
        <w:tc>
          <w:tcPr>
            <w:tcW w:w="90" w:type="dxa"/>
          </w:tcPr>
          <w:p w:rsidR="00297CB2" w:rsidRPr="00AA2AB1" w:rsidRDefault="00297CB2" w:rsidP="000524A3">
            <w:pPr>
              <w:overflowPunct/>
              <w:autoSpaceDE/>
              <w:autoSpaceDN/>
              <w:adjustRightInd/>
              <w:ind w:right="14"/>
              <w:jc w:val="center"/>
              <w:textAlignment w:val="auto"/>
              <w:rPr>
                <w:rFonts w:ascii="Angsana New" w:hAnsi="Angsana New"/>
                <w:b/>
                <w:bCs/>
                <w:lang w:val="en-US"/>
              </w:rPr>
            </w:pPr>
          </w:p>
        </w:tc>
        <w:tc>
          <w:tcPr>
            <w:tcW w:w="1080" w:type="dxa"/>
          </w:tcPr>
          <w:p w:rsidR="00297CB2" w:rsidRPr="00AA2AB1" w:rsidRDefault="00B30C02" w:rsidP="000524A3">
            <w:pPr>
              <w:overflowPunct/>
              <w:autoSpaceDE/>
              <w:autoSpaceDN/>
              <w:adjustRightInd/>
              <w:ind w:right="14"/>
              <w:jc w:val="center"/>
              <w:textAlignment w:val="auto"/>
              <w:rPr>
                <w:rFonts w:ascii="Angsana New" w:hAnsi="Angsana New"/>
                <w:b/>
                <w:bCs/>
                <w:lang w:val="en-US"/>
              </w:rPr>
            </w:pPr>
            <w:r w:rsidRPr="00B30C02">
              <w:rPr>
                <w:rFonts w:ascii="Angsana New" w:hAnsi="Angsana New"/>
                <w:b/>
                <w:bCs/>
                <w:lang w:val="en-US"/>
              </w:rPr>
              <w:t>15</w:t>
            </w:r>
            <w:r w:rsidR="007104A2">
              <w:rPr>
                <w:rFonts w:ascii="Angsana New" w:hAnsi="Angsana New"/>
                <w:b/>
                <w:bCs/>
                <w:lang w:val="en-US"/>
              </w:rPr>
              <w:t>1</w:t>
            </w:r>
            <w:r w:rsidR="00297CB2" w:rsidRPr="00AA2AB1">
              <w:rPr>
                <w:rFonts w:ascii="Angsana New" w:hAnsi="Angsana New"/>
                <w:b/>
                <w:bCs/>
                <w:lang w:val="en-US"/>
              </w:rPr>
              <w:t xml:space="preserve"> - </w:t>
            </w:r>
            <w:r w:rsidRPr="00B30C02">
              <w:rPr>
                <w:rFonts w:ascii="Angsana New" w:hAnsi="Angsana New"/>
                <w:b/>
                <w:bCs/>
                <w:lang w:val="en-US"/>
              </w:rPr>
              <w:t>180</w:t>
            </w:r>
            <w:r w:rsidR="00297CB2" w:rsidRPr="00AA2AB1">
              <w:rPr>
                <w:rFonts w:ascii="Angsana New" w:hAnsi="Angsana New"/>
                <w:b/>
                <w:bCs/>
                <w:lang w:val="en-US"/>
              </w:rPr>
              <w:t xml:space="preserve"> </w:t>
            </w:r>
            <w:r w:rsidR="00297CB2" w:rsidRPr="00AA2AB1">
              <w:rPr>
                <w:rFonts w:ascii="Angsana New" w:hAnsi="Angsana New"/>
                <w:b/>
                <w:bCs/>
                <w:cs/>
                <w:lang w:val="en-US"/>
              </w:rPr>
              <w:t>วัน</w:t>
            </w:r>
          </w:p>
        </w:tc>
        <w:tc>
          <w:tcPr>
            <w:tcW w:w="90" w:type="dxa"/>
          </w:tcPr>
          <w:p w:rsidR="00297CB2" w:rsidRPr="00AA2AB1" w:rsidRDefault="00297CB2" w:rsidP="000524A3">
            <w:pPr>
              <w:overflowPunct/>
              <w:autoSpaceDE/>
              <w:autoSpaceDN/>
              <w:adjustRightInd/>
              <w:ind w:right="14"/>
              <w:jc w:val="center"/>
              <w:textAlignment w:val="auto"/>
              <w:rPr>
                <w:rFonts w:ascii="Angsana New" w:hAnsi="Angsana New"/>
                <w:b/>
                <w:bCs/>
                <w:lang w:val="en-US"/>
              </w:rPr>
            </w:pPr>
          </w:p>
        </w:tc>
        <w:tc>
          <w:tcPr>
            <w:tcW w:w="1005" w:type="dxa"/>
          </w:tcPr>
          <w:p w:rsidR="00297CB2" w:rsidRPr="00AA2AB1" w:rsidRDefault="00B30C02" w:rsidP="000524A3">
            <w:pPr>
              <w:overflowPunct/>
              <w:autoSpaceDE/>
              <w:autoSpaceDN/>
              <w:adjustRightInd/>
              <w:ind w:right="14"/>
              <w:jc w:val="center"/>
              <w:textAlignment w:val="auto"/>
              <w:rPr>
                <w:rFonts w:ascii="Angsana New" w:hAnsi="Angsana New"/>
                <w:b/>
                <w:bCs/>
                <w:lang w:val="en-US"/>
              </w:rPr>
            </w:pPr>
            <w:r w:rsidRPr="00B30C02">
              <w:rPr>
                <w:rFonts w:ascii="Angsana New" w:hAnsi="Angsana New"/>
                <w:b/>
                <w:bCs/>
                <w:lang w:val="en-US"/>
              </w:rPr>
              <w:t>181</w:t>
            </w:r>
            <w:r w:rsidR="00297CB2" w:rsidRPr="00AA2AB1">
              <w:rPr>
                <w:rFonts w:ascii="Angsana New" w:hAnsi="Angsana New"/>
                <w:b/>
                <w:bCs/>
                <w:lang w:val="en-US"/>
              </w:rPr>
              <w:t xml:space="preserve"> - </w:t>
            </w:r>
            <w:r w:rsidRPr="00B30C02">
              <w:rPr>
                <w:rFonts w:ascii="Angsana New" w:hAnsi="Angsana New"/>
                <w:b/>
                <w:bCs/>
                <w:lang w:val="en-US"/>
              </w:rPr>
              <w:t>365</w:t>
            </w:r>
            <w:r w:rsidR="00297CB2" w:rsidRPr="00AA2AB1">
              <w:rPr>
                <w:rFonts w:ascii="Angsana New" w:hAnsi="Angsana New"/>
                <w:b/>
                <w:bCs/>
                <w:lang w:val="en-US"/>
              </w:rPr>
              <w:t xml:space="preserve"> </w:t>
            </w:r>
            <w:r w:rsidR="00297CB2" w:rsidRPr="00AA2AB1">
              <w:rPr>
                <w:rFonts w:ascii="Angsana New" w:hAnsi="Angsana New"/>
                <w:b/>
                <w:bCs/>
                <w:cs/>
                <w:lang w:val="en-US"/>
              </w:rPr>
              <w:t>วัน</w:t>
            </w:r>
          </w:p>
        </w:tc>
        <w:tc>
          <w:tcPr>
            <w:tcW w:w="82" w:type="dxa"/>
          </w:tcPr>
          <w:p w:rsidR="00297CB2" w:rsidRPr="00AA2AB1" w:rsidRDefault="00297CB2" w:rsidP="000524A3">
            <w:pPr>
              <w:overflowPunct/>
              <w:autoSpaceDE/>
              <w:autoSpaceDN/>
              <w:adjustRightInd/>
              <w:ind w:right="14"/>
              <w:jc w:val="center"/>
              <w:textAlignment w:val="auto"/>
              <w:rPr>
                <w:rFonts w:ascii="Angsana New" w:hAnsi="Angsana New"/>
                <w:b/>
                <w:bCs/>
                <w:lang w:val="en-US"/>
              </w:rPr>
            </w:pPr>
          </w:p>
        </w:tc>
        <w:tc>
          <w:tcPr>
            <w:tcW w:w="982" w:type="dxa"/>
          </w:tcPr>
          <w:p w:rsidR="00297CB2" w:rsidRPr="00AA2AB1" w:rsidRDefault="00297CB2" w:rsidP="000524A3">
            <w:pPr>
              <w:overflowPunct/>
              <w:autoSpaceDE/>
              <w:autoSpaceDN/>
              <w:adjustRightInd/>
              <w:ind w:right="14"/>
              <w:jc w:val="center"/>
              <w:textAlignment w:val="auto"/>
              <w:rPr>
                <w:rFonts w:ascii="Angsana New" w:hAnsi="Angsana New"/>
                <w:b/>
                <w:bCs/>
                <w:lang w:val="en-US"/>
              </w:rPr>
            </w:pPr>
            <w:r w:rsidRPr="00AA2AB1">
              <w:rPr>
                <w:rFonts w:ascii="Angsana New" w:hAnsi="Angsana New"/>
                <w:b/>
                <w:bCs/>
                <w:lang w:val="en-US"/>
              </w:rPr>
              <w:t>&gt;</w:t>
            </w:r>
            <w:r w:rsidR="00B30C02" w:rsidRPr="00B30C02">
              <w:rPr>
                <w:rFonts w:ascii="Angsana New" w:hAnsi="Angsana New"/>
                <w:b/>
                <w:bCs/>
                <w:lang w:val="en-US"/>
              </w:rPr>
              <w:t>365</w:t>
            </w:r>
            <w:r w:rsidRPr="00AA2AB1">
              <w:rPr>
                <w:rFonts w:ascii="Angsana New" w:hAnsi="Angsana New"/>
                <w:b/>
                <w:bCs/>
                <w:lang w:val="en-US"/>
              </w:rPr>
              <w:t xml:space="preserve"> </w:t>
            </w:r>
            <w:r w:rsidRPr="00AA2AB1">
              <w:rPr>
                <w:rFonts w:ascii="Angsana New" w:hAnsi="Angsana New"/>
                <w:b/>
                <w:bCs/>
                <w:cs/>
                <w:lang w:val="en-US"/>
              </w:rPr>
              <w:t>วัน</w:t>
            </w:r>
          </w:p>
        </w:tc>
        <w:tc>
          <w:tcPr>
            <w:tcW w:w="90" w:type="dxa"/>
          </w:tcPr>
          <w:p w:rsidR="00297CB2" w:rsidRPr="00AA2AB1" w:rsidRDefault="00297CB2" w:rsidP="000524A3">
            <w:pPr>
              <w:overflowPunct/>
              <w:autoSpaceDE/>
              <w:autoSpaceDN/>
              <w:adjustRightInd/>
              <w:ind w:right="14"/>
              <w:jc w:val="center"/>
              <w:textAlignment w:val="auto"/>
              <w:rPr>
                <w:rFonts w:ascii="Angsana New" w:hAnsi="Angsana New"/>
                <w:b/>
                <w:bCs/>
                <w:lang w:val="en-US"/>
              </w:rPr>
            </w:pPr>
          </w:p>
        </w:tc>
        <w:tc>
          <w:tcPr>
            <w:tcW w:w="995" w:type="dxa"/>
            <w:gridSpan w:val="2"/>
          </w:tcPr>
          <w:p w:rsidR="00297CB2" w:rsidRPr="00AA2AB1" w:rsidRDefault="00297CB2" w:rsidP="000524A3">
            <w:pPr>
              <w:overflowPunct/>
              <w:autoSpaceDE/>
              <w:autoSpaceDN/>
              <w:adjustRightInd/>
              <w:ind w:right="14"/>
              <w:jc w:val="center"/>
              <w:textAlignment w:val="auto"/>
              <w:rPr>
                <w:rFonts w:ascii="Angsana New" w:hAnsi="Angsana New"/>
                <w:b/>
                <w:bCs/>
                <w:lang w:val="en-US"/>
              </w:rPr>
            </w:pPr>
            <w:r w:rsidRPr="00AA2AB1">
              <w:rPr>
                <w:rFonts w:ascii="Angsana New" w:hAnsi="Angsana New"/>
                <w:b/>
                <w:bCs/>
                <w:cs/>
                <w:lang w:val="en-US"/>
              </w:rPr>
              <w:t>รวม</w:t>
            </w:r>
          </w:p>
        </w:tc>
      </w:tr>
      <w:tr w:rsidR="00297CB2" w:rsidRPr="00143D73" w:rsidTr="00CB32AF">
        <w:trPr>
          <w:trHeight w:val="20"/>
        </w:trPr>
        <w:tc>
          <w:tcPr>
            <w:tcW w:w="3060" w:type="dxa"/>
          </w:tcPr>
          <w:p w:rsidR="00297CB2" w:rsidRPr="0095105B" w:rsidRDefault="00297CB2" w:rsidP="000524A3">
            <w:pPr>
              <w:overflowPunct/>
              <w:autoSpaceDE/>
              <w:autoSpaceDN/>
              <w:adjustRightInd/>
              <w:ind w:right="1"/>
              <w:textAlignment w:val="auto"/>
              <w:outlineLvl w:val="5"/>
              <w:rPr>
                <w:rFonts w:ascii="Angsana New" w:hAnsi="Angsana New"/>
                <w:color w:val="000000"/>
                <w:lang w:val="en-US"/>
              </w:rPr>
            </w:pPr>
            <w:r w:rsidRPr="0095105B">
              <w:rPr>
                <w:rFonts w:ascii="Angsana New" w:hAnsi="Angsana New"/>
                <w:cs/>
                <w:lang w:val="en-US"/>
              </w:rPr>
              <w:t>อัตราผลขาดทุนด้านเครดิตที่คาดว่าจะเกิดขึ้น</w:t>
            </w:r>
          </w:p>
        </w:tc>
        <w:tc>
          <w:tcPr>
            <w:tcW w:w="20" w:type="dxa"/>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20" w:type="dxa"/>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1083" w:type="dxa"/>
          </w:tcPr>
          <w:p w:rsidR="00297CB2" w:rsidRPr="00AA2AB1" w:rsidRDefault="00B30C02" w:rsidP="000820CC">
            <w:pPr>
              <w:tabs>
                <w:tab w:val="decimal" w:pos="586"/>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6</w:t>
            </w:r>
            <w:r w:rsidR="00297CB2">
              <w:rPr>
                <w:rFonts w:ascii="Angsana New" w:hAnsi="Angsana New"/>
                <w:lang w:val="en-US"/>
              </w:rPr>
              <w:t>.</w:t>
            </w:r>
            <w:r w:rsidRPr="00B30C02">
              <w:rPr>
                <w:rFonts w:ascii="Angsana New" w:hAnsi="Angsana New"/>
                <w:lang w:val="en-US"/>
              </w:rPr>
              <w:t>81</w:t>
            </w:r>
            <w:r w:rsidR="00297CB2">
              <w:rPr>
                <w:rFonts w:ascii="Angsana New" w:hAnsi="Angsana New"/>
                <w:lang w:val="en-US"/>
              </w:rPr>
              <w:t>%</w:t>
            </w:r>
          </w:p>
        </w:tc>
        <w:tc>
          <w:tcPr>
            <w:tcW w:w="90" w:type="dxa"/>
          </w:tcPr>
          <w:p w:rsidR="00297CB2" w:rsidRPr="00AA2AB1" w:rsidRDefault="00297CB2" w:rsidP="000820CC">
            <w:pPr>
              <w:tabs>
                <w:tab w:val="decimal" w:pos="676"/>
              </w:tabs>
              <w:overflowPunct/>
              <w:autoSpaceDE/>
              <w:autoSpaceDN/>
              <w:adjustRightInd/>
              <w:ind w:left="-270" w:right="9"/>
              <w:jc w:val="thaiDistribute"/>
              <w:textAlignment w:val="auto"/>
              <w:rPr>
                <w:rFonts w:ascii="Angsana New" w:hAnsi="Angsana New"/>
                <w:lang w:val="en-US"/>
              </w:rPr>
            </w:pPr>
          </w:p>
        </w:tc>
        <w:tc>
          <w:tcPr>
            <w:tcW w:w="1080" w:type="dxa"/>
          </w:tcPr>
          <w:p w:rsidR="00297CB2" w:rsidRPr="00AA2AB1" w:rsidRDefault="00B30C02" w:rsidP="000820CC">
            <w:pPr>
              <w:tabs>
                <w:tab w:val="decimal" w:pos="582"/>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8</w:t>
            </w:r>
            <w:r w:rsidR="00297CB2">
              <w:rPr>
                <w:rFonts w:ascii="Angsana New" w:hAnsi="Angsana New"/>
                <w:lang w:val="en-US"/>
              </w:rPr>
              <w:t>.</w:t>
            </w:r>
            <w:r w:rsidRPr="00B30C02">
              <w:rPr>
                <w:rFonts w:ascii="Angsana New" w:hAnsi="Angsana New"/>
                <w:lang w:val="en-US"/>
              </w:rPr>
              <w:t>13</w:t>
            </w:r>
            <w:r w:rsidR="00297CB2">
              <w:rPr>
                <w:rFonts w:ascii="Angsana New" w:hAnsi="Angsana New"/>
                <w:lang w:val="en-US"/>
              </w:rPr>
              <w:t>%</w:t>
            </w:r>
          </w:p>
        </w:tc>
        <w:tc>
          <w:tcPr>
            <w:tcW w:w="90" w:type="dxa"/>
          </w:tcPr>
          <w:p w:rsidR="00297CB2" w:rsidRPr="00AA2AB1" w:rsidRDefault="00297CB2" w:rsidP="000820CC">
            <w:pPr>
              <w:tabs>
                <w:tab w:val="decimal" w:pos="676"/>
              </w:tabs>
              <w:overflowPunct/>
              <w:autoSpaceDE/>
              <w:autoSpaceDN/>
              <w:adjustRightInd/>
              <w:ind w:left="-270" w:right="9"/>
              <w:jc w:val="thaiDistribute"/>
              <w:textAlignment w:val="auto"/>
              <w:rPr>
                <w:rFonts w:ascii="Angsana New" w:hAnsi="Angsana New"/>
                <w:lang w:val="en-US"/>
              </w:rPr>
            </w:pPr>
          </w:p>
        </w:tc>
        <w:tc>
          <w:tcPr>
            <w:tcW w:w="1005" w:type="dxa"/>
          </w:tcPr>
          <w:p w:rsidR="00297CB2" w:rsidRPr="00AA2AB1" w:rsidRDefault="00B30C02" w:rsidP="000820CC">
            <w:pPr>
              <w:tabs>
                <w:tab w:val="decimal" w:pos="498"/>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2</w:t>
            </w:r>
            <w:r w:rsidR="00297CB2">
              <w:rPr>
                <w:rFonts w:ascii="Angsana New" w:hAnsi="Angsana New"/>
                <w:lang w:val="en-US"/>
              </w:rPr>
              <w:t>.</w:t>
            </w:r>
            <w:r w:rsidRPr="00B30C02">
              <w:rPr>
                <w:rFonts w:ascii="Angsana New" w:hAnsi="Angsana New"/>
                <w:lang w:val="en-US"/>
              </w:rPr>
              <w:t>59</w:t>
            </w:r>
            <w:r w:rsidR="00297CB2">
              <w:rPr>
                <w:rFonts w:ascii="Angsana New" w:hAnsi="Angsana New"/>
                <w:lang w:val="en-US"/>
              </w:rPr>
              <w:t>%</w:t>
            </w:r>
          </w:p>
        </w:tc>
        <w:tc>
          <w:tcPr>
            <w:tcW w:w="82" w:type="dxa"/>
          </w:tcPr>
          <w:p w:rsidR="00297CB2" w:rsidRPr="00AA2AB1" w:rsidRDefault="00297CB2" w:rsidP="000820CC">
            <w:pPr>
              <w:tabs>
                <w:tab w:val="decimal" w:pos="676"/>
              </w:tabs>
              <w:overflowPunct/>
              <w:autoSpaceDE/>
              <w:autoSpaceDN/>
              <w:adjustRightInd/>
              <w:ind w:left="-270" w:right="9"/>
              <w:jc w:val="thaiDistribute"/>
              <w:textAlignment w:val="auto"/>
              <w:rPr>
                <w:rFonts w:ascii="Angsana New" w:hAnsi="Angsana New"/>
                <w:lang w:val="en-US"/>
              </w:rPr>
            </w:pPr>
          </w:p>
        </w:tc>
        <w:tc>
          <w:tcPr>
            <w:tcW w:w="982" w:type="dxa"/>
          </w:tcPr>
          <w:p w:rsidR="00297CB2" w:rsidRPr="00AA2AB1" w:rsidRDefault="00B30C02" w:rsidP="000820CC">
            <w:pPr>
              <w:tabs>
                <w:tab w:val="decimal" w:pos="676"/>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100</w:t>
            </w:r>
            <w:r w:rsidR="00297CB2" w:rsidRPr="00AA2AB1">
              <w:rPr>
                <w:rFonts w:ascii="Angsana New" w:hAnsi="Angsana New"/>
                <w:lang w:val="en-US"/>
              </w:rPr>
              <w:t>%</w:t>
            </w:r>
          </w:p>
        </w:tc>
        <w:tc>
          <w:tcPr>
            <w:tcW w:w="90" w:type="dxa"/>
          </w:tcPr>
          <w:p w:rsidR="00297CB2" w:rsidRPr="00AA2AB1"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995" w:type="dxa"/>
            <w:gridSpan w:val="2"/>
          </w:tcPr>
          <w:p w:rsidR="00297CB2" w:rsidRPr="00AA2AB1"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r>
      <w:tr w:rsidR="00297CB2" w:rsidRPr="00143D73" w:rsidTr="00B621F5">
        <w:trPr>
          <w:trHeight w:val="261"/>
        </w:trPr>
        <w:tc>
          <w:tcPr>
            <w:tcW w:w="3060" w:type="dxa"/>
          </w:tcPr>
          <w:p w:rsidR="00297CB2" w:rsidRPr="00B621F5" w:rsidRDefault="00297CB2" w:rsidP="00B621F5">
            <w:pPr>
              <w:overflowPunct/>
              <w:autoSpaceDE/>
              <w:autoSpaceDN/>
              <w:adjustRightInd/>
              <w:ind w:left="172" w:right="14" w:hanging="164"/>
              <w:jc w:val="both"/>
              <w:textAlignment w:val="auto"/>
              <w:outlineLvl w:val="5"/>
              <w:rPr>
                <w:rFonts w:ascii="Angsana New" w:hAnsi="Angsana New"/>
                <w:cs/>
                <w:lang w:val="en-US"/>
              </w:rPr>
            </w:pPr>
            <w:r w:rsidRPr="0095105B">
              <w:rPr>
                <w:rFonts w:ascii="Angsana New" w:hAnsi="Angsana New"/>
                <w:cs/>
                <w:lang w:val="en-US"/>
              </w:rPr>
              <w:t>ผลขาดทุนด้านเครดิตที่คาดว่าจะเกิดขึ้น</w:t>
            </w:r>
            <w:r w:rsidRPr="0095105B">
              <w:rPr>
                <w:rFonts w:ascii="Angsana New" w:hAnsi="Angsana New" w:hint="cs"/>
                <w:cs/>
                <w:lang w:val="en-US"/>
              </w:rPr>
              <w:t>ตลอด</w:t>
            </w:r>
          </w:p>
        </w:tc>
        <w:tc>
          <w:tcPr>
            <w:tcW w:w="20" w:type="dxa"/>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20" w:type="dxa"/>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1083" w:type="dxa"/>
          </w:tcPr>
          <w:p w:rsidR="00297CB2" w:rsidRPr="00143D73" w:rsidRDefault="00297CB2" w:rsidP="000820CC">
            <w:pPr>
              <w:tabs>
                <w:tab w:val="decimal" w:pos="946"/>
              </w:tabs>
              <w:overflowPunct/>
              <w:autoSpaceDE/>
              <w:autoSpaceDN/>
              <w:adjustRightInd/>
              <w:ind w:left="-270" w:right="9"/>
              <w:jc w:val="thaiDistribute"/>
              <w:textAlignment w:val="auto"/>
              <w:rPr>
                <w:rFonts w:ascii="Angsana New" w:hAnsi="Angsana New"/>
                <w:lang w:val="en-US"/>
              </w:rPr>
            </w:pPr>
          </w:p>
        </w:tc>
        <w:tc>
          <w:tcPr>
            <w:tcW w:w="90" w:type="dxa"/>
          </w:tcPr>
          <w:p w:rsidR="00297CB2" w:rsidRPr="00143D73" w:rsidRDefault="00297CB2" w:rsidP="000820CC">
            <w:pPr>
              <w:tabs>
                <w:tab w:val="decimal" w:pos="856"/>
              </w:tabs>
              <w:overflowPunct/>
              <w:autoSpaceDE/>
              <w:autoSpaceDN/>
              <w:adjustRightInd/>
              <w:ind w:left="-270" w:right="9"/>
              <w:jc w:val="thaiDistribute"/>
              <w:textAlignment w:val="auto"/>
              <w:rPr>
                <w:rFonts w:ascii="Angsana New" w:hAnsi="Angsana New"/>
                <w:lang w:val="en-US"/>
              </w:rPr>
            </w:pPr>
          </w:p>
        </w:tc>
        <w:tc>
          <w:tcPr>
            <w:tcW w:w="1080" w:type="dxa"/>
          </w:tcPr>
          <w:p w:rsidR="00297CB2" w:rsidRPr="00143D73" w:rsidRDefault="00297CB2" w:rsidP="000820CC">
            <w:pPr>
              <w:tabs>
                <w:tab w:val="decimal" w:pos="942"/>
              </w:tabs>
              <w:overflowPunct/>
              <w:autoSpaceDE/>
              <w:autoSpaceDN/>
              <w:adjustRightInd/>
              <w:ind w:left="-270" w:right="9"/>
              <w:jc w:val="thaiDistribute"/>
              <w:textAlignment w:val="auto"/>
              <w:rPr>
                <w:rFonts w:ascii="Angsana New" w:hAnsi="Angsana New"/>
                <w:cs/>
                <w:lang w:val="en-US"/>
              </w:rPr>
            </w:pPr>
          </w:p>
        </w:tc>
        <w:tc>
          <w:tcPr>
            <w:tcW w:w="90" w:type="dxa"/>
          </w:tcPr>
          <w:p w:rsidR="00297CB2" w:rsidRPr="00143D73" w:rsidRDefault="00297CB2" w:rsidP="000820CC">
            <w:pPr>
              <w:tabs>
                <w:tab w:val="decimal" w:pos="856"/>
              </w:tabs>
              <w:overflowPunct/>
              <w:autoSpaceDE/>
              <w:autoSpaceDN/>
              <w:adjustRightInd/>
              <w:ind w:left="-270" w:right="9"/>
              <w:jc w:val="thaiDistribute"/>
              <w:textAlignment w:val="auto"/>
              <w:rPr>
                <w:rFonts w:ascii="Angsana New" w:hAnsi="Angsana New"/>
                <w:lang w:val="en-US"/>
              </w:rPr>
            </w:pPr>
          </w:p>
        </w:tc>
        <w:tc>
          <w:tcPr>
            <w:tcW w:w="1005" w:type="dxa"/>
          </w:tcPr>
          <w:p w:rsidR="00297CB2" w:rsidRPr="00143D73" w:rsidRDefault="00297CB2" w:rsidP="000820CC">
            <w:pPr>
              <w:tabs>
                <w:tab w:val="decimal" w:pos="856"/>
              </w:tabs>
              <w:overflowPunct/>
              <w:autoSpaceDE/>
              <w:autoSpaceDN/>
              <w:adjustRightInd/>
              <w:ind w:left="-270" w:right="9"/>
              <w:jc w:val="thaiDistribute"/>
              <w:textAlignment w:val="auto"/>
              <w:rPr>
                <w:rFonts w:ascii="Angsana New" w:hAnsi="Angsana New"/>
                <w:lang w:val="en-US"/>
              </w:rPr>
            </w:pPr>
          </w:p>
        </w:tc>
        <w:tc>
          <w:tcPr>
            <w:tcW w:w="82" w:type="dxa"/>
          </w:tcPr>
          <w:p w:rsidR="00297CB2" w:rsidRPr="00143D73" w:rsidRDefault="00297CB2" w:rsidP="000820CC">
            <w:pPr>
              <w:tabs>
                <w:tab w:val="decimal" w:pos="856"/>
              </w:tabs>
              <w:overflowPunct/>
              <w:autoSpaceDE/>
              <w:autoSpaceDN/>
              <w:adjustRightInd/>
              <w:ind w:left="-270" w:right="9"/>
              <w:jc w:val="thaiDistribute"/>
              <w:textAlignment w:val="auto"/>
              <w:rPr>
                <w:rFonts w:ascii="Angsana New" w:hAnsi="Angsana New"/>
                <w:lang w:val="en-US"/>
              </w:rPr>
            </w:pPr>
          </w:p>
        </w:tc>
        <w:tc>
          <w:tcPr>
            <w:tcW w:w="982" w:type="dxa"/>
          </w:tcPr>
          <w:p w:rsidR="00297CB2" w:rsidRPr="00143D73" w:rsidRDefault="00297CB2" w:rsidP="000820CC">
            <w:pPr>
              <w:tabs>
                <w:tab w:val="decimal" w:pos="856"/>
              </w:tabs>
              <w:overflowPunct/>
              <w:autoSpaceDE/>
              <w:autoSpaceDN/>
              <w:adjustRightInd/>
              <w:ind w:left="-270" w:right="9"/>
              <w:jc w:val="thaiDistribute"/>
              <w:textAlignment w:val="auto"/>
              <w:rPr>
                <w:rFonts w:ascii="Angsana New" w:hAnsi="Angsana New"/>
                <w:lang w:val="en-US"/>
              </w:rPr>
            </w:pPr>
          </w:p>
        </w:tc>
        <w:tc>
          <w:tcPr>
            <w:tcW w:w="90" w:type="dxa"/>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c>
          <w:tcPr>
            <w:tcW w:w="995" w:type="dxa"/>
            <w:gridSpan w:val="2"/>
          </w:tcPr>
          <w:p w:rsidR="00297CB2" w:rsidRPr="00143D73" w:rsidRDefault="00297CB2" w:rsidP="000524A3">
            <w:pPr>
              <w:tabs>
                <w:tab w:val="decimal" w:pos="802"/>
              </w:tabs>
              <w:overflowPunct/>
              <w:autoSpaceDE/>
              <w:autoSpaceDN/>
              <w:adjustRightInd/>
              <w:ind w:left="-270" w:right="9"/>
              <w:jc w:val="thaiDistribute"/>
              <w:textAlignment w:val="auto"/>
              <w:rPr>
                <w:rFonts w:ascii="Angsana New" w:hAnsi="Angsana New"/>
                <w:lang w:val="en-US"/>
              </w:rPr>
            </w:pPr>
          </w:p>
        </w:tc>
      </w:tr>
      <w:tr w:rsidR="00B621F5" w:rsidRPr="00143D73" w:rsidTr="00B621F5">
        <w:trPr>
          <w:trHeight w:val="108"/>
        </w:trPr>
        <w:tc>
          <w:tcPr>
            <w:tcW w:w="3060" w:type="dxa"/>
          </w:tcPr>
          <w:p w:rsidR="00B621F5" w:rsidRPr="0095105B" w:rsidRDefault="00B621F5" w:rsidP="00B621F5">
            <w:pPr>
              <w:overflowPunct/>
              <w:autoSpaceDE/>
              <w:autoSpaceDN/>
              <w:adjustRightInd/>
              <w:ind w:left="172" w:right="14" w:firstLine="8"/>
              <w:jc w:val="both"/>
              <w:textAlignment w:val="auto"/>
              <w:outlineLvl w:val="5"/>
              <w:rPr>
                <w:rFonts w:ascii="Angsana New" w:hAnsi="Angsana New"/>
                <w:cs/>
                <w:lang w:val="en-US"/>
              </w:rPr>
            </w:pPr>
            <w:r w:rsidRPr="0095105B">
              <w:rPr>
                <w:rFonts w:ascii="Angsana New" w:hAnsi="Angsana New" w:hint="cs"/>
                <w:cs/>
                <w:lang w:val="en-US"/>
              </w:rPr>
              <w:t>อายุสัญญา</w:t>
            </w:r>
          </w:p>
        </w:tc>
        <w:tc>
          <w:tcPr>
            <w:tcW w:w="2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2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1083"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r>
              <w:rPr>
                <w:rFonts w:ascii="Angsana New" w:hAnsi="Angsana New" w:hint="cs"/>
                <w:cs/>
                <w:lang w:val="en-US"/>
              </w:rPr>
              <w:t xml:space="preserve">                 </w:t>
            </w:r>
            <w:r w:rsidR="00B30C02" w:rsidRPr="00B30C02">
              <w:rPr>
                <w:rFonts w:ascii="Angsana New" w:hAnsi="Angsana New" w:hint="cs"/>
                <w:lang w:val="en-US"/>
              </w:rPr>
              <w:t>24</w:t>
            </w:r>
          </w:p>
        </w:tc>
        <w:tc>
          <w:tcPr>
            <w:tcW w:w="90"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1080" w:type="dxa"/>
          </w:tcPr>
          <w:p w:rsidR="00B621F5" w:rsidRPr="00143D73" w:rsidRDefault="00B621F5" w:rsidP="00B621F5">
            <w:pPr>
              <w:tabs>
                <w:tab w:val="decimal" w:pos="942"/>
              </w:tabs>
              <w:overflowPunct/>
              <w:autoSpaceDE/>
              <w:autoSpaceDN/>
              <w:adjustRightInd/>
              <w:ind w:left="-270" w:right="9"/>
              <w:jc w:val="thaiDistribute"/>
              <w:textAlignment w:val="auto"/>
              <w:rPr>
                <w:rFonts w:ascii="Angsana New" w:hAnsi="Angsana New"/>
                <w:cs/>
                <w:lang w:val="en-US"/>
              </w:rPr>
            </w:pPr>
            <w:r>
              <w:rPr>
                <w:rFonts w:ascii="Angsana New" w:hAnsi="Angsana New" w:hint="cs"/>
                <w:cs/>
                <w:lang w:val="en-US"/>
              </w:rPr>
              <w:t xml:space="preserve">  </w:t>
            </w:r>
            <w:r w:rsidR="00B30C02" w:rsidRPr="00B30C02">
              <w:rPr>
                <w:rFonts w:ascii="Angsana New" w:hAnsi="Angsana New" w:hint="cs"/>
                <w:lang w:val="en-US"/>
              </w:rPr>
              <w:t>28</w:t>
            </w:r>
          </w:p>
        </w:tc>
        <w:tc>
          <w:tcPr>
            <w:tcW w:w="90"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1005" w:type="dxa"/>
          </w:tcPr>
          <w:p w:rsidR="00B621F5" w:rsidRPr="00143D73" w:rsidRDefault="00B30C02" w:rsidP="00B621F5">
            <w:pPr>
              <w:tabs>
                <w:tab w:val="decimal" w:pos="856"/>
              </w:tabs>
              <w:overflowPunct/>
              <w:autoSpaceDE/>
              <w:autoSpaceDN/>
              <w:adjustRightInd/>
              <w:ind w:left="-270" w:right="9"/>
              <w:jc w:val="thaiDistribute"/>
              <w:textAlignment w:val="auto"/>
              <w:rPr>
                <w:rFonts w:ascii="Angsana New" w:hAnsi="Angsana New"/>
                <w:lang w:val="en-US"/>
              </w:rPr>
            </w:pPr>
            <w:r w:rsidRPr="00B30C02">
              <w:rPr>
                <w:rFonts w:ascii="Angsana New" w:hAnsi="Angsana New" w:hint="cs"/>
                <w:lang w:val="en-US"/>
              </w:rPr>
              <w:t>13</w:t>
            </w:r>
          </w:p>
        </w:tc>
        <w:tc>
          <w:tcPr>
            <w:tcW w:w="82"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982" w:type="dxa"/>
          </w:tcPr>
          <w:p w:rsidR="00B621F5" w:rsidRPr="00143D73" w:rsidRDefault="00B30C02" w:rsidP="00B621F5">
            <w:pPr>
              <w:tabs>
                <w:tab w:val="decimal" w:pos="856"/>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231</w:t>
            </w:r>
          </w:p>
        </w:tc>
        <w:tc>
          <w:tcPr>
            <w:tcW w:w="9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995" w:type="dxa"/>
            <w:gridSpan w:val="2"/>
            <w:tcBorders>
              <w:bottom w:val="single" w:sz="4" w:space="0" w:color="auto"/>
            </w:tcBorders>
          </w:tcPr>
          <w:p w:rsidR="00B621F5" w:rsidRPr="00143D73" w:rsidRDefault="00B30C02" w:rsidP="00B621F5">
            <w:pPr>
              <w:tabs>
                <w:tab w:val="decimal" w:pos="802"/>
              </w:tabs>
              <w:overflowPunct/>
              <w:autoSpaceDE/>
              <w:autoSpaceDN/>
              <w:adjustRightInd/>
              <w:ind w:left="-270" w:right="9"/>
              <w:jc w:val="thaiDistribute"/>
              <w:textAlignment w:val="auto"/>
              <w:rPr>
                <w:rFonts w:ascii="Angsana New" w:hAnsi="Angsana New"/>
                <w:lang w:val="en-US"/>
              </w:rPr>
            </w:pPr>
            <w:r w:rsidRPr="00B30C02">
              <w:rPr>
                <w:rFonts w:ascii="Angsana New" w:hAnsi="Angsana New"/>
                <w:lang w:val="en-US"/>
              </w:rPr>
              <w:t>296</w:t>
            </w:r>
          </w:p>
        </w:tc>
      </w:tr>
      <w:tr w:rsidR="00B621F5" w:rsidRPr="00143D73" w:rsidTr="00B621F5">
        <w:trPr>
          <w:trHeight w:val="44"/>
        </w:trPr>
        <w:tc>
          <w:tcPr>
            <w:tcW w:w="3060" w:type="dxa"/>
          </w:tcPr>
          <w:p w:rsidR="00B621F5" w:rsidRPr="0095105B" w:rsidRDefault="00B621F5" w:rsidP="00B621F5">
            <w:pPr>
              <w:overflowPunct/>
              <w:autoSpaceDE/>
              <w:autoSpaceDN/>
              <w:adjustRightInd/>
              <w:ind w:left="172" w:right="14" w:hanging="164"/>
              <w:jc w:val="both"/>
              <w:textAlignment w:val="auto"/>
              <w:outlineLvl w:val="5"/>
              <w:rPr>
                <w:rFonts w:ascii="Angsana New" w:hAnsi="Angsana New"/>
                <w:cs/>
                <w:lang w:val="en-US"/>
              </w:rPr>
            </w:pPr>
          </w:p>
        </w:tc>
        <w:tc>
          <w:tcPr>
            <w:tcW w:w="2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2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1083" w:type="dxa"/>
          </w:tcPr>
          <w:p w:rsidR="00B621F5" w:rsidRDefault="00B621F5" w:rsidP="00B621F5">
            <w:pPr>
              <w:tabs>
                <w:tab w:val="decimal" w:pos="856"/>
              </w:tabs>
              <w:overflowPunct/>
              <w:autoSpaceDE/>
              <w:autoSpaceDN/>
              <w:adjustRightInd/>
              <w:ind w:left="-270" w:right="9"/>
              <w:jc w:val="thaiDistribute"/>
              <w:textAlignment w:val="auto"/>
              <w:rPr>
                <w:rFonts w:ascii="Angsana New" w:hAnsi="Angsana New"/>
                <w:cs/>
                <w:lang w:val="en-US"/>
              </w:rPr>
            </w:pPr>
          </w:p>
        </w:tc>
        <w:tc>
          <w:tcPr>
            <w:tcW w:w="90"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1080" w:type="dxa"/>
          </w:tcPr>
          <w:p w:rsidR="00B621F5" w:rsidRDefault="00B621F5" w:rsidP="00B621F5">
            <w:pPr>
              <w:tabs>
                <w:tab w:val="decimal" w:pos="856"/>
              </w:tabs>
              <w:overflowPunct/>
              <w:autoSpaceDE/>
              <w:autoSpaceDN/>
              <w:adjustRightInd/>
              <w:ind w:left="-270" w:right="9"/>
              <w:jc w:val="thaiDistribute"/>
              <w:textAlignment w:val="auto"/>
              <w:rPr>
                <w:rFonts w:ascii="Angsana New" w:hAnsi="Angsana New"/>
                <w:cs/>
                <w:lang w:val="en-US"/>
              </w:rPr>
            </w:pPr>
          </w:p>
        </w:tc>
        <w:tc>
          <w:tcPr>
            <w:tcW w:w="90"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1005" w:type="dxa"/>
          </w:tcPr>
          <w:p w:rsidR="00B621F5"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82" w:type="dxa"/>
          </w:tcPr>
          <w:p w:rsidR="00B621F5" w:rsidRPr="00143D73"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982" w:type="dxa"/>
          </w:tcPr>
          <w:p w:rsidR="00B621F5" w:rsidRDefault="00B621F5" w:rsidP="00B621F5">
            <w:pPr>
              <w:tabs>
                <w:tab w:val="decimal" w:pos="856"/>
              </w:tabs>
              <w:overflowPunct/>
              <w:autoSpaceDE/>
              <w:autoSpaceDN/>
              <w:adjustRightInd/>
              <w:ind w:left="-270" w:right="9"/>
              <w:jc w:val="thaiDistribute"/>
              <w:textAlignment w:val="auto"/>
              <w:rPr>
                <w:rFonts w:ascii="Angsana New" w:hAnsi="Angsana New"/>
                <w:lang w:val="en-US"/>
              </w:rPr>
            </w:pPr>
          </w:p>
        </w:tc>
        <w:tc>
          <w:tcPr>
            <w:tcW w:w="90" w:type="dxa"/>
          </w:tcPr>
          <w:p w:rsidR="00B621F5" w:rsidRPr="00143D73" w:rsidRDefault="00B621F5" w:rsidP="00B621F5">
            <w:pPr>
              <w:tabs>
                <w:tab w:val="decimal" w:pos="802"/>
              </w:tabs>
              <w:overflowPunct/>
              <w:autoSpaceDE/>
              <w:autoSpaceDN/>
              <w:adjustRightInd/>
              <w:ind w:left="-270" w:right="9"/>
              <w:jc w:val="thaiDistribute"/>
              <w:textAlignment w:val="auto"/>
              <w:rPr>
                <w:rFonts w:ascii="Angsana New" w:hAnsi="Angsana New"/>
                <w:lang w:val="en-US"/>
              </w:rPr>
            </w:pPr>
          </w:p>
        </w:tc>
        <w:tc>
          <w:tcPr>
            <w:tcW w:w="995" w:type="dxa"/>
            <w:gridSpan w:val="2"/>
            <w:tcBorders>
              <w:top w:val="single" w:sz="4" w:space="0" w:color="auto"/>
              <w:bottom w:val="double" w:sz="4" w:space="0" w:color="auto"/>
            </w:tcBorders>
            <w:vAlign w:val="center"/>
          </w:tcPr>
          <w:p w:rsidR="00B621F5" w:rsidRDefault="00B30C02" w:rsidP="00B621F5">
            <w:pPr>
              <w:tabs>
                <w:tab w:val="decimal" w:pos="588"/>
              </w:tabs>
              <w:overflowPunct/>
              <w:autoSpaceDE/>
              <w:autoSpaceDN/>
              <w:adjustRightInd/>
              <w:ind w:left="-270" w:right="9"/>
              <w:jc w:val="center"/>
              <w:textAlignment w:val="auto"/>
              <w:rPr>
                <w:rFonts w:ascii="Angsana New" w:hAnsi="Angsana New"/>
                <w:lang w:val="en-US"/>
              </w:rPr>
            </w:pPr>
            <w:r w:rsidRPr="00B30C02">
              <w:rPr>
                <w:rFonts w:ascii="Angsana New" w:hAnsi="Angsana New"/>
                <w:lang w:val="en-US"/>
              </w:rPr>
              <w:t>296</w:t>
            </w:r>
          </w:p>
        </w:tc>
      </w:tr>
    </w:tbl>
    <w:p w:rsidR="00297CB2" w:rsidRPr="004866B2" w:rsidRDefault="00297CB2" w:rsidP="00CB777A">
      <w:pPr>
        <w:overflowPunct/>
        <w:autoSpaceDE/>
        <w:autoSpaceDN/>
        <w:adjustRightInd/>
        <w:spacing w:before="240" w:after="240" w:line="260" w:lineRule="atLeast"/>
        <w:ind w:left="547"/>
        <w:jc w:val="thaiDistribute"/>
        <w:textAlignment w:val="auto"/>
        <w:rPr>
          <w:rFonts w:ascii="Angsana New" w:hAnsi="Angsana New"/>
          <w:sz w:val="32"/>
          <w:szCs w:val="32"/>
          <w:lang w:val="en-GB"/>
        </w:rPr>
      </w:pPr>
      <w:r w:rsidRPr="004866B2">
        <w:rPr>
          <w:rFonts w:ascii="Angsana New" w:hAnsi="Angsana New"/>
          <w:sz w:val="32"/>
          <w:szCs w:val="32"/>
          <w:cs/>
          <w:lang w:val="en-GB"/>
        </w:rPr>
        <w:t>ตารางต่อไปนี้แสดง</w:t>
      </w:r>
      <w:r w:rsidRPr="004866B2">
        <w:rPr>
          <w:rFonts w:ascii="Angsana New" w:hAnsi="Angsana New" w:hint="cs"/>
          <w:sz w:val="32"/>
          <w:szCs w:val="32"/>
          <w:cs/>
          <w:lang w:val="en-GB"/>
        </w:rPr>
        <w:t>การ</w:t>
      </w:r>
      <w:r w:rsidRPr="004866B2">
        <w:rPr>
          <w:rFonts w:ascii="Angsana New" w:hAnsi="Angsana New" w:hint="cs"/>
          <w:sz w:val="32"/>
          <w:szCs w:val="32"/>
          <w:cs/>
          <w:lang w:val="en-US"/>
        </w:rPr>
        <w:t>กระทบยอด</w:t>
      </w:r>
      <w:r w:rsidRPr="004866B2">
        <w:rPr>
          <w:rFonts w:ascii="Angsana New" w:hAnsi="Angsana New"/>
          <w:sz w:val="32"/>
          <w:szCs w:val="32"/>
          <w:cs/>
          <w:lang w:val="en-GB"/>
        </w:rPr>
        <w:t>ค่าเผื่อผลขาดทุนด้านเครดิตที่คาดว่าจะเกิดขึ้นตลอดอายุ</w:t>
      </w:r>
      <w:r w:rsidRPr="004866B2">
        <w:rPr>
          <w:rFonts w:ascii="Angsana New" w:hAnsi="Angsana New" w:hint="cs"/>
          <w:sz w:val="32"/>
          <w:szCs w:val="32"/>
          <w:cs/>
          <w:lang w:val="en-GB"/>
        </w:rPr>
        <w:t>ที่ได้รับรู้สำหรับลูกหนี้การค้า</w:t>
      </w:r>
      <w:r w:rsidR="00792200">
        <w:rPr>
          <w:rFonts w:ascii="Angsana New" w:hAnsi="Angsana New" w:hint="cs"/>
          <w:sz w:val="32"/>
          <w:szCs w:val="32"/>
          <w:cs/>
        </w:rPr>
        <w:t xml:space="preserve">และลูกหนี้หมุนเวียนอื่น </w:t>
      </w:r>
      <w:r w:rsidRPr="004866B2">
        <w:rPr>
          <w:rFonts w:ascii="Angsana New" w:hAnsi="Angsana New" w:hint="cs"/>
          <w:sz w:val="32"/>
          <w:szCs w:val="32"/>
          <w:cs/>
          <w:lang w:val="en-GB"/>
        </w:rPr>
        <w:t>ซึ่งเป็นไปตาม</w:t>
      </w:r>
      <w:r w:rsidRPr="004866B2">
        <w:rPr>
          <w:rFonts w:ascii="Angsana New" w:hAnsi="Angsana New"/>
          <w:color w:val="000000"/>
          <w:sz w:val="32"/>
          <w:szCs w:val="32"/>
          <w:cs/>
          <w:lang w:val="en-US"/>
        </w:rPr>
        <w:t>วิธีการอย่างง่าย</w:t>
      </w:r>
      <w:r w:rsidRPr="004866B2">
        <w:rPr>
          <w:rFonts w:ascii="Angsana New" w:hAnsi="Angsana New" w:hint="cs"/>
          <w:color w:val="000000"/>
          <w:sz w:val="32"/>
          <w:szCs w:val="32"/>
          <w:cs/>
          <w:lang w:val="en-US"/>
        </w:rPr>
        <w:t xml:space="preserve">ที่กำหนดไว้ใน </w:t>
      </w:r>
      <w:r w:rsidRPr="004866B2">
        <w:rPr>
          <w:rFonts w:ascii="Angsana New" w:hAnsi="Angsana New"/>
          <w:color w:val="000000"/>
          <w:sz w:val="32"/>
          <w:szCs w:val="32"/>
          <w:lang w:val="en-US"/>
        </w:rPr>
        <w:t xml:space="preserve">TFRS </w:t>
      </w:r>
      <w:r w:rsidR="00B30C02" w:rsidRPr="00B30C02">
        <w:rPr>
          <w:rFonts w:ascii="Angsana New" w:hAnsi="Angsana New"/>
          <w:color w:val="000000"/>
          <w:sz w:val="32"/>
          <w:szCs w:val="32"/>
          <w:lang w:val="en-US"/>
        </w:rPr>
        <w:t>9</w:t>
      </w:r>
    </w:p>
    <w:p w:rsidR="00297CB2" w:rsidRPr="00792200" w:rsidRDefault="00297CB2" w:rsidP="00297CB2">
      <w:pPr>
        <w:ind w:right="27"/>
        <w:jc w:val="right"/>
        <w:rPr>
          <w:rFonts w:ascii="Angsana New" w:hAnsi="Angsana New"/>
          <w:cs/>
          <w:lang w:eastAsia="x-none"/>
        </w:rPr>
      </w:pPr>
      <w:r w:rsidRPr="00792200">
        <w:rPr>
          <w:rFonts w:ascii="Angsana New" w:hAnsi="Angsana New"/>
          <w:b/>
          <w:bCs/>
          <w:cs/>
          <w:lang w:val="x-none" w:eastAsia="x-none"/>
        </w:rPr>
        <w:t xml:space="preserve">หน่วย </w:t>
      </w:r>
      <w:r w:rsidRPr="00792200">
        <w:rPr>
          <w:rFonts w:ascii="Angsana New" w:hAnsi="Angsana New"/>
          <w:b/>
          <w:bCs/>
          <w:lang w:val="x-none" w:eastAsia="x-none"/>
        </w:rPr>
        <w:t xml:space="preserve">: </w:t>
      </w:r>
      <w:r w:rsidRPr="00792200">
        <w:rPr>
          <w:rFonts w:ascii="Angsana New" w:hAnsi="Angsana New" w:hint="cs"/>
          <w:b/>
          <w:bCs/>
          <w:cs/>
          <w:lang w:val="x-none" w:eastAsia="x-none"/>
        </w:rPr>
        <w:t>พัน</w:t>
      </w:r>
      <w:r w:rsidRPr="00792200">
        <w:rPr>
          <w:rFonts w:ascii="Angsana New" w:hAnsi="Angsana New"/>
          <w:b/>
          <w:bCs/>
          <w:cs/>
          <w:lang w:eastAsia="x-none"/>
        </w:rPr>
        <w:t>บาท</w:t>
      </w:r>
    </w:p>
    <w:tbl>
      <w:tblPr>
        <w:tblW w:w="8640" w:type="dxa"/>
        <w:tblInd w:w="540" w:type="dxa"/>
        <w:tblLayout w:type="fixed"/>
        <w:tblCellMar>
          <w:left w:w="0" w:type="dxa"/>
          <w:right w:w="0" w:type="dxa"/>
        </w:tblCellMar>
        <w:tblLook w:val="0000" w:firstRow="0" w:lastRow="0" w:firstColumn="0" w:lastColumn="0" w:noHBand="0" w:noVBand="0"/>
      </w:tblPr>
      <w:tblGrid>
        <w:gridCol w:w="5941"/>
        <w:gridCol w:w="809"/>
        <w:gridCol w:w="1890"/>
      </w:tblGrid>
      <w:tr w:rsidR="00297CB2" w:rsidRPr="00792200" w:rsidTr="003E58EB">
        <w:tc>
          <w:tcPr>
            <w:tcW w:w="3438" w:type="pct"/>
          </w:tcPr>
          <w:p w:rsidR="00297CB2" w:rsidRPr="00792200" w:rsidRDefault="00297CB2" w:rsidP="000524A3">
            <w:pPr>
              <w:ind w:left="-90" w:right="-123"/>
              <w:contextualSpacing/>
              <w:jc w:val="center"/>
              <w:rPr>
                <w:rFonts w:ascii="Angsana New" w:hAnsi="Angsana New"/>
                <w:b/>
                <w:bCs/>
                <w:cs/>
              </w:rPr>
            </w:pPr>
          </w:p>
        </w:tc>
        <w:tc>
          <w:tcPr>
            <w:tcW w:w="468" w:type="pct"/>
          </w:tcPr>
          <w:p w:rsidR="00297CB2" w:rsidRPr="00792200" w:rsidRDefault="00297CB2" w:rsidP="000524A3">
            <w:pPr>
              <w:jc w:val="center"/>
              <w:rPr>
                <w:rFonts w:ascii="Angsana New" w:hAnsi="Angsana New"/>
                <w:b/>
                <w:bCs/>
                <w:cs/>
              </w:rPr>
            </w:pPr>
          </w:p>
        </w:tc>
        <w:tc>
          <w:tcPr>
            <w:tcW w:w="1094" w:type="pct"/>
          </w:tcPr>
          <w:p w:rsidR="00297CB2" w:rsidRPr="00792200" w:rsidRDefault="00297CB2" w:rsidP="003E58EB">
            <w:pPr>
              <w:jc w:val="center"/>
              <w:rPr>
                <w:rFonts w:ascii="Angsana New" w:hAnsi="Angsana New"/>
                <w:b/>
                <w:bCs/>
                <w:cs/>
              </w:rPr>
            </w:pPr>
            <w:r w:rsidRPr="00792200">
              <w:rPr>
                <w:rFonts w:ascii="Angsana New" w:hAnsi="Angsana New" w:hint="cs"/>
                <w:b/>
                <w:bCs/>
                <w:cs/>
              </w:rPr>
              <w:t>งบการเงินรวม</w:t>
            </w:r>
          </w:p>
        </w:tc>
      </w:tr>
      <w:tr w:rsidR="00297CB2" w:rsidRPr="00792200" w:rsidTr="003E58EB">
        <w:tc>
          <w:tcPr>
            <w:tcW w:w="3438" w:type="pct"/>
          </w:tcPr>
          <w:p w:rsidR="00297CB2" w:rsidRPr="00792200" w:rsidRDefault="00297CB2" w:rsidP="000524A3">
            <w:pPr>
              <w:ind w:left="-90" w:right="-123"/>
              <w:contextualSpacing/>
              <w:jc w:val="center"/>
              <w:rPr>
                <w:rFonts w:ascii="Angsana New" w:hAnsi="Angsana New"/>
                <w:b/>
                <w:bCs/>
                <w:cs/>
              </w:rPr>
            </w:pPr>
          </w:p>
        </w:tc>
        <w:tc>
          <w:tcPr>
            <w:tcW w:w="468" w:type="pct"/>
          </w:tcPr>
          <w:p w:rsidR="00297CB2" w:rsidRPr="00792200" w:rsidRDefault="00297CB2" w:rsidP="000524A3">
            <w:pPr>
              <w:jc w:val="center"/>
              <w:rPr>
                <w:rFonts w:ascii="Angsana New" w:hAnsi="Angsana New"/>
                <w:b/>
                <w:bCs/>
                <w:cs/>
              </w:rPr>
            </w:pPr>
          </w:p>
        </w:tc>
        <w:tc>
          <w:tcPr>
            <w:tcW w:w="1094" w:type="pct"/>
          </w:tcPr>
          <w:p w:rsidR="00297CB2" w:rsidRPr="00792200" w:rsidRDefault="00297CB2" w:rsidP="003E58EB">
            <w:pPr>
              <w:ind w:left="360" w:hanging="180"/>
              <w:jc w:val="center"/>
              <w:rPr>
                <w:rFonts w:ascii="Angsana New" w:hAnsi="Angsana New"/>
                <w:b/>
                <w:bCs/>
                <w:cs/>
              </w:rPr>
            </w:pPr>
            <w:r w:rsidRPr="00792200">
              <w:rPr>
                <w:rFonts w:ascii="Angsana New" w:hAnsi="Angsana New" w:hint="cs"/>
                <w:b/>
                <w:bCs/>
                <w:cs/>
              </w:rPr>
              <w:t>การประเมินแบบรวมกลุ่ม</w:t>
            </w:r>
          </w:p>
        </w:tc>
      </w:tr>
      <w:tr w:rsidR="00FB3B1B" w:rsidRPr="00792200" w:rsidTr="003E58EB">
        <w:tc>
          <w:tcPr>
            <w:tcW w:w="3438" w:type="pct"/>
          </w:tcPr>
          <w:p w:rsidR="00FB3B1B" w:rsidRPr="00792200" w:rsidRDefault="00FB3B1B" w:rsidP="00FB3B1B">
            <w:pPr>
              <w:ind w:right="72"/>
              <w:rPr>
                <w:rFonts w:ascii="Angsana New" w:hAnsi="Angsana New"/>
                <w:b/>
                <w:bCs/>
                <w:cs/>
              </w:rPr>
            </w:pPr>
            <w:r w:rsidRPr="00792200">
              <w:rPr>
                <w:rFonts w:ascii="Angsana New" w:hAnsi="Angsana New" w:hint="cs"/>
                <w:b/>
                <w:bCs/>
                <w:cs/>
              </w:rPr>
              <w:t xml:space="preserve">ยอดคงเหลือ ณ วันที่ </w:t>
            </w:r>
            <w:r w:rsidR="00B30C02" w:rsidRPr="00B30C02">
              <w:rPr>
                <w:rFonts w:ascii="Angsana New" w:hAnsi="Angsana New"/>
                <w:b/>
                <w:bCs/>
                <w:lang w:val="en-US"/>
              </w:rPr>
              <w:t>1</w:t>
            </w:r>
            <w:r w:rsidRPr="00792200">
              <w:rPr>
                <w:rFonts w:ascii="Angsana New" w:hAnsi="Angsana New"/>
                <w:b/>
                <w:bCs/>
                <w:cs/>
              </w:rPr>
              <w:t xml:space="preserve"> </w:t>
            </w:r>
            <w:r w:rsidRPr="00792200">
              <w:rPr>
                <w:rFonts w:ascii="Angsana New" w:hAnsi="Angsana New" w:hint="cs"/>
                <w:b/>
                <w:bCs/>
                <w:cs/>
              </w:rPr>
              <w:t xml:space="preserve">มกราคม </w:t>
            </w:r>
            <w:r w:rsidR="00B30C02" w:rsidRPr="00B30C02">
              <w:rPr>
                <w:rFonts w:ascii="Angsana New" w:hAnsi="Angsana New"/>
                <w:b/>
                <w:bCs/>
                <w:lang w:val="en-US"/>
              </w:rPr>
              <w:t>2563</w:t>
            </w:r>
          </w:p>
        </w:tc>
        <w:tc>
          <w:tcPr>
            <w:tcW w:w="468" w:type="pct"/>
          </w:tcPr>
          <w:p w:rsidR="00FB3B1B" w:rsidRPr="00792200" w:rsidRDefault="00FB3B1B" w:rsidP="000524A3">
            <w:pPr>
              <w:jc w:val="center"/>
              <w:rPr>
                <w:rFonts w:ascii="Angsana New" w:hAnsi="Angsana New"/>
                <w:b/>
                <w:bCs/>
                <w:cs/>
              </w:rPr>
            </w:pPr>
          </w:p>
        </w:tc>
        <w:tc>
          <w:tcPr>
            <w:tcW w:w="1094" w:type="pct"/>
          </w:tcPr>
          <w:p w:rsidR="00FB3B1B" w:rsidRPr="00792200" w:rsidRDefault="00FB3B1B" w:rsidP="00FB3B1B">
            <w:pPr>
              <w:ind w:left="360" w:firstLine="632"/>
              <w:jc w:val="center"/>
              <w:rPr>
                <w:rFonts w:ascii="Angsana New" w:hAnsi="Angsana New"/>
                <w:lang w:val="en-US"/>
              </w:rPr>
            </w:pPr>
            <w:r w:rsidRPr="00792200">
              <w:rPr>
                <w:rFonts w:ascii="Angsana New" w:hAnsi="Angsana New"/>
                <w:lang w:val="en-US"/>
              </w:rPr>
              <w:t>-</w:t>
            </w:r>
          </w:p>
        </w:tc>
      </w:tr>
      <w:tr w:rsidR="00297CB2" w:rsidRPr="00792200" w:rsidTr="003E58EB">
        <w:tc>
          <w:tcPr>
            <w:tcW w:w="3438" w:type="pct"/>
            <w:vAlign w:val="center"/>
          </w:tcPr>
          <w:p w:rsidR="00297CB2" w:rsidRPr="00792200" w:rsidRDefault="00FB3B1B" w:rsidP="000524A3">
            <w:pPr>
              <w:ind w:right="72"/>
              <w:rPr>
                <w:rFonts w:ascii="Angsana New" w:hAnsi="Angsana New"/>
                <w:lang w:val="en-US"/>
              </w:rPr>
            </w:pPr>
            <w:r w:rsidRPr="00792200">
              <w:rPr>
                <w:rFonts w:ascii="Angsana New" w:hAnsi="Angsana New" w:hint="cs"/>
                <w:cs/>
              </w:rPr>
              <w:t xml:space="preserve">ผลกระทบจากการใช้มาตรฐานการรายงานทางการเงินฉบับที่ </w:t>
            </w:r>
            <w:r w:rsidR="00B30C02" w:rsidRPr="00B30C02">
              <w:rPr>
                <w:rFonts w:ascii="Angsana New" w:hAnsi="Angsana New"/>
                <w:lang w:val="en-US"/>
              </w:rPr>
              <w:t>9</w:t>
            </w:r>
          </w:p>
        </w:tc>
        <w:tc>
          <w:tcPr>
            <w:tcW w:w="468" w:type="pct"/>
          </w:tcPr>
          <w:p w:rsidR="00297CB2" w:rsidRPr="00792200" w:rsidRDefault="00297CB2" w:rsidP="000524A3">
            <w:pPr>
              <w:pStyle w:val="BodyText"/>
              <w:tabs>
                <w:tab w:val="decimal" w:pos="868"/>
              </w:tabs>
              <w:spacing w:after="0"/>
              <w:ind w:left="-126" w:right="9"/>
              <w:rPr>
                <w:rFonts w:ascii="Angsana New" w:hAnsi="Angsana New"/>
                <w:szCs w:val="24"/>
                <w:cs/>
              </w:rPr>
            </w:pPr>
          </w:p>
        </w:tc>
        <w:tc>
          <w:tcPr>
            <w:tcW w:w="1094" w:type="pct"/>
          </w:tcPr>
          <w:p w:rsidR="00297CB2" w:rsidRPr="00792200" w:rsidRDefault="00B30C02" w:rsidP="000524A3">
            <w:pPr>
              <w:pStyle w:val="acctfourfigures"/>
              <w:tabs>
                <w:tab w:val="clear" w:pos="765"/>
                <w:tab w:val="decimal" w:pos="949"/>
              </w:tabs>
              <w:spacing w:line="240" w:lineRule="auto"/>
              <w:ind w:left="-115" w:right="264"/>
              <w:jc w:val="right"/>
              <w:rPr>
                <w:rFonts w:ascii="Angsana New" w:hAnsi="Angsana New" w:cs="Angsana New"/>
                <w:sz w:val="24"/>
                <w:szCs w:val="24"/>
              </w:rPr>
            </w:pPr>
            <w:r w:rsidRPr="00B30C02">
              <w:rPr>
                <w:rFonts w:ascii="Angsana New" w:hAnsi="Angsana New" w:cs="Angsana New"/>
                <w:sz w:val="24"/>
                <w:szCs w:val="24"/>
                <w:lang w:val="en-US" w:bidi="th-TH"/>
              </w:rPr>
              <w:t>231</w:t>
            </w:r>
          </w:p>
        </w:tc>
      </w:tr>
      <w:tr w:rsidR="00297CB2" w:rsidRPr="00792200" w:rsidTr="003E58EB">
        <w:tc>
          <w:tcPr>
            <w:tcW w:w="3438" w:type="pct"/>
          </w:tcPr>
          <w:p w:rsidR="00297CB2" w:rsidRPr="00792200" w:rsidRDefault="00335F2E" w:rsidP="00FB3B1B">
            <w:pPr>
              <w:ind w:right="72"/>
              <w:rPr>
                <w:rFonts w:ascii="Angsana New" w:hAnsi="Angsana New"/>
                <w:cs/>
              </w:rPr>
            </w:pPr>
            <w:r w:rsidRPr="00792200">
              <w:rPr>
                <w:rFonts w:ascii="Angsana New" w:hAnsi="Angsana New" w:hint="cs"/>
                <w:cs/>
              </w:rPr>
              <w:t>ค่าเผื่อ</w:t>
            </w:r>
            <w:r w:rsidR="00FB3B1B" w:rsidRPr="00792200">
              <w:rPr>
                <w:rFonts w:ascii="Angsana New" w:hAnsi="Angsana New" w:hint="cs"/>
                <w:cs/>
              </w:rPr>
              <w:t>ผลขาดทุนด้านเครดิตที่คาดว่าจะเกิดขึ้น</w:t>
            </w:r>
          </w:p>
        </w:tc>
        <w:tc>
          <w:tcPr>
            <w:tcW w:w="468" w:type="pct"/>
          </w:tcPr>
          <w:p w:rsidR="00297CB2" w:rsidRPr="00792200" w:rsidRDefault="00297CB2" w:rsidP="000524A3">
            <w:pPr>
              <w:pStyle w:val="acctfourfigures"/>
              <w:tabs>
                <w:tab w:val="clear" w:pos="765"/>
                <w:tab w:val="decimal" w:pos="949"/>
              </w:tabs>
              <w:spacing w:line="240" w:lineRule="auto"/>
              <w:ind w:left="-115" w:right="-117"/>
              <w:jc w:val="thaiDistribute"/>
              <w:rPr>
                <w:rFonts w:ascii="Angsana New" w:hAnsi="Angsana New" w:cs="Angsana New"/>
                <w:sz w:val="24"/>
                <w:szCs w:val="24"/>
                <w:lang w:val="en-US" w:bidi="th-TH"/>
              </w:rPr>
            </w:pPr>
          </w:p>
        </w:tc>
        <w:tc>
          <w:tcPr>
            <w:tcW w:w="1094" w:type="pct"/>
          </w:tcPr>
          <w:p w:rsidR="00297CB2" w:rsidRPr="00792200" w:rsidRDefault="00B30C02" w:rsidP="000524A3">
            <w:pPr>
              <w:pStyle w:val="acctfourfigures"/>
              <w:tabs>
                <w:tab w:val="clear" w:pos="765"/>
                <w:tab w:val="decimal" w:pos="949"/>
              </w:tabs>
              <w:spacing w:line="240" w:lineRule="auto"/>
              <w:ind w:left="-115" w:right="264"/>
              <w:jc w:val="right"/>
              <w:rPr>
                <w:rFonts w:ascii="Angsana New" w:hAnsi="Angsana New" w:cs="Angsana New"/>
                <w:sz w:val="24"/>
                <w:szCs w:val="24"/>
                <w:lang w:val="en-US" w:bidi="th-TH"/>
              </w:rPr>
            </w:pPr>
            <w:r w:rsidRPr="00B30C02">
              <w:rPr>
                <w:rFonts w:ascii="Angsana New" w:hAnsi="Angsana New" w:cs="Angsana New"/>
                <w:sz w:val="24"/>
                <w:szCs w:val="24"/>
                <w:lang w:val="en-US" w:bidi="th-TH"/>
              </w:rPr>
              <w:t>65</w:t>
            </w:r>
          </w:p>
        </w:tc>
      </w:tr>
      <w:tr w:rsidR="00297CB2" w:rsidRPr="00792200" w:rsidTr="003E58EB">
        <w:tc>
          <w:tcPr>
            <w:tcW w:w="3438" w:type="pct"/>
            <w:vAlign w:val="bottom"/>
          </w:tcPr>
          <w:p w:rsidR="00297CB2" w:rsidRPr="00792200" w:rsidRDefault="00297CB2" w:rsidP="000524A3">
            <w:pPr>
              <w:ind w:right="72"/>
              <w:rPr>
                <w:rFonts w:ascii="Angsana New" w:hAnsi="Angsana New"/>
                <w:b/>
                <w:bCs/>
                <w:cs/>
              </w:rPr>
            </w:pPr>
            <w:r w:rsidRPr="00792200">
              <w:rPr>
                <w:rFonts w:ascii="Angsana New" w:hAnsi="Angsana New" w:hint="cs"/>
                <w:b/>
                <w:bCs/>
                <w:cs/>
              </w:rPr>
              <w:t xml:space="preserve">ยอดคงเหลือ ณ วันที่ </w:t>
            </w:r>
            <w:r w:rsidR="00B30C02" w:rsidRPr="00B30C02">
              <w:rPr>
                <w:rFonts w:ascii="Angsana New" w:hAnsi="Angsana New" w:hint="cs"/>
                <w:b/>
                <w:bCs/>
                <w:lang w:val="en-US"/>
              </w:rPr>
              <w:t>3</w:t>
            </w:r>
            <w:r w:rsidR="00B30C02" w:rsidRPr="00B30C02">
              <w:rPr>
                <w:rFonts w:ascii="Angsana New" w:hAnsi="Angsana New"/>
                <w:b/>
                <w:bCs/>
                <w:lang w:val="en-US"/>
              </w:rPr>
              <w:t>1</w:t>
            </w:r>
            <w:r w:rsidRPr="00792200">
              <w:rPr>
                <w:rFonts w:ascii="Angsana New" w:hAnsi="Angsana New"/>
                <w:b/>
                <w:bCs/>
                <w:cs/>
              </w:rPr>
              <w:t xml:space="preserve"> </w:t>
            </w:r>
            <w:r w:rsidRPr="00792200">
              <w:rPr>
                <w:rFonts w:ascii="Angsana New" w:hAnsi="Angsana New" w:hint="cs"/>
                <w:b/>
                <w:bCs/>
                <w:cs/>
              </w:rPr>
              <w:t xml:space="preserve">ธันวาคม </w:t>
            </w:r>
            <w:r w:rsidR="00B30C02" w:rsidRPr="00B30C02">
              <w:rPr>
                <w:rFonts w:ascii="Angsana New" w:hAnsi="Angsana New"/>
                <w:b/>
                <w:bCs/>
                <w:lang w:val="en-US"/>
              </w:rPr>
              <w:t>2563</w:t>
            </w:r>
          </w:p>
        </w:tc>
        <w:tc>
          <w:tcPr>
            <w:tcW w:w="468" w:type="pct"/>
          </w:tcPr>
          <w:p w:rsidR="00297CB2" w:rsidRPr="00792200" w:rsidRDefault="00297CB2" w:rsidP="000524A3">
            <w:pPr>
              <w:pStyle w:val="acctfourfigures"/>
              <w:tabs>
                <w:tab w:val="clear" w:pos="765"/>
                <w:tab w:val="decimal" w:pos="949"/>
              </w:tabs>
              <w:spacing w:line="240" w:lineRule="auto"/>
              <w:ind w:left="-115" w:right="-117"/>
              <w:jc w:val="thaiDistribute"/>
              <w:rPr>
                <w:rFonts w:ascii="Angsana New" w:hAnsi="Angsana New" w:cs="Angsana New"/>
                <w:sz w:val="24"/>
                <w:szCs w:val="24"/>
                <w:lang w:val="en-US" w:bidi="th-TH"/>
              </w:rPr>
            </w:pPr>
          </w:p>
        </w:tc>
        <w:tc>
          <w:tcPr>
            <w:tcW w:w="1094" w:type="pct"/>
            <w:tcBorders>
              <w:top w:val="single" w:sz="4" w:space="0" w:color="auto"/>
              <w:bottom w:val="double" w:sz="4" w:space="0" w:color="auto"/>
            </w:tcBorders>
          </w:tcPr>
          <w:p w:rsidR="00297CB2" w:rsidRPr="00792200" w:rsidRDefault="00B30C02" w:rsidP="000524A3">
            <w:pPr>
              <w:pStyle w:val="acctfourfigures"/>
              <w:tabs>
                <w:tab w:val="clear" w:pos="765"/>
                <w:tab w:val="decimal" w:pos="949"/>
              </w:tabs>
              <w:spacing w:line="240" w:lineRule="auto"/>
              <w:ind w:left="-115" w:right="264"/>
              <w:jc w:val="right"/>
              <w:rPr>
                <w:rFonts w:ascii="Angsana New" w:hAnsi="Angsana New" w:cs="Angsana New"/>
                <w:sz w:val="24"/>
                <w:szCs w:val="24"/>
                <w:lang w:val="en-US" w:bidi="th-TH"/>
              </w:rPr>
            </w:pPr>
            <w:r w:rsidRPr="00B30C02">
              <w:rPr>
                <w:rFonts w:ascii="Angsana New" w:hAnsi="Angsana New" w:cs="Angsana New"/>
                <w:sz w:val="24"/>
                <w:szCs w:val="24"/>
                <w:lang w:val="en-US" w:bidi="th-TH"/>
              </w:rPr>
              <w:t>296</w:t>
            </w:r>
          </w:p>
        </w:tc>
      </w:tr>
    </w:tbl>
    <w:p w:rsidR="001269E9" w:rsidRDefault="001269E9">
      <w:pPr>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rsidR="007C5B05" w:rsidRPr="000E7396" w:rsidRDefault="00B30C02" w:rsidP="00EE2C14">
      <w:pPr>
        <w:tabs>
          <w:tab w:val="left" w:pos="540"/>
        </w:tabs>
        <w:spacing w:before="360"/>
        <w:ind w:left="90" w:right="72"/>
        <w:jc w:val="thaiDistribute"/>
        <w:rPr>
          <w:rFonts w:asciiTheme="majorBidi" w:hAnsiTheme="majorBidi" w:cstheme="majorBidi"/>
          <w:b/>
          <w:bCs/>
          <w:sz w:val="32"/>
          <w:szCs w:val="32"/>
          <w:cs/>
        </w:rPr>
      </w:pPr>
      <w:r w:rsidRPr="00B30C02">
        <w:rPr>
          <w:rFonts w:asciiTheme="majorBidi" w:hAnsiTheme="majorBidi" w:cstheme="majorBidi" w:hint="cs"/>
          <w:b/>
          <w:bCs/>
          <w:sz w:val="32"/>
          <w:szCs w:val="32"/>
          <w:lang w:val="en-US"/>
        </w:rPr>
        <w:t>9</w:t>
      </w:r>
      <w:r w:rsidR="00512A58">
        <w:rPr>
          <w:rFonts w:asciiTheme="majorBidi" w:hAnsiTheme="majorBidi" w:cstheme="majorBidi" w:hint="cs"/>
          <w:b/>
          <w:bCs/>
          <w:sz w:val="32"/>
          <w:szCs w:val="32"/>
          <w:cs/>
        </w:rPr>
        <w:t>.</w:t>
      </w:r>
      <w:r w:rsidR="00EE2C14">
        <w:rPr>
          <w:rFonts w:asciiTheme="majorBidi" w:hAnsiTheme="majorBidi" w:cstheme="majorBidi"/>
          <w:b/>
          <w:bCs/>
          <w:sz w:val="32"/>
          <w:szCs w:val="32"/>
          <w:cs/>
        </w:rPr>
        <w:tab/>
      </w:r>
      <w:r w:rsidR="007C5B05" w:rsidRPr="000E7396">
        <w:rPr>
          <w:rFonts w:asciiTheme="majorBidi" w:hAnsiTheme="majorBidi" w:cstheme="majorBidi"/>
          <w:b/>
          <w:bCs/>
          <w:sz w:val="32"/>
          <w:szCs w:val="32"/>
          <w:cs/>
        </w:rPr>
        <w:t>ต้นทุนโครงการพัฒนาอสังหาริมทรัพย์เพื่อขาย</w:t>
      </w:r>
    </w:p>
    <w:p w:rsidR="007C5B05" w:rsidRPr="000E7396" w:rsidRDefault="007C5B05" w:rsidP="00EE2C14">
      <w:pPr>
        <w:ind w:left="540"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ต้นทุนโครงการพัฒนาอสังหาริมทรัพย์เพื่อขาย </w:t>
      </w:r>
      <w:r w:rsidRPr="000E7396">
        <w:rPr>
          <w:rFonts w:asciiTheme="majorBidi" w:hAnsiTheme="majorBidi" w:cstheme="majorBidi"/>
          <w:sz w:val="32"/>
          <w:szCs w:val="32"/>
          <w:cs/>
          <w:lang w:val="en-US"/>
        </w:rPr>
        <w:t xml:space="preserve">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00182FA0" w:rsidRPr="000E7396">
        <w:rPr>
          <w:rFonts w:asciiTheme="majorBidi" w:hAnsiTheme="majorBidi" w:cstheme="majorBidi"/>
          <w:sz w:val="32"/>
          <w:szCs w:val="32"/>
          <w:cs/>
          <w:lang w:val="en-US"/>
        </w:rPr>
        <w:t>ธันวาคม ประกอบด้วย</w:t>
      </w:r>
    </w:p>
    <w:p w:rsidR="007C5B05" w:rsidRPr="000E7396" w:rsidRDefault="007C5B05" w:rsidP="007E46EC">
      <w:pPr>
        <w:pStyle w:val="BlockText"/>
        <w:tabs>
          <w:tab w:val="clear" w:pos="8540"/>
          <w:tab w:val="left" w:pos="900"/>
          <w:tab w:val="left" w:pos="1440"/>
        </w:tabs>
        <w:ind w:left="547" w:right="0"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22"/>
        <w:gridCol w:w="1048"/>
        <w:gridCol w:w="110"/>
        <w:gridCol w:w="1033"/>
        <w:gridCol w:w="162"/>
        <w:gridCol w:w="1017"/>
      </w:tblGrid>
      <w:tr w:rsidR="007C5B05" w:rsidRPr="000E7396" w:rsidTr="007E46EC">
        <w:trPr>
          <w:trHeight w:val="234"/>
          <w:tblHeader/>
        </w:trPr>
        <w:tc>
          <w:tcPr>
            <w:tcW w:w="4122"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220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10" w:type="dxa"/>
          </w:tcPr>
          <w:p w:rsidR="007C5B05" w:rsidRPr="000E7396" w:rsidRDefault="007C5B05" w:rsidP="00FD7E40">
            <w:pPr>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E77B99" w:rsidRPr="000E7396" w:rsidTr="007E46EC">
        <w:trPr>
          <w:trHeight w:val="234"/>
          <w:tblHeader/>
        </w:trPr>
        <w:tc>
          <w:tcPr>
            <w:tcW w:w="4122" w:type="dxa"/>
          </w:tcPr>
          <w:p w:rsidR="00E77B99" w:rsidRPr="000E7396" w:rsidRDefault="00E77B99" w:rsidP="00E77B99">
            <w:pPr>
              <w:ind w:right="63"/>
              <w:jc w:val="thaiDistribute"/>
              <w:rPr>
                <w:rFonts w:asciiTheme="majorBidi" w:hAnsiTheme="majorBidi" w:cstheme="majorBidi"/>
                <w:cs/>
              </w:rPr>
            </w:pPr>
          </w:p>
        </w:tc>
        <w:tc>
          <w:tcPr>
            <w:tcW w:w="1035" w:type="dxa"/>
            <w:tcBorders>
              <w:top w:val="single" w:sz="4" w:space="0" w:color="auto"/>
            </w:tcBorders>
          </w:tcPr>
          <w:p w:rsidR="00E77B99" w:rsidRPr="000E7396" w:rsidRDefault="00B30C02" w:rsidP="00E77B99">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22" w:type="dxa"/>
            <w:tcBorders>
              <w:top w:val="single" w:sz="4" w:space="0" w:color="auto"/>
            </w:tcBorders>
          </w:tcPr>
          <w:p w:rsidR="00E77B99" w:rsidRPr="000E7396" w:rsidRDefault="00E77B99" w:rsidP="00E77B99">
            <w:pPr>
              <w:ind w:right="63"/>
              <w:jc w:val="center"/>
              <w:rPr>
                <w:rFonts w:asciiTheme="majorBidi" w:hAnsiTheme="majorBidi" w:cstheme="majorBidi"/>
                <w:b/>
                <w:bCs/>
                <w:sz w:val="28"/>
                <w:szCs w:val="28"/>
                <w:lang w:val="en-US"/>
              </w:rPr>
            </w:pPr>
          </w:p>
        </w:tc>
        <w:tc>
          <w:tcPr>
            <w:tcW w:w="1048" w:type="dxa"/>
            <w:tcBorders>
              <w:top w:val="single" w:sz="4" w:space="0" w:color="auto"/>
            </w:tcBorders>
          </w:tcPr>
          <w:p w:rsidR="00E77B99" w:rsidRPr="000E7396" w:rsidRDefault="00B30C02" w:rsidP="00E77B99">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10" w:type="dxa"/>
          </w:tcPr>
          <w:p w:rsidR="00E77B99" w:rsidRPr="000E7396" w:rsidRDefault="00E77B99" w:rsidP="00E77B99">
            <w:pPr>
              <w:ind w:right="63"/>
              <w:jc w:val="center"/>
              <w:rPr>
                <w:rFonts w:asciiTheme="majorBidi" w:hAnsiTheme="majorBidi" w:cstheme="majorBidi"/>
                <w:b/>
                <w:bCs/>
                <w:sz w:val="28"/>
                <w:szCs w:val="28"/>
                <w:lang w:val="en-US"/>
              </w:rPr>
            </w:pPr>
          </w:p>
        </w:tc>
        <w:tc>
          <w:tcPr>
            <w:tcW w:w="1033" w:type="dxa"/>
            <w:tcBorders>
              <w:top w:val="single" w:sz="4" w:space="0" w:color="auto"/>
            </w:tcBorders>
          </w:tcPr>
          <w:p w:rsidR="00E77B99" w:rsidRPr="000E7396" w:rsidRDefault="00B30C02" w:rsidP="00E77B99">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62" w:type="dxa"/>
            <w:tcBorders>
              <w:top w:val="single" w:sz="4" w:space="0" w:color="auto"/>
            </w:tcBorders>
          </w:tcPr>
          <w:p w:rsidR="00E77B99" w:rsidRPr="000E7396" w:rsidRDefault="00E77B99" w:rsidP="00E77B99">
            <w:pPr>
              <w:ind w:right="63"/>
              <w:jc w:val="center"/>
              <w:rPr>
                <w:rFonts w:asciiTheme="majorBidi" w:hAnsiTheme="majorBidi" w:cstheme="majorBidi"/>
                <w:b/>
                <w:bCs/>
                <w:sz w:val="28"/>
                <w:szCs w:val="28"/>
                <w:lang w:val="en-US"/>
              </w:rPr>
            </w:pPr>
          </w:p>
        </w:tc>
        <w:tc>
          <w:tcPr>
            <w:tcW w:w="1017" w:type="dxa"/>
            <w:tcBorders>
              <w:top w:val="single" w:sz="4" w:space="0" w:color="auto"/>
            </w:tcBorders>
          </w:tcPr>
          <w:p w:rsidR="00E77B99" w:rsidRPr="000E7396" w:rsidRDefault="00B30C02" w:rsidP="00E77B99">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E77B99" w:rsidRPr="000E7396" w:rsidTr="007E46EC">
        <w:tc>
          <w:tcPr>
            <w:tcW w:w="4122" w:type="dxa"/>
          </w:tcPr>
          <w:p w:rsidR="00E77B99" w:rsidRPr="000E7396" w:rsidRDefault="00E77B99" w:rsidP="00E77B99">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ที่ดินและสิ่งปลูกสร้างที่พัฒนาเสร็จแล้ว</w:t>
            </w:r>
          </w:p>
        </w:tc>
        <w:tc>
          <w:tcPr>
            <w:tcW w:w="1035" w:type="dxa"/>
            <w:shd w:val="clear" w:color="auto" w:fill="auto"/>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898</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432</w:t>
            </w:r>
          </w:p>
        </w:tc>
        <w:tc>
          <w:tcPr>
            <w:tcW w:w="122" w:type="dxa"/>
          </w:tcPr>
          <w:p w:rsidR="00E77B99" w:rsidRPr="000E7396" w:rsidRDefault="00E77B99" w:rsidP="00E77B99">
            <w:pPr>
              <w:tabs>
                <w:tab w:val="decimal" w:pos="1032"/>
              </w:tabs>
              <w:ind w:right="63" w:firstLine="91"/>
              <w:rPr>
                <w:rFonts w:asciiTheme="majorBidi" w:hAnsiTheme="majorBidi" w:cstheme="majorBidi"/>
                <w:sz w:val="28"/>
                <w:szCs w:val="28"/>
                <w:lang w:val="en-US"/>
              </w:rPr>
            </w:pPr>
          </w:p>
        </w:tc>
        <w:tc>
          <w:tcPr>
            <w:tcW w:w="1048" w:type="dxa"/>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866</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913</w:t>
            </w:r>
          </w:p>
        </w:tc>
        <w:tc>
          <w:tcPr>
            <w:tcW w:w="110"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33" w:type="dxa"/>
          </w:tcPr>
          <w:p w:rsidR="00E77B99"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916</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886</w:t>
            </w:r>
          </w:p>
        </w:tc>
        <w:tc>
          <w:tcPr>
            <w:tcW w:w="162"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17" w:type="dxa"/>
          </w:tcPr>
          <w:p w:rsidR="00E77B99"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432</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718</w:t>
            </w:r>
          </w:p>
        </w:tc>
      </w:tr>
      <w:tr w:rsidR="00E77B99" w:rsidRPr="000E7396" w:rsidTr="007E46EC">
        <w:tc>
          <w:tcPr>
            <w:tcW w:w="4122" w:type="dxa"/>
          </w:tcPr>
          <w:p w:rsidR="00E77B99" w:rsidRPr="000E7396" w:rsidRDefault="00E77B99" w:rsidP="00E77B99">
            <w:pPr>
              <w:ind w:left="90" w:right="65"/>
              <w:jc w:val="both"/>
              <w:rPr>
                <w:rFonts w:asciiTheme="majorBidi" w:hAnsiTheme="majorBidi" w:cstheme="majorBidi"/>
                <w:sz w:val="28"/>
                <w:szCs w:val="28"/>
                <w:cs/>
              </w:rPr>
            </w:pPr>
            <w:r w:rsidRPr="000E7396">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452</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639</w:t>
            </w:r>
          </w:p>
        </w:tc>
        <w:tc>
          <w:tcPr>
            <w:tcW w:w="122"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48" w:type="dxa"/>
            <w:tcBorders>
              <w:bottom w:val="single" w:sz="4" w:space="0" w:color="auto"/>
            </w:tcBorders>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834</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721</w:t>
            </w:r>
          </w:p>
        </w:tc>
        <w:tc>
          <w:tcPr>
            <w:tcW w:w="110" w:type="dxa"/>
          </w:tcPr>
          <w:p w:rsidR="00E77B99" w:rsidRPr="000E7396" w:rsidRDefault="00E77B99" w:rsidP="00E77B99">
            <w:pPr>
              <w:tabs>
                <w:tab w:val="decimal" w:pos="572"/>
              </w:tabs>
              <w:ind w:right="63" w:firstLine="91"/>
              <w:jc w:val="right"/>
              <w:rPr>
                <w:rFonts w:asciiTheme="majorBidi" w:hAnsiTheme="majorBidi" w:cstheme="majorBidi"/>
                <w:sz w:val="28"/>
                <w:szCs w:val="28"/>
                <w:lang w:val="en-US"/>
              </w:rPr>
            </w:pPr>
          </w:p>
        </w:tc>
        <w:tc>
          <w:tcPr>
            <w:tcW w:w="1033" w:type="dxa"/>
            <w:tcBorders>
              <w:bottom w:val="single" w:sz="4" w:space="0" w:color="auto"/>
            </w:tcBorders>
          </w:tcPr>
          <w:p w:rsidR="00E77B99" w:rsidRPr="000E7396" w:rsidRDefault="00B30C02" w:rsidP="00E77B99">
            <w:pPr>
              <w:tabs>
                <w:tab w:val="decimal" w:pos="927"/>
              </w:tabs>
              <w:ind w:right="-220" w:firstLine="18"/>
              <w:rPr>
                <w:rFonts w:asciiTheme="majorBidi" w:hAnsiTheme="majorBidi" w:cstheme="majorBidi"/>
                <w:sz w:val="28"/>
                <w:szCs w:val="28"/>
                <w:cs/>
                <w:lang w:val="en-US"/>
              </w:rPr>
            </w:pPr>
            <w:r w:rsidRPr="00B30C02">
              <w:rPr>
                <w:rFonts w:asciiTheme="majorBidi" w:hAnsiTheme="majorBidi" w:cstheme="majorBidi"/>
                <w:sz w:val="28"/>
                <w:szCs w:val="28"/>
                <w:lang w:val="en-US"/>
              </w:rPr>
              <w:t>769</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470</w:t>
            </w:r>
          </w:p>
        </w:tc>
        <w:tc>
          <w:tcPr>
            <w:tcW w:w="162"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17" w:type="dxa"/>
            <w:tcBorders>
              <w:bottom w:val="single" w:sz="4" w:space="0" w:color="auto"/>
            </w:tcBorders>
          </w:tcPr>
          <w:p w:rsidR="00E77B99" w:rsidRPr="000E7396" w:rsidRDefault="00B30C02" w:rsidP="00E77B99">
            <w:pPr>
              <w:tabs>
                <w:tab w:val="decimal" w:pos="927"/>
              </w:tabs>
              <w:ind w:right="-220" w:firstLine="18"/>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049</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331</w:t>
            </w:r>
          </w:p>
        </w:tc>
      </w:tr>
      <w:tr w:rsidR="00E77B99" w:rsidRPr="000E7396" w:rsidTr="007E46EC">
        <w:tc>
          <w:tcPr>
            <w:tcW w:w="4122" w:type="dxa"/>
          </w:tcPr>
          <w:p w:rsidR="00E77B99" w:rsidRPr="000E7396" w:rsidRDefault="00E77B99" w:rsidP="00E77B99">
            <w:pPr>
              <w:tabs>
                <w:tab w:val="left" w:pos="1080"/>
              </w:tabs>
              <w:ind w:left="90" w:right="65"/>
              <w:jc w:val="both"/>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rsidR="00E77B99" w:rsidRPr="000E7396" w:rsidRDefault="00B30C02" w:rsidP="00E77B99">
            <w:pPr>
              <w:tabs>
                <w:tab w:val="decimal" w:pos="927"/>
              </w:tabs>
              <w:ind w:right="-220" w:firstLine="18"/>
              <w:rPr>
                <w:rFonts w:asciiTheme="majorBidi" w:hAnsiTheme="majorBidi" w:cstheme="majorBidi"/>
                <w:sz w:val="28"/>
                <w:szCs w:val="28"/>
                <w:cs/>
                <w:lang w:val="en-US"/>
              </w:rPr>
            </w:pPr>
            <w:r w:rsidRPr="00B30C02">
              <w:rPr>
                <w:rFonts w:asciiTheme="majorBidi" w:hAnsiTheme="majorBidi" w:cstheme="majorBidi"/>
                <w:sz w:val="28"/>
                <w:szCs w:val="28"/>
                <w:lang w:val="en-US"/>
              </w:rPr>
              <w:t>5</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351</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071</w:t>
            </w:r>
          </w:p>
        </w:tc>
        <w:tc>
          <w:tcPr>
            <w:tcW w:w="122"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rsidR="00E77B99" w:rsidRPr="000E7396" w:rsidRDefault="00B30C02" w:rsidP="00E77B99">
            <w:pPr>
              <w:tabs>
                <w:tab w:val="decimal" w:pos="927"/>
              </w:tabs>
              <w:ind w:right="-220" w:firstLine="18"/>
              <w:rPr>
                <w:rFonts w:asciiTheme="majorBidi" w:hAnsiTheme="majorBidi" w:cstheme="majorBidi"/>
                <w:sz w:val="28"/>
                <w:szCs w:val="28"/>
                <w:cs/>
                <w:lang w:val="en-US"/>
              </w:rPr>
            </w:pPr>
            <w:r w:rsidRPr="00B30C02">
              <w:rPr>
                <w:rFonts w:asciiTheme="majorBidi" w:hAnsiTheme="majorBidi" w:cstheme="majorBidi"/>
                <w:sz w:val="28"/>
                <w:szCs w:val="28"/>
                <w:lang w:val="en-US"/>
              </w:rPr>
              <w:t>4</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701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634</w:t>
            </w:r>
          </w:p>
        </w:tc>
        <w:tc>
          <w:tcPr>
            <w:tcW w:w="110"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686</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356</w:t>
            </w:r>
          </w:p>
        </w:tc>
        <w:tc>
          <w:tcPr>
            <w:tcW w:w="162"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rsidR="00E77B99" w:rsidRPr="000E7396" w:rsidRDefault="00B30C02" w:rsidP="00E77B99">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482</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049</w:t>
            </w:r>
          </w:p>
        </w:tc>
      </w:tr>
    </w:tbl>
    <w:p w:rsidR="0021668E" w:rsidRPr="00A56E6F" w:rsidRDefault="0021668E" w:rsidP="007E46EC">
      <w:pPr>
        <w:tabs>
          <w:tab w:val="right" w:pos="5490"/>
          <w:tab w:val="right" w:pos="7740"/>
          <w:tab w:val="right" w:pos="9180"/>
        </w:tabs>
        <w:spacing w:before="240" w:after="240"/>
        <w:ind w:left="547"/>
        <w:jc w:val="thaiDistribute"/>
        <w:rPr>
          <w:rFonts w:asciiTheme="majorBidi" w:hAnsiTheme="majorBidi" w:cstheme="majorBidi"/>
          <w:spacing w:val="-12"/>
          <w:sz w:val="32"/>
          <w:szCs w:val="32"/>
          <w:lang w:val="en-US"/>
        </w:rPr>
      </w:pPr>
      <w:r w:rsidRPr="00A56E6F">
        <w:rPr>
          <w:rFonts w:asciiTheme="majorBidi" w:hAnsiTheme="majorBidi" w:cstheme="majorBidi"/>
          <w:spacing w:val="-12"/>
          <w:sz w:val="32"/>
          <w:szCs w:val="32"/>
          <w:cs/>
        </w:rPr>
        <w:t>รายการ</w:t>
      </w:r>
      <w:r w:rsidR="00C22EEE">
        <w:rPr>
          <w:rFonts w:asciiTheme="majorBidi" w:hAnsiTheme="majorBidi" w:cstheme="majorBidi" w:hint="cs"/>
          <w:spacing w:val="-12"/>
          <w:sz w:val="32"/>
          <w:szCs w:val="32"/>
          <w:cs/>
        </w:rPr>
        <w:t>เคลื่อนไหว</w:t>
      </w:r>
      <w:r w:rsidRPr="00A56E6F">
        <w:rPr>
          <w:rFonts w:asciiTheme="majorBidi" w:hAnsiTheme="majorBidi" w:cstheme="majorBidi"/>
          <w:spacing w:val="-12"/>
          <w:sz w:val="32"/>
          <w:szCs w:val="32"/>
          <w:cs/>
        </w:rPr>
        <w:t>ของต้นทุนโครงก</w:t>
      </w:r>
      <w:r w:rsidR="00B67F4D" w:rsidRPr="00A56E6F">
        <w:rPr>
          <w:rFonts w:asciiTheme="majorBidi" w:hAnsiTheme="majorBidi" w:cstheme="majorBidi"/>
          <w:spacing w:val="-12"/>
          <w:sz w:val="32"/>
          <w:szCs w:val="32"/>
          <w:cs/>
        </w:rPr>
        <w:t>ารพัฒนาอสังหาริมทรัพย์เพื่อขายสำหรับปีสิ้นสุด</w:t>
      </w:r>
      <w:r w:rsidRPr="00A56E6F">
        <w:rPr>
          <w:rFonts w:asciiTheme="majorBidi" w:hAnsiTheme="majorBidi" w:cstheme="majorBidi"/>
          <w:spacing w:val="-12"/>
          <w:sz w:val="32"/>
          <w:szCs w:val="32"/>
          <w:cs/>
        </w:rPr>
        <w:t>วันที่</w:t>
      </w:r>
      <w:r w:rsidR="00E77B99" w:rsidRPr="00A56E6F">
        <w:rPr>
          <w:rFonts w:asciiTheme="majorBidi" w:hAnsiTheme="majorBidi" w:cstheme="majorBidi" w:hint="cs"/>
          <w:spacing w:val="-12"/>
          <w:sz w:val="32"/>
          <w:szCs w:val="32"/>
          <w:cs/>
        </w:rPr>
        <w:t xml:space="preserve"> </w:t>
      </w:r>
      <w:r w:rsidR="00B30C02" w:rsidRPr="00B30C02">
        <w:rPr>
          <w:rFonts w:asciiTheme="majorBidi" w:hAnsiTheme="majorBidi" w:cstheme="majorBidi"/>
          <w:spacing w:val="-12"/>
          <w:sz w:val="32"/>
          <w:szCs w:val="32"/>
          <w:lang w:val="en-US"/>
        </w:rPr>
        <w:t>31</w:t>
      </w:r>
      <w:r w:rsidRPr="00A56E6F">
        <w:rPr>
          <w:rFonts w:asciiTheme="majorBidi" w:hAnsiTheme="majorBidi" w:cstheme="majorBidi"/>
          <w:spacing w:val="-12"/>
          <w:sz w:val="32"/>
          <w:szCs w:val="32"/>
          <w:lang w:val="en-US"/>
        </w:rPr>
        <w:t xml:space="preserve"> </w:t>
      </w:r>
      <w:r w:rsidRPr="00A56E6F">
        <w:rPr>
          <w:rFonts w:asciiTheme="majorBidi" w:hAnsiTheme="majorBidi" w:cstheme="majorBidi"/>
          <w:spacing w:val="-12"/>
          <w:sz w:val="32"/>
          <w:szCs w:val="32"/>
          <w:cs/>
          <w:lang w:val="en-US"/>
        </w:rPr>
        <w:t>ธันวาคม มีดังนี้</w:t>
      </w:r>
    </w:p>
    <w:p w:rsidR="0021668E" w:rsidRPr="000E7396" w:rsidRDefault="0021668E" w:rsidP="007E46EC">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19"/>
        <w:gridCol w:w="1088"/>
        <w:gridCol w:w="107"/>
        <w:gridCol w:w="1008"/>
        <w:gridCol w:w="144"/>
        <w:gridCol w:w="1026"/>
      </w:tblGrid>
      <w:tr w:rsidR="000C20C4" w:rsidRPr="000E7396" w:rsidTr="00792200">
        <w:trPr>
          <w:trHeight w:val="234"/>
          <w:tblHeader/>
        </w:trPr>
        <w:tc>
          <w:tcPr>
            <w:tcW w:w="4122" w:type="dxa"/>
          </w:tcPr>
          <w:p w:rsidR="000C20C4" w:rsidRPr="000E7396" w:rsidRDefault="000C20C4" w:rsidP="000646CE">
            <w:pPr>
              <w:ind w:right="63"/>
              <w:jc w:val="thaiDistribute"/>
              <w:rPr>
                <w:rFonts w:asciiTheme="majorBidi" w:hAnsiTheme="majorBidi" w:cstheme="majorBidi"/>
                <w:sz w:val="28"/>
                <w:szCs w:val="28"/>
                <w:cs/>
              </w:rPr>
            </w:pPr>
          </w:p>
        </w:tc>
        <w:tc>
          <w:tcPr>
            <w:tcW w:w="2242" w:type="dxa"/>
            <w:gridSpan w:val="3"/>
          </w:tcPr>
          <w:p w:rsidR="000C20C4" w:rsidRPr="000E7396" w:rsidRDefault="000C20C4" w:rsidP="000646CE">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7" w:type="dxa"/>
          </w:tcPr>
          <w:p w:rsidR="000C20C4" w:rsidRPr="000E7396" w:rsidRDefault="000C20C4" w:rsidP="000646CE">
            <w:pPr>
              <w:ind w:right="63"/>
              <w:jc w:val="center"/>
              <w:rPr>
                <w:rFonts w:asciiTheme="majorBidi" w:hAnsiTheme="majorBidi" w:cstheme="majorBidi"/>
                <w:b/>
                <w:bCs/>
                <w:sz w:val="28"/>
                <w:szCs w:val="28"/>
                <w:lang w:val="en-US"/>
              </w:rPr>
            </w:pPr>
          </w:p>
        </w:tc>
        <w:tc>
          <w:tcPr>
            <w:tcW w:w="2178" w:type="dxa"/>
            <w:gridSpan w:val="3"/>
          </w:tcPr>
          <w:p w:rsidR="000C20C4" w:rsidRPr="000E7396" w:rsidRDefault="000C20C4" w:rsidP="000646CE">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E77B99" w:rsidRPr="000E7396" w:rsidTr="00792200">
        <w:trPr>
          <w:trHeight w:val="234"/>
          <w:tblHeader/>
        </w:trPr>
        <w:tc>
          <w:tcPr>
            <w:tcW w:w="4122" w:type="dxa"/>
          </w:tcPr>
          <w:p w:rsidR="00E77B99" w:rsidRPr="000E7396" w:rsidRDefault="00E77B99" w:rsidP="00E77B99">
            <w:pPr>
              <w:ind w:right="63"/>
              <w:jc w:val="thaiDistribute"/>
              <w:rPr>
                <w:rFonts w:asciiTheme="majorBidi" w:hAnsiTheme="majorBidi" w:cstheme="majorBidi"/>
                <w:sz w:val="28"/>
                <w:szCs w:val="28"/>
                <w:cs/>
              </w:rPr>
            </w:pPr>
          </w:p>
        </w:tc>
        <w:tc>
          <w:tcPr>
            <w:tcW w:w="1035" w:type="dxa"/>
            <w:tcBorders>
              <w:top w:val="single" w:sz="4" w:space="0" w:color="auto"/>
            </w:tcBorders>
          </w:tcPr>
          <w:p w:rsidR="00E77B99" w:rsidRPr="000E7396" w:rsidRDefault="00B30C02" w:rsidP="00E77B99">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19" w:type="dxa"/>
            <w:tcBorders>
              <w:top w:val="single" w:sz="4" w:space="0" w:color="auto"/>
            </w:tcBorders>
          </w:tcPr>
          <w:p w:rsidR="00E77B99" w:rsidRPr="000E7396" w:rsidRDefault="00E77B99" w:rsidP="00E77B99">
            <w:pPr>
              <w:ind w:right="63"/>
              <w:jc w:val="center"/>
              <w:rPr>
                <w:rFonts w:asciiTheme="majorBidi" w:hAnsiTheme="majorBidi" w:cstheme="majorBidi"/>
                <w:b/>
                <w:bCs/>
                <w:sz w:val="28"/>
                <w:szCs w:val="28"/>
                <w:lang w:val="en-US"/>
              </w:rPr>
            </w:pPr>
          </w:p>
        </w:tc>
        <w:tc>
          <w:tcPr>
            <w:tcW w:w="1088" w:type="dxa"/>
            <w:tcBorders>
              <w:top w:val="single" w:sz="4" w:space="0" w:color="auto"/>
            </w:tcBorders>
          </w:tcPr>
          <w:p w:rsidR="00E77B99" w:rsidRPr="000E7396" w:rsidRDefault="00B30C02" w:rsidP="00E77B99">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07" w:type="dxa"/>
          </w:tcPr>
          <w:p w:rsidR="00E77B99" w:rsidRPr="000E7396" w:rsidRDefault="00E77B99" w:rsidP="00E77B99">
            <w:pPr>
              <w:ind w:right="63"/>
              <w:jc w:val="center"/>
              <w:rPr>
                <w:rFonts w:asciiTheme="majorBidi" w:hAnsiTheme="majorBidi" w:cstheme="majorBidi"/>
                <w:b/>
                <w:bCs/>
                <w:sz w:val="28"/>
                <w:szCs w:val="28"/>
                <w:lang w:val="en-US"/>
              </w:rPr>
            </w:pPr>
          </w:p>
        </w:tc>
        <w:tc>
          <w:tcPr>
            <w:tcW w:w="1008" w:type="dxa"/>
            <w:tcBorders>
              <w:top w:val="single" w:sz="4" w:space="0" w:color="auto"/>
            </w:tcBorders>
          </w:tcPr>
          <w:p w:rsidR="00E77B99" w:rsidRPr="000E7396" w:rsidRDefault="00B30C02" w:rsidP="00E77B99">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44" w:type="dxa"/>
            <w:tcBorders>
              <w:top w:val="single" w:sz="4" w:space="0" w:color="auto"/>
            </w:tcBorders>
          </w:tcPr>
          <w:p w:rsidR="00E77B99" w:rsidRPr="000E7396" w:rsidRDefault="00E77B99" w:rsidP="00E77B99">
            <w:pPr>
              <w:ind w:right="63"/>
              <w:jc w:val="center"/>
              <w:rPr>
                <w:rFonts w:asciiTheme="majorBidi" w:hAnsiTheme="majorBidi" w:cstheme="majorBidi"/>
                <w:b/>
                <w:bCs/>
                <w:sz w:val="28"/>
                <w:szCs w:val="28"/>
                <w:lang w:val="en-US"/>
              </w:rPr>
            </w:pPr>
          </w:p>
        </w:tc>
        <w:tc>
          <w:tcPr>
            <w:tcW w:w="1026" w:type="dxa"/>
            <w:tcBorders>
              <w:top w:val="single" w:sz="4" w:space="0" w:color="auto"/>
            </w:tcBorders>
          </w:tcPr>
          <w:p w:rsidR="00E77B99" w:rsidRPr="000E7396" w:rsidRDefault="00B30C02" w:rsidP="00E77B99">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E77B99" w:rsidRPr="000E7396" w:rsidTr="00792200">
        <w:tc>
          <w:tcPr>
            <w:tcW w:w="4122" w:type="dxa"/>
          </w:tcPr>
          <w:p w:rsidR="00E77B99" w:rsidRPr="000E7396" w:rsidRDefault="00E77B99" w:rsidP="00E77B99">
            <w:pPr>
              <w:tabs>
                <w:tab w:val="left" w:pos="90"/>
              </w:tabs>
              <w:ind w:left="90" w:right="65"/>
              <w:jc w:val="both"/>
              <w:rPr>
                <w:rFonts w:asciiTheme="majorBidi" w:hAnsiTheme="majorBidi" w:cstheme="majorBidi"/>
                <w:sz w:val="28"/>
                <w:szCs w:val="28"/>
                <w:lang w:val="en-US"/>
              </w:rPr>
            </w:pPr>
            <w:r w:rsidRPr="000E7396">
              <w:rPr>
                <w:rFonts w:asciiTheme="majorBidi" w:hAnsiTheme="majorBidi" w:cstheme="majorBidi"/>
                <w:sz w:val="28"/>
                <w:szCs w:val="28"/>
                <w:cs/>
                <w:lang w:val="en-US"/>
              </w:rPr>
              <w:t xml:space="preserve">ยอดยกมา ณ วันที่ </w:t>
            </w:r>
            <w:r w:rsidR="00B30C02" w:rsidRPr="00B30C02">
              <w:rPr>
                <w:rFonts w:asciiTheme="majorBidi" w:hAnsiTheme="majorBidi" w:cstheme="majorBidi"/>
                <w:sz w:val="28"/>
                <w:szCs w:val="28"/>
                <w:lang w:val="en-US"/>
              </w:rPr>
              <w:t>1</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 xml:space="preserve">มกราคม </w:t>
            </w:r>
          </w:p>
        </w:tc>
        <w:tc>
          <w:tcPr>
            <w:tcW w:w="1035" w:type="dxa"/>
          </w:tcPr>
          <w:p w:rsidR="00E77B99"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701</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634</w:t>
            </w:r>
          </w:p>
        </w:tc>
        <w:tc>
          <w:tcPr>
            <w:tcW w:w="119" w:type="dxa"/>
          </w:tcPr>
          <w:p w:rsidR="00E77B99" w:rsidRPr="000E7396" w:rsidRDefault="00E77B99" w:rsidP="00E77B99">
            <w:pPr>
              <w:tabs>
                <w:tab w:val="decimal" w:pos="1032"/>
              </w:tabs>
              <w:ind w:right="63" w:firstLine="91"/>
              <w:rPr>
                <w:rFonts w:asciiTheme="majorBidi" w:hAnsiTheme="majorBidi" w:cstheme="majorBidi"/>
                <w:sz w:val="28"/>
                <w:szCs w:val="28"/>
                <w:lang w:val="en-US"/>
              </w:rPr>
            </w:pPr>
          </w:p>
        </w:tc>
        <w:tc>
          <w:tcPr>
            <w:tcW w:w="1088" w:type="dxa"/>
          </w:tcPr>
          <w:p w:rsidR="00E77B99" w:rsidRPr="000E7396" w:rsidRDefault="00B30C02" w:rsidP="00792200">
            <w:pPr>
              <w:tabs>
                <w:tab w:val="decimal" w:pos="926"/>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011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042</w:t>
            </w:r>
          </w:p>
        </w:tc>
        <w:tc>
          <w:tcPr>
            <w:tcW w:w="107"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08" w:type="dxa"/>
          </w:tcPr>
          <w:p w:rsidR="00E77B99" w:rsidRPr="000E7396" w:rsidRDefault="00B30C02" w:rsidP="00792200">
            <w:pPr>
              <w:tabs>
                <w:tab w:val="decimal" w:pos="90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482</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049</w:t>
            </w:r>
          </w:p>
        </w:tc>
        <w:tc>
          <w:tcPr>
            <w:tcW w:w="144"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26" w:type="dxa"/>
          </w:tcPr>
          <w:p w:rsidR="00E77B99" w:rsidRPr="000E7396" w:rsidRDefault="00B30C02" w:rsidP="00792200">
            <w:pPr>
              <w:tabs>
                <w:tab w:val="decimal" w:pos="94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862</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161</w:t>
            </w:r>
          </w:p>
        </w:tc>
      </w:tr>
      <w:tr w:rsidR="00E77B99" w:rsidRPr="000E7396" w:rsidTr="00792200">
        <w:tc>
          <w:tcPr>
            <w:tcW w:w="4122" w:type="dxa"/>
          </w:tcPr>
          <w:p w:rsidR="00E77B99" w:rsidRPr="000E7396" w:rsidRDefault="00E77B99" w:rsidP="00E77B99">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ต้นทุนงานก่อสร้างเพิ่มขึ้น</w:t>
            </w:r>
          </w:p>
        </w:tc>
        <w:tc>
          <w:tcPr>
            <w:tcW w:w="1035" w:type="dxa"/>
          </w:tcPr>
          <w:p w:rsidR="00E77B99"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010</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309</w:t>
            </w:r>
          </w:p>
        </w:tc>
        <w:tc>
          <w:tcPr>
            <w:tcW w:w="119" w:type="dxa"/>
          </w:tcPr>
          <w:p w:rsidR="00E77B99" w:rsidRPr="000E7396" w:rsidRDefault="00E77B99" w:rsidP="00E77B99">
            <w:pPr>
              <w:tabs>
                <w:tab w:val="decimal" w:pos="1032"/>
              </w:tabs>
              <w:ind w:right="63" w:firstLine="91"/>
              <w:rPr>
                <w:rFonts w:asciiTheme="majorBidi" w:hAnsiTheme="majorBidi" w:cstheme="majorBidi"/>
                <w:sz w:val="28"/>
                <w:szCs w:val="28"/>
                <w:lang w:val="en-US"/>
              </w:rPr>
            </w:pPr>
          </w:p>
        </w:tc>
        <w:tc>
          <w:tcPr>
            <w:tcW w:w="1088" w:type="dxa"/>
          </w:tcPr>
          <w:p w:rsidR="00E77B99" w:rsidRPr="000E7396" w:rsidRDefault="00B30C02" w:rsidP="00792200">
            <w:pPr>
              <w:tabs>
                <w:tab w:val="decimal" w:pos="926"/>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045</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272</w:t>
            </w:r>
          </w:p>
        </w:tc>
        <w:tc>
          <w:tcPr>
            <w:tcW w:w="107"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08" w:type="dxa"/>
          </w:tcPr>
          <w:p w:rsidR="00E77B99" w:rsidRPr="000E7396" w:rsidRDefault="00B30C02" w:rsidP="00792200">
            <w:pPr>
              <w:tabs>
                <w:tab w:val="decimal" w:pos="90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216</w:t>
            </w:r>
            <w:r w:rsidR="000E6B04">
              <w:rPr>
                <w:rFonts w:asciiTheme="majorBidi" w:hAnsiTheme="majorBidi" w:cstheme="majorBidi"/>
                <w:sz w:val="28"/>
                <w:szCs w:val="28"/>
                <w:lang w:val="en-US"/>
              </w:rPr>
              <w:t>,</w:t>
            </w:r>
            <w:r w:rsidRPr="00B30C02">
              <w:rPr>
                <w:rFonts w:asciiTheme="majorBidi" w:hAnsiTheme="majorBidi" w:cstheme="majorBidi"/>
                <w:sz w:val="28"/>
                <w:szCs w:val="28"/>
                <w:lang w:val="en-US"/>
              </w:rPr>
              <w:t>011</w:t>
            </w:r>
          </w:p>
        </w:tc>
        <w:tc>
          <w:tcPr>
            <w:tcW w:w="144"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26" w:type="dxa"/>
          </w:tcPr>
          <w:p w:rsidR="00E77B99" w:rsidRPr="000E7396" w:rsidRDefault="00B30C02" w:rsidP="00792200">
            <w:pPr>
              <w:tabs>
                <w:tab w:val="decimal" w:pos="94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643</w:t>
            </w:r>
            <w:r w:rsidR="00E77B99"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699</w:t>
            </w:r>
          </w:p>
        </w:tc>
      </w:tr>
      <w:tr w:rsidR="00E77B99" w:rsidRPr="000E7396" w:rsidTr="00792200">
        <w:tc>
          <w:tcPr>
            <w:tcW w:w="4122" w:type="dxa"/>
          </w:tcPr>
          <w:p w:rsidR="00E77B99" w:rsidRPr="000E7396" w:rsidRDefault="00E77B99" w:rsidP="00E77B99">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ต้นทุนการกู้ยืมที่ถือเป็นต้นทุนของสินทรัพย์</w:t>
            </w:r>
          </w:p>
        </w:tc>
        <w:tc>
          <w:tcPr>
            <w:tcW w:w="1035" w:type="dxa"/>
          </w:tcPr>
          <w:p w:rsidR="00E77B99" w:rsidRPr="000E7396" w:rsidRDefault="00E77B99" w:rsidP="00792200">
            <w:pPr>
              <w:tabs>
                <w:tab w:val="decimal" w:pos="927"/>
              </w:tabs>
              <w:ind w:right="-220" w:firstLine="18"/>
              <w:rPr>
                <w:rFonts w:asciiTheme="majorBidi" w:hAnsiTheme="majorBidi" w:cstheme="majorBidi"/>
                <w:sz w:val="28"/>
                <w:szCs w:val="28"/>
                <w:lang w:val="en-US"/>
              </w:rPr>
            </w:pPr>
          </w:p>
        </w:tc>
        <w:tc>
          <w:tcPr>
            <w:tcW w:w="119" w:type="dxa"/>
          </w:tcPr>
          <w:p w:rsidR="00E77B99" w:rsidRPr="000E7396" w:rsidRDefault="00E77B99" w:rsidP="00E77B99">
            <w:pPr>
              <w:tabs>
                <w:tab w:val="decimal" w:pos="1032"/>
              </w:tabs>
              <w:ind w:right="63" w:firstLine="91"/>
              <w:rPr>
                <w:rFonts w:asciiTheme="majorBidi" w:hAnsiTheme="majorBidi" w:cstheme="majorBidi"/>
                <w:sz w:val="28"/>
                <w:szCs w:val="28"/>
                <w:lang w:val="en-US"/>
              </w:rPr>
            </w:pPr>
          </w:p>
        </w:tc>
        <w:tc>
          <w:tcPr>
            <w:tcW w:w="1088" w:type="dxa"/>
          </w:tcPr>
          <w:p w:rsidR="00E77B99" w:rsidRPr="000E7396" w:rsidRDefault="00E77B99" w:rsidP="00792200">
            <w:pPr>
              <w:tabs>
                <w:tab w:val="decimal" w:pos="926"/>
              </w:tabs>
              <w:ind w:right="-220" w:firstLine="18"/>
              <w:rPr>
                <w:rFonts w:asciiTheme="majorBidi" w:hAnsiTheme="majorBidi" w:cstheme="majorBidi"/>
                <w:sz w:val="28"/>
                <w:szCs w:val="28"/>
                <w:lang w:val="en-US"/>
              </w:rPr>
            </w:pPr>
          </w:p>
        </w:tc>
        <w:tc>
          <w:tcPr>
            <w:tcW w:w="107"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08" w:type="dxa"/>
          </w:tcPr>
          <w:p w:rsidR="00E77B99" w:rsidRPr="000E7396" w:rsidRDefault="00E77B99" w:rsidP="00792200">
            <w:pPr>
              <w:tabs>
                <w:tab w:val="decimal" w:pos="902"/>
              </w:tabs>
              <w:ind w:right="-220" w:firstLine="18"/>
              <w:rPr>
                <w:rFonts w:asciiTheme="majorBidi" w:hAnsiTheme="majorBidi" w:cstheme="majorBidi"/>
                <w:sz w:val="28"/>
                <w:szCs w:val="28"/>
                <w:lang w:val="en-US"/>
              </w:rPr>
            </w:pPr>
          </w:p>
        </w:tc>
        <w:tc>
          <w:tcPr>
            <w:tcW w:w="144" w:type="dxa"/>
          </w:tcPr>
          <w:p w:rsidR="00E77B99" w:rsidRPr="000E7396" w:rsidRDefault="00E77B99" w:rsidP="00E77B99">
            <w:pPr>
              <w:ind w:right="63" w:firstLine="91"/>
              <w:jc w:val="right"/>
              <w:rPr>
                <w:rFonts w:asciiTheme="majorBidi" w:hAnsiTheme="majorBidi" w:cstheme="majorBidi"/>
                <w:sz w:val="28"/>
                <w:szCs w:val="28"/>
                <w:lang w:val="en-US"/>
              </w:rPr>
            </w:pPr>
          </w:p>
        </w:tc>
        <w:tc>
          <w:tcPr>
            <w:tcW w:w="1026" w:type="dxa"/>
          </w:tcPr>
          <w:p w:rsidR="00E77B99" w:rsidRPr="000E7396" w:rsidRDefault="00E77B99" w:rsidP="00792200">
            <w:pPr>
              <w:tabs>
                <w:tab w:val="decimal" w:pos="942"/>
              </w:tabs>
              <w:ind w:right="-220" w:firstLine="18"/>
              <w:rPr>
                <w:rFonts w:asciiTheme="majorBidi" w:hAnsiTheme="majorBidi" w:cstheme="majorBidi"/>
                <w:sz w:val="28"/>
                <w:szCs w:val="28"/>
                <w:lang w:val="en-US"/>
              </w:rPr>
            </w:pPr>
          </w:p>
        </w:tc>
      </w:tr>
      <w:tr w:rsidR="00C22EEE" w:rsidRPr="000E7396" w:rsidTr="00792200">
        <w:tc>
          <w:tcPr>
            <w:tcW w:w="4122" w:type="dxa"/>
          </w:tcPr>
          <w:p w:rsidR="00C22EEE" w:rsidRPr="000E7396" w:rsidRDefault="00C22EEE" w:rsidP="00C22EEE">
            <w:pPr>
              <w:tabs>
                <w:tab w:val="left" w:pos="90"/>
              </w:tabs>
              <w:ind w:left="90" w:right="65" w:firstLine="180"/>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สำหรับปี</w:t>
            </w:r>
          </w:p>
        </w:tc>
        <w:tc>
          <w:tcPr>
            <w:tcW w:w="1035" w:type="dxa"/>
          </w:tcPr>
          <w:p w:rsidR="00C22EEE"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112</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127</w:t>
            </w:r>
          </w:p>
        </w:tc>
        <w:tc>
          <w:tcPr>
            <w:tcW w:w="119" w:type="dxa"/>
          </w:tcPr>
          <w:p w:rsidR="00C22EEE" w:rsidRPr="000E7396" w:rsidRDefault="00C22EEE" w:rsidP="00C22EEE">
            <w:pPr>
              <w:tabs>
                <w:tab w:val="decimal" w:pos="1032"/>
              </w:tabs>
              <w:ind w:right="63" w:firstLine="91"/>
              <w:rPr>
                <w:rFonts w:asciiTheme="majorBidi" w:hAnsiTheme="majorBidi" w:cstheme="majorBidi"/>
                <w:sz w:val="28"/>
                <w:szCs w:val="28"/>
                <w:lang w:val="en-US"/>
              </w:rPr>
            </w:pPr>
          </w:p>
        </w:tc>
        <w:tc>
          <w:tcPr>
            <w:tcW w:w="1088" w:type="dxa"/>
          </w:tcPr>
          <w:p w:rsidR="00C22EEE" w:rsidRPr="000E7396" w:rsidRDefault="00B30C02" w:rsidP="00792200">
            <w:pPr>
              <w:tabs>
                <w:tab w:val="decimal" w:pos="926"/>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107</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023</w:t>
            </w:r>
          </w:p>
        </w:tc>
        <w:tc>
          <w:tcPr>
            <w:tcW w:w="107"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08" w:type="dxa"/>
          </w:tcPr>
          <w:p w:rsidR="00C22EEE" w:rsidRPr="000E7396" w:rsidRDefault="00B30C02" w:rsidP="00792200">
            <w:pPr>
              <w:tabs>
                <w:tab w:val="decimal" w:pos="90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72</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539</w:t>
            </w:r>
          </w:p>
        </w:tc>
        <w:tc>
          <w:tcPr>
            <w:tcW w:w="144"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26" w:type="dxa"/>
          </w:tcPr>
          <w:p w:rsidR="00C22EEE" w:rsidRPr="000E7396" w:rsidRDefault="00B30C02" w:rsidP="00792200">
            <w:pPr>
              <w:tabs>
                <w:tab w:val="decimal" w:pos="94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54</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261</w:t>
            </w:r>
          </w:p>
        </w:tc>
      </w:tr>
      <w:tr w:rsidR="00C22EEE" w:rsidRPr="000E7396" w:rsidTr="00792200">
        <w:tc>
          <w:tcPr>
            <w:tcW w:w="4122" w:type="dxa"/>
          </w:tcPr>
          <w:p w:rsidR="00C22EEE" w:rsidRPr="000E7396" w:rsidRDefault="00C22EEE" w:rsidP="00C22EEE">
            <w:pPr>
              <w:tabs>
                <w:tab w:val="left" w:pos="90"/>
              </w:tabs>
              <w:ind w:left="90" w:right="65"/>
              <w:jc w:val="both"/>
              <w:rPr>
                <w:rFonts w:asciiTheme="majorBidi" w:hAnsiTheme="majorBidi" w:cstheme="majorBidi"/>
                <w:sz w:val="28"/>
                <w:szCs w:val="28"/>
                <w:cs/>
                <w:lang w:val="en-US"/>
              </w:rPr>
            </w:pPr>
            <w:r>
              <w:rPr>
                <w:rFonts w:asciiTheme="majorBidi" w:hAnsiTheme="majorBidi" w:cstheme="majorBidi" w:hint="cs"/>
                <w:sz w:val="28"/>
                <w:szCs w:val="28"/>
                <w:cs/>
                <w:lang w:val="en-US"/>
              </w:rPr>
              <w:t>โอนออกเป็นที่ดิน อาคารและอุปกรณ์</w:t>
            </w:r>
            <w:r>
              <w:rPr>
                <w:rFonts w:asciiTheme="majorBidi" w:hAnsiTheme="majorBidi" w:cstheme="majorBidi"/>
                <w:sz w:val="28"/>
                <w:szCs w:val="28"/>
                <w:lang w:val="en-US"/>
              </w:rPr>
              <w:t xml:space="preserve"> </w:t>
            </w:r>
          </w:p>
        </w:tc>
        <w:tc>
          <w:tcPr>
            <w:tcW w:w="1035" w:type="dxa"/>
          </w:tcPr>
          <w:p w:rsidR="00C22EEE" w:rsidRPr="000E7396" w:rsidRDefault="00C22EEE" w:rsidP="00792200">
            <w:pPr>
              <w:tabs>
                <w:tab w:val="decimal" w:pos="927"/>
              </w:tabs>
              <w:ind w:right="-220" w:firstLine="18"/>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12</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225</w:t>
            </w:r>
            <w:r>
              <w:rPr>
                <w:rFonts w:asciiTheme="majorBidi" w:hAnsiTheme="majorBidi" w:cstheme="majorBidi"/>
                <w:sz w:val="28"/>
                <w:szCs w:val="28"/>
                <w:lang w:val="en-US"/>
              </w:rPr>
              <w:t>)</w:t>
            </w:r>
          </w:p>
        </w:tc>
        <w:tc>
          <w:tcPr>
            <w:tcW w:w="119" w:type="dxa"/>
          </w:tcPr>
          <w:p w:rsidR="00C22EEE" w:rsidRPr="000E7396" w:rsidRDefault="00C22EEE" w:rsidP="00C22EEE">
            <w:pPr>
              <w:tabs>
                <w:tab w:val="decimal" w:pos="1032"/>
              </w:tabs>
              <w:ind w:right="63"/>
              <w:rPr>
                <w:rFonts w:asciiTheme="majorBidi" w:hAnsiTheme="majorBidi" w:cstheme="majorBidi"/>
                <w:sz w:val="28"/>
                <w:szCs w:val="28"/>
                <w:lang w:val="en-US"/>
              </w:rPr>
            </w:pPr>
          </w:p>
        </w:tc>
        <w:tc>
          <w:tcPr>
            <w:tcW w:w="1088" w:type="dxa"/>
          </w:tcPr>
          <w:p w:rsidR="00C22EEE" w:rsidRPr="000E7396" w:rsidRDefault="00C22EEE" w:rsidP="00C22EEE">
            <w:pPr>
              <w:ind w:right="-1" w:firstLine="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07"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08" w:type="dxa"/>
          </w:tcPr>
          <w:p w:rsidR="00C22EEE" w:rsidRPr="000E7396" w:rsidRDefault="00C22EEE" w:rsidP="00792200">
            <w:pPr>
              <w:tabs>
                <w:tab w:val="decimal" w:pos="902"/>
              </w:tabs>
              <w:ind w:right="-220" w:firstLine="18"/>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12</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225</w:t>
            </w:r>
            <w:r>
              <w:rPr>
                <w:rFonts w:asciiTheme="majorBidi" w:hAnsiTheme="majorBidi" w:cstheme="majorBidi"/>
                <w:sz w:val="28"/>
                <w:szCs w:val="28"/>
                <w:lang w:val="en-US"/>
              </w:rPr>
              <w:t>)</w:t>
            </w:r>
          </w:p>
        </w:tc>
        <w:tc>
          <w:tcPr>
            <w:tcW w:w="144"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26" w:type="dxa"/>
          </w:tcPr>
          <w:p w:rsidR="00C22EEE" w:rsidRPr="000E7396" w:rsidRDefault="00C22EEE" w:rsidP="00C22EEE">
            <w:pPr>
              <w:ind w:right="-1" w:firstLine="18"/>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C22EEE" w:rsidRPr="000E7396" w:rsidTr="00792200">
        <w:tc>
          <w:tcPr>
            <w:tcW w:w="4122" w:type="dxa"/>
          </w:tcPr>
          <w:p w:rsidR="00C22EEE" w:rsidRPr="000E7396" w:rsidRDefault="00C22EEE" w:rsidP="00C22EEE">
            <w:pPr>
              <w:ind w:left="90" w:right="65"/>
              <w:jc w:val="both"/>
              <w:rPr>
                <w:rFonts w:asciiTheme="majorBidi" w:hAnsiTheme="majorBidi" w:cstheme="majorBidi"/>
                <w:sz w:val="28"/>
                <w:szCs w:val="28"/>
                <w:cs/>
              </w:rPr>
            </w:pPr>
            <w:r w:rsidRPr="000E7396">
              <w:rPr>
                <w:rFonts w:asciiTheme="majorBidi" w:hAnsiTheme="majorBidi" w:cstheme="majorBidi"/>
                <w:sz w:val="28"/>
                <w:szCs w:val="28"/>
                <w:cs/>
              </w:rPr>
              <w:t>ต้นทุนขายอสังหาริมทรัพย์สำหรับปี</w:t>
            </w:r>
          </w:p>
        </w:tc>
        <w:tc>
          <w:tcPr>
            <w:tcW w:w="1035" w:type="dxa"/>
            <w:tcBorders>
              <w:bottom w:val="single" w:sz="4" w:space="0" w:color="auto"/>
            </w:tcBorders>
          </w:tcPr>
          <w:p w:rsidR="00C22EEE" w:rsidRPr="000E7396" w:rsidRDefault="00C22EEE" w:rsidP="00792200">
            <w:pPr>
              <w:tabs>
                <w:tab w:val="decimal" w:pos="927"/>
              </w:tabs>
              <w:ind w:firstLine="18"/>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460</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774</w:t>
            </w:r>
            <w:r>
              <w:rPr>
                <w:rFonts w:asciiTheme="majorBidi" w:hAnsiTheme="majorBidi" w:cstheme="majorBidi"/>
                <w:sz w:val="28"/>
                <w:szCs w:val="28"/>
                <w:lang w:val="en-US"/>
              </w:rPr>
              <w:t>)</w:t>
            </w:r>
          </w:p>
        </w:tc>
        <w:tc>
          <w:tcPr>
            <w:tcW w:w="119"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88" w:type="dxa"/>
            <w:tcBorders>
              <w:bottom w:val="single" w:sz="4" w:space="0" w:color="auto"/>
            </w:tcBorders>
          </w:tcPr>
          <w:p w:rsidR="00C22EEE" w:rsidRPr="000E7396" w:rsidRDefault="00C22EEE" w:rsidP="00C22EEE">
            <w:pPr>
              <w:tabs>
                <w:tab w:val="decimal" w:pos="927"/>
              </w:tabs>
              <w:ind w:firstLine="18"/>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461</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703</w:t>
            </w:r>
            <w:r w:rsidRPr="000E7396">
              <w:rPr>
                <w:rFonts w:asciiTheme="majorBidi" w:hAnsiTheme="majorBidi" w:cstheme="majorBidi"/>
                <w:sz w:val="28"/>
                <w:szCs w:val="28"/>
                <w:lang w:val="en-US"/>
              </w:rPr>
              <w:t>)</w:t>
            </w:r>
          </w:p>
        </w:tc>
        <w:tc>
          <w:tcPr>
            <w:tcW w:w="107" w:type="dxa"/>
          </w:tcPr>
          <w:p w:rsidR="00C22EEE" w:rsidRPr="000E7396" w:rsidRDefault="00C22EEE" w:rsidP="00C22EEE">
            <w:pPr>
              <w:tabs>
                <w:tab w:val="decimal" w:pos="572"/>
              </w:tabs>
              <w:ind w:right="63" w:firstLine="91"/>
              <w:jc w:val="right"/>
              <w:rPr>
                <w:rFonts w:asciiTheme="majorBidi" w:hAnsiTheme="majorBidi" w:cstheme="majorBidi"/>
                <w:sz w:val="28"/>
                <w:szCs w:val="28"/>
                <w:lang w:val="en-US"/>
              </w:rPr>
            </w:pPr>
          </w:p>
        </w:tc>
        <w:tc>
          <w:tcPr>
            <w:tcW w:w="1008" w:type="dxa"/>
            <w:tcBorders>
              <w:bottom w:val="single" w:sz="4" w:space="0" w:color="auto"/>
            </w:tcBorders>
          </w:tcPr>
          <w:p w:rsidR="00C22EEE" w:rsidRPr="000E7396" w:rsidRDefault="00C22EEE" w:rsidP="00792200">
            <w:pPr>
              <w:tabs>
                <w:tab w:val="decimal" w:pos="902"/>
              </w:tabs>
              <w:ind w:right="-220" w:firstLine="18"/>
              <w:rPr>
                <w:rFonts w:asciiTheme="majorBidi" w:hAnsiTheme="majorBidi" w:cstheme="majorBidi"/>
                <w:sz w:val="28"/>
                <w:szCs w:val="28"/>
                <w:cs/>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72</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018</w:t>
            </w:r>
            <w:r>
              <w:rPr>
                <w:rFonts w:asciiTheme="majorBidi" w:hAnsiTheme="majorBidi" w:cstheme="majorBidi"/>
                <w:sz w:val="28"/>
                <w:szCs w:val="28"/>
                <w:lang w:val="en-US"/>
              </w:rPr>
              <w:t>)</w:t>
            </w:r>
          </w:p>
        </w:tc>
        <w:tc>
          <w:tcPr>
            <w:tcW w:w="144"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26" w:type="dxa"/>
            <w:tcBorders>
              <w:bottom w:val="single" w:sz="4" w:space="0" w:color="auto"/>
            </w:tcBorders>
          </w:tcPr>
          <w:p w:rsidR="00C22EEE" w:rsidRPr="000E7396" w:rsidRDefault="00C22EEE" w:rsidP="00792200">
            <w:pPr>
              <w:tabs>
                <w:tab w:val="decimal" w:pos="942"/>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78</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072</w:t>
            </w:r>
            <w:r w:rsidRPr="000E7396">
              <w:rPr>
                <w:rFonts w:asciiTheme="majorBidi" w:hAnsiTheme="majorBidi" w:cstheme="majorBidi"/>
                <w:sz w:val="28"/>
                <w:szCs w:val="28"/>
                <w:lang w:val="en-US"/>
              </w:rPr>
              <w:t>)</w:t>
            </w:r>
          </w:p>
        </w:tc>
      </w:tr>
      <w:tr w:rsidR="00C22EEE" w:rsidRPr="000E7396" w:rsidTr="00792200">
        <w:tc>
          <w:tcPr>
            <w:tcW w:w="4122" w:type="dxa"/>
          </w:tcPr>
          <w:p w:rsidR="00C22EEE" w:rsidRPr="000E7396" w:rsidRDefault="00C22EEE" w:rsidP="00C22EEE">
            <w:pPr>
              <w:tabs>
                <w:tab w:val="left" w:pos="1080"/>
              </w:tabs>
              <w:ind w:left="90" w:right="65"/>
              <w:jc w:val="both"/>
              <w:rPr>
                <w:rFonts w:asciiTheme="majorBidi" w:hAnsiTheme="majorBidi" w:cstheme="majorBidi"/>
                <w:sz w:val="28"/>
                <w:szCs w:val="28"/>
                <w:lang w:val="en-US"/>
              </w:rPr>
            </w:pPr>
            <w:r w:rsidRPr="000E7396">
              <w:rPr>
                <w:rFonts w:asciiTheme="majorBidi" w:hAnsiTheme="majorBidi" w:cstheme="majorBidi"/>
                <w:sz w:val="28"/>
                <w:szCs w:val="28"/>
                <w:cs/>
              </w:rPr>
              <w:t xml:space="preserve">ยอดยกไป ณ วันที่ </w:t>
            </w:r>
            <w:r w:rsidR="00B30C02" w:rsidRPr="00B30C02">
              <w:rPr>
                <w:rFonts w:asciiTheme="majorBidi" w:hAnsiTheme="majorBidi" w:cstheme="majorBidi"/>
                <w:sz w:val="28"/>
                <w:szCs w:val="28"/>
                <w:lang w:val="en-US"/>
              </w:rPr>
              <w:t>31</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ธันวาคม</w:t>
            </w:r>
          </w:p>
        </w:tc>
        <w:tc>
          <w:tcPr>
            <w:tcW w:w="1035" w:type="dxa"/>
            <w:tcBorders>
              <w:top w:val="single" w:sz="4" w:space="0" w:color="auto"/>
              <w:bottom w:val="double" w:sz="4" w:space="0" w:color="auto"/>
            </w:tcBorders>
            <w:vAlign w:val="bottom"/>
          </w:tcPr>
          <w:p w:rsidR="00C22EEE" w:rsidRPr="000E7396" w:rsidRDefault="00B30C02" w:rsidP="00792200">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351</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071</w:t>
            </w:r>
          </w:p>
        </w:tc>
        <w:tc>
          <w:tcPr>
            <w:tcW w:w="119" w:type="dxa"/>
          </w:tcPr>
          <w:p w:rsidR="00C22EEE" w:rsidRPr="000E7396" w:rsidRDefault="00C22EEE" w:rsidP="00C22EEE">
            <w:pPr>
              <w:ind w:right="63" w:firstLine="91"/>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rsidR="00C22EEE" w:rsidRPr="000E7396" w:rsidRDefault="00B30C02" w:rsidP="00C22EEE">
            <w:pPr>
              <w:tabs>
                <w:tab w:val="decimal" w:pos="927"/>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701</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634</w:t>
            </w:r>
          </w:p>
        </w:tc>
        <w:tc>
          <w:tcPr>
            <w:tcW w:w="107"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bottom"/>
          </w:tcPr>
          <w:p w:rsidR="00C22EEE" w:rsidRPr="000E7396" w:rsidRDefault="00B30C02" w:rsidP="00792200">
            <w:pPr>
              <w:tabs>
                <w:tab w:val="decimal" w:pos="90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686</w:t>
            </w:r>
            <w:r w:rsidR="00C22EEE">
              <w:rPr>
                <w:rFonts w:asciiTheme="majorBidi" w:hAnsiTheme="majorBidi" w:cstheme="majorBidi"/>
                <w:sz w:val="28"/>
                <w:szCs w:val="28"/>
                <w:lang w:val="en-US"/>
              </w:rPr>
              <w:t>,</w:t>
            </w:r>
            <w:r w:rsidRPr="00B30C02">
              <w:rPr>
                <w:rFonts w:asciiTheme="majorBidi" w:hAnsiTheme="majorBidi" w:cstheme="majorBidi"/>
                <w:sz w:val="28"/>
                <w:szCs w:val="28"/>
                <w:lang w:val="en-US"/>
              </w:rPr>
              <w:t>356</w:t>
            </w:r>
          </w:p>
        </w:tc>
        <w:tc>
          <w:tcPr>
            <w:tcW w:w="144" w:type="dxa"/>
          </w:tcPr>
          <w:p w:rsidR="00C22EEE" w:rsidRPr="000E7396" w:rsidRDefault="00C22EEE" w:rsidP="00C22EEE">
            <w:pPr>
              <w:ind w:right="63" w:firstLine="91"/>
              <w:jc w:val="right"/>
              <w:rPr>
                <w:rFonts w:asciiTheme="majorBidi" w:hAnsiTheme="majorBidi" w:cstheme="majorBidi"/>
                <w:sz w:val="28"/>
                <w:szCs w:val="28"/>
                <w:lang w:val="en-US"/>
              </w:rPr>
            </w:pPr>
          </w:p>
        </w:tc>
        <w:tc>
          <w:tcPr>
            <w:tcW w:w="1026" w:type="dxa"/>
            <w:tcBorders>
              <w:top w:val="single" w:sz="4" w:space="0" w:color="auto"/>
              <w:bottom w:val="double" w:sz="4" w:space="0" w:color="auto"/>
            </w:tcBorders>
            <w:vAlign w:val="bottom"/>
          </w:tcPr>
          <w:p w:rsidR="00C22EEE" w:rsidRPr="000E7396" w:rsidRDefault="00B30C02" w:rsidP="00792200">
            <w:pPr>
              <w:tabs>
                <w:tab w:val="decimal" w:pos="942"/>
              </w:tabs>
              <w:ind w:right="-220" w:firstLine="18"/>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482</w:t>
            </w:r>
            <w:r w:rsidR="00C22EEE"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049</w:t>
            </w:r>
          </w:p>
        </w:tc>
      </w:tr>
    </w:tbl>
    <w:p w:rsidR="007C5B05" w:rsidRPr="000E7396" w:rsidRDefault="007C5B05" w:rsidP="000C20C4">
      <w:pPr>
        <w:tabs>
          <w:tab w:val="right" w:pos="5490"/>
          <w:tab w:val="right" w:pos="7740"/>
          <w:tab w:val="right" w:pos="9180"/>
        </w:tabs>
        <w:spacing w:before="240" w:after="24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ในระหว่างปี </w:t>
      </w:r>
      <w:r w:rsidR="00BE6720" w:rsidRPr="000E7396">
        <w:rPr>
          <w:rFonts w:asciiTheme="majorBidi" w:hAnsiTheme="majorBidi" w:cstheme="majorBidi"/>
          <w:sz w:val="32"/>
          <w:szCs w:val="32"/>
          <w:cs/>
        </w:rPr>
        <w:t>กลุ่มบริษัทและบริษัท</w:t>
      </w:r>
      <w:r w:rsidRPr="000E7396">
        <w:rPr>
          <w:rFonts w:asciiTheme="majorBidi" w:hAnsiTheme="majorBidi" w:cstheme="majorBidi"/>
          <w:sz w:val="32"/>
          <w:szCs w:val="32"/>
          <w:cs/>
        </w:rPr>
        <w:t>ได้รวมต้นทุนการกู้ยืมเข้าเป็นต้นทุนของโครงการ</w:t>
      </w:r>
      <w:r w:rsidR="00C22EEE">
        <w:rPr>
          <w:rFonts w:asciiTheme="majorBidi" w:hAnsiTheme="majorBidi" w:cstheme="majorBidi" w:hint="cs"/>
          <w:sz w:val="32"/>
          <w:szCs w:val="32"/>
          <w:cs/>
        </w:rPr>
        <w:t>พัฒนาอสังหาริมทรัพย์</w:t>
      </w:r>
      <w:r w:rsidRPr="000E7396">
        <w:rPr>
          <w:rFonts w:asciiTheme="majorBidi" w:hAnsiTheme="majorBidi" w:cstheme="majorBidi"/>
          <w:sz w:val="32"/>
          <w:szCs w:val="32"/>
          <w:cs/>
        </w:rPr>
        <w:t xml:space="preserve"> โดยคำนวณจากอัตราการตั้งขึ้นเป็นทุนซึ่งเป็นอัตราถัวเฉลี่ยถ่วงน้ำหนักของเงินกู้</w:t>
      </w:r>
      <w:r w:rsidR="00C22EEE">
        <w:rPr>
          <w:rFonts w:asciiTheme="majorBidi" w:hAnsiTheme="majorBidi" w:cstheme="majorBidi" w:hint="cs"/>
          <w:sz w:val="32"/>
          <w:szCs w:val="32"/>
          <w:cs/>
        </w:rPr>
        <w:t>ยืม</w:t>
      </w:r>
      <w:r w:rsidRPr="000E7396">
        <w:rPr>
          <w:rFonts w:asciiTheme="majorBidi" w:hAnsiTheme="majorBidi" w:cstheme="majorBidi"/>
          <w:sz w:val="32"/>
          <w:szCs w:val="32"/>
          <w:cs/>
        </w:rPr>
        <w:t>ดังนี้</w:t>
      </w:r>
    </w:p>
    <w:tbl>
      <w:tblPr>
        <w:tblW w:w="8460" w:type="dxa"/>
        <w:tblInd w:w="540" w:type="dxa"/>
        <w:tblLayout w:type="fixed"/>
        <w:tblLook w:val="0000" w:firstRow="0" w:lastRow="0" w:firstColumn="0" w:lastColumn="0" w:noHBand="0" w:noVBand="0"/>
      </w:tblPr>
      <w:tblGrid>
        <w:gridCol w:w="6660"/>
        <w:gridCol w:w="900"/>
        <w:gridCol w:w="900"/>
      </w:tblGrid>
      <w:tr w:rsidR="007C5B05" w:rsidRPr="000E7396" w:rsidTr="00126224">
        <w:tc>
          <w:tcPr>
            <w:tcW w:w="6660" w:type="dxa"/>
          </w:tcPr>
          <w:p w:rsidR="007C5B05" w:rsidRPr="000E7396" w:rsidRDefault="007C5B05" w:rsidP="00FD7E40">
            <w:pPr>
              <w:ind w:right="65"/>
              <w:jc w:val="center"/>
              <w:rPr>
                <w:rFonts w:asciiTheme="majorBidi" w:hAnsiTheme="majorBidi" w:cstheme="majorBidi"/>
                <w:sz w:val="28"/>
                <w:szCs w:val="28"/>
                <w:cs/>
              </w:rPr>
            </w:pPr>
          </w:p>
        </w:tc>
        <w:tc>
          <w:tcPr>
            <w:tcW w:w="900" w:type="dxa"/>
          </w:tcPr>
          <w:p w:rsidR="007C5B05" w:rsidRPr="000E7396" w:rsidRDefault="00B30C02" w:rsidP="00FD7E40">
            <w:pPr>
              <w:ind w:right="65"/>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r w:rsidR="007C5B05" w:rsidRPr="000E7396">
              <w:rPr>
                <w:rFonts w:asciiTheme="majorBidi" w:hAnsiTheme="majorBidi" w:cstheme="majorBidi"/>
                <w:b/>
                <w:bCs/>
                <w:sz w:val="28"/>
                <w:szCs w:val="28"/>
                <w:lang w:val="en-US"/>
              </w:rPr>
              <w:t xml:space="preserve"> </w:t>
            </w:r>
          </w:p>
        </w:tc>
        <w:tc>
          <w:tcPr>
            <w:tcW w:w="900" w:type="dxa"/>
          </w:tcPr>
          <w:p w:rsidR="007C5B05" w:rsidRPr="000E7396" w:rsidRDefault="00B30C02" w:rsidP="00FD7E40">
            <w:pPr>
              <w:ind w:right="65"/>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r>
      <w:tr w:rsidR="00E77B99" w:rsidRPr="000E7396" w:rsidTr="00126224">
        <w:trPr>
          <w:trHeight w:val="144"/>
        </w:trPr>
        <w:tc>
          <w:tcPr>
            <w:tcW w:w="6660" w:type="dxa"/>
          </w:tcPr>
          <w:p w:rsidR="00E77B99" w:rsidRPr="00126224" w:rsidRDefault="00E77B99" w:rsidP="00A93D76">
            <w:pPr>
              <w:ind w:left="-111" w:right="65"/>
              <w:rPr>
                <w:rFonts w:asciiTheme="majorBidi" w:hAnsiTheme="majorBidi" w:cstheme="majorBidi"/>
                <w:spacing w:val="-6"/>
                <w:sz w:val="28"/>
                <w:szCs w:val="28"/>
                <w:cs/>
              </w:rPr>
            </w:pPr>
            <w:r w:rsidRPr="00126224">
              <w:rPr>
                <w:rFonts w:asciiTheme="majorBidi" w:hAnsiTheme="majorBidi" w:cstheme="majorBidi"/>
                <w:spacing w:val="-6"/>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rsidR="00E77B99" w:rsidRPr="000E7396" w:rsidRDefault="00B30C02" w:rsidP="00E77B99">
            <w:pPr>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442</w:t>
            </w:r>
          </w:p>
        </w:tc>
        <w:tc>
          <w:tcPr>
            <w:tcW w:w="900" w:type="dxa"/>
            <w:vAlign w:val="bottom"/>
          </w:tcPr>
          <w:p w:rsidR="00E77B99" w:rsidRPr="000E7396" w:rsidRDefault="00B30C02" w:rsidP="00E77B99">
            <w:pPr>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223</w:t>
            </w:r>
          </w:p>
        </w:tc>
      </w:tr>
      <w:tr w:rsidR="00E77B99" w:rsidRPr="000E7396" w:rsidTr="00126224">
        <w:tc>
          <w:tcPr>
            <w:tcW w:w="6660" w:type="dxa"/>
          </w:tcPr>
          <w:p w:rsidR="00E77B99" w:rsidRPr="000E7396" w:rsidRDefault="00E77B99" w:rsidP="00A93D76">
            <w:pPr>
              <w:ind w:left="-111" w:right="65"/>
              <w:jc w:val="thaiDistribute"/>
              <w:rPr>
                <w:rFonts w:asciiTheme="majorBidi" w:hAnsiTheme="majorBidi" w:cstheme="majorBidi"/>
                <w:sz w:val="28"/>
                <w:szCs w:val="28"/>
                <w:cs/>
              </w:rPr>
            </w:pPr>
            <w:r w:rsidRPr="000E7396">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rsidR="00E77B99" w:rsidRPr="000E7396" w:rsidRDefault="00B30C02" w:rsidP="00E77B99">
            <w:pPr>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10</w:t>
            </w:r>
          </w:p>
        </w:tc>
        <w:tc>
          <w:tcPr>
            <w:tcW w:w="900" w:type="dxa"/>
            <w:vAlign w:val="bottom"/>
          </w:tcPr>
          <w:p w:rsidR="00E77B99" w:rsidRPr="000E7396" w:rsidRDefault="00B30C02" w:rsidP="00E77B99">
            <w:pPr>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5</w:t>
            </w:r>
          </w:p>
        </w:tc>
      </w:tr>
    </w:tbl>
    <w:p w:rsidR="008E7D38" w:rsidRPr="006025EC" w:rsidRDefault="007C5B05" w:rsidP="005C0B40">
      <w:pPr>
        <w:overflowPunct/>
        <w:autoSpaceDE/>
        <w:autoSpaceDN/>
        <w:adjustRightInd/>
        <w:snapToGrid w:val="0"/>
        <w:spacing w:before="240"/>
        <w:ind w:left="547" w:right="58"/>
        <w:jc w:val="thaiDistribute"/>
        <w:textAlignment w:val="auto"/>
        <w:rPr>
          <w:rFonts w:asciiTheme="majorBidi" w:eastAsia="MS Mincho" w:hAnsiTheme="majorBidi" w:cstheme="majorBidi"/>
          <w:color w:val="000000"/>
          <w:spacing w:val="-12"/>
          <w:sz w:val="32"/>
          <w:szCs w:val="32"/>
          <w:lang w:val="en-US"/>
        </w:rPr>
      </w:pPr>
      <w:r w:rsidRPr="000E7396">
        <w:rPr>
          <w:rFonts w:asciiTheme="majorBidi" w:eastAsia="MS Mincho" w:hAnsiTheme="majorBidi" w:cstheme="majorBidi"/>
          <w:color w:val="000000"/>
          <w:spacing w:val="-12"/>
          <w:sz w:val="32"/>
          <w:szCs w:val="32"/>
          <w:cs/>
          <w:lang w:val="en-US"/>
        </w:rPr>
        <w:t xml:space="preserve">ณ วันที่ </w:t>
      </w:r>
      <w:r w:rsidR="00B30C02" w:rsidRPr="00B30C02">
        <w:rPr>
          <w:rFonts w:asciiTheme="majorBidi" w:eastAsia="MS Mincho" w:hAnsiTheme="majorBidi" w:cstheme="majorBidi"/>
          <w:color w:val="000000"/>
          <w:spacing w:val="-12"/>
          <w:sz w:val="32"/>
          <w:szCs w:val="32"/>
          <w:lang w:val="en-US"/>
        </w:rPr>
        <w:t>31</w:t>
      </w:r>
      <w:r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 xml:space="preserve">ธันวาคม </w:t>
      </w:r>
      <w:r w:rsidR="00B30C02" w:rsidRPr="00B30C02">
        <w:rPr>
          <w:rFonts w:asciiTheme="majorBidi" w:eastAsia="MS Mincho" w:hAnsiTheme="majorBidi" w:cstheme="majorBidi"/>
          <w:color w:val="000000"/>
          <w:spacing w:val="-12"/>
          <w:sz w:val="32"/>
          <w:szCs w:val="32"/>
          <w:lang w:val="en-US"/>
        </w:rPr>
        <w:t>2563</w:t>
      </w:r>
      <w:r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 xml:space="preserve">และ </w:t>
      </w:r>
      <w:r w:rsidR="00B30C02" w:rsidRPr="00B30C02">
        <w:rPr>
          <w:rFonts w:asciiTheme="majorBidi" w:eastAsia="MS Mincho" w:hAnsiTheme="majorBidi" w:cstheme="majorBidi"/>
          <w:color w:val="000000"/>
          <w:spacing w:val="-12"/>
          <w:sz w:val="32"/>
          <w:szCs w:val="32"/>
          <w:lang w:val="en-US"/>
        </w:rPr>
        <w:t>2562</w:t>
      </w:r>
      <w:r w:rsidR="00D51454"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กลุ่มบริษัท</w:t>
      </w:r>
      <w:r w:rsidR="0021668E" w:rsidRPr="000E7396">
        <w:rPr>
          <w:rFonts w:asciiTheme="majorBidi" w:eastAsia="MS Mincho" w:hAnsiTheme="majorBidi" w:cstheme="majorBidi"/>
          <w:color w:val="000000"/>
          <w:spacing w:val="-12"/>
          <w:sz w:val="32"/>
          <w:szCs w:val="32"/>
          <w:cs/>
          <w:lang w:val="en-US"/>
        </w:rPr>
        <w:t>และบริษัท</w:t>
      </w:r>
      <w:r w:rsidRPr="000E7396">
        <w:rPr>
          <w:rFonts w:asciiTheme="majorBidi" w:eastAsia="MS Mincho" w:hAnsiTheme="majorBidi" w:cstheme="majorBidi"/>
          <w:color w:val="000000"/>
          <w:spacing w:val="-12"/>
          <w:sz w:val="32"/>
          <w:szCs w:val="32"/>
          <w:cs/>
          <w:lang w:val="en-US"/>
        </w:rPr>
        <w:t>ได้จดจำนองที่ดินและสิ่งปลูกสร้างของโครงการ</w:t>
      </w:r>
      <w:r w:rsidR="00C22EEE">
        <w:rPr>
          <w:rFonts w:asciiTheme="majorBidi" w:eastAsia="MS Mincho" w:hAnsiTheme="majorBidi" w:cstheme="majorBidi" w:hint="cs"/>
          <w:color w:val="000000"/>
          <w:spacing w:val="-12"/>
          <w:sz w:val="32"/>
          <w:szCs w:val="32"/>
          <w:cs/>
          <w:lang w:val="en-US"/>
        </w:rPr>
        <w:t>พัฒนาอสังหาริมทรัพย์</w:t>
      </w:r>
      <w:r w:rsidRPr="000E7396">
        <w:rPr>
          <w:rFonts w:asciiTheme="majorBidi" w:eastAsia="MS Mincho" w:hAnsiTheme="majorBidi" w:cstheme="majorBidi"/>
          <w:color w:val="000000"/>
          <w:spacing w:val="-12"/>
          <w:sz w:val="32"/>
          <w:szCs w:val="32"/>
          <w:cs/>
          <w:lang w:val="en-US"/>
        </w:rPr>
        <w:t xml:space="preserve">จำนวน </w:t>
      </w:r>
      <w:r w:rsidR="00B30C02" w:rsidRPr="00B30C02">
        <w:rPr>
          <w:rFonts w:asciiTheme="majorBidi" w:eastAsia="MS Mincho" w:hAnsiTheme="majorBidi" w:cstheme="majorBidi"/>
          <w:color w:val="000000"/>
          <w:spacing w:val="-12"/>
          <w:sz w:val="32"/>
          <w:szCs w:val="32"/>
          <w:lang w:val="en-US"/>
        </w:rPr>
        <w:t>5</w:t>
      </w:r>
      <w:r w:rsidR="00E55EDF" w:rsidRPr="000E7396">
        <w:rPr>
          <w:rFonts w:asciiTheme="majorBidi" w:eastAsia="MS Mincho" w:hAnsiTheme="majorBidi" w:cstheme="majorBidi"/>
          <w:color w:val="000000"/>
          <w:spacing w:val="-12"/>
          <w:sz w:val="32"/>
          <w:szCs w:val="32"/>
          <w:lang w:val="en-US"/>
        </w:rPr>
        <w:t>,</w:t>
      </w:r>
      <w:r w:rsidR="00B30C02" w:rsidRPr="00B30C02">
        <w:rPr>
          <w:rFonts w:asciiTheme="majorBidi" w:eastAsia="MS Mincho" w:hAnsiTheme="majorBidi" w:cstheme="majorBidi"/>
          <w:color w:val="000000"/>
          <w:spacing w:val="-12"/>
          <w:sz w:val="32"/>
          <w:szCs w:val="32"/>
          <w:lang w:val="en-US"/>
        </w:rPr>
        <w:t>388</w:t>
      </w:r>
      <w:r w:rsidR="00E55EDF"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ล้านบาท</w:t>
      </w:r>
      <w:r w:rsidR="00BD636E"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 xml:space="preserve">และ </w:t>
      </w:r>
      <w:r w:rsidR="00B30C02" w:rsidRPr="00B30C02">
        <w:rPr>
          <w:rFonts w:asciiTheme="majorBidi" w:eastAsia="MS Mincho" w:hAnsiTheme="majorBidi" w:cstheme="majorBidi"/>
          <w:color w:val="000000"/>
          <w:spacing w:val="-12"/>
          <w:sz w:val="32"/>
          <w:szCs w:val="32"/>
          <w:lang w:val="en-US"/>
        </w:rPr>
        <w:t>4</w:t>
      </w:r>
      <w:r w:rsidR="00E77B99" w:rsidRPr="000E7396">
        <w:rPr>
          <w:rFonts w:asciiTheme="majorBidi" w:eastAsia="MS Mincho" w:hAnsiTheme="majorBidi" w:cstheme="majorBidi"/>
          <w:color w:val="000000"/>
          <w:spacing w:val="-12"/>
          <w:sz w:val="32"/>
          <w:szCs w:val="32"/>
          <w:lang w:val="en-US"/>
        </w:rPr>
        <w:t>,</w:t>
      </w:r>
      <w:r w:rsidR="00B30C02" w:rsidRPr="00B30C02">
        <w:rPr>
          <w:rFonts w:asciiTheme="majorBidi" w:eastAsia="MS Mincho" w:hAnsiTheme="majorBidi" w:cstheme="majorBidi"/>
          <w:color w:val="000000"/>
          <w:spacing w:val="-12"/>
          <w:sz w:val="32"/>
          <w:szCs w:val="32"/>
          <w:lang w:val="en-US"/>
        </w:rPr>
        <w:t>469</w:t>
      </w:r>
      <w:r w:rsidR="00E77B99"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ล้านบาท</w:t>
      </w:r>
      <w:r w:rsidR="00306C45"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ตามลำดับ</w:t>
      </w:r>
      <w:r w:rsidR="00D51454" w:rsidRPr="000E7396">
        <w:rPr>
          <w:rFonts w:asciiTheme="majorBidi" w:eastAsia="MS Mincho" w:hAnsiTheme="majorBidi" w:cstheme="majorBidi"/>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lang w:val="en-US"/>
        </w:rPr>
        <w:t>(</w:t>
      </w:r>
      <w:r w:rsidR="00D51454" w:rsidRPr="000E7396">
        <w:rPr>
          <w:rFonts w:asciiTheme="majorBidi" w:eastAsia="MS Mincho" w:hAnsiTheme="majorBidi" w:cstheme="majorBidi"/>
          <w:color w:val="000000"/>
          <w:spacing w:val="-12"/>
          <w:sz w:val="32"/>
          <w:szCs w:val="32"/>
          <w:cs/>
          <w:lang w:val="en-US"/>
        </w:rPr>
        <w:t>เฉพาะบริษัท</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จำนวน </w:t>
      </w:r>
      <w:r w:rsidR="00B30C02" w:rsidRPr="00B30C02">
        <w:rPr>
          <w:rFonts w:asciiTheme="majorBidi" w:eastAsia="MS Mincho" w:hAnsiTheme="majorBidi" w:cstheme="majorBidi"/>
          <w:color w:val="000000"/>
          <w:spacing w:val="-12"/>
          <w:sz w:val="32"/>
          <w:szCs w:val="32"/>
          <w:lang w:val="en-US"/>
        </w:rPr>
        <w:t>1</w:t>
      </w:r>
      <w:r w:rsidR="00E55EDF" w:rsidRPr="000E7396">
        <w:rPr>
          <w:rFonts w:asciiTheme="majorBidi" w:eastAsia="MS Mincho" w:hAnsiTheme="majorBidi" w:cstheme="majorBidi"/>
          <w:color w:val="000000"/>
          <w:spacing w:val="-12"/>
          <w:sz w:val="32"/>
          <w:szCs w:val="32"/>
          <w:lang w:val="en-US"/>
        </w:rPr>
        <w:t>,</w:t>
      </w:r>
      <w:r w:rsidR="00B30C02" w:rsidRPr="00B30C02">
        <w:rPr>
          <w:rFonts w:asciiTheme="majorBidi" w:eastAsia="MS Mincho" w:hAnsiTheme="majorBidi" w:cstheme="majorBidi"/>
          <w:color w:val="000000"/>
          <w:spacing w:val="-12"/>
          <w:sz w:val="32"/>
          <w:szCs w:val="32"/>
          <w:lang w:val="en-US"/>
        </w:rPr>
        <w:t>531</w:t>
      </w:r>
      <w:r w:rsidR="00792200">
        <w:rPr>
          <w:rFonts w:asciiTheme="majorBidi" w:eastAsia="MS Mincho" w:hAnsiTheme="majorBidi" w:cstheme="majorBidi" w:hint="cs"/>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ล้านบาท และ </w:t>
      </w:r>
      <w:r w:rsidR="00B30C02" w:rsidRPr="00B30C02">
        <w:rPr>
          <w:rFonts w:asciiTheme="majorBidi" w:eastAsia="MS Mincho" w:hAnsiTheme="majorBidi" w:cstheme="majorBidi"/>
          <w:color w:val="000000"/>
          <w:spacing w:val="-12"/>
          <w:sz w:val="32"/>
          <w:szCs w:val="32"/>
          <w:lang w:val="en-US"/>
        </w:rPr>
        <w:t>1</w:t>
      </w:r>
      <w:r w:rsidR="00E77B99" w:rsidRPr="000E7396">
        <w:rPr>
          <w:rFonts w:asciiTheme="majorBidi" w:eastAsia="MS Mincho" w:hAnsiTheme="majorBidi" w:cstheme="majorBidi"/>
          <w:color w:val="000000"/>
          <w:spacing w:val="-12"/>
          <w:sz w:val="32"/>
          <w:szCs w:val="32"/>
          <w:lang w:val="en-US"/>
        </w:rPr>
        <w:t>,</w:t>
      </w:r>
      <w:r w:rsidR="00B30C02" w:rsidRPr="00B30C02">
        <w:rPr>
          <w:rFonts w:asciiTheme="majorBidi" w:eastAsia="MS Mincho" w:hAnsiTheme="majorBidi" w:cstheme="majorBidi"/>
          <w:color w:val="000000"/>
          <w:spacing w:val="-12"/>
          <w:sz w:val="32"/>
          <w:szCs w:val="32"/>
          <w:lang w:val="en-US"/>
        </w:rPr>
        <w:t>318</w:t>
      </w:r>
      <w:r w:rsidR="00E77B99"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ล้านบาท </w:t>
      </w:r>
      <w:r w:rsidR="0000477F" w:rsidRPr="000E7396">
        <w:rPr>
          <w:rFonts w:asciiTheme="majorBidi" w:eastAsia="MS Mincho" w:hAnsiTheme="majorBidi" w:cstheme="majorBidi"/>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cs/>
          <w:lang w:val="en-US"/>
        </w:rPr>
        <w:t xml:space="preserve">ณ วันที่ </w:t>
      </w:r>
      <w:r w:rsidR="00B30C02" w:rsidRPr="00B30C02">
        <w:rPr>
          <w:rFonts w:asciiTheme="majorBidi" w:eastAsia="MS Mincho" w:hAnsiTheme="majorBidi" w:cstheme="majorBidi"/>
          <w:color w:val="000000"/>
          <w:spacing w:val="-12"/>
          <w:sz w:val="32"/>
          <w:szCs w:val="32"/>
          <w:lang w:val="en-US"/>
        </w:rPr>
        <w:t>31</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ธันวาคม </w:t>
      </w:r>
      <w:r w:rsidR="00B30C02" w:rsidRPr="00B30C02">
        <w:rPr>
          <w:rFonts w:asciiTheme="majorBidi" w:eastAsia="MS Mincho" w:hAnsiTheme="majorBidi" w:cstheme="majorBidi"/>
          <w:color w:val="000000"/>
          <w:spacing w:val="-12"/>
          <w:sz w:val="32"/>
          <w:szCs w:val="32"/>
          <w:lang w:val="en-US"/>
        </w:rPr>
        <w:t>2563</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และ </w:t>
      </w:r>
      <w:r w:rsidR="00B30C02" w:rsidRPr="00B30C02">
        <w:rPr>
          <w:rFonts w:asciiTheme="majorBidi" w:eastAsia="MS Mincho" w:hAnsiTheme="majorBidi" w:cstheme="majorBidi"/>
          <w:color w:val="000000"/>
          <w:spacing w:val="-12"/>
          <w:sz w:val="32"/>
          <w:szCs w:val="32"/>
          <w:lang w:val="en-US"/>
        </w:rPr>
        <w:t>2562</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ตามลำดับ) เพื่อค้ำประกันวงเงินเบิก</w:t>
      </w:r>
      <w:r w:rsidR="00792200">
        <w:rPr>
          <w:rFonts w:asciiTheme="majorBidi" w:eastAsia="MS Mincho" w:hAnsiTheme="majorBidi" w:cstheme="majorBidi" w:hint="cs"/>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cs/>
          <w:lang w:val="en-US"/>
        </w:rPr>
        <w:t>เกินบัญชี</w:t>
      </w:r>
      <w:r w:rsidR="00792200">
        <w:rPr>
          <w:rFonts w:asciiTheme="majorBidi" w:eastAsia="MS Mincho" w:hAnsiTheme="majorBidi" w:cstheme="majorBidi" w:hint="cs"/>
          <w:color w:val="000000"/>
          <w:spacing w:val="-12"/>
          <w:sz w:val="32"/>
          <w:szCs w:val="32"/>
          <w:cs/>
          <w:lang w:val="en-US"/>
        </w:rPr>
        <w:t>ระยะสั้น</w:t>
      </w:r>
      <w:r w:rsidR="00D51454" w:rsidRPr="000E7396">
        <w:rPr>
          <w:rFonts w:asciiTheme="majorBidi" w:eastAsia="MS Mincho" w:hAnsiTheme="majorBidi" w:cstheme="majorBidi"/>
          <w:color w:val="000000"/>
          <w:spacing w:val="-12"/>
          <w:sz w:val="32"/>
          <w:szCs w:val="32"/>
          <w:cs/>
          <w:lang w:val="en-US"/>
        </w:rPr>
        <w:t xml:space="preserve">และเงินกู้ยืมระยะยาวจากสถาบันการเงินของกลุ่มบริษัทและบริษัท </w:t>
      </w:r>
      <w:r w:rsidR="00D51454" w:rsidRPr="000E7396">
        <w:rPr>
          <w:rFonts w:asciiTheme="majorBidi" w:eastAsia="MS Mincho" w:hAnsiTheme="majorBidi" w:cstheme="majorBidi"/>
          <w:color w:val="000000"/>
          <w:spacing w:val="-12"/>
          <w:sz w:val="32"/>
          <w:szCs w:val="32"/>
          <w:lang w:val="en-US"/>
        </w:rPr>
        <w:t>(</w:t>
      </w:r>
      <w:r w:rsidR="00D51454" w:rsidRPr="000E7396">
        <w:rPr>
          <w:rFonts w:asciiTheme="majorBidi" w:eastAsia="MS Mincho" w:hAnsiTheme="majorBidi" w:cstheme="majorBidi"/>
          <w:color w:val="000000"/>
          <w:spacing w:val="-12"/>
          <w:sz w:val="32"/>
          <w:szCs w:val="32"/>
          <w:cs/>
          <w:lang w:val="en-US"/>
        </w:rPr>
        <w:t xml:space="preserve">หมายเหตุข้อ </w:t>
      </w:r>
      <w:r w:rsidR="00B30C02" w:rsidRPr="00B30C02">
        <w:rPr>
          <w:rFonts w:asciiTheme="majorBidi" w:eastAsia="MS Mincho" w:hAnsiTheme="majorBidi" w:cstheme="majorBidi"/>
          <w:color w:val="000000"/>
          <w:spacing w:val="-12"/>
          <w:sz w:val="32"/>
          <w:szCs w:val="32"/>
          <w:lang w:val="en-US"/>
        </w:rPr>
        <w:t>20</w:t>
      </w:r>
      <w:r w:rsidR="00823256" w:rsidRPr="000E7396">
        <w:rPr>
          <w:rFonts w:asciiTheme="majorBidi" w:eastAsia="MS Mincho" w:hAnsiTheme="majorBidi" w:cstheme="majorBidi"/>
          <w:color w:val="000000"/>
          <w:spacing w:val="-12"/>
          <w:sz w:val="32"/>
          <w:szCs w:val="32"/>
          <w:lang w:val="en-US"/>
        </w:rPr>
        <w:t xml:space="preserve"> </w:t>
      </w:r>
      <w:r w:rsidR="003032A1" w:rsidRPr="000E7396">
        <w:rPr>
          <w:rFonts w:asciiTheme="majorBidi" w:eastAsia="MS Mincho" w:hAnsiTheme="majorBidi" w:cstheme="majorBidi"/>
          <w:color w:val="000000"/>
          <w:spacing w:val="-12"/>
          <w:sz w:val="32"/>
          <w:szCs w:val="32"/>
          <w:cs/>
          <w:lang w:val="en-US"/>
        </w:rPr>
        <w:t xml:space="preserve">และ </w:t>
      </w:r>
      <w:r w:rsidR="00B30C02" w:rsidRPr="00B30C02">
        <w:rPr>
          <w:rFonts w:asciiTheme="majorBidi" w:eastAsia="MS Mincho" w:hAnsiTheme="majorBidi" w:cstheme="majorBidi"/>
          <w:color w:val="000000"/>
          <w:spacing w:val="-12"/>
          <w:sz w:val="32"/>
          <w:szCs w:val="32"/>
          <w:lang w:val="en-US"/>
        </w:rPr>
        <w:t>21</w:t>
      </w:r>
      <w:r w:rsidR="00F87133">
        <w:rPr>
          <w:rFonts w:asciiTheme="majorBidi" w:eastAsia="MS Mincho" w:hAnsiTheme="majorBidi" w:cstheme="majorBidi" w:hint="cs"/>
          <w:color w:val="000000"/>
          <w:spacing w:val="-12"/>
          <w:sz w:val="32"/>
          <w:szCs w:val="32"/>
          <w:cs/>
          <w:lang w:val="en-US"/>
        </w:rPr>
        <w:t>)</w:t>
      </w:r>
    </w:p>
    <w:p w:rsidR="001269E9" w:rsidRDefault="001269E9">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7C5B05" w:rsidRPr="000E7396" w:rsidRDefault="00B30C02" w:rsidP="001269E9">
      <w:pPr>
        <w:ind w:left="547" w:right="72" w:hanging="547"/>
        <w:jc w:val="thaiDistribute"/>
        <w:rPr>
          <w:rFonts w:asciiTheme="majorBidi" w:hAnsiTheme="majorBidi" w:cstheme="majorBidi"/>
          <w:b/>
          <w:bCs/>
          <w:sz w:val="32"/>
          <w:szCs w:val="32"/>
          <w:lang w:val="en-US"/>
        </w:rPr>
      </w:pPr>
      <w:r w:rsidRPr="00B30C02">
        <w:rPr>
          <w:rFonts w:asciiTheme="majorBidi" w:hAnsiTheme="majorBidi" w:cstheme="majorBidi"/>
          <w:b/>
          <w:bCs/>
          <w:sz w:val="32"/>
          <w:szCs w:val="32"/>
          <w:lang w:val="en-US"/>
        </w:rPr>
        <w:t>10</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r>
      <w:r w:rsidR="007C5B05" w:rsidRPr="000E7396">
        <w:rPr>
          <w:rFonts w:asciiTheme="majorBidi" w:hAnsiTheme="majorBidi" w:cstheme="majorBidi"/>
          <w:b/>
          <w:bCs/>
          <w:sz w:val="32"/>
          <w:szCs w:val="32"/>
          <w:cs/>
          <w:lang w:val="en-US"/>
        </w:rPr>
        <w:t>สินค้าคงเหลือ</w:t>
      </w:r>
    </w:p>
    <w:p w:rsidR="007C5B05" w:rsidRPr="000E7396" w:rsidRDefault="007C5B05" w:rsidP="00AA29CC">
      <w:pPr>
        <w:ind w:left="54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สินค้าคงเหลือ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p w:rsidR="007C5B05" w:rsidRPr="000E7396" w:rsidRDefault="007C5B05" w:rsidP="00403776">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E77B99" w:rsidRPr="000E7396" w:rsidTr="00E77B99">
        <w:trPr>
          <w:cantSplit/>
        </w:trPr>
        <w:tc>
          <w:tcPr>
            <w:tcW w:w="6235" w:type="dxa"/>
          </w:tcPr>
          <w:p w:rsidR="00E77B99" w:rsidRPr="000E7396" w:rsidRDefault="00E77B99" w:rsidP="001269E9">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rsidR="00E77B99" w:rsidRPr="000E7396" w:rsidRDefault="00E77B99" w:rsidP="001269E9">
            <w:pPr>
              <w:spacing w:line="360" w:lineRule="exact"/>
              <w:ind w:right="-90"/>
              <w:jc w:val="center"/>
              <w:rPr>
                <w:rFonts w:asciiTheme="majorBidi" w:hAnsiTheme="majorBidi" w:cstheme="majorBidi"/>
                <w:b/>
                <w:bCs/>
                <w:sz w:val="32"/>
                <w:szCs w:val="32"/>
                <w:cs/>
                <w:lang w:val="en-US"/>
              </w:rPr>
            </w:pPr>
            <w:r w:rsidRPr="000E7396">
              <w:rPr>
                <w:rFonts w:asciiTheme="majorBidi" w:hAnsiTheme="majorBidi" w:cstheme="majorBidi"/>
                <w:b/>
                <w:bCs/>
                <w:sz w:val="32"/>
                <w:szCs w:val="32"/>
                <w:cs/>
              </w:rPr>
              <w:t>งบการเงินรวม</w:t>
            </w:r>
          </w:p>
        </w:tc>
      </w:tr>
      <w:tr w:rsidR="00E77B99" w:rsidRPr="000E7396" w:rsidTr="00E77B99">
        <w:trPr>
          <w:cantSplit/>
        </w:trPr>
        <w:tc>
          <w:tcPr>
            <w:tcW w:w="6235" w:type="dxa"/>
          </w:tcPr>
          <w:p w:rsidR="00E77B99" w:rsidRPr="000E7396" w:rsidRDefault="00E77B99" w:rsidP="001269E9">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rsidR="00E77B99" w:rsidRPr="000E7396" w:rsidRDefault="00B30C02" w:rsidP="001269E9">
            <w:pPr>
              <w:spacing w:line="360" w:lineRule="exact"/>
              <w:ind w:right="-84"/>
              <w:jc w:val="center"/>
              <w:rPr>
                <w:rFonts w:asciiTheme="majorBidi" w:hAnsiTheme="majorBidi" w:cstheme="majorBidi"/>
                <w:b/>
                <w:bCs/>
                <w:sz w:val="32"/>
                <w:szCs w:val="32"/>
                <w:cs/>
                <w:lang w:val="en-US"/>
              </w:rPr>
            </w:pPr>
            <w:r w:rsidRPr="00B30C02">
              <w:rPr>
                <w:rFonts w:asciiTheme="majorBidi" w:hAnsiTheme="majorBidi" w:cstheme="majorBidi"/>
                <w:b/>
                <w:bCs/>
                <w:spacing w:val="-8"/>
                <w:sz w:val="32"/>
                <w:szCs w:val="32"/>
                <w:lang w:val="en-US"/>
              </w:rPr>
              <w:t>2563</w:t>
            </w:r>
          </w:p>
        </w:tc>
        <w:tc>
          <w:tcPr>
            <w:tcW w:w="147" w:type="dxa"/>
            <w:tcBorders>
              <w:top w:val="single" w:sz="4" w:space="0" w:color="auto"/>
            </w:tcBorders>
          </w:tcPr>
          <w:p w:rsidR="00E77B99" w:rsidRPr="000E7396" w:rsidRDefault="00E77B99" w:rsidP="001269E9">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rsidR="00E77B99" w:rsidRPr="000E7396" w:rsidRDefault="00B30C02" w:rsidP="001269E9">
            <w:pPr>
              <w:spacing w:line="360" w:lineRule="exact"/>
              <w:ind w:right="-90"/>
              <w:jc w:val="center"/>
              <w:rPr>
                <w:rFonts w:asciiTheme="majorBidi" w:hAnsiTheme="majorBidi" w:cstheme="majorBidi"/>
                <w:b/>
                <w:bCs/>
                <w:sz w:val="32"/>
                <w:szCs w:val="32"/>
                <w:cs/>
                <w:lang w:val="en-US"/>
              </w:rPr>
            </w:pPr>
            <w:r w:rsidRPr="00B30C02">
              <w:rPr>
                <w:rFonts w:asciiTheme="majorBidi" w:hAnsiTheme="majorBidi" w:cstheme="majorBidi"/>
                <w:b/>
                <w:bCs/>
                <w:spacing w:val="-8"/>
                <w:sz w:val="32"/>
                <w:szCs w:val="32"/>
                <w:lang w:val="en-US"/>
              </w:rPr>
              <w:t>2562</w:t>
            </w:r>
          </w:p>
        </w:tc>
      </w:tr>
      <w:tr w:rsidR="00E77B99" w:rsidRPr="000E7396" w:rsidTr="00E77B99">
        <w:trPr>
          <w:cantSplit/>
        </w:trPr>
        <w:tc>
          <w:tcPr>
            <w:tcW w:w="6235" w:type="dxa"/>
          </w:tcPr>
          <w:p w:rsidR="00E77B99" w:rsidRPr="000E7396" w:rsidRDefault="00E77B99" w:rsidP="001269E9">
            <w:pPr>
              <w:spacing w:line="360" w:lineRule="exact"/>
              <w:ind w:left="278" w:right="65"/>
              <w:rPr>
                <w:rFonts w:asciiTheme="majorBidi" w:hAnsiTheme="majorBidi" w:cstheme="majorBidi"/>
                <w:sz w:val="32"/>
                <w:szCs w:val="32"/>
                <w:cs/>
              </w:rPr>
            </w:pPr>
            <w:r w:rsidRPr="000E7396">
              <w:rPr>
                <w:rFonts w:asciiTheme="majorBidi" w:hAnsiTheme="majorBidi" w:cstheme="majorBidi"/>
                <w:sz w:val="32"/>
                <w:szCs w:val="32"/>
                <w:cs/>
              </w:rPr>
              <w:t>อาหารและเครื่องดื่ม</w:t>
            </w:r>
          </w:p>
        </w:tc>
        <w:tc>
          <w:tcPr>
            <w:tcW w:w="1132" w:type="dxa"/>
          </w:tcPr>
          <w:p w:rsidR="00E77B99" w:rsidRPr="000E7396" w:rsidRDefault="00B30C02" w:rsidP="001269E9">
            <w:pPr>
              <w:tabs>
                <w:tab w:val="decimal" w:pos="1212"/>
              </w:tabs>
              <w:spacing w:line="360" w:lineRule="exact"/>
              <w:ind w:right="160"/>
              <w:rPr>
                <w:rFonts w:asciiTheme="majorBidi" w:hAnsiTheme="majorBidi" w:cstheme="majorBidi"/>
                <w:sz w:val="32"/>
                <w:szCs w:val="32"/>
                <w:cs/>
              </w:rPr>
            </w:pPr>
            <w:r w:rsidRPr="00B30C02">
              <w:rPr>
                <w:rFonts w:asciiTheme="majorBidi" w:hAnsiTheme="majorBidi" w:cstheme="majorBidi" w:hint="cs"/>
                <w:sz w:val="32"/>
                <w:szCs w:val="32"/>
                <w:lang w:val="en-US"/>
              </w:rPr>
              <w:t>7</w:t>
            </w:r>
            <w:r w:rsidR="008464E8">
              <w:rPr>
                <w:rFonts w:asciiTheme="majorBidi" w:hAnsiTheme="majorBidi" w:cstheme="majorBidi" w:hint="cs"/>
                <w:sz w:val="32"/>
                <w:szCs w:val="32"/>
                <w:cs/>
              </w:rPr>
              <w:t>,</w:t>
            </w:r>
            <w:r w:rsidRPr="00B30C02">
              <w:rPr>
                <w:rFonts w:asciiTheme="majorBidi" w:hAnsiTheme="majorBidi" w:cstheme="majorBidi" w:hint="cs"/>
                <w:sz w:val="32"/>
                <w:szCs w:val="32"/>
                <w:lang w:val="en-US"/>
              </w:rPr>
              <w:t>254</w:t>
            </w:r>
          </w:p>
        </w:tc>
        <w:tc>
          <w:tcPr>
            <w:tcW w:w="147" w:type="dxa"/>
          </w:tcPr>
          <w:p w:rsidR="00E77B99" w:rsidRPr="000E7396" w:rsidRDefault="00E77B99" w:rsidP="001269E9">
            <w:pPr>
              <w:tabs>
                <w:tab w:val="decimal" w:pos="1212"/>
              </w:tabs>
              <w:spacing w:line="360" w:lineRule="exact"/>
              <w:ind w:right="65"/>
              <w:rPr>
                <w:rFonts w:asciiTheme="majorBidi" w:hAnsiTheme="majorBidi" w:cstheme="majorBidi"/>
                <w:sz w:val="32"/>
                <w:szCs w:val="32"/>
                <w:cs/>
              </w:rPr>
            </w:pPr>
          </w:p>
        </w:tc>
        <w:tc>
          <w:tcPr>
            <w:tcW w:w="1132" w:type="dxa"/>
          </w:tcPr>
          <w:p w:rsidR="00E77B99" w:rsidRPr="000E7396" w:rsidRDefault="00B30C02" w:rsidP="001269E9">
            <w:pPr>
              <w:tabs>
                <w:tab w:val="decimal" w:pos="1212"/>
              </w:tabs>
              <w:spacing w:line="360" w:lineRule="exact"/>
              <w:ind w:right="181"/>
              <w:rPr>
                <w:rFonts w:asciiTheme="majorBidi" w:hAnsiTheme="majorBidi" w:cstheme="majorBidi"/>
                <w:sz w:val="32"/>
                <w:szCs w:val="32"/>
                <w:cs/>
              </w:rPr>
            </w:pPr>
            <w:r w:rsidRPr="00B30C02">
              <w:rPr>
                <w:rFonts w:asciiTheme="majorBidi" w:hAnsiTheme="majorBidi" w:cstheme="majorBidi"/>
                <w:sz w:val="32"/>
                <w:szCs w:val="32"/>
                <w:lang w:val="en-US"/>
              </w:rPr>
              <w:t>8</w:t>
            </w:r>
            <w:r w:rsidR="00E77B99" w:rsidRPr="000E7396">
              <w:rPr>
                <w:rFonts w:asciiTheme="majorBidi" w:hAnsiTheme="majorBidi" w:cstheme="majorBidi"/>
                <w:sz w:val="32"/>
                <w:szCs w:val="32"/>
                <w:cs/>
              </w:rPr>
              <w:t>,</w:t>
            </w:r>
            <w:r w:rsidRPr="00B30C02">
              <w:rPr>
                <w:rFonts w:asciiTheme="majorBidi" w:hAnsiTheme="majorBidi" w:cstheme="majorBidi"/>
                <w:sz w:val="32"/>
                <w:szCs w:val="32"/>
                <w:lang w:val="en-US"/>
              </w:rPr>
              <w:t>503</w:t>
            </w:r>
          </w:p>
        </w:tc>
      </w:tr>
      <w:tr w:rsidR="00E77B99" w:rsidRPr="000E7396" w:rsidTr="00E77B99">
        <w:trPr>
          <w:cantSplit/>
        </w:trPr>
        <w:tc>
          <w:tcPr>
            <w:tcW w:w="6235" w:type="dxa"/>
          </w:tcPr>
          <w:p w:rsidR="00E77B99" w:rsidRPr="000E7396" w:rsidRDefault="00E77B99" w:rsidP="001269E9">
            <w:pPr>
              <w:spacing w:line="360" w:lineRule="exact"/>
              <w:ind w:left="278" w:right="65"/>
              <w:rPr>
                <w:rFonts w:asciiTheme="majorBidi" w:hAnsiTheme="majorBidi" w:cstheme="majorBidi"/>
                <w:sz w:val="32"/>
                <w:szCs w:val="32"/>
                <w:cs/>
              </w:rPr>
            </w:pPr>
            <w:r w:rsidRPr="000E7396">
              <w:rPr>
                <w:rFonts w:asciiTheme="majorBidi" w:hAnsiTheme="majorBidi" w:cstheme="majorBidi"/>
                <w:sz w:val="32"/>
                <w:szCs w:val="32"/>
                <w:cs/>
              </w:rPr>
              <w:t>อุปกรณ์ที่ใช้</w:t>
            </w:r>
            <w:r w:rsidR="00CF33E0">
              <w:rPr>
                <w:rFonts w:asciiTheme="majorBidi" w:hAnsiTheme="majorBidi" w:cstheme="majorBidi" w:hint="cs"/>
                <w:sz w:val="32"/>
                <w:szCs w:val="32"/>
                <w:cs/>
              </w:rPr>
              <w:t>ในการ</w:t>
            </w:r>
            <w:r w:rsidRPr="000E7396">
              <w:rPr>
                <w:rFonts w:asciiTheme="majorBidi" w:hAnsiTheme="majorBidi" w:cstheme="majorBidi"/>
                <w:sz w:val="32"/>
                <w:szCs w:val="32"/>
                <w:cs/>
              </w:rPr>
              <w:t>ดำเนินกิจการ</w:t>
            </w:r>
          </w:p>
        </w:tc>
        <w:tc>
          <w:tcPr>
            <w:tcW w:w="1132" w:type="dxa"/>
          </w:tcPr>
          <w:p w:rsidR="00E77B99" w:rsidRPr="000E7396" w:rsidRDefault="00B30C02" w:rsidP="001269E9">
            <w:pPr>
              <w:tabs>
                <w:tab w:val="decimal" w:pos="1212"/>
              </w:tabs>
              <w:spacing w:line="360" w:lineRule="exact"/>
              <w:ind w:right="160"/>
              <w:rPr>
                <w:rFonts w:asciiTheme="majorBidi" w:hAnsiTheme="majorBidi" w:cstheme="majorBidi"/>
                <w:sz w:val="32"/>
                <w:szCs w:val="32"/>
                <w:lang w:val="en-US"/>
              </w:rPr>
            </w:pPr>
            <w:r w:rsidRPr="00B30C02">
              <w:rPr>
                <w:rFonts w:asciiTheme="majorBidi" w:hAnsiTheme="majorBidi" w:cstheme="majorBidi"/>
                <w:sz w:val="32"/>
                <w:szCs w:val="32"/>
                <w:lang w:val="en-US"/>
              </w:rPr>
              <w:t>14</w:t>
            </w:r>
            <w:r w:rsidR="008464E8">
              <w:rPr>
                <w:rFonts w:asciiTheme="majorBidi" w:hAnsiTheme="majorBidi" w:cstheme="majorBidi"/>
                <w:sz w:val="32"/>
                <w:szCs w:val="32"/>
                <w:lang w:val="en-US"/>
              </w:rPr>
              <w:t>,</w:t>
            </w:r>
            <w:r w:rsidRPr="00B30C02">
              <w:rPr>
                <w:rFonts w:asciiTheme="majorBidi" w:hAnsiTheme="majorBidi" w:cstheme="majorBidi"/>
                <w:sz w:val="32"/>
                <w:szCs w:val="32"/>
                <w:lang w:val="en-US"/>
              </w:rPr>
              <w:t>770</w:t>
            </w:r>
          </w:p>
        </w:tc>
        <w:tc>
          <w:tcPr>
            <w:tcW w:w="147" w:type="dxa"/>
          </w:tcPr>
          <w:p w:rsidR="00E77B99" w:rsidRPr="000E7396" w:rsidRDefault="00E77B99" w:rsidP="001269E9">
            <w:pPr>
              <w:tabs>
                <w:tab w:val="decimal" w:pos="1212"/>
              </w:tabs>
              <w:spacing w:line="360" w:lineRule="exact"/>
              <w:ind w:right="65"/>
              <w:rPr>
                <w:rFonts w:asciiTheme="majorBidi" w:hAnsiTheme="majorBidi" w:cstheme="majorBidi"/>
                <w:sz w:val="32"/>
                <w:szCs w:val="32"/>
                <w:cs/>
              </w:rPr>
            </w:pPr>
          </w:p>
        </w:tc>
        <w:tc>
          <w:tcPr>
            <w:tcW w:w="1132" w:type="dxa"/>
          </w:tcPr>
          <w:p w:rsidR="00E77B99" w:rsidRPr="000E7396" w:rsidRDefault="00B30C02" w:rsidP="001269E9">
            <w:pPr>
              <w:tabs>
                <w:tab w:val="decimal" w:pos="1212"/>
              </w:tabs>
              <w:spacing w:line="360" w:lineRule="exact"/>
              <w:ind w:right="181"/>
              <w:rPr>
                <w:rFonts w:asciiTheme="majorBidi" w:hAnsiTheme="majorBidi" w:cstheme="majorBidi"/>
                <w:sz w:val="32"/>
                <w:szCs w:val="32"/>
                <w:lang w:val="en-US"/>
              </w:rPr>
            </w:pPr>
            <w:r w:rsidRPr="00B30C02">
              <w:rPr>
                <w:rFonts w:asciiTheme="majorBidi" w:hAnsiTheme="majorBidi" w:cstheme="majorBidi"/>
                <w:sz w:val="32"/>
                <w:szCs w:val="32"/>
                <w:lang w:val="en-US"/>
              </w:rPr>
              <w:t>15</w:t>
            </w:r>
            <w:r w:rsidR="00E77B99"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670</w:t>
            </w:r>
          </w:p>
        </w:tc>
      </w:tr>
      <w:tr w:rsidR="00E77B99" w:rsidRPr="000E7396" w:rsidTr="00E77B99">
        <w:trPr>
          <w:cantSplit/>
        </w:trPr>
        <w:tc>
          <w:tcPr>
            <w:tcW w:w="6235" w:type="dxa"/>
          </w:tcPr>
          <w:p w:rsidR="00E77B99" w:rsidRPr="000E7396" w:rsidRDefault="00E77B99" w:rsidP="001269E9">
            <w:pPr>
              <w:spacing w:line="360" w:lineRule="exact"/>
              <w:ind w:left="278" w:right="65"/>
              <w:rPr>
                <w:rFonts w:asciiTheme="majorBidi" w:hAnsiTheme="majorBidi" w:cstheme="majorBidi"/>
                <w:sz w:val="32"/>
                <w:szCs w:val="32"/>
                <w:cs/>
              </w:rPr>
            </w:pPr>
            <w:r w:rsidRPr="000E7396">
              <w:rPr>
                <w:rFonts w:asciiTheme="majorBidi" w:hAnsiTheme="majorBidi" w:cstheme="majorBidi"/>
                <w:sz w:val="32"/>
                <w:szCs w:val="32"/>
                <w:cs/>
              </w:rPr>
              <w:t>วัสดุสิ้นเปลือง</w:t>
            </w:r>
          </w:p>
        </w:tc>
        <w:tc>
          <w:tcPr>
            <w:tcW w:w="1132" w:type="dxa"/>
          </w:tcPr>
          <w:p w:rsidR="00E77B99" w:rsidRPr="000E7396" w:rsidRDefault="00B30C02" w:rsidP="001269E9">
            <w:pPr>
              <w:tabs>
                <w:tab w:val="decimal" w:pos="1212"/>
              </w:tabs>
              <w:spacing w:line="360" w:lineRule="exact"/>
              <w:ind w:right="160"/>
              <w:rPr>
                <w:rFonts w:asciiTheme="majorBidi" w:hAnsiTheme="majorBidi" w:cstheme="majorBidi"/>
                <w:sz w:val="32"/>
                <w:szCs w:val="32"/>
                <w:cs/>
              </w:rPr>
            </w:pPr>
            <w:r w:rsidRPr="00B30C02">
              <w:rPr>
                <w:rFonts w:asciiTheme="majorBidi" w:hAnsiTheme="majorBidi" w:cstheme="majorBidi" w:hint="cs"/>
                <w:sz w:val="32"/>
                <w:szCs w:val="32"/>
                <w:lang w:val="en-US"/>
              </w:rPr>
              <w:t>6</w:t>
            </w:r>
            <w:r w:rsidR="008464E8">
              <w:rPr>
                <w:rFonts w:asciiTheme="majorBidi" w:hAnsiTheme="majorBidi" w:cstheme="majorBidi" w:hint="cs"/>
                <w:sz w:val="32"/>
                <w:szCs w:val="32"/>
                <w:cs/>
              </w:rPr>
              <w:t>,</w:t>
            </w:r>
            <w:r w:rsidRPr="00B30C02">
              <w:rPr>
                <w:rFonts w:asciiTheme="majorBidi" w:hAnsiTheme="majorBidi" w:cstheme="majorBidi" w:hint="cs"/>
                <w:sz w:val="32"/>
                <w:szCs w:val="32"/>
                <w:lang w:val="en-US"/>
              </w:rPr>
              <w:t>272</w:t>
            </w:r>
          </w:p>
        </w:tc>
        <w:tc>
          <w:tcPr>
            <w:tcW w:w="147" w:type="dxa"/>
          </w:tcPr>
          <w:p w:rsidR="00E77B99" w:rsidRPr="000E7396" w:rsidRDefault="00E77B99" w:rsidP="001269E9">
            <w:pPr>
              <w:tabs>
                <w:tab w:val="decimal" w:pos="1212"/>
              </w:tabs>
              <w:spacing w:line="360" w:lineRule="exact"/>
              <w:ind w:right="65"/>
              <w:rPr>
                <w:rFonts w:asciiTheme="majorBidi" w:hAnsiTheme="majorBidi" w:cstheme="majorBidi"/>
                <w:sz w:val="32"/>
                <w:szCs w:val="32"/>
                <w:cs/>
              </w:rPr>
            </w:pPr>
          </w:p>
        </w:tc>
        <w:tc>
          <w:tcPr>
            <w:tcW w:w="1132" w:type="dxa"/>
          </w:tcPr>
          <w:p w:rsidR="00E77B99" w:rsidRPr="000E7396" w:rsidRDefault="00B30C02" w:rsidP="001269E9">
            <w:pPr>
              <w:tabs>
                <w:tab w:val="decimal" w:pos="1212"/>
              </w:tabs>
              <w:spacing w:line="360" w:lineRule="exact"/>
              <w:ind w:right="181"/>
              <w:rPr>
                <w:rFonts w:asciiTheme="majorBidi" w:hAnsiTheme="majorBidi" w:cstheme="majorBidi"/>
                <w:sz w:val="32"/>
                <w:szCs w:val="32"/>
                <w:cs/>
              </w:rPr>
            </w:pPr>
            <w:r w:rsidRPr="00B30C02">
              <w:rPr>
                <w:rFonts w:asciiTheme="majorBidi" w:hAnsiTheme="majorBidi" w:cstheme="majorBidi"/>
                <w:sz w:val="32"/>
                <w:szCs w:val="32"/>
                <w:lang w:val="en-US"/>
              </w:rPr>
              <w:t>6</w:t>
            </w:r>
            <w:r w:rsidR="00E77B99" w:rsidRPr="000E7396">
              <w:rPr>
                <w:rFonts w:asciiTheme="majorBidi" w:hAnsiTheme="majorBidi" w:cstheme="majorBidi"/>
                <w:sz w:val="32"/>
                <w:szCs w:val="32"/>
                <w:cs/>
              </w:rPr>
              <w:t>,</w:t>
            </w:r>
            <w:r w:rsidRPr="00B30C02">
              <w:rPr>
                <w:rFonts w:asciiTheme="majorBidi" w:hAnsiTheme="majorBidi" w:cstheme="majorBidi"/>
                <w:sz w:val="32"/>
                <w:szCs w:val="32"/>
                <w:lang w:val="en-US"/>
              </w:rPr>
              <w:t>806</w:t>
            </w:r>
          </w:p>
        </w:tc>
      </w:tr>
      <w:tr w:rsidR="00E77B99" w:rsidRPr="000E7396" w:rsidTr="00E77B99">
        <w:trPr>
          <w:cantSplit/>
        </w:trPr>
        <w:tc>
          <w:tcPr>
            <w:tcW w:w="6235" w:type="dxa"/>
          </w:tcPr>
          <w:p w:rsidR="00E77B99" w:rsidRPr="000E7396" w:rsidRDefault="00E77B99" w:rsidP="001269E9">
            <w:pPr>
              <w:spacing w:line="360" w:lineRule="exact"/>
              <w:ind w:left="278" w:right="65"/>
              <w:rPr>
                <w:rFonts w:asciiTheme="majorBidi" w:hAnsiTheme="majorBidi" w:cstheme="majorBidi"/>
                <w:sz w:val="32"/>
                <w:szCs w:val="32"/>
                <w:cs/>
              </w:rPr>
            </w:pPr>
            <w:r w:rsidRPr="000E7396">
              <w:rPr>
                <w:rFonts w:asciiTheme="majorBidi" w:hAnsiTheme="majorBidi" w:cstheme="majorBidi"/>
                <w:sz w:val="32"/>
                <w:szCs w:val="32"/>
                <w:cs/>
              </w:rPr>
              <w:t>สินค้าสำเร็จรูป</w:t>
            </w:r>
          </w:p>
        </w:tc>
        <w:tc>
          <w:tcPr>
            <w:tcW w:w="1132" w:type="dxa"/>
            <w:tcBorders>
              <w:bottom w:val="single" w:sz="4" w:space="0" w:color="auto"/>
            </w:tcBorders>
          </w:tcPr>
          <w:p w:rsidR="00E77B99" w:rsidRPr="000E7396" w:rsidRDefault="00B30C02" w:rsidP="001269E9">
            <w:pPr>
              <w:tabs>
                <w:tab w:val="decimal" w:pos="1212"/>
              </w:tabs>
              <w:spacing w:line="360" w:lineRule="exact"/>
              <w:ind w:right="160"/>
              <w:rPr>
                <w:rFonts w:asciiTheme="majorBidi" w:hAnsiTheme="majorBidi" w:cstheme="majorBidi"/>
                <w:sz w:val="32"/>
                <w:szCs w:val="32"/>
                <w:lang w:val="en-US"/>
              </w:rPr>
            </w:pPr>
            <w:r w:rsidRPr="00B30C02">
              <w:rPr>
                <w:rFonts w:asciiTheme="majorBidi" w:hAnsiTheme="majorBidi" w:cstheme="majorBidi"/>
                <w:sz w:val="32"/>
                <w:szCs w:val="32"/>
                <w:lang w:val="en-US"/>
              </w:rPr>
              <w:t>1</w:t>
            </w:r>
            <w:r w:rsidR="008464E8">
              <w:rPr>
                <w:rFonts w:asciiTheme="majorBidi" w:hAnsiTheme="majorBidi" w:cstheme="majorBidi"/>
                <w:sz w:val="32"/>
                <w:szCs w:val="32"/>
                <w:lang w:val="en-US"/>
              </w:rPr>
              <w:t>,</w:t>
            </w:r>
            <w:r w:rsidRPr="00B30C02">
              <w:rPr>
                <w:rFonts w:asciiTheme="majorBidi" w:hAnsiTheme="majorBidi" w:cstheme="majorBidi"/>
                <w:sz w:val="32"/>
                <w:szCs w:val="32"/>
                <w:lang w:val="en-US"/>
              </w:rPr>
              <w:t>425</w:t>
            </w:r>
          </w:p>
        </w:tc>
        <w:tc>
          <w:tcPr>
            <w:tcW w:w="147" w:type="dxa"/>
          </w:tcPr>
          <w:p w:rsidR="00E77B99" w:rsidRPr="000E7396" w:rsidRDefault="00E77B99" w:rsidP="001269E9">
            <w:pPr>
              <w:tabs>
                <w:tab w:val="decimal" w:pos="1212"/>
              </w:tabs>
              <w:spacing w:line="360" w:lineRule="exact"/>
              <w:ind w:right="65"/>
              <w:rPr>
                <w:rFonts w:asciiTheme="majorBidi" w:hAnsiTheme="majorBidi" w:cstheme="majorBidi"/>
                <w:sz w:val="32"/>
                <w:szCs w:val="32"/>
                <w:cs/>
              </w:rPr>
            </w:pPr>
          </w:p>
        </w:tc>
        <w:tc>
          <w:tcPr>
            <w:tcW w:w="1132" w:type="dxa"/>
            <w:tcBorders>
              <w:bottom w:val="single" w:sz="4" w:space="0" w:color="auto"/>
            </w:tcBorders>
          </w:tcPr>
          <w:p w:rsidR="00E77B99" w:rsidRPr="000E7396" w:rsidRDefault="00B30C02" w:rsidP="001269E9">
            <w:pPr>
              <w:tabs>
                <w:tab w:val="decimal" w:pos="1212"/>
              </w:tabs>
              <w:spacing w:line="360" w:lineRule="exact"/>
              <w:ind w:right="181"/>
              <w:rPr>
                <w:rFonts w:asciiTheme="majorBidi" w:hAnsiTheme="majorBidi" w:cstheme="majorBidi"/>
                <w:sz w:val="32"/>
                <w:szCs w:val="32"/>
                <w:lang w:val="en-US"/>
              </w:rPr>
            </w:pPr>
            <w:r w:rsidRPr="00B30C02">
              <w:rPr>
                <w:rFonts w:asciiTheme="majorBidi" w:hAnsiTheme="majorBidi" w:cstheme="majorBidi"/>
                <w:sz w:val="32"/>
                <w:szCs w:val="32"/>
                <w:lang w:val="en-US"/>
              </w:rPr>
              <w:t>1</w:t>
            </w:r>
            <w:r w:rsidR="00E77B99"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886</w:t>
            </w:r>
          </w:p>
        </w:tc>
      </w:tr>
      <w:tr w:rsidR="00E77B99" w:rsidRPr="000E7396" w:rsidTr="00E77B99">
        <w:trPr>
          <w:cantSplit/>
        </w:trPr>
        <w:tc>
          <w:tcPr>
            <w:tcW w:w="6235" w:type="dxa"/>
          </w:tcPr>
          <w:p w:rsidR="00E77B99" w:rsidRPr="000E7396" w:rsidRDefault="00E77B99" w:rsidP="001269E9">
            <w:pPr>
              <w:spacing w:line="360" w:lineRule="exact"/>
              <w:ind w:left="278" w:right="65"/>
              <w:rPr>
                <w:rFonts w:asciiTheme="majorBidi" w:hAnsiTheme="majorBidi" w:cstheme="majorBidi"/>
                <w:sz w:val="32"/>
                <w:szCs w:val="32"/>
                <w:cs/>
              </w:rPr>
            </w:pPr>
            <w:r w:rsidRPr="000E7396">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rsidR="00E77B99" w:rsidRPr="000E7396" w:rsidRDefault="00B30C02" w:rsidP="001269E9">
            <w:pPr>
              <w:tabs>
                <w:tab w:val="decimal" w:pos="1692"/>
              </w:tabs>
              <w:spacing w:line="360" w:lineRule="exact"/>
              <w:ind w:right="160"/>
              <w:rPr>
                <w:rFonts w:asciiTheme="majorBidi" w:hAnsiTheme="majorBidi" w:cstheme="majorBidi"/>
                <w:sz w:val="32"/>
                <w:szCs w:val="32"/>
                <w:lang w:val="en-US"/>
              </w:rPr>
            </w:pPr>
            <w:r w:rsidRPr="00B30C02">
              <w:rPr>
                <w:rFonts w:asciiTheme="majorBidi" w:hAnsiTheme="majorBidi" w:cstheme="majorBidi"/>
                <w:sz w:val="32"/>
                <w:szCs w:val="32"/>
                <w:lang w:val="en-US"/>
              </w:rPr>
              <w:t>29</w:t>
            </w:r>
            <w:r w:rsidR="008464E8">
              <w:rPr>
                <w:rFonts w:asciiTheme="majorBidi" w:hAnsiTheme="majorBidi" w:cstheme="majorBidi"/>
                <w:sz w:val="32"/>
                <w:szCs w:val="32"/>
                <w:lang w:val="en-US"/>
              </w:rPr>
              <w:t>,</w:t>
            </w:r>
            <w:r w:rsidRPr="00B30C02">
              <w:rPr>
                <w:rFonts w:asciiTheme="majorBidi" w:hAnsiTheme="majorBidi" w:cstheme="majorBidi"/>
                <w:sz w:val="32"/>
                <w:szCs w:val="32"/>
                <w:lang w:val="en-US"/>
              </w:rPr>
              <w:t>721</w:t>
            </w:r>
          </w:p>
        </w:tc>
        <w:tc>
          <w:tcPr>
            <w:tcW w:w="147" w:type="dxa"/>
          </w:tcPr>
          <w:p w:rsidR="00E77B99" w:rsidRPr="000E7396" w:rsidRDefault="00E77B99" w:rsidP="001269E9">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rsidR="00E77B99" w:rsidRPr="000E7396" w:rsidRDefault="00B30C02" w:rsidP="001269E9">
            <w:pPr>
              <w:tabs>
                <w:tab w:val="decimal" w:pos="1692"/>
              </w:tabs>
              <w:spacing w:line="360" w:lineRule="exact"/>
              <w:ind w:right="181"/>
              <w:rPr>
                <w:rFonts w:asciiTheme="majorBidi" w:hAnsiTheme="majorBidi" w:cstheme="majorBidi"/>
                <w:sz w:val="32"/>
                <w:szCs w:val="32"/>
                <w:lang w:val="en-US"/>
              </w:rPr>
            </w:pPr>
            <w:r w:rsidRPr="00B30C02">
              <w:rPr>
                <w:rFonts w:asciiTheme="majorBidi" w:hAnsiTheme="majorBidi" w:cstheme="majorBidi"/>
                <w:sz w:val="32"/>
                <w:szCs w:val="32"/>
                <w:lang w:val="en-US"/>
              </w:rPr>
              <w:t>32</w:t>
            </w:r>
            <w:r w:rsidR="00E77B99"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865</w:t>
            </w:r>
          </w:p>
        </w:tc>
      </w:tr>
    </w:tbl>
    <w:p w:rsidR="00512A58" w:rsidRPr="00E47C49" w:rsidRDefault="00B30C02" w:rsidP="007E46EC">
      <w:pPr>
        <w:tabs>
          <w:tab w:val="left" w:pos="540"/>
        </w:tabs>
        <w:overflowPunct/>
        <w:autoSpaceDE/>
        <w:autoSpaceDN/>
        <w:adjustRightInd/>
        <w:spacing w:before="360"/>
        <w:textAlignment w:val="auto"/>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11</w:t>
      </w:r>
      <w:r w:rsidR="007C5B05" w:rsidRPr="000E7396">
        <w:rPr>
          <w:rFonts w:asciiTheme="majorBidi" w:hAnsiTheme="majorBidi" w:cstheme="majorBidi"/>
          <w:b/>
          <w:bCs/>
          <w:sz w:val="32"/>
          <w:szCs w:val="32"/>
          <w:lang w:val="en-US"/>
        </w:rPr>
        <w:t>.</w:t>
      </w:r>
      <w:r w:rsidR="007C5B05" w:rsidRPr="000E7396">
        <w:rPr>
          <w:rFonts w:asciiTheme="majorBidi" w:hAnsiTheme="majorBidi" w:cstheme="majorBidi"/>
          <w:b/>
          <w:bCs/>
          <w:sz w:val="32"/>
          <w:szCs w:val="32"/>
          <w:lang w:val="en-US"/>
        </w:rPr>
        <w:tab/>
      </w:r>
      <w:r w:rsidR="00512A58" w:rsidRPr="00D27FC5">
        <w:rPr>
          <w:rFonts w:asciiTheme="majorBidi" w:hAnsiTheme="majorBidi" w:cstheme="majorBidi"/>
          <w:b/>
          <w:bCs/>
          <w:sz w:val="32"/>
          <w:szCs w:val="32"/>
          <w:cs/>
        </w:rPr>
        <w:t>เงินให้กู้ยืมระยะสั้นแก่บริษัทย่อย</w:t>
      </w:r>
    </w:p>
    <w:p w:rsidR="00753C21" w:rsidRPr="00D27FC5" w:rsidRDefault="00512A58" w:rsidP="00BE33E2">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ณ วันที่</w:t>
      </w:r>
      <w:r w:rsidRPr="00D27FC5">
        <w:rPr>
          <w:rFonts w:asciiTheme="majorBidi" w:hAnsiTheme="majorBidi" w:cstheme="majorBidi"/>
          <w:sz w:val="32"/>
          <w:szCs w:val="32"/>
          <w:lang w:val="en-US"/>
        </w:rPr>
        <w:t xml:space="preserve"> </w:t>
      </w:r>
      <w:r w:rsidR="00B30C02" w:rsidRPr="00B30C02">
        <w:rPr>
          <w:rFonts w:asciiTheme="majorBidi" w:hAnsiTheme="majorBidi" w:cstheme="majorBidi"/>
          <w:spacing w:val="-12"/>
          <w:sz w:val="32"/>
          <w:szCs w:val="32"/>
          <w:lang w:val="en-US"/>
        </w:rPr>
        <w:t>31</w:t>
      </w:r>
      <w:r>
        <w:rPr>
          <w:rFonts w:asciiTheme="majorBidi" w:hAnsiTheme="majorBidi" w:cstheme="majorBidi"/>
          <w:spacing w:val="-12"/>
          <w:sz w:val="32"/>
          <w:szCs w:val="32"/>
          <w:lang w:val="en-US"/>
        </w:rPr>
        <w:t xml:space="preserve"> </w:t>
      </w:r>
      <w:r>
        <w:rPr>
          <w:rFonts w:asciiTheme="majorBidi" w:hAnsiTheme="majorBidi" w:cstheme="majorBidi" w:hint="cs"/>
          <w:spacing w:val="-12"/>
          <w:sz w:val="32"/>
          <w:szCs w:val="32"/>
          <w:cs/>
          <w:lang w:val="en-US"/>
        </w:rPr>
        <w:t xml:space="preserve">ธันวาคม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cs/>
        </w:rPr>
        <w:t xml:space="preserve"> และ</w:t>
      </w:r>
      <w:r w:rsidRPr="00D27FC5">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2562</w:t>
      </w:r>
      <w:r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rPr>
        <w:t>บริษัทมีเงินให้กู้ยืมระยะสั้นแก่บริษัทย่อย</w:t>
      </w:r>
      <w:r w:rsidR="008464E8">
        <w:rPr>
          <w:rFonts w:asciiTheme="majorBidi" w:hAnsiTheme="majorBidi" w:cstheme="majorBidi" w:hint="cs"/>
          <w:sz w:val="32"/>
          <w:szCs w:val="32"/>
          <w:cs/>
        </w:rPr>
        <w:t>ส</w:t>
      </w:r>
      <w:r w:rsidRPr="00D27FC5">
        <w:rPr>
          <w:rFonts w:asciiTheme="majorBidi" w:hAnsiTheme="majorBidi" w:cstheme="majorBidi"/>
          <w:sz w:val="32"/>
          <w:szCs w:val="32"/>
          <w:cs/>
        </w:rPr>
        <w:t xml:space="preserve">ามแห่ง รวมจำนวน </w:t>
      </w:r>
      <w:r w:rsidR="00B30C02" w:rsidRPr="00B30C02">
        <w:rPr>
          <w:rFonts w:asciiTheme="majorBidi" w:hAnsiTheme="majorBidi" w:cstheme="majorBidi"/>
          <w:sz w:val="32"/>
          <w:szCs w:val="32"/>
          <w:lang w:val="en-US"/>
        </w:rPr>
        <w:t>278</w:t>
      </w:r>
      <w:r w:rsidR="008464E8">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D27FC5">
        <w:rPr>
          <w:rFonts w:asciiTheme="majorBidi" w:hAnsiTheme="majorBidi" w:cstheme="majorBidi"/>
          <w:sz w:val="32"/>
          <w:szCs w:val="32"/>
          <w:cs/>
        </w:rPr>
        <w:t xml:space="preserve"> ล้านบาท และ </w:t>
      </w:r>
      <w:r w:rsidR="00B30C02" w:rsidRPr="00B30C02">
        <w:rPr>
          <w:rFonts w:asciiTheme="majorBidi" w:hAnsiTheme="majorBidi" w:cstheme="majorBidi"/>
          <w:sz w:val="32"/>
          <w:szCs w:val="32"/>
          <w:lang w:val="en-US"/>
        </w:rPr>
        <w:t>227</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D27FC5">
        <w:rPr>
          <w:rFonts w:asciiTheme="majorBidi" w:hAnsiTheme="majorBidi" w:cstheme="majorBidi"/>
          <w:sz w:val="32"/>
          <w:szCs w:val="32"/>
          <w:cs/>
        </w:rPr>
        <w:t xml:space="preserve"> ล้านบาท ตามลำดับ ในรูปของตั๋วสัญญาใช้เงินในสกุลเงินบาทซึ่งไม่มีหลักประกัน โดยมีกำหนดชำระเมื่อทวงถาม และมีกำหนดชำระดอกเบี้ยเป็นรายเดือนตามอัตราดอกเบี้ยที่ระบุไว้ในตั๋วสัญญาใช้เงิน อ้างอิงอัตราดอกเบี้ยเงินกู้ยืมสำหรับลูกค้ารายใหญ่ชั้นดีประเภทเงินกู้แบบ</w:t>
      </w:r>
      <w:r w:rsidR="00792200">
        <w:rPr>
          <w:rFonts w:asciiTheme="majorBidi" w:hAnsiTheme="majorBidi" w:cstheme="majorBidi" w:hint="cs"/>
          <w:sz w:val="32"/>
          <w:szCs w:val="32"/>
          <w:cs/>
        </w:rPr>
        <w:t xml:space="preserve">        </w:t>
      </w:r>
      <w:r w:rsidRPr="00D27FC5">
        <w:rPr>
          <w:rFonts w:asciiTheme="majorBidi" w:hAnsiTheme="majorBidi" w:cstheme="majorBidi"/>
          <w:sz w:val="32"/>
          <w:szCs w:val="32"/>
          <w:cs/>
        </w:rPr>
        <w:t>มีระยะเวลา (</w:t>
      </w:r>
      <w:r w:rsidRPr="00D27FC5">
        <w:rPr>
          <w:rFonts w:asciiTheme="majorBidi" w:hAnsiTheme="majorBidi" w:cstheme="majorBidi"/>
          <w:sz w:val="32"/>
          <w:szCs w:val="32"/>
          <w:lang w:val="en-US"/>
        </w:rPr>
        <w:t xml:space="preserve">Minimum Loan Rate : MLR) </w:t>
      </w:r>
      <w:r w:rsidRPr="00D27FC5">
        <w:rPr>
          <w:rFonts w:asciiTheme="majorBidi" w:hAnsiTheme="majorBidi" w:cstheme="majorBidi"/>
          <w:sz w:val="32"/>
          <w:szCs w:val="32"/>
          <w:cs/>
          <w:lang w:val="en-US"/>
        </w:rPr>
        <w:t>ต่อปี</w:t>
      </w:r>
      <w:r w:rsidRPr="00D27FC5">
        <w:rPr>
          <w:rFonts w:asciiTheme="majorBidi" w:hAnsiTheme="majorBidi" w:cstheme="majorBidi"/>
          <w:sz w:val="32"/>
          <w:szCs w:val="32"/>
          <w:cs/>
        </w:rPr>
        <w:t xml:space="preserve"> (หมายเหตุข้อ </w:t>
      </w:r>
      <w:r w:rsidR="00B30C02" w:rsidRPr="00B30C02">
        <w:rPr>
          <w:rFonts w:asciiTheme="majorBidi" w:hAnsiTheme="majorBidi" w:cstheme="majorBidi"/>
          <w:sz w:val="32"/>
          <w:szCs w:val="32"/>
          <w:lang w:val="en-US"/>
        </w:rPr>
        <w:t>4</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w:t>
      </w:r>
      <w:r w:rsidRPr="00D27FC5">
        <w:rPr>
          <w:rFonts w:asciiTheme="majorBidi" w:hAnsiTheme="majorBidi" w:cstheme="majorBidi"/>
          <w:sz w:val="32"/>
          <w:szCs w:val="32"/>
          <w:cs/>
          <w:lang w:val="en-US"/>
        </w:rPr>
        <w:t>)</w:t>
      </w:r>
    </w:p>
    <w:p w:rsidR="00B92715" w:rsidRPr="000E7396" w:rsidRDefault="00B30C02" w:rsidP="005B11EE">
      <w:pPr>
        <w:spacing w:before="360"/>
        <w:ind w:left="533" w:right="72" w:hanging="605"/>
        <w:jc w:val="thaiDistribute"/>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12</w:t>
      </w:r>
      <w:r w:rsidR="00B92715" w:rsidRPr="000E7396">
        <w:rPr>
          <w:rFonts w:asciiTheme="majorBidi" w:hAnsiTheme="majorBidi" w:cstheme="majorBidi"/>
          <w:b/>
          <w:bCs/>
          <w:sz w:val="32"/>
          <w:szCs w:val="32"/>
          <w:lang w:val="en-US"/>
        </w:rPr>
        <w:t>.</w:t>
      </w:r>
      <w:r w:rsidR="00B92715" w:rsidRPr="000E7396">
        <w:rPr>
          <w:rFonts w:asciiTheme="majorBidi" w:hAnsiTheme="majorBidi" w:cstheme="majorBidi"/>
          <w:b/>
          <w:bCs/>
          <w:sz w:val="32"/>
          <w:szCs w:val="32"/>
          <w:lang w:val="en-US"/>
        </w:rPr>
        <w:tab/>
      </w:r>
      <w:r w:rsidR="00B92715" w:rsidRPr="000E7396">
        <w:rPr>
          <w:rFonts w:asciiTheme="majorBidi" w:hAnsiTheme="majorBidi" w:cstheme="majorBidi"/>
          <w:b/>
          <w:bCs/>
          <w:sz w:val="32"/>
          <w:szCs w:val="32"/>
          <w:cs/>
          <w:lang w:val="en-US"/>
        </w:rPr>
        <w:t>สินทรัพย์หมุนเวียนอื่น</w:t>
      </w:r>
    </w:p>
    <w:p w:rsidR="00B92715" w:rsidRPr="000E7396" w:rsidRDefault="00B92715" w:rsidP="002136AF">
      <w:pPr>
        <w:pStyle w:val="BodyTextIndent"/>
        <w:snapToGrid w:val="0"/>
        <w:spacing w:before="0" w:after="0"/>
        <w:ind w:left="547" w:right="-14" w:firstLine="0"/>
        <w:rPr>
          <w:rFonts w:asciiTheme="majorBidi" w:hAnsiTheme="majorBidi" w:cstheme="majorBidi"/>
          <w:color w:val="000000"/>
          <w:cs/>
        </w:rPr>
      </w:pPr>
      <w:r w:rsidRPr="000E7396">
        <w:rPr>
          <w:rFonts w:asciiTheme="majorBidi" w:hAnsiTheme="majorBidi" w:cstheme="majorBidi"/>
          <w:color w:val="000000"/>
          <w:cs/>
        </w:rPr>
        <w:t xml:space="preserve">สินทรัพย์หมุนเวียนอื่น </w:t>
      </w:r>
      <w:r w:rsidRPr="000E7396">
        <w:rPr>
          <w:rFonts w:asciiTheme="majorBidi" w:hAnsiTheme="majorBidi" w:cstheme="majorBidi"/>
          <w:color w:val="000000"/>
          <w:spacing w:val="-10"/>
          <w:cs/>
        </w:rPr>
        <w:t xml:space="preserve">ณ วันที่ </w:t>
      </w:r>
      <w:r w:rsidR="00B30C02" w:rsidRPr="00B30C02">
        <w:rPr>
          <w:rFonts w:asciiTheme="majorBidi" w:hAnsiTheme="majorBidi" w:cstheme="majorBidi"/>
          <w:color w:val="000000"/>
          <w:spacing w:val="-10"/>
          <w:lang w:val="en-US"/>
        </w:rPr>
        <w:t>31</w:t>
      </w:r>
      <w:r w:rsidRPr="000E7396">
        <w:rPr>
          <w:rFonts w:asciiTheme="majorBidi" w:hAnsiTheme="majorBidi" w:cstheme="majorBidi"/>
          <w:color w:val="000000"/>
          <w:spacing w:val="-10"/>
          <w:cs/>
        </w:rPr>
        <w:t xml:space="preserve"> ธันวาคม </w:t>
      </w:r>
      <w:r w:rsidRPr="000E7396">
        <w:rPr>
          <w:rFonts w:asciiTheme="majorBidi" w:hAnsiTheme="majorBidi" w:cstheme="majorBidi"/>
          <w:color w:val="000000"/>
          <w:spacing w:val="-10"/>
          <w:cs/>
          <w:lang w:val="en-US"/>
        </w:rPr>
        <w:t>ประกอบด้วย</w:t>
      </w:r>
    </w:p>
    <w:p w:rsidR="00B92715" w:rsidRPr="000E7396" w:rsidRDefault="00B92715" w:rsidP="00C15F99">
      <w:pPr>
        <w:pStyle w:val="BodyTextIndent"/>
        <w:spacing w:before="0" w:after="0"/>
        <w:ind w:left="0" w:right="43" w:firstLine="0"/>
        <w:jc w:val="right"/>
        <w:rPr>
          <w:rFonts w:asciiTheme="majorBidi" w:hAnsiTheme="majorBidi" w:cstheme="majorBidi"/>
          <w:b/>
          <w:bCs/>
          <w:cs/>
        </w:rPr>
      </w:pPr>
      <w:r w:rsidRPr="000E7396">
        <w:rPr>
          <w:rFonts w:asciiTheme="majorBidi" w:hAnsiTheme="majorBidi" w:cstheme="majorBidi"/>
          <w:b/>
          <w:bCs/>
          <w:cs/>
        </w:rPr>
        <w:t>หน่วย : พันบาท</w:t>
      </w:r>
    </w:p>
    <w:tbl>
      <w:tblPr>
        <w:tblW w:w="8769" w:type="dxa"/>
        <w:tblInd w:w="444" w:type="dxa"/>
        <w:tblLayout w:type="fixed"/>
        <w:tblCellMar>
          <w:left w:w="0" w:type="dxa"/>
          <w:right w:w="0" w:type="dxa"/>
        </w:tblCellMar>
        <w:tblLook w:val="0000" w:firstRow="0" w:lastRow="0" w:firstColumn="0" w:lastColumn="0" w:noHBand="0" w:noVBand="0"/>
      </w:tblPr>
      <w:tblGrid>
        <w:gridCol w:w="3156"/>
        <w:gridCol w:w="1285"/>
        <w:gridCol w:w="92"/>
        <w:gridCol w:w="1292"/>
        <w:gridCol w:w="275"/>
        <w:gridCol w:w="1292"/>
        <w:gridCol w:w="92"/>
        <w:gridCol w:w="1285"/>
      </w:tblGrid>
      <w:tr w:rsidR="003756C1" w:rsidRPr="000E7396" w:rsidTr="000B5818">
        <w:trPr>
          <w:cantSplit/>
        </w:trPr>
        <w:tc>
          <w:tcPr>
            <w:tcW w:w="3156" w:type="dxa"/>
          </w:tcPr>
          <w:p w:rsidR="003756C1" w:rsidRPr="000E7396" w:rsidRDefault="003756C1" w:rsidP="001269E9">
            <w:pPr>
              <w:spacing w:line="360" w:lineRule="exact"/>
              <w:ind w:right="65"/>
              <w:jc w:val="center"/>
              <w:rPr>
                <w:rFonts w:asciiTheme="majorBidi" w:hAnsiTheme="majorBidi" w:cstheme="majorBidi"/>
                <w:b/>
                <w:bCs/>
                <w:sz w:val="32"/>
                <w:szCs w:val="32"/>
                <w:cs/>
              </w:rPr>
            </w:pPr>
          </w:p>
        </w:tc>
        <w:tc>
          <w:tcPr>
            <w:tcW w:w="2669" w:type="dxa"/>
            <w:gridSpan w:val="3"/>
          </w:tcPr>
          <w:p w:rsidR="003756C1" w:rsidRPr="000E7396" w:rsidRDefault="003756C1" w:rsidP="001269E9">
            <w:pPr>
              <w:spacing w:line="360" w:lineRule="exact"/>
              <w:ind w:right="65"/>
              <w:jc w:val="center"/>
              <w:rPr>
                <w:rFonts w:asciiTheme="majorBidi" w:hAnsiTheme="majorBidi" w:cstheme="majorBidi"/>
                <w:b/>
                <w:bCs/>
                <w:spacing w:val="-8"/>
                <w:sz w:val="32"/>
                <w:szCs w:val="32"/>
                <w:lang w:val="en-US"/>
              </w:rPr>
            </w:pPr>
            <w:r w:rsidRPr="000E7396">
              <w:rPr>
                <w:rFonts w:asciiTheme="majorBidi" w:hAnsiTheme="majorBidi" w:cstheme="majorBidi"/>
                <w:b/>
                <w:bCs/>
                <w:sz w:val="32"/>
                <w:szCs w:val="32"/>
                <w:cs/>
              </w:rPr>
              <w:t>งบการเงินรวม</w:t>
            </w:r>
          </w:p>
        </w:tc>
        <w:tc>
          <w:tcPr>
            <w:tcW w:w="275" w:type="dxa"/>
          </w:tcPr>
          <w:p w:rsidR="003756C1" w:rsidRPr="000E7396" w:rsidRDefault="003756C1" w:rsidP="001269E9">
            <w:pPr>
              <w:spacing w:line="360" w:lineRule="exact"/>
              <w:ind w:right="65"/>
              <w:jc w:val="center"/>
              <w:rPr>
                <w:rFonts w:asciiTheme="majorBidi" w:hAnsiTheme="majorBidi" w:cstheme="majorBidi"/>
                <w:b/>
                <w:bCs/>
                <w:spacing w:val="-8"/>
                <w:sz w:val="32"/>
                <w:szCs w:val="32"/>
                <w:lang w:val="en-US"/>
              </w:rPr>
            </w:pPr>
          </w:p>
        </w:tc>
        <w:tc>
          <w:tcPr>
            <w:tcW w:w="2669" w:type="dxa"/>
            <w:gridSpan w:val="3"/>
          </w:tcPr>
          <w:p w:rsidR="003756C1" w:rsidRPr="000E7396" w:rsidRDefault="003756C1" w:rsidP="001269E9">
            <w:pPr>
              <w:spacing w:line="360" w:lineRule="exact"/>
              <w:ind w:right="65"/>
              <w:jc w:val="center"/>
              <w:rPr>
                <w:rFonts w:asciiTheme="majorBidi" w:hAnsiTheme="majorBidi" w:cstheme="majorBidi"/>
                <w:b/>
                <w:bCs/>
                <w:spacing w:val="-8"/>
                <w:sz w:val="32"/>
                <w:szCs w:val="32"/>
                <w:lang w:val="en-US"/>
              </w:rPr>
            </w:pPr>
            <w:r w:rsidRPr="000E7396">
              <w:rPr>
                <w:rFonts w:asciiTheme="majorBidi" w:hAnsiTheme="majorBidi" w:cstheme="majorBidi"/>
                <w:b/>
                <w:bCs/>
                <w:sz w:val="32"/>
                <w:szCs w:val="32"/>
                <w:cs/>
              </w:rPr>
              <w:t>งบการเงินเฉพาะกิจการ</w:t>
            </w:r>
          </w:p>
        </w:tc>
      </w:tr>
      <w:tr w:rsidR="000B5818" w:rsidRPr="000E7396" w:rsidTr="000B5818">
        <w:trPr>
          <w:cantSplit/>
        </w:trPr>
        <w:tc>
          <w:tcPr>
            <w:tcW w:w="3156" w:type="dxa"/>
          </w:tcPr>
          <w:p w:rsidR="000B5818" w:rsidRPr="000E7396" w:rsidRDefault="000B5818" w:rsidP="001269E9">
            <w:pPr>
              <w:spacing w:line="360" w:lineRule="exact"/>
              <w:ind w:right="65"/>
              <w:jc w:val="center"/>
              <w:rPr>
                <w:rFonts w:asciiTheme="majorBidi" w:hAnsiTheme="majorBidi" w:cstheme="majorBidi"/>
                <w:b/>
                <w:bCs/>
                <w:sz w:val="32"/>
                <w:szCs w:val="32"/>
                <w:cs/>
              </w:rPr>
            </w:pPr>
          </w:p>
        </w:tc>
        <w:tc>
          <w:tcPr>
            <w:tcW w:w="1285" w:type="dxa"/>
            <w:tcBorders>
              <w:top w:val="single" w:sz="4" w:space="0" w:color="auto"/>
            </w:tcBorders>
          </w:tcPr>
          <w:p w:rsidR="000B5818" w:rsidRPr="000E7396" w:rsidRDefault="00B30C02" w:rsidP="001269E9">
            <w:pPr>
              <w:spacing w:line="360" w:lineRule="exact"/>
              <w:ind w:right="65"/>
              <w:jc w:val="center"/>
              <w:rPr>
                <w:rFonts w:asciiTheme="majorBidi" w:hAnsiTheme="majorBidi" w:cstheme="majorBidi"/>
                <w:b/>
                <w:bCs/>
                <w:spacing w:val="-8"/>
                <w:sz w:val="32"/>
                <w:szCs w:val="32"/>
                <w:lang w:val="en-US"/>
              </w:rPr>
            </w:pPr>
            <w:r w:rsidRPr="00B30C02">
              <w:rPr>
                <w:rFonts w:asciiTheme="majorBidi" w:hAnsiTheme="majorBidi" w:cstheme="majorBidi"/>
                <w:b/>
                <w:bCs/>
                <w:spacing w:val="-8"/>
                <w:sz w:val="32"/>
                <w:szCs w:val="32"/>
                <w:lang w:val="en-US"/>
              </w:rPr>
              <w:t>2563</w:t>
            </w:r>
          </w:p>
        </w:tc>
        <w:tc>
          <w:tcPr>
            <w:tcW w:w="92" w:type="dxa"/>
            <w:tcBorders>
              <w:top w:val="single" w:sz="4" w:space="0" w:color="auto"/>
            </w:tcBorders>
          </w:tcPr>
          <w:p w:rsidR="000B5818" w:rsidRPr="000E7396" w:rsidRDefault="000B5818" w:rsidP="001269E9">
            <w:pPr>
              <w:spacing w:line="360" w:lineRule="exact"/>
              <w:ind w:right="65"/>
              <w:jc w:val="center"/>
              <w:rPr>
                <w:rFonts w:asciiTheme="majorBidi" w:hAnsiTheme="majorBidi" w:cstheme="majorBidi"/>
                <w:b/>
                <w:bCs/>
                <w:spacing w:val="-8"/>
                <w:sz w:val="32"/>
                <w:szCs w:val="32"/>
                <w:lang w:val="en-US"/>
              </w:rPr>
            </w:pPr>
          </w:p>
        </w:tc>
        <w:tc>
          <w:tcPr>
            <w:tcW w:w="1292" w:type="dxa"/>
            <w:tcBorders>
              <w:top w:val="single" w:sz="4" w:space="0" w:color="auto"/>
            </w:tcBorders>
          </w:tcPr>
          <w:p w:rsidR="000B5818" w:rsidRPr="000E7396" w:rsidRDefault="00B30C02" w:rsidP="001269E9">
            <w:pPr>
              <w:spacing w:line="360" w:lineRule="exact"/>
              <w:ind w:right="65"/>
              <w:jc w:val="center"/>
              <w:rPr>
                <w:rFonts w:asciiTheme="majorBidi" w:hAnsiTheme="majorBidi" w:cstheme="majorBidi"/>
                <w:b/>
                <w:bCs/>
                <w:spacing w:val="-8"/>
                <w:sz w:val="32"/>
                <w:szCs w:val="32"/>
                <w:lang w:val="en-US"/>
              </w:rPr>
            </w:pPr>
            <w:r w:rsidRPr="00B30C02">
              <w:rPr>
                <w:rFonts w:asciiTheme="majorBidi" w:hAnsiTheme="majorBidi" w:cstheme="majorBidi"/>
                <w:b/>
                <w:bCs/>
                <w:spacing w:val="-8"/>
                <w:sz w:val="32"/>
                <w:szCs w:val="32"/>
                <w:lang w:val="en-US"/>
              </w:rPr>
              <w:t>2562</w:t>
            </w:r>
          </w:p>
        </w:tc>
        <w:tc>
          <w:tcPr>
            <w:tcW w:w="275" w:type="dxa"/>
          </w:tcPr>
          <w:p w:rsidR="000B5818" w:rsidRPr="000E7396" w:rsidRDefault="000B5818" w:rsidP="001269E9">
            <w:pPr>
              <w:spacing w:line="360" w:lineRule="exact"/>
              <w:ind w:right="65"/>
              <w:jc w:val="center"/>
              <w:rPr>
                <w:rFonts w:asciiTheme="majorBidi" w:hAnsiTheme="majorBidi" w:cstheme="majorBidi"/>
                <w:b/>
                <w:bCs/>
                <w:spacing w:val="-8"/>
                <w:sz w:val="32"/>
                <w:szCs w:val="32"/>
                <w:lang w:val="en-US"/>
              </w:rPr>
            </w:pPr>
          </w:p>
        </w:tc>
        <w:tc>
          <w:tcPr>
            <w:tcW w:w="1292" w:type="dxa"/>
            <w:tcBorders>
              <w:top w:val="single" w:sz="4" w:space="0" w:color="auto"/>
            </w:tcBorders>
          </w:tcPr>
          <w:p w:rsidR="000B5818" w:rsidRPr="000E7396" w:rsidRDefault="00B30C02" w:rsidP="001269E9">
            <w:pPr>
              <w:spacing w:line="360" w:lineRule="exact"/>
              <w:ind w:right="65"/>
              <w:jc w:val="center"/>
              <w:rPr>
                <w:rFonts w:asciiTheme="majorBidi" w:hAnsiTheme="majorBidi" w:cstheme="majorBidi"/>
                <w:b/>
                <w:bCs/>
                <w:spacing w:val="-8"/>
                <w:sz w:val="32"/>
                <w:szCs w:val="32"/>
                <w:lang w:val="en-US"/>
              </w:rPr>
            </w:pPr>
            <w:r w:rsidRPr="00B30C02">
              <w:rPr>
                <w:rFonts w:asciiTheme="majorBidi" w:hAnsiTheme="majorBidi" w:cstheme="majorBidi"/>
                <w:b/>
                <w:bCs/>
                <w:spacing w:val="-8"/>
                <w:sz w:val="32"/>
                <w:szCs w:val="32"/>
                <w:lang w:val="en-US"/>
              </w:rPr>
              <w:t>2563</w:t>
            </w:r>
          </w:p>
        </w:tc>
        <w:tc>
          <w:tcPr>
            <w:tcW w:w="92" w:type="dxa"/>
            <w:tcBorders>
              <w:top w:val="single" w:sz="4" w:space="0" w:color="auto"/>
            </w:tcBorders>
          </w:tcPr>
          <w:p w:rsidR="000B5818" w:rsidRPr="000E7396" w:rsidRDefault="000B5818" w:rsidP="001269E9">
            <w:pPr>
              <w:spacing w:line="360" w:lineRule="exact"/>
              <w:ind w:right="65"/>
              <w:jc w:val="center"/>
              <w:rPr>
                <w:rFonts w:asciiTheme="majorBidi" w:hAnsiTheme="majorBidi" w:cstheme="majorBidi"/>
                <w:b/>
                <w:bCs/>
                <w:spacing w:val="-8"/>
                <w:sz w:val="32"/>
                <w:szCs w:val="32"/>
                <w:lang w:val="en-US"/>
              </w:rPr>
            </w:pPr>
          </w:p>
        </w:tc>
        <w:tc>
          <w:tcPr>
            <w:tcW w:w="1285" w:type="dxa"/>
            <w:tcBorders>
              <w:top w:val="single" w:sz="4" w:space="0" w:color="auto"/>
            </w:tcBorders>
          </w:tcPr>
          <w:p w:rsidR="000B5818" w:rsidRPr="000E7396" w:rsidRDefault="00B30C02" w:rsidP="001269E9">
            <w:pPr>
              <w:spacing w:line="360" w:lineRule="exact"/>
              <w:ind w:right="65"/>
              <w:jc w:val="center"/>
              <w:rPr>
                <w:rFonts w:asciiTheme="majorBidi" w:hAnsiTheme="majorBidi" w:cstheme="majorBidi"/>
                <w:b/>
                <w:bCs/>
                <w:spacing w:val="-8"/>
                <w:sz w:val="32"/>
                <w:szCs w:val="32"/>
                <w:lang w:val="en-US"/>
              </w:rPr>
            </w:pPr>
            <w:r w:rsidRPr="00B30C02">
              <w:rPr>
                <w:rFonts w:asciiTheme="majorBidi" w:hAnsiTheme="majorBidi" w:cstheme="majorBidi"/>
                <w:b/>
                <w:bCs/>
                <w:spacing w:val="-8"/>
                <w:sz w:val="32"/>
                <w:szCs w:val="32"/>
                <w:lang w:val="en-US"/>
              </w:rPr>
              <w:t>2562</w:t>
            </w:r>
          </w:p>
        </w:tc>
      </w:tr>
      <w:tr w:rsidR="000B5818" w:rsidRPr="000E7396" w:rsidTr="000B5818">
        <w:trPr>
          <w:cantSplit/>
          <w:trHeight w:val="20"/>
        </w:trPr>
        <w:tc>
          <w:tcPr>
            <w:tcW w:w="3156" w:type="dxa"/>
            <w:vAlign w:val="bottom"/>
          </w:tcPr>
          <w:p w:rsidR="000B5818" w:rsidRPr="000E7396" w:rsidRDefault="000B5818" w:rsidP="001269E9">
            <w:pPr>
              <w:overflowPunct/>
              <w:autoSpaceDE/>
              <w:autoSpaceDN/>
              <w:adjustRightInd/>
              <w:spacing w:line="360" w:lineRule="exact"/>
              <w:ind w:left="184"/>
              <w:textAlignment w:val="auto"/>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ภาษีซื้อที่ยังไม่ถึงกำหนด</w:t>
            </w:r>
          </w:p>
        </w:tc>
        <w:tc>
          <w:tcPr>
            <w:tcW w:w="1285" w:type="dxa"/>
            <w:vAlign w:val="bottom"/>
          </w:tcPr>
          <w:p w:rsidR="000B5818" w:rsidRPr="000E7396" w:rsidRDefault="00B30C02" w:rsidP="001269E9">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4</w:t>
            </w:r>
            <w:r w:rsidR="008464E8">
              <w:rPr>
                <w:rFonts w:asciiTheme="majorBidi" w:hAnsiTheme="majorBidi" w:cstheme="majorBidi"/>
                <w:sz w:val="32"/>
                <w:szCs w:val="32"/>
                <w:lang w:val="en-US"/>
              </w:rPr>
              <w:t>,</w:t>
            </w:r>
            <w:r w:rsidRPr="00B30C02">
              <w:rPr>
                <w:rFonts w:asciiTheme="majorBidi" w:hAnsiTheme="majorBidi" w:cstheme="majorBidi"/>
                <w:sz w:val="32"/>
                <w:szCs w:val="32"/>
                <w:lang w:val="en-US"/>
              </w:rPr>
              <w:t>426</w:t>
            </w:r>
          </w:p>
        </w:tc>
        <w:tc>
          <w:tcPr>
            <w:tcW w:w="92" w:type="dxa"/>
            <w:vAlign w:val="bottom"/>
          </w:tcPr>
          <w:p w:rsidR="000B5818" w:rsidRPr="000E7396" w:rsidRDefault="000B5818" w:rsidP="001269E9">
            <w:pPr>
              <w:tabs>
                <w:tab w:val="decimal" w:pos="942"/>
              </w:tabs>
              <w:spacing w:line="360" w:lineRule="exact"/>
              <w:ind w:right="-88"/>
              <w:jc w:val="center"/>
              <w:rPr>
                <w:rFonts w:asciiTheme="majorBidi" w:hAnsiTheme="majorBidi" w:cstheme="majorBidi"/>
                <w:sz w:val="32"/>
                <w:szCs w:val="32"/>
                <w:lang w:val="en-US"/>
              </w:rPr>
            </w:pPr>
          </w:p>
        </w:tc>
        <w:tc>
          <w:tcPr>
            <w:tcW w:w="1292" w:type="dxa"/>
            <w:vAlign w:val="bottom"/>
          </w:tcPr>
          <w:p w:rsidR="000B5818" w:rsidRPr="000E7396" w:rsidRDefault="00B30C02" w:rsidP="001269E9">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4</w:t>
            </w:r>
            <w:r w:rsidR="000B5818"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928</w:t>
            </w:r>
          </w:p>
        </w:tc>
        <w:tc>
          <w:tcPr>
            <w:tcW w:w="275" w:type="dxa"/>
            <w:vAlign w:val="bottom"/>
          </w:tcPr>
          <w:p w:rsidR="000B5818" w:rsidRPr="000E7396" w:rsidRDefault="000B5818" w:rsidP="001269E9">
            <w:pPr>
              <w:tabs>
                <w:tab w:val="decimal" w:pos="1030"/>
              </w:tabs>
              <w:spacing w:line="360" w:lineRule="exact"/>
              <w:ind w:right="-270"/>
              <w:jc w:val="center"/>
              <w:rPr>
                <w:rFonts w:asciiTheme="majorBidi" w:hAnsiTheme="majorBidi" w:cstheme="majorBidi"/>
                <w:sz w:val="32"/>
                <w:szCs w:val="32"/>
                <w:lang w:val="en-US"/>
              </w:rPr>
            </w:pPr>
          </w:p>
        </w:tc>
        <w:tc>
          <w:tcPr>
            <w:tcW w:w="1292" w:type="dxa"/>
            <w:vAlign w:val="bottom"/>
          </w:tcPr>
          <w:p w:rsidR="000B5818" w:rsidRPr="000E7396" w:rsidRDefault="00B30C02" w:rsidP="001269E9">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256</w:t>
            </w:r>
          </w:p>
        </w:tc>
        <w:tc>
          <w:tcPr>
            <w:tcW w:w="92" w:type="dxa"/>
            <w:vAlign w:val="bottom"/>
          </w:tcPr>
          <w:p w:rsidR="000B5818" w:rsidRPr="000E7396" w:rsidRDefault="000B5818" w:rsidP="001269E9">
            <w:pPr>
              <w:tabs>
                <w:tab w:val="decimal" w:pos="1030"/>
              </w:tabs>
              <w:spacing w:line="360" w:lineRule="exact"/>
              <w:ind w:right="-270"/>
              <w:jc w:val="center"/>
              <w:rPr>
                <w:rFonts w:asciiTheme="majorBidi" w:hAnsiTheme="majorBidi" w:cstheme="majorBidi"/>
                <w:sz w:val="32"/>
                <w:szCs w:val="32"/>
                <w:lang w:val="en-US"/>
              </w:rPr>
            </w:pPr>
          </w:p>
        </w:tc>
        <w:tc>
          <w:tcPr>
            <w:tcW w:w="1285" w:type="dxa"/>
            <w:vAlign w:val="bottom"/>
          </w:tcPr>
          <w:p w:rsidR="000B5818" w:rsidRPr="000E7396" w:rsidRDefault="00B30C02" w:rsidP="001269E9">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281</w:t>
            </w:r>
          </w:p>
        </w:tc>
      </w:tr>
      <w:tr w:rsidR="000B5818" w:rsidRPr="000E7396" w:rsidTr="000B5818">
        <w:trPr>
          <w:cantSplit/>
          <w:trHeight w:val="20"/>
        </w:trPr>
        <w:tc>
          <w:tcPr>
            <w:tcW w:w="3156" w:type="dxa"/>
            <w:vAlign w:val="bottom"/>
          </w:tcPr>
          <w:p w:rsidR="000B5818" w:rsidRPr="000E7396" w:rsidRDefault="00792200" w:rsidP="001269E9">
            <w:pPr>
              <w:spacing w:line="360" w:lineRule="exact"/>
              <w:ind w:left="184"/>
              <w:rPr>
                <w:rFonts w:asciiTheme="majorBidi" w:hAnsiTheme="majorBidi" w:cstheme="majorBidi"/>
                <w:color w:val="000000"/>
                <w:sz w:val="32"/>
                <w:szCs w:val="32"/>
                <w:cs/>
              </w:rPr>
            </w:pPr>
            <w:r>
              <w:rPr>
                <w:rFonts w:asciiTheme="majorBidi" w:hAnsiTheme="majorBidi" w:cstheme="majorBidi" w:hint="cs"/>
                <w:color w:val="000000"/>
                <w:sz w:val="32"/>
                <w:szCs w:val="32"/>
                <w:cs/>
              </w:rPr>
              <w:t>ภาษีมูลค่าเพิ่มรอขอคืน</w:t>
            </w:r>
          </w:p>
        </w:tc>
        <w:tc>
          <w:tcPr>
            <w:tcW w:w="1285" w:type="dxa"/>
            <w:vAlign w:val="bottom"/>
          </w:tcPr>
          <w:p w:rsidR="000B5818" w:rsidRPr="000E7396" w:rsidRDefault="00B30C02" w:rsidP="001269E9">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573</w:t>
            </w:r>
          </w:p>
        </w:tc>
        <w:tc>
          <w:tcPr>
            <w:tcW w:w="92" w:type="dxa"/>
            <w:vAlign w:val="bottom"/>
          </w:tcPr>
          <w:p w:rsidR="000B5818" w:rsidRPr="000E7396" w:rsidRDefault="000B5818" w:rsidP="001269E9">
            <w:pPr>
              <w:tabs>
                <w:tab w:val="decimal" w:pos="942"/>
              </w:tabs>
              <w:spacing w:line="360" w:lineRule="exact"/>
              <w:ind w:right="-88"/>
              <w:jc w:val="center"/>
              <w:rPr>
                <w:rFonts w:asciiTheme="majorBidi" w:hAnsiTheme="majorBidi" w:cstheme="majorBidi"/>
                <w:sz w:val="32"/>
                <w:szCs w:val="32"/>
                <w:lang w:val="en-US"/>
              </w:rPr>
            </w:pPr>
          </w:p>
        </w:tc>
        <w:tc>
          <w:tcPr>
            <w:tcW w:w="1292" w:type="dxa"/>
            <w:vAlign w:val="bottom"/>
          </w:tcPr>
          <w:p w:rsidR="000B5818" w:rsidRPr="000E7396" w:rsidRDefault="00B30C02" w:rsidP="001269E9">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140</w:t>
            </w:r>
          </w:p>
        </w:tc>
        <w:tc>
          <w:tcPr>
            <w:tcW w:w="275" w:type="dxa"/>
            <w:vAlign w:val="bottom"/>
          </w:tcPr>
          <w:p w:rsidR="000B5818" w:rsidRPr="000E7396" w:rsidRDefault="000B5818" w:rsidP="001269E9">
            <w:pPr>
              <w:tabs>
                <w:tab w:val="decimal" w:pos="1030"/>
              </w:tabs>
              <w:spacing w:line="360" w:lineRule="exact"/>
              <w:ind w:right="-270"/>
              <w:jc w:val="center"/>
              <w:rPr>
                <w:rFonts w:asciiTheme="majorBidi" w:hAnsiTheme="majorBidi" w:cstheme="majorBidi"/>
                <w:sz w:val="32"/>
                <w:szCs w:val="32"/>
                <w:lang w:val="en-US"/>
              </w:rPr>
            </w:pPr>
          </w:p>
        </w:tc>
        <w:tc>
          <w:tcPr>
            <w:tcW w:w="1292" w:type="dxa"/>
            <w:vAlign w:val="bottom"/>
          </w:tcPr>
          <w:p w:rsidR="000B5818" w:rsidRPr="000E7396" w:rsidRDefault="008464E8" w:rsidP="001269E9">
            <w:pPr>
              <w:spacing w:line="360" w:lineRule="exact"/>
              <w:ind w:right="-88"/>
              <w:jc w:val="center"/>
              <w:rPr>
                <w:rFonts w:asciiTheme="majorBidi" w:hAnsiTheme="majorBidi" w:cstheme="majorBidi"/>
                <w:sz w:val="32"/>
                <w:szCs w:val="32"/>
                <w:lang w:val="en-US"/>
              </w:rPr>
            </w:pPr>
            <w:r>
              <w:rPr>
                <w:rFonts w:asciiTheme="majorBidi" w:hAnsiTheme="majorBidi" w:cstheme="majorBidi"/>
                <w:sz w:val="32"/>
                <w:szCs w:val="32"/>
                <w:lang w:val="en-US"/>
              </w:rPr>
              <w:t>-</w:t>
            </w:r>
          </w:p>
        </w:tc>
        <w:tc>
          <w:tcPr>
            <w:tcW w:w="92" w:type="dxa"/>
            <w:vAlign w:val="bottom"/>
          </w:tcPr>
          <w:p w:rsidR="000B5818" w:rsidRPr="000E7396" w:rsidRDefault="000B5818" w:rsidP="001269E9">
            <w:pPr>
              <w:tabs>
                <w:tab w:val="decimal" w:pos="1030"/>
              </w:tabs>
              <w:spacing w:line="360" w:lineRule="exact"/>
              <w:ind w:right="-270"/>
              <w:jc w:val="center"/>
              <w:rPr>
                <w:rFonts w:asciiTheme="majorBidi" w:hAnsiTheme="majorBidi" w:cstheme="majorBidi"/>
                <w:sz w:val="32"/>
                <w:szCs w:val="32"/>
                <w:lang w:val="en-US"/>
              </w:rPr>
            </w:pPr>
          </w:p>
        </w:tc>
        <w:tc>
          <w:tcPr>
            <w:tcW w:w="1285" w:type="dxa"/>
            <w:vAlign w:val="bottom"/>
          </w:tcPr>
          <w:p w:rsidR="000B5818" w:rsidRPr="000E7396" w:rsidRDefault="000B5818" w:rsidP="001269E9">
            <w:pPr>
              <w:spacing w:line="360" w:lineRule="exact"/>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AE7C86" w:rsidRPr="000E7396" w:rsidTr="000B5818">
        <w:trPr>
          <w:cantSplit/>
          <w:trHeight w:val="20"/>
        </w:trPr>
        <w:tc>
          <w:tcPr>
            <w:tcW w:w="3156" w:type="dxa"/>
            <w:vAlign w:val="bottom"/>
          </w:tcPr>
          <w:p w:rsidR="00AE7C86" w:rsidRPr="000E7396" w:rsidRDefault="00AE7C86" w:rsidP="00AE7C86">
            <w:pPr>
              <w:spacing w:line="360" w:lineRule="exact"/>
              <w:ind w:left="184"/>
              <w:rPr>
                <w:rFonts w:asciiTheme="majorBidi" w:hAnsiTheme="majorBidi" w:cstheme="majorBidi"/>
                <w:color w:val="000000"/>
                <w:sz w:val="32"/>
                <w:szCs w:val="32"/>
                <w:cs/>
              </w:rPr>
            </w:pPr>
            <w:r>
              <w:rPr>
                <w:rFonts w:asciiTheme="majorBidi" w:hAnsiTheme="majorBidi" w:cstheme="majorBidi" w:hint="cs"/>
                <w:color w:val="000000"/>
                <w:sz w:val="32"/>
                <w:szCs w:val="32"/>
                <w:cs/>
              </w:rPr>
              <w:t>เงินมัดจำ</w:t>
            </w:r>
          </w:p>
        </w:tc>
        <w:tc>
          <w:tcPr>
            <w:tcW w:w="1285"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Pr>
                <w:rFonts w:asciiTheme="majorBidi" w:hAnsiTheme="majorBidi" w:cstheme="majorBidi"/>
                <w:sz w:val="32"/>
                <w:szCs w:val="32"/>
                <w:lang w:val="en-US"/>
              </w:rPr>
              <w:t>-</w:t>
            </w:r>
          </w:p>
        </w:tc>
        <w:tc>
          <w:tcPr>
            <w:tcW w:w="92" w:type="dxa"/>
            <w:vAlign w:val="bottom"/>
          </w:tcPr>
          <w:p w:rsidR="00AE7C86" w:rsidRPr="000E7396" w:rsidRDefault="00AE7C86" w:rsidP="00AE7C86">
            <w:pPr>
              <w:tabs>
                <w:tab w:val="decimal" w:pos="942"/>
              </w:tabs>
              <w:spacing w:line="360" w:lineRule="exact"/>
              <w:ind w:right="-88"/>
              <w:jc w:val="center"/>
              <w:rPr>
                <w:rFonts w:asciiTheme="majorBidi" w:hAnsiTheme="majorBidi" w:cstheme="majorBidi"/>
                <w:sz w:val="32"/>
                <w:szCs w:val="32"/>
                <w:lang w:val="en-US"/>
              </w:rPr>
            </w:pPr>
          </w:p>
        </w:tc>
        <w:tc>
          <w:tcPr>
            <w:tcW w:w="1292" w:type="dxa"/>
            <w:vAlign w:val="bottom"/>
          </w:tcPr>
          <w:p w:rsidR="00AE7C86" w:rsidRPr="00E3087C"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4</w:t>
            </w:r>
            <w:r w:rsidR="00AE7C86">
              <w:rPr>
                <w:rFonts w:asciiTheme="majorBidi" w:hAnsiTheme="majorBidi" w:cstheme="majorBidi"/>
                <w:sz w:val="32"/>
                <w:szCs w:val="32"/>
                <w:lang w:val="en-US"/>
              </w:rPr>
              <w:t>,</w:t>
            </w:r>
            <w:r w:rsidRPr="00B30C02">
              <w:rPr>
                <w:rFonts w:asciiTheme="majorBidi" w:hAnsiTheme="majorBidi" w:cstheme="majorBidi"/>
                <w:sz w:val="32"/>
                <w:szCs w:val="32"/>
                <w:lang w:val="en-US"/>
              </w:rPr>
              <w:t>000</w:t>
            </w:r>
          </w:p>
        </w:tc>
        <w:tc>
          <w:tcPr>
            <w:tcW w:w="275"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92"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Pr>
                <w:rFonts w:asciiTheme="majorBidi" w:hAnsiTheme="majorBidi" w:cstheme="majorBidi"/>
                <w:sz w:val="32"/>
                <w:szCs w:val="32"/>
                <w:lang w:val="en-US"/>
              </w:rPr>
              <w:t>-</w:t>
            </w:r>
          </w:p>
        </w:tc>
        <w:tc>
          <w:tcPr>
            <w:tcW w:w="92"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85"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AE7C86" w:rsidRPr="000E7396" w:rsidTr="000B5818">
        <w:trPr>
          <w:cantSplit/>
          <w:trHeight w:val="20"/>
        </w:trPr>
        <w:tc>
          <w:tcPr>
            <w:tcW w:w="3156" w:type="dxa"/>
            <w:vAlign w:val="bottom"/>
          </w:tcPr>
          <w:p w:rsidR="00AE7C86" w:rsidRPr="000E7396" w:rsidRDefault="00AE7C86" w:rsidP="00AE7C86">
            <w:pPr>
              <w:spacing w:line="360" w:lineRule="exact"/>
              <w:ind w:left="184"/>
              <w:rPr>
                <w:rFonts w:asciiTheme="majorBidi" w:hAnsiTheme="majorBidi" w:cstheme="majorBidi"/>
                <w:color w:val="000000"/>
                <w:sz w:val="32"/>
                <w:szCs w:val="32"/>
                <w:cs/>
              </w:rPr>
            </w:pPr>
            <w:r>
              <w:rPr>
                <w:rFonts w:asciiTheme="majorBidi" w:hAnsiTheme="majorBidi" w:cstheme="majorBidi" w:hint="cs"/>
                <w:color w:val="000000"/>
                <w:sz w:val="32"/>
                <w:szCs w:val="32"/>
                <w:cs/>
              </w:rPr>
              <w:t>ลูกหนี้กรมสรรพากร</w:t>
            </w:r>
          </w:p>
        </w:tc>
        <w:tc>
          <w:tcPr>
            <w:tcW w:w="1285" w:type="dxa"/>
            <w:vAlign w:val="bottom"/>
          </w:tcPr>
          <w:p w:rsidR="00AE7C86" w:rsidRPr="00E3087C"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3</w:t>
            </w:r>
            <w:r w:rsidR="00AE7C86">
              <w:rPr>
                <w:rFonts w:asciiTheme="majorBidi" w:hAnsiTheme="majorBidi" w:cstheme="majorBidi"/>
                <w:sz w:val="32"/>
                <w:szCs w:val="32"/>
                <w:lang w:val="en-US"/>
              </w:rPr>
              <w:t>,</w:t>
            </w:r>
            <w:r w:rsidRPr="00B30C02">
              <w:rPr>
                <w:rFonts w:asciiTheme="majorBidi" w:hAnsiTheme="majorBidi" w:cstheme="majorBidi"/>
                <w:sz w:val="32"/>
                <w:szCs w:val="32"/>
                <w:lang w:val="en-US"/>
              </w:rPr>
              <w:t>8</w:t>
            </w:r>
            <w:r w:rsidR="00902982">
              <w:rPr>
                <w:rFonts w:asciiTheme="majorBidi" w:hAnsiTheme="majorBidi" w:cstheme="majorBidi"/>
                <w:sz w:val="32"/>
                <w:szCs w:val="32"/>
                <w:lang w:val="en-US"/>
              </w:rPr>
              <w:t>01</w:t>
            </w:r>
          </w:p>
        </w:tc>
        <w:tc>
          <w:tcPr>
            <w:tcW w:w="92" w:type="dxa"/>
            <w:vAlign w:val="bottom"/>
          </w:tcPr>
          <w:p w:rsidR="00AE7C86" w:rsidRPr="000E7396" w:rsidRDefault="00AE7C86" w:rsidP="00AE7C86">
            <w:pPr>
              <w:tabs>
                <w:tab w:val="decimal" w:pos="942"/>
              </w:tabs>
              <w:spacing w:line="360" w:lineRule="exact"/>
              <w:ind w:right="-88"/>
              <w:jc w:val="center"/>
              <w:rPr>
                <w:rFonts w:asciiTheme="majorBidi" w:hAnsiTheme="majorBidi" w:cstheme="majorBidi"/>
                <w:sz w:val="32"/>
                <w:szCs w:val="32"/>
                <w:lang w:val="en-US"/>
              </w:rPr>
            </w:pPr>
          </w:p>
        </w:tc>
        <w:tc>
          <w:tcPr>
            <w:tcW w:w="1292"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Pr>
                <w:rFonts w:asciiTheme="majorBidi" w:hAnsiTheme="majorBidi" w:cstheme="majorBidi"/>
                <w:sz w:val="32"/>
                <w:szCs w:val="32"/>
                <w:lang w:val="en-US"/>
              </w:rPr>
              <w:t>-</w:t>
            </w:r>
          </w:p>
        </w:tc>
        <w:tc>
          <w:tcPr>
            <w:tcW w:w="275"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92"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Pr>
                <w:rFonts w:asciiTheme="majorBidi" w:hAnsiTheme="majorBidi" w:cstheme="majorBidi"/>
                <w:sz w:val="32"/>
                <w:szCs w:val="32"/>
                <w:lang w:val="en-US"/>
              </w:rPr>
              <w:t>-</w:t>
            </w:r>
          </w:p>
        </w:tc>
        <w:tc>
          <w:tcPr>
            <w:tcW w:w="92"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85" w:type="dxa"/>
            <w:vAlign w:val="bottom"/>
          </w:tcPr>
          <w:p w:rsidR="00AE7C86" w:rsidRPr="000E7396" w:rsidRDefault="00AE7C86" w:rsidP="00AE7C86">
            <w:pPr>
              <w:spacing w:line="360" w:lineRule="exact"/>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AE7C86" w:rsidRPr="000E7396" w:rsidTr="000B5818">
        <w:trPr>
          <w:cantSplit/>
          <w:trHeight w:val="20"/>
        </w:trPr>
        <w:tc>
          <w:tcPr>
            <w:tcW w:w="3156" w:type="dxa"/>
            <w:vAlign w:val="bottom"/>
          </w:tcPr>
          <w:p w:rsidR="00AE7C86" w:rsidRPr="000E7396" w:rsidRDefault="00AE7C86" w:rsidP="00AE7C86">
            <w:pPr>
              <w:spacing w:line="360" w:lineRule="exact"/>
              <w:ind w:left="184"/>
              <w:rPr>
                <w:rFonts w:asciiTheme="majorBidi" w:hAnsiTheme="majorBidi" w:cstheme="majorBidi"/>
                <w:color w:val="000000"/>
                <w:sz w:val="32"/>
                <w:szCs w:val="32"/>
                <w:cs/>
              </w:rPr>
            </w:pPr>
            <w:r w:rsidRPr="000E7396">
              <w:rPr>
                <w:rFonts w:asciiTheme="majorBidi" w:hAnsiTheme="majorBidi" w:cstheme="majorBidi"/>
                <w:color w:val="000000"/>
                <w:sz w:val="32"/>
                <w:szCs w:val="32"/>
                <w:cs/>
              </w:rPr>
              <w:t>อื่น</w:t>
            </w:r>
            <w:r>
              <w:rPr>
                <w:rFonts w:asciiTheme="majorBidi" w:hAnsiTheme="majorBidi" w:cstheme="majorBidi" w:hint="cs"/>
                <w:color w:val="000000"/>
                <w:sz w:val="32"/>
                <w:szCs w:val="32"/>
                <w:cs/>
              </w:rPr>
              <w:t xml:space="preserve"> </w:t>
            </w:r>
            <w:r w:rsidRPr="000E7396">
              <w:rPr>
                <w:rFonts w:asciiTheme="majorBidi" w:hAnsiTheme="majorBidi" w:cstheme="majorBidi"/>
                <w:color w:val="000000"/>
                <w:sz w:val="32"/>
                <w:szCs w:val="32"/>
                <w:cs/>
              </w:rPr>
              <w:t>ๆ</w:t>
            </w:r>
          </w:p>
        </w:tc>
        <w:tc>
          <w:tcPr>
            <w:tcW w:w="1285" w:type="dxa"/>
            <w:vAlign w:val="bottom"/>
          </w:tcPr>
          <w:p w:rsidR="00AE7C86" w:rsidRPr="000E7396"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9</w:t>
            </w:r>
            <w:r w:rsidR="00902982">
              <w:rPr>
                <w:rFonts w:asciiTheme="majorBidi" w:hAnsiTheme="majorBidi" w:cstheme="majorBidi"/>
                <w:sz w:val="32"/>
                <w:szCs w:val="32"/>
                <w:lang w:val="en-US"/>
              </w:rPr>
              <w:t>72</w:t>
            </w:r>
          </w:p>
        </w:tc>
        <w:tc>
          <w:tcPr>
            <w:tcW w:w="92" w:type="dxa"/>
            <w:vAlign w:val="bottom"/>
          </w:tcPr>
          <w:p w:rsidR="00AE7C86" w:rsidRPr="000E7396" w:rsidRDefault="00AE7C86" w:rsidP="00AE7C86">
            <w:pPr>
              <w:tabs>
                <w:tab w:val="decimal" w:pos="942"/>
              </w:tabs>
              <w:spacing w:line="360" w:lineRule="exact"/>
              <w:ind w:right="-88"/>
              <w:jc w:val="center"/>
              <w:rPr>
                <w:rFonts w:asciiTheme="majorBidi" w:hAnsiTheme="majorBidi" w:cstheme="majorBidi"/>
                <w:sz w:val="32"/>
                <w:szCs w:val="32"/>
                <w:lang w:val="en-US"/>
              </w:rPr>
            </w:pPr>
          </w:p>
        </w:tc>
        <w:tc>
          <w:tcPr>
            <w:tcW w:w="1292" w:type="dxa"/>
            <w:vAlign w:val="bottom"/>
          </w:tcPr>
          <w:p w:rsidR="00AE7C86" w:rsidRPr="000E7396"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2</w:t>
            </w:r>
            <w:r w:rsidR="00AE7C86"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607</w:t>
            </w:r>
          </w:p>
        </w:tc>
        <w:tc>
          <w:tcPr>
            <w:tcW w:w="275"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92" w:type="dxa"/>
            <w:tcBorders>
              <w:bottom w:val="single" w:sz="4" w:space="0" w:color="auto"/>
            </w:tcBorders>
            <w:vAlign w:val="bottom"/>
          </w:tcPr>
          <w:p w:rsidR="00AE7C86" w:rsidRPr="000E7396" w:rsidRDefault="00B30C02" w:rsidP="00AE7C86">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184</w:t>
            </w:r>
          </w:p>
        </w:tc>
        <w:tc>
          <w:tcPr>
            <w:tcW w:w="92" w:type="dxa"/>
            <w:vAlign w:val="bottom"/>
          </w:tcPr>
          <w:p w:rsidR="00AE7C86" w:rsidRPr="000E7396" w:rsidRDefault="00AE7C86" w:rsidP="00AE7C86">
            <w:pPr>
              <w:tabs>
                <w:tab w:val="decimal" w:pos="991"/>
                <w:tab w:val="decimal" w:pos="1030"/>
              </w:tabs>
              <w:spacing w:line="360" w:lineRule="exact"/>
              <w:ind w:right="267"/>
              <w:jc w:val="center"/>
              <w:rPr>
                <w:rFonts w:asciiTheme="majorBidi" w:hAnsiTheme="majorBidi" w:cstheme="majorBidi"/>
                <w:sz w:val="32"/>
                <w:szCs w:val="32"/>
                <w:lang w:val="en-US"/>
              </w:rPr>
            </w:pPr>
          </w:p>
        </w:tc>
        <w:tc>
          <w:tcPr>
            <w:tcW w:w="1285" w:type="dxa"/>
            <w:tcBorders>
              <w:bottom w:val="single" w:sz="4" w:space="0" w:color="auto"/>
            </w:tcBorders>
            <w:vAlign w:val="bottom"/>
          </w:tcPr>
          <w:p w:rsidR="00AE7C86" w:rsidRPr="000E7396" w:rsidRDefault="00B30C02" w:rsidP="00AE7C86">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348</w:t>
            </w:r>
          </w:p>
        </w:tc>
      </w:tr>
      <w:tr w:rsidR="00AE7C86" w:rsidRPr="000E7396" w:rsidTr="000B5818">
        <w:trPr>
          <w:cantSplit/>
          <w:trHeight w:val="20"/>
        </w:trPr>
        <w:tc>
          <w:tcPr>
            <w:tcW w:w="3156" w:type="dxa"/>
            <w:vAlign w:val="bottom"/>
          </w:tcPr>
          <w:p w:rsidR="00AE7C86" w:rsidRPr="000E7396" w:rsidRDefault="00AE7C86" w:rsidP="00AE7C86">
            <w:pPr>
              <w:spacing w:line="360" w:lineRule="exact"/>
              <w:ind w:left="180" w:right="65"/>
              <w:rPr>
                <w:rFonts w:asciiTheme="majorBidi" w:hAnsiTheme="majorBidi" w:cstheme="majorBidi"/>
                <w:sz w:val="32"/>
                <w:szCs w:val="32"/>
                <w:cs/>
              </w:rPr>
            </w:pPr>
            <w:r w:rsidRPr="000E7396">
              <w:rPr>
                <w:rFonts w:asciiTheme="majorBidi" w:hAnsiTheme="majorBidi" w:cstheme="majorBidi"/>
                <w:sz w:val="32"/>
                <w:szCs w:val="32"/>
                <w:cs/>
              </w:rPr>
              <w:t>รวม</w:t>
            </w:r>
          </w:p>
        </w:tc>
        <w:tc>
          <w:tcPr>
            <w:tcW w:w="1285" w:type="dxa"/>
            <w:tcBorders>
              <w:top w:val="single" w:sz="4" w:space="0" w:color="auto"/>
              <w:bottom w:val="double" w:sz="4" w:space="0" w:color="auto"/>
            </w:tcBorders>
            <w:vAlign w:val="bottom"/>
          </w:tcPr>
          <w:p w:rsidR="00AE7C86" w:rsidRPr="000E7396"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9</w:t>
            </w:r>
            <w:r w:rsidR="00AE7C86">
              <w:rPr>
                <w:rFonts w:asciiTheme="majorBidi" w:hAnsiTheme="majorBidi" w:cstheme="majorBidi"/>
                <w:sz w:val="32"/>
                <w:szCs w:val="32"/>
                <w:lang w:val="en-US"/>
              </w:rPr>
              <w:t>,</w:t>
            </w:r>
            <w:r w:rsidRPr="00B30C02">
              <w:rPr>
                <w:rFonts w:asciiTheme="majorBidi" w:hAnsiTheme="majorBidi" w:cstheme="majorBidi"/>
                <w:sz w:val="32"/>
                <w:szCs w:val="32"/>
                <w:lang w:val="en-US"/>
              </w:rPr>
              <w:t>772</w:t>
            </w:r>
          </w:p>
        </w:tc>
        <w:tc>
          <w:tcPr>
            <w:tcW w:w="92" w:type="dxa"/>
            <w:vAlign w:val="bottom"/>
          </w:tcPr>
          <w:p w:rsidR="00AE7C86" w:rsidRPr="000E7396" w:rsidRDefault="00AE7C86" w:rsidP="00AE7C86">
            <w:pPr>
              <w:tabs>
                <w:tab w:val="decimal" w:pos="942"/>
              </w:tabs>
              <w:spacing w:line="360" w:lineRule="exact"/>
              <w:ind w:right="-88"/>
              <w:jc w:val="center"/>
              <w:rPr>
                <w:rFonts w:asciiTheme="majorBidi" w:hAnsiTheme="majorBidi" w:cstheme="majorBidi"/>
                <w:sz w:val="32"/>
                <w:szCs w:val="32"/>
                <w:lang w:val="en-US"/>
              </w:rPr>
            </w:pPr>
          </w:p>
        </w:tc>
        <w:tc>
          <w:tcPr>
            <w:tcW w:w="1292" w:type="dxa"/>
            <w:tcBorders>
              <w:top w:val="single" w:sz="4" w:space="0" w:color="auto"/>
              <w:bottom w:val="double" w:sz="4" w:space="0" w:color="auto"/>
            </w:tcBorders>
            <w:vAlign w:val="bottom"/>
          </w:tcPr>
          <w:p w:rsidR="00AE7C86" w:rsidRPr="000E7396" w:rsidRDefault="00B30C02" w:rsidP="00AE7C86">
            <w:pPr>
              <w:tabs>
                <w:tab w:val="decimal" w:pos="1035"/>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11</w:t>
            </w:r>
            <w:r w:rsidR="00AE7C86"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675</w:t>
            </w:r>
          </w:p>
        </w:tc>
        <w:tc>
          <w:tcPr>
            <w:tcW w:w="275" w:type="dxa"/>
            <w:vAlign w:val="bottom"/>
          </w:tcPr>
          <w:p w:rsidR="00AE7C86" w:rsidRPr="000E7396" w:rsidRDefault="00AE7C86" w:rsidP="00AE7C86">
            <w:pPr>
              <w:tabs>
                <w:tab w:val="decimal" w:pos="1030"/>
              </w:tabs>
              <w:spacing w:line="360" w:lineRule="exact"/>
              <w:ind w:right="-270"/>
              <w:jc w:val="center"/>
              <w:rPr>
                <w:rFonts w:asciiTheme="majorBidi" w:hAnsiTheme="majorBidi" w:cstheme="majorBidi"/>
                <w:sz w:val="32"/>
                <w:szCs w:val="32"/>
                <w:lang w:val="en-US"/>
              </w:rPr>
            </w:pPr>
          </w:p>
        </w:tc>
        <w:tc>
          <w:tcPr>
            <w:tcW w:w="1292" w:type="dxa"/>
            <w:tcBorders>
              <w:top w:val="single" w:sz="4" w:space="0" w:color="auto"/>
              <w:bottom w:val="double" w:sz="4" w:space="0" w:color="auto"/>
            </w:tcBorders>
            <w:vAlign w:val="bottom"/>
          </w:tcPr>
          <w:p w:rsidR="00AE7C86" w:rsidRPr="000E7396" w:rsidRDefault="00B30C02" w:rsidP="00AE7C86">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440</w:t>
            </w:r>
          </w:p>
        </w:tc>
        <w:tc>
          <w:tcPr>
            <w:tcW w:w="92" w:type="dxa"/>
            <w:vAlign w:val="bottom"/>
          </w:tcPr>
          <w:p w:rsidR="00AE7C86" w:rsidRPr="000E7396" w:rsidRDefault="00AE7C86" w:rsidP="00AE7C86">
            <w:pPr>
              <w:tabs>
                <w:tab w:val="decimal" w:pos="991"/>
                <w:tab w:val="decimal" w:pos="1030"/>
              </w:tabs>
              <w:spacing w:line="360" w:lineRule="exact"/>
              <w:ind w:right="267"/>
              <w:jc w:val="center"/>
              <w:rPr>
                <w:rFonts w:asciiTheme="majorBidi" w:hAnsiTheme="majorBidi" w:cstheme="majorBidi"/>
                <w:sz w:val="32"/>
                <w:szCs w:val="32"/>
                <w:lang w:val="en-US"/>
              </w:rPr>
            </w:pPr>
          </w:p>
        </w:tc>
        <w:tc>
          <w:tcPr>
            <w:tcW w:w="1285" w:type="dxa"/>
            <w:tcBorders>
              <w:top w:val="single" w:sz="4" w:space="0" w:color="auto"/>
              <w:bottom w:val="double" w:sz="4" w:space="0" w:color="auto"/>
            </w:tcBorders>
            <w:vAlign w:val="bottom"/>
          </w:tcPr>
          <w:p w:rsidR="00AE7C86" w:rsidRPr="000E7396" w:rsidRDefault="00B30C02" w:rsidP="00AE7C86">
            <w:pPr>
              <w:tabs>
                <w:tab w:val="decimal" w:pos="1056"/>
              </w:tabs>
              <w:spacing w:line="360" w:lineRule="exact"/>
              <w:jc w:val="center"/>
              <w:rPr>
                <w:rFonts w:asciiTheme="majorBidi" w:hAnsiTheme="majorBidi" w:cstheme="majorBidi"/>
                <w:sz w:val="32"/>
                <w:szCs w:val="32"/>
                <w:lang w:val="en-US"/>
              </w:rPr>
            </w:pPr>
            <w:r w:rsidRPr="00B30C02">
              <w:rPr>
                <w:rFonts w:asciiTheme="majorBidi" w:hAnsiTheme="majorBidi" w:cstheme="majorBidi"/>
                <w:sz w:val="32"/>
                <w:szCs w:val="32"/>
                <w:lang w:val="en-US"/>
              </w:rPr>
              <w:t>629</w:t>
            </w:r>
          </w:p>
        </w:tc>
      </w:tr>
    </w:tbl>
    <w:p w:rsidR="007C5B05" w:rsidRPr="000E7396" w:rsidRDefault="00B30C02" w:rsidP="001269E9">
      <w:pPr>
        <w:overflowPunct/>
        <w:autoSpaceDE/>
        <w:autoSpaceDN/>
        <w:adjustRightInd/>
        <w:spacing w:before="360"/>
        <w:ind w:left="547" w:hanging="547"/>
        <w:textAlignment w:val="auto"/>
        <w:rPr>
          <w:rFonts w:asciiTheme="majorBidi" w:hAnsiTheme="majorBidi" w:cstheme="majorBidi"/>
          <w:b/>
          <w:bCs/>
          <w:sz w:val="32"/>
          <w:szCs w:val="32"/>
          <w:lang w:val="en-US"/>
        </w:rPr>
      </w:pPr>
      <w:r w:rsidRPr="00B30C02">
        <w:rPr>
          <w:rFonts w:asciiTheme="majorBidi" w:hAnsiTheme="majorBidi" w:cstheme="majorBidi"/>
          <w:b/>
          <w:bCs/>
          <w:sz w:val="32"/>
          <w:szCs w:val="32"/>
          <w:lang w:val="en-US"/>
        </w:rPr>
        <w:t>13</w:t>
      </w:r>
      <w:r w:rsidR="00753C21" w:rsidRPr="00540A24">
        <w:rPr>
          <w:rFonts w:asciiTheme="majorBidi" w:hAnsiTheme="majorBidi" w:cstheme="majorBidi"/>
          <w:b/>
          <w:bCs/>
          <w:sz w:val="32"/>
          <w:szCs w:val="32"/>
          <w:lang w:val="en-US"/>
        </w:rPr>
        <w:t>.</w:t>
      </w:r>
      <w:r w:rsidR="001269E9">
        <w:rPr>
          <w:rFonts w:asciiTheme="majorBidi" w:hAnsiTheme="majorBidi" w:cstheme="majorBidi"/>
          <w:b/>
          <w:bCs/>
          <w:sz w:val="32"/>
          <w:szCs w:val="32"/>
          <w:lang w:val="en-US"/>
        </w:rPr>
        <w:tab/>
      </w:r>
      <w:r w:rsidR="007C5B05" w:rsidRPr="00540A24">
        <w:rPr>
          <w:rFonts w:asciiTheme="majorBidi" w:hAnsiTheme="majorBidi" w:cstheme="majorBidi"/>
          <w:b/>
          <w:bCs/>
          <w:sz w:val="32"/>
          <w:szCs w:val="32"/>
          <w:cs/>
          <w:lang w:val="en-US"/>
        </w:rPr>
        <w:t>เงินฝากสถาบันการเงินที่</w:t>
      </w:r>
      <w:r w:rsidR="00594A98" w:rsidRPr="00540A24">
        <w:rPr>
          <w:rFonts w:asciiTheme="majorBidi" w:hAnsiTheme="majorBidi" w:cstheme="majorBidi"/>
          <w:b/>
          <w:bCs/>
          <w:sz w:val="32"/>
          <w:szCs w:val="32"/>
          <w:cs/>
          <w:lang w:val="en-US"/>
        </w:rPr>
        <w:t>ใช้เป็นหลักป</w:t>
      </w:r>
      <w:r w:rsidR="007C5B05" w:rsidRPr="00540A24">
        <w:rPr>
          <w:rFonts w:asciiTheme="majorBidi" w:hAnsiTheme="majorBidi" w:cstheme="majorBidi"/>
          <w:b/>
          <w:bCs/>
          <w:sz w:val="32"/>
          <w:szCs w:val="32"/>
          <w:cs/>
          <w:lang w:val="en-US"/>
        </w:rPr>
        <w:t>ระกัน</w:t>
      </w:r>
    </w:p>
    <w:p w:rsidR="001269E9" w:rsidRDefault="007C5B05" w:rsidP="001269E9">
      <w:pPr>
        <w:pStyle w:val="BodyTextIndent"/>
        <w:snapToGrid w:val="0"/>
        <w:spacing w:before="0" w:after="0" w:line="240" w:lineRule="auto"/>
        <w:ind w:left="547" w:right="-14" w:firstLine="0"/>
        <w:rPr>
          <w:rFonts w:asciiTheme="majorBidi" w:hAnsiTheme="majorBidi" w:cstheme="majorBidi"/>
          <w:spacing w:val="-4"/>
          <w:lang w:val="en-US"/>
        </w:rPr>
      </w:pPr>
      <w:r w:rsidRPr="000E7396">
        <w:rPr>
          <w:rFonts w:asciiTheme="majorBidi" w:hAnsiTheme="majorBidi" w:cstheme="majorBidi"/>
          <w:spacing w:val="-4"/>
          <w:cs/>
          <w:lang w:val="en-US"/>
        </w:rPr>
        <w:t xml:space="preserve">ณ วันที่ </w:t>
      </w:r>
      <w:r w:rsidR="00B30C02" w:rsidRPr="00B30C02">
        <w:rPr>
          <w:rFonts w:asciiTheme="majorBidi" w:hAnsiTheme="majorBidi" w:cstheme="majorBidi"/>
          <w:spacing w:val="-4"/>
          <w:lang w:val="en-US"/>
        </w:rPr>
        <w:t>31</w:t>
      </w:r>
      <w:r w:rsidRPr="000E7396">
        <w:rPr>
          <w:rFonts w:asciiTheme="majorBidi" w:hAnsiTheme="majorBidi" w:cstheme="majorBidi"/>
          <w:spacing w:val="-4"/>
          <w:cs/>
          <w:lang w:val="en-US"/>
        </w:rPr>
        <w:t xml:space="preserve"> ธันวาคม </w:t>
      </w:r>
      <w:r w:rsidR="00B30C02" w:rsidRPr="00B30C02">
        <w:rPr>
          <w:rFonts w:asciiTheme="majorBidi" w:hAnsiTheme="majorBidi" w:cstheme="majorBidi"/>
          <w:spacing w:val="-4"/>
          <w:lang w:val="en-US"/>
        </w:rPr>
        <w:t>2563</w:t>
      </w:r>
      <w:r w:rsidRPr="000E7396">
        <w:rPr>
          <w:rFonts w:asciiTheme="majorBidi" w:hAnsiTheme="majorBidi" w:cstheme="majorBidi"/>
          <w:spacing w:val="-4"/>
          <w:cs/>
          <w:lang w:val="en-US"/>
        </w:rPr>
        <w:t xml:space="preserve"> และ </w:t>
      </w:r>
      <w:r w:rsidR="00B30C02" w:rsidRPr="00B30C02">
        <w:rPr>
          <w:rFonts w:asciiTheme="majorBidi" w:hAnsiTheme="majorBidi" w:cstheme="majorBidi"/>
          <w:spacing w:val="-4"/>
          <w:lang w:val="en-US"/>
        </w:rPr>
        <w:t>2562</w:t>
      </w:r>
      <w:r w:rsidRPr="000E7396">
        <w:rPr>
          <w:rFonts w:asciiTheme="majorBidi" w:hAnsiTheme="majorBidi" w:cstheme="majorBidi"/>
          <w:spacing w:val="-4"/>
          <w:cs/>
          <w:lang w:val="en-US"/>
        </w:rPr>
        <w:t xml:space="preserve"> กลุ่มบริษัท</w:t>
      </w:r>
      <w:r w:rsidR="000C77B6" w:rsidRPr="000E7396">
        <w:rPr>
          <w:rFonts w:asciiTheme="majorBidi" w:hAnsiTheme="majorBidi" w:cstheme="majorBidi"/>
          <w:spacing w:val="-4"/>
          <w:cs/>
          <w:lang w:val="en-US"/>
        </w:rPr>
        <w:t>และบริษัท</w:t>
      </w:r>
      <w:r w:rsidR="004F3FBE" w:rsidRPr="000E7396">
        <w:rPr>
          <w:rFonts w:asciiTheme="majorBidi" w:hAnsiTheme="majorBidi" w:cstheme="majorBidi"/>
          <w:spacing w:val="-4"/>
          <w:cs/>
          <w:lang w:val="en-US"/>
        </w:rPr>
        <w:t>มีเ</w:t>
      </w:r>
      <w:r w:rsidRPr="000E7396">
        <w:rPr>
          <w:rFonts w:asciiTheme="majorBidi" w:hAnsiTheme="majorBidi" w:cstheme="majorBidi"/>
          <w:spacing w:val="-4"/>
          <w:cs/>
          <w:lang w:val="en-US"/>
        </w:rPr>
        <w:t>งิน</w:t>
      </w:r>
      <w:r w:rsidR="004F3FBE" w:rsidRPr="000E7396">
        <w:rPr>
          <w:rFonts w:asciiTheme="majorBidi" w:hAnsiTheme="majorBidi" w:cstheme="majorBidi"/>
          <w:spacing w:val="-4"/>
          <w:cs/>
          <w:lang w:val="en-US"/>
        </w:rPr>
        <w:t>ฝากกับ</w:t>
      </w:r>
      <w:r w:rsidRPr="000E7396">
        <w:rPr>
          <w:rFonts w:asciiTheme="majorBidi" w:hAnsiTheme="majorBidi" w:cstheme="majorBidi"/>
          <w:spacing w:val="-4"/>
          <w:cs/>
          <w:lang w:val="en-US"/>
        </w:rPr>
        <w:t>สถาบันการเงิน</w:t>
      </w:r>
      <w:r w:rsidR="004F3FBE" w:rsidRPr="000E7396">
        <w:rPr>
          <w:rFonts w:asciiTheme="majorBidi" w:hAnsiTheme="majorBidi" w:cstheme="majorBidi"/>
          <w:spacing w:val="-4"/>
          <w:cs/>
          <w:lang w:val="en-US"/>
        </w:rPr>
        <w:t>ในบัญชีประเภทฝากประจำ</w:t>
      </w:r>
      <w:r w:rsidRPr="000E7396">
        <w:rPr>
          <w:rFonts w:asciiTheme="majorBidi" w:hAnsiTheme="majorBidi" w:cstheme="majorBidi"/>
          <w:spacing w:val="-4"/>
          <w:cs/>
          <w:lang w:val="en-US"/>
        </w:rPr>
        <w:t xml:space="preserve">จำนวน </w:t>
      </w:r>
      <w:r w:rsidR="00B30C02" w:rsidRPr="00B30C02">
        <w:rPr>
          <w:rFonts w:asciiTheme="majorBidi" w:hAnsiTheme="majorBidi" w:cstheme="majorBidi"/>
          <w:spacing w:val="-4"/>
          <w:lang w:val="en-US"/>
        </w:rPr>
        <w:t>0</w:t>
      </w:r>
      <w:r w:rsidR="000B5818" w:rsidRPr="000E7396">
        <w:rPr>
          <w:rFonts w:asciiTheme="majorBidi" w:hAnsiTheme="majorBidi" w:cstheme="majorBidi"/>
          <w:spacing w:val="-4"/>
          <w:lang w:val="en-US"/>
        </w:rPr>
        <w:t>.</w:t>
      </w:r>
      <w:r w:rsidR="00B30C02" w:rsidRPr="00B30C02">
        <w:rPr>
          <w:rFonts w:asciiTheme="majorBidi" w:hAnsiTheme="majorBidi" w:cstheme="majorBidi"/>
          <w:spacing w:val="-4"/>
          <w:lang w:val="en-US"/>
        </w:rPr>
        <w:t>24</w:t>
      </w:r>
      <w:r w:rsidR="000B5818" w:rsidRPr="000E7396">
        <w:rPr>
          <w:rFonts w:asciiTheme="majorBidi" w:hAnsiTheme="majorBidi" w:cstheme="majorBidi"/>
          <w:spacing w:val="-4"/>
          <w:lang w:val="en-US"/>
        </w:rPr>
        <w:t xml:space="preserve"> </w:t>
      </w:r>
      <w:r w:rsidRPr="000E7396">
        <w:rPr>
          <w:rFonts w:asciiTheme="majorBidi" w:hAnsiTheme="majorBidi" w:cstheme="majorBidi"/>
          <w:spacing w:val="-4"/>
          <w:cs/>
          <w:lang w:val="en-US"/>
        </w:rPr>
        <w:t xml:space="preserve">ล้านบาท </w:t>
      </w:r>
      <w:r w:rsidR="001519AA" w:rsidRPr="000E7396">
        <w:rPr>
          <w:rFonts w:asciiTheme="majorBidi" w:hAnsiTheme="majorBidi" w:cstheme="majorBidi"/>
          <w:spacing w:val="-4"/>
          <w:cs/>
          <w:lang w:val="en-US"/>
        </w:rPr>
        <w:t>ซึ่ง</w:t>
      </w:r>
      <w:r w:rsidR="00D86F1B" w:rsidRPr="000E7396">
        <w:rPr>
          <w:rFonts w:asciiTheme="majorBidi" w:hAnsiTheme="majorBidi" w:cstheme="majorBidi"/>
          <w:spacing w:val="-4"/>
          <w:cs/>
          <w:lang w:val="en-US"/>
        </w:rPr>
        <w:t>ใช้เป็</w:t>
      </w:r>
      <w:r w:rsidR="001519AA" w:rsidRPr="000E7396">
        <w:rPr>
          <w:rFonts w:asciiTheme="majorBidi" w:hAnsiTheme="majorBidi" w:cstheme="majorBidi"/>
          <w:spacing w:val="-4"/>
          <w:cs/>
          <w:lang w:val="en-US"/>
        </w:rPr>
        <w:t>น</w:t>
      </w:r>
      <w:r w:rsidR="004B402B" w:rsidRPr="000E7396">
        <w:rPr>
          <w:rFonts w:asciiTheme="majorBidi" w:hAnsiTheme="majorBidi" w:cstheme="majorBidi"/>
          <w:spacing w:val="-4"/>
          <w:cs/>
          <w:lang w:val="en-US"/>
        </w:rPr>
        <w:t>หลัก</w:t>
      </w:r>
      <w:r w:rsidRPr="000E7396">
        <w:rPr>
          <w:rFonts w:asciiTheme="majorBidi" w:hAnsiTheme="majorBidi" w:cstheme="majorBidi"/>
          <w:spacing w:val="-4"/>
          <w:cs/>
          <w:lang w:val="en-US"/>
        </w:rPr>
        <w:t>ประกันการออก</w:t>
      </w:r>
      <w:r w:rsidRPr="000E7396">
        <w:rPr>
          <w:rFonts w:asciiTheme="majorBidi" w:hAnsiTheme="majorBidi" w:cstheme="majorBidi"/>
          <w:spacing w:val="10"/>
          <w:cs/>
          <w:lang w:val="en-US"/>
        </w:rPr>
        <w:t>หนังสือค้ำ</w:t>
      </w:r>
      <w:r w:rsidRPr="000E7396">
        <w:rPr>
          <w:rFonts w:asciiTheme="majorBidi" w:hAnsiTheme="majorBidi" w:cstheme="majorBidi"/>
          <w:spacing w:val="-2"/>
          <w:cs/>
          <w:lang w:val="en-US"/>
        </w:rPr>
        <w:t>ประกัน</w:t>
      </w:r>
      <w:r w:rsidR="00BF44E6" w:rsidRPr="000E7396">
        <w:rPr>
          <w:rFonts w:asciiTheme="majorBidi" w:hAnsiTheme="majorBidi" w:cstheme="majorBidi"/>
          <w:spacing w:val="-2"/>
          <w:cs/>
          <w:lang w:val="en-US"/>
        </w:rPr>
        <w:t>โดยสถาบันการเงิน</w:t>
      </w:r>
      <w:r w:rsidR="00255E1D">
        <w:rPr>
          <w:rFonts w:asciiTheme="majorBidi" w:hAnsiTheme="majorBidi" w:cstheme="majorBidi" w:hint="cs"/>
          <w:spacing w:val="-2"/>
          <w:cs/>
          <w:lang w:val="en-US"/>
        </w:rPr>
        <w:t xml:space="preserve">  </w:t>
      </w:r>
      <w:r w:rsidR="00BF44E6" w:rsidRPr="000E7396">
        <w:rPr>
          <w:rFonts w:asciiTheme="majorBidi" w:hAnsiTheme="majorBidi" w:cstheme="majorBidi"/>
          <w:spacing w:val="-2"/>
          <w:cs/>
          <w:lang w:val="en-US"/>
        </w:rPr>
        <w:t xml:space="preserve">ในนามกลุ่มบริษัทและบริษัท </w:t>
      </w:r>
      <w:r w:rsidR="004113B8" w:rsidRPr="000E7396">
        <w:rPr>
          <w:rFonts w:asciiTheme="majorBidi" w:hAnsiTheme="majorBidi" w:cstheme="majorBidi"/>
          <w:spacing w:val="-2"/>
          <w:cs/>
          <w:lang w:val="en-US"/>
        </w:rPr>
        <w:t>สำหรั</w:t>
      </w:r>
      <w:r w:rsidR="003C5BA7" w:rsidRPr="000E7396">
        <w:rPr>
          <w:rFonts w:asciiTheme="majorBidi" w:hAnsiTheme="majorBidi" w:cstheme="majorBidi"/>
          <w:spacing w:val="-2"/>
          <w:cs/>
          <w:lang w:val="en-US"/>
        </w:rPr>
        <w:t>บ</w:t>
      </w:r>
      <w:r w:rsidRPr="000E7396">
        <w:rPr>
          <w:rFonts w:asciiTheme="majorBidi" w:hAnsiTheme="majorBidi" w:cstheme="majorBidi"/>
          <w:spacing w:val="-2"/>
          <w:cs/>
          <w:lang w:val="en-US"/>
        </w:rPr>
        <w:t>การใช้ไฟฟ้ากับการไฟฟ้านคร</w:t>
      </w:r>
      <w:r w:rsidRPr="000E7396">
        <w:rPr>
          <w:rFonts w:asciiTheme="majorBidi" w:hAnsiTheme="majorBidi" w:cstheme="majorBidi"/>
          <w:spacing w:val="-4"/>
          <w:cs/>
          <w:lang w:val="en-US"/>
        </w:rPr>
        <w:t>หลวง</w:t>
      </w:r>
      <w:r w:rsidRPr="000E7396">
        <w:rPr>
          <w:rFonts w:asciiTheme="majorBidi" w:hAnsiTheme="majorBidi" w:cstheme="majorBidi"/>
          <w:cs/>
          <w:lang w:val="en-US"/>
        </w:rPr>
        <w:t xml:space="preserve"> การไฟฟ้าส่วนภูมิภาค และ</w:t>
      </w:r>
      <w:r w:rsidR="001269E9">
        <w:rPr>
          <w:rFonts w:asciiTheme="majorBidi" w:hAnsiTheme="majorBidi" w:cstheme="majorBidi"/>
          <w:lang w:val="en-US"/>
        </w:rPr>
        <w:t xml:space="preserve">         </w:t>
      </w:r>
      <w:r w:rsidRPr="000E7396">
        <w:rPr>
          <w:rFonts w:asciiTheme="majorBidi" w:hAnsiTheme="majorBidi" w:cstheme="majorBidi"/>
          <w:cs/>
          <w:lang w:val="en-US"/>
        </w:rPr>
        <w:t>ค้ำประกัน</w:t>
      </w:r>
      <w:r w:rsidR="004113B8" w:rsidRPr="000E7396">
        <w:rPr>
          <w:rFonts w:asciiTheme="majorBidi" w:hAnsiTheme="majorBidi" w:cstheme="majorBidi"/>
          <w:cs/>
          <w:lang w:val="en-US"/>
        </w:rPr>
        <w:t>ค่า</w:t>
      </w:r>
      <w:r w:rsidRPr="000E7396">
        <w:rPr>
          <w:rFonts w:asciiTheme="majorBidi" w:hAnsiTheme="majorBidi" w:cstheme="majorBidi"/>
          <w:cs/>
          <w:lang w:val="en-US"/>
        </w:rPr>
        <w:t>สาธารณูปโภค</w:t>
      </w:r>
      <w:r w:rsidR="004113B8" w:rsidRPr="000E7396">
        <w:rPr>
          <w:rFonts w:asciiTheme="majorBidi" w:hAnsiTheme="majorBidi" w:cstheme="majorBidi"/>
          <w:cs/>
          <w:lang w:val="en-US"/>
        </w:rPr>
        <w:t>ต่าง</w:t>
      </w:r>
      <w:r w:rsidR="004210A8" w:rsidRPr="000E7396">
        <w:rPr>
          <w:rFonts w:asciiTheme="majorBidi" w:hAnsiTheme="majorBidi" w:cstheme="majorBidi"/>
          <w:cs/>
          <w:lang w:val="en-US"/>
        </w:rPr>
        <w:t xml:space="preserve"> </w:t>
      </w:r>
      <w:r w:rsidR="004113B8" w:rsidRPr="000E7396">
        <w:rPr>
          <w:rFonts w:asciiTheme="majorBidi" w:hAnsiTheme="majorBidi" w:cstheme="majorBidi"/>
          <w:cs/>
          <w:lang w:val="en-US"/>
        </w:rPr>
        <w:t>ๆ</w:t>
      </w:r>
      <w:r w:rsidRPr="000E7396">
        <w:rPr>
          <w:rFonts w:asciiTheme="majorBidi" w:hAnsiTheme="majorBidi" w:cstheme="majorBidi"/>
          <w:cs/>
          <w:lang w:val="en-US"/>
        </w:rPr>
        <w:t xml:space="preserve"> </w:t>
      </w:r>
      <w:r w:rsidR="004A67AE" w:rsidRPr="000E7396">
        <w:rPr>
          <w:rFonts w:asciiTheme="majorBidi" w:hAnsiTheme="majorBidi" w:cstheme="majorBidi"/>
          <w:cs/>
          <w:lang w:val="en-US"/>
        </w:rPr>
        <w:t>(</w:t>
      </w:r>
      <w:r w:rsidR="00C761CD">
        <w:rPr>
          <w:rFonts w:asciiTheme="majorBidi" w:hAnsiTheme="majorBidi" w:cstheme="majorBidi" w:hint="cs"/>
          <w:cs/>
          <w:lang w:val="en-US"/>
        </w:rPr>
        <w:t>งบการเงิน</w:t>
      </w:r>
      <w:r w:rsidR="004A67AE" w:rsidRPr="000E7396">
        <w:rPr>
          <w:rFonts w:asciiTheme="majorBidi" w:hAnsiTheme="majorBidi" w:cstheme="majorBidi"/>
          <w:cs/>
          <w:lang w:val="en-US"/>
        </w:rPr>
        <w:t>เฉพาะ</w:t>
      </w:r>
      <w:r w:rsidR="00C761CD">
        <w:rPr>
          <w:rFonts w:asciiTheme="majorBidi" w:hAnsiTheme="majorBidi" w:cstheme="majorBidi" w:hint="cs"/>
          <w:cs/>
          <w:lang w:val="en-US"/>
        </w:rPr>
        <w:t>กิจการ</w:t>
      </w:r>
      <w:r w:rsidR="004A67AE" w:rsidRPr="000E7396">
        <w:rPr>
          <w:rFonts w:asciiTheme="majorBidi" w:hAnsiTheme="majorBidi" w:cstheme="majorBidi"/>
          <w:cs/>
          <w:lang w:val="en-US"/>
        </w:rPr>
        <w:t xml:space="preserve"> </w:t>
      </w:r>
      <w:r w:rsidR="004210A8" w:rsidRPr="000E7396">
        <w:rPr>
          <w:rFonts w:asciiTheme="majorBidi" w:hAnsiTheme="majorBidi" w:cstheme="majorBidi"/>
          <w:cs/>
          <w:lang w:val="en-US"/>
        </w:rPr>
        <w:t xml:space="preserve">ณ </w:t>
      </w:r>
      <w:r w:rsidR="004210A8" w:rsidRPr="000E7396">
        <w:rPr>
          <w:rFonts w:asciiTheme="majorBidi" w:hAnsiTheme="majorBidi" w:cstheme="majorBidi"/>
          <w:spacing w:val="-4"/>
          <w:cs/>
          <w:lang w:val="en-US"/>
        </w:rPr>
        <w:t xml:space="preserve">วันที่ </w:t>
      </w:r>
      <w:r w:rsidR="00B30C02" w:rsidRPr="00B30C02">
        <w:rPr>
          <w:rFonts w:asciiTheme="majorBidi" w:hAnsiTheme="majorBidi" w:cstheme="majorBidi"/>
          <w:spacing w:val="-4"/>
          <w:lang w:val="en-US"/>
        </w:rPr>
        <w:t>31</w:t>
      </w:r>
      <w:r w:rsidR="004210A8" w:rsidRPr="000E7396">
        <w:rPr>
          <w:rFonts w:asciiTheme="majorBidi" w:hAnsiTheme="majorBidi" w:cstheme="majorBidi"/>
          <w:spacing w:val="-4"/>
          <w:cs/>
          <w:lang w:val="en-US"/>
        </w:rPr>
        <w:t xml:space="preserve"> ธันวาคม </w:t>
      </w:r>
      <w:r w:rsidR="00B30C02" w:rsidRPr="00B30C02">
        <w:rPr>
          <w:rFonts w:asciiTheme="majorBidi" w:hAnsiTheme="majorBidi" w:cstheme="majorBidi"/>
          <w:spacing w:val="-4"/>
          <w:lang w:val="en-US"/>
        </w:rPr>
        <w:t>2563</w:t>
      </w:r>
      <w:r w:rsidR="00D9086C">
        <w:rPr>
          <w:rFonts w:asciiTheme="majorBidi" w:hAnsiTheme="majorBidi" w:cstheme="majorBidi" w:hint="cs"/>
          <w:spacing w:val="-4"/>
          <w:cs/>
          <w:lang w:val="en-US"/>
        </w:rPr>
        <w:t xml:space="preserve"> และ </w:t>
      </w:r>
      <w:r w:rsidR="00B30C02" w:rsidRPr="00B30C02">
        <w:rPr>
          <w:rFonts w:asciiTheme="majorBidi" w:hAnsiTheme="majorBidi" w:cstheme="majorBidi"/>
          <w:spacing w:val="-4"/>
          <w:lang w:val="en-US"/>
        </w:rPr>
        <w:t>2562</w:t>
      </w:r>
      <w:r w:rsidR="00255E1D">
        <w:rPr>
          <w:rFonts w:asciiTheme="majorBidi" w:hAnsiTheme="majorBidi" w:cstheme="majorBidi" w:hint="cs"/>
          <w:spacing w:val="-4"/>
          <w:cs/>
          <w:lang w:val="en-US"/>
        </w:rPr>
        <w:t xml:space="preserve"> </w:t>
      </w:r>
      <w:r w:rsidR="004A67AE" w:rsidRPr="000E7396">
        <w:rPr>
          <w:rFonts w:asciiTheme="majorBidi" w:hAnsiTheme="majorBidi" w:cstheme="majorBidi"/>
          <w:lang w:val="en-US"/>
        </w:rPr>
        <w:t>:</w:t>
      </w:r>
      <w:r w:rsidR="00753C21">
        <w:rPr>
          <w:rFonts w:asciiTheme="majorBidi" w:hAnsiTheme="majorBidi" w:cstheme="majorBidi"/>
          <w:lang w:val="en-US"/>
        </w:rPr>
        <w:t xml:space="preserve"> </w:t>
      </w:r>
      <w:r w:rsidR="00540A24">
        <w:rPr>
          <w:rFonts w:asciiTheme="majorBidi" w:hAnsiTheme="majorBidi" w:cstheme="majorBidi" w:hint="cs"/>
          <w:cs/>
          <w:lang w:val="en-US"/>
        </w:rPr>
        <w:t>ไม่มี</w:t>
      </w:r>
      <w:r w:rsidR="00E47527">
        <w:rPr>
          <w:rFonts w:asciiTheme="majorBidi" w:hAnsiTheme="majorBidi" w:cstheme="majorBidi"/>
          <w:spacing w:val="-4"/>
          <w:lang w:val="en-US"/>
        </w:rPr>
        <w:t>)</w:t>
      </w:r>
    </w:p>
    <w:p w:rsidR="001269E9" w:rsidRPr="00E47527" w:rsidRDefault="001269E9" w:rsidP="001269E9">
      <w:pPr>
        <w:pStyle w:val="BodyTextIndent"/>
        <w:snapToGrid w:val="0"/>
        <w:spacing w:before="0" w:after="0" w:line="240" w:lineRule="auto"/>
        <w:ind w:left="547" w:right="-14" w:firstLine="0"/>
        <w:rPr>
          <w:rFonts w:asciiTheme="majorBidi" w:hAnsiTheme="majorBidi" w:cstheme="majorBidi"/>
          <w:spacing w:val="-4"/>
          <w:lang w:val="en-US"/>
        </w:rPr>
        <w:sectPr w:rsidR="001269E9" w:rsidRPr="00E47527" w:rsidSect="00A31EEA">
          <w:pgSz w:w="11909" w:h="16834" w:code="9"/>
          <w:pgMar w:top="1440" w:right="1289" w:bottom="810" w:left="1440" w:header="864" w:footer="432" w:gutter="0"/>
          <w:pgNumType w:fmt="numberInDash" w:start="2"/>
          <w:cols w:space="720"/>
        </w:sectPr>
      </w:pPr>
    </w:p>
    <w:p w:rsidR="00D830DE" w:rsidRPr="00DA314B" w:rsidRDefault="00B30C02" w:rsidP="00D830DE">
      <w:pPr>
        <w:tabs>
          <w:tab w:val="left" w:pos="540"/>
        </w:tabs>
        <w:overflowPunct/>
        <w:autoSpaceDE/>
        <w:autoSpaceDN/>
        <w:adjustRightInd/>
        <w:textAlignment w:val="auto"/>
        <w:rPr>
          <w:rFonts w:asciiTheme="majorBidi" w:hAnsiTheme="majorBidi" w:cstheme="majorBidi"/>
          <w:b/>
          <w:bCs/>
          <w:sz w:val="28"/>
          <w:szCs w:val="28"/>
          <w:lang w:val="en-US"/>
        </w:rPr>
      </w:pPr>
      <w:r w:rsidRPr="00B30C02">
        <w:rPr>
          <w:rFonts w:asciiTheme="majorBidi" w:hAnsiTheme="majorBidi" w:cstheme="majorBidi"/>
          <w:b/>
          <w:bCs/>
          <w:sz w:val="32"/>
          <w:szCs w:val="32"/>
          <w:lang w:val="en-US"/>
        </w:rPr>
        <w:t>14</w:t>
      </w:r>
      <w:r w:rsidR="007C5B05" w:rsidRPr="003E58EB">
        <w:rPr>
          <w:rFonts w:asciiTheme="majorBidi" w:hAnsiTheme="majorBidi" w:cstheme="majorBidi"/>
          <w:b/>
          <w:bCs/>
          <w:sz w:val="32"/>
          <w:szCs w:val="32"/>
          <w:lang w:val="en-US"/>
        </w:rPr>
        <w:t>.</w:t>
      </w:r>
      <w:r w:rsidR="007C5B05" w:rsidRPr="003E58EB">
        <w:rPr>
          <w:rFonts w:asciiTheme="majorBidi" w:hAnsiTheme="majorBidi" w:cstheme="majorBidi"/>
          <w:b/>
          <w:bCs/>
          <w:sz w:val="32"/>
          <w:szCs w:val="32"/>
          <w:lang w:val="en-US"/>
        </w:rPr>
        <w:tab/>
      </w:r>
      <w:r w:rsidR="00D830DE" w:rsidRPr="003E58EB">
        <w:rPr>
          <w:rFonts w:asciiTheme="majorBidi" w:hAnsiTheme="majorBidi" w:cstheme="majorBidi"/>
          <w:b/>
          <w:bCs/>
          <w:sz w:val="32"/>
          <w:szCs w:val="32"/>
          <w:cs/>
        </w:rPr>
        <w:t>สินทรัพย์ทางการเงินไม่หมุนเวียนอื่น / เงินลงทุนระยะยาวอื่นในบริษัทที่เกี่ยวข้องกัน</w:t>
      </w:r>
    </w:p>
    <w:p w:rsidR="00D830DE" w:rsidRPr="00D27FC5" w:rsidRDefault="00D830DE" w:rsidP="003E58EB">
      <w:pPr>
        <w:overflowPunct/>
        <w:autoSpaceDE/>
        <w:autoSpaceDN/>
        <w:adjustRightInd/>
        <w:ind w:left="562"/>
        <w:jc w:val="thaiDistribute"/>
        <w:textAlignment w:val="auto"/>
        <w:rPr>
          <w:rFonts w:asciiTheme="majorBidi" w:hAnsiTheme="majorBidi" w:cstheme="majorBidi"/>
          <w:spacing w:val="-10"/>
          <w:sz w:val="32"/>
          <w:szCs w:val="32"/>
          <w:cs/>
        </w:rPr>
      </w:pPr>
      <w:r w:rsidRPr="00D27FC5">
        <w:rPr>
          <w:rFonts w:asciiTheme="majorBidi" w:hAnsiTheme="majorBidi" w:cstheme="majorBidi"/>
          <w:spacing w:val="-10"/>
          <w:sz w:val="32"/>
          <w:szCs w:val="32"/>
          <w:cs/>
        </w:rPr>
        <w:t>รายการเคลื่อนไหวของสินทรัพย์ทางการเงินไม่หมุนเวียนอื่นซึ่งวัดมูลค่าตามมูลค่ายุติธรรมผ่านกำไรขาดทุนเบ็ดเสร็จอื่นสำหรับ</w:t>
      </w:r>
      <w:r w:rsidR="00571D36">
        <w:rPr>
          <w:rFonts w:asciiTheme="majorBidi" w:hAnsiTheme="majorBidi" w:cstheme="majorBidi" w:hint="cs"/>
          <w:spacing w:val="-10"/>
          <w:sz w:val="32"/>
          <w:szCs w:val="32"/>
          <w:cs/>
        </w:rPr>
        <w:t>ปี</w:t>
      </w:r>
      <w:r w:rsidRPr="00D27FC5">
        <w:rPr>
          <w:rFonts w:asciiTheme="majorBidi" w:hAnsiTheme="majorBidi" w:cstheme="majorBidi"/>
          <w:spacing w:val="-10"/>
          <w:sz w:val="32"/>
          <w:szCs w:val="32"/>
          <w:cs/>
        </w:rPr>
        <w:t xml:space="preserve">สิ้นสุด วันที่ </w:t>
      </w:r>
      <w:r w:rsidR="00B30C02" w:rsidRPr="00B30C02">
        <w:rPr>
          <w:rFonts w:asciiTheme="majorBidi" w:hAnsiTheme="majorBidi" w:cstheme="majorBidi"/>
          <w:spacing w:val="-10"/>
          <w:sz w:val="32"/>
          <w:szCs w:val="32"/>
          <w:lang w:val="en-US"/>
        </w:rPr>
        <w:t>31</w:t>
      </w:r>
      <w:r w:rsidRPr="00D27FC5">
        <w:rPr>
          <w:rFonts w:asciiTheme="majorBidi" w:hAnsiTheme="majorBidi" w:cstheme="majorBidi"/>
          <w:spacing w:val="-10"/>
          <w:sz w:val="32"/>
          <w:szCs w:val="32"/>
          <w:cs/>
        </w:rPr>
        <w:t xml:space="preserve"> </w:t>
      </w:r>
      <w:r w:rsidR="00571D36">
        <w:rPr>
          <w:rFonts w:asciiTheme="majorBidi" w:hAnsiTheme="majorBidi" w:cstheme="majorBidi" w:hint="cs"/>
          <w:spacing w:val="-10"/>
          <w:sz w:val="32"/>
          <w:szCs w:val="32"/>
          <w:cs/>
        </w:rPr>
        <w:t>ธันวาคม</w:t>
      </w:r>
      <w:r w:rsidRPr="00D27FC5">
        <w:rPr>
          <w:rFonts w:asciiTheme="majorBidi" w:hAnsiTheme="majorBidi" w:cstheme="majorBidi"/>
          <w:spacing w:val="-10"/>
          <w:sz w:val="32"/>
          <w:szCs w:val="32"/>
          <w:cs/>
        </w:rPr>
        <w:t xml:space="preserve"> </w:t>
      </w:r>
      <w:r w:rsidR="00B30C02" w:rsidRPr="00B30C02">
        <w:rPr>
          <w:rFonts w:asciiTheme="majorBidi" w:hAnsiTheme="majorBidi" w:cstheme="majorBidi"/>
          <w:spacing w:val="-10"/>
          <w:sz w:val="32"/>
          <w:szCs w:val="32"/>
          <w:lang w:val="en-US"/>
        </w:rPr>
        <w:t>2563</w:t>
      </w:r>
      <w:r w:rsidRPr="00D27FC5">
        <w:rPr>
          <w:rFonts w:asciiTheme="majorBidi" w:hAnsiTheme="majorBidi" w:cstheme="majorBidi"/>
          <w:spacing w:val="-10"/>
          <w:sz w:val="32"/>
          <w:szCs w:val="32"/>
          <w:cs/>
        </w:rPr>
        <w:t xml:space="preserve"> มีดังนี้</w:t>
      </w:r>
    </w:p>
    <w:tbl>
      <w:tblPr>
        <w:tblW w:w="15571" w:type="dxa"/>
        <w:tblLayout w:type="fixed"/>
        <w:tblCellMar>
          <w:left w:w="0" w:type="dxa"/>
          <w:right w:w="0" w:type="dxa"/>
        </w:tblCellMar>
        <w:tblLook w:val="0000" w:firstRow="0" w:lastRow="0" w:firstColumn="0" w:lastColumn="0" w:noHBand="0" w:noVBand="0"/>
      </w:tblPr>
      <w:tblGrid>
        <w:gridCol w:w="2430"/>
        <w:gridCol w:w="1791"/>
        <w:gridCol w:w="106"/>
        <w:gridCol w:w="1064"/>
        <w:gridCol w:w="107"/>
        <w:gridCol w:w="1000"/>
        <w:gridCol w:w="107"/>
        <w:gridCol w:w="1394"/>
        <w:gridCol w:w="112"/>
        <w:gridCol w:w="915"/>
        <w:gridCol w:w="111"/>
        <w:gridCol w:w="890"/>
        <w:gridCol w:w="90"/>
        <w:gridCol w:w="953"/>
        <w:gridCol w:w="90"/>
        <w:gridCol w:w="861"/>
        <w:gridCol w:w="96"/>
        <w:gridCol w:w="1176"/>
        <w:gridCol w:w="96"/>
        <w:gridCol w:w="1195"/>
        <w:gridCol w:w="119"/>
        <w:gridCol w:w="868"/>
      </w:tblGrid>
      <w:tr w:rsidR="00D830DE" w:rsidRPr="00D27FC5" w:rsidTr="0072513B">
        <w:trPr>
          <w:trHeight w:val="20"/>
        </w:trPr>
        <w:tc>
          <w:tcPr>
            <w:tcW w:w="2430" w:type="dxa"/>
          </w:tcPr>
          <w:p w:rsidR="00D830DE" w:rsidRPr="00D27FC5" w:rsidRDefault="00D830DE" w:rsidP="00D830DE">
            <w:pPr>
              <w:spacing w:line="200" w:lineRule="exact"/>
              <w:ind w:right="-15"/>
              <w:jc w:val="center"/>
              <w:rPr>
                <w:rFonts w:asciiTheme="majorBidi" w:hAnsiTheme="majorBidi" w:cstheme="majorBidi"/>
                <w:b/>
                <w:bCs/>
                <w:sz w:val="16"/>
                <w:szCs w:val="16"/>
                <w:lang w:val="en-U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00"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หน่วย : พันบาท</w:t>
            </w:r>
          </w:p>
        </w:tc>
      </w:tr>
      <w:tr w:rsidR="00D830DE" w:rsidRPr="00D27FC5" w:rsidTr="007E0FF8">
        <w:trPr>
          <w:trHeight w:val="20"/>
        </w:trPr>
        <w:tc>
          <w:tcPr>
            <w:tcW w:w="2430"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3141" w:type="dxa"/>
            <w:gridSpan w:val="21"/>
            <w:tcBorders>
              <w:bottom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งบการเงินรวม</w:t>
            </w:r>
          </w:p>
        </w:tc>
      </w:tr>
      <w:tr w:rsidR="00D830DE" w:rsidRPr="00D27FC5" w:rsidTr="007E0FF8">
        <w:trPr>
          <w:trHeight w:val="20"/>
        </w:trPr>
        <w:tc>
          <w:tcPr>
            <w:tcW w:w="2430"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791"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เหตุผลของการใช้ทางเลือก</w:t>
            </w:r>
          </w:p>
        </w:tc>
        <w:tc>
          <w:tcPr>
            <w:tcW w:w="106"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การจัดประเภทและ</w:t>
            </w:r>
          </w:p>
        </w:tc>
        <w:tc>
          <w:tcPr>
            <w:tcW w:w="107"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00"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มูลค่าตามมาตรฐาน </w:t>
            </w:r>
          </w:p>
        </w:tc>
        <w:tc>
          <w:tcPr>
            <w:tcW w:w="107"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tcBorders>
              <w:top w:val="single" w:sz="4" w:space="0" w:color="auto"/>
            </w:tcBorders>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ผลกระทบจากการนำ TFRS </w:t>
            </w:r>
            <w:r w:rsidR="00B30C02" w:rsidRPr="00B30C02">
              <w:rPr>
                <w:rFonts w:asciiTheme="majorBidi" w:hAnsiTheme="majorBidi" w:cstheme="majorBidi"/>
                <w:b/>
                <w:bCs/>
                <w:sz w:val="16"/>
                <w:szCs w:val="16"/>
                <w:lang w:val="en-US"/>
              </w:rPr>
              <w:t>9</w:t>
            </w:r>
          </w:p>
        </w:tc>
        <w:tc>
          <w:tcPr>
            <w:tcW w:w="112"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มูลค่าตามมาตรฐาน</w:t>
            </w:r>
          </w:p>
        </w:tc>
        <w:tc>
          <w:tcPr>
            <w:tcW w:w="111"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Borders>
              <w:top w:val="single" w:sz="4" w:space="0" w:color="auto"/>
            </w:tcBorders>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การขายเงินลงทุน</w:t>
            </w:r>
          </w:p>
        </w:tc>
        <w:tc>
          <w:tcPr>
            <w:tcW w:w="90"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Borders>
              <w:top w:val="single" w:sz="4" w:space="0" w:color="auto"/>
            </w:tcBorders>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ขาดทุนที่ยังไม่เกิดขึ้น</w:t>
            </w:r>
          </w:p>
        </w:tc>
        <w:tc>
          <w:tcPr>
            <w:tcW w:w="90"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Borders>
              <w:top w:val="single" w:sz="4" w:space="0" w:color="auto"/>
            </w:tcBorders>
          </w:tcPr>
          <w:p w:rsidR="00D830DE" w:rsidRPr="00D27FC5" w:rsidRDefault="00D830DE" w:rsidP="00D830DE">
            <w:pPr>
              <w:spacing w:line="200" w:lineRule="exact"/>
              <w:ind w:right="-74"/>
              <w:rPr>
                <w:rFonts w:asciiTheme="majorBidi" w:hAnsiTheme="majorBidi" w:cstheme="majorBidi"/>
                <w:b/>
                <w:bCs/>
                <w:sz w:val="16"/>
                <w:szCs w:val="16"/>
                <w:cs/>
              </w:rPr>
            </w:pPr>
            <w:r w:rsidRPr="00D27FC5">
              <w:rPr>
                <w:rFonts w:asciiTheme="majorBidi" w:hAnsiTheme="majorBidi" w:cstheme="majorBidi"/>
                <w:b/>
                <w:bCs/>
                <w:sz w:val="16"/>
                <w:szCs w:val="16"/>
                <w:cs/>
              </w:rPr>
              <w:t xml:space="preserve">     ผลขาดทุนจาก</w:t>
            </w:r>
          </w:p>
        </w:tc>
        <w:tc>
          <w:tcPr>
            <w:tcW w:w="96"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76"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ส่วนแบ่งกำไรจาก</w:t>
            </w:r>
          </w:p>
        </w:tc>
        <w:tc>
          <w:tcPr>
            <w:tcW w:w="96"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195"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กำไรจากการ</w:t>
            </w:r>
          </w:p>
        </w:tc>
        <w:tc>
          <w:tcPr>
            <w:tcW w:w="119"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ยอดคงเหลือ</w:t>
            </w:r>
          </w:p>
        </w:tc>
      </w:tr>
      <w:tr w:rsidR="00D830DE" w:rsidRPr="00D27FC5" w:rsidTr="0072513B">
        <w:trPr>
          <w:trHeight w:val="20"/>
        </w:trPr>
        <w:tc>
          <w:tcPr>
            <w:tcW w:w="2430"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ในการแสดงรายการด้วย</w:t>
            </w: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วิธีการวัดมูลค่า</w:t>
            </w: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การรายงาน </w:t>
            </w: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มาถือปฏิบัติเป็นครั้งแรก </w:t>
            </w: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จากการเปลี่ยนแปลง</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การด้อยค่าของ</w:t>
            </w:r>
          </w:p>
        </w:tc>
        <w:tc>
          <w:tcPr>
            <w:tcW w:w="96"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เงินลงทุนในบริษัทร่วม </w:t>
            </w:r>
          </w:p>
        </w:tc>
        <w:tc>
          <w:tcPr>
            <w:tcW w:w="96"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เปลี่ยนแปลงประเภท</w:t>
            </w: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r>
      <w:tr w:rsidR="00D830DE" w:rsidRPr="00D27FC5" w:rsidTr="0072513B">
        <w:trPr>
          <w:trHeight w:val="20"/>
        </w:trPr>
        <w:tc>
          <w:tcPr>
            <w:tcW w:w="2430"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วิธีดังกล่าว</w:t>
            </w: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ตามมาตรฐาน</w:t>
            </w: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B30C02" w:rsidRPr="00B30C02">
              <w:rPr>
                <w:rFonts w:asciiTheme="majorBidi" w:hAnsiTheme="majorBidi" w:cstheme="majorBidi"/>
                <w:b/>
                <w:bCs/>
                <w:sz w:val="16"/>
                <w:szCs w:val="16"/>
                <w:lang w:val="en-US"/>
              </w:rPr>
              <w:t>2</w:t>
            </w:r>
            <w:r w:rsidRPr="00D27FC5">
              <w:rPr>
                <w:rFonts w:asciiTheme="majorBidi" w:hAnsiTheme="majorBidi" w:cstheme="majorBidi"/>
                <w:b/>
                <w:bCs/>
                <w:sz w:val="16"/>
                <w:szCs w:val="16"/>
                <w:cs/>
              </w:rPr>
              <w:t>.</w:t>
            </w:r>
            <w:r w:rsidR="00B30C02" w:rsidRPr="00B30C02">
              <w:rPr>
                <w:rFonts w:asciiTheme="majorBidi" w:hAnsiTheme="majorBidi" w:cstheme="majorBidi"/>
                <w:b/>
                <w:bCs/>
                <w:sz w:val="16"/>
                <w:szCs w:val="16"/>
                <w:lang w:val="en-US"/>
              </w:rPr>
              <w:t>4</w:t>
            </w:r>
            <w:r w:rsidRPr="00D27FC5">
              <w:rPr>
                <w:rFonts w:asciiTheme="majorBidi" w:hAnsiTheme="majorBidi" w:cstheme="majorBidi"/>
                <w:b/>
                <w:bCs/>
                <w:sz w:val="16"/>
                <w:szCs w:val="16"/>
                <w:cs/>
              </w:rPr>
              <w:t>)</w:t>
            </w: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ทางการเงินใหม่</w:t>
            </w: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B57377">
            <w:pPr>
              <w:spacing w:line="200" w:lineRule="exact"/>
              <w:ind w:left="-110" w:right="-110"/>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B30C02" w:rsidRPr="00B30C02">
              <w:rPr>
                <w:rFonts w:asciiTheme="majorBidi" w:hAnsiTheme="majorBidi" w:cstheme="majorBidi"/>
                <w:b/>
                <w:bCs/>
                <w:sz w:val="16"/>
                <w:szCs w:val="16"/>
                <w:lang w:val="en-US"/>
              </w:rPr>
              <w:t>16</w:t>
            </w:r>
            <w:r w:rsidRPr="00D27FC5">
              <w:rPr>
                <w:rFonts w:asciiTheme="majorBidi" w:hAnsiTheme="majorBidi" w:cstheme="majorBidi"/>
                <w:b/>
                <w:bCs/>
                <w:sz w:val="16"/>
                <w:szCs w:val="16"/>
                <w:cs/>
              </w:rPr>
              <w:t xml:space="preserve">)  </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6"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ในระหว่างงวด</w:t>
            </w:r>
          </w:p>
        </w:tc>
        <w:tc>
          <w:tcPr>
            <w:tcW w:w="96"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เงินลงทุนในบริษัทร่วม</w:t>
            </w: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B30C02" w:rsidP="00571D36">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31</w:t>
            </w:r>
            <w:r w:rsidR="00D830DE" w:rsidRPr="00D27FC5">
              <w:rPr>
                <w:rFonts w:asciiTheme="majorBidi" w:hAnsiTheme="majorBidi" w:cstheme="majorBidi"/>
                <w:b/>
                <w:bCs/>
                <w:sz w:val="16"/>
                <w:szCs w:val="16"/>
                <w:lang w:val="en-US"/>
              </w:rPr>
              <w:t xml:space="preserve"> </w:t>
            </w:r>
            <w:r w:rsidR="00571D36">
              <w:rPr>
                <w:rFonts w:asciiTheme="majorBidi" w:hAnsiTheme="majorBidi" w:cstheme="majorBidi" w:hint="cs"/>
                <w:b/>
                <w:bCs/>
                <w:sz w:val="16"/>
                <w:szCs w:val="16"/>
                <w:cs/>
                <w:lang w:val="en-US"/>
              </w:rPr>
              <w:t>ธันวาคม</w:t>
            </w:r>
          </w:p>
        </w:tc>
      </w:tr>
      <w:tr w:rsidR="00D830DE" w:rsidRPr="00D27FC5" w:rsidTr="0072513B">
        <w:trPr>
          <w:trHeight w:val="20"/>
        </w:trPr>
        <w:tc>
          <w:tcPr>
            <w:tcW w:w="2430"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w:t>
            </w: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เป็นสินทรัพย์ทางการเงิน</w:t>
            </w: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r>
      <w:tr w:rsidR="00D830DE" w:rsidRPr="00D27FC5" w:rsidTr="0072513B">
        <w:trPr>
          <w:trHeight w:val="20"/>
        </w:trPr>
        <w:tc>
          <w:tcPr>
            <w:tcW w:w="2430"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lang w:val="en-US"/>
              </w:rPr>
            </w:pPr>
          </w:p>
        </w:tc>
        <w:tc>
          <w:tcPr>
            <w:tcW w:w="1000"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1</w:t>
            </w:r>
            <w:r w:rsidR="00D830DE" w:rsidRPr="00D27FC5">
              <w:rPr>
                <w:rFonts w:asciiTheme="majorBidi" w:hAnsiTheme="majorBidi" w:cstheme="majorBidi"/>
                <w:b/>
                <w:bCs/>
                <w:sz w:val="16"/>
                <w:szCs w:val="16"/>
                <w:cs/>
              </w:rPr>
              <w:t xml:space="preserve"> มกราคม</w:t>
            </w: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vAlign w:val="bottom"/>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ผ่านกำไรขาดทุน</w:t>
            </w: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1</w:t>
            </w:r>
            <w:r w:rsidR="00D830DE" w:rsidRPr="00D27FC5">
              <w:rPr>
                <w:rFonts w:asciiTheme="majorBidi" w:hAnsiTheme="majorBidi" w:cstheme="majorBidi"/>
                <w:b/>
                <w:bCs/>
                <w:sz w:val="16"/>
                <w:szCs w:val="16"/>
                <w:cs/>
              </w:rPr>
              <w:t xml:space="preserve"> มกราคม</w:t>
            </w: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ที่ไม่หมุนเวียนอื่น</w:t>
            </w: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D830DE" w:rsidP="00D830DE">
            <w:pPr>
              <w:spacing w:line="200" w:lineRule="exact"/>
              <w:ind w:left="30" w:hanging="30"/>
              <w:jc w:val="center"/>
              <w:rPr>
                <w:rFonts w:asciiTheme="majorBidi" w:hAnsiTheme="majorBidi" w:cstheme="majorBidi"/>
                <w:b/>
                <w:bCs/>
                <w:sz w:val="16"/>
                <w:szCs w:val="16"/>
                <w:cs/>
              </w:rPr>
            </w:pPr>
          </w:p>
        </w:tc>
      </w:tr>
      <w:tr w:rsidR="00D830DE" w:rsidRPr="00D27FC5" w:rsidTr="0072513B">
        <w:trPr>
          <w:trHeight w:val="20"/>
        </w:trPr>
        <w:tc>
          <w:tcPr>
            <w:tcW w:w="2430"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91"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64"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07" w:type="dxa"/>
          </w:tcPr>
          <w:p w:rsidR="00D830DE" w:rsidRPr="00D27FC5" w:rsidRDefault="00D830DE" w:rsidP="00D830DE">
            <w:pPr>
              <w:spacing w:line="200" w:lineRule="exact"/>
              <w:ind w:right="-15"/>
              <w:jc w:val="center"/>
              <w:rPr>
                <w:rFonts w:asciiTheme="majorBidi" w:hAnsiTheme="majorBidi" w:cstheme="majorBidi"/>
                <w:b/>
                <w:bCs/>
                <w:sz w:val="16"/>
                <w:szCs w:val="16"/>
                <w:lang w:val="en-US"/>
              </w:rPr>
            </w:pPr>
          </w:p>
        </w:tc>
        <w:tc>
          <w:tcPr>
            <w:tcW w:w="1000"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c>
          <w:tcPr>
            <w:tcW w:w="10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394" w:type="dxa"/>
            <w:vAlign w:val="bottom"/>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เบ็ดเสร็จอื่น</w:t>
            </w:r>
          </w:p>
        </w:tc>
        <w:tc>
          <w:tcPr>
            <w:tcW w:w="112"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15"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c>
          <w:tcPr>
            <w:tcW w:w="11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9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53"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1"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7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95"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19"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8" w:type="dxa"/>
          </w:tcPr>
          <w:p w:rsidR="00D830DE" w:rsidRPr="00D27FC5" w:rsidRDefault="00D830DE" w:rsidP="00D830DE">
            <w:pPr>
              <w:spacing w:line="200" w:lineRule="exact"/>
              <w:ind w:left="30" w:hanging="30"/>
              <w:jc w:val="center"/>
              <w:rPr>
                <w:rFonts w:asciiTheme="majorBidi" w:hAnsiTheme="majorBidi" w:cstheme="majorBidi"/>
                <w:b/>
                <w:bCs/>
                <w:sz w:val="16"/>
                <w:szCs w:val="16"/>
                <w:cs/>
              </w:rPr>
            </w:pPr>
          </w:p>
        </w:tc>
      </w:tr>
      <w:tr w:rsidR="00B3455B" w:rsidRPr="00D27FC5" w:rsidTr="0072513B">
        <w:trPr>
          <w:trHeight w:val="20"/>
        </w:trPr>
        <w:tc>
          <w:tcPr>
            <w:tcW w:w="2430" w:type="dxa"/>
          </w:tcPr>
          <w:p w:rsidR="00B3455B" w:rsidRPr="00D27FC5" w:rsidRDefault="00B3455B" w:rsidP="00B3455B">
            <w:pPr>
              <w:spacing w:line="200" w:lineRule="exact"/>
              <w:ind w:left="266" w:right="63" w:hanging="266"/>
              <w:rPr>
                <w:rFonts w:asciiTheme="majorBidi" w:hAnsiTheme="majorBidi" w:cstheme="majorBidi"/>
                <w:b/>
                <w:bCs/>
                <w:sz w:val="16"/>
                <w:szCs w:val="16"/>
                <w:cs/>
              </w:rPr>
            </w:pPr>
          </w:p>
        </w:tc>
        <w:tc>
          <w:tcPr>
            <w:tcW w:w="1791" w:type="dxa"/>
          </w:tcPr>
          <w:p w:rsidR="00B3455B" w:rsidRPr="00D27FC5" w:rsidRDefault="00B3455B" w:rsidP="00B3455B">
            <w:pPr>
              <w:spacing w:line="200" w:lineRule="exact"/>
              <w:jc w:val="center"/>
              <w:rPr>
                <w:rFonts w:asciiTheme="majorBidi" w:hAnsiTheme="majorBidi" w:cstheme="majorBidi"/>
                <w:b/>
                <w:bCs/>
                <w:sz w:val="16"/>
                <w:szCs w:val="16"/>
                <w:cs/>
              </w:rPr>
            </w:pP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jc w:val="center"/>
              <w:rPr>
                <w:rFonts w:asciiTheme="majorBidi" w:hAnsiTheme="majorBidi" w:cstheme="majorBidi"/>
                <w:b/>
                <w:bCs/>
                <w:sz w:val="16"/>
                <w:szCs w:val="16"/>
                <w:cs/>
              </w:rPr>
            </w:pPr>
          </w:p>
        </w:tc>
        <w:tc>
          <w:tcPr>
            <w:tcW w:w="107" w:type="dxa"/>
          </w:tcPr>
          <w:p w:rsidR="00B3455B" w:rsidRPr="00D27FC5" w:rsidRDefault="00B3455B" w:rsidP="00B3455B">
            <w:pPr>
              <w:spacing w:line="200" w:lineRule="exact"/>
              <w:ind w:left="-50" w:firstLine="30"/>
              <w:jc w:val="center"/>
              <w:rPr>
                <w:rFonts w:asciiTheme="majorBidi" w:hAnsiTheme="majorBidi" w:cstheme="majorBidi"/>
                <w:b/>
                <w:bCs/>
                <w:sz w:val="16"/>
                <w:szCs w:val="16"/>
                <w:cs/>
              </w:rPr>
            </w:pPr>
          </w:p>
        </w:tc>
        <w:tc>
          <w:tcPr>
            <w:tcW w:w="1000" w:type="dxa"/>
          </w:tcPr>
          <w:p w:rsidR="00B3455B" w:rsidRPr="00D27FC5" w:rsidRDefault="00B3455B" w:rsidP="00B3455B">
            <w:pPr>
              <w:spacing w:line="200" w:lineRule="exact"/>
              <w:ind w:left="-50" w:firstLine="30"/>
              <w:jc w:val="center"/>
              <w:rPr>
                <w:rFonts w:asciiTheme="majorBidi" w:hAnsiTheme="majorBidi" w:cstheme="majorBidi"/>
                <w:b/>
                <w:bCs/>
                <w:sz w:val="16"/>
                <w:szCs w:val="16"/>
                <w:cs/>
              </w:rPr>
            </w:pP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tcPr>
          <w:p w:rsidR="00B3455B" w:rsidRPr="00D27FC5" w:rsidRDefault="00B3455B" w:rsidP="00B3455B">
            <w:pPr>
              <w:spacing w:line="200" w:lineRule="exact"/>
              <w:jc w:val="center"/>
              <w:rPr>
                <w:rFonts w:asciiTheme="majorBidi" w:hAnsiTheme="majorBidi" w:cstheme="majorBidi"/>
                <w:b/>
                <w:bCs/>
                <w:sz w:val="16"/>
                <w:szCs w:val="16"/>
                <w:cs/>
              </w:rPr>
            </w:pPr>
          </w:p>
        </w:tc>
        <w:tc>
          <w:tcPr>
            <w:tcW w:w="112"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111"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90"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90"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96" w:type="dxa"/>
          </w:tcPr>
          <w:p w:rsidR="00B3455B" w:rsidRPr="00D27FC5" w:rsidRDefault="00B3455B" w:rsidP="00B3455B">
            <w:pPr>
              <w:spacing w:line="200" w:lineRule="exact"/>
              <w:jc w:val="center"/>
              <w:rPr>
                <w:rFonts w:asciiTheme="majorBidi" w:hAnsiTheme="majorBidi" w:cstheme="majorBidi"/>
                <w:b/>
                <w:bCs/>
                <w:sz w:val="16"/>
                <w:szCs w:val="16"/>
                <w:cs/>
              </w:rPr>
            </w:pPr>
          </w:p>
        </w:tc>
        <w:tc>
          <w:tcPr>
            <w:tcW w:w="1176"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96" w:type="dxa"/>
          </w:tcPr>
          <w:p w:rsidR="00B3455B" w:rsidRPr="00D27FC5" w:rsidRDefault="00B3455B" w:rsidP="00B3455B">
            <w:pPr>
              <w:spacing w:line="200" w:lineRule="exact"/>
              <w:jc w:val="center"/>
              <w:rPr>
                <w:rFonts w:asciiTheme="majorBidi" w:hAnsiTheme="majorBidi" w:cstheme="majorBidi"/>
                <w:b/>
                <w:bCs/>
                <w:sz w:val="16"/>
                <w:szCs w:val="16"/>
                <w:cs/>
              </w:rPr>
            </w:pPr>
          </w:p>
        </w:tc>
        <w:tc>
          <w:tcPr>
            <w:tcW w:w="1195"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c>
          <w:tcPr>
            <w:tcW w:w="119"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8" w:type="dxa"/>
          </w:tcPr>
          <w:p w:rsidR="00B3455B" w:rsidRPr="00D27FC5" w:rsidRDefault="00B3455B" w:rsidP="00B3455B">
            <w:pPr>
              <w:spacing w:line="200" w:lineRule="exact"/>
              <w:ind w:left="-10" w:right="10"/>
              <w:jc w:val="center"/>
              <w:rPr>
                <w:rFonts w:asciiTheme="majorBidi" w:hAnsiTheme="majorBidi" w:cstheme="majorBidi"/>
                <w:b/>
                <w:bCs/>
                <w:sz w:val="16"/>
                <w:szCs w:val="16"/>
                <w:cs/>
              </w:rPr>
            </w:pPr>
          </w:p>
        </w:tc>
      </w:tr>
      <w:tr w:rsidR="00B3455B" w:rsidRPr="00D27FC5" w:rsidTr="0072513B">
        <w:trPr>
          <w:trHeight w:val="20"/>
        </w:trPr>
        <w:tc>
          <w:tcPr>
            <w:tcW w:w="2430" w:type="dxa"/>
          </w:tcPr>
          <w:p w:rsidR="00B3455B" w:rsidRPr="00D27FC5" w:rsidRDefault="00B3455B" w:rsidP="00B3455B">
            <w:pPr>
              <w:spacing w:line="200" w:lineRule="exact"/>
              <w:ind w:left="453" w:hanging="453"/>
              <w:rPr>
                <w:rFonts w:asciiTheme="majorBidi" w:hAnsiTheme="majorBidi" w:cstheme="majorBidi"/>
                <w:sz w:val="16"/>
                <w:szCs w:val="16"/>
                <w:cs/>
              </w:rPr>
            </w:pPr>
            <w:r w:rsidRPr="00D27FC5">
              <w:rPr>
                <w:rFonts w:asciiTheme="majorBidi" w:hAnsiTheme="majorBidi" w:cstheme="majorBidi"/>
                <w:sz w:val="16"/>
                <w:szCs w:val="16"/>
                <w:cs/>
              </w:rPr>
              <w:t xml:space="preserve">กองทุนรวมอสังหาริมทรัพย์บางกอก (หมายเหตุข้อ </w:t>
            </w:r>
            <w:r w:rsidR="00B30C02" w:rsidRPr="00B30C02">
              <w:rPr>
                <w:rFonts w:asciiTheme="majorBidi" w:hAnsiTheme="majorBidi" w:cstheme="majorBidi"/>
                <w:sz w:val="16"/>
                <w:szCs w:val="16"/>
                <w:lang w:val="en-US"/>
              </w:rPr>
              <w:t>16</w:t>
            </w:r>
            <w:r w:rsidRPr="00D27FC5">
              <w:rPr>
                <w:rFonts w:asciiTheme="majorBidi" w:hAnsiTheme="majorBidi" w:cstheme="majorBidi"/>
                <w:sz w:val="16"/>
                <w:szCs w:val="16"/>
                <w:cs/>
              </w:rPr>
              <w:t>)*</w:t>
            </w:r>
          </w:p>
        </w:tc>
        <w:tc>
          <w:tcPr>
            <w:tcW w:w="1791"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วิธีส่วนได้เสีย*</w:t>
            </w:r>
          </w:p>
        </w:tc>
        <w:tc>
          <w:tcPr>
            <w:tcW w:w="107" w:type="dxa"/>
          </w:tcPr>
          <w:p w:rsidR="00B3455B" w:rsidRPr="00D27FC5" w:rsidRDefault="00B3455B" w:rsidP="00B3455B">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rsidR="00B3455B" w:rsidRPr="00D27FC5" w:rsidRDefault="00B30C02" w:rsidP="00764BEF">
            <w:pPr>
              <w:tabs>
                <w:tab w:val="decimal" w:pos="867"/>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433</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364</w:t>
            </w:r>
            <w:r w:rsidR="00B3455B" w:rsidRPr="00D27FC5">
              <w:rPr>
                <w:rFonts w:asciiTheme="majorBidi" w:hAnsiTheme="majorBidi" w:cstheme="majorBidi"/>
                <w:sz w:val="16"/>
                <w:szCs w:val="16"/>
                <w:cs/>
              </w:rPr>
              <w:t>*</w:t>
            </w: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rsidR="00B3455B" w:rsidRPr="00D27FC5" w:rsidRDefault="00B30C02" w:rsidP="00764BEF">
            <w:pPr>
              <w:tabs>
                <w:tab w:val="decimal" w:pos="718"/>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433</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364</w:t>
            </w:r>
            <w:r w:rsidR="00B3455B" w:rsidRPr="00D27FC5">
              <w:rPr>
                <w:rFonts w:asciiTheme="majorBidi" w:hAnsiTheme="majorBidi" w:cstheme="majorBidi"/>
                <w:sz w:val="16"/>
                <w:szCs w:val="16"/>
                <w:cs/>
              </w:rPr>
              <w:t>*</w:t>
            </w: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rsidR="00B3455B" w:rsidRPr="00D27FC5" w:rsidRDefault="00B3455B" w:rsidP="00764BEF">
            <w:pPr>
              <w:spacing w:line="200" w:lineRule="exact"/>
              <w:ind w:left="-110" w:right="144"/>
              <w:jc w:val="right"/>
              <w:rPr>
                <w:rFonts w:asciiTheme="majorBidi" w:hAnsiTheme="majorBidi" w:cstheme="majorBidi"/>
                <w:sz w:val="16"/>
                <w:szCs w:val="16"/>
                <w:c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205</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671</w:t>
            </w: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rsidR="00B3455B" w:rsidRPr="00D27FC5" w:rsidRDefault="00B3455B" w:rsidP="00764BEF">
            <w:pPr>
              <w:tabs>
                <w:tab w:val="decimal" w:pos="774"/>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29</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855</w:t>
            </w: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rsidR="00B3455B" w:rsidRPr="00D27FC5" w:rsidRDefault="00B30C02" w:rsidP="006C4FFB">
            <w:pPr>
              <w:tabs>
                <w:tab w:val="decimal" w:pos="932"/>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1</w:t>
            </w:r>
            <w:r w:rsidR="00504796">
              <w:rPr>
                <w:rFonts w:asciiTheme="majorBidi" w:hAnsiTheme="majorBidi" w:cstheme="majorBidi"/>
                <w:sz w:val="16"/>
                <w:szCs w:val="16"/>
                <w:lang w:val="en-US"/>
              </w:rPr>
              <w:t>,</w:t>
            </w:r>
            <w:r w:rsidRPr="00B30C02">
              <w:rPr>
                <w:rFonts w:asciiTheme="majorBidi" w:hAnsiTheme="majorBidi" w:cstheme="majorBidi"/>
                <w:sz w:val="16"/>
                <w:szCs w:val="16"/>
                <w:lang w:val="en-US"/>
              </w:rPr>
              <w:t>943</w:t>
            </w:r>
          </w:p>
        </w:tc>
        <w:tc>
          <w:tcPr>
            <w:tcW w:w="96" w:type="dxa"/>
            <w:shd w:val="clear" w:color="auto" w:fill="auto"/>
          </w:tcPr>
          <w:p w:rsidR="00B3455B" w:rsidRPr="00D27FC5" w:rsidRDefault="00B3455B" w:rsidP="00B3455B">
            <w:pPr>
              <w:tabs>
                <w:tab w:val="decimal" w:pos="710"/>
              </w:tabs>
              <w:spacing w:line="200" w:lineRule="exact"/>
              <w:ind w:left="-50" w:right="-130" w:hanging="50"/>
              <w:jc w:val="center"/>
              <w:rPr>
                <w:rFonts w:asciiTheme="majorBidi" w:hAnsiTheme="majorBidi" w:cstheme="majorBidi"/>
                <w:sz w:val="16"/>
                <w:szCs w:val="16"/>
                <w:cs/>
              </w:rPr>
            </w:pPr>
          </w:p>
        </w:tc>
        <w:tc>
          <w:tcPr>
            <w:tcW w:w="1195" w:type="dxa"/>
            <w:shd w:val="clear" w:color="auto" w:fill="auto"/>
          </w:tcPr>
          <w:p w:rsidR="00B3455B" w:rsidRPr="00D27FC5" w:rsidRDefault="00B30C02" w:rsidP="006C4FFB">
            <w:pPr>
              <w:tabs>
                <w:tab w:val="decimal" w:pos="920"/>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3</w:t>
            </w:r>
            <w:r w:rsidR="00B3455B">
              <w:rPr>
                <w:rFonts w:asciiTheme="majorBidi" w:hAnsiTheme="majorBidi" w:cstheme="majorBidi"/>
                <w:sz w:val="16"/>
                <w:szCs w:val="16"/>
                <w:lang w:val="en-US"/>
              </w:rPr>
              <w:t>,</w:t>
            </w:r>
            <w:r w:rsidRPr="00B30C02">
              <w:rPr>
                <w:rFonts w:asciiTheme="majorBidi" w:hAnsiTheme="majorBidi" w:cstheme="majorBidi"/>
                <w:sz w:val="16"/>
                <w:szCs w:val="16"/>
                <w:lang w:val="en-US"/>
              </w:rPr>
              <w:t>937</w:t>
            </w: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rsidR="00B3455B" w:rsidRPr="00D27FC5" w:rsidRDefault="00B30C02" w:rsidP="00B3455B">
            <w:pPr>
              <w:tabs>
                <w:tab w:val="decimal" w:pos="710"/>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203</w:t>
            </w:r>
            <w:r w:rsidR="00B3455B">
              <w:rPr>
                <w:rFonts w:asciiTheme="majorBidi" w:hAnsiTheme="majorBidi" w:cstheme="majorBidi"/>
                <w:sz w:val="16"/>
                <w:szCs w:val="16"/>
                <w:lang w:val="en-US"/>
              </w:rPr>
              <w:t>,</w:t>
            </w:r>
            <w:r w:rsidRPr="00B30C02">
              <w:rPr>
                <w:rFonts w:asciiTheme="majorBidi" w:hAnsiTheme="majorBidi" w:cstheme="majorBidi"/>
                <w:sz w:val="16"/>
                <w:szCs w:val="16"/>
                <w:lang w:val="en-US"/>
              </w:rPr>
              <w:t>718</w:t>
            </w:r>
          </w:p>
        </w:tc>
      </w:tr>
      <w:tr w:rsidR="00B3455B" w:rsidRPr="00D27FC5" w:rsidTr="0072513B">
        <w:trPr>
          <w:trHeight w:val="20"/>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ทรัสต์เพื่อการลงทุนในอสังหาริมทรัพย์</w:t>
            </w:r>
          </w:p>
        </w:tc>
        <w:tc>
          <w:tcPr>
            <w:tcW w:w="1791" w:type="dxa"/>
          </w:tcPr>
          <w:p w:rsidR="00B3455B" w:rsidRPr="00D27FC5" w:rsidRDefault="00B3455B" w:rsidP="00B3455B">
            <w:pPr>
              <w:tabs>
                <w:tab w:val="decimal" w:pos="1695"/>
              </w:tabs>
              <w:spacing w:line="200" w:lineRule="exact"/>
              <w:jc w:val="center"/>
              <w:rPr>
                <w:rFonts w:asciiTheme="majorBidi" w:hAnsiTheme="majorBidi" w:cstheme="majorBidi"/>
                <w:sz w:val="16"/>
                <w:szCs w:val="16"/>
                <w:cs/>
              </w:rPr>
            </w:pP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jc w:val="center"/>
              <w:rPr>
                <w:rFonts w:asciiTheme="majorBidi" w:hAnsiTheme="majorBidi" w:cstheme="majorBidi"/>
                <w:sz w:val="16"/>
                <w:szCs w:val="16"/>
                <w:cs/>
              </w:rPr>
            </w:pPr>
          </w:p>
        </w:tc>
        <w:tc>
          <w:tcPr>
            <w:tcW w:w="107" w:type="dxa"/>
          </w:tcPr>
          <w:p w:rsidR="00B3455B" w:rsidRPr="00D27FC5" w:rsidRDefault="00B3455B" w:rsidP="00B3455B">
            <w:pPr>
              <w:tabs>
                <w:tab w:val="decimal" w:pos="942"/>
                <w:tab w:val="decimal" w:pos="1695"/>
              </w:tabs>
              <w:spacing w:line="200" w:lineRule="exact"/>
              <w:ind w:left="-110" w:right="220"/>
              <w:rPr>
                <w:rFonts w:asciiTheme="majorBidi" w:hAnsiTheme="majorBidi" w:cstheme="majorBidi"/>
                <w:sz w:val="16"/>
                <w:szCs w:val="16"/>
                <w:cs/>
              </w:rPr>
            </w:pPr>
          </w:p>
        </w:tc>
        <w:tc>
          <w:tcPr>
            <w:tcW w:w="1000" w:type="dxa"/>
            <w:shd w:val="clear" w:color="auto" w:fill="auto"/>
          </w:tcPr>
          <w:p w:rsidR="00B3455B" w:rsidRPr="00D27FC5" w:rsidRDefault="00B3455B" w:rsidP="00764BEF">
            <w:pPr>
              <w:tabs>
                <w:tab w:val="decimal" w:pos="867"/>
                <w:tab w:val="decimal" w:pos="1695"/>
              </w:tabs>
              <w:spacing w:line="200" w:lineRule="exact"/>
              <w:ind w:right="220"/>
              <w:rPr>
                <w:rFonts w:asciiTheme="majorBidi" w:hAnsiTheme="majorBidi" w:cstheme="majorBidi"/>
                <w:sz w:val="16"/>
                <w:szCs w:val="16"/>
                <w:cs/>
              </w:rPr>
            </w:pP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rsidR="00B3455B" w:rsidRPr="00D27FC5" w:rsidRDefault="00B3455B" w:rsidP="00764BEF">
            <w:pPr>
              <w:tabs>
                <w:tab w:val="decimal" w:pos="718"/>
              </w:tabs>
              <w:spacing w:line="200" w:lineRule="exact"/>
              <w:ind w:left="-110" w:right="-110"/>
              <w:rPr>
                <w:rFonts w:asciiTheme="majorBidi" w:hAnsiTheme="majorBidi" w:cstheme="majorBidi"/>
                <w:sz w:val="16"/>
                <w:szCs w:val="16"/>
                <w:cs/>
              </w:rPr>
            </w:pP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r>
      <w:tr w:rsidR="00B3455B" w:rsidRPr="00D27FC5" w:rsidTr="0072513B">
        <w:trPr>
          <w:trHeight w:val="20"/>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โรงแรมศรีพันวา (หมายเหตุข้อ </w:t>
            </w:r>
            <w:r w:rsidR="00B30C02" w:rsidRPr="00B30C02">
              <w:rPr>
                <w:rFonts w:asciiTheme="majorBidi" w:hAnsiTheme="majorBidi" w:cstheme="majorBidi"/>
                <w:sz w:val="16"/>
                <w:szCs w:val="16"/>
                <w:lang w:val="en-US"/>
              </w:rPr>
              <w:t>7</w:t>
            </w:r>
            <w:r w:rsidRPr="00D27FC5">
              <w:rPr>
                <w:rFonts w:asciiTheme="majorBidi" w:hAnsiTheme="majorBidi" w:cstheme="majorBidi"/>
                <w:sz w:val="16"/>
                <w:szCs w:val="16"/>
                <w:cs/>
              </w:rPr>
              <w:t>)</w:t>
            </w:r>
          </w:p>
        </w:tc>
        <w:tc>
          <w:tcPr>
            <w:tcW w:w="1791"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มูลค่ายุติธรรม</w:t>
            </w:r>
          </w:p>
        </w:tc>
        <w:tc>
          <w:tcPr>
            <w:tcW w:w="107" w:type="dxa"/>
          </w:tcPr>
          <w:p w:rsidR="00B3455B" w:rsidRPr="00D27FC5" w:rsidRDefault="00B3455B" w:rsidP="00B3455B">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rsidR="00B3455B" w:rsidRPr="00D27FC5" w:rsidRDefault="00B30C02" w:rsidP="00764BEF">
            <w:pPr>
              <w:tabs>
                <w:tab w:val="decimal" w:pos="867"/>
              </w:tabs>
              <w:spacing w:line="200" w:lineRule="exact"/>
              <w:ind w:left="-110" w:right="-110"/>
              <w:rPr>
                <w:rFonts w:asciiTheme="majorBidi" w:hAnsiTheme="majorBidi" w:cstheme="majorBidi"/>
                <w:sz w:val="16"/>
                <w:szCs w:val="16"/>
                <w:lang w:val="en-US"/>
              </w:rPr>
            </w:pPr>
            <w:r w:rsidRPr="00B30C02">
              <w:rPr>
                <w:rFonts w:asciiTheme="majorBidi" w:hAnsiTheme="majorBidi" w:cstheme="majorBidi"/>
                <w:sz w:val="16"/>
                <w:szCs w:val="16"/>
                <w:lang w:val="en-US"/>
              </w:rPr>
              <w:t>609</w:t>
            </w:r>
            <w:r w:rsidR="00B3455B" w:rsidRPr="00D27FC5">
              <w:rPr>
                <w:rFonts w:asciiTheme="majorBidi" w:hAnsiTheme="majorBidi" w:cstheme="majorBidi"/>
                <w:sz w:val="16"/>
                <w:szCs w:val="16"/>
                <w:lang w:val="en-US"/>
              </w:rPr>
              <w:t>,</w:t>
            </w:r>
            <w:r w:rsidRPr="00B30C02">
              <w:rPr>
                <w:rFonts w:asciiTheme="majorBidi" w:hAnsiTheme="majorBidi" w:cstheme="majorBidi"/>
                <w:sz w:val="16"/>
                <w:szCs w:val="16"/>
                <w:lang w:val="en-US"/>
              </w:rPr>
              <w:t>170</w:t>
            </w: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spacing w:line="200" w:lineRule="exact"/>
              <w:ind w:left="-110" w:right="-11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rsidR="00B3455B" w:rsidRPr="00D27FC5" w:rsidRDefault="00B30C02" w:rsidP="00764BEF">
            <w:pPr>
              <w:tabs>
                <w:tab w:val="decimal" w:pos="718"/>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609</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170</w:t>
            </w: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rsidR="00B3455B" w:rsidRPr="00D27FC5" w:rsidRDefault="00B3455B" w:rsidP="00764BEF">
            <w:pPr>
              <w:tabs>
                <w:tab w:val="decimal" w:pos="774"/>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176</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768</w:t>
            </w: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6" w:type="dxa"/>
            <w:shd w:val="clear" w:color="auto" w:fill="auto"/>
          </w:tcPr>
          <w:p w:rsidR="00B3455B" w:rsidRPr="00D27FC5" w:rsidRDefault="00B3455B" w:rsidP="00244AD0">
            <w:pPr>
              <w:tabs>
                <w:tab w:val="decimal" w:pos="662"/>
              </w:tabs>
              <w:spacing w:line="200" w:lineRule="exact"/>
              <w:ind w:left="-50" w:right="-130" w:hanging="50"/>
              <w:jc w:val="center"/>
              <w:rPr>
                <w:rFonts w:asciiTheme="majorBidi" w:hAnsiTheme="majorBidi" w:cstheme="majorBidi"/>
                <w:sz w:val="16"/>
                <w:szCs w:val="16"/>
                <w:cs/>
                <w:lang w:val="en-US"/>
              </w:rPr>
            </w:pPr>
          </w:p>
        </w:tc>
        <w:tc>
          <w:tcPr>
            <w:tcW w:w="1195"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rsidR="00B3455B" w:rsidRPr="00D27FC5" w:rsidRDefault="00B30C02" w:rsidP="00B3455B">
            <w:pPr>
              <w:tabs>
                <w:tab w:val="decimal" w:pos="710"/>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432</w:t>
            </w:r>
            <w:r w:rsidR="00456A41">
              <w:rPr>
                <w:rFonts w:asciiTheme="majorBidi" w:hAnsiTheme="majorBidi" w:cstheme="majorBidi"/>
                <w:sz w:val="16"/>
                <w:szCs w:val="16"/>
                <w:lang w:val="en-US"/>
              </w:rPr>
              <w:t>,</w:t>
            </w:r>
            <w:r w:rsidRPr="00B30C02">
              <w:rPr>
                <w:rFonts w:asciiTheme="majorBidi" w:hAnsiTheme="majorBidi" w:cstheme="majorBidi"/>
                <w:sz w:val="16"/>
                <w:szCs w:val="16"/>
                <w:lang w:val="en-US"/>
              </w:rPr>
              <w:t>402</w:t>
            </w:r>
          </w:p>
        </w:tc>
      </w:tr>
      <w:tr w:rsidR="00B3455B" w:rsidRPr="00D27FC5" w:rsidTr="0072513B">
        <w:trPr>
          <w:trHeight w:val="20"/>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บริษัท อินเตอร์เนชั่นแนล รีซอร์ท </w:t>
            </w:r>
          </w:p>
        </w:tc>
        <w:tc>
          <w:tcPr>
            <w:tcW w:w="1791" w:type="dxa"/>
          </w:tcPr>
          <w:p w:rsidR="00B3455B" w:rsidRPr="00D27FC5" w:rsidRDefault="00B3455B" w:rsidP="00B3455B">
            <w:pPr>
              <w:tabs>
                <w:tab w:val="decimal" w:pos="1695"/>
              </w:tabs>
              <w:spacing w:line="200" w:lineRule="exact"/>
              <w:jc w:val="center"/>
              <w:rPr>
                <w:rFonts w:asciiTheme="majorBidi" w:hAnsiTheme="majorBidi" w:cstheme="majorBidi"/>
                <w:sz w:val="16"/>
                <w:szCs w:val="16"/>
                <w:cs/>
              </w:rPr>
            </w:pP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tabs>
                <w:tab w:val="decimal" w:pos="1695"/>
              </w:tabs>
              <w:spacing w:line="200" w:lineRule="exact"/>
              <w:jc w:val="center"/>
              <w:rPr>
                <w:rFonts w:asciiTheme="majorBidi" w:hAnsiTheme="majorBidi" w:cstheme="majorBidi"/>
                <w:sz w:val="16"/>
                <w:szCs w:val="16"/>
                <w:cs/>
              </w:rPr>
            </w:pPr>
          </w:p>
        </w:tc>
        <w:tc>
          <w:tcPr>
            <w:tcW w:w="107" w:type="dxa"/>
          </w:tcPr>
          <w:p w:rsidR="00B3455B" w:rsidRPr="00D27FC5" w:rsidRDefault="00B3455B" w:rsidP="00B3455B">
            <w:pPr>
              <w:tabs>
                <w:tab w:val="decimal" w:pos="942"/>
                <w:tab w:val="decimal" w:pos="1695"/>
              </w:tabs>
              <w:spacing w:line="200" w:lineRule="exact"/>
              <w:ind w:left="-110" w:right="220"/>
              <w:rPr>
                <w:rFonts w:asciiTheme="majorBidi" w:hAnsiTheme="majorBidi" w:cstheme="majorBidi"/>
                <w:sz w:val="16"/>
                <w:szCs w:val="16"/>
                <w:cs/>
              </w:rPr>
            </w:pPr>
          </w:p>
        </w:tc>
        <w:tc>
          <w:tcPr>
            <w:tcW w:w="1000" w:type="dxa"/>
            <w:shd w:val="clear" w:color="auto" w:fill="auto"/>
          </w:tcPr>
          <w:p w:rsidR="00B3455B" w:rsidRPr="00D27FC5" w:rsidRDefault="00B3455B" w:rsidP="00764BEF">
            <w:pPr>
              <w:tabs>
                <w:tab w:val="decimal" w:pos="867"/>
                <w:tab w:val="decimal" w:pos="1695"/>
              </w:tabs>
              <w:spacing w:line="200" w:lineRule="exact"/>
              <w:ind w:left="-110" w:right="220"/>
              <w:rPr>
                <w:rFonts w:asciiTheme="majorBidi" w:hAnsiTheme="majorBidi" w:cstheme="majorBidi"/>
                <w:sz w:val="16"/>
                <w:szCs w:val="16"/>
                <w:cs/>
              </w:rPr>
            </w:pP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rsidR="00B3455B" w:rsidRPr="00D27FC5" w:rsidRDefault="00B3455B" w:rsidP="00764BEF">
            <w:pPr>
              <w:tabs>
                <w:tab w:val="decimal" w:pos="718"/>
              </w:tabs>
              <w:spacing w:line="200" w:lineRule="exact"/>
              <w:ind w:left="-110" w:right="-110"/>
              <w:rPr>
                <w:rFonts w:asciiTheme="majorBidi" w:hAnsiTheme="majorBidi" w:cstheme="majorBidi"/>
                <w:sz w:val="16"/>
                <w:szCs w:val="16"/>
                <w:cs/>
              </w:rPr>
            </w:pP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tc>
        <w:tc>
          <w:tcPr>
            <w:tcW w:w="96" w:type="dxa"/>
            <w:shd w:val="clear" w:color="auto" w:fill="auto"/>
          </w:tcPr>
          <w:p w:rsidR="00B3455B" w:rsidRPr="00D27FC5" w:rsidRDefault="00B3455B" w:rsidP="00244AD0">
            <w:pPr>
              <w:tabs>
                <w:tab w:val="decimal" w:pos="662"/>
              </w:tabs>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tc>
      </w:tr>
      <w:tr w:rsidR="00B3455B" w:rsidRPr="00D27FC5" w:rsidTr="003E61C3">
        <w:trPr>
          <w:trHeight w:val="20"/>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ดีเวลลอปเมนท์ จำกัด </w:t>
            </w:r>
          </w:p>
        </w:tc>
        <w:tc>
          <w:tcPr>
            <w:tcW w:w="1791"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ราคาทุนหักขาดทุน</w:t>
            </w:r>
            <w:r w:rsidRPr="00D27FC5">
              <w:rPr>
                <w:rFonts w:asciiTheme="majorBidi" w:hAnsiTheme="majorBidi" w:cstheme="majorBidi"/>
                <w:sz w:val="16"/>
                <w:szCs w:val="16"/>
                <w:cs/>
              </w:rPr>
              <w:br/>
              <w:t>จากการด้อยค่า</w:t>
            </w:r>
          </w:p>
        </w:tc>
        <w:tc>
          <w:tcPr>
            <w:tcW w:w="107" w:type="dxa"/>
          </w:tcPr>
          <w:p w:rsidR="00B3455B" w:rsidRPr="00D27FC5" w:rsidRDefault="00B3455B" w:rsidP="00B3455B">
            <w:pPr>
              <w:tabs>
                <w:tab w:val="decimal" w:pos="942"/>
              </w:tabs>
              <w:spacing w:line="200" w:lineRule="exact"/>
              <w:ind w:left="-110" w:right="-110"/>
              <w:rPr>
                <w:rFonts w:asciiTheme="majorBidi" w:hAnsiTheme="majorBidi" w:cstheme="majorBidi"/>
                <w:color w:val="000000"/>
                <w:sz w:val="16"/>
                <w:szCs w:val="16"/>
                <w:lang w:val="en-US"/>
              </w:rPr>
            </w:pPr>
          </w:p>
        </w:tc>
        <w:tc>
          <w:tcPr>
            <w:tcW w:w="1000" w:type="dxa"/>
            <w:shd w:val="clear" w:color="auto" w:fill="auto"/>
          </w:tcPr>
          <w:p w:rsidR="00B3455B" w:rsidRPr="00D27FC5" w:rsidRDefault="00B3455B" w:rsidP="00764BEF">
            <w:pPr>
              <w:tabs>
                <w:tab w:val="decimal" w:pos="867"/>
              </w:tabs>
              <w:spacing w:line="200" w:lineRule="exact"/>
              <w:ind w:left="-110" w:right="-110"/>
              <w:rPr>
                <w:rFonts w:asciiTheme="majorBidi" w:hAnsiTheme="majorBidi" w:cstheme="majorBidi"/>
                <w:sz w:val="16"/>
                <w:szCs w:val="16"/>
                <w:cs/>
              </w:rPr>
            </w:pPr>
          </w:p>
          <w:p w:rsidR="00B3455B" w:rsidRPr="00D27FC5" w:rsidRDefault="00B30C02" w:rsidP="00764BEF">
            <w:pPr>
              <w:tabs>
                <w:tab w:val="decimal" w:pos="867"/>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148</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967</w:t>
            </w: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vAlign w:val="bottom"/>
          </w:tcPr>
          <w:p w:rsidR="00B3455B" w:rsidRPr="003E61C3" w:rsidRDefault="00B3455B" w:rsidP="003E61C3">
            <w:pPr>
              <w:tabs>
                <w:tab w:val="decimal" w:pos="942"/>
              </w:tabs>
              <w:spacing w:line="200" w:lineRule="exact"/>
              <w:ind w:left="-110" w:right="-110"/>
              <w:jc w:val="center"/>
              <w:rPr>
                <w:rFonts w:asciiTheme="majorBidi" w:hAnsiTheme="majorBidi" w:cstheme="majorBidi"/>
                <w:sz w:val="16"/>
                <w:szCs w:val="16"/>
                <w:cs/>
                <w:lang w:val="en-US"/>
              </w:rPr>
            </w:pPr>
          </w:p>
          <w:p w:rsidR="00B3455B" w:rsidRPr="003E61C3" w:rsidRDefault="00B30C02" w:rsidP="00764BEF">
            <w:pPr>
              <w:spacing w:line="200" w:lineRule="exact"/>
              <w:ind w:left="-110" w:right="172"/>
              <w:jc w:val="right"/>
              <w:rPr>
                <w:rFonts w:asciiTheme="majorBidi" w:hAnsiTheme="majorBidi" w:cstheme="majorBidi"/>
                <w:sz w:val="16"/>
                <w:szCs w:val="16"/>
                <w:cs/>
                <w:lang w:val="en-US"/>
              </w:rPr>
            </w:pPr>
            <w:r w:rsidRPr="00B30C02">
              <w:rPr>
                <w:rFonts w:asciiTheme="majorBidi" w:hAnsiTheme="majorBidi" w:cstheme="majorBidi"/>
                <w:sz w:val="16"/>
                <w:szCs w:val="16"/>
                <w:lang w:val="en-US"/>
              </w:rPr>
              <w:t>82</w:t>
            </w:r>
            <w:r w:rsidR="00B3455B" w:rsidRPr="003E61C3">
              <w:rPr>
                <w:rFonts w:asciiTheme="majorBidi" w:hAnsiTheme="majorBidi" w:cstheme="majorBidi"/>
                <w:sz w:val="16"/>
                <w:szCs w:val="16"/>
                <w:cs/>
                <w:lang w:val="en-US"/>
              </w:rPr>
              <w:t>,</w:t>
            </w:r>
            <w:r w:rsidRPr="00B30C02">
              <w:rPr>
                <w:rFonts w:asciiTheme="majorBidi" w:hAnsiTheme="majorBidi" w:cstheme="majorBidi"/>
                <w:sz w:val="16"/>
                <w:szCs w:val="16"/>
                <w:lang w:val="en-US"/>
              </w:rPr>
              <w:t>405</w:t>
            </w: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rsidR="00B3455B" w:rsidRPr="00D27FC5" w:rsidRDefault="00B3455B" w:rsidP="00764BEF">
            <w:pPr>
              <w:tabs>
                <w:tab w:val="decimal" w:pos="718"/>
              </w:tabs>
              <w:spacing w:line="200" w:lineRule="exact"/>
              <w:ind w:left="-110" w:right="-110"/>
              <w:rPr>
                <w:rFonts w:asciiTheme="majorBidi" w:hAnsiTheme="majorBidi" w:cstheme="majorBidi"/>
                <w:sz w:val="16"/>
                <w:szCs w:val="16"/>
                <w:cs/>
              </w:rPr>
            </w:pPr>
          </w:p>
          <w:p w:rsidR="00B3455B" w:rsidRPr="00D27FC5" w:rsidRDefault="00B30C02" w:rsidP="00764BEF">
            <w:pPr>
              <w:tabs>
                <w:tab w:val="decimal" w:pos="718"/>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231</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372</w:t>
            </w: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rsidR="00B3455B" w:rsidRPr="00D27FC5" w:rsidRDefault="00B3455B" w:rsidP="00244AD0">
            <w:pPr>
              <w:tabs>
                <w:tab w:val="decimal" w:pos="503"/>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503"/>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445"/>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6" w:type="dxa"/>
            <w:shd w:val="clear" w:color="auto" w:fill="auto"/>
          </w:tcPr>
          <w:p w:rsidR="00B3455B" w:rsidRPr="00D27FC5" w:rsidRDefault="00B3455B" w:rsidP="00244AD0">
            <w:pPr>
              <w:tabs>
                <w:tab w:val="decimal" w:pos="662"/>
              </w:tabs>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p w:rsidR="00B3455B" w:rsidRPr="00D27FC5" w:rsidRDefault="00B30C02" w:rsidP="00B3455B">
            <w:pPr>
              <w:tabs>
                <w:tab w:val="decimal" w:pos="710"/>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231</w:t>
            </w:r>
            <w:r w:rsidR="00B3455B" w:rsidRPr="00D27FC5">
              <w:rPr>
                <w:rFonts w:asciiTheme="majorBidi" w:hAnsiTheme="majorBidi" w:cstheme="majorBidi"/>
                <w:sz w:val="16"/>
                <w:szCs w:val="16"/>
                <w:cs/>
              </w:rPr>
              <w:t>,</w:t>
            </w:r>
            <w:r w:rsidRPr="00B30C02">
              <w:rPr>
                <w:rFonts w:asciiTheme="majorBidi" w:hAnsiTheme="majorBidi" w:cstheme="majorBidi"/>
                <w:sz w:val="16"/>
                <w:szCs w:val="16"/>
                <w:lang w:val="en-US"/>
              </w:rPr>
              <w:t>372</w:t>
            </w:r>
          </w:p>
        </w:tc>
      </w:tr>
      <w:tr w:rsidR="00B3455B" w:rsidRPr="00D27FC5" w:rsidTr="00123D64">
        <w:trPr>
          <w:trHeight w:val="20"/>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บริษัท สุมลนาถ จำกัด</w:t>
            </w:r>
          </w:p>
        </w:tc>
        <w:tc>
          <w:tcPr>
            <w:tcW w:w="1791" w:type="dxa"/>
          </w:tcPr>
          <w:p w:rsidR="00B3455B" w:rsidRPr="00D27FC5" w:rsidRDefault="00B3455B" w:rsidP="00B3455B">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ราคาทุนหักขาดทุน</w:t>
            </w:r>
          </w:p>
          <w:p w:rsidR="00B3455B" w:rsidRPr="00D27FC5" w:rsidRDefault="00B3455B" w:rsidP="00B3455B">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จากการด้อยค่า</w:t>
            </w:r>
          </w:p>
        </w:tc>
        <w:tc>
          <w:tcPr>
            <w:tcW w:w="107" w:type="dxa"/>
          </w:tcPr>
          <w:p w:rsidR="00B3455B" w:rsidRPr="00D27FC5" w:rsidRDefault="00B3455B" w:rsidP="00B3455B">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rsidR="00B3455B" w:rsidRPr="00D27FC5" w:rsidRDefault="00B3455B" w:rsidP="00764BEF">
            <w:pPr>
              <w:tabs>
                <w:tab w:val="decimal" w:pos="867"/>
              </w:tabs>
              <w:spacing w:line="200" w:lineRule="exact"/>
              <w:ind w:left="-110" w:right="-110"/>
              <w:rPr>
                <w:rFonts w:asciiTheme="majorBidi" w:hAnsiTheme="majorBidi" w:cstheme="majorBidi"/>
                <w:sz w:val="16"/>
                <w:szCs w:val="16"/>
                <w:cs/>
              </w:rPr>
            </w:pPr>
          </w:p>
          <w:p w:rsidR="00B3455B" w:rsidRPr="00D27FC5" w:rsidRDefault="00B30C02" w:rsidP="00764BEF">
            <w:pPr>
              <w:tabs>
                <w:tab w:val="decimal" w:pos="867"/>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714</w:t>
            </w: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spacing w:line="200" w:lineRule="exact"/>
              <w:ind w:left="-110" w:right="-110"/>
              <w:jc w:val="center"/>
              <w:rPr>
                <w:rFonts w:asciiTheme="majorBidi" w:hAnsiTheme="majorBidi" w:cstheme="majorBidi"/>
                <w:sz w:val="16"/>
                <w:szCs w:val="16"/>
                <w:cs/>
              </w:rPr>
            </w:pPr>
          </w:p>
          <w:p w:rsidR="00B3455B" w:rsidRPr="00D27FC5" w:rsidRDefault="00B3455B" w:rsidP="00B3455B">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tcBorders>
              <w:bottom w:val="single" w:sz="4" w:space="0" w:color="auto"/>
            </w:tcBorders>
            <w:shd w:val="clear" w:color="auto" w:fill="auto"/>
          </w:tcPr>
          <w:p w:rsidR="00B3455B" w:rsidRPr="00D27FC5" w:rsidRDefault="00B3455B" w:rsidP="00764BEF">
            <w:pPr>
              <w:tabs>
                <w:tab w:val="decimal" w:pos="718"/>
              </w:tabs>
              <w:spacing w:line="200" w:lineRule="exact"/>
              <w:ind w:left="-110" w:right="-110"/>
              <w:rPr>
                <w:rFonts w:asciiTheme="majorBidi" w:hAnsiTheme="majorBidi" w:cstheme="majorBidi"/>
                <w:sz w:val="16"/>
                <w:szCs w:val="16"/>
                <w:cs/>
              </w:rPr>
            </w:pPr>
          </w:p>
          <w:p w:rsidR="00B3455B" w:rsidRPr="00D27FC5" w:rsidRDefault="00B30C02" w:rsidP="00764BEF">
            <w:pPr>
              <w:tabs>
                <w:tab w:val="decimal" w:pos="718"/>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714</w:t>
            </w:r>
          </w:p>
        </w:tc>
        <w:tc>
          <w:tcPr>
            <w:tcW w:w="111"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90" w:type="dxa"/>
            <w:tcBorders>
              <w:bottom w:val="single" w:sz="4" w:space="0" w:color="auto"/>
            </w:tcBorders>
            <w:shd w:val="clear" w:color="auto" w:fill="auto"/>
          </w:tcPr>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494"/>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53" w:type="dxa"/>
            <w:tcBorders>
              <w:bottom w:val="single" w:sz="4" w:space="0" w:color="auto"/>
            </w:tcBorders>
            <w:shd w:val="clear" w:color="auto" w:fill="auto"/>
          </w:tcPr>
          <w:p w:rsidR="00B3455B" w:rsidRPr="00D27FC5" w:rsidRDefault="00B3455B" w:rsidP="00244AD0">
            <w:pPr>
              <w:tabs>
                <w:tab w:val="decimal" w:pos="503"/>
              </w:tabs>
              <w:spacing w:line="200" w:lineRule="exact"/>
              <w:ind w:left="-110" w:right="-110"/>
              <w:rPr>
                <w:rFonts w:asciiTheme="majorBidi" w:hAnsiTheme="majorBidi" w:cstheme="majorBidi"/>
                <w:sz w:val="16"/>
                <w:szCs w:val="16"/>
                <w:cs/>
              </w:rPr>
            </w:pPr>
          </w:p>
          <w:p w:rsidR="00B3455B" w:rsidRPr="00D27FC5" w:rsidRDefault="00B3455B" w:rsidP="00244AD0">
            <w:pPr>
              <w:tabs>
                <w:tab w:val="decimal" w:pos="503"/>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0"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861" w:type="dxa"/>
            <w:tcBorders>
              <w:bottom w:val="single" w:sz="4" w:space="0" w:color="auto"/>
            </w:tcBorders>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714</w:t>
            </w:r>
            <w:r>
              <w:rPr>
                <w:rFonts w:asciiTheme="majorBidi" w:hAnsiTheme="majorBidi" w:cstheme="majorBidi"/>
                <w:sz w:val="16"/>
                <w:szCs w:val="16"/>
                <w:lang w:val="en-US"/>
              </w:rPr>
              <w:t>)</w:t>
            </w:r>
          </w:p>
        </w:tc>
        <w:tc>
          <w:tcPr>
            <w:tcW w:w="96"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1176" w:type="dxa"/>
            <w:tcBorders>
              <w:bottom w:val="single" w:sz="4" w:space="0" w:color="auto"/>
            </w:tcBorders>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p w:rsidR="00B3455B" w:rsidRPr="00B3455B" w:rsidRDefault="00B3455B" w:rsidP="00244AD0">
            <w:pPr>
              <w:tabs>
                <w:tab w:val="decimal" w:pos="662"/>
              </w:tabs>
              <w:spacing w:line="200" w:lineRule="exact"/>
              <w:ind w:left="-110" w:right="-110"/>
              <w:rPr>
                <w:rFonts w:asciiTheme="majorBidi" w:hAnsiTheme="majorBidi" w:cstheme="majorBidi"/>
                <w:sz w:val="16"/>
                <w:szCs w:val="16"/>
                <w:lang w:val="en-US"/>
              </w:rPr>
            </w:pPr>
            <w:r>
              <w:rPr>
                <w:rFonts w:asciiTheme="majorBidi" w:hAnsiTheme="majorBidi" w:cstheme="majorBidi" w:hint="cs"/>
                <w:sz w:val="16"/>
                <w:szCs w:val="16"/>
                <w:cs/>
              </w:rPr>
              <w:t>-</w:t>
            </w:r>
          </w:p>
        </w:tc>
        <w:tc>
          <w:tcPr>
            <w:tcW w:w="96" w:type="dxa"/>
            <w:shd w:val="clear" w:color="auto" w:fill="auto"/>
          </w:tcPr>
          <w:p w:rsidR="00B3455B" w:rsidRPr="00D27FC5" w:rsidRDefault="00B3455B" w:rsidP="00244AD0">
            <w:pPr>
              <w:tabs>
                <w:tab w:val="decimal" w:pos="662"/>
              </w:tabs>
              <w:spacing w:line="200" w:lineRule="exact"/>
              <w:ind w:left="-50" w:right="-130" w:hanging="50"/>
              <w:jc w:val="center"/>
              <w:rPr>
                <w:rFonts w:asciiTheme="majorBidi" w:hAnsiTheme="majorBidi" w:cstheme="majorBidi"/>
                <w:b/>
                <w:bCs/>
                <w:sz w:val="16"/>
                <w:szCs w:val="16"/>
                <w:cs/>
              </w:rPr>
            </w:pPr>
          </w:p>
        </w:tc>
        <w:tc>
          <w:tcPr>
            <w:tcW w:w="1195" w:type="dxa"/>
            <w:tcBorders>
              <w:bottom w:val="single" w:sz="4" w:space="0" w:color="auto"/>
            </w:tcBorders>
            <w:shd w:val="clear" w:color="auto" w:fill="auto"/>
          </w:tcPr>
          <w:p w:rsidR="00B3455B" w:rsidRPr="00D27FC5" w:rsidRDefault="00B3455B" w:rsidP="00244AD0">
            <w:pPr>
              <w:tabs>
                <w:tab w:val="decimal" w:pos="662"/>
              </w:tabs>
              <w:spacing w:line="200" w:lineRule="exact"/>
              <w:ind w:left="-110" w:right="-110"/>
              <w:rPr>
                <w:rFonts w:asciiTheme="majorBidi" w:hAnsiTheme="majorBidi" w:cstheme="majorBidi"/>
                <w:sz w:val="16"/>
                <w:szCs w:val="16"/>
                <w:cs/>
              </w:rPr>
            </w:pPr>
          </w:p>
          <w:p w:rsidR="00B3455B" w:rsidRPr="00B3455B" w:rsidRDefault="00B3455B" w:rsidP="00244AD0">
            <w:pPr>
              <w:tabs>
                <w:tab w:val="decimal" w:pos="662"/>
              </w:tabs>
              <w:spacing w:line="200" w:lineRule="exact"/>
              <w:ind w:left="-110" w:right="-110"/>
              <w:rPr>
                <w:rFonts w:asciiTheme="majorBidi" w:hAnsiTheme="majorBidi" w:cstheme="majorBidi"/>
                <w:sz w:val="16"/>
                <w:szCs w:val="16"/>
                <w:lang w:val="en-US"/>
              </w:rPr>
            </w:pPr>
            <w:r>
              <w:rPr>
                <w:rFonts w:asciiTheme="majorBidi" w:hAnsiTheme="majorBidi" w:cstheme="majorBidi" w:hint="cs"/>
                <w:sz w:val="16"/>
                <w:szCs w:val="16"/>
                <w:cs/>
              </w:rPr>
              <w:t>-</w:t>
            </w:r>
          </w:p>
        </w:tc>
        <w:tc>
          <w:tcPr>
            <w:tcW w:w="119"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sz w:val="16"/>
                <w:szCs w:val="16"/>
                <w:cs/>
              </w:rPr>
            </w:pPr>
          </w:p>
        </w:tc>
        <w:tc>
          <w:tcPr>
            <w:tcW w:w="868" w:type="dxa"/>
            <w:tcBorders>
              <w:bottom w:val="single" w:sz="4" w:space="0" w:color="auto"/>
            </w:tcBorders>
            <w:shd w:val="clear" w:color="auto" w:fill="auto"/>
          </w:tcPr>
          <w:p w:rsidR="00B3455B" w:rsidRPr="00D27FC5" w:rsidRDefault="00B3455B" w:rsidP="00B3455B">
            <w:pPr>
              <w:tabs>
                <w:tab w:val="decimal" w:pos="710"/>
              </w:tabs>
              <w:spacing w:line="200" w:lineRule="exact"/>
              <w:ind w:left="-110" w:right="-110"/>
              <w:rPr>
                <w:rFonts w:asciiTheme="majorBidi" w:hAnsiTheme="majorBidi" w:cstheme="majorBidi"/>
                <w:sz w:val="16"/>
                <w:szCs w:val="16"/>
                <w:cs/>
              </w:rPr>
            </w:pPr>
          </w:p>
          <w:p w:rsidR="00B3455B" w:rsidRPr="00D27FC5" w:rsidRDefault="00456A41" w:rsidP="006C4FFB">
            <w:pPr>
              <w:tabs>
                <w:tab w:val="decimal" w:pos="511"/>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r>
      <w:tr w:rsidR="00B3455B" w:rsidRPr="00D27FC5" w:rsidTr="00123D64">
        <w:trPr>
          <w:trHeight w:val="242"/>
        </w:trPr>
        <w:tc>
          <w:tcPr>
            <w:tcW w:w="2430" w:type="dxa"/>
          </w:tcPr>
          <w:p w:rsidR="00B3455B" w:rsidRPr="00D27FC5" w:rsidRDefault="00B3455B" w:rsidP="00B3455B">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รวม</w:t>
            </w:r>
          </w:p>
        </w:tc>
        <w:tc>
          <w:tcPr>
            <w:tcW w:w="1791" w:type="dxa"/>
          </w:tcPr>
          <w:p w:rsidR="00B3455B" w:rsidRPr="00D27FC5" w:rsidRDefault="00B3455B" w:rsidP="00B3455B">
            <w:pPr>
              <w:tabs>
                <w:tab w:val="decimal" w:pos="1060"/>
              </w:tabs>
              <w:spacing w:line="200" w:lineRule="exact"/>
              <w:ind w:left="-110" w:right="-110"/>
              <w:jc w:val="center"/>
              <w:rPr>
                <w:rFonts w:asciiTheme="majorBidi" w:hAnsiTheme="majorBidi" w:cstheme="majorBidi"/>
                <w:sz w:val="16"/>
                <w:szCs w:val="16"/>
                <w:cs/>
              </w:rPr>
            </w:pPr>
          </w:p>
        </w:tc>
        <w:tc>
          <w:tcPr>
            <w:tcW w:w="106"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064" w:type="dxa"/>
          </w:tcPr>
          <w:p w:rsidR="00B3455B" w:rsidRPr="00D27FC5" w:rsidRDefault="00B3455B" w:rsidP="00B3455B">
            <w:pPr>
              <w:spacing w:line="200" w:lineRule="exact"/>
              <w:ind w:left="-110" w:right="-110"/>
              <w:jc w:val="center"/>
              <w:rPr>
                <w:rFonts w:asciiTheme="majorBidi" w:hAnsiTheme="majorBidi" w:cstheme="majorBidi"/>
                <w:sz w:val="16"/>
                <w:szCs w:val="16"/>
                <w:cs/>
              </w:rPr>
            </w:pPr>
          </w:p>
        </w:tc>
        <w:tc>
          <w:tcPr>
            <w:tcW w:w="107" w:type="dxa"/>
          </w:tcPr>
          <w:p w:rsidR="00B3455B" w:rsidRPr="00D27FC5" w:rsidRDefault="00B3455B" w:rsidP="00B3455B">
            <w:pPr>
              <w:spacing w:line="200" w:lineRule="exact"/>
              <w:ind w:left="-110" w:right="-110"/>
              <w:jc w:val="center"/>
              <w:rPr>
                <w:rFonts w:asciiTheme="majorBidi" w:hAnsiTheme="majorBidi" w:cstheme="majorBidi"/>
                <w:sz w:val="16"/>
                <w:szCs w:val="16"/>
                <w:cs/>
              </w:rPr>
            </w:pPr>
          </w:p>
        </w:tc>
        <w:tc>
          <w:tcPr>
            <w:tcW w:w="1000" w:type="dxa"/>
          </w:tcPr>
          <w:p w:rsidR="00B3455B" w:rsidRPr="00D27FC5" w:rsidRDefault="00B3455B" w:rsidP="00B3455B">
            <w:pPr>
              <w:spacing w:line="200" w:lineRule="exact"/>
              <w:ind w:left="-110" w:right="-110"/>
              <w:jc w:val="center"/>
              <w:rPr>
                <w:rFonts w:asciiTheme="majorBidi" w:hAnsiTheme="majorBidi" w:cstheme="majorBidi"/>
                <w:sz w:val="16"/>
                <w:szCs w:val="16"/>
                <w:cs/>
              </w:rPr>
            </w:pPr>
          </w:p>
        </w:tc>
        <w:tc>
          <w:tcPr>
            <w:tcW w:w="107" w:type="dxa"/>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rsidR="00B3455B" w:rsidRPr="00D27FC5" w:rsidRDefault="00B3455B" w:rsidP="00B3455B">
            <w:pPr>
              <w:spacing w:line="200" w:lineRule="exact"/>
              <w:ind w:left="-110" w:right="-110"/>
              <w:jc w:val="center"/>
              <w:rPr>
                <w:rFonts w:asciiTheme="majorBidi" w:hAnsiTheme="majorBidi" w:cstheme="majorBidi"/>
                <w:sz w:val="16"/>
                <w:szCs w:val="16"/>
                <w:cs/>
              </w:rPr>
            </w:pPr>
          </w:p>
        </w:tc>
        <w:tc>
          <w:tcPr>
            <w:tcW w:w="112" w:type="dxa"/>
            <w:shd w:val="clear" w:color="auto" w:fill="auto"/>
          </w:tcPr>
          <w:p w:rsidR="00B3455B" w:rsidRPr="00D27FC5" w:rsidRDefault="00B3455B" w:rsidP="00B3455B">
            <w:pPr>
              <w:spacing w:line="200" w:lineRule="exact"/>
              <w:ind w:left="-50" w:right="-130" w:hanging="50"/>
              <w:jc w:val="center"/>
              <w:rPr>
                <w:rFonts w:asciiTheme="majorBidi" w:hAnsiTheme="majorBidi" w:cstheme="majorBidi"/>
                <w:b/>
                <w:bCs/>
                <w:sz w:val="16"/>
                <w:szCs w:val="16"/>
                <w:cs/>
              </w:rPr>
            </w:pPr>
          </w:p>
        </w:tc>
        <w:tc>
          <w:tcPr>
            <w:tcW w:w="915" w:type="dxa"/>
            <w:tcBorders>
              <w:top w:val="single" w:sz="4" w:space="0" w:color="auto"/>
              <w:bottom w:val="double" w:sz="4" w:space="0" w:color="auto"/>
            </w:tcBorders>
            <w:shd w:val="clear" w:color="auto" w:fill="auto"/>
          </w:tcPr>
          <w:p w:rsidR="00B3455B" w:rsidRPr="00123D64" w:rsidRDefault="00B30C02" w:rsidP="00764BEF">
            <w:pPr>
              <w:tabs>
                <w:tab w:val="decimal" w:pos="718"/>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1</w:t>
            </w:r>
            <w:r w:rsidR="00B3455B" w:rsidRPr="00123D64">
              <w:rPr>
                <w:rFonts w:asciiTheme="majorBidi" w:hAnsiTheme="majorBidi" w:cstheme="majorBidi"/>
                <w:sz w:val="16"/>
                <w:szCs w:val="16"/>
                <w:cs/>
                <w:lang w:val="en-US"/>
              </w:rPr>
              <w:t>,</w:t>
            </w:r>
            <w:r w:rsidRPr="00B30C02">
              <w:rPr>
                <w:rFonts w:asciiTheme="majorBidi" w:hAnsiTheme="majorBidi" w:cstheme="majorBidi"/>
                <w:sz w:val="16"/>
                <w:szCs w:val="16"/>
                <w:lang w:val="en-US"/>
              </w:rPr>
              <w:t>274</w:t>
            </w:r>
            <w:r w:rsidR="00B3455B" w:rsidRPr="00123D64">
              <w:rPr>
                <w:rFonts w:asciiTheme="majorBidi" w:hAnsiTheme="majorBidi" w:cstheme="majorBidi"/>
                <w:sz w:val="16"/>
                <w:szCs w:val="16"/>
                <w:cs/>
                <w:lang w:val="en-US"/>
              </w:rPr>
              <w:t>,</w:t>
            </w:r>
            <w:r w:rsidRPr="00B30C02">
              <w:rPr>
                <w:rFonts w:asciiTheme="majorBidi" w:hAnsiTheme="majorBidi" w:cstheme="majorBidi"/>
                <w:sz w:val="16"/>
                <w:szCs w:val="16"/>
                <w:lang w:val="en-US"/>
              </w:rPr>
              <w:t>620</w:t>
            </w:r>
          </w:p>
        </w:tc>
        <w:tc>
          <w:tcPr>
            <w:tcW w:w="111"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890" w:type="dxa"/>
            <w:tcBorders>
              <w:top w:val="single" w:sz="4" w:space="0" w:color="auto"/>
              <w:bottom w:val="double" w:sz="4" w:space="0" w:color="auto"/>
            </w:tcBorders>
            <w:shd w:val="clear" w:color="auto" w:fill="auto"/>
          </w:tcPr>
          <w:p w:rsidR="00B3455B" w:rsidRPr="00123D64" w:rsidRDefault="00B3455B" w:rsidP="00764BEF">
            <w:pPr>
              <w:spacing w:line="200" w:lineRule="exact"/>
              <w:ind w:left="-110" w:right="144"/>
              <w:jc w:val="right"/>
              <w:rPr>
                <w:rFonts w:asciiTheme="majorBidi" w:hAnsiTheme="majorBidi" w:cstheme="majorBidi"/>
                <w:sz w:val="16"/>
                <w:szCs w:val="16"/>
                <w:cs/>
                <w:lang w:val="en-U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205</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671</w:t>
            </w:r>
            <w:r>
              <w:rPr>
                <w:rFonts w:asciiTheme="majorBidi" w:hAnsiTheme="majorBidi" w:cstheme="majorBidi"/>
                <w:sz w:val="16"/>
                <w:szCs w:val="16"/>
                <w:lang w:val="en-US"/>
              </w:rPr>
              <w:t>)</w:t>
            </w:r>
          </w:p>
        </w:tc>
        <w:tc>
          <w:tcPr>
            <w:tcW w:w="90"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953" w:type="dxa"/>
            <w:tcBorders>
              <w:top w:val="single" w:sz="4" w:space="0" w:color="auto"/>
              <w:bottom w:val="double" w:sz="4" w:space="0" w:color="auto"/>
            </w:tcBorders>
            <w:shd w:val="clear" w:color="auto" w:fill="auto"/>
          </w:tcPr>
          <w:p w:rsidR="00B3455B" w:rsidRPr="00123D64" w:rsidRDefault="00B3455B" w:rsidP="00764BEF">
            <w:pPr>
              <w:tabs>
                <w:tab w:val="decimal" w:pos="774"/>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206</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623</w:t>
            </w:r>
            <w:r>
              <w:rPr>
                <w:rFonts w:asciiTheme="majorBidi" w:hAnsiTheme="majorBidi" w:cstheme="majorBidi"/>
                <w:sz w:val="16"/>
                <w:szCs w:val="16"/>
                <w:lang w:val="en-US"/>
              </w:rPr>
              <w:t>)</w:t>
            </w:r>
          </w:p>
        </w:tc>
        <w:tc>
          <w:tcPr>
            <w:tcW w:w="90"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861" w:type="dxa"/>
            <w:tcBorders>
              <w:top w:val="single" w:sz="4" w:space="0" w:color="auto"/>
              <w:bottom w:val="double" w:sz="4" w:space="0" w:color="auto"/>
            </w:tcBorders>
            <w:shd w:val="clear" w:color="auto" w:fill="auto"/>
          </w:tcPr>
          <w:p w:rsidR="00B3455B" w:rsidRPr="00123D64" w:rsidRDefault="00B3455B" w:rsidP="00B3455B">
            <w:pPr>
              <w:tabs>
                <w:tab w:val="decimal" w:pos="710"/>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714</w:t>
            </w:r>
            <w:r>
              <w:rPr>
                <w:rFonts w:asciiTheme="majorBidi" w:hAnsiTheme="majorBidi" w:cstheme="majorBidi"/>
                <w:sz w:val="16"/>
                <w:szCs w:val="16"/>
                <w:lang w:val="en-US"/>
              </w:rPr>
              <w:t>)</w:t>
            </w:r>
          </w:p>
        </w:tc>
        <w:tc>
          <w:tcPr>
            <w:tcW w:w="96"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1176" w:type="dxa"/>
            <w:tcBorders>
              <w:top w:val="single" w:sz="4" w:space="0" w:color="auto"/>
              <w:bottom w:val="double" w:sz="4" w:space="0" w:color="auto"/>
            </w:tcBorders>
            <w:shd w:val="clear" w:color="auto" w:fill="auto"/>
          </w:tcPr>
          <w:p w:rsidR="00B3455B" w:rsidRPr="00123D64" w:rsidRDefault="00B30C02" w:rsidP="006C4FFB">
            <w:pPr>
              <w:tabs>
                <w:tab w:val="decimal" w:pos="932"/>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1</w:t>
            </w:r>
            <w:r w:rsidR="00B3455B">
              <w:rPr>
                <w:rFonts w:asciiTheme="majorBidi" w:hAnsiTheme="majorBidi" w:cstheme="majorBidi"/>
                <w:sz w:val="16"/>
                <w:szCs w:val="16"/>
                <w:lang w:val="en-US"/>
              </w:rPr>
              <w:t>,</w:t>
            </w:r>
            <w:r w:rsidRPr="00B30C02">
              <w:rPr>
                <w:rFonts w:asciiTheme="majorBidi" w:hAnsiTheme="majorBidi" w:cstheme="majorBidi"/>
                <w:sz w:val="16"/>
                <w:szCs w:val="16"/>
                <w:lang w:val="en-US"/>
              </w:rPr>
              <w:t>943</w:t>
            </w:r>
          </w:p>
        </w:tc>
        <w:tc>
          <w:tcPr>
            <w:tcW w:w="96"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1195" w:type="dxa"/>
            <w:tcBorders>
              <w:top w:val="single" w:sz="4" w:space="0" w:color="auto"/>
              <w:bottom w:val="double" w:sz="4" w:space="0" w:color="auto"/>
            </w:tcBorders>
            <w:shd w:val="clear" w:color="auto" w:fill="auto"/>
          </w:tcPr>
          <w:p w:rsidR="00B3455B" w:rsidRPr="00123D64" w:rsidRDefault="00B30C02" w:rsidP="006C4FFB">
            <w:pPr>
              <w:tabs>
                <w:tab w:val="decimal" w:pos="920"/>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3</w:t>
            </w:r>
            <w:r w:rsidR="00B3455B">
              <w:rPr>
                <w:rFonts w:asciiTheme="majorBidi" w:hAnsiTheme="majorBidi" w:cstheme="majorBidi"/>
                <w:sz w:val="16"/>
                <w:szCs w:val="16"/>
                <w:lang w:val="en-US"/>
              </w:rPr>
              <w:t>,</w:t>
            </w:r>
            <w:r w:rsidRPr="00B30C02">
              <w:rPr>
                <w:rFonts w:asciiTheme="majorBidi" w:hAnsiTheme="majorBidi" w:cstheme="majorBidi"/>
                <w:sz w:val="16"/>
                <w:szCs w:val="16"/>
                <w:lang w:val="en-US"/>
              </w:rPr>
              <w:t>937</w:t>
            </w:r>
          </w:p>
        </w:tc>
        <w:tc>
          <w:tcPr>
            <w:tcW w:w="119" w:type="dxa"/>
            <w:shd w:val="clear" w:color="auto" w:fill="auto"/>
          </w:tcPr>
          <w:p w:rsidR="00B3455B" w:rsidRPr="00123D64" w:rsidRDefault="00B3455B" w:rsidP="00B3455B">
            <w:pPr>
              <w:spacing w:line="200" w:lineRule="exact"/>
              <w:ind w:left="-50" w:right="-130" w:hanging="50"/>
              <w:jc w:val="center"/>
              <w:rPr>
                <w:rFonts w:asciiTheme="majorBidi" w:hAnsiTheme="majorBidi" w:cstheme="majorBidi"/>
                <w:sz w:val="16"/>
                <w:szCs w:val="16"/>
                <w:cs/>
                <w:lang w:val="en-US"/>
              </w:rPr>
            </w:pPr>
          </w:p>
        </w:tc>
        <w:tc>
          <w:tcPr>
            <w:tcW w:w="868" w:type="dxa"/>
            <w:tcBorders>
              <w:top w:val="single" w:sz="4" w:space="0" w:color="auto"/>
              <w:bottom w:val="double" w:sz="4" w:space="0" w:color="auto"/>
            </w:tcBorders>
            <w:shd w:val="clear" w:color="auto" w:fill="auto"/>
          </w:tcPr>
          <w:p w:rsidR="00B3455B" w:rsidRPr="00123D64" w:rsidRDefault="00B30C02" w:rsidP="00B3455B">
            <w:pPr>
              <w:tabs>
                <w:tab w:val="decimal" w:pos="710"/>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867</w:t>
            </w:r>
            <w:r w:rsidR="00456A41">
              <w:rPr>
                <w:rFonts w:asciiTheme="majorBidi" w:hAnsiTheme="majorBidi" w:cstheme="majorBidi"/>
                <w:sz w:val="16"/>
                <w:szCs w:val="16"/>
                <w:lang w:val="en-US"/>
              </w:rPr>
              <w:t>,</w:t>
            </w:r>
            <w:r w:rsidRPr="00B30C02">
              <w:rPr>
                <w:rFonts w:asciiTheme="majorBidi" w:hAnsiTheme="majorBidi" w:cstheme="majorBidi"/>
                <w:sz w:val="16"/>
                <w:szCs w:val="16"/>
                <w:lang w:val="en-US"/>
              </w:rPr>
              <w:t>492</w:t>
            </w:r>
          </w:p>
        </w:tc>
      </w:tr>
    </w:tbl>
    <w:p w:rsidR="00D830DE" w:rsidRPr="0072513B" w:rsidRDefault="00D830DE" w:rsidP="00D830DE">
      <w:pPr>
        <w:rPr>
          <w:rFonts w:asciiTheme="majorBidi" w:hAnsiTheme="majorBidi" w:cstheme="majorBidi"/>
          <w:sz w:val="20"/>
          <w:szCs w:val="20"/>
          <w:cs/>
        </w:rPr>
      </w:pPr>
    </w:p>
    <w:tbl>
      <w:tblPr>
        <w:tblW w:w="15570" w:type="dxa"/>
        <w:tblLayout w:type="fixed"/>
        <w:tblCellMar>
          <w:left w:w="0" w:type="dxa"/>
          <w:right w:w="0" w:type="dxa"/>
        </w:tblCellMar>
        <w:tblLook w:val="0000" w:firstRow="0" w:lastRow="0" w:firstColumn="0" w:lastColumn="0" w:noHBand="0" w:noVBand="0"/>
      </w:tblPr>
      <w:tblGrid>
        <w:gridCol w:w="2448"/>
        <w:gridCol w:w="1773"/>
        <w:gridCol w:w="87"/>
        <w:gridCol w:w="1074"/>
        <w:gridCol w:w="86"/>
        <w:gridCol w:w="1021"/>
        <w:gridCol w:w="87"/>
        <w:gridCol w:w="1416"/>
        <w:gridCol w:w="91"/>
        <w:gridCol w:w="935"/>
        <w:gridCol w:w="90"/>
        <w:gridCol w:w="936"/>
        <w:gridCol w:w="74"/>
        <w:gridCol w:w="880"/>
        <w:gridCol w:w="86"/>
        <w:gridCol w:w="886"/>
        <w:gridCol w:w="78"/>
        <w:gridCol w:w="1200"/>
        <w:gridCol w:w="78"/>
        <w:gridCol w:w="1200"/>
        <w:gridCol w:w="97"/>
        <w:gridCol w:w="947"/>
      </w:tblGrid>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หน่วย : พันบาท</w:t>
            </w:r>
          </w:p>
        </w:tc>
      </w:tr>
      <w:tr w:rsidR="00D830DE" w:rsidRPr="00D27FC5" w:rsidTr="007E0FF8">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3122" w:type="dxa"/>
            <w:gridSpan w:val="21"/>
            <w:tcBorders>
              <w:bottom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งบการเงินเฉพาะกิจการ</w:t>
            </w:r>
          </w:p>
        </w:tc>
      </w:tr>
      <w:tr w:rsidR="00D830DE" w:rsidRPr="00D27FC5" w:rsidTr="007E0FF8">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เหตุผลของการใช้ทางเลือก</w:t>
            </w:r>
          </w:p>
        </w:tc>
        <w:tc>
          <w:tcPr>
            <w:tcW w:w="87"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การจัดประเภทและ</w:t>
            </w:r>
          </w:p>
        </w:tc>
        <w:tc>
          <w:tcPr>
            <w:tcW w:w="86"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Borders>
              <w:top w:val="single" w:sz="4" w:space="0" w:color="auto"/>
            </w:tcBorders>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มูลค่าตามมาตรฐาน </w:t>
            </w:r>
          </w:p>
        </w:tc>
        <w:tc>
          <w:tcPr>
            <w:tcW w:w="87"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Borders>
              <w:top w:val="single" w:sz="4" w:space="0" w:color="auto"/>
            </w:tcBorders>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ผลกระทบจากการนำ TFRS </w:t>
            </w:r>
            <w:r w:rsidR="00B30C02" w:rsidRPr="00B30C02">
              <w:rPr>
                <w:rFonts w:asciiTheme="majorBidi" w:hAnsiTheme="majorBidi" w:cstheme="majorBidi"/>
                <w:b/>
                <w:bCs/>
                <w:sz w:val="16"/>
                <w:szCs w:val="16"/>
                <w:lang w:val="en-US"/>
              </w:rPr>
              <w:t>9</w:t>
            </w:r>
          </w:p>
        </w:tc>
        <w:tc>
          <w:tcPr>
            <w:tcW w:w="91"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มูลค่าตามมาตรฐาน</w:t>
            </w:r>
          </w:p>
        </w:tc>
        <w:tc>
          <w:tcPr>
            <w:tcW w:w="90"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Borders>
              <w:top w:val="single" w:sz="4" w:space="0" w:color="auto"/>
            </w:tcBorders>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การขายเงินลงทุน</w:t>
            </w:r>
          </w:p>
        </w:tc>
        <w:tc>
          <w:tcPr>
            <w:tcW w:w="74"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Borders>
              <w:top w:val="single" w:sz="4" w:space="0" w:color="auto"/>
            </w:tcBorders>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กำไรที่ยังไม่เกิดขึ้น</w:t>
            </w:r>
          </w:p>
        </w:tc>
        <w:tc>
          <w:tcPr>
            <w:tcW w:w="86"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Borders>
              <w:top w:val="single" w:sz="4" w:space="0" w:color="auto"/>
            </w:tcBorders>
          </w:tcPr>
          <w:p w:rsidR="00D830DE" w:rsidRPr="00D27FC5" w:rsidRDefault="00D830DE" w:rsidP="00D830DE">
            <w:pPr>
              <w:spacing w:line="200" w:lineRule="exact"/>
              <w:ind w:right="-74"/>
              <w:rPr>
                <w:rFonts w:asciiTheme="majorBidi" w:hAnsiTheme="majorBidi" w:cstheme="majorBidi"/>
                <w:b/>
                <w:bCs/>
                <w:sz w:val="16"/>
                <w:szCs w:val="16"/>
                <w:cs/>
              </w:rPr>
            </w:pPr>
            <w:r w:rsidRPr="00D27FC5">
              <w:rPr>
                <w:rFonts w:asciiTheme="majorBidi" w:hAnsiTheme="majorBidi" w:cstheme="majorBidi"/>
                <w:b/>
                <w:bCs/>
                <w:sz w:val="16"/>
                <w:szCs w:val="16"/>
                <w:cs/>
              </w:rPr>
              <w:t xml:space="preserve">     ผลขาดทุนจาก</w:t>
            </w:r>
          </w:p>
        </w:tc>
        <w:tc>
          <w:tcPr>
            <w:tcW w:w="78"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200"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ส่วนแบ่งกำไรจาก</w:t>
            </w:r>
          </w:p>
        </w:tc>
        <w:tc>
          <w:tcPr>
            <w:tcW w:w="78"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p>
        </w:tc>
        <w:tc>
          <w:tcPr>
            <w:tcW w:w="1200"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กำไรจากการ</w:t>
            </w:r>
          </w:p>
        </w:tc>
        <w:tc>
          <w:tcPr>
            <w:tcW w:w="97" w:type="dxa"/>
            <w:tcBorders>
              <w:top w:val="single" w:sz="4" w:space="0" w:color="auto"/>
            </w:tcBorders>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Borders>
              <w:top w:val="single" w:sz="4" w:space="0" w:color="auto"/>
            </w:tcBorders>
          </w:tcPr>
          <w:p w:rsidR="00D830DE" w:rsidRPr="00D27FC5" w:rsidRDefault="00D830DE" w:rsidP="00D830DE">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ยอดคงเหลือ</w:t>
            </w:r>
          </w:p>
        </w:tc>
      </w:tr>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ในการแสดงรายการด้วย</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วิธีการวัดมูลค่า</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การรายงาน </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มาถือปฏิบัติเป็นครั้งแรก </w:t>
            </w: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D830DE" w:rsidP="00D830DE">
            <w:pPr>
              <w:tabs>
                <w:tab w:val="left" w:pos="1065"/>
              </w:tabs>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จากการเปลี่ยนแปลง</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การด้อยค่าของ</w:t>
            </w:r>
          </w:p>
        </w:tc>
        <w:tc>
          <w:tcPr>
            <w:tcW w:w="78"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เงินลงทุนในบริษัทร่วม </w:t>
            </w:r>
          </w:p>
        </w:tc>
        <w:tc>
          <w:tcPr>
            <w:tcW w:w="78"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เปลี่ยนแปลงประเภท</w:t>
            </w: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r>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วิธีดังกล่าว</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ตามมาตรฐาน</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B30C02" w:rsidRPr="00B30C02">
              <w:rPr>
                <w:rFonts w:asciiTheme="majorBidi" w:hAnsiTheme="majorBidi" w:cstheme="majorBidi"/>
                <w:b/>
                <w:bCs/>
                <w:sz w:val="16"/>
                <w:szCs w:val="16"/>
                <w:lang w:val="en-US"/>
              </w:rPr>
              <w:t>2</w:t>
            </w:r>
            <w:r w:rsidRPr="00D27FC5">
              <w:rPr>
                <w:rFonts w:asciiTheme="majorBidi" w:hAnsiTheme="majorBidi" w:cstheme="majorBidi"/>
                <w:b/>
                <w:bCs/>
                <w:sz w:val="16"/>
                <w:szCs w:val="16"/>
                <w:cs/>
              </w:rPr>
              <w:t>.</w:t>
            </w:r>
            <w:r w:rsidR="00B30C02" w:rsidRPr="00B30C02">
              <w:rPr>
                <w:rFonts w:asciiTheme="majorBidi" w:hAnsiTheme="majorBidi" w:cstheme="majorBidi"/>
                <w:b/>
                <w:bCs/>
                <w:sz w:val="16"/>
                <w:szCs w:val="16"/>
                <w:lang w:val="en-US"/>
              </w:rPr>
              <w:t>4</w:t>
            </w:r>
            <w:r w:rsidRPr="00D27FC5">
              <w:rPr>
                <w:rFonts w:asciiTheme="majorBidi" w:hAnsiTheme="majorBidi" w:cstheme="majorBidi"/>
                <w:b/>
                <w:bCs/>
                <w:sz w:val="16"/>
                <w:szCs w:val="16"/>
                <w:cs/>
              </w:rPr>
              <w:t>)</w:t>
            </w: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ทางการเงินใหม่</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B57377">
            <w:pPr>
              <w:spacing w:line="200" w:lineRule="exact"/>
              <w:ind w:left="-110" w:right="-110"/>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B30C02" w:rsidRPr="00B30C02">
              <w:rPr>
                <w:rFonts w:asciiTheme="majorBidi" w:hAnsiTheme="majorBidi" w:cstheme="majorBidi"/>
                <w:b/>
                <w:bCs/>
                <w:sz w:val="16"/>
                <w:szCs w:val="16"/>
                <w:lang w:val="en-US"/>
              </w:rPr>
              <w:t>16</w:t>
            </w:r>
            <w:r w:rsidRPr="00D27FC5">
              <w:rPr>
                <w:rFonts w:asciiTheme="majorBidi" w:hAnsiTheme="majorBidi" w:cstheme="majorBidi"/>
                <w:b/>
                <w:bCs/>
                <w:sz w:val="16"/>
                <w:szCs w:val="16"/>
                <w:cs/>
              </w:rPr>
              <w:t xml:space="preserve">)  </w:t>
            </w: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78"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ในระหว่างงวด</w:t>
            </w:r>
          </w:p>
        </w:tc>
        <w:tc>
          <w:tcPr>
            <w:tcW w:w="78"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เงินลงทุนในบริษัทร่วม</w:t>
            </w: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31</w:t>
            </w:r>
            <w:r w:rsidR="00571D36" w:rsidRPr="00D27FC5">
              <w:rPr>
                <w:rFonts w:asciiTheme="majorBidi" w:hAnsiTheme="majorBidi" w:cstheme="majorBidi"/>
                <w:b/>
                <w:bCs/>
                <w:sz w:val="16"/>
                <w:szCs w:val="16"/>
                <w:lang w:val="en-US"/>
              </w:rPr>
              <w:t xml:space="preserve"> </w:t>
            </w:r>
            <w:r w:rsidR="00571D36">
              <w:rPr>
                <w:rFonts w:asciiTheme="majorBidi" w:hAnsiTheme="majorBidi" w:cstheme="majorBidi" w:hint="cs"/>
                <w:b/>
                <w:bCs/>
                <w:sz w:val="16"/>
                <w:szCs w:val="16"/>
                <w:cs/>
                <w:lang w:val="en-US"/>
              </w:rPr>
              <w:t>ธันวาคม</w:t>
            </w:r>
          </w:p>
        </w:tc>
      </w:tr>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w:t>
            </w: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เป็นสินทรัพย์ทางการเงิน</w:t>
            </w: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r>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ind w:right="-15"/>
              <w:jc w:val="center"/>
              <w:rPr>
                <w:rFonts w:asciiTheme="majorBidi" w:hAnsiTheme="majorBidi" w:cstheme="majorBidi"/>
                <w:b/>
                <w:bCs/>
                <w:sz w:val="16"/>
                <w:szCs w:val="16"/>
                <w:cs/>
              </w:rPr>
            </w:pP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1</w:t>
            </w:r>
            <w:r w:rsidR="00D830DE" w:rsidRPr="00D27FC5">
              <w:rPr>
                <w:rFonts w:asciiTheme="majorBidi" w:hAnsiTheme="majorBidi" w:cstheme="majorBidi"/>
                <w:b/>
                <w:bCs/>
                <w:sz w:val="16"/>
                <w:szCs w:val="16"/>
                <w:cs/>
              </w:rPr>
              <w:t xml:space="preserve"> มกราคม </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vAlign w:val="bottom"/>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ผ่านกำไรขาดทุน</w:t>
            </w: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B30C02" w:rsidP="00D830DE">
            <w:pPr>
              <w:spacing w:line="200" w:lineRule="exact"/>
              <w:ind w:right="-15"/>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1</w:t>
            </w:r>
            <w:r w:rsidR="00D830DE" w:rsidRPr="00D27FC5">
              <w:rPr>
                <w:rFonts w:asciiTheme="majorBidi" w:hAnsiTheme="majorBidi" w:cstheme="majorBidi"/>
                <w:b/>
                <w:bCs/>
                <w:sz w:val="16"/>
                <w:szCs w:val="16"/>
                <w:cs/>
              </w:rPr>
              <w:t xml:space="preserve"> มกราคม </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ที่ไม่หมุนเวียนอื่น</w:t>
            </w: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D830DE" w:rsidP="00D830DE">
            <w:pPr>
              <w:spacing w:line="200" w:lineRule="exact"/>
              <w:ind w:left="30" w:hanging="30"/>
              <w:jc w:val="center"/>
              <w:rPr>
                <w:rFonts w:asciiTheme="majorBidi" w:hAnsiTheme="majorBidi" w:cstheme="majorBidi"/>
                <w:b/>
                <w:bCs/>
                <w:sz w:val="16"/>
                <w:szCs w:val="16"/>
                <w:cs/>
              </w:rPr>
            </w:pPr>
          </w:p>
        </w:tc>
      </w:tr>
      <w:tr w:rsidR="00D830DE" w:rsidRPr="00D27FC5" w:rsidTr="0072513B">
        <w:trPr>
          <w:trHeight w:val="20"/>
        </w:trPr>
        <w:tc>
          <w:tcPr>
            <w:tcW w:w="2448" w:type="dxa"/>
          </w:tcPr>
          <w:p w:rsidR="00D830DE" w:rsidRPr="00D27FC5" w:rsidRDefault="00D830DE" w:rsidP="00D830DE">
            <w:pPr>
              <w:spacing w:line="200" w:lineRule="exact"/>
              <w:ind w:left="266" w:right="63" w:hanging="266"/>
              <w:rPr>
                <w:rFonts w:asciiTheme="majorBidi" w:hAnsiTheme="majorBidi" w:cstheme="majorBidi"/>
                <w:b/>
                <w:bCs/>
                <w:sz w:val="16"/>
                <w:szCs w:val="16"/>
                <w:cs/>
              </w:rPr>
            </w:pPr>
          </w:p>
        </w:tc>
        <w:tc>
          <w:tcPr>
            <w:tcW w:w="1773"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74"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021" w:type="dxa"/>
          </w:tcPr>
          <w:p w:rsidR="00D830DE" w:rsidRPr="00D27FC5" w:rsidRDefault="00B30C02" w:rsidP="00D830DE">
            <w:pPr>
              <w:spacing w:line="200" w:lineRule="exact"/>
              <w:ind w:left="-50" w:firstLine="30"/>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c>
          <w:tcPr>
            <w:tcW w:w="8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1416" w:type="dxa"/>
          </w:tcPr>
          <w:p w:rsidR="00D830DE" w:rsidRPr="00D27FC5" w:rsidRDefault="00D830DE" w:rsidP="00D830DE">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เบ็ดเสร็จอื่น</w:t>
            </w:r>
          </w:p>
        </w:tc>
        <w:tc>
          <w:tcPr>
            <w:tcW w:w="91"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5" w:type="dxa"/>
          </w:tcPr>
          <w:p w:rsidR="00D830DE" w:rsidRPr="00D27FC5" w:rsidRDefault="00B30C02" w:rsidP="00D830DE">
            <w:pPr>
              <w:spacing w:line="200" w:lineRule="exact"/>
              <w:ind w:left="-10" w:right="10"/>
              <w:jc w:val="center"/>
              <w:rPr>
                <w:rFonts w:asciiTheme="majorBidi" w:hAnsiTheme="majorBidi" w:cstheme="majorBidi"/>
                <w:b/>
                <w:bCs/>
                <w:sz w:val="16"/>
                <w:szCs w:val="16"/>
                <w:cs/>
              </w:rPr>
            </w:pPr>
            <w:r w:rsidRPr="00B30C02">
              <w:rPr>
                <w:rFonts w:asciiTheme="majorBidi" w:hAnsiTheme="majorBidi" w:cstheme="majorBidi"/>
                <w:b/>
                <w:bCs/>
                <w:sz w:val="16"/>
                <w:szCs w:val="16"/>
                <w:lang w:val="en-US"/>
              </w:rPr>
              <w:t>2563</w:t>
            </w:r>
          </w:p>
        </w:tc>
        <w:tc>
          <w:tcPr>
            <w:tcW w:w="90"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3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4"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86"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886"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78"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1200" w:type="dxa"/>
          </w:tcPr>
          <w:p w:rsidR="00D830DE" w:rsidRPr="00D27FC5" w:rsidRDefault="00D830DE" w:rsidP="00D830DE">
            <w:pPr>
              <w:spacing w:line="200" w:lineRule="exact"/>
              <w:jc w:val="center"/>
              <w:rPr>
                <w:rFonts w:asciiTheme="majorBidi" w:hAnsiTheme="majorBidi" w:cstheme="majorBidi"/>
                <w:b/>
                <w:bCs/>
                <w:sz w:val="16"/>
                <w:szCs w:val="16"/>
                <w:cs/>
              </w:rPr>
            </w:pPr>
          </w:p>
        </w:tc>
        <w:tc>
          <w:tcPr>
            <w:tcW w:w="97" w:type="dxa"/>
          </w:tcPr>
          <w:p w:rsidR="00D830DE" w:rsidRPr="00D27FC5" w:rsidRDefault="00D830DE" w:rsidP="00D830DE">
            <w:pPr>
              <w:spacing w:line="200" w:lineRule="exact"/>
              <w:ind w:left="-50" w:right="-130" w:hanging="50"/>
              <w:jc w:val="center"/>
              <w:rPr>
                <w:rFonts w:asciiTheme="majorBidi" w:hAnsiTheme="majorBidi" w:cstheme="majorBidi"/>
                <w:b/>
                <w:bCs/>
                <w:sz w:val="16"/>
                <w:szCs w:val="16"/>
                <w:cs/>
              </w:rPr>
            </w:pPr>
          </w:p>
        </w:tc>
        <w:tc>
          <w:tcPr>
            <w:tcW w:w="947" w:type="dxa"/>
          </w:tcPr>
          <w:p w:rsidR="00D830DE" w:rsidRPr="00D27FC5" w:rsidRDefault="00D830DE" w:rsidP="00D830DE">
            <w:pPr>
              <w:spacing w:line="200" w:lineRule="exact"/>
              <w:ind w:left="30" w:hanging="30"/>
              <w:jc w:val="center"/>
              <w:rPr>
                <w:rFonts w:asciiTheme="majorBidi" w:hAnsiTheme="majorBidi" w:cstheme="majorBidi"/>
                <w:b/>
                <w:bCs/>
                <w:sz w:val="16"/>
                <w:szCs w:val="16"/>
                <w:cs/>
              </w:rPr>
            </w:pPr>
          </w:p>
        </w:tc>
      </w:tr>
      <w:tr w:rsidR="00456A41" w:rsidRPr="00D27FC5" w:rsidTr="0072513B">
        <w:trPr>
          <w:trHeight w:val="20"/>
        </w:trPr>
        <w:tc>
          <w:tcPr>
            <w:tcW w:w="2448" w:type="dxa"/>
          </w:tcPr>
          <w:p w:rsidR="00456A41" w:rsidRPr="00D27FC5" w:rsidRDefault="00456A41" w:rsidP="00456A41">
            <w:pPr>
              <w:spacing w:line="200" w:lineRule="exact"/>
              <w:rPr>
                <w:rFonts w:asciiTheme="majorBidi" w:hAnsiTheme="majorBidi" w:cstheme="majorBidi"/>
                <w:sz w:val="16"/>
                <w:szCs w:val="16"/>
                <w:lang w:val="en-US"/>
              </w:rPr>
            </w:pPr>
            <w:r w:rsidRPr="00D27FC5">
              <w:rPr>
                <w:rFonts w:asciiTheme="majorBidi" w:hAnsiTheme="majorBidi" w:cstheme="majorBidi"/>
                <w:sz w:val="16"/>
                <w:szCs w:val="16"/>
                <w:cs/>
              </w:rPr>
              <w:t xml:space="preserve">กองทุนรวมอสังหาริมทรัพย์บางกอก (หมายเหตุข้อ </w:t>
            </w:r>
            <w:r w:rsidR="00B30C02" w:rsidRPr="00B30C02">
              <w:rPr>
                <w:rFonts w:asciiTheme="majorBidi" w:hAnsiTheme="majorBidi" w:cstheme="majorBidi"/>
                <w:sz w:val="16"/>
                <w:szCs w:val="16"/>
                <w:lang w:val="en-US"/>
              </w:rPr>
              <w:t>16</w:t>
            </w:r>
            <w:r w:rsidRPr="00D27FC5">
              <w:rPr>
                <w:rFonts w:asciiTheme="majorBidi" w:hAnsiTheme="majorBidi" w:cstheme="majorBidi"/>
                <w:sz w:val="16"/>
                <w:szCs w:val="16"/>
                <w:cs/>
              </w:rPr>
              <w:t>)</w:t>
            </w:r>
            <w:r w:rsidRPr="00D27FC5">
              <w:rPr>
                <w:rFonts w:asciiTheme="majorBidi" w:hAnsiTheme="majorBidi" w:cstheme="majorBidi"/>
                <w:sz w:val="16"/>
                <w:szCs w:val="16"/>
                <w:lang w:val="en-US"/>
              </w:rPr>
              <w:t>*</w:t>
            </w:r>
          </w:p>
        </w:tc>
        <w:tc>
          <w:tcPr>
            <w:tcW w:w="1773" w:type="dxa"/>
          </w:tcPr>
          <w:p w:rsidR="00456A41" w:rsidRPr="00D27FC5" w:rsidRDefault="00456A41" w:rsidP="00456A41">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r w:rsidRPr="00D27FC5">
              <w:rPr>
                <w:rFonts w:asciiTheme="majorBidi" w:hAnsiTheme="majorBidi" w:cstheme="majorBidi"/>
                <w:sz w:val="16"/>
                <w:szCs w:val="16"/>
                <w:lang w:val="en-US"/>
              </w:rPr>
              <w:t>*</w:t>
            </w: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74" w:type="dxa"/>
          </w:tcPr>
          <w:p w:rsidR="00456A41" w:rsidRPr="00D27FC5" w:rsidRDefault="00456A41" w:rsidP="00456A41">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ราคาทุนหักขาดทุน</w:t>
            </w:r>
            <w:r w:rsidRPr="00D27FC5">
              <w:rPr>
                <w:rFonts w:asciiTheme="majorBidi" w:hAnsiTheme="majorBidi" w:cstheme="majorBidi"/>
                <w:sz w:val="16"/>
                <w:szCs w:val="16"/>
                <w:lang w:val="en-US"/>
              </w:rPr>
              <w:t>*</w:t>
            </w:r>
          </w:p>
          <w:p w:rsidR="00456A41" w:rsidRPr="00D27FC5" w:rsidRDefault="00456A41" w:rsidP="00456A41">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จากการด้อยค่า</w:t>
            </w:r>
          </w:p>
        </w:tc>
        <w:tc>
          <w:tcPr>
            <w:tcW w:w="86"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rsidR="00456A41" w:rsidRPr="00D27FC5" w:rsidRDefault="00456A41" w:rsidP="00764BEF">
            <w:pPr>
              <w:tabs>
                <w:tab w:val="decimal" w:pos="895"/>
              </w:tabs>
              <w:spacing w:line="200" w:lineRule="exact"/>
              <w:ind w:left="-110" w:right="-110"/>
              <w:rPr>
                <w:rFonts w:asciiTheme="majorBidi" w:hAnsiTheme="majorBidi" w:cstheme="majorBidi"/>
                <w:sz w:val="16"/>
                <w:szCs w:val="16"/>
                <w:lang w:val="en-US"/>
              </w:rPr>
            </w:pPr>
          </w:p>
          <w:p w:rsidR="00456A41" w:rsidRPr="00D27FC5" w:rsidRDefault="00B30C02" w:rsidP="00764BEF">
            <w:pPr>
              <w:tabs>
                <w:tab w:val="decimal" w:pos="895"/>
              </w:tabs>
              <w:spacing w:line="200" w:lineRule="exact"/>
              <w:ind w:left="-110" w:right="-110"/>
              <w:rPr>
                <w:rFonts w:asciiTheme="majorBidi" w:hAnsiTheme="majorBidi" w:cstheme="majorBidi"/>
                <w:sz w:val="16"/>
                <w:szCs w:val="16"/>
                <w:lang w:val="en-US"/>
              </w:rPr>
            </w:pPr>
            <w:r w:rsidRPr="00B30C02">
              <w:rPr>
                <w:rFonts w:asciiTheme="majorBidi" w:hAnsiTheme="majorBidi" w:cstheme="majorBidi"/>
                <w:sz w:val="16"/>
                <w:szCs w:val="16"/>
                <w:lang w:val="en-US"/>
              </w:rPr>
              <w:t>333</w:t>
            </w:r>
            <w:r w:rsidR="00456A41" w:rsidRPr="00D27FC5">
              <w:rPr>
                <w:rFonts w:asciiTheme="majorBidi" w:hAnsiTheme="majorBidi" w:cstheme="majorBidi"/>
                <w:sz w:val="16"/>
                <w:szCs w:val="16"/>
                <w:lang w:val="en-US"/>
              </w:rPr>
              <w:t>,</w:t>
            </w:r>
            <w:r w:rsidRPr="00B30C02">
              <w:rPr>
                <w:rFonts w:asciiTheme="majorBidi" w:hAnsiTheme="majorBidi" w:cstheme="majorBidi"/>
                <w:sz w:val="16"/>
                <w:szCs w:val="16"/>
                <w:lang w:val="en-US"/>
              </w:rPr>
              <w:t>000</w:t>
            </w: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rsidR="00456A41" w:rsidRPr="00D27FC5" w:rsidRDefault="00456A41" w:rsidP="00456A41">
            <w:pPr>
              <w:spacing w:line="200" w:lineRule="exact"/>
              <w:ind w:left="-110" w:right="-110"/>
              <w:jc w:val="center"/>
              <w:rPr>
                <w:rFonts w:asciiTheme="majorBidi" w:hAnsiTheme="majorBidi" w:cstheme="majorBidi"/>
                <w:sz w:val="16"/>
                <w:szCs w:val="16"/>
                <w:cs/>
              </w:rPr>
            </w:pPr>
          </w:p>
          <w:p w:rsidR="00456A41" w:rsidRPr="00D27FC5" w:rsidRDefault="00456A41" w:rsidP="00456A41">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91"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5" w:type="dxa"/>
            <w:shd w:val="clear" w:color="auto" w:fill="auto"/>
          </w:tcPr>
          <w:p w:rsidR="00456A41" w:rsidRPr="00D27FC5" w:rsidRDefault="00456A41" w:rsidP="00764BEF">
            <w:pPr>
              <w:tabs>
                <w:tab w:val="decimal" w:pos="754"/>
              </w:tabs>
              <w:spacing w:line="200" w:lineRule="exact"/>
              <w:ind w:left="-110" w:right="-110"/>
              <w:rPr>
                <w:rFonts w:asciiTheme="majorBidi" w:hAnsiTheme="majorBidi" w:cstheme="majorBidi"/>
                <w:sz w:val="16"/>
                <w:szCs w:val="16"/>
                <w:lang w:val="en-US"/>
              </w:rPr>
            </w:pPr>
          </w:p>
          <w:p w:rsidR="00456A41" w:rsidRPr="00D27FC5" w:rsidRDefault="00B30C02" w:rsidP="00764BEF">
            <w:pPr>
              <w:tabs>
                <w:tab w:val="decimal" w:pos="754"/>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333</w:t>
            </w:r>
            <w:r w:rsidR="00456A41" w:rsidRPr="00D27FC5">
              <w:rPr>
                <w:rFonts w:asciiTheme="majorBidi" w:hAnsiTheme="majorBidi" w:cstheme="majorBidi"/>
                <w:sz w:val="16"/>
                <w:szCs w:val="16"/>
                <w:lang w:val="en-US"/>
              </w:rPr>
              <w:t>,</w:t>
            </w:r>
            <w:r w:rsidRPr="00B30C02">
              <w:rPr>
                <w:rFonts w:asciiTheme="majorBidi" w:hAnsiTheme="majorBidi" w:cstheme="majorBidi"/>
                <w:sz w:val="16"/>
                <w:szCs w:val="16"/>
                <w:lang w:val="en-US"/>
              </w:rPr>
              <w:t>000</w:t>
            </w:r>
          </w:p>
        </w:tc>
        <w:tc>
          <w:tcPr>
            <w:tcW w:w="90"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6"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lang w:val="en-US"/>
              </w:rPr>
            </w:pPr>
          </w:p>
          <w:p w:rsidR="00456A41" w:rsidRPr="00D27FC5" w:rsidRDefault="00456A41" w:rsidP="00764BEF">
            <w:pPr>
              <w:spacing w:line="200" w:lineRule="exact"/>
              <w:ind w:left="-110" w:right="144"/>
              <w:jc w:val="right"/>
              <w:rPr>
                <w:rFonts w:asciiTheme="majorBidi" w:hAnsiTheme="majorBidi" w:cstheme="majorBidi"/>
                <w:sz w:val="16"/>
                <w:szCs w:val="16"/>
                <w:cs/>
                <w:lang w:val="en-U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157</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381</w:t>
            </w:r>
            <w:r>
              <w:rPr>
                <w:rFonts w:asciiTheme="majorBidi" w:hAnsiTheme="majorBidi" w:cstheme="majorBidi"/>
                <w:sz w:val="16"/>
                <w:szCs w:val="16"/>
                <w:lang w:val="en-US"/>
              </w:rPr>
              <w:t>)</w:t>
            </w:r>
          </w:p>
        </w:tc>
        <w:tc>
          <w:tcPr>
            <w:tcW w:w="74"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8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lang w:val="en-US"/>
              </w:rPr>
            </w:pPr>
          </w:p>
          <w:p w:rsidR="00456A41" w:rsidRPr="00D27FC5" w:rsidRDefault="00B30C02" w:rsidP="00764BEF">
            <w:pPr>
              <w:tabs>
                <w:tab w:val="decimal" w:pos="774"/>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28</w:t>
            </w:r>
            <w:r w:rsidR="00456A41">
              <w:rPr>
                <w:rFonts w:asciiTheme="majorBidi" w:hAnsiTheme="majorBidi" w:cstheme="majorBidi"/>
                <w:sz w:val="16"/>
                <w:szCs w:val="16"/>
                <w:lang w:val="en-US"/>
              </w:rPr>
              <w:t>,</w:t>
            </w:r>
            <w:r w:rsidRPr="00B30C02">
              <w:rPr>
                <w:rFonts w:asciiTheme="majorBidi" w:hAnsiTheme="majorBidi" w:cstheme="majorBidi"/>
                <w:sz w:val="16"/>
                <w:szCs w:val="16"/>
                <w:lang w:val="en-US"/>
              </w:rPr>
              <w:t>099</w:t>
            </w:r>
          </w:p>
        </w:tc>
        <w:tc>
          <w:tcPr>
            <w:tcW w:w="86"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86" w:type="dxa"/>
            <w:shd w:val="clear" w:color="auto" w:fill="auto"/>
          </w:tcPr>
          <w:p w:rsidR="00456A41" w:rsidRPr="00D27FC5" w:rsidRDefault="00456A41" w:rsidP="008E4089">
            <w:pPr>
              <w:tabs>
                <w:tab w:val="decimal" w:pos="527"/>
              </w:tabs>
              <w:spacing w:line="200" w:lineRule="exact"/>
              <w:ind w:left="-110" w:right="-110"/>
              <w:rPr>
                <w:rFonts w:asciiTheme="majorBidi" w:hAnsiTheme="majorBidi" w:cstheme="majorBidi"/>
                <w:sz w:val="16"/>
                <w:szCs w:val="16"/>
                <w:lang w:val="en-US"/>
              </w:rPr>
            </w:pPr>
          </w:p>
          <w:p w:rsidR="00456A41" w:rsidRPr="00D27FC5" w:rsidRDefault="00456A41" w:rsidP="008E4089">
            <w:pPr>
              <w:tabs>
                <w:tab w:val="decimal" w:pos="527"/>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rPr>
                <w:rFonts w:asciiTheme="majorBidi" w:hAnsiTheme="majorBidi" w:cstheme="majorBidi"/>
                <w:sz w:val="16"/>
                <w:szCs w:val="16"/>
                <w:cs/>
                <w:lang w:val="en-US"/>
              </w:rPr>
            </w:pPr>
          </w:p>
        </w:tc>
        <w:tc>
          <w:tcPr>
            <w:tcW w:w="120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lang w:val="en-US"/>
              </w:rPr>
            </w:pPr>
          </w:p>
          <w:p w:rsidR="00456A41" w:rsidRPr="00D27FC5" w:rsidRDefault="00456A41" w:rsidP="00456A41">
            <w:pPr>
              <w:tabs>
                <w:tab w:val="decimal" w:pos="710"/>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rPr>
                <w:rFonts w:asciiTheme="majorBidi" w:hAnsiTheme="majorBidi" w:cstheme="majorBidi"/>
                <w:sz w:val="16"/>
                <w:szCs w:val="16"/>
                <w:cs/>
                <w:lang w:val="en-US"/>
              </w:rPr>
            </w:pPr>
          </w:p>
        </w:tc>
        <w:tc>
          <w:tcPr>
            <w:tcW w:w="120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lang w:val="en-US"/>
              </w:rPr>
            </w:pPr>
          </w:p>
          <w:p w:rsidR="00456A41" w:rsidRPr="00D27FC5" w:rsidRDefault="00456A41" w:rsidP="008E4089">
            <w:pPr>
              <w:tabs>
                <w:tab w:val="decimal" w:pos="710"/>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p>
        </w:tc>
        <w:tc>
          <w:tcPr>
            <w:tcW w:w="97"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sz w:val="16"/>
                <w:szCs w:val="16"/>
                <w:cs/>
              </w:rPr>
            </w:pPr>
          </w:p>
        </w:tc>
        <w:tc>
          <w:tcPr>
            <w:tcW w:w="947" w:type="dxa"/>
            <w:shd w:val="clear" w:color="auto" w:fill="auto"/>
          </w:tcPr>
          <w:p w:rsidR="00456A41" w:rsidRPr="00D27FC5" w:rsidRDefault="00456A41" w:rsidP="00764BEF">
            <w:pPr>
              <w:tabs>
                <w:tab w:val="decimal" w:pos="789"/>
              </w:tabs>
              <w:spacing w:line="200" w:lineRule="exact"/>
              <w:ind w:left="-110" w:right="-110"/>
              <w:rPr>
                <w:rFonts w:asciiTheme="majorBidi" w:hAnsiTheme="majorBidi" w:cstheme="majorBidi"/>
                <w:sz w:val="16"/>
                <w:szCs w:val="16"/>
                <w:lang w:val="en-US"/>
              </w:rPr>
            </w:pPr>
          </w:p>
          <w:p w:rsidR="00456A41" w:rsidRPr="00D27FC5" w:rsidRDefault="00B30C02" w:rsidP="00764BEF">
            <w:pPr>
              <w:tabs>
                <w:tab w:val="decimal" w:pos="789"/>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203</w:t>
            </w:r>
            <w:r w:rsidR="00456A41">
              <w:rPr>
                <w:rFonts w:asciiTheme="majorBidi" w:hAnsiTheme="majorBidi" w:cstheme="majorBidi"/>
                <w:sz w:val="16"/>
                <w:szCs w:val="16"/>
                <w:lang w:val="en-US"/>
              </w:rPr>
              <w:t>,</w:t>
            </w:r>
            <w:r w:rsidRPr="00B30C02">
              <w:rPr>
                <w:rFonts w:asciiTheme="majorBidi" w:hAnsiTheme="majorBidi" w:cstheme="majorBidi"/>
                <w:sz w:val="16"/>
                <w:szCs w:val="16"/>
                <w:lang w:val="en-US"/>
              </w:rPr>
              <w:t>718</w:t>
            </w:r>
          </w:p>
        </w:tc>
      </w:tr>
      <w:tr w:rsidR="00456A41" w:rsidRPr="00D27FC5" w:rsidTr="0072513B">
        <w:trPr>
          <w:trHeight w:val="20"/>
        </w:trPr>
        <w:tc>
          <w:tcPr>
            <w:tcW w:w="2448" w:type="dxa"/>
          </w:tcPr>
          <w:p w:rsidR="00456A41" w:rsidRPr="00D27FC5" w:rsidRDefault="00456A41" w:rsidP="00456A41">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บริษัท อินเตอร์เนชั่นแนล รีซอร์ท </w:t>
            </w:r>
          </w:p>
        </w:tc>
        <w:tc>
          <w:tcPr>
            <w:tcW w:w="1773" w:type="dxa"/>
          </w:tcPr>
          <w:p w:rsidR="00456A41" w:rsidRPr="00D27FC5" w:rsidRDefault="00456A41" w:rsidP="00456A41">
            <w:pPr>
              <w:tabs>
                <w:tab w:val="decimal" w:pos="1695"/>
              </w:tabs>
              <w:spacing w:line="200" w:lineRule="exact"/>
              <w:jc w:val="center"/>
              <w:rPr>
                <w:rFonts w:asciiTheme="majorBidi" w:hAnsiTheme="majorBidi" w:cstheme="majorBidi"/>
                <w:sz w:val="16"/>
                <w:szCs w:val="16"/>
                <w:cs/>
              </w:rPr>
            </w:pP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74"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6"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rsidR="00456A41" w:rsidRPr="00D27FC5" w:rsidRDefault="00456A41" w:rsidP="00764BEF">
            <w:pPr>
              <w:tabs>
                <w:tab w:val="decimal" w:pos="895"/>
              </w:tabs>
              <w:spacing w:line="200" w:lineRule="exact"/>
              <w:ind w:left="-110" w:right="-110"/>
              <w:rPr>
                <w:rFonts w:asciiTheme="majorBidi" w:hAnsiTheme="majorBidi" w:cstheme="majorBidi"/>
                <w:sz w:val="16"/>
                <w:szCs w:val="16"/>
                <w:cs/>
                <w:lang w:val="en-US"/>
              </w:rPr>
            </w:pP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rsidR="00456A41" w:rsidRPr="00D27FC5" w:rsidRDefault="00456A41" w:rsidP="00456A41">
            <w:pPr>
              <w:tabs>
                <w:tab w:val="decimal" w:pos="1695"/>
              </w:tabs>
              <w:spacing w:line="200" w:lineRule="exact"/>
              <w:ind w:left="-110" w:right="220"/>
              <w:jc w:val="center"/>
              <w:rPr>
                <w:rFonts w:asciiTheme="majorBidi" w:hAnsiTheme="majorBidi" w:cstheme="majorBidi"/>
                <w:sz w:val="16"/>
                <w:szCs w:val="16"/>
                <w:cs/>
              </w:rPr>
            </w:pPr>
          </w:p>
        </w:tc>
        <w:tc>
          <w:tcPr>
            <w:tcW w:w="91"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5" w:type="dxa"/>
            <w:shd w:val="clear" w:color="auto" w:fill="auto"/>
          </w:tcPr>
          <w:p w:rsidR="00456A41" w:rsidRPr="00D27FC5" w:rsidRDefault="00456A41" w:rsidP="00764BEF">
            <w:pPr>
              <w:tabs>
                <w:tab w:val="decimal" w:pos="754"/>
              </w:tabs>
              <w:spacing w:line="200" w:lineRule="exact"/>
              <w:ind w:left="-110" w:right="-110"/>
              <w:rPr>
                <w:rFonts w:asciiTheme="majorBidi" w:hAnsiTheme="majorBidi" w:cstheme="majorBidi"/>
                <w:sz w:val="16"/>
                <w:szCs w:val="16"/>
                <w:cs/>
              </w:rPr>
            </w:pPr>
          </w:p>
        </w:tc>
        <w:tc>
          <w:tcPr>
            <w:tcW w:w="90"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6"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tc>
        <w:tc>
          <w:tcPr>
            <w:tcW w:w="74"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8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tc>
        <w:tc>
          <w:tcPr>
            <w:tcW w:w="86"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86" w:type="dxa"/>
            <w:shd w:val="clear" w:color="auto" w:fill="auto"/>
          </w:tcPr>
          <w:p w:rsidR="00456A41" w:rsidRPr="00D27FC5" w:rsidRDefault="00456A41" w:rsidP="008E4089">
            <w:pPr>
              <w:tabs>
                <w:tab w:val="decimal" w:pos="527"/>
              </w:tabs>
              <w:spacing w:line="200" w:lineRule="exact"/>
              <w:ind w:left="-110" w:right="-110"/>
              <w:rPr>
                <w:rFonts w:asciiTheme="majorBidi" w:hAnsiTheme="majorBidi" w:cstheme="majorBidi"/>
                <w:sz w:val="16"/>
                <w:szCs w:val="16"/>
                <w:cs/>
              </w:rPr>
            </w:pPr>
          </w:p>
        </w:tc>
        <w:tc>
          <w:tcPr>
            <w:tcW w:w="78"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20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tc>
        <w:tc>
          <w:tcPr>
            <w:tcW w:w="78"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200" w:type="dxa"/>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tc>
        <w:tc>
          <w:tcPr>
            <w:tcW w:w="97"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sz w:val="16"/>
                <w:szCs w:val="16"/>
                <w:cs/>
              </w:rPr>
            </w:pPr>
          </w:p>
        </w:tc>
        <w:tc>
          <w:tcPr>
            <w:tcW w:w="947" w:type="dxa"/>
            <w:shd w:val="clear" w:color="auto" w:fill="auto"/>
          </w:tcPr>
          <w:p w:rsidR="00456A41" w:rsidRPr="00D27FC5" w:rsidRDefault="00456A41" w:rsidP="00764BEF">
            <w:pPr>
              <w:tabs>
                <w:tab w:val="decimal" w:pos="789"/>
              </w:tabs>
              <w:spacing w:line="200" w:lineRule="exact"/>
              <w:ind w:left="-110" w:right="-110"/>
              <w:rPr>
                <w:rFonts w:asciiTheme="majorBidi" w:hAnsiTheme="majorBidi" w:cstheme="majorBidi"/>
                <w:sz w:val="16"/>
                <w:szCs w:val="16"/>
                <w:cs/>
              </w:rPr>
            </w:pPr>
          </w:p>
        </w:tc>
      </w:tr>
      <w:tr w:rsidR="00456A41" w:rsidRPr="00D27FC5" w:rsidTr="008E4089">
        <w:trPr>
          <w:trHeight w:val="342"/>
        </w:trPr>
        <w:tc>
          <w:tcPr>
            <w:tcW w:w="2448" w:type="dxa"/>
          </w:tcPr>
          <w:p w:rsidR="00456A41" w:rsidRPr="00D27FC5" w:rsidRDefault="00456A41" w:rsidP="00456A41">
            <w:pPr>
              <w:spacing w:line="200" w:lineRule="exact"/>
              <w:ind w:firstLine="160"/>
              <w:rPr>
                <w:rFonts w:asciiTheme="majorBidi" w:hAnsiTheme="majorBidi" w:cstheme="majorBidi"/>
                <w:sz w:val="16"/>
                <w:szCs w:val="16"/>
                <w:cs/>
              </w:rPr>
            </w:pPr>
            <w:r w:rsidRPr="00D27FC5">
              <w:rPr>
                <w:rFonts w:asciiTheme="majorBidi" w:hAnsiTheme="majorBidi" w:cstheme="majorBidi"/>
                <w:sz w:val="16"/>
                <w:szCs w:val="16"/>
                <w:cs/>
              </w:rPr>
              <w:t xml:space="preserve">ดีเวลลอปเมนท์ จำกัด </w:t>
            </w:r>
          </w:p>
        </w:tc>
        <w:tc>
          <w:tcPr>
            <w:tcW w:w="1773" w:type="dxa"/>
          </w:tcPr>
          <w:p w:rsidR="00456A41" w:rsidRPr="00D27FC5" w:rsidRDefault="00456A41" w:rsidP="00456A41">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74" w:type="dxa"/>
          </w:tcPr>
          <w:p w:rsidR="00456A41" w:rsidRPr="00D27FC5" w:rsidRDefault="00456A41" w:rsidP="00456A41">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ราคาทุนหักขาดทุน</w:t>
            </w:r>
            <w:r w:rsidRPr="00D27FC5">
              <w:rPr>
                <w:rFonts w:asciiTheme="majorBidi" w:hAnsiTheme="majorBidi" w:cstheme="majorBidi"/>
                <w:sz w:val="16"/>
                <w:szCs w:val="16"/>
                <w:cs/>
              </w:rPr>
              <w:br/>
              <w:t>จากการด้อยค่า</w:t>
            </w:r>
          </w:p>
        </w:tc>
        <w:tc>
          <w:tcPr>
            <w:tcW w:w="86"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rsidR="00456A41" w:rsidRPr="00D27FC5" w:rsidRDefault="00456A41" w:rsidP="00764BEF">
            <w:pPr>
              <w:tabs>
                <w:tab w:val="decimal" w:pos="895"/>
              </w:tabs>
              <w:spacing w:line="200" w:lineRule="exact"/>
              <w:ind w:left="-110" w:right="-110"/>
              <w:rPr>
                <w:rFonts w:asciiTheme="majorBidi" w:hAnsiTheme="majorBidi" w:cstheme="majorBidi"/>
                <w:sz w:val="16"/>
                <w:szCs w:val="16"/>
                <w:lang w:val="en-US"/>
              </w:rPr>
            </w:pPr>
          </w:p>
          <w:p w:rsidR="00456A41" w:rsidRPr="00D27FC5" w:rsidRDefault="00B30C02" w:rsidP="00764BEF">
            <w:pPr>
              <w:tabs>
                <w:tab w:val="decimal" w:pos="895"/>
              </w:tabs>
              <w:spacing w:line="200" w:lineRule="exact"/>
              <w:ind w:left="-110" w:right="-110"/>
              <w:rPr>
                <w:rFonts w:asciiTheme="majorBidi" w:hAnsiTheme="majorBidi" w:cstheme="majorBidi"/>
                <w:sz w:val="16"/>
                <w:szCs w:val="16"/>
                <w:cs/>
                <w:lang w:val="en-US"/>
              </w:rPr>
            </w:pPr>
            <w:r w:rsidRPr="00B30C02">
              <w:rPr>
                <w:rFonts w:asciiTheme="majorBidi" w:hAnsiTheme="majorBidi" w:cstheme="majorBidi"/>
                <w:sz w:val="16"/>
                <w:szCs w:val="16"/>
                <w:lang w:val="en-US"/>
              </w:rPr>
              <w:t>148</w:t>
            </w:r>
            <w:r w:rsidR="00456A41" w:rsidRPr="00D27FC5">
              <w:rPr>
                <w:rFonts w:asciiTheme="majorBidi" w:hAnsiTheme="majorBidi" w:cstheme="majorBidi"/>
                <w:sz w:val="16"/>
                <w:szCs w:val="16"/>
                <w:lang w:val="en-US"/>
              </w:rPr>
              <w:t>,</w:t>
            </w:r>
            <w:r w:rsidRPr="00B30C02">
              <w:rPr>
                <w:rFonts w:asciiTheme="majorBidi" w:hAnsiTheme="majorBidi" w:cstheme="majorBidi"/>
                <w:sz w:val="16"/>
                <w:szCs w:val="16"/>
                <w:lang w:val="en-US"/>
              </w:rPr>
              <w:t>967</w:t>
            </w: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rsidR="00456A41" w:rsidRPr="003E61C3" w:rsidRDefault="00456A41" w:rsidP="003E61C3">
            <w:pPr>
              <w:tabs>
                <w:tab w:val="decimal" w:pos="942"/>
              </w:tabs>
              <w:spacing w:line="200" w:lineRule="exact"/>
              <w:ind w:left="-110" w:right="-110"/>
              <w:jc w:val="center"/>
              <w:rPr>
                <w:rFonts w:asciiTheme="majorBidi" w:hAnsiTheme="majorBidi" w:cstheme="majorBidi"/>
                <w:sz w:val="16"/>
                <w:szCs w:val="16"/>
                <w:cs/>
                <w:lang w:val="en-US"/>
              </w:rPr>
            </w:pPr>
          </w:p>
          <w:p w:rsidR="00456A41" w:rsidRPr="003E61C3" w:rsidRDefault="00B30C02" w:rsidP="00764BEF">
            <w:pPr>
              <w:spacing w:line="200" w:lineRule="exact"/>
              <w:ind w:left="-110" w:right="172"/>
              <w:jc w:val="right"/>
              <w:rPr>
                <w:rFonts w:asciiTheme="majorBidi" w:hAnsiTheme="majorBidi" w:cstheme="majorBidi"/>
                <w:sz w:val="16"/>
                <w:szCs w:val="16"/>
                <w:cs/>
                <w:lang w:val="en-US"/>
              </w:rPr>
            </w:pPr>
            <w:r w:rsidRPr="00B30C02">
              <w:rPr>
                <w:rFonts w:asciiTheme="majorBidi" w:hAnsiTheme="majorBidi" w:cstheme="majorBidi"/>
                <w:sz w:val="16"/>
                <w:szCs w:val="16"/>
                <w:lang w:val="en-US"/>
              </w:rPr>
              <w:t>82</w:t>
            </w:r>
            <w:r w:rsidR="00456A41" w:rsidRPr="003E61C3">
              <w:rPr>
                <w:rFonts w:asciiTheme="majorBidi" w:hAnsiTheme="majorBidi" w:cstheme="majorBidi"/>
                <w:sz w:val="16"/>
                <w:szCs w:val="16"/>
                <w:cs/>
                <w:lang w:val="en-US"/>
              </w:rPr>
              <w:t>,</w:t>
            </w:r>
            <w:r w:rsidRPr="00B30C02">
              <w:rPr>
                <w:rFonts w:asciiTheme="majorBidi" w:hAnsiTheme="majorBidi" w:cstheme="majorBidi"/>
                <w:sz w:val="16"/>
                <w:szCs w:val="16"/>
                <w:lang w:val="en-US"/>
              </w:rPr>
              <w:t>405</w:t>
            </w:r>
          </w:p>
        </w:tc>
        <w:tc>
          <w:tcPr>
            <w:tcW w:w="91"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5" w:type="dxa"/>
            <w:tcBorders>
              <w:bottom w:val="single" w:sz="4" w:space="0" w:color="auto"/>
            </w:tcBorders>
            <w:shd w:val="clear" w:color="auto" w:fill="auto"/>
          </w:tcPr>
          <w:p w:rsidR="00456A41" w:rsidRPr="00D27FC5" w:rsidRDefault="00456A41" w:rsidP="00764BEF">
            <w:pPr>
              <w:tabs>
                <w:tab w:val="decimal" w:pos="754"/>
              </w:tabs>
              <w:spacing w:line="200" w:lineRule="exact"/>
              <w:ind w:left="-110" w:right="-110"/>
              <w:rPr>
                <w:rFonts w:asciiTheme="majorBidi" w:hAnsiTheme="majorBidi" w:cstheme="majorBidi"/>
                <w:sz w:val="16"/>
                <w:szCs w:val="16"/>
                <w:cs/>
              </w:rPr>
            </w:pPr>
          </w:p>
          <w:p w:rsidR="00456A41" w:rsidRPr="00D27FC5" w:rsidRDefault="00B30C02" w:rsidP="00764BEF">
            <w:pPr>
              <w:tabs>
                <w:tab w:val="decimal" w:pos="754"/>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231</w:t>
            </w:r>
            <w:r w:rsidR="00456A41" w:rsidRPr="00D27FC5">
              <w:rPr>
                <w:rFonts w:asciiTheme="majorBidi" w:hAnsiTheme="majorBidi" w:cstheme="majorBidi"/>
                <w:sz w:val="16"/>
                <w:szCs w:val="16"/>
                <w:cs/>
              </w:rPr>
              <w:t>,</w:t>
            </w:r>
            <w:r w:rsidRPr="00B30C02">
              <w:rPr>
                <w:rFonts w:asciiTheme="majorBidi" w:hAnsiTheme="majorBidi" w:cstheme="majorBidi"/>
                <w:sz w:val="16"/>
                <w:szCs w:val="16"/>
                <w:lang w:val="en-US"/>
              </w:rPr>
              <w:t>372</w:t>
            </w:r>
          </w:p>
        </w:tc>
        <w:tc>
          <w:tcPr>
            <w:tcW w:w="90"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6" w:type="dxa"/>
            <w:tcBorders>
              <w:bottom w:val="single" w:sz="4" w:space="0" w:color="auto"/>
            </w:tcBorders>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p w:rsidR="00456A41" w:rsidRPr="00D27FC5" w:rsidRDefault="00456A41" w:rsidP="008E4089">
            <w:pPr>
              <w:tabs>
                <w:tab w:val="decimal" w:pos="521"/>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74" w:type="dxa"/>
            <w:shd w:val="clear" w:color="auto" w:fill="auto"/>
          </w:tcPr>
          <w:p w:rsidR="00456A41" w:rsidRPr="00D27FC5" w:rsidRDefault="00456A41" w:rsidP="00456A41">
            <w:pPr>
              <w:tabs>
                <w:tab w:val="decimal" w:pos="534"/>
              </w:tabs>
              <w:spacing w:line="200" w:lineRule="exact"/>
              <w:ind w:left="-50" w:right="-130" w:hanging="50"/>
              <w:jc w:val="center"/>
              <w:rPr>
                <w:rFonts w:asciiTheme="majorBidi" w:hAnsiTheme="majorBidi" w:cstheme="majorBidi"/>
                <w:sz w:val="16"/>
                <w:szCs w:val="16"/>
                <w:cs/>
                <w:lang w:val="en-US"/>
              </w:rPr>
            </w:pPr>
          </w:p>
        </w:tc>
        <w:tc>
          <w:tcPr>
            <w:tcW w:w="880" w:type="dxa"/>
            <w:tcBorders>
              <w:bottom w:val="single" w:sz="4" w:space="0" w:color="auto"/>
            </w:tcBorders>
            <w:shd w:val="clear" w:color="auto" w:fill="auto"/>
          </w:tcPr>
          <w:p w:rsidR="00456A41" w:rsidRPr="00EB4DB4" w:rsidRDefault="00456A41" w:rsidP="00456A41">
            <w:pPr>
              <w:tabs>
                <w:tab w:val="decimal" w:pos="710"/>
              </w:tabs>
              <w:spacing w:line="200" w:lineRule="exact"/>
              <w:ind w:left="-110" w:right="-110"/>
              <w:rPr>
                <w:rFonts w:asciiTheme="majorBidi" w:hAnsiTheme="majorBidi" w:cstheme="majorBidi"/>
                <w:sz w:val="16"/>
                <w:szCs w:val="16"/>
                <w:cs/>
              </w:rPr>
            </w:pPr>
          </w:p>
          <w:p w:rsidR="00456A41" w:rsidRPr="00EB4DB4" w:rsidRDefault="00456A41" w:rsidP="008E4089">
            <w:pPr>
              <w:tabs>
                <w:tab w:val="decimal" w:pos="501"/>
              </w:tabs>
              <w:spacing w:line="200" w:lineRule="exact"/>
              <w:ind w:left="-110" w:right="-110"/>
              <w:rPr>
                <w:rFonts w:asciiTheme="majorBidi" w:hAnsiTheme="majorBidi" w:cstheme="majorBidi"/>
                <w:sz w:val="16"/>
                <w:szCs w:val="16"/>
                <w:cs/>
              </w:rPr>
            </w:pPr>
            <w:r w:rsidRPr="00EB4DB4">
              <w:rPr>
                <w:rFonts w:asciiTheme="majorBidi" w:hAnsiTheme="majorBidi" w:cstheme="majorBidi"/>
                <w:sz w:val="16"/>
                <w:szCs w:val="16"/>
                <w:lang w:val="en-US"/>
              </w:rPr>
              <w:t>-</w:t>
            </w:r>
          </w:p>
        </w:tc>
        <w:tc>
          <w:tcPr>
            <w:tcW w:w="86" w:type="dxa"/>
            <w:shd w:val="clear" w:color="auto" w:fill="auto"/>
          </w:tcPr>
          <w:p w:rsidR="00456A41" w:rsidRPr="00EB4DB4" w:rsidRDefault="00456A41" w:rsidP="00456A41">
            <w:pPr>
              <w:tabs>
                <w:tab w:val="decimal" w:pos="534"/>
              </w:tabs>
              <w:spacing w:line="200" w:lineRule="exact"/>
              <w:ind w:left="-50" w:right="-130" w:hanging="50"/>
              <w:jc w:val="center"/>
              <w:rPr>
                <w:rFonts w:asciiTheme="majorBidi" w:hAnsiTheme="majorBidi" w:cstheme="majorBidi"/>
                <w:sz w:val="16"/>
                <w:szCs w:val="16"/>
                <w:cs/>
                <w:lang w:val="en-US"/>
              </w:rPr>
            </w:pPr>
          </w:p>
        </w:tc>
        <w:tc>
          <w:tcPr>
            <w:tcW w:w="886" w:type="dxa"/>
            <w:tcBorders>
              <w:bottom w:val="single" w:sz="4" w:space="0" w:color="auto"/>
            </w:tcBorders>
            <w:shd w:val="clear" w:color="auto" w:fill="auto"/>
          </w:tcPr>
          <w:p w:rsidR="00456A41" w:rsidRPr="00D27FC5" w:rsidRDefault="00456A41" w:rsidP="008E4089">
            <w:pPr>
              <w:tabs>
                <w:tab w:val="decimal" w:pos="527"/>
              </w:tabs>
              <w:spacing w:line="200" w:lineRule="exact"/>
              <w:ind w:left="-110" w:right="-110"/>
              <w:rPr>
                <w:rFonts w:asciiTheme="majorBidi" w:hAnsiTheme="majorBidi" w:cstheme="majorBidi"/>
                <w:sz w:val="16"/>
                <w:szCs w:val="16"/>
                <w:cs/>
              </w:rPr>
            </w:pPr>
          </w:p>
          <w:p w:rsidR="00456A41" w:rsidRPr="00D27FC5" w:rsidRDefault="00456A41" w:rsidP="008E4089">
            <w:pPr>
              <w:tabs>
                <w:tab w:val="decimal" w:pos="527"/>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jc w:val="center"/>
              <w:rPr>
                <w:rFonts w:asciiTheme="majorBidi" w:hAnsiTheme="majorBidi" w:cstheme="majorBidi"/>
                <w:sz w:val="16"/>
                <w:szCs w:val="16"/>
                <w:cs/>
                <w:lang w:val="en-US"/>
              </w:rPr>
            </w:pPr>
          </w:p>
        </w:tc>
        <w:tc>
          <w:tcPr>
            <w:tcW w:w="1200" w:type="dxa"/>
            <w:tcBorders>
              <w:bottom w:val="single" w:sz="4" w:space="0" w:color="auto"/>
            </w:tcBorders>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rPr>
                <w:rFonts w:asciiTheme="majorBidi" w:hAnsiTheme="majorBidi" w:cstheme="majorBidi"/>
                <w:sz w:val="16"/>
                <w:szCs w:val="16"/>
                <w:cs/>
                <w:lang w:val="en-US"/>
              </w:rPr>
            </w:pPr>
          </w:p>
        </w:tc>
        <w:tc>
          <w:tcPr>
            <w:tcW w:w="1200" w:type="dxa"/>
            <w:tcBorders>
              <w:bottom w:val="single" w:sz="4" w:space="0" w:color="auto"/>
            </w:tcBorders>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p>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7"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sz w:val="16"/>
                <w:szCs w:val="16"/>
                <w:cs/>
              </w:rPr>
            </w:pPr>
          </w:p>
        </w:tc>
        <w:tc>
          <w:tcPr>
            <w:tcW w:w="947" w:type="dxa"/>
            <w:tcBorders>
              <w:bottom w:val="single" w:sz="4" w:space="0" w:color="auto"/>
            </w:tcBorders>
            <w:shd w:val="clear" w:color="auto" w:fill="auto"/>
          </w:tcPr>
          <w:p w:rsidR="00456A41" w:rsidRPr="00D27FC5" w:rsidRDefault="00456A41" w:rsidP="00764BEF">
            <w:pPr>
              <w:tabs>
                <w:tab w:val="decimal" w:pos="789"/>
              </w:tabs>
              <w:spacing w:line="200" w:lineRule="exact"/>
              <w:ind w:left="-110" w:right="-110"/>
              <w:rPr>
                <w:rFonts w:asciiTheme="majorBidi" w:hAnsiTheme="majorBidi" w:cstheme="majorBidi"/>
                <w:sz w:val="16"/>
                <w:szCs w:val="16"/>
                <w:cs/>
              </w:rPr>
            </w:pPr>
          </w:p>
          <w:p w:rsidR="00456A41" w:rsidRPr="00D27FC5" w:rsidRDefault="00B30C02" w:rsidP="00764BEF">
            <w:pPr>
              <w:tabs>
                <w:tab w:val="decimal" w:pos="789"/>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231</w:t>
            </w:r>
            <w:r w:rsidR="00456A41" w:rsidRPr="00D27FC5">
              <w:rPr>
                <w:rFonts w:asciiTheme="majorBidi" w:hAnsiTheme="majorBidi" w:cstheme="majorBidi"/>
                <w:sz w:val="16"/>
                <w:szCs w:val="16"/>
                <w:cs/>
              </w:rPr>
              <w:t>,</w:t>
            </w:r>
            <w:r w:rsidRPr="00B30C02">
              <w:rPr>
                <w:rFonts w:asciiTheme="majorBidi" w:hAnsiTheme="majorBidi" w:cstheme="majorBidi"/>
                <w:sz w:val="16"/>
                <w:szCs w:val="16"/>
                <w:lang w:val="en-US"/>
              </w:rPr>
              <w:t>372</w:t>
            </w:r>
          </w:p>
        </w:tc>
      </w:tr>
      <w:tr w:rsidR="00456A41" w:rsidRPr="00D27FC5" w:rsidTr="008E4089">
        <w:trPr>
          <w:trHeight w:val="20"/>
        </w:trPr>
        <w:tc>
          <w:tcPr>
            <w:tcW w:w="2448" w:type="dxa"/>
          </w:tcPr>
          <w:p w:rsidR="00456A41" w:rsidRPr="00D27FC5" w:rsidRDefault="00456A41" w:rsidP="00456A41">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รวม</w:t>
            </w:r>
          </w:p>
        </w:tc>
        <w:tc>
          <w:tcPr>
            <w:tcW w:w="1773" w:type="dxa"/>
          </w:tcPr>
          <w:p w:rsidR="00456A41" w:rsidRPr="00D27FC5" w:rsidRDefault="00456A41" w:rsidP="00456A41">
            <w:pPr>
              <w:tabs>
                <w:tab w:val="decimal" w:pos="1060"/>
              </w:tabs>
              <w:spacing w:line="200" w:lineRule="exact"/>
              <w:ind w:left="-110" w:right="-110"/>
              <w:jc w:val="center"/>
              <w:rPr>
                <w:rFonts w:asciiTheme="majorBidi" w:hAnsiTheme="majorBidi" w:cstheme="majorBidi"/>
                <w:sz w:val="16"/>
                <w:szCs w:val="16"/>
                <w:cs/>
              </w:rPr>
            </w:pP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74"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6"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021" w:type="dxa"/>
          </w:tcPr>
          <w:p w:rsidR="00456A41" w:rsidRPr="00D27FC5" w:rsidRDefault="00456A41" w:rsidP="00456A41">
            <w:pPr>
              <w:spacing w:line="200" w:lineRule="exact"/>
              <w:ind w:left="-50" w:firstLine="30"/>
              <w:jc w:val="center"/>
              <w:rPr>
                <w:rFonts w:asciiTheme="majorBidi" w:hAnsiTheme="majorBidi" w:cstheme="majorBidi"/>
                <w:b/>
                <w:bCs/>
                <w:sz w:val="16"/>
                <w:szCs w:val="16"/>
                <w:cs/>
              </w:rPr>
            </w:pPr>
          </w:p>
        </w:tc>
        <w:tc>
          <w:tcPr>
            <w:tcW w:w="87" w:type="dxa"/>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rsidR="00456A41" w:rsidRPr="00D27FC5" w:rsidRDefault="00456A41" w:rsidP="00456A41">
            <w:pPr>
              <w:spacing w:line="200" w:lineRule="exact"/>
              <w:ind w:left="30" w:right="20"/>
              <w:jc w:val="center"/>
              <w:rPr>
                <w:rFonts w:asciiTheme="majorBidi" w:hAnsiTheme="majorBidi" w:cstheme="majorBidi"/>
                <w:b/>
                <w:bCs/>
                <w:sz w:val="16"/>
                <w:szCs w:val="16"/>
                <w:cs/>
              </w:rPr>
            </w:pPr>
          </w:p>
        </w:tc>
        <w:tc>
          <w:tcPr>
            <w:tcW w:w="91"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5" w:type="dxa"/>
            <w:tcBorders>
              <w:top w:val="single" w:sz="4" w:space="0" w:color="auto"/>
              <w:bottom w:val="double" w:sz="4" w:space="0" w:color="auto"/>
            </w:tcBorders>
            <w:shd w:val="clear" w:color="auto" w:fill="auto"/>
          </w:tcPr>
          <w:p w:rsidR="00456A41" w:rsidRPr="00D27FC5" w:rsidRDefault="00B30C02" w:rsidP="00764BEF">
            <w:pPr>
              <w:tabs>
                <w:tab w:val="decimal" w:pos="754"/>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564</w:t>
            </w:r>
            <w:r w:rsidR="00456A41" w:rsidRPr="00D27FC5">
              <w:rPr>
                <w:rFonts w:asciiTheme="majorBidi" w:hAnsiTheme="majorBidi" w:cstheme="majorBidi"/>
                <w:sz w:val="16"/>
                <w:szCs w:val="16"/>
                <w:cs/>
              </w:rPr>
              <w:t>,</w:t>
            </w:r>
            <w:r w:rsidRPr="00B30C02">
              <w:rPr>
                <w:rFonts w:asciiTheme="majorBidi" w:hAnsiTheme="majorBidi" w:cstheme="majorBidi"/>
                <w:sz w:val="16"/>
                <w:szCs w:val="16"/>
                <w:lang w:val="en-US"/>
              </w:rPr>
              <w:t>372</w:t>
            </w:r>
          </w:p>
        </w:tc>
        <w:tc>
          <w:tcPr>
            <w:tcW w:w="90"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936" w:type="dxa"/>
            <w:tcBorders>
              <w:top w:val="single" w:sz="4" w:space="0" w:color="auto"/>
              <w:bottom w:val="double" w:sz="4" w:space="0" w:color="auto"/>
            </w:tcBorders>
            <w:shd w:val="clear" w:color="auto" w:fill="auto"/>
          </w:tcPr>
          <w:p w:rsidR="00456A41" w:rsidRPr="00D27FC5" w:rsidRDefault="00456A41" w:rsidP="00764BEF">
            <w:pPr>
              <w:spacing w:line="200" w:lineRule="exact"/>
              <w:ind w:left="-110" w:right="144"/>
              <w:jc w:val="right"/>
              <w:rPr>
                <w:rFonts w:asciiTheme="majorBidi" w:hAnsiTheme="majorBidi" w:cstheme="majorBidi"/>
                <w:sz w:val="16"/>
                <w:szCs w:val="16"/>
                <w:cs/>
              </w:rPr>
            </w:pP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157</w:t>
            </w:r>
            <w:r>
              <w:rPr>
                <w:rFonts w:asciiTheme="majorBidi" w:hAnsiTheme="majorBidi" w:cstheme="majorBidi"/>
                <w:sz w:val="16"/>
                <w:szCs w:val="16"/>
                <w:lang w:val="en-US"/>
              </w:rPr>
              <w:t>,</w:t>
            </w:r>
            <w:r w:rsidR="00B30C02" w:rsidRPr="00B30C02">
              <w:rPr>
                <w:rFonts w:asciiTheme="majorBidi" w:hAnsiTheme="majorBidi" w:cstheme="majorBidi"/>
                <w:sz w:val="16"/>
                <w:szCs w:val="16"/>
                <w:lang w:val="en-US"/>
              </w:rPr>
              <w:t>381</w:t>
            </w:r>
            <w:r>
              <w:rPr>
                <w:rFonts w:asciiTheme="majorBidi" w:hAnsiTheme="majorBidi" w:cstheme="majorBidi"/>
                <w:sz w:val="16"/>
                <w:szCs w:val="16"/>
                <w:lang w:val="en-US"/>
              </w:rPr>
              <w:t>)</w:t>
            </w:r>
          </w:p>
        </w:tc>
        <w:tc>
          <w:tcPr>
            <w:tcW w:w="74"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b/>
                <w:bCs/>
                <w:sz w:val="16"/>
                <w:szCs w:val="16"/>
                <w:cs/>
              </w:rPr>
            </w:pPr>
          </w:p>
        </w:tc>
        <w:tc>
          <w:tcPr>
            <w:tcW w:w="880" w:type="dxa"/>
            <w:tcBorders>
              <w:top w:val="single" w:sz="4" w:space="0" w:color="auto"/>
              <w:bottom w:val="double" w:sz="4" w:space="0" w:color="auto"/>
            </w:tcBorders>
            <w:shd w:val="clear" w:color="auto" w:fill="auto"/>
          </w:tcPr>
          <w:p w:rsidR="00456A41" w:rsidRPr="00596822" w:rsidRDefault="00B30C02" w:rsidP="00764BEF">
            <w:pPr>
              <w:tabs>
                <w:tab w:val="decimal" w:pos="774"/>
              </w:tabs>
              <w:spacing w:line="200" w:lineRule="exact"/>
              <w:ind w:left="-110" w:right="-110"/>
              <w:rPr>
                <w:rFonts w:asciiTheme="majorBidi" w:hAnsiTheme="majorBidi" w:cstheme="majorBidi"/>
                <w:sz w:val="16"/>
                <w:szCs w:val="16"/>
                <w:lang w:val="en-US"/>
              </w:rPr>
            </w:pPr>
            <w:r w:rsidRPr="00B30C02">
              <w:rPr>
                <w:rFonts w:asciiTheme="majorBidi" w:hAnsiTheme="majorBidi" w:cstheme="majorBidi" w:hint="cs"/>
                <w:sz w:val="16"/>
                <w:szCs w:val="16"/>
                <w:lang w:val="en-US"/>
              </w:rPr>
              <w:t>28</w:t>
            </w:r>
            <w:r w:rsidR="00596822">
              <w:rPr>
                <w:rFonts w:asciiTheme="majorBidi" w:hAnsiTheme="majorBidi" w:cstheme="majorBidi" w:hint="cs"/>
                <w:sz w:val="16"/>
                <w:szCs w:val="16"/>
                <w:cs/>
              </w:rPr>
              <w:t>,</w:t>
            </w:r>
            <w:r w:rsidRPr="00B30C02">
              <w:rPr>
                <w:rFonts w:asciiTheme="majorBidi" w:hAnsiTheme="majorBidi" w:cstheme="majorBidi" w:hint="cs"/>
                <w:sz w:val="16"/>
                <w:szCs w:val="16"/>
                <w:lang w:val="en-US"/>
              </w:rPr>
              <w:t>099</w:t>
            </w:r>
          </w:p>
        </w:tc>
        <w:tc>
          <w:tcPr>
            <w:tcW w:w="86" w:type="dxa"/>
            <w:shd w:val="clear" w:color="auto" w:fill="auto"/>
          </w:tcPr>
          <w:p w:rsidR="00456A41" w:rsidRPr="00EB4DB4" w:rsidRDefault="00456A41" w:rsidP="00456A41">
            <w:pPr>
              <w:spacing w:line="200" w:lineRule="exact"/>
              <w:ind w:left="-50" w:right="-130" w:hanging="50"/>
              <w:jc w:val="center"/>
              <w:rPr>
                <w:rFonts w:asciiTheme="majorBidi" w:hAnsiTheme="majorBidi" w:cstheme="majorBidi"/>
                <w:b/>
                <w:bCs/>
                <w:sz w:val="16"/>
                <w:szCs w:val="16"/>
                <w:cs/>
              </w:rPr>
            </w:pPr>
          </w:p>
        </w:tc>
        <w:tc>
          <w:tcPr>
            <w:tcW w:w="886" w:type="dxa"/>
            <w:tcBorders>
              <w:top w:val="single" w:sz="4" w:space="0" w:color="auto"/>
              <w:bottom w:val="double" w:sz="4" w:space="0" w:color="auto"/>
            </w:tcBorders>
            <w:shd w:val="clear" w:color="auto" w:fill="auto"/>
          </w:tcPr>
          <w:p w:rsidR="00456A41" w:rsidRPr="00D27FC5" w:rsidRDefault="00456A41" w:rsidP="008E4089">
            <w:pPr>
              <w:tabs>
                <w:tab w:val="decimal" w:pos="527"/>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rPr>
                <w:rFonts w:asciiTheme="majorBidi" w:hAnsiTheme="majorBidi" w:cstheme="majorBidi"/>
                <w:sz w:val="16"/>
                <w:szCs w:val="16"/>
                <w:cs/>
                <w:lang w:val="en-US"/>
              </w:rPr>
            </w:pPr>
          </w:p>
        </w:tc>
        <w:tc>
          <w:tcPr>
            <w:tcW w:w="1200" w:type="dxa"/>
            <w:tcBorders>
              <w:top w:val="single" w:sz="4" w:space="0" w:color="auto"/>
              <w:bottom w:val="double" w:sz="4" w:space="0" w:color="auto"/>
            </w:tcBorders>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78" w:type="dxa"/>
            <w:shd w:val="clear" w:color="auto" w:fill="auto"/>
          </w:tcPr>
          <w:p w:rsidR="00456A41" w:rsidRPr="00D27FC5" w:rsidRDefault="00456A41" w:rsidP="00456A41">
            <w:pPr>
              <w:tabs>
                <w:tab w:val="decimal" w:pos="534"/>
              </w:tabs>
              <w:spacing w:line="200" w:lineRule="exact"/>
              <w:ind w:left="-50" w:right="-130" w:hanging="50"/>
              <w:rPr>
                <w:rFonts w:asciiTheme="majorBidi" w:hAnsiTheme="majorBidi" w:cstheme="majorBidi"/>
                <w:sz w:val="16"/>
                <w:szCs w:val="16"/>
                <w:cs/>
                <w:lang w:val="en-US"/>
              </w:rPr>
            </w:pPr>
          </w:p>
        </w:tc>
        <w:tc>
          <w:tcPr>
            <w:tcW w:w="1200" w:type="dxa"/>
            <w:tcBorders>
              <w:top w:val="single" w:sz="4" w:space="0" w:color="auto"/>
              <w:bottom w:val="double" w:sz="4" w:space="0" w:color="auto"/>
            </w:tcBorders>
            <w:shd w:val="clear" w:color="auto" w:fill="auto"/>
          </w:tcPr>
          <w:p w:rsidR="00456A41" w:rsidRPr="00D27FC5" w:rsidRDefault="00456A41" w:rsidP="00456A41">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sz w:val="16"/>
                <w:szCs w:val="16"/>
                <w:lang w:val="en-US"/>
              </w:rPr>
              <w:t>-</w:t>
            </w:r>
          </w:p>
        </w:tc>
        <w:tc>
          <w:tcPr>
            <w:tcW w:w="97" w:type="dxa"/>
            <w:shd w:val="clear" w:color="auto" w:fill="auto"/>
          </w:tcPr>
          <w:p w:rsidR="00456A41" w:rsidRPr="00D27FC5" w:rsidRDefault="00456A41" w:rsidP="00456A41">
            <w:pPr>
              <w:spacing w:line="200" w:lineRule="exact"/>
              <w:ind w:left="-50" w:right="-130" w:hanging="50"/>
              <w:jc w:val="center"/>
              <w:rPr>
                <w:rFonts w:asciiTheme="majorBidi" w:hAnsiTheme="majorBidi" w:cstheme="majorBidi"/>
                <w:sz w:val="16"/>
                <w:szCs w:val="16"/>
                <w:cs/>
              </w:rPr>
            </w:pPr>
          </w:p>
        </w:tc>
        <w:tc>
          <w:tcPr>
            <w:tcW w:w="947" w:type="dxa"/>
            <w:tcBorders>
              <w:top w:val="single" w:sz="4" w:space="0" w:color="auto"/>
              <w:bottom w:val="double" w:sz="4" w:space="0" w:color="auto"/>
            </w:tcBorders>
            <w:shd w:val="clear" w:color="auto" w:fill="auto"/>
          </w:tcPr>
          <w:p w:rsidR="00456A41" w:rsidRPr="00D27FC5" w:rsidRDefault="00B30C02" w:rsidP="00764BEF">
            <w:pPr>
              <w:tabs>
                <w:tab w:val="decimal" w:pos="789"/>
              </w:tabs>
              <w:spacing w:line="200" w:lineRule="exact"/>
              <w:ind w:left="-110" w:right="-110"/>
              <w:rPr>
                <w:rFonts w:asciiTheme="majorBidi" w:hAnsiTheme="majorBidi" w:cstheme="majorBidi"/>
                <w:sz w:val="16"/>
                <w:szCs w:val="16"/>
                <w:cs/>
              </w:rPr>
            </w:pPr>
            <w:r w:rsidRPr="00B30C02">
              <w:rPr>
                <w:rFonts w:asciiTheme="majorBidi" w:hAnsiTheme="majorBidi" w:cstheme="majorBidi"/>
                <w:sz w:val="16"/>
                <w:szCs w:val="16"/>
                <w:lang w:val="en-US"/>
              </w:rPr>
              <w:t>435</w:t>
            </w:r>
            <w:r w:rsidR="00456A41">
              <w:rPr>
                <w:rFonts w:asciiTheme="majorBidi" w:hAnsiTheme="majorBidi" w:cstheme="majorBidi"/>
                <w:sz w:val="16"/>
                <w:szCs w:val="16"/>
                <w:lang w:val="en-US"/>
              </w:rPr>
              <w:t>,</w:t>
            </w:r>
            <w:r w:rsidRPr="00B30C02">
              <w:rPr>
                <w:rFonts w:asciiTheme="majorBidi" w:hAnsiTheme="majorBidi" w:cstheme="majorBidi"/>
                <w:sz w:val="16"/>
                <w:szCs w:val="16"/>
                <w:lang w:val="en-US"/>
              </w:rPr>
              <w:t>090</w:t>
            </w:r>
          </w:p>
        </w:tc>
      </w:tr>
    </w:tbl>
    <w:p w:rsidR="00B16E2D" w:rsidRDefault="00B16E2D" w:rsidP="00D830DE">
      <w:pPr>
        <w:tabs>
          <w:tab w:val="left" w:pos="90"/>
        </w:tabs>
        <w:rPr>
          <w:rFonts w:asciiTheme="majorBidi" w:hAnsiTheme="majorBidi"/>
          <w:sz w:val="16"/>
          <w:szCs w:val="16"/>
          <w:cs/>
        </w:rPr>
      </w:pPr>
    </w:p>
    <w:p w:rsidR="00D830DE" w:rsidRPr="00D27FC5" w:rsidRDefault="00D830DE" w:rsidP="00D830DE">
      <w:pPr>
        <w:tabs>
          <w:tab w:val="left" w:pos="90"/>
        </w:tabs>
        <w:rPr>
          <w:rFonts w:asciiTheme="majorBidi" w:hAnsiTheme="majorBidi" w:cstheme="majorBidi"/>
          <w:sz w:val="16"/>
          <w:szCs w:val="16"/>
          <w:cs/>
        </w:rPr>
      </w:pPr>
      <w:r w:rsidRPr="00D27FC5">
        <w:rPr>
          <w:rFonts w:asciiTheme="majorBidi" w:hAnsiTheme="majorBidi" w:cstheme="majorBidi"/>
          <w:sz w:val="16"/>
          <w:szCs w:val="16"/>
          <w:cs/>
        </w:rPr>
        <w:t xml:space="preserve">*เมื่อวันที่ </w:t>
      </w:r>
      <w:r w:rsidR="00B30C02" w:rsidRPr="00B30C02">
        <w:rPr>
          <w:rFonts w:asciiTheme="majorBidi" w:hAnsiTheme="majorBidi" w:cstheme="majorBidi"/>
          <w:sz w:val="16"/>
          <w:szCs w:val="16"/>
          <w:lang w:val="en-US"/>
        </w:rPr>
        <w:t>27</w:t>
      </w:r>
      <w:r w:rsidRPr="00D27FC5">
        <w:rPr>
          <w:rFonts w:asciiTheme="majorBidi" w:hAnsiTheme="majorBidi" w:cstheme="majorBidi"/>
          <w:sz w:val="16"/>
          <w:szCs w:val="16"/>
          <w:cs/>
        </w:rPr>
        <w:t xml:space="preserve"> มกราคม </w:t>
      </w:r>
      <w:r w:rsidR="00B30C02" w:rsidRPr="00B30C02">
        <w:rPr>
          <w:rFonts w:asciiTheme="majorBidi" w:hAnsiTheme="majorBidi" w:cstheme="majorBidi"/>
          <w:sz w:val="16"/>
          <w:szCs w:val="16"/>
          <w:lang w:val="en-US"/>
        </w:rPr>
        <w:t>2563</w:t>
      </w:r>
      <w:r w:rsidRPr="00D27FC5">
        <w:rPr>
          <w:rFonts w:asciiTheme="majorBidi" w:hAnsiTheme="majorBidi" w:cstheme="majorBidi"/>
          <w:sz w:val="16"/>
          <w:szCs w:val="16"/>
          <w:cs/>
        </w:rPr>
        <w:t xml:space="preserve"> บริษัทได้จำหน่ายหน่วยเงินลงทุนในกองทุนรวมอสังหาริมทรัพย์บางกอก </w:t>
      </w:r>
      <w:r w:rsidRPr="00D27FC5">
        <w:rPr>
          <w:rFonts w:asciiTheme="majorBidi" w:hAnsiTheme="majorBidi" w:cstheme="majorBidi"/>
          <w:sz w:val="16"/>
          <w:szCs w:val="16"/>
          <w:lang w:val="en-US"/>
        </w:rPr>
        <w:t>(“</w:t>
      </w:r>
      <w:r w:rsidRPr="00D27FC5">
        <w:rPr>
          <w:rFonts w:asciiTheme="majorBidi" w:hAnsiTheme="majorBidi" w:cstheme="majorBidi"/>
          <w:sz w:val="16"/>
          <w:szCs w:val="16"/>
          <w:cs/>
          <w:lang w:val="en-US"/>
        </w:rPr>
        <w:t>กองทุนรวม</w:t>
      </w:r>
      <w:r w:rsidRPr="00D27FC5">
        <w:rPr>
          <w:rFonts w:asciiTheme="majorBidi" w:hAnsiTheme="majorBidi" w:cstheme="majorBidi"/>
          <w:sz w:val="16"/>
          <w:szCs w:val="16"/>
          <w:lang w:val="en-US"/>
        </w:rPr>
        <w:t xml:space="preserve">”) </w:t>
      </w:r>
      <w:r w:rsidRPr="00D27FC5">
        <w:rPr>
          <w:rFonts w:asciiTheme="majorBidi" w:hAnsiTheme="majorBidi" w:cstheme="majorBidi"/>
          <w:sz w:val="16"/>
          <w:szCs w:val="16"/>
          <w:cs/>
        </w:rPr>
        <w:t xml:space="preserve">ซึ่งมีผลทำให้สัดส่วนของส่วนได้เสียของบริษัทในกองทุนรวมดังกล่าวลดลงจากร้อยละ </w:t>
      </w:r>
      <w:r w:rsidR="00B30C02" w:rsidRPr="00B30C02">
        <w:rPr>
          <w:rFonts w:asciiTheme="majorBidi" w:hAnsiTheme="majorBidi" w:cstheme="majorBidi"/>
          <w:sz w:val="16"/>
          <w:szCs w:val="16"/>
          <w:lang w:val="en-US"/>
        </w:rPr>
        <w:t>33</w:t>
      </w:r>
      <w:r w:rsidRPr="00D27FC5">
        <w:rPr>
          <w:rFonts w:asciiTheme="majorBidi" w:hAnsiTheme="majorBidi" w:cstheme="majorBidi"/>
          <w:sz w:val="16"/>
          <w:szCs w:val="16"/>
          <w:cs/>
        </w:rPr>
        <w:t>.</w:t>
      </w:r>
      <w:r w:rsidR="00B30C02" w:rsidRPr="00B30C02">
        <w:rPr>
          <w:rFonts w:asciiTheme="majorBidi" w:hAnsiTheme="majorBidi" w:cstheme="majorBidi"/>
          <w:sz w:val="16"/>
          <w:szCs w:val="16"/>
          <w:lang w:val="en-US"/>
        </w:rPr>
        <w:t>30</w:t>
      </w:r>
      <w:r w:rsidRPr="00D27FC5">
        <w:rPr>
          <w:rFonts w:asciiTheme="majorBidi" w:hAnsiTheme="majorBidi" w:cstheme="majorBidi"/>
          <w:sz w:val="16"/>
          <w:szCs w:val="16"/>
          <w:cs/>
        </w:rPr>
        <w:t xml:space="preserve"> เป็นร้อยละ </w:t>
      </w:r>
      <w:r w:rsidR="00B30C02" w:rsidRPr="00B30C02">
        <w:rPr>
          <w:rFonts w:asciiTheme="majorBidi" w:hAnsiTheme="majorBidi" w:cstheme="majorBidi"/>
          <w:sz w:val="16"/>
          <w:szCs w:val="16"/>
          <w:lang w:val="en-US"/>
        </w:rPr>
        <w:t>17</w:t>
      </w:r>
      <w:r w:rsidRPr="00D27FC5">
        <w:rPr>
          <w:rFonts w:asciiTheme="majorBidi" w:hAnsiTheme="majorBidi" w:cstheme="majorBidi"/>
          <w:sz w:val="16"/>
          <w:szCs w:val="16"/>
          <w:cs/>
        </w:rPr>
        <w:t>.</w:t>
      </w:r>
      <w:r w:rsidR="00B30C02" w:rsidRPr="00B30C02">
        <w:rPr>
          <w:rFonts w:asciiTheme="majorBidi" w:hAnsiTheme="majorBidi" w:cstheme="majorBidi"/>
          <w:sz w:val="16"/>
          <w:szCs w:val="16"/>
          <w:lang w:val="en-US"/>
        </w:rPr>
        <w:t>56</w:t>
      </w:r>
      <w:r w:rsidRPr="00D27FC5">
        <w:rPr>
          <w:rFonts w:asciiTheme="majorBidi" w:hAnsiTheme="majorBidi" w:cstheme="majorBidi"/>
          <w:sz w:val="16"/>
          <w:szCs w:val="16"/>
          <w:cs/>
        </w:rPr>
        <w:t xml:space="preserve"> ของหน่วยลงทุนทั้งหมดในกองทุนรวม ต่อมาบริษัทยกเลิกการใช้วิธีส่วนได้เสียในการวัดมูลค่าเงินลงทุน</w:t>
      </w:r>
    </w:p>
    <w:p w:rsidR="00571D36" w:rsidRPr="00456A41" w:rsidRDefault="00D830DE" w:rsidP="00D830DE">
      <w:pPr>
        <w:ind w:left="547" w:right="72" w:hanging="547"/>
        <w:jc w:val="thaiDistribute"/>
        <w:rPr>
          <w:rFonts w:asciiTheme="majorBidi" w:hAnsiTheme="majorBidi" w:cstheme="majorBidi"/>
          <w:sz w:val="16"/>
          <w:szCs w:val="16"/>
          <w:cs/>
          <w:lang w:val="en-US"/>
        </w:rPr>
        <w:sectPr w:rsidR="00571D36" w:rsidRPr="00456A41" w:rsidSect="00AA29CC">
          <w:headerReference w:type="default" r:id="rId14"/>
          <w:pgSz w:w="16834" w:h="11909" w:orient="landscape" w:code="9"/>
          <w:pgMar w:top="1440" w:right="1440" w:bottom="720" w:left="720" w:header="864" w:footer="432" w:gutter="0"/>
          <w:pgNumType w:fmt="numberInDash" w:start="55"/>
          <w:cols w:space="720"/>
          <w:docGrid w:linePitch="326"/>
        </w:sectPr>
      </w:pPr>
      <w:r w:rsidRPr="00D27FC5">
        <w:rPr>
          <w:rFonts w:asciiTheme="majorBidi" w:hAnsiTheme="majorBidi" w:cstheme="majorBidi"/>
          <w:sz w:val="16"/>
          <w:szCs w:val="16"/>
          <w:cs/>
        </w:rPr>
        <w:t xml:space="preserve">  ในกองทุนรวม เนื่องจากบริษัทได้สูญเสียอิทธิพลอย่างมีนัยสำคัญเหนือกองทุนรวมภายหลังการจำหน่ายเงินลงทุนดังกล่าวและบริษัทได้จัดประเภทเงินลงทุ</w:t>
      </w:r>
      <w:r w:rsidR="00571D36">
        <w:rPr>
          <w:rFonts w:asciiTheme="majorBidi" w:hAnsiTheme="majorBidi" w:cstheme="majorBidi"/>
          <w:sz w:val="16"/>
          <w:szCs w:val="16"/>
          <w:cs/>
        </w:rPr>
        <w:t>นดังกล่าวเป็นสินทรัพย์ทางการเงิ</w:t>
      </w:r>
      <w:r w:rsidR="00571D36">
        <w:rPr>
          <w:rFonts w:asciiTheme="majorBidi" w:hAnsiTheme="majorBidi" w:cstheme="majorBidi" w:hint="cs"/>
          <w:sz w:val="16"/>
          <w:szCs w:val="16"/>
          <w:cs/>
        </w:rPr>
        <w:t>น</w:t>
      </w:r>
      <w:r w:rsidR="00571D36" w:rsidRPr="00D27FC5">
        <w:rPr>
          <w:rFonts w:asciiTheme="majorBidi" w:hAnsiTheme="majorBidi" w:cstheme="majorBidi"/>
          <w:sz w:val="16"/>
          <w:szCs w:val="16"/>
          <w:cs/>
        </w:rPr>
        <w:t>ที่วัดมูลค่าด้วยมูลค่ายุติธรรมผ่านกำไรหรือขาดทุนเบ็ดเสร็จอื่</w:t>
      </w:r>
      <w:r w:rsidR="00982D75">
        <w:rPr>
          <w:rFonts w:asciiTheme="majorBidi" w:hAnsiTheme="majorBidi" w:cstheme="majorBidi" w:hint="cs"/>
          <w:sz w:val="16"/>
          <w:szCs w:val="16"/>
          <w:cs/>
        </w:rPr>
        <w:t>น</w:t>
      </w:r>
    </w:p>
    <w:p w:rsidR="00571D36" w:rsidRPr="00D27FC5" w:rsidRDefault="00571D36" w:rsidP="007E46EC">
      <w:pPr>
        <w:overflowPunct/>
        <w:autoSpaceDE/>
        <w:autoSpaceDN/>
        <w:adjustRightInd/>
        <w:spacing w:after="120"/>
        <w:ind w:left="562"/>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เงินลงทุนระยะยาวอื่นในบริษัทที่เกี่ยวข้องกัน ณ วันที่ </w:t>
      </w:r>
      <w:r w:rsidR="00B30C02" w:rsidRPr="00B30C02">
        <w:rPr>
          <w:rFonts w:asciiTheme="majorBidi" w:hAnsiTheme="majorBidi" w:cstheme="majorBidi"/>
          <w:sz w:val="32"/>
          <w:szCs w:val="32"/>
          <w:lang w:val="en-US"/>
        </w:rPr>
        <w:t>31</w:t>
      </w:r>
      <w:r w:rsidRPr="00D27FC5">
        <w:rPr>
          <w:rFonts w:asciiTheme="majorBidi" w:hAnsiTheme="majorBidi" w:cstheme="majorBidi"/>
          <w:sz w:val="32"/>
          <w:szCs w:val="32"/>
          <w:cs/>
          <w:lang w:val="en-US"/>
        </w:rPr>
        <w:t xml:space="preserve"> ธันวาคม </w:t>
      </w:r>
      <w:r w:rsidR="00B30C02" w:rsidRPr="00B30C02">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ประกอบด้วย</w:t>
      </w:r>
    </w:p>
    <w:tbl>
      <w:tblPr>
        <w:tblW w:w="8596" w:type="dxa"/>
        <w:tblInd w:w="645" w:type="dxa"/>
        <w:tblLayout w:type="fixed"/>
        <w:tblCellMar>
          <w:left w:w="0" w:type="dxa"/>
          <w:right w:w="0" w:type="dxa"/>
        </w:tblCellMar>
        <w:tblLook w:val="0000" w:firstRow="0" w:lastRow="0" w:firstColumn="0" w:lastColumn="0" w:noHBand="0" w:noVBand="0"/>
      </w:tblPr>
      <w:tblGrid>
        <w:gridCol w:w="4035"/>
        <w:gridCol w:w="1530"/>
        <w:gridCol w:w="846"/>
        <w:gridCol w:w="1044"/>
        <w:gridCol w:w="108"/>
        <w:gridCol w:w="1033"/>
      </w:tblGrid>
      <w:tr w:rsidR="00571D36" w:rsidRPr="00D27FC5" w:rsidTr="00843EBE">
        <w:trPr>
          <w:tblHeader/>
        </w:trPr>
        <w:tc>
          <w:tcPr>
            <w:tcW w:w="4035" w:type="dxa"/>
            <w:vAlign w:val="bottom"/>
          </w:tcPr>
          <w:p w:rsidR="00571D36" w:rsidRPr="00D27FC5" w:rsidRDefault="00571D36" w:rsidP="00843EBE">
            <w:pPr>
              <w:ind w:left="72"/>
              <w:jc w:val="center"/>
              <w:rPr>
                <w:rFonts w:asciiTheme="majorBidi" w:hAnsiTheme="majorBidi" w:cstheme="majorBidi"/>
                <w:b/>
                <w:bCs/>
                <w:color w:val="000000"/>
                <w:sz w:val="22"/>
                <w:szCs w:val="22"/>
                <w:cs/>
              </w:rPr>
            </w:pPr>
          </w:p>
        </w:tc>
        <w:tc>
          <w:tcPr>
            <w:tcW w:w="1530" w:type="dxa"/>
            <w:vAlign w:val="bottom"/>
          </w:tcPr>
          <w:p w:rsidR="00571D36" w:rsidRPr="00D27FC5" w:rsidRDefault="00571D36" w:rsidP="00843EBE">
            <w:pPr>
              <w:jc w:val="center"/>
              <w:rPr>
                <w:rFonts w:asciiTheme="majorBidi" w:hAnsiTheme="majorBidi" w:cstheme="majorBidi"/>
                <w:b/>
                <w:bCs/>
                <w:color w:val="000000"/>
                <w:sz w:val="22"/>
                <w:szCs w:val="22"/>
                <w:cs/>
              </w:rPr>
            </w:pPr>
          </w:p>
        </w:tc>
        <w:tc>
          <w:tcPr>
            <w:tcW w:w="846" w:type="dxa"/>
            <w:vAlign w:val="bottom"/>
          </w:tcPr>
          <w:p w:rsidR="00571D36" w:rsidRPr="00D27FC5" w:rsidRDefault="00571D36" w:rsidP="00843EBE">
            <w:pPr>
              <w:ind w:left="-18"/>
              <w:jc w:val="center"/>
              <w:rPr>
                <w:rFonts w:asciiTheme="majorBidi" w:hAnsiTheme="majorBidi" w:cstheme="majorBidi"/>
                <w:b/>
                <w:bCs/>
                <w:color w:val="000000"/>
                <w:sz w:val="22"/>
                <w:szCs w:val="22"/>
                <w:cs/>
              </w:rPr>
            </w:pPr>
          </w:p>
        </w:tc>
        <w:tc>
          <w:tcPr>
            <w:tcW w:w="1044" w:type="dxa"/>
          </w:tcPr>
          <w:p w:rsidR="00571D36" w:rsidRPr="00D27FC5" w:rsidRDefault="00571D36" w:rsidP="00843EBE">
            <w:pPr>
              <w:pStyle w:val="BodyText"/>
              <w:spacing w:after="0"/>
              <w:ind w:left="-108" w:right="-110"/>
              <w:jc w:val="center"/>
              <w:rPr>
                <w:rFonts w:asciiTheme="majorBidi" w:hAnsiTheme="majorBidi" w:cstheme="majorBidi"/>
                <w:b/>
                <w:bCs/>
                <w:color w:val="000000"/>
                <w:sz w:val="22"/>
                <w:szCs w:val="22"/>
                <w:cs/>
                <w:lang w:val="en-US"/>
              </w:rPr>
            </w:pPr>
          </w:p>
        </w:tc>
        <w:tc>
          <w:tcPr>
            <w:tcW w:w="108" w:type="dxa"/>
          </w:tcPr>
          <w:p w:rsidR="00571D36" w:rsidRPr="00D27FC5" w:rsidRDefault="00571D36" w:rsidP="00843EBE">
            <w:pPr>
              <w:ind w:left="-18"/>
              <w:jc w:val="center"/>
              <w:rPr>
                <w:rFonts w:asciiTheme="majorBidi" w:hAnsiTheme="majorBidi" w:cstheme="majorBidi"/>
                <w:b/>
                <w:bCs/>
                <w:color w:val="000000"/>
                <w:sz w:val="22"/>
                <w:szCs w:val="22"/>
                <w:lang w:val="en-US"/>
              </w:rPr>
            </w:pPr>
          </w:p>
        </w:tc>
        <w:tc>
          <w:tcPr>
            <w:tcW w:w="1033" w:type="dxa"/>
          </w:tcPr>
          <w:p w:rsidR="00571D36" w:rsidRPr="00D27FC5" w:rsidRDefault="00571D36" w:rsidP="00843EBE">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หน่วย</w:t>
            </w:r>
            <w:r w:rsidRPr="00D27FC5">
              <w:rPr>
                <w:rFonts w:asciiTheme="majorBidi" w:hAnsiTheme="majorBidi" w:cstheme="majorBidi"/>
                <w:b/>
                <w:bCs/>
                <w:color w:val="000000"/>
                <w:sz w:val="22"/>
                <w:szCs w:val="22"/>
                <w:lang w:val="en-US"/>
              </w:rPr>
              <w:t xml:space="preserve">: </w:t>
            </w:r>
            <w:r w:rsidRPr="00D27FC5">
              <w:rPr>
                <w:rFonts w:asciiTheme="majorBidi" w:hAnsiTheme="majorBidi" w:cstheme="majorBidi"/>
                <w:b/>
                <w:bCs/>
                <w:color w:val="000000"/>
                <w:sz w:val="22"/>
                <w:szCs w:val="22"/>
                <w:cs/>
                <w:lang w:val="en-US"/>
              </w:rPr>
              <w:t>พันบาท</w:t>
            </w:r>
          </w:p>
        </w:tc>
      </w:tr>
      <w:tr w:rsidR="00571D36" w:rsidRPr="00D27FC5" w:rsidTr="00843EBE">
        <w:trPr>
          <w:tblHeader/>
        </w:trPr>
        <w:tc>
          <w:tcPr>
            <w:tcW w:w="4035" w:type="dxa"/>
            <w:vAlign w:val="bottom"/>
          </w:tcPr>
          <w:p w:rsidR="00571D36" w:rsidRPr="00D27FC5" w:rsidRDefault="00571D36" w:rsidP="00843EBE">
            <w:pPr>
              <w:ind w:left="72"/>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ชื่อบริษัท</w:t>
            </w:r>
          </w:p>
        </w:tc>
        <w:tc>
          <w:tcPr>
            <w:tcW w:w="1530" w:type="dxa"/>
            <w:vAlign w:val="bottom"/>
          </w:tcPr>
          <w:p w:rsidR="00571D36" w:rsidRPr="00D27FC5" w:rsidRDefault="00571D36" w:rsidP="00843EBE">
            <w:pPr>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ลักษณะธุรกิจ</w:t>
            </w:r>
          </w:p>
        </w:tc>
        <w:tc>
          <w:tcPr>
            <w:tcW w:w="846" w:type="dxa"/>
            <w:vAlign w:val="bottom"/>
          </w:tcPr>
          <w:p w:rsidR="00571D36" w:rsidRPr="00D27FC5" w:rsidRDefault="00571D36" w:rsidP="00843EBE">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 xml:space="preserve">สัดส่วน               </w:t>
            </w:r>
          </w:p>
        </w:tc>
        <w:tc>
          <w:tcPr>
            <w:tcW w:w="1044" w:type="dxa"/>
          </w:tcPr>
          <w:p w:rsidR="00571D36" w:rsidRPr="00D27FC5" w:rsidRDefault="00571D36" w:rsidP="00843EBE">
            <w:pPr>
              <w:pStyle w:val="BodyText"/>
              <w:spacing w:after="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งบการเงิน</w:t>
            </w:r>
          </w:p>
        </w:tc>
        <w:tc>
          <w:tcPr>
            <w:tcW w:w="108" w:type="dxa"/>
          </w:tcPr>
          <w:p w:rsidR="00571D36" w:rsidRPr="00D27FC5" w:rsidRDefault="00571D36" w:rsidP="00843EBE">
            <w:pPr>
              <w:ind w:left="-18"/>
              <w:jc w:val="center"/>
              <w:rPr>
                <w:rFonts w:asciiTheme="majorBidi" w:hAnsiTheme="majorBidi" w:cstheme="majorBidi"/>
                <w:b/>
                <w:bCs/>
                <w:color w:val="000000"/>
                <w:sz w:val="22"/>
                <w:szCs w:val="22"/>
                <w:lang w:val="en-US"/>
              </w:rPr>
            </w:pPr>
          </w:p>
        </w:tc>
        <w:tc>
          <w:tcPr>
            <w:tcW w:w="1033" w:type="dxa"/>
          </w:tcPr>
          <w:p w:rsidR="00571D36" w:rsidRPr="00D27FC5" w:rsidRDefault="00571D36" w:rsidP="00843EBE">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งบการเงิน</w:t>
            </w:r>
          </w:p>
        </w:tc>
      </w:tr>
      <w:tr w:rsidR="00571D36" w:rsidRPr="00D27FC5" w:rsidTr="00843EBE">
        <w:trPr>
          <w:tblHeader/>
        </w:trPr>
        <w:tc>
          <w:tcPr>
            <w:tcW w:w="4035" w:type="dxa"/>
          </w:tcPr>
          <w:p w:rsidR="00571D36" w:rsidRPr="00D27FC5" w:rsidRDefault="00571D36" w:rsidP="00843EBE">
            <w:pPr>
              <w:ind w:left="72"/>
              <w:jc w:val="thaiDistribute"/>
              <w:rPr>
                <w:rFonts w:asciiTheme="majorBidi" w:hAnsiTheme="majorBidi" w:cstheme="majorBidi"/>
                <w:b/>
                <w:bCs/>
                <w:color w:val="000000"/>
                <w:sz w:val="22"/>
                <w:szCs w:val="22"/>
                <w:cs/>
              </w:rPr>
            </w:pPr>
          </w:p>
        </w:tc>
        <w:tc>
          <w:tcPr>
            <w:tcW w:w="1530" w:type="dxa"/>
          </w:tcPr>
          <w:p w:rsidR="00571D36" w:rsidRPr="00D27FC5" w:rsidRDefault="00571D36" w:rsidP="00843EBE">
            <w:pPr>
              <w:ind w:left="252" w:hanging="240"/>
              <w:jc w:val="thaiDistribute"/>
              <w:rPr>
                <w:rFonts w:asciiTheme="majorBidi" w:hAnsiTheme="majorBidi" w:cstheme="majorBidi"/>
                <w:b/>
                <w:bCs/>
                <w:color w:val="000000"/>
                <w:sz w:val="22"/>
                <w:szCs w:val="22"/>
                <w:lang w:val="en-US"/>
              </w:rPr>
            </w:pPr>
          </w:p>
        </w:tc>
        <w:tc>
          <w:tcPr>
            <w:tcW w:w="846" w:type="dxa"/>
          </w:tcPr>
          <w:p w:rsidR="00571D36" w:rsidRPr="00D27FC5" w:rsidRDefault="00571D36" w:rsidP="00843EBE">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เงินลงทุน</w:t>
            </w:r>
          </w:p>
        </w:tc>
        <w:tc>
          <w:tcPr>
            <w:tcW w:w="1044" w:type="dxa"/>
            <w:tcBorders>
              <w:bottom w:val="single" w:sz="4" w:space="0" w:color="auto"/>
            </w:tcBorders>
          </w:tcPr>
          <w:p w:rsidR="00571D36" w:rsidRPr="00D27FC5" w:rsidRDefault="00CA1D7A" w:rsidP="00843EBE">
            <w:pPr>
              <w:pStyle w:val="BodyText"/>
              <w:spacing w:after="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รวม</w:t>
            </w:r>
          </w:p>
        </w:tc>
        <w:tc>
          <w:tcPr>
            <w:tcW w:w="108" w:type="dxa"/>
          </w:tcPr>
          <w:p w:rsidR="00571D36" w:rsidRPr="00D27FC5" w:rsidRDefault="00571D36" w:rsidP="00843EBE">
            <w:pPr>
              <w:ind w:left="-18"/>
              <w:jc w:val="center"/>
              <w:rPr>
                <w:rFonts w:asciiTheme="majorBidi" w:hAnsiTheme="majorBidi" w:cstheme="majorBidi"/>
                <w:b/>
                <w:bCs/>
                <w:color w:val="000000"/>
                <w:sz w:val="22"/>
                <w:szCs w:val="22"/>
                <w:lang w:val="en-US"/>
              </w:rPr>
            </w:pPr>
          </w:p>
        </w:tc>
        <w:tc>
          <w:tcPr>
            <w:tcW w:w="1033" w:type="dxa"/>
            <w:tcBorders>
              <w:bottom w:val="single" w:sz="4" w:space="0" w:color="auto"/>
            </w:tcBorders>
          </w:tcPr>
          <w:p w:rsidR="00571D36" w:rsidRPr="00D27FC5" w:rsidRDefault="00571D36" w:rsidP="00843EBE">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เฉพาะกิจการ</w:t>
            </w:r>
          </w:p>
        </w:tc>
      </w:tr>
      <w:tr w:rsidR="00571D36" w:rsidRPr="00D27FC5" w:rsidTr="00843EBE">
        <w:trPr>
          <w:tblHeader/>
        </w:trPr>
        <w:tc>
          <w:tcPr>
            <w:tcW w:w="4035" w:type="dxa"/>
          </w:tcPr>
          <w:p w:rsidR="00571D36" w:rsidRPr="00D27FC5" w:rsidRDefault="00571D36" w:rsidP="00843EBE">
            <w:pPr>
              <w:ind w:left="72"/>
              <w:jc w:val="thaiDistribute"/>
              <w:rPr>
                <w:rFonts w:asciiTheme="majorBidi" w:hAnsiTheme="majorBidi" w:cstheme="majorBidi"/>
                <w:b/>
                <w:bCs/>
                <w:color w:val="000000"/>
                <w:sz w:val="22"/>
                <w:szCs w:val="22"/>
                <w:cs/>
              </w:rPr>
            </w:pPr>
          </w:p>
        </w:tc>
        <w:tc>
          <w:tcPr>
            <w:tcW w:w="1530" w:type="dxa"/>
          </w:tcPr>
          <w:p w:rsidR="00571D36" w:rsidRPr="00D27FC5" w:rsidRDefault="00571D36" w:rsidP="00843EBE">
            <w:pPr>
              <w:ind w:left="252" w:hanging="240"/>
              <w:jc w:val="thaiDistribute"/>
              <w:rPr>
                <w:rFonts w:asciiTheme="majorBidi" w:hAnsiTheme="majorBidi" w:cstheme="majorBidi"/>
                <w:b/>
                <w:bCs/>
                <w:color w:val="000000"/>
                <w:sz w:val="22"/>
                <w:szCs w:val="22"/>
                <w:lang w:val="en-US"/>
              </w:rPr>
            </w:pPr>
          </w:p>
        </w:tc>
        <w:tc>
          <w:tcPr>
            <w:tcW w:w="846" w:type="dxa"/>
          </w:tcPr>
          <w:p w:rsidR="00571D36" w:rsidRPr="00D27FC5" w:rsidRDefault="00571D36" w:rsidP="00843EBE">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(ร้อยละ)</w:t>
            </w:r>
          </w:p>
        </w:tc>
        <w:tc>
          <w:tcPr>
            <w:tcW w:w="1044" w:type="dxa"/>
            <w:tcBorders>
              <w:top w:val="single" w:sz="4" w:space="0" w:color="auto"/>
            </w:tcBorders>
          </w:tcPr>
          <w:p w:rsidR="00571D36" w:rsidRPr="00D27FC5" w:rsidRDefault="00571D36" w:rsidP="00843EBE">
            <w:pPr>
              <w:ind w:left="-18"/>
              <w:jc w:val="center"/>
              <w:rPr>
                <w:rFonts w:asciiTheme="majorBidi" w:hAnsiTheme="majorBidi" w:cstheme="majorBidi"/>
                <w:b/>
                <w:bCs/>
                <w:color w:val="000000"/>
                <w:sz w:val="22"/>
                <w:szCs w:val="22"/>
                <w:cs/>
                <w:lang w:val="en-US"/>
              </w:rPr>
            </w:pPr>
          </w:p>
        </w:tc>
        <w:tc>
          <w:tcPr>
            <w:tcW w:w="108" w:type="dxa"/>
          </w:tcPr>
          <w:p w:rsidR="00571D36" w:rsidRPr="00D27FC5" w:rsidRDefault="00571D36" w:rsidP="00843EBE">
            <w:pPr>
              <w:ind w:left="-18"/>
              <w:jc w:val="center"/>
              <w:rPr>
                <w:rFonts w:asciiTheme="majorBidi" w:hAnsiTheme="majorBidi" w:cstheme="majorBidi"/>
                <w:b/>
                <w:bCs/>
                <w:color w:val="000000"/>
                <w:sz w:val="22"/>
                <w:szCs w:val="22"/>
                <w:lang w:val="en-US"/>
              </w:rPr>
            </w:pPr>
          </w:p>
        </w:tc>
        <w:tc>
          <w:tcPr>
            <w:tcW w:w="1033" w:type="dxa"/>
            <w:tcBorders>
              <w:top w:val="single" w:sz="4" w:space="0" w:color="auto"/>
            </w:tcBorders>
          </w:tcPr>
          <w:p w:rsidR="00571D36" w:rsidRPr="00D27FC5" w:rsidRDefault="00571D36" w:rsidP="00843EBE">
            <w:pPr>
              <w:ind w:left="-18"/>
              <w:jc w:val="center"/>
              <w:rPr>
                <w:rFonts w:asciiTheme="majorBidi" w:hAnsiTheme="majorBidi" w:cstheme="majorBidi"/>
                <w:b/>
                <w:bCs/>
                <w:color w:val="000000"/>
                <w:sz w:val="22"/>
                <w:szCs w:val="22"/>
                <w:cs/>
                <w:lang w:val="en-US"/>
              </w:rPr>
            </w:pPr>
          </w:p>
        </w:tc>
      </w:tr>
      <w:tr w:rsidR="00571D36" w:rsidRPr="00D27FC5" w:rsidTr="00843EBE">
        <w:trPr>
          <w:trHeight w:val="89"/>
          <w:tblHeader/>
        </w:trPr>
        <w:tc>
          <w:tcPr>
            <w:tcW w:w="4035" w:type="dxa"/>
          </w:tcPr>
          <w:p w:rsidR="00571D36" w:rsidRPr="00D27FC5" w:rsidRDefault="00571D36" w:rsidP="00843EBE">
            <w:pPr>
              <w:pStyle w:val="BodyText"/>
              <w:spacing w:after="0"/>
              <w:ind w:right="-138" w:hanging="100"/>
              <w:jc w:val="both"/>
              <w:rPr>
                <w:rFonts w:asciiTheme="majorBidi" w:hAnsiTheme="majorBidi" w:cstheme="majorBidi"/>
                <w:color w:val="000000"/>
                <w:sz w:val="22"/>
                <w:szCs w:val="22"/>
                <w:u w:val="single"/>
                <w:lang w:val="en-US"/>
              </w:rPr>
            </w:pPr>
            <w:r w:rsidRPr="00D27FC5">
              <w:rPr>
                <w:rFonts w:asciiTheme="majorBidi" w:hAnsiTheme="majorBidi" w:cstheme="majorBidi"/>
                <w:color w:val="000000"/>
                <w:sz w:val="22"/>
                <w:szCs w:val="22"/>
                <w:cs/>
                <w:lang w:val="en-US"/>
              </w:rPr>
              <w:t xml:space="preserve">    </w:t>
            </w:r>
            <w:r w:rsidRPr="00D27FC5">
              <w:rPr>
                <w:rFonts w:asciiTheme="majorBidi" w:hAnsiTheme="majorBidi" w:cstheme="majorBidi"/>
                <w:color w:val="000000"/>
                <w:sz w:val="22"/>
                <w:szCs w:val="22"/>
                <w:u w:val="single"/>
                <w:cs/>
                <w:lang w:val="en-US"/>
              </w:rPr>
              <w:t>เงินลงทุนในตราสารทุนของบริษัทที่ไม่ใช่บริษัทจดทะเบียน</w:t>
            </w:r>
          </w:p>
        </w:tc>
        <w:tc>
          <w:tcPr>
            <w:tcW w:w="1530" w:type="dxa"/>
          </w:tcPr>
          <w:p w:rsidR="00571D36" w:rsidRPr="00D27FC5" w:rsidRDefault="00571D36" w:rsidP="00843EBE">
            <w:pPr>
              <w:ind w:left="132" w:hanging="120"/>
              <w:rPr>
                <w:rStyle w:val="PageNumber"/>
                <w:rFonts w:asciiTheme="majorBidi" w:hAnsiTheme="majorBidi" w:cstheme="majorBidi"/>
                <w:color w:val="000000"/>
                <w:sz w:val="22"/>
                <w:szCs w:val="22"/>
                <w:cs/>
              </w:rPr>
            </w:pPr>
          </w:p>
        </w:tc>
        <w:tc>
          <w:tcPr>
            <w:tcW w:w="846" w:type="dxa"/>
            <w:vAlign w:val="bottom"/>
          </w:tcPr>
          <w:p w:rsidR="00571D36" w:rsidRPr="00D27FC5" w:rsidRDefault="00571D36" w:rsidP="00843EBE">
            <w:pPr>
              <w:ind w:left="-18"/>
              <w:jc w:val="center"/>
              <w:rPr>
                <w:rFonts w:asciiTheme="majorBidi" w:hAnsiTheme="majorBidi" w:cstheme="majorBidi"/>
                <w:color w:val="000000"/>
                <w:sz w:val="22"/>
                <w:szCs w:val="22"/>
                <w:lang w:val="en-US"/>
              </w:rPr>
            </w:pPr>
          </w:p>
        </w:tc>
        <w:tc>
          <w:tcPr>
            <w:tcW w:w="1044" w:type="dxa"/>
            <w:vAlign w:val="bottom"/>
          </w:tcPr>
          <w:p w:rsidR="00571D36" w:rsidRPr="00D27FC5" w:rsidRDefault="00571D36" w:rsidP="00843EBE">
            <w:pPr>
              <w:tabs>
                <w:tab w:val="decimal" w:pos="935"/>
              </w:tabs>
              <w:ind w:left="-18"/>
              <w:rPr>
                <w:rFonts w:asciiTheme="majorBidi" w:hAnsiTheme="majorBidi" w:cstheme="majorBidi"/>
                <w:color w:val="000000"/>
                <w:sz w:val="22"/>
                <w:szCs w:val="22"/>
                <w:lang w:val="en-US"/>
              </w:rPr>
            </w:pPr>
          </w:p>
        </w:tc>
        <w:tc>
          <w:tcPr>
            <w:tcW w:w="108" w:type="dxa"/>
          </w:tcPr>
          <w:p w:rsidR="00571D36" w:rsidRPr="00D27FC5" w:rsidRDefault="00571D36" w:rsidP="00843EBE">
            <w:pPr>
              <w:tabs>
                <w:tab w:val="decimal" w:pos="792"/>
              </w:tabs>
              <w:ind w:left="-18"/>
              <w:rPr>
                <w:rFonts w:asciiTheme="majorBidi" w:hAnsiTheme="majorBidi" w:cstheme="majorBidi"/>
                <w:color w:val="000000"/>
                <w:sz w:val="22"/>
                <w:szCs w:val="22"/>
                <w:lang w:val="en-US"/>
              </w:rPr>
            </w:pPr>
          </w:p>
        </w:tc>
        <w:tc>
          <w:tcPr>
            <w:tcW w:w="1033" w:type="dxa"/>
            <w:vAlign w:val="bottom"/>
          </w:tcPr>
          <w:p w:rsidR="00571D36" w:rsidRPr="00D27FC5" w:rsidRDefault="00571D36" w:rsidP="00843EBE">
            <w:pPr>
              <w:tabs>
                <w:tab w:val="decimal" w:pos="935"/>
              </w:tabs>
              <w:ind w:left="-18"/>
              <w:rPr>
                <w:rFonts w:asciiTheme="majorBidi" w:hAnsiTheme="majorBidi" w:cstheme="majorBidi"/>
                <w:color w:val="000000"/>
                <w:sz w:val="22"/>
                <w:szCs w:val="22"/>
                <w:cs/>
                <w:lang w:val="en-US"/>
              </w:rPr>
            </w:pPr>
          </w:p>
        </w:tc>
      </w:tr>
      <w:tr w:rsidR="00571D36" w:rsidRPr="00D27FC5" w:rsidTr="00843EBE">
        <w:trPr>
          <w:trHeight w:val="89"/>
          <w:tblHeader/>
        </w:trPr>
        <w:tc>
          <w:tcPr>
            <w:tcW w:w="4035" w:type="dxa"/>
          </w:tcPr>
          <w:p w:rsidR="00571D36" w:rsidRPr="00D27FC5" w:rsidRDefault="00571D36" w:rsidP="00843EBE">
            <w:pPr>
              <w:ind w:left="180" w:right="-432" w:hanging="100"/>
              <w:rPr>
                <w:rFonts w:asciiTheme="majorBidi" w:hAnsiTheme="majorBidi" w:cstheme="majorBidi"/>
                <w:color w:val="000000"/>
                <w:sz w:val="22"/>
                <w:szCs w:val="22"/>
                <w:u w:val="single"/>
                <w:cs/>
                <w:lang w:val="en-US"/>
              </w:rPr>
            </w:pPr>
            <w:r w:rsidRPr="00D27FC5">
              <w:rPr>
                <w:rFonts w:asciiTheme="majorBidi" w:hAnsiTheme="majorBidi" w:cstheme="majorBidi"/>
                <w:color w:val="000000"/>
                <w:sz w:val="22"/>
                <w:szCs w:val="22"/>
                <w:cs/>
                <w:lang w:val="en-US"/>
              </w:rPr>
              <w:t xml:space="preserve">  </w:t>
            </w:r>
            <w:r w:rsidRPr="00D27FC5">
              <w:rPr>
                <w:rFonts w:asciiTheme="majorBidi" w:hAnsiTheme="majorBidi" w:cstheme="majorBidi"/>
                <w:color w:val="000000"/>
                <w:sz w:val="22"/>
                <w:szCs w:val="22"/>
                <w:u w:val="single"/>
                <w:cs/>
                <w:lang w:val="en-US"/>
              </w:rPr>
              <w:t>ซึ่งวัดมูลค่าตามราคาทุนสุทธิจากค่าเผื่อผลขาดทุนจากการด้อยค่า</w:t>
            </w:r>
          </w:p>
        </w:tc>
        <w:tc>
          <w:tcPr>
            <w:tcW w:w="1530" w:type="dxa"/>
          </w:tcPr>
          <w:p w:rsidR="00571D36" w:rsidRPr="00D27FC5" w:rsidRDefault="00571D36" w:rsidP="00843EBE">
            <w:pPr>
              <w:ind w:left="132" w:hanging="120"/>
              <w:rPr>
                <w:rStyle w:val="PageNumber"/>
                <w:rFonts w:asciiTheme="majorBidi" w:hAnsiTheme="majorBidi" w:cstheme="majorBidi"/>
                <w:color w:val="000000"/>
                <w:sz w:val="22"/>
                <w:szCs w:val="22"/>
                <w:cs/>
              </w:rPr>
            </w:pPr>
          </w:p>
        </w:tc>
        <w:tc>
          <w:tcPr>
            <w:tcW w:w="846" w:type="dxa"/>
            <w:vAlign w:val="bottom"/>
          </w:tcPr>
          <w:p w:rsidR="00571D36" w:rsidRPr="00D27FC5" w:rsidRDefault="00571D36" w:rsidP="00843EBE">
            <w:pPr>
              <w:ind w:left="-18"/>
              <w:jc w:val="center"/>
              <w:rPr>
                <w:rFonts w:asciiTheme="majorBidi" w:hAnsiTheme="majorBidi" w:cstheme="majorBidi"/>
                <w:color w:val="000000"/>
                <w:sz w:val="22"/>
                <w:szCs w:val="22"/>
                <w:lang w:val="en-US"/>
              </w:rPr>
            </w:pPr>
          </w:p>
        </w:tc>
        <w:tc>
          <w:tcPr>
            <w:tcW w:w="1044" w:type="dxa"/>
            <w:vAlign w:val="bottom"/>
          </w:tcPr>
          <w:p w:rsidR="00571D36" w:rsidRPr="00D27FC5" w:rsidRDefault="00571D36" w:rsidP="00843EBE">
            <w:pPr>
              <w:tabs>
                <w:tab w:val="decimal" w:pos="935"/>
              </w:tabs>
              <w:ind w:left="-18"/>
              <w:rPr>
                <w:rFonts w:asciiTheme="majorBidi" w:hAnsiTheme="majorBidi" w:cstheme="majorBidi"/>
                <w:color w:val="000000"/>
                <w:sz w:val="22"/>
                <w:szCs w:val="22"/>
                <w:lang w:val="en-US"/>
              </w:rPr>
            </w:pPr>
          </w:p>
        </w:tc>
        <w:tc>
          <w:tcPr>
            <w:tcW w:w="108" w:type="dxa"/>
          </w:tcPr>
          <w:p w:rsidR="00571D36" w:rsidRPr="00D27FC5" w:rsidRDefault="00571D36" w:rsidP="00843EBE">
            <w:pPr>
              <w:tabs>
                <w:tab w:val="decimal" w:pos="792"/>
              </w:tabs>
              <w:ind w:left="-18"/>
              <w:rPr>
                <w:rFonts w:asciiTheme="majorBidi" w:hAnsiTheme="majorBidi" w:cstheme="majorBidi"/>
                <w:color w:val="000000"/>
                <w:sz w:val="22"/>
                <w:szCs w:val="22"/>
                <w:lang w:val="en-US"/>
              </w:rPr>
            </w:pPr>
          </w:p>
        </w:tc>
        <w:tc>
          <w:tcPr>
            <w:tcW w:w="1033" w:type="dxa"/>
            <w:vAlign w:val="bottom"/>
          </w:tcPr>
          <w:p w:rsidR="00571D36" w:rsidRPr="00D27FC5" w:rsidRDefault="00571D36" w:rsidP="00843EBE">
            <w:pPr>
              <w:tabs>
                <w:tab w:val="decimal" w:pos="935"/>
              </w:tabs>
              <w:ind w:left="-18"/>
              <w:rPr>
                <w:rFonts w:asciiTheme="majorBidi" w:hAnsiTheme="majorBidi" w:cstheme="majorBidi"/>
                <w:color w:val="000000"/>
                <w:sz w:val="22"/>
                <w:szCs w:val="22"/>
                <w:cs/>
                <w:lang w:val="en-US"/>
              </w:rPr>
            </w:pPr>
          </w:p>
        </w:tc>
      </w:tr>
      <w:tr w:rsidR="00571D36" w:rsidRPr="00D27FC5" w:rsidTr="00843EBE">
        <w:trPr>
          <w:trHeight w:val="89"/>
          <w:tblHeader/>
        </w:trPr>
        <w:tc>
          <w:tcPr>
            <w:tcW w:w="4035" w:type="dxa"/>
          </w:tcPr>
          <w:p w:rsidR="00571D36" w:rsidRPr="00D27FC5" w:rsidRDefault="00571D36" w:rsidP="00843EBE">
            <w:pPr>
              <w:ind w:left="180" w:hanging="20"/>
              <w:rPr>
                <w:rFonts w:asciiTheme="majorBidi" w:hAnsiTheme="majorBidi" w:cstheme="majorBidi"/>
                <w:color w:val="000000"/>
                <w:sz w:val="22"/>
                <w:szCs w:val="22"/>
                <w:cs/>
                <w:lang w:val="en-US"/>
              </w:rPr>
            </w:pPr>
            <w:r w:rsidRPr="00D27FC5">
              <w:rPr>
                <w:rFonts w:asciiTheme="majorBidi" w:hAnsiTheme="majorBidi" w:cstheme="majorBidi"/>
                <w:color w:val="000000"/>
                <w:sz w:val="22"/>
                <w:szCs w:val="22"/>
                <w:cs/>
                <w:lang w:val="en-US"/>
              </w:rPr>
              <w:t>บริษัท อินเตอร์เนชั่นแนล รีซอร์ท ดีเวลลอปเมนท์ จำกัด</w:t>
            </w:r>
          </w:p>
        </w:tc>
        <w:tc>
          <w:tcPr>
            <w:tcW w:w="1530" w:type="dxa"/>
          </w:tcPr>
          <w:p w:rsidR="00571D36" w:rsidRPr="00D27FC5" w:rsidRDefault="00571D36" w:rsidP="00843EBE">
            <w:pPr>
              <w:ind w:firstLine="12"/>
              <w:rPr>
                <w:rStyle w:val="PageNumber"/>
                <w:rFonts w:asciiTheme="majorBidi" w:hAnsiTheme="majorBidi" w:cstheme="majorBidi"/>
                <w:color w:val="000000"/>
                <w:sz w:val="22"/>
                <w:szCs w:val="22"/>
                <w:cs/>
              </w:rPr>
            </w:pPr>
            <w:r w:rsidRPr="00D27FC5">
              <w:rPr>
                <w:rStyle w:val="PageNumber"/>
                <w:rFonts w:asciiTheme="majorBidi" w:hAnsiTheme="majorBidi" w:cstheme="majorBidi"/>
                <w:color w:val="000000"/>
                <w:sz w:val="22"/>
                <w:szCs w:val="22"/>
                <w:cs/>
              </w:rPr>
              <w:t>พัฒนาอสังหาริมทรัพย์</w:t>
            </w:r>
          </w:p>
        </w:tc>
        <w:tc>
          <w:tcPr>
            <w:tcW w:w="846" w:type="dxa"/>
            <w:vAlign w:val="bottom"/>
          </w:tcPr>
          <w:p w:rsidR="00571D36" w:rsidRPr="00D27FC5" w:rsidRDefault="00B30C02" w:rsidP="00843EBE">
            <w:pPr>
              <w:ind w:left="-18"/>
              <w:jc w:val="center"/>
              <w:rPr>
                <w:rFonts w:asciiTheme="majorBidi" w:hAnsiTheme="majorBidi" w:cstheme="majorBidi"/>
                <w:color w:val="000000"/>
                <w:sz w:val="22"/>
                <w:szCs w:val="22"/>
                <w:lang w:val="en-US"/>
              </w:rPr>
            </w:pPr>
            <w:r w:rsidRPr="00B30C02">
              <w:rPr>
                <w:rFonts w:asciiTheme="majorBidi" w:hAnsiTheme="majorBidi" w:cstheme="majorBidi"/>
                <w:color w:val="000000"/>
                <w:sz w:val="22"/>
                <w:szCs w:val="22"/>
                <w:lang w:val="en-US"/>
              </w:rPr>
              <w:t>16</w:t>
            </w:r>
            <w:r w:rsidR="00571D36" w:rsidRPr="00D27FC5">
              <w:rPr>
                <w:rFonts w:asciiTheme="majorBidi" w:hAnsiTheme="majorBidi" w:cstheme="majorBidi"/>
                <w:color w:val="000000"/>
                <w:sz w:val="22"/>
                <w:szCs w:val="22"/>
                <w:lang w:val="en-US"/>
              </w:rPr>
              <w:t>.</w:t>
            </w:r>
            <w:r w:rsidRPr="00B30C02">
              <w:rPr>
                <w:rFonts w:asciiTheme="majorBidi" w:hAnsiTheme="majorBidi" w:cstheme="majorBidi"/>
                <w:color w:val="000000"/>
                <w:sz w:val="22"/>
                <w:szCs w:val="22"/>
                <w:lang w:val="en-US"/>
              </w:rPr>
              <w:t>00</w:t>
            </w:r>
          </w:p>
        </w:tc>
        <w:tc>
          <w:tcPr>
            <w:tcW w:w="1044" w:type="dxa"/>
            <w:vAlign w:val="bottom"/>
          </w:tcPr>
          <w:p w:rsidR="00571D36" w:rsidRPr="00D27FC5" w:rsidRDefault="00B30C02" w:rsidP="00843EBE">
            <w:pPr>
              <w:tabs>
                <w:tab w:val="decimal" w:pos="935"/>
              </w:tabs>
              <w:ind w:left="-18"/>
              <w:rPr>
                <w:rFonts w:asciiTheme="majorBidi" w:hAnsiTheme="majorBidi" w:cstheme="majorBidi"/>
                <w:color w:val="000000"/>
                <w:sz w:val="22"/>
                <w:szCs w:val="22"/>
                <w:lang w:val="en-US"/>
              </w:rPr>
            </w:pPr>
            <w:r w:rsidRPr="00B30C02">
              <w:rPr>
                <w:rFonts w:asciiTheme="majorBidi" w:hAnsiTheme="majorBidi" w:cstheme="majorBidi"/>
                <w:color w:val="000000"/>
                <w:sz w:val="22"/>
                <w:szCs w:val="22"/>
                <w:lang w:val="en-US"/>
              </w:rPr>
              <w:t>148</w:t>
            </w:r>
            <w:r w:rsidR="00571D36" w:rsidRPr="00D27FC5">
              <w:rPr>
                <w:rFonts w:asciiTheme="majorBidi" w:hAnsiTheme="majorBidi" w:cstheme="majorBidi"/>
                <w:color w:val="000000"/>
                <w:sz w:val="22"/>
                <w:szCs w:val="22"/>
                <w:lang w:val="en-US"/>
              </w:rPr>
              <w:t>,</w:t>
            </w:r>
            <w:r w:rsidRPr="00B30C02">
              <w:rPr>
                <w:rFonts w:asciiTheme="majorBidi" w:hAnsiTheme="majorBidi" w:cstheme="majorBidi"/>
                <w:color w:val="000000"/>
                <w:sz w:val="22"/>
                <w:szCs w:val="22"/>
                <w:lang w:val="en-US"/>
              </w:rPr>
              <w:t>967</w:t>
            </w:r>
          </w:p>
        </w:tc>
        <w:tc>
          <w:tcPr>
            <w:tcW w:w="108" w:type="dxa"/>
          </w:tcPr>
          <w:p w:rsidR="00571D36" w:rsidRPr="00D27FC5" w:rsidRDefault="00571D36" w:rsidP="00843EBE">
            <w:pPr>
              <w:tabs>
                <w:tab w:val="decimal" w:pos="792"/>
              </w:tabs>
              <w:ind w:left="-18"/>
              <w:rPr>
                <w:rFonts w:asciiTheme="majorBidi" w:hAnsiTheme="majorBidi" w:cstheme="majorBidi"/>
                <w:color w:val="000000"/>
                <w:sz w:val="22"/>
                <w:szCs w:val="22"/>
                <w:lang w:val="en-US"/>
              </w:rPr>
            </w:pPr>
          </w:p>
        </w:tc>
        <w:tc>
          <w:tcPr>
            <w:tcW w:w="1033" w:type="dxa"/>
            <w:vAlign w:val="bottom"/>
          </w:tcPr>
          <w:p w:rsidR="00571D36" w:rsidRPr="00D27FC5" w:rsidRDefault="00B30C02" w:rsidP="00843EBE">
            <w:pPr>
              <w:tabs>
                <w:tab w:val="decimal" w:pos="935"/>
              </w:tabs>
              <w:ind w:left="-18"/>
              <w:rPr>
                <w:rFonts w:asciiTheme="majorBidi" w:hAnsiTheme="majorBidi" w:cstheme="majorBidi"/>
                <w:color w:val="000000"/>
                <w:sz w:val="22"/>
                <w:szCs w:val="22"/>
                <w:cs/>
                <w:lang w:val="en-US"/>
              </w:rPr>
            </w:pPr>
            <w:r w:rsidRPr="00B30C02">
              <w:rPr>
                <w:rFonts w:asciiTheme="majorBidi" w:hAnsiTheme="majorBidi" w:cstheme="majorBidi"/>
                <w:color w:val="000000"/>
                <w:sz w:val="22"/>
                <w:szCs w:val="22"/>
                <w:lang w:val="en-US"/>
              </w:rPr>
              <w:t>148</w:t>
            </w:r>
            <w:r w:rsidR="00571D36" w:rsidRPr="00D27FC5">
              <w:rPr>
                <w:rFonts w:asciiTheme="majorBidi" w:hAnsiTheme="majorBidi" w:cstheme="majorBidi"/>
                <w:color w:val="000000"/>
                <w:sz w:val="22"/>
                <w:szCs w:val="22"/>
                <w:cs/>
                <w:lang w:val="en-US"/>
              </w:rPr>
              <w:t>,</w:t>
            </w:r>
            <w:r w:rsidRPr="00B30C02">
              <w:rPr>
                <w:rFonts w:asciiTheme="majorBidi" w:hAnsiTheme="majorBidi" w:cstheme="majorBidi"/>
                <w:color w:val="000000"/>
                <w:sz w:val="22"/>
                <w:szCs w:val="22"/>
                <w:lang w:val="en-US"/>
              </w:rPr>
              <w:t>967</w:t>
            </w:r>
          </w:p>
        </w:tc>
      </w:tr>
      <w:tr w:rsidR="00571D36" w:rsidRPr="00D27FC5" w:rsidTr="00843EBE">
        <w:trPr>
          <w:trHeight w:val="89"/>
          <w:tblHeader/>
        </w:trPr>
        <w:tc>
          <w:tcPr>
            <w:tcW w:w="4035" w:type="dxa"/>
          </w:tcPr>
          <w:p w:rsidR="00571D36" w:rsidRPr="00D27FC5" w:rsidRDefault="00571D36" w:rsidP="00843EBE">
            <w:pPr>
              <w:ind w:left="180" w:hanging="20"/>
              <w:rPr>
                <w:rFonts w:asciiTheme="majorBidi" w:hAnsiTheme="majorBidi" w:cstheme="majorBidi"/>
                <w:color w:val="000000"/>
                <w:sz w:val="22"/>
                <w:szCs w:val="22"/>
                <w:cs/>
                <w:lang w:val="en-US"/>
              </w:rPr>
            </w:pPr>
            <w:r w:rsidRPr="00D27FC5">
              <w:rPr>
                <w:rFonts w:asciiTheme="majorBidi" w:hAnsiTheme="majorBidi" w:cstheme="majorBidi"/>
                <w:color w:val="000000"/>
                <w:sz w:val="22"/>
                <w:szCs w:val="22"/>
                <w:cs/>
                <w:lang w:val="en-US"/>
              </w:rPr>
              <w:t>บริษัท สุมลนาถ จำกัด</w:t>
            </w:r>
          </w:p>
        </w:tc>
        <w:tc>
          <w:tcPr>
            <w:tcW w:w="1530" w:type="dxa"/>
          </w:tcPr>
          <w:p w:rsidR="00571D36" w:rsidRPr="00D27FC5" w:rsidRDefault="00571D36" w:rsidP="00843EBE">
            <w:pPr>
              <w:ind w:left="132" w:hanging="120"/>
              <w:jc w:val="center"/>
              <w:rPr>
                <w:rFonts w:asciiTheme="majorBidi" w:hAnsiTheme="majorBidi" w:cstheme="majorBidi"/>
                <w:color w:val="000000"/>
                <w:sz w:val="22"/>
                <w:szCs w:val="22"/>
                <w:cs/>
              </w:rPr>
            </w:pPr>
            <w:r w:rsidRPr="00D27FC5">
              <w:rPr>
                <w:rFonts w:asciiTheme="majorBidi" w:hAnsiTheme="majorBidi" w:cstheme="majorBidi"/>
                <w:color w:val="000000"/>
                <w:sz w:val="22"/>
                <w:szCs w:val="22"/>
                <w:cs/>
              </w:rPr>
              <w:t>ร้านอาหาร</w:t>
            </w:r>
          </w:p>
        </w:tc>
        <w:tc>
          <w:tcPr>
            <w:tcW w:w="846" w:type="dxa"/>
            <w:vAlign w:val="bottom"/>
          </w:tcPr>
          <w:p w:rsidR="00571D36" w:rsidRPr="00D27FC5" w:rsidRDefault="00B30C02" w:rsidP="00843EBE">
            <w:pPr>
              <w:ind w:left="-18"/>
              <w:jc w:val="center"/>
              <w:rPr>
                <w:rFonts w:asciiTheme="majorBidi" w:hAnsiTheme="majorBidi" w:cstheme="majorBidi"/>
                <w:color w:val="000000"/>
                <w:sz w:val="22"/>
                <w:szCs w:val="22"/>
                <w:lang w:val="en-US"/>
              </w:rPr>
            </w:pPr>
            <w:r w:rsidRPr="00B30C02">
              <w:rPr>
                <w:rFonts w:asciiTheme="majorBidi" w:hAnsiTheme="majorBidi" w:cstheme="majorBidi"/>
                <w:color w:val="000000"/>
                <w:sz w:val="22"/>
                <w:szCs w:val="22"/>
                <w:lang w:val="en-US"/>
              </w:rPr>
              <w:t>18</w:t>
            </w:r>
            <w:r w:rsidR="00571D36" w:rsidRPr="00D27FC5">
              <w:rPr>
                <w:rFonts w:asciiTheme="majorBidi" w:hAnsiTheme="majorBidi" w:cstheme="majorBidi"/>
                <w:color w:val="000000"/>
                <w:sz w:val="22"/>
                <w:szCs w:val="22"/>
                <w:cs/>
              </w:rPr>
              <w:t>.</w:t>
            </w:r>
            <w:r w:rsidRPr="00B30C02">
              <w:rPr>
                <w:rFonts w:asciiTheme="majorBidi" w:hAnsiTheme="majorBidi" w:cstheme="majorBidi"/>
                <w:color w:val="000000"/>
                <w:sz w:val="22"/>
                <w:szCs w:val="22"/>
                <w:lang w:val="en-US"/>
              </w:rPr>
              <w:t>00</w:t>
            </w:r>
          </w:p>
        </w:tc>
        <w:tc>
          <w:tcPr>
            <w:tcW w:w="1044" w:type="dxa"/>
            <w:tcBorders>
              <w:bottom w:val="single" w:sz="4" w:space="0" w:color="auto"/>
            </w:tcBorders>
            <w:vAlign w:val="bottom"/>
          </w:tcPr>
          <w:p w:rsidR="00571D36" w:rsidRPr="00D27FC5" w:rsidRDefault="00B30C02" w:rsidP="00843EBE">
            <w:pPr>
              <w:tabs>
                <w:tab w:val="decimal" w:pos="935"/>
              </w:tabs>
              <w:ind w:left="-18"/>
              <w:rPr>
                <w:rFonts w:asciiTheme="majorBidi" w:hAnsiTheme="majorBidi" w:cstheme="majorBidi"/>
                <w:color w:val="000000"/>
                <w:sz w:val="22"/>
                <w:szCs w:val="22"/>
                <w:lang w:val="en-US"/>
              </w:rPr>
            </w:pPr>
            <w:r w:rsidRPr="00B30C02">
              <w:rPr>
                <w:rFonts w:asciiTheme="majorBidi" w:hAnsiTheme="majorBidi" w:cstheme="majorBidi"/>
                <w:color w:val="000000"/>
                <w:sz w:val="22"/>
                <w:szCs w:val="22"/>
                <w:lang w:val="en-US"/>
              </w:rPr>
              <w:t>714</w:t>
            </w:r>
          </w:p>
        </w:tc>
        <w:tc>
          <w:tcPr>
            <w:tcW w:w="108" w:type="dxa"/>
          </w:tcPr>
          <w:p w:rsidR="00571D36" w:rsidRPr="00D27FC5" w:rsidRDefault="00571D36" w:rsidP="00843EBE">
            <w:pPr>
              <w:tabs>
                <w:tab w:val="decimal" w:pos="792"/>
              </w:tabs>
              <w:ind w:left="-18"/>
              <w:rPr>
                <w:rFonts w:asciiTheme="majorBidi" w:hAnsiTheme="majorBidi" w:cstheme="majorBidi"/>
                <w:color w:val="000000"/>
                <w:sz w:val="22"/>
                <w:szCs w:val="22"/>
                <w:cs/>
                <w:lang w:val="en-US"/>
              </w:rPr>
            </w:pPr>
          </w:p>
        </w:tc>
        <w:tc>
          <w:tcPr>
            <w:tcW w:w="1033" w:type="dxa"/>
            <w:tcBorders>
              <w:bottom w:val="single" w:sz="4" w:space="0" w:color="auto"/>
            </w:tcBorders>
            <w:vAlign w:val="bottom"/>
          </w:tcPr>
          <w:p w:rsidR="00571D36" w:rsidRPr="00D27FC5" w:rsidRDefault="00571D36" w:rsidP="00843EBE">
            <w:pPr>
              <w:tabs>
                <w:tab w:val="decimal" w:pos="515"/>
              </w:tabs>
              <w:ind w:left="-18"/>
              <w:rPr>
                <w:rFonts w:asciiTheme="majorBidi" w:hAnsiTheme="majorBidi" w:cstheme="majorBidi"/>
                <w:color w:val="000000"/>
                <w:sz w:val="22"/>
                <w:szCs w:val="22"/>
                <w:lang w:val="en-US"/>
              </w:rPr>
            </w:pPr>
            <w:r w:rsidRPr="00D27FC5">
              <w:rPr>
                <w:rFonts w:asciiTheme="majorBidi" w:hAnsiTheme="majorBidi" w:cstheme="majorBidi"/>
                <w:color w:val="000000"/>
                <w:sz w:val="22"/>
                <w:szCs w:val="22"/>
                <w:cs/>
                <w:lang w:val="en-US"/>
              </w:rPr>
              <w:t>-</w:t>
            </w:r>
          </w:p>
        </w:tc>
      </w:tr>
      <w:tr w:rsidR="00571D36" w:rsidRPr="00D27FC5" w:rsidTr="00843EBE">
        <w:trPr>
          <w:trHeight w:val="89"/>
          <w:tblHeader/>
        </w:trPr>
        <w:tc>
          <w:tcPr>
            <w:tcW w:w="4035" w:type="dxa"/>
          </w:tcPr>
          <w:p w:rsidR="00571D36" w:rsidRPr="00D27FC5" w:rsidRDefault="00571D36" w:rsidP="00843EBE">
            <w:pPr>
              <w:ind w:left="180" w:hanging="180"/>
              <w:rPr>
                <w:rFonts w:asciiTheme="majorBidi" w:hAnsiTheme="majorBidi" w:cstheme="majorBidi"/>
                <w:color w:val="000000"/>
                <w:sz w:val="22"/>
                <w:szCs w:val="22"/>
                <w:cs/>
              </w:rPr>
            </w:pPr>
            <w:r w:rsidRPr="00D27FC5">
              <w:rPr>
                <w:rFonts w:asciiTheme="majorBidi" w:hAnsiTheme="majorBidi" w:cstheme="majorBidi"/>
                <w:color w:val="000000"/>
                <w:sz w:val="22"/>
                <w:szCs w:val="22"/>
                <w:cs/>
              </w:rPr>
              <w:t xml:space="preserve">     รวม</w:t>
            </w:r>
          </w:p>
        </w:tc>
        <w:tc>
          <w:tcPr>
            <w:tcW w:w="1530" w:type="dxa"/>
          </w:tcPr>
          <w:p w:rsidR="00571D36" w:rsidRPr="00D27FC5" w:rsidRDefault="00571D36" w:rsidP="00843EBE">
            <w:pPr>
              <w:ind w:left="132" w:hanging="120"/>
              <w:rPr>
                <w:rFonts w:asciiTheme="majorBidi" w:hAnsiTheme="majorBidi" w:cstheme="majorBidi"/>
                <w:color w:val="000000"/>
                <w:sz w:val="22"/>
                <w:szCs w:val="22"/>
                <w:cs/>
              </w:rPr>
            </w:pPr>
          </w:p>
        </w:tc>
        <w:tc>
          <w:tcPr>
            <w:tcW w:w="846" w:type="dxa"/>
            <w:vAlign w:val="bottom"/>
          </w:tcPr>
          <w:p w:rsidR="00571D36" w:rsidRPr="00D27FC5" w:rsidRDefault="00571D36" w:rsidP="00843EBE">
            <w:pPr>
              <w:ind w:left="-18"/>
              <w:jc w:val="center"/>
              <w:rPr>
                <w:rFonts w:asciiTheme="majorBidi" w:hAnsiTheme="majorBidi" w:cstheme="majorBidi"/>
                <w:color w:val="000000"/>
                <w:sz w:val="22"/>
                <w:szCs w:val="22"/>
                <w:lang w:val="en-US"/>
              </w:rPr>
            </w:pPr>
          </w:p>
        </w:tc>
        <w:tc>
          <w:tcPr>
            <w:tcW w:w="1044" w:type="dxa"/>
            <w:tcBorders>
              <w:top w:val="single" w:sz="4" w:space="0" w:color="auto"/>
              <w:bottom w:val="double" w:sz="4" w:space="0" w:color="auto"/>
            </w:tcBorders>
            <w:vAlign w:val="bottom"/>
          </w:tcPr>
          <w:p w:rsidR="00571D36" w:rsidRPr="00D27FC5" w:rsidRDefault="00B30C02" w:rsidP="00843EBE">
            <w:pPr>
              <w:tabs>
                <w:tab w:val="decimal" w:pos="935"/>
              </w:tabs>
              <w:ind w:left="-18"/>
              <w:rPr>
                <w:rFonts w:asciiTheme="majorBidi" w:hAnsiTheme="majorBidi" w:cstheme="majorBidi"/>
                <w:color w:val="000000"/>
                <w:sz w:val="22"/>
                <w:szCs w:val="22"/>
                <w:cs/>
                <w:lang w:val="en-US"/>
              </w:rPr>
            </w:pPr>
            <w:r w:rsidRPr="00B30C02">
              <w:rPr>
                <w:rFonts w:asciiTheme="majorBidi" w:hAnsiTheme="majorBidi" w:cstheme="majorBidi"/>
                <w:color w:val="000000"/>
                <w:sz w:val="22"/>
                <w:szCs w:val="22"/>
                <w:lang w:val="en-US"/>
              </w:rPr>
              <w:t>149</w:t>
            </w:r>
            <w:r w:rsidR="00571D36" w:rsidRPr="00D27FC5">
              <w:rPr>
                <w:rFonts w:asciiTheme="majorBidi" w:hAnsiTheme="majorBidi" w:cstheme="majorBidi"/>
                <w:color w:val="000000"/>
                <w:sz w:val="22"/>
                <w:szCs w:val="22"/>
                <w:lang w:val="en-US"/>
              </w:rPr>
              <w:t>,</w:t>
            </w:r>
            <w:r w:rsidRPr="00B30C02">
              <w:rPr>
                <w:rFonts w:asciiTheme="majorBidi" w:hAnsiTheme="majorBidi" w:cstheme="majorBidi"/>
                <w:color w:val="000000"/>
                <w:sz w:val="22"/>
                <w:szCs w:val="22"/>
                <w:lang w:val="en-US"/>
              </w:rPr>
              <w:t>681</w:t>
            </w:r>
          </w:p>
        </w:tc>
        <w:tc>
          <w:tcPr>
            <w:tcW w:w="108" w:type="dxa"/>
          </w:tcPr>
          <w:p w:rsidR="00571D36" w:rsidRPr="00D27FC5" w:rsidRDefault="00571D36" w:rsidP="00843EBE">
            <w:pPr>
              <w:tabs>
                <w:tab w:val="decimal" w:pos="792"/>
              </w:tabs>
              <w:ind w:left="-18"/>
              <w:rPr>
                <w:rFonts w:asciiTheme="majorBidi" w:hAnsiTheme="majorBidi" w:cstheme="majorBidi"/>
                <w:color w:val="000000"/>
                <w:sz w:val="22"/>
                <w:szCs w:val="22"/>
                <w:lang w:val="en-US"/>
              </w:rPr>
            </w:pPr>
          </w:p>
        </w:tc>
        <w:tc>
          <w:tcPr>
            <w:tcW w:w="1033" w:type="dxa"/>
            <w:tcBorders>
              <w:top w:val="single" w:sz="4" w:space="0" w:color="auto"/>
              <w:bottom w:val="double" w:sz="4" w:space="0" w:color="auto"/>
            </w:tcBorders>
            <w:vAlign w:val="bottom"/>
          </w:tcPr>
          <w:p w:rsidR="00571D36" w:rsidRPr="00D27FC5" w:rsidRDefault="00B30C02" w:rsidP="00843EBE">
            <w:pPr>
              <w:tabs>
                <w:tab w:val="decimal" w:pos="935"/>
              </w:tabs>
              <w:ind w:left="-18"/>
              <w:rPr>
                <w:rFonts w:asciiTheme="majorBidi" w:hAnsiTheme="majorBidi" w:cstheme="majorBidi"/>
                <w:color w:val="000000"/>
                <w:sz w:val="22"/>
                <w:szCs w:val="22"/>
                <w:cs/>
                <w:lang w:val="en-US"/>
              </w:rPr>
            </w:pPr>
            <w:r w:rsidRPr="00B30C02">
              <w:rPr>
                <w:rFonts w:asciiTheme="majorBidi" w:hAnsiTheme="majorBidi" w:cstheme="majorBidi"/>
                <w:color w:val="000000"/>
                <w:sz w:val="22"/>
                <w:szCs w:val="22"/>
                <w:lang w:val="en-US"/>
              </w:rPr>
              <w:t>148</w:t>
            </w:r>
            <w:r w:rsidR="00571D36" w:rsidRPr="00D27FC5">
              <w:rPr>
                <w:rFonts w:asciiTheme="majorBidi" w:hAnsiTheme="majorBidi" w:cstheme="majorBidi"/>
                <w:color w:val="000000"/>
                <w:sz w:val="22"/>
                <w:szCs w:val="22"/>
                <w:cs/>
                <w:lang w:val="en-US"/>
              </w:rPr>
              <w:t>,</w:t>
            </w:r>
            <w:r w:rsidRPr="00B30C02">
              <w:rPr>
                <w:rFonts w:asciiTheme="majorBidi" w:hAnsiTheme="majorBidi" w:cstheme="majorBidi"/>
                <w:color w:val="000000"/>
                <w:sz w:val="22"/>
                <w:szCs w:val="22"/>
                <w:lang w:val="en-US"/>
              </w:rPr>
              <w:t>967</w:t>
            </w:r>
          </w:p>
        </w:tc>
      </w:tr>
    </w:tbl>
    <w:p w:rsidR="00571D36" w:rsidRPr="00D27FC5" w:rsidRDefault="00571D36" w:rsidP="007E46EC">
      <w:pPr>
        <w:pStyle w:val="ListParagraph"/>
        <w:spacing w:before="120"/>
        <w:ind w:left="547"/>
        <w:contextualSpacing w:val="0"/>
        <w:jc w:val="thaiDistribute"/>
        <w:rPr>
          <w:rFonts w:asciiTheme="majorBidi" w:hAnsiTheme="majorBidi"/>
          <w:spacing w:val="-4"/>
          <w:sz w:val="32"/>
          <w:szCs w:val="32"/>
          <w:cs/>
        </w:rPr>
      </w:pPr>
      <w:r w:rsidRPr="00D27FC5">
        <w:rPr>
          <w:rFonts w:asciiTheme="majorBidi" w:hAnsiTheme="majorBidi" w:cstheme="majorBidi"/>
          <w:spacing w:val="-4"/>
          <w:sz w:val="32"/>
          <w:szCs w:val="32"/>
          <w:cs/>
        </w:rPr>
        <w:t xml:space="preserve">ภายใต้ </w:t>
      </w:r>
      <w:r w:rsidRPr="00D27FC5">
        <w:rPr>
          <w:rFonts w:asciiTheme="majorBidi" w:hAnsiTheme="majorBidi"/>
          <w:spacing w:val="-4"/>
          <w:sz w:val="32"/>
          <w:szCs w:val="32"/>
          <w:cs/>
        </w:rPr>
        <w:t>TFRS</w:t>
      </w:r>
      <w:r w:rsidRPr="00D27FC5">
        <w:rPr>
          <w:rFonts w:asciiTheme="majorBidi" w:hAnsiTheme="majorBidi" w:cstheme="majorBidi"/>
          <w:spacing w:val="-4"/>
          <w:sz w:val="32"/>
          <w:szCs w:val="32"/>
          <w:cs/>
        </w:rPr>
        <w:t xml:space="preserve"> </w:t>
      </w:r>
      <w:r w:rsidR="00B30C02" w:rsidRPr="00B30C02">
        <w:rPr>
          <w:rFonts w:asciiTheme="majorBidi" w:hAnsiTheme="majorBidi"/>
          <w:spacing w:val="-4"/>
          <w:sz w:val="32"/>
          <w:szCs w:val="32"/>
          <w:lang w:val="en-US"/>
        </w:rPr>
        <w:t>9</w:t>
      </w:r>
      <w:r w:rsidRPr="00D27FC5">
        <w:rPr>
          <w:rFonts w:asciiTheme="majorBidi" w:hAnsiTheme="majorBidi" w:cstheme="majorBidi"/>
          <w:spacing w:val="-4"/>
          <w:sz w:val="32"/>
          <w:szCs w:val="32"/>
          <w:cs/>
        </w:rPr>
        <w:t xml:space="preserve"> กลุ่มบริษัทและบริษัทได้จัดประเภทเงินลงทุนในหน่วยลงทุนของกองทุนรวมอสังหาริมทรัพย์ เงินลงทุนในหน่วยทรัสต์ของทรัสต์เพื่อการลงทุนในอสังหาริมทรัพย์ และเงินลงทุน</w:t>
      </w:r>
      <w:r w:rsidR="00CA1D7A">
        <w:rPr>
          <w:rFonts w:asciiTheme="majorBidi" w:hAnsiTheme="majorBidi" w:cstheme="majorBidi" w:hint="cs"/>
          <w:spacing w:val="-4"/>
          <w:sz w:val="32"/>
          <w:szCs w:val="32"/>
          <w:cs/>
        </w:rPr>
        <w:t xml:space="preserve">                   </w:t>
      </w:r>
      <w:r w:rsidRPr="00D27FC5">
        <w:rPr>
          <w:rFonts w:asciiTheme="majorBidi" w:hAnsiTheme="majorBidi" w:cstheme="majorBidi"/>
          <w:spacing w:val="-4"/>
          <w:sz w:val="32"/>
          <w:szCs w:val="32"/>
          <w:cs/>
        </w:rPr>
        <w:t>ในตราสารทุนของบริษัทที่ไม่ใช่บริษัทจดทะเบียนเป็นสินทรัพย์ทางการเงินที่วัดมูลค่ายุติธรรมผ่านกำไรขาดทุนเบ็ดเสร็จอื่น</w:t>
      </w:r>
    </w:p>
    <w:p w:rsidR="00571D36" w:rsidRPr="00D27FC5" w:rsidRDefault="00571D36" w:rsidP="007E46EC">
      <w:pPr>
        <w:overflowPunct/>
        <w:autoSpaceDE/>
        <w:autoSpaceDN/>
        <w:adjustRightInd/>
        <w:spacing w:before="120"/>
        <w:ind w:left="576"/>
        <w:jc w:val="thaiDistribute"/>
        <w:textAlignment w:val="auto"/>
        <w:rPr>
          <w:rFonts w:asciiTheme="majorBidi" w:hAnsiTheme="majorBidi" w:cstheme="majorBidi"/>
          <w:b/>
          <w:bCs/>
          <w:spacing w:val="-4"/>
          <w:sz w:val="32"/>
          <w:szCs w:val="32"/>
          <w:lang w:val="en-US"/>
        </w:rPr>
      </w:pPr>
      <w:r w:rsidRPr="00D27FC5">
        <w:rPr>
          <w:rFonts w:asciiTheme="majorBidi" w:hAnsiTheme="majorBidi" w:cstheme="majorBidi"/>
          <w:b/>
          <w:bCs/>
          <w:spacing w:val="-4"/>
          <w:sz w:val="32"/>
          <w:szCs w:val="32"/>
          <w:cs/>
          <w:lang w:val="en-US"/>
        </w:rPr>
        <w:t>เงินลงทุนในหน่วยลงทุนของกองทุนรวมอสังหาริมทรัพย์</w:t>
      </w:r>
    </w:p>
    <w:p w:rsidR="00571D36" w:rsidRPr="00D27FC5" w:rsidRDefault="00571D36" w:rsidP="007E46EC">
      <w:pPr>
        <w:overflowPunct/>
        <w:autoSpaceDE/>
        <w:autoSpaceDN/>
        <w:adjustRightInd/>
        <w:spacing w:before="120"/>
        <w:ind w:left="576"/>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ก่อนรอบระยะเวลารายงานปัจจุบัน บริษัทได้บันทึกเงินลงทุนในกองทุนรวมอสังหาริมทรัพย์บางกอก (“กองทุนรวม”) เป็นเงินลงทุนในบริษัทร่วมในงบการเงินรวมและงบการเงินเฉพาะกิจการ จำนวนเงิน </w:t>
      </w:r>
      <w:r w:rsidR="00B30C02" w:rsidRPr="00B30C02">
        <w:rPr>
          <w:rFonts w:asciiTheme="majorBidi" w:hAnsiTheme="majorBidi" w:cstheme="majorBidi"/>
          <w:sz w:val="32"/>
          <w:szCs w:val="32"/>
          <w:lang w:val="en-US"/>
        </w:rPr>
        <w:t>333</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D27FC5">
        <w:rPr>
          <w:rFonts w:asciiTheme="majorBidi" w:hAnsiTheme="majorBidi" w:cstheme="majorBidi"/>
          <w:sz w:val="32"/>
          <w:szCs w:val="32"/>
          <w:cs/>
          <w:lang w:val="en-US"/>
        </w:rPr>
        <w:t xml:space="preserve"> ล้านบาท หรือคิดเป็นสัดส่วนร้อยละ </w:t>
      </w:r>
      <w:r w:rsidR="00B30C02" w:rsidRPr="00B30C02">
        <w:rPr>
          <w:rFonts w:asciiTheme="majorBidi" w:hAnsiTheme="majorBidi" w:cstheme="majorBidi"/>
          <w:sz w:val="32"/>
          <w:szCs w:val="32"/>
          <w:lang w:val="en-US"/>
        </w:rPr>
        <w:t>33</w:t>
      </w:r>
      <w:r w:rsidRPr="00D27FC5">
        <w:rPr>
          <w:rFonts w:asciiTheme="majorBidi" w:hAnsiTheme="majorBidi" w:cstheme="majorBidi"/>
          <w:sz w:val="32"/>
          <w:szCs w:val="32"/>
          <w:cs/>
          <w:lang w:val="en-US"/>
        </w:rPr>
        <w:t>.</w:t>
      </w:r>
      <w:r w:rsidR="00B30C02" w:rsidRPr="00B30C02">
        <w:rPr>
          <w:rFonts w:asciiTheme="majorBidi" w:hAnsiTheme="majorBidi" w:cstheme="majorBidi"/>
          <w:sz w:val="32"/>
          <w:szCs w:val="32"/>
          <w:lang w:val="en-US"/>
        </w:rPr>
        <w:t>30</w:t>
      </w:r>
      <w:r w:rsidRPr="00D27FC5">
        <w:rPr>
          <w:rFonts w:asciiTheme="majorBidi" w:hAnsiTheme="majorBidi" w:cstheme="majorBidi"/>
          <w:sz w:val="32"/>
          <w:szCs w:val="32"/>
          <w:cs/>
          <w:lang w:val="en-US"/>
        </w:rPr>
        <w:t xml:space="preserve"> ของหน่วยลงทุนทั้งหมดของกองทุนรวม ต่อมาในเดือนมกราคม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cs/>
          <w:lang w:val="en-US"/>
        </w:rPr>
        <w:t xml:space="preserve"> บริษัทได้จำหน่ายเงินลงทุนในกองทุนรวมดังกล่าวซึ่งมีผลทำให้สัดส่วนของส่วนได้เสียของบริษัทในกองทุนรวมลดลงจากร้อยละ </w:t>
      </w:r>
      <w:r w:rsidR="00B30C02" w:rsidRPr="00B30C02">
        <w:rPr>
          <w:rFonts w:asciiTheme="majorBidi" w:hAnsiTheme="majorBidi" w:cstheme="majorBidi"/>
          <w:sz w:val="32"/>
          <w:szCs w:val="32"/>
          <w:lang w:val="en-US"/>
        </w:rPr>
        <w:t>33</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30</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เป็นร้อยละ</w:t>
      </w:r>
      <w:r w:rsidRPr="00D27FC5">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17</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56</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ของหน่วยลงทุนทั้งหมด</w:t>
      </w:r>
      <w:r w:rsidR="00CA1D7A">
        <w:rPr>
          <w:rFonts w:asciiTheme="majorBidi" w:hAnsiTheme="majorBidi" w:cstheme="majorBidi" w:hint="cs"/>
          <w:sz w:val="32"/>
          <w:szCs w:val="32"/>
          <w:cs/>
          <w:lang w:val="en-US"/>
        </w:rPr>
        <w:t xml:space="preserve">                    </w:t>
      </w:r>
      <w:r w:rsidRPr="00D27FC5">
        <w:rPr>
          <w:rFonts w:asciiTheme="majorBidi" w:hAnsiTheme="majorBidi" w:cstheme="majorBidi"/>
          <w:sz w:val="32"/>
          <w:szCs w:val="32"/>
          <w:cs/>
          <w:lang w:val="en-US"/>
        </w:rPr>
        <w:t xml:space="preserve">ในกองทุนรวม (หมายเหตุข้อ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lang w:val="en-US"/>
        </w:rPr>
        <w:t>) จนทำให้บริษัทสูญเสียอิทธิพลอย่างมีนัยสำคัญเหนือกองทุนรวม</w:t>
      </w:r>
      <w:r w:rsidR="00CA1D7A">
        <w:rPr>
          <w:rFonts w:asciiTheme="majorBidi" w:hAnsiTheme="majorBidi" w:cstheme="majorBidi" w:hint="cs"/>
          <w:sz w:val="32"/>
          <w:szCs w:val="32"/>
          <w:cs/>
          <w:lang w:val="en-US"/>
        </w:rPr>
        <w:t xml:space="preserve">                 </w:t>
      </w:r>
      <w:r w:rsidRPr="00D27FC5">
        <w:rPr>
          <w:rFonts w:asciiTheme="majorBidi" w:hAnsiTheme="majorBidi" w:cstheme="majorBidi"/>
          <w:sz w:val="32"/>
          <w:szCs w:val="32"/>
          <w:cs/>
          <w:lang w:val="en-US"/>
        </w:rPr>
        <w:t xml:space="preserve"> เมื่อวันที่ </w:t>
      </w:r>
      <w:r w:rsidR="00B30C02" w:rsidRPr="00B30C02">
        <w:rPr>
          <w:rFonts w:asciiTheme="majorBidi" w:hAnsiTheme="majorBidi" w:cstheme="majorBidi"/>
          <w:sz w:val="32"/>
          <w:szCs w:val="32"/>
          <w:lang w:val="en-US"/>
        </w:rPr>
        <w:t>27</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มกราคม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cs/>
          <w:lang w:val="en-US"/>
        </w:rPr>
        <w:t xml:space="preserve"> โดยบริษัทยกเลิกการใช้วิธีส่วนได้เสียในการวัดมูลค่าเงินลงทุนดังกล่าว</w:t>
      </w:r>
      <w:r w:rsidR="00CA1D7A">
        <w:rPr>
          <w:rFonts w:asciiTheme="majorBidi" w:hAnsiTheme="majorBidi" w:cstheme="majorBidi" w:hint="cs"/>
          <w:sz w:val="32"/>
          <w:szCs w:val="32"/>
          <w:cs/>
          <w:lang w:val="en-US"/>
        </w:rPr>
        <w:t xml:space="preserve">                </w:t>
      </w:r>
      <w:r w:rsidRPr="00CA1D7A">
        <w:rPr>
          <w:rFonts w:asciiTheme="majorBidi" w:hAnsiTheme="majorBidi" w:cstheme="majorBidi"/>
          <w:spacing w:val="-4"/>
          <w:sz w:val="32"/>
          <w:szCs w:val="32"/>
          <w:cs/>
          <w:lang w:val="en-US"/>
        </w:rPr>
        <w:t>ในกองทุนรวมในงบการเงินสำหรับ</w:t>
      </w:r>
      <w:r w:rsidRPr="00CA1D7A">
        <w:rPr>
          <w:rFonts w:asciiTheme="majorBidi" w:hAnsiTheme="majorBidi" w:cstheme="majorBidi" w:hint="cs"/>
          <w:spacing w:val="-4"/>
          <w:sz w:val="32"/>
          <w:szCs w:val="32"/>
          <w:cs/>
          <w:lang w:val="en-US"/>
        </w:rPr>
        <w:t>ปี</w:t>
      </w:r>
      <w:r w:rsidRPr="00CA1D7A">
        <w:rPr>
          <w:rFonts w:asciiTheme="majorBidi" w:hAnsiTheme="majorBidi" w:cstheme="majorBidi"/>
          <w:spacing w:val="-4"/>
          <w:sz w:val="32"/>
          <w:szCs w:val="32"/>
          <w:cs/>
          <w:lang w:val="en-US"/>
        </w:rPr>
        <w:t xml:space="preserve">สิ้นสุดวันที่ </w:t>
      </w:r>
      <w:r w:rsidR="00B30C02" w:rsidRPr="00B30C02">
        <w:rPr>
          <w:rFonts w:asciiTheme="majorBidi" w:hAnsiTheme="majorBidi" w:cstheme="majorBidi"/>
          <w:spacing w:val="-4"/>
          <w:sz w:val="32"/>
          <w:szCs w:val="32"/>
          <w:lang w:val="en-US"/>
        </w:rPr>
        <w:t>31</w:t>
      </w:r>
      <w:r w:rsidRPr="00CA1D7A">
        <w:rPr>
          <w:rFonts w:asciiTheme="majorBidi" w:hAnsiTheme="majorBidi" w:cstheme="majorBidi"/>
          <w:spacing w:val="-4"/>
          <w:sz w:val="32"/>
          <w:szCs w:val="32"/>
          <w:lang w:val="en-US"/>
        </w:rPr>
        <w:t xml:space="preserve"> </w:t>
      </w:r>
      <w:r w:rsidRPr="00CA1D7A">
        <w:rPr>
          <w:rFonts w:asciiTheme="majorBidi" w:hAnsiTheme="majorBidi" w:cstheme="majorBidi" w:hint="cs"/>
          <w:spacing w:val="-4"/>
          <w:sz w:val="32"/>
          <w:szCs w:val="32"/>
          <w:cs/>
          <w:lang w:val="en-US"/>
        </w:rPr>
        <w:t>ธันวาคม</w:t>
      </w:r>
      <w:r w:rsidRPr="00CA1D7A">
        <w:rPr>
          <w:rFonts w:asciiTheme="majorBidi" w:hAnsiTheme="majorBidi" w:cstheme="majorBidi"/>
          <w:spacing w:val="-4"/>
          <w:sz w:val="32"/>
          <w:szCs w:val="32"/>
          <w:cs/>
          <w:lang w:val="en-US"/>
        </w:rPr>
        <w:t xml:space="preserve"> </w:t>
      </w:r>
      <w:r w:rsidR="00B30C02" w:rsidRPr="00B30C02">
        <w:rPr>
          <w:rFonts w:asciiTheme="majorBidi" w:hAnsiTheme="majorBidi" w:cstheme="majorBidi"/>
          <w:spacing w:val="-4"/>
          <w:sz w:val="32"/>
          <w:szCs w:val="32"/>
          <w:lang w:val="en-US"/>
        </w:rPr>
        <w:t>2563</w:t>
      </w:r>
      <w:r w:rsidRPr="00CA1D7A">
        <w:rPr>
          <w:rFonts w:asciiTheme="majorBidi" w:hAnsiTheme="majorBidi" w:cstheme="majorBidi"/>
          <w:spacing w:val="-4"/>
          <w:sz w:val="32"/>
          <w:szCs w:val="32"/>
          <w:lang w:val="en-US"/>
        </w:rPr>
        <w:t xml:space="preserve"> </w:t>
      </w:r>
      <w:r w:rsidRPr="00CA1D7A">
        <w:rPr>
          <w:rFonts w:asciiTheme="majorBidi" w:hAnsiTheme="majorBidi" w:cstheme="majorBidi"/>
          <w:spacing w:val="-4"/>
          <w:sz w:val="32"/>
          <w:szCs w:val="32"/>
          <w:cs/>
          <w:lang w:val="en-US"/>
        </w:rPr>
        <w:t>และได้จัดประเภทเงินลงทุนดังกล่าว</w:t>
      </w:r>
      <w:r w:rsidRPr="00D27FC5">
        <w:rPr>
          <w:rFonts w:asciiTheme="majorBidi" w:hAnsiTheme="majorBidi" w:cstheme="majorBidi"/>
          <w:sz w:val="32"/>
          <w:szCs w:val="32"/>
          <w:cs/>
          <w:lang w:val="en-US"/>
        </w:rPr>
        <w:t xml:space="preserve">เป็นสินทรัพย์ทางการเงินที่วัดมูลค่าด้วยตามมูลค่ายุติธรรมผ่านกำไรหรือขาดทุนเบ็ดเสร็จอื่นให้เป็นไปตาม </w:t>
      </w:r>
      <w:r w:rsidRPr="00D27FC5">
        <w:rPr>
          <w:rFonts w:asciiTheme="majorBidi" w:hAnsiTheme="majorBidi" w:cstheme="majorBidi"/>
          <w:sz w:val="32"/>
          <w:szCs w:val="32"/>
          <w:lang w:val="en-US"/>
        </w:rPr>
        <w:t xml:space="preserve">TFRS </w:t>
      </w:r>
      <w:r w:rsidR="00B30C02" w:rsidRPr="00B30C02">
        <w:rPr>
          <w:rFonts w:asciiTheme="majorBidi" w:hAnsiTheme="majorBidi" w:cstheme="majorBidi"/>
          <w:sz w:val="32"/>
          <w:szCs w:val="32"/>
          <w:lang w:val="en-US"/>
        </w:rPr>
        <w:t>9</w:t>
      </w:r>
      <w:r w:rsidRPr="00D27FC5">
        <w:rPr>
          <w:rFonts w:asciiTheme="majorBidi" w:hAnsiTheme="majorBidi" w:cstheme="majorBidi"/>
          <w:sz w:val="32"/>
          <w:szCs w:val="32"/>
          <w:cs/>
          <w:lang w:val="en-US"/>
        </w:rPr>
        <w:t xml:space="preserve"> ตามที่ได้กล่าวข้างต้น</w:t>
      </w:r>
    </w:p>
    <w:p w:rsidR="00571D36" w:rsidRPr="00D27FC5" w:rsidRDefault="00571D36" w:rsidP="00EC5515">
      <w:pPr>
        <w:overflowPunct/>
        <w:autoSpaceDE/>
        <w:autoSpaceDN/>
        <w:adjustRightInd/>
        <w:spacing w:before="120"/>
        <w:ind w:left="576"/>
        <w:jc w:val="thaiDistribute"/>
        <w:textAlignment w:val="auto"/>
        <w:rPr>
          <w:rFonts w:asciiTheme="majorBidi" w:hAnsiTheme="majorBidi" w:cstheme="majorBidi"/>
          <w:b/>
          <w:bCs/>
          <w:spacing w:val="-4"/>
          <w:sz w:val="32"/>
          <w:szCs w:val="32"/>
          <w:lang w:val="en-US"/>
        </w:rPr>
      </w:pPr>
      <w:r w:rsidRPr="00D27FC5">
        <w:rPr>
          <w:rFonts w:asciiTheme="majorBidi" w:hAnsiTheme="majorBidi" w:cstheme="majorBidi"/>
          <w:b/>
          <w:bCs/>
          <w:spacing w:val="-4"/>
          <w:sz w:val="32"/>
          <w:szCs w:val="32"/>
          <w:cs/>
          <w:lang w:val="en-US"/>
        </w:rPr>
        <w:t>เงินลงทุนในตราสารทุนของบริษัทที่ไม่ใช่บริษัทจดทะเบียน</w:t>
      </w:r>
    </w:p>
    <w:p w:rsidR="001269E9" w:rsidRDefault="00571D36" w:rsidP="001269E9">
      <w:pPr>
        <w:overflowPunct/>
        <w:autoSpaceDE/>
        <w:autoSpaceDN/>
        <w:adjustRightInd/>
        <w:spacing w:before="120"/>
        <w:ind w:left="576"/>
        <w:jc w:val="thaiDistribute"/>
        <w:textAlignment w:val="auto"/>
        <w:rPr>
          <w:rFonts w:asciiTheme="majorBidi" w:hAnsiTheme="majorBidi" w:cstheme="majorBidi"/>
          <w:spacing w:val="-6"/>
          <w:sz w:val="32"/>
          <w:szCs w:val="32"/>
          <w:lang w:val="en-US"/>
        </w:rPr>
      </w:pPr>
      <w:r w:rsidRPr="00D27FC5">
        <w:rPr>
          <w:rFonts w:asciiTheme="majorBidi" w:hAnsiTheme="majorBidi" w:cstheme="majorBidi"/>
          <w:spacing w:val="-6"/>
          <w:sz w:val="32"/>
          <w:szCs w:val="32"/>
          <w:cs/>
          <w:lang w:val="en-US"/>
        </w:rPr>
        <w:t xml:space="preserve">กลุ่มบริษัทและบริษัทได้วัดมูลค่าเงินลงทุนในตราสารทุนของบริษัท อินเตอร์เนชั่นแนล รีซอร์ท                  ดีเวลลอปเมนท์ จำกัด และบริษัท สุมลนาถ จำกัด ซึ่งไม่ใช่หลักทรัพย์ในความต้องการของตลาดด้วยมูลค่ายุติธรรม ณ วันที่ </w:t>
      </w:r>
      <w:r w:rsidR="00B30C02" w:rsidRPr="00B30C02">
        <w:rPr>
          <w:rFonts w:asciiTheme="majorBidi" w:hAnsiTheme="majorBidi" w:cstheme="majorBidi"/>
          <w:spacing w:val="-6"/>
          <w:sz w:val="32"/>
          <w:szCs w:val="32"/>
          <w:lang w:val="en-US"/>
        </w:rPr>
        <w:t>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มกราคม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โดยรับรู้ผลต่าง (สุทธิจากภาษีเงินได้) ระหว่างมูลค่าตามบัญชีเดิม</w:t>
      </w:r>
      <w:r w:rsidR="00CA1D7A">
        <w:rPr>
          <w:rFonts w:asciiTheme="majorBidi" w:hAnsiTheme="majorBidi" w:cstheme="majorBidi" w:hint="cs"/>
          <w:spacing w:val="-6"/>
          <w:sz w:val="32"/>
          <w:szCs w:val="32"/>
          <w:cs/>
          <w:lang w:val="en-US"/>
        </w:rPr>
        <w:t xml:space="preserve">              </w:t>
      </w:r>
      <w:r w:rsidRPr="00CA1D7A">
        <w:rPr>
          <w:rFonts w:asciiTheme="majorBidi" w:hAnsiTheme="majorBidi" w:cstheme="majorBidi"/>
          <w:spacing w:val="-10"/>
          <w:sz w:val="32"/>
          <w:szCs w:val="32"/>
          <w:cs/>
          <w:lang w:val="en-US"/>
        </w:rPr>
        <w:t xml:space="preserve">ซึ่งแสดงตามราคาทุนและมูลค่ายุติธรรมในกำไรสะสมต้นงวด ณ วันที่ </w:t>
      </w:r>
      <w:r w:rsidR="00B30C02" w:rsidRPr="00B30C02">
        <w:rPr>
          <w:rFonts w:asciiTheme="majorBidi" w:hAnsiTheme="majorBidi" w:cstheme="majorBidi"/>
          <w:spacing w:val="-10"/>
          <w:sz w:val="32"/>
          <w:szCs w:val="32"/>
          <w:lang w:val="en-US"/>
        </w:rPr>
        <w:t>1</w:t>
      </w:r>
      <w:r w:rsidRPr="00CA1D7A">
        <w:rPr>
          <w:rFonts w:asciiTheme="majorBidi" w:hAnsiTheme="majorBidi" w:cstheme="majorBidi"/>
          <w:spacing w:val="-10"/>
          <w:sz w:val="32"/>
          <w:szCs w:val="32"/>
          <w:lang w:val="en-US"/>
        </w:rPr>
        <w:t xml:space="preserve"> </w:t>
      </w:r>
      <w:r w:rsidRPr="00CA1D7A">
        <w:rPr>
          <w:rFonts w:asciiTheme="majorBidi" w:hAnsiTheme="majorBidi" w:cstheme="majorBidi"/>
          <w:spacing w:val="-10"/>
          <w:sz w:val="32"/>
          <w:szCs w:val="32"/>
          <w:cs/>
          <w:lang w:val="en-US"/>
        </w:rPr>
        <w:t xml:space="preserve">มกราคม </w:t>
      </w:r>
      <w:r w:rsidR="00B30C02" w:rsidRPr="00B30C02">
        <w:rPr>
          <w:rFonts w:asciiTheme="majorBidi" w:hAnsiTheme="majorBidi" w:cstheme="majorBidi"/>
          <w:spacing w:val="-10"/>
          <w:sz w:val="32"/>
          <w:szCs w:val="32"/>
          <w:lang w:val="en-US"/>
        </w:rPr>
        <w:t>2563</w:t>
      </w:r>
      <w:r w:rsidRPr="00CA1D7A">
        <w:rPr>
          <w:rFonts w:asciiTheme="majorBidi" w:hAnsiTheme="majorBidi" w:cstheme="majorBidi"/>
          <w:spacing w:val="-10"/>
          <w:sz w:val="32"/>
          <w:szCs w:val="32"/>
          <w:lang w:val="en-US"/>
        </w:rPr>
        <w:t xml:space="preserve"> </w:t>
      </w:r>
      <w:r w:rsidRPr="00CA1D7A">
        <w:rPr>
          <w:rFonts w:asciiTheme="majorBidi" w:hAnsiTheme="majorBidi" w:cstheme="majorBidi"/>
          <w:spacing w:val="-10"/>
          <w:sz w:val="32"/>
          <w:szCs w:val="32"/>
          <w:cs/>
          <w:lang w:val="en-US"/>
        </w:rPr>
        <w:t xml:space="preserve">จำนวน </w:t>
      </w:r>
      <w:r w:rsidR="00B30C02" w:rsidRPr="00B30C02">
        <w:rPr>
          <w:rFonts w:asciiTheme="majorBidi" w:hAnsiTheme="majorBidi" w:cstheme="majorBidi"/>
          <w:spacing w:val="-10"/>
          <w:sz w:val="32"/>
          <w:szCs w:val="32"/>
          <w:lang w:val="en-US"/>
        </w:rPr>
        <w:t>65</w:t>
      </w:r>
      <w:r w:rsidRPr="00CA1D7A">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92</w:t>
      </w:r>
      <w:r w:rsidRPr="00CA1D7A">
        <w:rPr>
          <w:rFonts w:asciiTheme="majorBidi" w:hAnsiTheme="majorBidi" w:cstheme="majorBidi"/>
          <w:spacing w:val="-10"/>
          <w:sz w:val="32"/>
          <w:szCs w:val="32"/>
          <w:lang w:val="en-US"/>
        </w:rPr>
        <w:t xml:space="preserve"> </w:t>
      </w:r>
      <w:r w:rsidRPr="00CA1D7A">
        <w:rPr>
          <w:rFonts w:asciiTheme="majorBidi" w:hAnsiTheme="majorBidi" w:cstheme="majorBidi"/>
          <w:spacing w:val="-10"/>
          <w:sz w:val="32"/>
          <w:szCs w:val="32"/>
          <w:cs/>
          <w:lang w:val="en-US"/>
        </w:rPr>
        <w:t>ล้านบาท</w:t>
      </w:r>
      <w:r w:rsidRPr="00D27FC5">
        <w:rPr>
          <w:rFonts w:asciiTheme="majorBidi" w:hAnsiTheme="majorBidi" w:cstheme="majorBidi"/>
          <w:spacing w:val="-6"/>
          <w:sz w:val="32"/>
          <w:szCs w:val="32"/>
          <w:cs/>
          <w:lang w:val="en-US"/>
        </w:rPr>
        <w:t xml:space="preserve"> (ผลต่างก่อนผลกระทบจากภาษีเงินได้มีจำนวน </w:t>
      </w:r>
      <w:r w:rsidR="00B30C02" w:rsidRPr="00B30C02">
        <w:rPr>
          <w:rFonts w:asciiTheme="majorBidi" w:hAnsiTheme="majorBidi" w:cstheme="majorBidi"/>
          <w:spacing w:val="-6"/>
          <w:sz w:val="32"/>
          <w:szCs w:val="32"/>
          <w:lang w:val="en-US"/>
        </w:rPr>
        <w:t>82</w:t>
      </w:r>
      <w:r w:rsidRPr="00D27FC5">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41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ล้านบาท) ซึ่งเป็นไปตามแนวการปฏิบัติในช่วงเปลี่ยนแปลงสำหรับการจัดประเภทรายการและการวัดมูลค่าของ </w:t>
      </w:r>
      <w:r w:rsidRPr="00D27FC5">
        <w:rPr>
          <w:rFonts w:asciiTheme="majorBidi" w:hAnsiTheme="majorBidi" w:cstheme="majorBidi"/>
          <w:spacing w:val="-6"/>
          <w:sz w:val="32"/>
          <w:szCs w:val="32"/>
          <w:lang w:val="en-US"/>
        </w:rPr>
        <w:t xml:space="preserve">TFRS </w:t>
      </w:r>
      <w:r w:rsidR="00B30C02" w:rsidRPr="00B30C02">
        <w:rPr>
          <w:rFonts w:asciiTheme="majorBidi" w:hAnsiTheme="majorBidi" w:cstheme="majorBidi"/>
          <w:spacing w:val="-6"/>
          <w:sz w:val="32"/>
          <w:szCs w:val="32"/>
          <w:lang w:val="en-US"/>
        </w:rPr>
        <w:t>9</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หมายเหตุข้อ </w:t>
      </w:r>
      <w:r w:rsidR="00B30C02" w:rsidRPr="00B30C02">
        <w:rPr>
          <w:rFonts w:asciiTheme="majorBidi" w:hAnsiTheme="majorBidi" w:cstheme="majorBidi"/>
          <w:spacing w:val="-6"/>
          <w:sz w:val="32"/>
          <w:szCs w:val="32"/>
          <w:lang w:val="en-US"/>
        </w:rPr>
        <w:t>2</w:t>
      </w:r>
      <w:r w:rsidRPr="00D27FC5">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4</w:t>
      </w:r>
      <w:r w:rsidRPr="00D27FC5">
        <w:rPr>
          <w:rFonts w:asciiTheme="majorBidi" w:hAnsiTheme="majorBidi" w:cstheme="majorBidi"/>
          <w:spacing w:val="-6"/>
          <w:sz w:val="32"/>
          <w:szCs w:val="32"/>
          <w:lang w:val="en-US"/>
        </w:rPr>
        <w:t>)</w:t>
      </w:r>
      <w:r w:rsidR="001269E9">
        <w:rPr>
          <w:rFonts w:asciiTheme="majorBidi" w:hAnsiTheme="majorBidi" w:cstheme="majorBidi"/>
          <w:spacing w:val="-6"/>
          <w:sz w:val="32"/>
          <w:szCs w:val="32"/>
          <w:lang w:val="en-US"/>
        </w:rPr>
        <w:br w:type="page"/>
      </w:r>
    </w:p>
    <w:p w:rsidR="008D03E6" w:rsidRPr="000E7396" w:rsidRDefault="00B30C02" w:rsidP="001269E9">
      <w:pPr>
        <w:tabs>
          <w:tab w:val="left" w:pos="900"/>
          <w:tab w:val="left" w:pos="1440"/>
          <w:tab w:val="left" w:pos="2160"/>
          <w:tab w:val="left" w:pos="2880"/>
          <w:tab w:val="left" w:pos="9072"/>
        </w:tabs>
        <w:ind w:left="605" w:right="72" w:hanging="605"/>
        <w:jc w:val="thaiDistribute"/>
        <w:rPr>
          <w:rFonts w:asciiTheme="majorBidi" w:hAnsiTheme="majorBidi" w:cstheme="majorBidi"/>
          <w:b/>
          <w:bCs/>
          <w:sz w:val="32"/>
          <w:szCs w:val="32"/>
          <w:lang w:val="en-US"/>
        </w:rPr>
      </w:pPr>
      <w:r w:rsidRPr="00B30C02">
        <w:rPr>
          <w:rFonts w:asciiTheme="majorBidi" w:hAnsiTheme="majorBidi" w:cstheme="majorBidi"/>
          <w:b/>
          <w:bCs/>
          <w:sz w:val="32"/>
          <w:szCs w:val="32"/>
          <w:lang w:val="en-US"/>
        </w:rPr>
        <w:t>15</w:t>
      </w:r>
      <w:r w:rsidR="008D03E6" w:rsidRPr="000E7396">
        <w:rPr>
          <w:rFonts w:asciiTheme="majorBidi" w:hAnsiTheme="majorBidi" w:cstheme="majorBidi"/>
          <w:b/>
          <w:bCs/>
          <w:sz w:val="32"/>
          <w:szCs w:val="32"/>
          <w:cs/>
          <w:lang w:val="en-US"/>
        </w:rPr>
        <w:t>.</w:t>
      </w:r>
      <w:r w:rsidR="008D03E6" w:rsidRPr="000E7396">
        <w:rPr>
          <w:rFonts w:asciiTheme="majorBidi" w:hAnsiTheme="majorBidi" w:cstheme="majorBidi"/>
          <w:b/>
          <w:bCs/>
          <w:sz w:val="32"/>
          <w:szCs w:val="32"/>
          <w:cs/>
          <w:lang w:val="en-US"/>
        </w:rPr>
        <w:tab/>
        <w:t>เงินลงทุนในบริษัทย่อย</w:t>
      </w:r>
    </w:p>
    <w:p w:rsidR="008D03E6" w:rsidRPr="000E7396" w:rsidRDefault="00B30C02" w:rsidP="008D03E6">
      <w:pPr>
        <w:spacing w:after="120"/>
        <w:ind w:left="1268" w:right="72" w:hanging="634"/>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15</w:t>
      </w:r>
      <w:r w:rsidR="008D03E6"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1</w:t>
      </w:r>
      <w:r w:rsidR="008D03E6" w:rsidRPr="000E7396">
        <w:rPr>
          <w:rFonts w:asciiTheme="majorBidi" w:hAnsiTheme="majorBidi" w:cstheme="majorBidi"/>
          <w:b/>
          <w:bCs/>
          <w:sz w:val="32"/>
          <w:szCs w:val="32"/>
          <w:lang w:val="en-US"/>
        </w:rPr>
        <w:tab/>
      </w:r>
      <w:r w:rsidR="008D03E6" w:rsidRPr="000E7396">
        <w:rPr>
          <w:rFonts w:asciiTheme="majorBidi" w:hAnsiTheme="majorBidi" w:cstheme="majorBidi"/>
          <w:sz w:val="32"/>
          <w:szCs w:val="32"/>
          <w:cs/>
          <w:lang w:val="en-US"/>
        </w:rPr>
        <w:t xml:space="preserve">เงินลงทุนในบริษัทย่อย ณ วันที่ </w:t>
      </w:r>
      <w:r w:rsidRPr="00B30C02">
        <w:rPr>
          <w:rFonts w:asciiTheme="majorBidi" w:hAnsiTheme="majorBidi" w:cstheme="majorBidi"/>
          <w:sz w:val="32"/>
          <w:szCs w:val="32"/>
          <w:lang w:val="en-US"/>
        </w:rPr>
        <w:t>31</w:t>
      </w:r>
      <w:r w:rsidR="008D03E6" w:rsidRPr="000E7396">
        <w:rPr>
          <w:rFonts w:asciiTheme="majorBidi" w:hAnsiTheme="majorBidi" w:cstheme="majorBidi"/>
          <w:sz w:val="32"/>
          <w:szCs w:val="32"/>
          <w:lang w:val="en-US"/>
        </w:rPr>
        <w:t xml:space="preserve"> </w:t>
      </w:r>
      <w:r w:rsidR="008D03E6" w:rsidRPr="000E7396">
        <w:rPr>
          <w:rFonts w:asciiTheme="majorBidi" w:hAnsiTheme="majorBidi" w:cstheme="majorBidi"/>
          <w:sz w:val="32"/>
          <w:szCs w:val="32"/>
          <w:cs/>
          <w:lang w:val="en-US"/>
        </w:rPr>
        <w:t>ธันวาคม</w:t>
      </w:r>
      <w:r w:rsidR="008D03E6" w:rsidRPr="000E7396">
        <w:rPr>
          <w:rFonts w:asciiTheme="majorBidi" w:hAnsiTheme="majorBidi" w:cstheme="majorBidi"/>
          <w:sz w:val="32"/>
          <w:szCs w:val="32"/>
          <w:lang w:val="en-US"/>
        </w:rPr>
        <w:t xml:space="preserve"> </w:t>
      </w:r>
      <w:r w:rsidR="008D03E6" w:rsidRPr="000E7396">
        <w:rPr>
          <w:rFonts w:asciiTheme="majorBidi" w:hAnsiTheme="majorBidi" w:cstheme="majorBidi"/>
          <w:sz w:val="32"/>
          <w:szCs w:val="32"/>
          <w:cs/>
          <w:lang w:val="en-US"/>
        </w:rPr>
        <w:t>ประกอบด้วย</w:t>
      </w:r>
    </w:p>
    <w:tbl>
      <w:tblPr>
        <w:tblW w:w="8329" w:type="dxa"/>
        <w:tblInd w:w="810" w:type="dxa"/>
        <w:tblLayout w:type="fixed"/>
        <w:tblCellMar>
          <w:left w:w="0" w:type="dxa"/>
          <w:right w:w="0" w:type="dxa"/>
        </w:tblCellMar>
        <w:tblLook w:val="0000" w:firstRow="0" w:lastRow="0" w:firstColumn="0" w:lastColumn="0" w:noHBand="0" w:noVBand="0"/>
      </w:tblPr>
      <w:tblGrid>
        <w:gridCol w:w="2817"/>
        <w:gridCol w:w="860"/>
        <w:gridCol w:w="133"/>
        <w:gridCol w:w="836"/>
        <w:gridCol w:w="107"/>
        <w:gridCol w:w="709"/>
        <w:gridCol w:w="722"/>
        <w:gridCol w:w="101"/>
        <w:gridCol w:w="968"/>
        <w:gridCol w:w="107"/>
        <w:gridCol w:w="969"/>
      </w:tblGrid>
      <w:tr w:rsidR="001269E9" w:rsidRPr="000E7396" w:rsidTr="00764BEF">
        <w:trPr>
          <w:trHeight w:val="153"/>
          <w:tblHeader/>
        </w:trPr>
        <w:tc>
          <w:tcPr>
            <w:tcW w:w="2817" w:type="dxa"/>
          </w:tcPr>
          <w:p w:rsidR="001269E9" w:rsidRPr="000E7396" w:rsidRDefault="001269E9" w:rsidP="002F5E73">
            <w:pPr>
              <w:snapToGrid w:val="0"/>
              <w:ind w:left="828" w:right="-16"/>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ชื่อบริษัท</w:t>
            </w:r>
          </w:p>
        </w:tc>
        <w:tc>
          <w:tcPr>
            <w:tcW w:w="1829" w:type="dxa"/>
            <w:gridSpan w:val="3"/>
          </w:tcPr>
          <w:p w:rsidR="001269E9" w:rsidRPr="000E7396" w:rsidRDefault="001269E9" w:rsidP="002F5E73">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ทุนที่ชำระแล้ว</w:t>
            </w:r>
          </w:p>
        </w:tc>
        <w:tc>
          <w:tcPr>
            <w:tcW w:w="107" w:type="dxa"/>
          </w:tcPr>
          <w:p w:rsidR="001269E9" w:rsidRPr="000E7396" w:rsidRDefault="001269E9" w:rsidP="002F5E73">
            <w:pPr>
              <w:snapToGrid w:val="0"/>
              <w:ind w:right="-16"/>
              <w:jc w:val="center"/>
              <w:rPr>
                <w:rFonts w:asciiTheme="majorBidi" w:hAnsiTheme="majorBidi" w:cstheme="majorBidi"/>
                <w:b/>
                <w:bCs/>
                <w:color w:val="000000"/>
                <w:spacing w:val="-6"/>
                <w:sz w:val="21"/>
                <w:szCs w:val="21"/>
                <w:cs/>
              </w:rPr>
            </w:pPr>
          </w:p>
        </w:tc>
        <w:tc>
          <w:tcPr>
            <w:tcW w:w="1431" w:type="dxa"/>
            <w:gridSpan w:val="2"/>
          </w:tcPr>
          <w:p w:rsidR="001269E9" w:rsidRPr="000E7396" w:rsidRDefault="001269E9" w:rsidP="002F5E73">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pacing w:val="-6"/>
                <w:sz w:val="21"/>
                <w:szCs w:val="21"/>
                <w:cs/>
              </w:rPr>
              <w:t>สัดส่วน</w:t>
            </w:r>
            <w:r>
              <w:rPr>
                <w:rFonts w:asciiTheme="majorBidi" w:hAnsiTheme="majorBidi" w:cstheme="majorBidi" w:hint="cs"/>
                <w:b/>
                <w:bCs/>
                <w:color w:val="000000"/>
                <w:spacing w:val="-6"/>
                <w:sz w:val="21"/>
                <w:szCs w:val="21"/>
                <w:cs/>
              </w:rPr>
              <w:t>เงิน</w:t>
            </w:r>
            <w:r w:rsidRPr="000E7396">
              <w:rPr>
                <w:rFonts w:asciiTheme="majorBidi" w:hAnsiTheme="majorBidi" w:cstheme="majorBidi"/>
                <w:b/>
                <w:bCs/>
                <w:color w:val="000000"/>
                <w:spacing w:val="-6"/>
                <w:sz w:val="21"/>
                <w:szCs w:val="21"/>
                <w:cs/>
              </w:rPr>
              <w:t>ลงทุน</w:t>
            </w:r>
          </w:p>
        </w:tc>
        <w:tc>
          <w:tcPr>
            <w:tcW w:w="101" w:type="dxa"/>
          </w:tcPr>
          <w:p w:rsidR="001269E9" w:rsidRPr="000E7396" w:rsidRDefault="001269E9" w:rsidP="002F5E73">
            <w:pPr>
              <w:snapToGrid w:val="0"/>
              <w:ind w:right="-16"/>
              <w:jc w:val="center"/>
              <w:rPr>
                <w:rFonts w:asciiTheme="majorBidi" w:hAnsiTheme="majorBidi" w:cstheme="majorBidi"/>
                <w:b/>
                <w:bCs/>
                <w:color w:val="000000"/>
                <w:sz w:val="21"/>
                <w:szCs w:val="21"/>
                <w:cs/>
              </w:rPr>
            </w:pPr>
          </w:p>
        </w:tc>
        <w:tc>
          <w:tcPr>
            <w:tcW w:w="2044" w:type="dxa"/>
            <w:gridSpan w:val="3"/>
          </w:tcPr>
          <w:p w:rsidR="001269E9" w:rsidRPr="000E7396" w:rsidRDefault="001269E9" w:rsidP="002F5E73">
            <w:pPr>
              <w:snapToGrid w:val="0"/>
              <w:ind w:right="-16"/>
              <w:jc w:val="center"/>
              <w:rPr>
                <w:rFonts w:asciiTheme="majorBidi" w:hAnsiTheme="majorBidi" w:cstheme="majorBidi"/>
                <w:b/>
                <w:bCs/>
                <w:color w:val="000000"/>
                <w:sz w:val="21"/>
                <w:szCs w:val="21"/>
                <w:cs/>
              </w:rPr>
            </w:pPr>
            <w:r w:rsidRPr="006557F9">
              <w:rPr>
                <w:rFonts w:asciiTheme="majorBidi" w:hAnsiTheme="majorBidi"/>
                <w:b/>
                <w:bCs/>
                <w:color w:val="000000"/>
                <w:sz w:val="21"/>
                <w:szCs w:val="21"/>
                <w:cs/>
              </w:rPr>
              <w:t>ยอดคงเหลือโดยวิธีราคาทุน</w:t>
            </w:r>
          </w:p>
        </w:tc>
      </w:tr>
      <w:tr w:rsidR="001269E9" w:rsidRPr="000E7396" w:rsidTr="00764BEF">
        <w:trPr>
          <w:trHeight w:val="287"/>
          <w:tblHeader/>
        </w:trPr>
        <w:tc>
          <w:tcPr>
            <w:tcW w:w="2817" w:type="dxa"/>
          </w:tcPr>
          <w:p w:rsidR="001269E9" w:rsidRPr="000E7396" w:rsidRDefault="001269E9" w:rsidP="002F5E73">
            <w:pPr>
              <w:snapToGrid w:val="0"/>
              <w:ind w:right="-16"/>
              <w:rPr>
                <w:rFonts w:asciiTheme="majorBidi" w:hAnsiTheme="majorBidi" w:cstheme="majorBidi"/>
                <w:b/>
                <w:bCs/>
                <w:color w:val="000000"/>
                <w:sz w:val="21"/>
                <w:szCs w:val="21"/>
                <w:cs/>
              </w:rPr>
            </w:pPr>
          </w:p>
        </w:tc>
        <w:tc>
          <w:tcPr>
            <w:tcW w:w="1829" w:type="dxa"/>
            <w:gridSpan w:val="3"/>
            <w:tcBorders>
              <w:bottom w:val="single" w:sz="4" w:space="0" w:color="auto"/>
            </w:tcBorders>
          </w:tcPr>
          <w:p w:rsidR="001269E9" w:rsidRPr="000E7396" w:rsidRDefault="001269E9" w:rsidP="002F5E73">
            <w:pPr>
              <w:ind w:right="-16"/>
              <w:jc w:val="center"/>
              <w:rPr>
                <w:rFonts w:asciiTheme="majorBidi" w:hAnsiTheme="majorBidi" w:cstheme="majorBidi"/>
                <w:b/>
                <w:bCs/>
                <w:sz w:val="21"/>
                <w:szCs w:val="21"/>
                <w:cs/>
                <w:lang w:val="en-US"/>
              </w:rPr>
            </w:pPr>
            <w:r w:rsidRPr="000E7396">
              <w:rPr>
                <w:rFonts w:asciiTheme="majorBidi" w:hAnsiTheme="majorBidi" w:cstheme="majorBidi"/>
                <w:b/>
                <w:bCs/>
                <w:sz w:val="21"/>
                <w:szCs w:val="21"/>
                <w:cs/>
                <w:lang w:val="en-US"/>
              </w:rPr>
              <w:t>(พันบาท)</w:t>
            </w:r>
          </w:p>
        </w:tc>
        <w:tc>
          <w:tcPr>
            <w:tcW w:w="107" w:type="dxa"/>
          </w:tcPr>
          <w:p w:rsidR="001269E9" w:rsidRPr="000E7396" w:rsidRDefault="001269E9" w:rsidP="002F5E73">
            <w:pPr>
              <w:snapToGrid w:val="0"/>
              <w:ind w:right="-16"/>
              <w:jc w:val="center"/>
              <w:rPr>
                <w:rFonts w:asciiTheme="majorBidi" w:hAnsiTheme="majorBidi" w:cstheme="majorBidi"/>
                <w:b/>
                <w:bCs/>
                <w:color w:val="000000"/>
                <w:sz w:val="21"/>
                <w:szCs w:val="21"/>
                <w:cs/>
              </w:rPr>
            </w:pPr>
          </w:p>
        </w:tc>
        <w:tc>
          <w:tcPr>
            <w:tcW w:w="1431" w:type="dxa"/>
            <w:gridSpan w:val="2"/>
            <w:tcBorders>
              <w:bottom w:val="single" w:sz="4" w:space="0" w:color="auto"/>
            </w:tcBorders>
          </w:tcPr>
          <w:p w:rsidR="001269E9" w:rsidRPr="000E7396" w:rsidRDefault="001269E9" w:rsidP="002F5E73">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(ร้อยละ)</w:t>
            </w:r>
          </w:p>
        </w:tc>
        <w:tc>
          <w:tcPr>
            <w:tcW w:w="101" w:type="dxa"/>
          </w:tcPr>
          <w:p w:rsidR="001269E9" w:rsidRPr="000E7396" w:rsidRDefault="001269E9" w:rsidP="002F5E73">
            <w:pPr>
              <w:snapToGrid w:val="0"/>
              <w:ind w:right="-16"/>
              <w:jc w:val="center"/>
              <w:rPr>
                <w:rFonts w:asciiTheme="majorBidi" w:hAnsiTheme="majorBidi" w:cstheme="majorBidi"/>
                <w:b/>
                <w:bCs/>
                <w:color w:val="000000"/>
                <w:sz w:val="21"/>
                <w:szCs w:val="21"/>
                <w:cs/>
              </w:rPr>
            </w:pPr>
          </w:p>
        </w:tc>
        <w:tc>
          <w:tcPr>
            <w:tcW w:w="2044" w:type="dxa"/>
            <w:gridSpan w:val="3"/>
            <w:tcBorders>
              <w:bottom w:val="single" w:sz="4" w:space="0" w:color="auto"/>
            </w:tcBorders>
          </w:tcPr>
          <w:p w:rsidR="001269E9" w:rsidRPr="000E7396" w:rsidRDefault="001269E9" w:rsidP="002F5E73">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sz w:val="21"/>
                <w:szCs w:val="21"/>
                <w:cs/>
                <w:lang w:val="en-US"/>
              </w:rPr>
              <w:t>(พันบาท)</w:t>
            </w:r>
          </w:p>
        </w:tc>
      </w:tr>
      <w:tr w:rsidR="001269E9" w:rsidRPr="000E7396" w:rsidTr="00764BEF">
        <w:trPr>
          <w:trHeight w:val="296"/>
          <w:tblHeader/>
        </w:trPr>
        <w:tc>
          <w:tcPr>
            <w:tcW w:w="2817" w:type="dxa"/>
          </w:tcPr>
          <w:p w:rsidR="001269E9" w:rsidRPr="000E7396" w:rsidRDefault="001269E9" w:rsidP="002F5E73">
            <w:pPr>
              <w:snapToGrid w:val="0"/>
              <w:ind w:right="-16"/>
              <w:rPr>
                <w:rFonts w:asciiTheme="majorBidi" w:hAnsiTheme="majorBidi" w:cstheme="majorBidi"/>
                <w:b/>
                <w:bCs/>
                <w:color w:val="000000"/>
                <w:sz w:val="21"/>
                <w:szCs w:val="21"/>
                <w:cs/>
              </w:rPr>
            </w:pPr>
          </w:p>
        </w:tc>
        <w:tc>
          <w:tcPr>
            <w:tcW w:w="860" w:type="dxa"/>
            <w:tcBorders>
              <w:top w:val="single" w:sz="4" w:space="0" w:color="auto"/>
            </w:tcBorders>
          </w:tcPr>
          <w:p w:rsidR="001269E9" w:rsidRPr="000E7396" w:rsidRDefault="00B30C02" w:rsidP="002F5E73">
            <w:pPr>
              <w:snapToGrid w:val="0"/>
              <w:ind w:right="-16"/>
              <w:jc w:val="center"/>
              <w:rPr>
                <w:rFonts w:asciiTheme="majorBidi" w:hAnsiTheme="majorBidi" w:cstheme="majorBidi"/>
                <w:b/>
                <w:bCs/>
                <w:color w:val="000000"/>
                <w:spacing w:val="2"/>
                <w:sz w:val="21"/>
                <w:szCs w:val="21"/>
                <w:cs/>
              </w:rPr>
            </w:pPr>
            <w:r w:rsidRPr="00B30C02">
              <w:rPr>
                <w:rFonts w:asciiTheme="majorBidi" w:hAnsiTheme="majorBidi" w:cstheme="majorBidi"/>
                <w:b/>
                <w:bCs/>
                <w:color w:val="000000"/>
                <w:sz w:val="21"/>
                <w:szCs w:val="21"/>
                <w:lang w:val="en-US"/>
              </w:rPr>
              <w:t>2563</w:t>
            </w:r>
          </w:p>
        </w:tc>
        <w:tc>
          <w:tcPr>
            <w:tcW w:w="133" w:type="dxa"/>
            <w:tcBorders>
              <w:top w:val="single" w:sz="4" w:space="0" w:color="auto"/>
            </w:tcBorders>
          </w:tcPr>
          <w:p w:rsidR="001269E9" w:rsidRPr="000E7396" w:rsidRDefault="001269E9" w:rsidP="002F5E73">
            <w:pPr>
              <w:snapToGrid w:val="0"/>
              <w:ind w:right="-16"/>
              <w:jc w:val="center"/>
              <w:rPr>
                <w:rFonts w:asciiTheme="majorBidi" w:hAnsiTheme="majorBidi" w:cstheme="majorBidi"/>
                <w:b/>
                <w:bCs/>
                <w:color w:val="000000"/>
                <w:sz w:val="21"/>
                <w:szCs w:val="21"/>
                <w:cs/>
              </w:rPr>
            </w:pPr>
          </w:p>
        </w:tc>
        <w:tc>
          <w:tcPr>
            <w:tcW w:w="836" w:type="dxa"/>
            <w:tcBorders>
              <w:top w:val="single" w:sz="4" w:space="0" w:color="auto"/>
            </w:tcBorders>
          </w:tcPr>
          <w:p w:rsidR="001269E9" w:rsidRPr="000E7396" w:rsidRDefault="00B30C02" w:rsidP="002F5E73">
            <w:pPr>
              <w:snapToGrid w:val="0"/>
              <w:ind w:right="-16"/>
              <w:jc w:val="center"/>
              <w:rPr>
                <w:rFonts w:asciiTheme="majorBidi" w:hAnsiTheme="majorBidi" w:cstheme="majorBidi"/>
                <w:b/>
                <w:bCs/>
                <w:color w:val="000000"/>
                <w:spacing w:val="2"/>
                <w:sz w:val="21"/>
                <w:szCs w:val="21"/>
                <w:cs/>
              </w:rPr>
            </w:pPr>
            <w:r w:rsidRPr="00B30C02">
              <w:rPr>
                <w:rFonts w:asciiTheme="majorBidi" w:hAnsiTheme="majorBidi" w:cstheme="majorBidi"/>
                <w:b/>
                <w:bCs/>
                <w:color w:val="000000"/>
                <w:sz w:val="21"/>
                <w:szCs w:val="21"/>
                <w:lang w:val="en-US"/>
              </w:rPr>
              <w:t>2562</w:t>
            </w:r>
          </w:p>
        </w:tc>
        <w:tc>
          <w:tcPr>
            <w:tcW w:w="107" w:type="dxa"/>
          </w:tcPr>
          <w:p w:rsidR="001269E9" w:rsidRPr="000E7396" w:rsidRDefault="001269E9" w:rsidP="002F5E73">
            <w:pPr>
              <w:ind w:right="-16"/>
              <w:jc w:val="center"/>
              <w:rPr>
                <w:rFonts w:asciiTheme="majorBidi" w:hAnsiTheme="majorBidi" w:cstheme="majorBidi"/>
                <w:b/>
                <w:bCs/>
                <w:sz w:val="21"/>
                <w:szCs w:val="21"/>
                <w:lang w:val="en-US"/>
              </w:rPr>
            </w:pPr>
          </w:p>
        </w:tc>
        <w:tc>
          <w:tcPr>
            <w:tcW w:w="709" w:type="dxa"/>
            <w:tcBorders>
              <w:top w:val="single" w:sz="4" w:space="0" w:color="auto"/>
            </w:tcBorders>
          </w:tcPr>
          <w:p w:rsidR="001269E9" w:rsidRPr="000E7396" w:rsidRDefault="00B30C02" w:rsidP="002F5E73">
            <w:pPr>
              <w:ind w:right="-16"/>
              <w:jc w:val="center"/>
              <w:rPr>
                <w:rFonts w:asciiTheme="majorBidi" w:hAnsiTheme="majorBidi" w:cstheme="majorBidi"/>
                <w:b/>
                <w:bCs/>
                <w:sz w:val="21"/>
                <w:szCs w:val="21"/>
                <w:cs/>
              </w:rPr>
            </w:pPr>
            <w:r w:rsidRPr="00B30C02">
              <w:rPr>
                <w:rFonts w:asciiTheme="majorBidi" w:hAnsiTheme="majorBidi" w:cstheme="majorBidi"/>
                <w:b/>
                <w:bCs/>
                <w:color w:val="000000"/>
                <w:sz w:val="21"/>
                <w:szCs w:val="21"/>
                <w:lang w:val="en-US"/>
              </w:rPr>
              <w:t>2563</w:t>
            </w:r>
          </w:p>
        </w:tc>
        <w:tc>
          <w:tcPr>
            <w:tcW w:w="722" w:type="dxa"/>
            <w:tcBorders>
              <w:top w:val="single" w:sz="4" w:space="0" w:color="auto"/>
            </w:tcBorders>
          </w:tcPr>
          <w:p w:rsidR="001269E9" w:rsidRPr="000E7396" w:rsidRDefault="00B30C02" w:rsidP="002F5E73">
            <w:pPr>
              <w:ind w:right="-16"/>
              <w:jc w:val="center"/>
              <w:rPr>
                <w:rFonts w:asciiTheme="majorBidi" w:hAnsiTheme="majorBidi" w:cstheme="majorBidi"/>
                <w:b/>
                <w:bCs/>
                <w:sz w:val="21"/>
                <w:szCs w:val="21"/>
                <w:cs/>
              </w:rPr>
            </w:pPr>
            <w:r w:rsidRPr="00B30C02">
              <w:rPr>
                <w:rFonts w:asciiTheme="majorBidi" w:hAnsiTheme="majorBidi" w:cstheme="majorBidi"/>
                <w:b/>
                <w:bCs/>
                <w:sz w:val="21"/>
                <w:szCs w:val="21"/>
                <w:lang w:val="en-US"/>
              </w:rPr>
              <w:t>2562</w:t>
            </w:r>
          </w:p>
        </w:tc>
        <w:tc>
          <w:tcPr>
            <w:tcW w:w="101" w:type="dxa"/>
          </w:tcPr>
          <w:p w:rsidR="001269E9" w:rsidRPr="000E7396" w:rsidRDefault="001269E9" w:rsidP="002F5E73">
            <w:pPr>
              <w:snapToGrid w:val="0"/>
              <w:ind w:right="-16"/>
              <w:jc w:val="center"/>
              <w:rPr>
                <w:rFonts w:asciiTheme="majorBidi" w:hAnsiTheme="majorBidi" w:cstheme="majorBidi"/>
                <w:b/>
                <w:bCs/>
                <w:color w:val="000000"/>
                <w:sz w:val="21"/>
                <w:szCs w:val="21"/>
                <w:lang w:val="en-US"/>
              </w:rPr>
            </w:pPr>
          </w:p>
        </w:tc>
        <w:tc>
          <w:tcPr>
            <w:tcW w:w="968" w:type="dxa"/>
            <w:tcBorders>
              <w:top w:val="single" w:sz="4" w:space="0" w:color="auto"/>
            </w:tcBorders>
          </w:tcPr>
          <w:p w:rsidR="001269E9" w:rsidRPr="000E7396" w:rsidRDefault="00B30C02" w:rsidP="002F5E73">
            <w:pPr>
              <w:snapToGrid w:val="0"/>
              <w:ind w:right="-16"/>
              <w:jc w:val="center"/>
              <w:rPr>
                <w:rFonts w:asciiTheme="majorBidi" w:hAnsiTheme="majorBidi" w:cstheme="majorBidi"/>
                <w:b/>
                <w:bCs/>
                <w:color w:val="000000"/>
                <w:spacing w:val="2"/>
                <w:sz w:val="21"/>
                <w:szCs w:val="21"/>
                <w:cs/>
              </w:rPr>
            </w:pPr>
            <w:r w:rsidRPr="00B30C02">
              <w:rPr>
                <w:rFonts w:asciiTheme="majorBidi" w:hAnsiTheme="majorBidi" w:cstheme="majorBidi"/>
                <w:b/>
                <w:bCs/>
                <w:color w:val="000000"/>
                <w:sz w:val="21"/>
                <w:szCs w:val="21"/>
                <w:lang w:val="en-US"/>
              </w:rPr>
              <w:t>2563</w:t>
            </w:r>
          </w:p>
        </w:tc>
        <w:tc>
          <w:tcPr>
            <w:tcW w:w="107" w:type="dxa"/>
            <w:tcBorders>
              <w:top w:val="single" w:sz="4" w:space="0" w:color="auto"/>
            </w:tcBorders>
          </w:tcPr>
          <w:p w:rsidR="001269E9" w:rsidRPr="000E7396" w:rsidRDefault="001269E9" w:rsidP="002F5E73">
            <w:pPr>
              <w:snapToGrid w:val="0"/>
              <w:ind w:right="-16"/>
              <w:jc w:val="center"/>
              <w:rPr>
                <w:rFonts w:asciiTheme="majorBidi" w:hAnsiTheme="majorBidi" w:cstheme="majorBidi"/>
                <w:b/>
                <w:bCs/>
                <w:color w:val="000000"/>
                <w:sz w:val="21"/>
                <w:szCs w:val="21"/>
                <w:cs/>
              </w:rPr>
            </w:pPr>
          </w:p>
        </w:tc>
        <w:tc>
          <w:tcPr>
            <w:tcW w:w="969" w:type="dxa"/>
            <w:tcBorders>
              <w:top w:val="single" w:sz="4" w:space="0" w:color="auto"/>
            </w:tcBorders>
          </w:tcPr>
          <w:p w:rsidR="001269E9" w:rsidRPr="000E7396" w:rsidRDefault="00B30C02" w:rsidP="002F5E73">
            <w:pPr>
              <w:snapToGrid w:val="0"/>
              <w:ind w:right="-16"/>
              <w:jc w:val="center"/>
              <w:rPr>
                <w:rFonts w:asciiTheme="majorBidi" w:hAnsiTheme="majorBidi" w:cstheme="majorBidi"/>
                <w:b/>
                <w:bCs/>
                <w:color w:val="000000"/>
                <w:spacing w:val="2"/>
                <w:sz w:val="21"/>
                <w:szCs w:val="21"/>
                <w:cs/>
              </w:rPr>
            </w:pPr>
            <w:r w:rsidRPr="00B30C02">
              <w:rPr>
                <w:rFonts w:asciiTheme="majorBidi" w:hAnsiTheme="majorBidi" w:cstheme="majorBidi"/>
                <w:b/>
                <w:bCs/>
                <w:color w:val="000000"/>
                <w:sz w:val="21"/>
                <w:szCs w:val="21"/>
                <w:lang w:val="en-US"/>
              </w:rPr>
              <w:t>2562</w:t>
            </w:r>
          </w:p>
        </w:tc>
      </w:tr>
      <w:tr w:rsidR="001269E9" w:rsidRPr="000E7396" w:rsidTr="00764BEF">
        <w:trPr>
          <w:cantSplit/>
          <w:trHeight w:val="278"/>
        </w:trPr>
        <w:tc>
          <w:tcPr>
            <w:tcW w:w="2817" w:type="dxa"/>
          </w:tcPr>
          <w:p w:rsidR="001269E9" w:rsidRPr="00D27FC5" w:rsidRDefault="001269E9" w:rsidP="00C00DDA">
            <w:pPr>
              <w:ind w:left="252" w:right="-110" w:hanging="244"/>
              <w:rPr>
                <w:rFonts w:asciiTheme="majorBidi" w:hAnsiTheme="majorBidi" w:cstheme="majorBidi"/>
                <w:sz w:val="20"/>
                <w:szCs w:val="20"/>
                <w:u w:val="single"/>
                <w:cs/>
              </w:rPr>
            </w:pPr>
            <w:r w:rsidRPr="00D27FC5">
              <w:rPr>
                <w:rFonts w:asciiTheme="majorBidi" w:hAnsiTheme="majorBidi" w:cstheme="majorBidi"/>
                <w:sz w:val="20"/>
                <w:szCs w:val="20"/>
                <w:u w:val="single"/>
                <w:cs/>
              </w:rPr>
              <w:t>บริษัทย่อยที่ถือหุ้นโดยบริษัท</w:t>
            </w:r>
          </w:p>
        </w:tc>
        <w:tc>
          <w:tcPr>
            <w:tcW w:w="860" w:type="dxa"/>
            <w:vAlign w:val="bottom"/>
          </w:tcPr>
          <w:p w:rsidR="001269E9" w:rsidRDefault="001269E9" w:rsidP="00C00DDA">
            <w:pPr>
              <w:tabs>
                <w:tab w:val="decimal" w:pos="635"/>
              </w:tabs>
              <w:ind w:left="-55" w:right="65"/>
              <w:rPr>
                <w:rFonts w:asciiTheme="majorBidi" w:hAnsiTheme="majorBidi" w:cstheme="majorBidi"/>
                <w:sz w:val="21"/>
                <w:szCs w:val="21"/>
                <w:lang w:val="en-US"/>
              </w:rPr>
            </w:pP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1269E9" w:rsidP="00C00DDA">
            <w:pPr>
              <w:tabs>
                <w:tab w:val="decimal" w:pos="635"/>
              </w:tabs>
              <w:ind w:left="-55" w:right="65"/>
              <w:rPr>
                <w:rFonts w:asciiTheme="majorBidi" w:hAnsiTheme="majorBidi" w:cstheme="majorBidi"/>
                <w:sz w:val="21"/>
                <w:szCs w:val="21"/>
                <w:lang w:val="en-US"/>
              </w:rPr>
            </w:pP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Default="001269E9" w:rsidP="00C00DDA">
            <w:pPr>
              <w:tabs>
                <w:tab w:val="decimal" w:pos="612"/>
              </w:tabs>
              <w:ind w:left="-55" w:right="65"/>
              <w:rPr>
                <w:rFonts w:asciiTheme="majorBidi" w:hAnsiTheme="majorBidi" w:cstheme="majorBidi"/>
                <w:sz w:val="21"/>
                <w:szCs w:val="21"/>
                <w:lang w:val="en-US"/>
              </w:rPr>
            </w:pPr>
          </w:p>
        </w:tc>
        <w:tc>
          <w:tcPr>
            <w:tcW w:w="722" w:type="dxa"/>
            <w:vAlign w:val="bottom"/>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Default="001269E9" w:rsidP="00C00DDA">
            <w:pPr>
              <w:tabs>
                <w:tab w:val="decimal" w:pos="905"/>
              </w:tabs>
              <w:ind w:right="65"/>
              <w:rPr>
                <w:rFonts w:asciiTheme="majorBidi" w:hAnsiTheme="majorBidi" w:cstheme="majorBidi"/>
                <w:sz w:val="21"/>
                <w:szCs w:val="21"/>
                <w:lang w:val="en-US"/>
              </w:rPr>
            </w:pP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r>
      <w:tr w:rsidR="001269E9" w:rsidRPr="000E7396" w:rsidTr="00764BEF">
        <w:trPr>
          <w:cantSplit/>
          <w:trHeight w:val="278"/>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ชาญอิสสระ เรสซิเดนซ์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140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140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85</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36</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85</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36</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151</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652</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151</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652</w:t>
            </w:r>
          </w:p>
        </w:tc>
      </w:tr>
      <w:tr w:rsidR="001269E9" w:rsidRPr="000E7396" w:rsidTr="00764BEF">
        <w:trPr>
          <w:cantSplit/>
          <w:trHeight w:val="287"/>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ชาญอิสสระ วิภาพล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100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100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cs/>
                <w:lang w:val="en-US"/>
              </w:rPr>
            </w:pPr>
            <w:r w:rsidRPr="00B30C02">
              <w:rPr>
                <w:rFonts w:asciiTheme="majorBidi" w:hAnsiTheme="majorBidi" w:cstheme="majorBidi"/>
                <w:sz w:val="21"/>
                <w:szCs w:val="21"/>
                <w:lang w:val="en-US"/>
              </w:rPr>
              <w:t>50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cs/>
                <w:lang w:val="en-US"/>
              </w:rPr>
            </w:pPr>
            <w:r w:rsidRPr="00B30C02">
              <w:rPr>
                <w:rFonts w:asciiTheme="majorBidi" w:hAnsiTheme="majorBidi" w:cstheme="majorBidi"/>
                <w:sz w:val="21"/>
                <w:szCs w:val="21"/>
                <w:lang w:val="en-US"/>
              </w:rPr>
              <w:t>50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r w:rsidR="001269E9" w:rsidRPr="000E7396" w:rsidTr="00764BEF">
        <w:trPr>
          <w:cantSplit/>
          <w:trHeight w:val="287"/>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ซี.ไอ.เอ็น. เอสเตท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250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250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59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59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r w:rsidR="001269E9" w:rsidRPr="000E7396" w:rsidTr="00764BEF">
        <w:trPr>
          <w:cantSplit/>
          <w:trHeight w:val="287"/>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ร่วมอิสสระ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300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300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150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r w:rsidR="001269E9" w:rsidRPr="000E7396" w:rsidTr="00764BEF">
        <w:trPr>
          <w:cantSplit/>
          <w:trHeight w:val="278"/>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อิสสระ จุนฟา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920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920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86</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30</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86</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30</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793</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999</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793</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999</w:t>
            </w:r>
          </w:p>
        </w:tc>
      </w:tr>
      <w:tr w:rsidR="001269E9" w:rsidRPr="000E7396" w:rsidTr="00764BEF">
        <w:trPr>
          <w:cantSplit/>
          <w:trHeight w:val="287"/>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ร่วมอิสสระ ดีเวล็อปเมนท์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360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360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49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180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180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r w:rsidR="001269E9" w:rsidRPr="000E7396" w:rsidTr="00764BEF">
        <w:trPr>
          <w:cantSplit/>
          <w:trHeight w:val="287"/>
        </w:trPr>
        <w:tc>
          <w:tcPr>
            <w:tcW w:w="2817" w:type="dxa"/>
          </w:tcPr>
          <w:p w:rsidR="001269E9" w:rsidRPr="000E7396" w:rsidRDefault="001269E9" w:rsidP="00C00DDA">
            <w:pPr>
              <w:rPr>
                <w:rFonts w:asciiTheme="majorBidi" w:hAnsiTheme="majorBidi" w:cstheme="majorBidi"/>
                <w:sz w:val="21"/>
                <w:szCs w:val="21"/>
                <w:cs/>
              </w:rPr>
            </w:pPr>
            <w:r w:rsidRPr="000E7396">
              <w:rPr>
                <w:rFonts w:asciiTheme="majorBidi" w:hAnsiTheme="majorBidi" w:cstheme="majorBidi"/>
                <w:sz w:val="21"/>
                <w:szCs w:val="21"/>
                <w:cs/>
              </w:rPr>
              <w:t>บริษัท ชาญอิสสระ รีท แมเนจเมนท์ จำกัด</w:t>
            </w:r>
          </w:p>
        </w:tc>
        <w:tc>
          <w:tcPr>
            <w:tcW w:w="860" w:type="dxa"/>
            <w:tcBorders>
              <w:bottom w:val="single" w:sz="4" w:space="0" w:color="auto"/>
            </w:tcBorders>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tcBorders>
              <w:bottom w:val="single" w:sz="4" w:space="0" w:color="auto"/>
            </w:tcBorders>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99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99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tcBorders>
              <w:bottom w:val="single" w:sz="4" w:space="0" w:color="auto"/>
            </w:tcBorders>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tcBorders>
              <w:bottom w:val="single" w:sz="4" w:space="0" w:color="auto"/>
            </w:tcBorders>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r w:rsidR="001269E9" w:rsidRPr="000E7396" w:rsidTr="00764BEF">
        <w:trPr>
          <w:cantSplit/>
          <w:trHeight w:val="287"/>
        </w:trPr>
        <w:tc>
          <w:tcPr>
            <w:tcW w:w="2817" w:type="dxa"/>
          </w:tcPr>
          <w:p w:rsidR="001269E9" w:rsidRPr="000E7396" w:rsidRDefault="001269E9" w:rsidP="00C00DDA">
            <w:pPr>
              <w:snapToGrid w:val="0"/>
              <w:ind w:right="-16" w:firstLine="90"/>
              <w:jc w:val="thaiDistribute"/>
              <w:rPr>
                <w:rFonts w:asciiTheme="majorBidi" w:hAnsiTheme="majorBidi" w:cstheme="majorBidi"/>
                <w:sz w:val="21"/>
                <w:szCs w:val="21"/>
                <w:cs/>
              </w:rPr>
            </w:pPr>
            <w:r w:rsidRPr="000E7396">
              <w:rPr>
                <w:rFonts w:asciiTheme="majorBidi" w:hAnsiTheme="majorBidi" w:cstheme="majorBidi"/>
                <w:sz w:val="21"/>
                <w:szCs w:val="21"/>
                <w:cs/>
              </w:rPr>
              <w:t xml:space="preserve">รวม </w:t>
            </w:r>
          </w:p>
        </w:tc>
        <w:tc>
          <w:tcPr>
            <w:tcW w:w="860" w:type="dxa"/>
            <w:tcBorders>
              <w:top w:val="single" w:sz="4" w:space="0" w:color="auto"/>
              <w:bottom w:val="double" w:sz="4" w:space="0" w:color="auto"/>
            </w:tcBorders>
          </w:tcPr>
          <w:p w:rsidR="001269E9" w:rsidRPr="00927CA0" w:rsidRDefault="00B30C02" w:rsidP="006B00A3">
            <w:pPr>
              <w:tabs>
                <w:tab w:val="decimal" w:pos="766"/>
              </w:tabs>
              <w:snapToGrid w:val="0"/>
              <w:ind w:left="-432" w:right="79" w:hanging="702"/>
              <w:rPr>
                <w:rFonts w:asciiTheme="majorBidi" w:hAnsiTheme="majorBidi" w:cstheme="majorBidi"/>
                <w:sz w:val="21"/>
                <w:szCs w:val="21"/>
                <w:lang w:val="en-US"/>
              </w:rPr>
            </w:pPr>
            <w:r w:rsidRPr="00B30C02">
              <w:rPr>
                <w:rFonts w:asciiTheme="majorBidi" w:hAnsiTheme="majorBidi" w:cstheme="majorBidi" w:hint="cs"/>
                <w:sz w:val="21"/>
                <w:szCs w:val="21"/>
                <w:lang w:val="en-US"/>
              </w:rPr>
              <w:t>2</w:t>
            </w:r>
            <w:r w:rsidR="001269E9">
              <w:rPr>
                <w:rFonts w:asciiTheme="majorBidi" w:hAnsiTheme="majorBidi" w:cstheme="majorBidi" w:hint="cs"/>
                <w:sz w:val="21"/>
                <w:szCs w:val="21"/>
                <w:cs/>
              </w:rPr>
              <w:t>,</w:t>
            </w:r>
            <w:r w:rsidRPr="00B30C02">
              <w:rPr>
                <w:rFonts w:asciiTheme="majorBidi" w:hAnsiTheme="majorBidi" w:cstheme="majorBidi" w:hint="cs"/>
                <w:sz w:val="21"/>
                <w:szCs w:val="21"/>
                <w:lang w:val="en-US"/>
              </w:rPr>
              <w:t>080</w:t>
            </w:r>
            <w:r w:rsidR="001269E9">
              <w:rPr>
                <w:rFonts w:asciiTheme="majorBidi" w:hAnsiTheme="majorBidi" w:cstheme="majorBidi" w:hint="cs"/>
                <w:sz w:val="21"/>
                <w:szCs w:val="21"/>
                <w:cs/>
              </w:rPr>
              <w:t>,</w:t>
            </w:r>
            <w:r w:rsidRPr="00B30C02">
              <w:rPr>
                <w:rFonts w:asciiTheme="majorBidi" w:hAnsiTheme="majorBidi" w:cstheme="majorBidi" w:hint="cs"/>
                <w:sz w:val="21"/>
                <w:szCs w:val="21"/>
                <w:lang w:val="en-US"/>
              </w:rPr>
              <w:t>000</w:t>
            </w:r>
          </w:p>
        </w:tc>
        <w:tc>
          <w:tcPr>
            <w:tcW w:w="133" w:type="dxa"/>
          </w:tcPr>
          <w:p w:rsidR="001269E9" w:rsidRPr="000E7396" w:rsidRDefault="001269E9" w:rsidP="00C00DDA">
            <w:pPr>
              <w:snapToGrid w:val="0"/>
              <w:ind w:left="-432" w:right="79" w:hanging="702"/>
              <w:jc w:val="right"/>
              <w:rPr>
                <w:rFonts w:asciiTheme="majorBidi" w:hAnsiTheme="majorBidi" w:cstheme="majorBidi"/>
                <w:sz w:val="21"/>
                <w:szCs w:val="21"/>
                <w:lang w:val="en-US"/>
              </w:rPr>
            </w:pPr>
          </w:p>
        </w:tc>
        <w:tc>
          <w:tcPr>
            <w:tcW w:w="836" w:type="dxa"/>
            <w:tcBorders>
              <w:top w:val="single" w:sz="4" w:space="0" w:color="auto"/>
              <w:bottom w:val="double" w:sz="4" w:space="0" w:color="auto"/>
            </w:tcBorders>
          </w:tcPr>
          <w:p w:rsidR="001269E9" w:rsidRPr="000E7396" w:rsidRDefault="00B30C02" w:rsidP="006B00A3">
            <w:pPr>
              <w:tabs>
                <w:tab w:val="decimal" w:pos="764"/>
              </w:tabs>
              <w:snapToGrid w:val="0"/>
              <w:ind w:left="-432" w:right="79" w:hanging="702"/>
              <w:rPr>
                <w:rFonts w:asciiTheme="majorBidi" w:hAnsiTheme="majorBidi" w:cstheme="majorBidi"/>
                <w:sz w:val="21"/>
                <w:szCs w:val="21"/>
                <w:cs/>
              </w:rPr>
            </w:pPr>
            <w:r w:rsidRPr="00B30C02">
              <w:rPr>
                <w:rFonts w:asciiTheme="majorBidi" w:hAnsiTheme="majorBidi" w:cstheme="majorBidi"/>
                <w:sz w:val="21"/>
                <w:szCs w:val="21"/>
                <w:lang w:val="en-US"/>
              </w:rPr>
              <w:t>2</w:t>
            </w:r>
            <w:r w:rsidR="001269E9" w:rsidRPr="000E7396">
              <w:rPr>
                <w:rFonts w:asciiTheme="majorBidi" w:hAnsiTheme="majorBidi" w:cstheme="majorBidi"/>
                <w:sz w:val="21"/>
                <w:szCs w:val="21"/>
                <w:cs/>
              </w:rPr>
              <w:t>,</w:t>
            </w:r>
            <w:r w:rsidRPr="00B30C02">
              <w:rPr>
                <w:rFonts w:asciiTheme="majorBidi" w:hAnsiTheme="majorBidi" w:cstheme="majorBidi"/>
                <w:sz w:val="21"/>
                <w:szCs w:val="21"/>
                <w:lang w:val="en-US"/>
              </w:rPr>
              <w:t>080</w:t>
            </w:r>
            <w:r w:rsidR="001269E9" w:rsidRPr="000E7396">
              <w:rPr>
                <w:rFonts w:asciiTheme="majorBidi" w:hAnsiTheme="majorBidi" w:cstheme="majorBidi"/>
                <w:sz w:val="21"/>
                <w:szCs w:val="21"/>
                <w:c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432" w:right="79" w:hanging="702"/>
              <w:jc w:val="right"/>
              <w:rPr>
                <w:rFonts w:asciiTheme="majorBidi" w:hAnsiTheme="majorBidi" w:cstheme="majorBidi"/>
                <w:sz w:val="21"/>
                <w:szCs w:val="21"/>
                <w:cs/>
              </w:rPr>
            </w:pPr>
          </w:p>
        </w:tc>
        <w:tc>
          <w:tcPr>
            <w:tcW w:w="709" w:type="dxa"/>
          </w:tcPr>
          <w:p w:rsidR="001269E9" w:rsidRPr="000E7396" w:rsidRDefault="001269E9" w:rsidP="006B00A3">
            <w:pPr>
              <w:tabs>
                <w:tab w:val="decimal" w:pos="360"/>
              </w:tabs>
              <w:snapToGrid w:val="0"/>
              <w:ind w:left="-432" w:right="79" w:hanging="702"/>
              <w:jc w:val="right"/>
              <w:rPr>
                <w:rFonts w:asciiTheme="majorBidi" w:hAnsiTheme="majorBidi" w:cstheme="majorBidi"/>
                <w:sz w:val="21"/>
                <w:szCs w:val="21"/>
                <w:cs/>
              </w:rPr>
            </w:pPr>
          </w:p>
        </w:tc>
        <w:tc>
          <w:tcPr>
            <w:tcW w:w="722" w:type="dxa"/>
          </w:tcPr>
          <w:p w:rsidR="001269E9" w:rsidRPr="000E7396" w:rsidRDefault="001269E9" w:rsidP="006B00A3">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tcBorders>
              <w:top w:val="single" w:sz="4" w:space="0" w:color="auto"/>
              <w:bottom w:val="double" w:sz="4" w:space="0" w:color="auto"/>
            </w:tcBorders>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485</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651</w:t>
            </w:r>
          </w:p>
        </w:tc>
        <w:tc>
          <w:tcPr>
            <w:tcW w:w="107" w:type="dxa"/>
            <w:shd w:val="clear" w:color="auto" w:fill="auto"/>
          </w:tcPr>
          <w:p w:rsidR="001269E9" w:rsidRPr="000E7396" w:rsidRDefault="001269E9" w:rsidP="00C00DDA">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tcBorders>
              <w:top w:val="single" w:sz="4" w:space="0" w:color="auto"/>
              <w:bottom w:val="double" w:sz="4" w:space="0" w:color="auto"/>
            </w:tcBorders>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485</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651</w:t>
            </w:r>
          </w:p>
        </w:tc>
      </w:tr>
      <w:tr w:rsidR="001269E9" w:rsidRPr="000E7396" w:rsidTr="00764BEF">
        <w:trPr>
          <w:cantSplit/>
          <w:trHeight w:val="287"/>
        </w:trPr>
        <w:tc>
          <w:tcPr>
            <w:tcW w:w="2817" w:type="dxa"/>
          </w:tcPr>
          <w:p w:rsidR="001269E9" w:rsidRPr="000E7396" w:rsidRDefault="001269E9" w:rsidP="00C00DDA">
            <w:pPr>
              <w:snapToGrid w:val="0"/>
              <w:ind w:right="-16" w:firstLine="90"/>
              <w:jc w:val="thaiDistribute"/>
              <w:rPr>
                <w:rFonts w:asciiTheme="majorBidi" w:hAnsiTheme="majorBidi" w:cstheme="majorBidi"/>
                <w:sz w:val="21"/>
                <w:szCs w:val="21"/>
                <w:cs/>
              </w:rPr>
            </w:pPr>
          </w:p>
        </w:tc>
        <w:tc>
          <w:tcPr>
            <w:tcW w:w="860" w:type="dxa"/>
            <w:tcBorders>
              <w:top w:val="double" w:sz="4" w:space="0" w:color="auto"/>
            </w:tcBorders>
          </w:tcPr>
          <w:p w:rsidR="001269E9" w:rsidRPr="000E7396" w:rsidRDefault="001269E9" w:rsidP="006B00A3">
            <w:pPr>
              <w:tabs>
                <w:tab w:val="decimal" w:pos="766"/>
              </w:tabs>
              <w:snapToGrid w:val="0"/>
              <w:ind w:left="-432" w:right="79" w:hanging="702"/>
              <w:jc w:val="right"/>
              <w:rPr>
                <w:rFonts w:asciiTheme="majorBidi" w:hAnsiTheme="majorBidi" w:cstheme="majorBidi"/>
                <w:sz w:val="21"/>
                <w:szCs w:val="21"/>
                <w:lang w:val="en-US"/>
              </w:rPr>
            </w:pPr>
          </w:p>
        </w:tc>
        <w:tc>
          <w:tcPr>
            <w:tcW w:w="133" w:type="dxa"/>
          </w:tcPr>
          <w:p w:rsidR="001269E9" w:rsidRPr="000E7396" w:rsidRDefault="001269E9" w:rsidP="00C00DDA">
            <w:pPr>
              <w:snapToGrid w:val="0"/>
              <w:ind w:left="-432" w:right="79" w:hanging="702"/>
              <w:jc w:val="right"/>
              <w:rPr>
                <w:rFonts w:asciiTheme="majorBidi" w:hAnsiTheme="majorBidi" w:cstheme="majorBidi"/>
                <w:sz w:val="21"/>
                <w:szCs w:val="21"/>
                <w:lang w:val="en-US"/>
              </w:rPr>
            </w:pPr>
          </w:p>
        </w:tc>
        <w:tc>
          <w:tcPr>
            <w:tcW w:w="836" w:type="dxa"/>
            <w:tcBorders>
              <w:top w:val="double" w:sz="4" w:space="0" w:color="auto"/>
            </w:tcBorders>
          </w:tcPr>
          <w:p w:rsidR="001269E9" w:rsidRPr="000E7396" w:rsidRDefault="001269E9" w:rsidP="006B00A3">
            <w:pPr>
              <w:tabs>
                <w:tab w:val="decimal" w:pos="764"/>
              </w:tabs>
              <w:ind w:left="-55" w:right="65"/>
              <w:rPr>
                <w:rFonts w:asciiTheme="majorBidi" w:hAnsiTheme="majorBidi" w:cstheme="majorBidi"/>
                <w:sz w:val="21"/>
                <w:szCs w:val="21"/>
                <w:lang w:val="en-US"/>
              </w:rPr>
            </w:pPr>
          </w:p>
        </w:tc>
        <w:tc>
          <w:tcPr>
            <w:tcW w:w="107" w:type="dxa"/>
          </w:tcPr>
          <w:p w:rsidR="001269E9" w:rsidRPr="000E7396" w:rsidRDefault="001269E9" w:rsidP="00C00DDA">
            <w:pPr>
              <w:snapToGrid w:val="0"/>
              <w:ind w:left="-432" w:right="79" w:hanging="702"/>
              <w:jc w:val="right"/>
              <w:rPr>
                <w:rFonts w:asciiTheme="majorBidi" w:hAnsiTheme="majorBidi" w:cstheme="majorBidi"/>
                <w:sz w:val="21"/>
                <w:szCs w:val="21"/>
                <w:cs/>
              </w:rPr>
            </w:pPr>
          </w:p>
        </w:tc>
        <w:tc>
          <w:tcPr>
            <w:tcW w:w="709" w:type="dxa"/>
          </w:tcPr>
          <w:p w:rsidR="001269E9" w:rsidRPr="000E7396" w:rsidRDefault="001269E9" w:rsidP="006B00A3">
            <w:pPr>
              <w:tabs>
                <w:tab w:val="decimal" w:pos="360"/>
              </w:tabs>
              <w:snapToGrid w:val="0"/>
              <w:ind w:left="-432" w:right="79" w:hanging="702"/>
              <w:jc w:val="right"/>
              <w:rPr>
                <w:rFonts w:asciiTheme="majorBidi" w:hAnsiTheme="majorBidi" w:cstheme="majorBidi"/>
                <w:sz w:val="21"/>
                <w:szCs w:val="21"/>
                <w:cs/>
              </w:rPr>
            </w:pPr>
          </w:p>
        </w:tc>
        <w:tc>
          <w:tcPr>
            <w:tcW w:w="722" w:type="dxa"/>
          </w:tcPr>
          <w:p w:rsidR="001269E9" w:rsidRPr="000E7396" w:rsidRDefault="001269E9" w:rsidP="006B00A3">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tcBorders>
              <w:top w:val="double" w:sz="4" w:space="0" w:color="auto"/>
            </w:tcBorders>
            <w:shd w:val="clear" w:color="auto" w:fill="auto"/>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107" w:type="dxa"/>
            <w:shd w:val="clear" w:color="auto" w:fill="auto"/>
          </w:tcPr>
          <w:p w:rsidR="001269E9" w:rsidRPr="000E7396" w:rsidRDefault="001269E9" w:rsidP="00C00DDA">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tcBorders>
              <w:top w:val="double" w:sz="4" w:space="0" w:color="auto"/>
            </w:tcBorders>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r>
      <w:tr w:rsidR="001269E9" w:rsidRPr="000E7396" w:rsidTr="00764BEF">
        <w:trPr>
          <w:cantSplit/>
          <w:trHeight w:val="278"/>
        </w:trPr>
        <w:tc>
          <w:tcPr>
            <w:tcW w:w="2817" w:type="dxa"/>
          </w:tcPr>
          <w:p w:rsidR="001269E9" w:rsidRPr="000E7396" w:rsidRDefault="001269E9" w:rsidP="009A3337">
            <w:pPr>
              <w:snapToGrid w:val="0"/>
              <w:ind w:right="-16"/>
              <w:jc w:val="thaiDistribute"/>
              <w:rPr>
                <w:rFonts w:asciiTheme="majorBidi" w:hAnsiTheme="majorBidi" w:cstheme="majorBidi"/>
                <w:sz w:val="21"/>
                <w:szCs w:val="21"/>
                <w:u w:val="single"/>
                <w:cs/>
              </w:rPr>
            </w:pPr>
            <w:r w:rsidRPr="000E7396">
              <w:rPr>
                <w:rFonts w:asciiTheme="majorBidi" w:hAnsiTheme="majorBidi" w:cstheme="majorBidi"/>
                <w:sz w:val="21"/>
                <w:szCs w:val="21"/>
                <w:u w:val="single"/>
                <w:cs/>
              </w:rPr>
              <w:t>บริษัทย่อยที่ถือหุ้นโดย</w:t>
            </w:r>
          </w:p>
        </w:tc>
        <w:tc>
          <w:tcPr>
            <w:tcW w:w="860" w:type="dxa"/>
          </w:tcPr>
          <w:p w:rsidR="001269E9" w:rsidRPr="000E7396" w:rsidRDefault="001269E9" w:rsidP="006B00A3">
            <w:pPr>
              <w:tabs>
                <w:tab w:val="decimal" w:pos="766"/>
              </w:tabs>
              <w:snapToGrid w:val="0"/>
              <w:ind w:left="-432" w:right="79" w:hanging="702"/>
              <w:jc w:val="right"/>
              <w:rPr>
                <w:rFonts w:asciiTheme="majorBidi" w:hAnsiTheme="majorBidi" w:cstheme="majorBidi"/>
                <w:sz w:val="21"/>
                <w:szCs w:val="21"/>
                <w:lang w:val="en-US"/>
              </w:rPr>
            </w:pPr>
          </w:p>
        </w:tc>
        <w:tc>
          <w:tcPr>
            <w:tcW w:w="133" w:type="dxa"/>
          </w:tcPr>
          <w:p w:rsidR="001269E9" w:rsidRPr="000E7396" w:rsidRDefault="001269E9" w:rsidP="00C00DDA">
            <w:pPr>
              <w:snapToGrid w:val="0"/>
              <w:ind w:left="-432" w:right="79" w:hanging="702"/>
              <w:jc w:val="right"/>
              <w:rPr>
                <w:rFonts w:asciiTheme="majorBidi" w:hAnsiTheme="majorBidi" w:cstheme="majorBidi"/>
                <w:sz w:val="21"/>
                <w:szCs w:val="21"/>
                <w:lang w:val="en-US"/>
              </w:rPr>
            </w:pPr>
          </w:p>
        </w:tc>
        <w:tc>
          <w:tcPr>
            <w:tcW w:w="836" w:type="dxa"/>
          </w:tcPr>
          <w:p w:rsidR="001269E9" w:rsidRPr="000E7396" w:rsidRDefault="001269E9" w:rsidP="006B00A3">
            <w:pPr>
              <w:tabs>
                <w:tab w:val="decimal" w:pos="764"/>
              </w:tabs>
              <w:ind w:left="-55" w:right="65"/>
              <w:rPr>
                <w:rFonts w:asciiTheme="majorBidi" w:hAnsiTheme="majorBidi" w:cstheme="majorBidi"/>
                <w:sz w:val="21"/>
                <w:szCs w:val="21"/>
                <w:lang w:val="en-US"/>
              </w:rPr>
            </w:pPr>
          </w:p>
        </w:tc>
        <w:tc>
          <w:tcPr>
            <w:tcW w:w="107" w:type="dxa"/>
          </w:tcPr>
          <w:p w:rsidR="001269E9" w:rsidRPr="000E7396" w:rsidRDefault="001269E9" w:rsidP="00C00DDA">
            <w:pPr>
              <w:snapToGrid w:val="0"/>
              <w:ind w:left="-432" w:right="79" w:hanging="702"/>
              <w:jc w:val="right"/>
              <w:rPr>
                <w:rFonts w:asciiTheme="majorBidi" w:hAnsiTheme="majorBidi" w:cstheme="majorBidi"/>
                <w:sz w:val="21"/>
                <w:szCs w:val="21"/>
                <w:cs/>
              </w:rPr>
            </w:pPr>
          </w:p>
        </w:tc>
        <w:tc>
          <w:tcPr>
            <w:tcW w:w="709" w:type="dxa"/>
          </w:tcPr>
          <w:p w:rsidR="001269E9" w:rsidRPr="000E7396" w:rsidRDefault="001269E9" w:rsidP="006B00A3">
            <w:pPr>
              <w:tabs>
                <w:tab w:val="decimal" w:pos="360"/>
              </w:tabs>
              <w:snapToGrid w:val="0"/>
              <w:ind w:left="-432" w:right="79" w:hanging="702"/>
              <w:jc w:val="right"/>
              <w:rPr>
                <w:rFonts w:asciiTheme="majorBidi" w:hAnsiTheme="majorBidi" w:cstheme="majorBidi"/>
                <w:sz w:val="21"/>
                <w:szCs w:val="21"/>
                <w:cs/>
              </w:rPr>
            </w:pPr>
          </w:p>
        </w:tc>
        <w:tc>
          <w:tcPr>
            <w:tcW w:w="722" w:type="dxa"/>
          </w:tcPr>
          <w:p w:rsidR="001269E9" w:rsidRPr="000E7396" w:rsidRDefault="001269E9" w:rsidP="006B00A3">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107" w:type="dxa"/>
            <w:shd w:val="clear" w:color="auto" w:fill="auto"/>
          </w:tcPr>
          <w:p w:rsidR="001269E9" w:rsidRPr="000E7396" w:rsidRDefault="001269E9" w:rsidP="00C00DDA">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r>
      <w:tr w:rsidR="001269E9" w:rsidRPr="000E7396" w:rsidTr="00764BEF">
        <w:trPr>
          <w:cantSplit/>
          <w:trHeight w:val="287"/>
        </w:trPr>
        <w:tc>
          <w:tcPr>
            <w:tcW w:w="2817" w:type="dxa"/>
          </w:tcPr>
          <w:p w:rsidR="001269E9" w:rsidRPr="000E7396" w:rsidRDefault="001269E9" w:rsidP="009A3337">
            <w:pPr>
              <w:snapToGrid w:val="0"/>
              <w:ind w:right="-16"/>
              <w:jc w:val="thaiDistribute"/>
              <w:rPr>
                <w:rFonts w:asciiTheme="majorBidi" w:hAnsiTheme="majorBidi" w:cstheme="majorBidi"/>
                <w:sz w:val="21"/>
                <w:szCs w:val="21"/>
                <w:u w:val="single"/>
                <w:cs/>
              </w:rPr>
            </w:pPr>
            <w:r w:rsidRPr="000E7396">
              <w:rPr>
                <w:rFonts w:asciiTheme="majorBidi" w:hAnsiTheme="majorBidi" w:cstheme="majorBidi"/>
                <w:sz w:val="21"/>
                <w:szCs w:val="21"/>
                <w:cs/>
              </w:rPr>
              <w:t xml:space="preserve">  </w:t>
            </w:r>
            <w:r w:rsidRPr="000E7396">
              <w:rPr>
                <w:rFonts w:asciiTheme="majorBidi" w:hAnsiTheme="majorBidi" w:cstheme="majorBidi"/>
                <w:sz w:val="21"/>
                <w:szCs w:val="21"/>
                <w:u w:val="single"/>
                <w:cs/>
              </w:rPr>
              <w:t>บริษัท ชาญอิสสระ เรสซิเดนซ์ จำกัด</w:t>
            </w:r>
          </w:p>
        </w:tc>
        <w:tc>
          <w:tcPr>
            <w:tcW w:w="860" w:type="dxa"/>
          </w:tcPr>
          <w:p w:rsidR="001269E9" w:rsidRPr="000E7396" w:rsidRDefault="001269E9" w:rsidP="006B00A3">
            <w:pPr>
              <w:tabs>
                <w:tab w:val="decimal" w:pos="766"/>
              </w:tabs>
              <w:snapToGrid w:val="0"/>
              <w:ind w:left="-432" w:right="79" w:hanging="702"/>
              <w:jc w:val="right"/>
              <w:rPr>
                <w:rFonts w:asciiTheme="majorBidi" w:hAnsiTheme="majorBidi" w:cstheme="majorBidi"/>
                <w:sz w:val="21"/>
                <w:szCs w:val="21"/>
                <w:lang w:val="en-US"/>
              </w:rPr>
            </w:pPr>
          </w:p>
        </w:tc>
        <w:tc>
          <w:tcPr>
            <w:tcW w:w="133" w:type="dxa"/>
          </w:tcPr>
          <w:p w:rsidR="001269E9" w:rsidRPr="000E7396" w:rsidRDefault="001269E9" w:rsidP="00C00DDA">
            <w:pPr>
              <w:snapToGrid w:val="0"/>
              <w:ind w:left="-432" w:right="79" w:hanging="702"/>
              <w:jc w:val="right"/>
              <w:rPr>
                <w:rFonts w:asciiTheme="majorBidi" w:hAnsiTheme="majorBidi" w:cstheme="majorBidi"/>
                <w:sz w:val="21"/>
                <w:szCs w:val="21"/>
                <w:lang w:val="en-US"/>
              </w:rPr>
            </w:pPr>
          </w:p>
        </w:tc>
        <w:tc>
          <w:tcPr>
            <w:tcW w:w="836" w:type="dxa"/>
          </w:tcPr>
          <w:p w:rsidR="001269E9" w:rsidRPr="000E7396" w:rsidRDefault="001269E9" w:rsidP="006B00A3">
            <w:pPr>
              <w:tabs>
                <w:tab w:val="decimal" w:pos="764"/>
              </w:tabs>
              <w:ind w:left="-55" w:right="65"/>
              <w:rPr>
                <w:rFonts w:asciiTheme="majorBidi" w:hAnsiTheme="majorBidi" w:cstheme="majorBidi"/>
                <w:sz w:val="21"/>
                <w:szCs w:val="21"/>
                <w:lang w:val="en-US"/>
              </w:rPr>
            </w:pPr>
          </w:p>
        </w:tc>
        <w:tc>
          <w:tcPr>
            <w:tcW w:w="107" w:type="dxa"/>
          </w:tcPr>
          <w:p w:rsidR="001269E9" w:rsidRPr="000E7396" w:rsidRDefault="001269E9" w:rsidP="00C00DDA">
            <w:pPr>
              <w:snapToGrid w:val="0"/>
              <w:ind w:left="-432" w:right="79" w:hanging="702"/>
              <w:jc w:val="right"/>
              <w:rPr>
                <w:rFonts w:asciiTheme="majorBidi" w:hAnsiTheme="majorBidi" w:cstheme="majorBidi"/>
                <w:sz w:val="21"/>
                <w:szCs w:val="21"/>
                <w:cs/>
              </w:rPr>
            </w:pPr>
          </w:p>
        </w:tc>
        <w:tc>
          <w:tcPr>
            <w:tcW w:w="709" w:type="dxa"/>
          </w:tcPr>
          <w:p w:rsidR="001269E9" w:rsidRPr="000E7396" w:rsidRDefault="001269E9" w:rsidP="006B00A3">
            <w:pPr>
              <w:tabs>
                <w:tab w:val="decimal" w:pos="360"/>
              </w:tabs>
              <w:snapToGrid w:val="0"/>
              <w:ind w:left="-432" w:right="79" w:hanging="702"/>
              <w:jc w:val="right"/>
              <w:rPr>
                <w:rFonts w:asciiTheme="majorBidi" w:hAnsiTheme="majorBidi" w:cstheme="majorBidi"/>
                <w:sz w:val="21"/>
                <w:szCs w:val="21"/>
                <w:cs/>
              </w:rPr>
            </w:pPr>
          </w:p>
        </w:tc>
        <w:tc>
          <w:tcPr>
            <w:tcW w:w="722" w:type="dxa"/>
          </w:tcPr>
          <w:p w:rsidR="001269E9" w:rsidRPr="000E7396" w:rsidRDefault="001269E9" w:rsidP="006B00A3">
            <w:pPr>
              <w:tabs>
                <w:tab w:val="decimal" w:pos="155"/>
                <w:tab w:val="decimal" w:pos="360"/>
              </w:tabs>
              <w:snapToGrid w:val="0"/>
              <w:ind w:left="-432" w:right="79" w:hanging="702"/>
              <w:jc w:val="right"/>
              <w:rPr>
                <w:rFonts w:asciiTheme="majorBidi" w:hAnsiTheme="majorBidi" w:cstheme="majorBidi"/>
                <w:sz w:val="21"/>
                <w:szCs w:val="21"/>
                <w:cs/>
              </w:rPr>
            </w:pP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107" w:type="dxa"/>
            <w:shd w:val="clear" w:color="auto" w:fill="auto"/>
          </w:tcPr>
          <w:p w:rsidR="001269E9" w:rsidRPr="000E7396" w:rsidRDefault="001269E9" w:rsidP="00C00DDA">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969" w:type="dxa"/>
            <w:vAlign w:val="bottom"/>
          </w:tcPr>
          <w:p w:rsidR="001269E9" w:rsidRPr="000E7396" w:rsidRDefault="001269E9" w:rsidP="00C00DDA">
            <w:pPr>
              <w:tabs>
                <w:tab w:val="decimal" w:pos="905"/>
              </w:tabs>
              <w:ind w:right="65"/>
              <w:rPr>
                <w:rFonts w:asciiTheme="majorBidi" w:hAnsiTheme="majorBidi" w:cstheme="majorBidi"/>
                <w:sz w:val="21"/>
                <w:szCs w:val="21"/>
                <w:lang w:val="en-US"/>
              </w:rPr>
            </w:pPr>
          </w:p>
        </w:tc>
      </w:tr>
      <w:tr w:rsidR="001269E9" w:rsidRPr="000E7396" w:rsidTr="00764BEF">
        <w:trPr>
          <w:cantSplit/>
          <w:trHeight w:val="287"/>
        </w:trPr>
        <w:tc>
          <w:tcPr>
            <w:tcW w:w="2817" w:type="dxa"/>
          </w:tcPr>
          <w:p w:rsidR="001269E9" w:rsidRPr="000E7396" w:rsidRDefault="001269E9" w:rsidP="00CA1D7A">
            <w:pPr>
              <w:ind w:firstLine="179"/>
              <w:rPr>
                <w:rFonts w:asciiTheme="majorBidi" w:hAnsiTheme="majorBidi" w:cstheme="majorBidi"/>
                <w:sz w:val="21"/>
                <w:szCs w:val="21"/>
                <w:cs/>
              </w:rPr>
            </w:pPr>
            <w:r w:rsidRPr="000E7396">
              <w:rPr>
                <w:rFonts w:asciiTheme="majorBidi" w:hAnsiTheme="majorBidi" w:cstheme="majorBidi"/>
                <w:sz w:val="21"/>
                <w:szCs w:val="21"/>
                <w:cs/>
              </w:rPr>
              <w:t>บริษัท ศรีพันวา แมเนจเมนท์ จำกัด</w:t>
            </w:r>
          </w:p>
        </w:tc>
        <w:tc>
          <w:tcPr>
            <w:tcW w:w="860" w:type="dxa"/>
            <w:vAlign w:val="bottom"/>
          </w:tcPr>
          <w:p w:rsidR="001269E9" w:rsidRPr="000E7396" w:rsidRDefault="00B30C02" w:rsidP="006B00A3">
            <w:pPr>
              <w:tabs>
                <w:tab w:val="decimal" w:pos="766"/>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100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33" w:type="dxa"/>
          </w:tcPr>
          <w:p w:rsidR="001269E9" w:rsidRPr="000E7396" w:rsidRDefault="001269E9" w:rsidP="00C00DDA">
            <w:pPr>
              <w:tabs>
                <w:tab w:val="decimal" w:pos="720"/>
              </w:tabs>
              <w:ind w:left="-55" w:right="65"/>
              <w:rPr>
                <w:rFonts w:asciiTheme="majorBidi" w:hAnsiTheme="majorBidi" w:cstheme="majorBidi"/>
                <w:sz w:val="21"/>
                <w:szCs w:val="21"/>
                <w:lang w:val="en-US"/>
              </w:rPr>
            </w:pPr>
          </w:p>
        </w:tc>
        <w:tc>
          <w:tcPr>
            <w:tcW w:w="836" w:type="dxa"/>
            <w:vAlign w:val="bottom"/>
          </w:tcPr>
          <w:p w:rsidR="001269E9" w:rsidRPr="000E7396" w:rsidRDefault="00B30C02" w:rsidP="006B00A3">
            <w:pPr>
              <w:tabs>
                <w:tab w:val="decimal" w:pos="764"/>
              </w:tabs>
              <w:ind w:left="-55" w:right="65"/>
              <w:rPr>
                <w:rFonts w:asciiTheme="majorBidi" w:hAnsiTheme="majorBidi" w:cstheme="majorBidi"/>
                <w:sz w:val="21"/>
                <w:szCs w:val="21"/>
                <w:lang w:val="en-US"/>
              </w:rPr>
            </w:pPr>
            <w:r w:rsidRPr="00B30C02">
              <w:rPr>
                <w:rFonts w:asciiTheme="majorBidi" w:hAnsiTheme="majorBidi" w:cstheme="majorBidi"/>
                <w:sz w:val="21"/>
                <w:szCs w:val="21"/>
                <w:lang w:val="en-US"/>
              </w:rPr>
              <w:t>100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tabs>
                <w:tab w:val="decimal" w:pos="612"/>
              </w:tabs>
              <w:ind w:left="-55" w:right="65"/>
              <w:rPr>
                <w:rFonts w:asciiTheme="majorBidi" w:hAnsiTheme="majorBidi" w:cstheme="majorBidi"/>
                <w:sz w:val="21"/>
                <w:szCs w:val="21"/>
                <w:lang w:val="en-US"/>
              </w:rPr>
            </w:pPr>
          </w:p>
        </w:tc>
        <w:tc>
          <w:tcPr>
            <w:tcW w:w="709"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99</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722" w:type="dxa"/>
            <w:vAlign w:val="bottom"/>
          </w:tcPr>
          <w:p w:rsidR="001269E9" w:rsidRPr="000E7396" w:rsidRDefault="00B30C02" w:rsidP="006B00A3">
            <w:pPr>
              <w:tabs>
                <w:tab w:val="decimal" w:pos="360"/>
              </w:tabs>
              <w:ind w:left="-55" w:right="65"/>
              <w:rPr>
                <w:rFonts w:asciiTheme="majorBidi" w:hAnsiTheme="majorBidi" w:cstheme="majorBidi"/>
                <w:sz w:val="21"/>
                <w:szCs w:val="21"/>
                <w:cs/>
                <w:lang w:val="en-US"/>
              </w:rPr>
            </w:pPr>
            <w:r w:rsidRPr="00B30C02">
              <w:rPr>
                <w:rFonts w:asciiTheme="majorBidi" w:hAnsiTheme="majorBidi" w:cstheme="majorBidi"/>
                <w:sz w:val="21"/>
                <w:szCs w:val="21"/>
                <w:lang w:val="en-US"/>
              </w:rPr>
              <w:t>99</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99</w:t>
            </w:r>
          </w:p>
        </w:tc>
        <w:tc>
          <w:tcPr>
            <w:tcW w:w="101" w:type="dxa"/>
          </w:tcPr>
          <w:p w:rsidR="001269E9" w:rsidRPr="000E7396" w:rsidRDefault="001269E9" w:rsidP="00C00DDA">
            <w:pPr>
              <w:tabs>
                <w:tab w:val="decimal" w:pos="905"/>
              </w:tabs>
              <w:ind w:right="65"/>
              <w:rPr>
                <w:rFonts w:asciiTheme="majorBidi" w:hAnsiTheme="majorBidi" w:cstheme="majorBidi"/>
                <w:sz w:val="21"/>
                <w:szCs w:val="21"/>
                <w:lang w:val="en-US"/>
              </w:rPr>
            </w:pPr>
          </w:p>
        </w:tc>
        <w:tc>
          <w:tcPr>
            <w:tcW w:w="968" w:type="dxa"/>
            <w:shd w:val="clear" w:color="auto" w:fill="auto"/>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100</w:t>
            </w:r>
            <w:r w:rsidR="001269E9">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c>
          <w:tcPr>
            <w:tcW w:w="107" w:type="dxa"/>
          </w:tcPr>
          <w:p w:rsidR="001269E9" w:rsidRPr="000E7396" w:rsidRDefault="001269E9" w:rsidP="00C00DDA">
            <w:pPr>
              <w:snapToGrid w:val="0"/>
              <w:ind w:left="-693" w:right="-16" w:firstLine="270"/>
              <w:jc w:val="right"/>
              <w:rPr>
                <w:rFonts w:asciiTheme="majorBidi" w:hAnsiTheme="majorBidi" w:cstheme="majorBidi"/>
                <w:sz w:val="21"/>
                <w:szCs w:val="21"/>
                <w:cs/>
              </w:rPr>
            </w:pPr>
          </w:p>
        </w:tc>
        <w:tc>
          <w:tcPr>
            <w:tcW w:w="969" w:type="dxa"/>
            <w:vAlign w:val="bottom"/>
          </w:tcPr>
          <w:p w:rsidR="001269E9" w:rsidRPr="000E7396" w:rsidRDefault="00B30C02" w:rsidP="00C00DDA">
            <w:pPr>
              <w:tabs>
                <w:tab w:val="decimal" w:pos="905"/>
              </w:tabs>
              <w:ind w:right="65"/>
              <w:rPr>
                <w:rFonts w:asciiTheme="majorBidi" w:hAnsiTheme="majorBidi" w:cstheme="majorBidi"/>
                <w:sz w:val="21"/>
                <w:szCs w:val="21"/>
                <w:lang w:val="en-US"/>
              </w:rPr>
            </w:pPr>
            <w:r w:rsidRPr="00B30C02">
              <w:rPr>
                <w:rFonts w:asciiTheme="majorBidi" w:hAnsiTheme="majorBidi" w:cstheme="majorBidi"/>
                <w:sz w:val="21"/>
                <w:szCs w:val="21"/>
                <w:lang w:val="en-US"/>
              </w:rPr>
              <w:t>100</w:t>
            </w:r>
            <w:r w:rsidR="001269E9" w:rsidRPr="000E7396">
              <w:rPr>
                <w:rFonts w:asciiTheme="majorBidi" w:hAnsiTheme="majorBidi" w:cstheme="majorBidi"/>
                <w:sz w:val="21"/>
                <w:szCs w:val="21"/>
                <w:lang w:val="en-US"/>
              </w:rPr>
              <w:t>,</w:t>
            </w:r>
            <w:r w:rsidRPr="00B30C02">
              <w:rPr>
                <w:rFonts w:asciiTheme="majorBidi" w:hAnsiTheme="majorBidi" w:cstheme="majorBidi"/>
                <w:sz w:val="21"/>
                <w:szCs w:val="21"/>
                <w:lang w:val="en-US"/>
              </w:rPr>
              <w:t>000</w:t>
            </w:r>
          </w:p>
        </w:tc>
      </w:tr>
    </w:tbl>
    <w:p w:rsidR="008D03E6" w:rsidRPr="000E7396" w:rsidRDefault="008D03E6" w:rsidP="005F46CD">
      <w:pPr>
        <w:spacing w:before="240"/>
        <w:ind w:left="810"/>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บริษัท ชาญอิสสระ เรสซิเดนซ์ จำกัด</w:t>
      </w:r>
    </w:p>
    <w:p w:rsidR="008D03E6" w:rsidRDefault="008D03E6" w:rsidP="005F46CD">
      <w:pPr>
        <w:ind w:left="81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เมื่อวันที่ </w:t>
      </w:r>
      <w:r w:rsidR="00B30C02" w:rsidRPr="00B30C02">
        <w:rPr>
          <w:rFonts w:asciiTheme="majorBidi" w:hAnsiTheme="majorBidi" w:cstheme="majorBidi"/>
          <w:sz w:val="32"/>
          <w:szCs w:val="32"/>
          <w:lang w:val="en-US"/>
        </w:rPr>
        <w:t>12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มิถุนายน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ที่ประชุมคณะกรรมการของบริษัท ชาญอิสสระ เรสซิเดนซ์ จำกัด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ได้มีมติอนุมัติให้ดำเนินการกู้ยืมเงินจากบริษัท ชาญอิสสระ ดีเวล็อปเมท์ จำกัด </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มหาชน</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lang w:val="en-US"/>
        </w:rPr>
        <w:t xml:space="preserve">(“CID”) </w:t>
      </w:r>
      <w:r w:rsidRPr="000E7396">
        <w:rPr>
          <w:rFonts w:asciiTheme="majorBidi" w:hAnsiTheme="majorBidi" w:cstheme="majorBidi"/>
          <w:sz w:val="32"/>
          <w:szCs w:val="32"/>
          <w:cs/>
          <w:lang w:val="en-US"/>
        </w:rPr>
        <w:t xml:space="preserve">ซึ่งเป็นผู้ถือหุ้นใหญ่ของ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จำนวน </w:t>
      </w:r>
      <w:r w:rsidR="00B30C02" w:rsidRPr="00B30C02">
        <w:rPr>
          <w:rFonts w:asciiTheme="majorBidi" w:hAnsiTheme="majorBidi" w:cstheme="majorBidi"/>
          <w:sz w:val="32"/>
          <w:szCs w:val="32"/>
          <w:lang w:val="en-US"/>
        </w:rPr>
        <w:t>70</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  เพื่อนำไปใช้ในการซื้อหุ้นสามัญเพิ่มทุนของบริษัท ศรีพันวา แมเนจเมนท์ จำกัด </w:t>
      </w:r>
      <w:r w:rsidRPr="000E7396">
        <w:rPr>
          <w:rFonts w:asciiTheme="majorBidi" w:hAnsiTheme="majorBidi" w:cstheme="majorBidi"/>
          <w:sz w:val="32"/>
          <w:szCs w:val="32"/>
          <w:lang w:val="en-US"/>
        </w:rPr>
        <w:t>(“SPM”)</w:t>
      </w:r>
      <w:r w:rsidRPr="000E7396">
        <w:rPr>
          <w:rFonts w:asciiTheme="majorBidi" w:hAnsiTheme="majorBidi" w:cstheme="majorBidi"/>
          <w:sz w:val="32"/>
          <w:szCs w:val="32"/>
          <w:cs/>
          <w:lang w:val="en-US"/>
        </w:rPr>
        <w:t xml:space="preserve"> ซึ่งเป็นบริษัทย่อยของ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ต่อมาในเดือนกรกฎาคม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และสิงหาคม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CIR </w:t>
      </w:r>
      <w:r w:rsidRPr="000E7396">
        <w:rPr>
          <w:rFonts w:asciiTheme="majorBidi" w:hAnsiTheme="majorBidi" w:cstheme="majorBidi"/>
          <w:sz w:val="32"/>
          <w:szCs w:val="32"/>
          <w:cs/>
          <w:lang w:val="en-US"/>
        </w:rPr>
        <w:t xml:space="preserve">ได้รับเงินกู้ยืมเงินจาก </w:t>
      </w:r>
      <w:r w:rsidRPr="000E7396">
        <w:rPr>
          <w:rFonts w:asciiTheme="majorBidi" w:hAnsiTheme="majorBidi" w:cstheme="majorBidi"/>
          <w:sz w:val="32"/>
          <w:szCs w:val="32"/>
          <w:lang w:val="en-US"/>
        </w:rPr>
        <w:t xml:space="preserve">CID </w:t>
      </w:r>
      <w:r w:rsidRPr="000E7396">
        <w:rPr>
          <w:rFonts w:asciiTheme="majorBidi" w:hAnsiTheme="majorBidi" w:cstheme="majorBidi"/>
          <w:sz w:val="32"/>
          <w:szCs w:val="32"/>
          <w:cs/>
          <w:lang w:val="en-US"/>
        </w:rPr>
        <w:t xml:space="preserve">จำนวน </w:t>
      </w:r>
      <w:r w:rsidR="00B30C02" w:rsidRPr="00B30C02">
        <w:rPr>
          <w:rFonts w:asciiTheme="majorBidi" w:hAnsiTheme="majorBidi" w:cstheme="majorBidi"/>
          <w:sz w:val="32"/>
          <w:szCs w:val="32"/>
          <w:lang w:val="en-US"/>
        </w:rPr>
        <w:t>17</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ล้านบาทและ </w:t>
      </w:r>
      <w:r w:rsidR="00B30C02" w:rsidRPr="00B30C02">
        <w:rPr>
          <w:rFonts w:asciiTheme="majorBidi" w:hAnsiTheme="majorBidi" w:cstheme="majorBidi"/>
          <w:sz w:val="32"/>
          <w:szCs w:val="32"/>
          <w:lang w:val="en-US"/>
        </w:rPr>
        <w:t>52</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 ตามลำดับ ในรูปของตั๋วสัญญาใช้เงิน</w:t>
      </w:r>
      <w:r w:rsidR="00CA1D7A" w:rsidRPr="000E7396">
        <w:rPr>
          <w:rFonts w:asciiTheme="majorBidi" w:hAnsiTheme="majorBidi" w:cstheme="majorBidi"/>
          <w:sz w:val="32"/>
          <w:szCs w:val="32"/>
          <w:cs/>
          <w:lang w:val="en-US"/>
        </w:rPr>
        <w:t>ที่ไม่มีหลักประกัน</w:t>
      </w:r>
      <w:r w:rsidR="00CA1D7A">
        <w:rPr>
          <w:rFonts w:asciiTheme="majorBidi" w:hAnsiTheme="majorBidi" w:cstheme="majorBidi" w:hint="cs"/>
          <w:sz w:val="32"/>
          <w:szCs w:val="32"/>
          <w:cs/>
          <w:lang w:val="en-US"/>
        </w:rPr>
        <w:t xml:space="preserve">ในสกุลเงินบาท </w:t>
      </w:r>
      <w:r w:rsidRPr="000E7396">
        <w:rPr>
          <w:rFonts w:asciiTheme="majorBidi" w:hAnsiTheme="majorBidi" w:cstheme="majorBidi"/>
          <w:sz w:val="32"/>
          <w:szCs w:val="32"/>
          <w:cs/>
          <w:lang w:val="en-US"/>
        </w:rPr>
        <w:t>โดยมีอัตราดอกเบี้ยที่ระบุไว้ในตั๋วสัญญาใช้เงินและมีกำหนดชำระคืนเมื่อทวงถาม</w:t>
      </w:r>
      <w:r w:rsidRPr="000E7396">
        <w:rPr>
          <w:rFonts w:asciiTheme="majorBidi" w:hAnsiTheme="majorBidi" w:cstheme="majorBidi"/>
          <w:sz w:val="32"/>
          <w:szCs w:val="32"/>
          <w:lang w:val="en-US"/>
        </w:rPr>
        <w:t xml:space="preserve"> </w:t>
      </w:r>
    </w:p>
    <w:p w:rsidR="002E6C40" w:rsidRDefault="008D03E6" w:rsidP="002E6C40">
      <w:pPr>
        <w:overflowPunct/>
        <w:autoSpaceDE/>
        <w:autoSpaceDN/>
        <w:adjustRightInd/>
        <w:spacing w:before="240"/>
        <w:ind w:left="81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ต่อมาในเดือนพฤศจิกายน </w:t>
      </w:r>
      <w:r w:rsidR="00B30C02" w:rsidRPr="00B30C02">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CIR </w:t>
      </w:r>
      <w:r w:rsidRPr="00D27FC5">
        <w:rPr>
          <w:rFonts w:asciiTheme="majorBidi" w:hAnsiTheme="majorBidi" w:cstheme="majorBidi"/>
          <w:sz w:val="32"/>
          <w:szCs w:val="32"/>
          <w:cs/>
          <w:lang w:val="en-US"/>
        </w:rPr>
        <w:t xml:space="preserve">ได้ชำระคืนเงินกู้ยืมดังกล่าวแก่ </w:t>
      </w:r>
      <w:r w:rsidRPr="00D27FC5">
        <w:rPr>
          <w:rFonts w:asciiTheme="majorBidi" w:hAnsiTheme="majorBidi" w:cstheme="majorBidi"/>
          <w:sz w:val="32"/>
          <w:szCs w:val="32"/>
          <w:lang w:val="en-US"/>
        </w:rPr>
        <w:t xml:space="preserve">CID </w:t>
      </w:r>
      <w:r w:rsidRPr="00D27FC5">
        <w:rPr>
          <w:rFonts w:asciiTheme="majorBidi" w:hAnsiTheme="majorBidi" w:cstheme="majorBidi"/>
          <w:sz w:val="32"/>
          <w:szCs w:val="32"/>
          <w:cs/>
          <w:lang w:val="en-US"/>
        </w:rPr>
        <w:t>แล้วทั้งจำนวน</w:t>
      </w:r>
    </w:p>
    <w:p w:rsidR="002E6C40" w:rsidRPr="002E6C40" w:rsidRDefault="002E6C40" w:rsidP="002E6C40">
      <w:pPr>
        <w:overflowPunct/>
        <w:autoSpaceDE/>
        <w:autoSpaceDN/>
        <w:adjustRightInd/>
        <w:spacing w:before="240"/>
        <w:ind w:left="810"/>
        <w:jc w:val="thaiDistribute"/>
        <w:textAlignment w:val="auto"/>
        <w:rPr>
          <w:rFonts w:asciiTheme="majorBidi" w:hAnsiTheme="majorBidi" w:cstheme="majorBidi"/>
          <w:sz w:val="32"/>
          <w:szCs w:val="32"/>
          <w:lang w:val="en-US"/>
        </w:rPr>
      </w:pPr>
      <w:r w:rsidRPr="000E7396">
        <w:rPr>
          <w:rFonts w:asciiTheme="majorBidi" w:hAnsiTheme="majorBidi" w:cstheme="majorBidi"/>
          <w:b/>
          <w:bCs/>
          <w:sz w:val="32"/>
          <w:szCs w:val="32"/>
          <w:cs/>
          <w:lang w:val="en-US"/>
        </w:rPr>
        <w:t>บริษัท ร่วมอิสสระ ดีเวล็อปเมนท์ จำกัด</w:t>
      </w:r>
    </w:p>
    <w:p w:rsidR="007E46EC" w:rsidRDefault="002E6C40" w:rsidP="00AA29CC">
      <w:pPr>
        <w:ind w:left="806"/>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เมื่อวันที่ </w:t>
      </w:r>
      <w:r w:rsidR="00B30C02" w:rsidRPr="00B30C02">
        <w:rPr>
          <w:rFonts w:asciiTheme="majorBidi" w:hAnsiTheme="majorBidi" w:cstheme="majorBidi"/>
          <w:sz w:val="32"/>
          <w:szCs w:val="32"/>
          <w:lang w:val="en-US"/>
        </w:rPr>
        <w:t>21</w:t>
      </w:r>
      <w:r w:rsidRPr="000E7396">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2561</w:t>
      </w:r>
      <w:r w:rsidRPr="000E7396">
        <w:rPr>
          <w:rFonts w:asciiTheme="majorBidi" w:hAnsiTheme="majorBidi" w:cstheme="majorBidi"/>
          <w:sz w:val="32"/>
          <w:szCs w:val="32"/>
          <w:cs/>
        </w:rPr>
        <w:t xml:space="preserve"> IUD ได้เข้าทำสัญญาให้เช่าพื้นที่และแบ่งรายได้กับบริษัทศรีพันวา แมเนจเมนท์ จำกัด (“SPM”) ซึ่งเป็นผู้เช่าทรัพย์สินของกองทรัสต์ (ทรัพย์สินที่จะลงทุนเพิ่มเติม</w:t>
      </w:r>
      <w:r>
        <w:rPr>
          <w:rFonts w:asciiTheme="majorBidi" w:hAnsiTheme="majorBidi" w:cstheme="majorBidi" w:hint="cs"/>
          <w:sz w:val="32"/>
          <w:szCs w:val="32"/>
          <w:cs/>
        </w:rPr>
        <w:t xml:space="preserve">    </w:t>
      </w:r>
      <w:r w:rsidRPr="000E7396">
        <w:rPr>
          <w:rFonts w:asciiTheme="majorBidi" w:hAnsiTheme="majorBidi" w:cstheme="majorBidi"/>
          <w:sz w:val="32"/>
          <w:szCs w:val="32"/>
          <w:cs/>
        </w:rPr>
        <w:t>ครั้งที่</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Pr="000E7396">
        <w:rPr>
          <w:rFonts w:asciiTheme="majorBidi" w:hAnsiTheme="majorBidi" w:cstheme="majorBidi"/>
          <w:sz w:val="32"/>
          <w:szCs w:val="32"/>
          <w:cs/>
        </w:rPr>
        <w:t xml:space="preserve"> เพื่อให้ SPM ได้เข้าใช้ประโยชน์ในพื้นที่และบริเวณอาคารที่ตั้งอยู่บนที่ดินเช่าแห่งหนึ่ง</w:t>
      </w:r>
      <w:r w:rsidR="00CA1D7A">
        <w:rPr>
          <w:rFonts w:asciiTheme="majorBidi" w:hAnsiTheme="majorBidi" w:cstheme="majorBidi" w:hint="cs"/>
          <w:sz w:val="32"/>
          <w:szCs w:val="32"/>
          <w:cs/>
        </w:rPr>
        <w:t xml:space="preserve">           </w:t>
      </w:r>
      <w:r w:rsidRPr="00CA1D7A">
        <w:rPr>
          <w:rFonts w:asciiTheme="majorBidi" w:hAnsiTheme="majorBidi" w:cstheme="majorBidi"/>
          <w:spacing w:val="-4"/>
          <w:sz w:val="32"/>
          <w:szCs w:val="32"/>
          <w:cs/>
        </w:rPr>
        <w:t>เพื่อกิจการที่เกี่ยวเนื่องกับธุรกิจโรงแรมภายใต้โครงการโรงแรมบาบา บีช</w:t>
      </w:r>
      <w:r w:rsidRPr="00CA1D7A">
        <w:rPr>
          <w:rFonts w:asciiTheme="majorBidi" w:hAnsiTheme="majorBidi" w:cstheme="majorBidi" w:hint="cs"/>
          <w:spacing w:val="-4"/>
          <w:sz w:val="32"/>
          <w:szCs w:val="32"/>
          <w:cs/>
        </w:rPr>
        <w:t xml:space="preserve"> </w:t>
      </w:r>
      <w:r w:rsidRPr="00CA1D7A">
        <w:rPr>
          <w:rFonts w:asciiTheme="majorBidi" w:hAnsiTheme="majorBidi" w:cstheme="majorBidi"/>
          <w:spacing w:val="-4"/>
          <w:sz w:val="32"/>
          <w:szCs w:val="32"/>
          <w:cs/>
        </w:rPr>
        <w:t>คลับ ชะอำ-หัวหิน โดย</w:t>
      </w:r>
      <w:r w:rsidRPr="000E7396">
        <w:rPr>
          <w:rFonts w:asciiTheme="majorBidi" w:hAnsiTheme="majorBidi" w:cstheme="majorBidi"/>
          <w:sz w:val="32"/>
          <w:szCs w:val="32"/>
          <w:cs/>
        </w:rPr>
        <w:t xml:space="preserve"> IUD </w:t>
      </w:r>
      <w:r w:rsidRPr="00CA1D7A">
        <w:rPr>
          <w:rFonts w:asciiTheme="majorBidi" w:hAnsiTheme="majorBidi" w:cstheme="majorBidi"/>
          <w:spacing w:val="-4"/>
          <w:sz w:val="32"/>
          <w:szCs w:val="32"/>
          <w:cs/>
        </w:rPr>
        <w:t xml:space="preserve">ได้ถือสิทธิการเช่าที่ดินดังกล่าวจากบุคคลภายนอกตามสัญญาเช่าเป็นระยะเวลา </w:t>
      </w:r>
      <w:r w:rsidR="00B30C02" w:rsidRPr="00B30C02">
        <w:rPr>
          <w:rFonts w:asciiTheme="majorBidi" w:hAnsiTheme="majorBidi"/>
          <w:spacing w:val="-4"/>
          <w:sz w:val="32"/>
          <w:szCs w:val="32"/>
          <w:lang w:val="en-US"/>
        </w:rPr>
        <w:t>15</w:t>
      </w:r>
      <w:r w:rsidRPr="00CA1D7A">
        <w:rPr>
          <w:rFonts w:asciiTheme="majorBidi" w:hAnsiTheme="majorBidi" w:cstheme="majorBidi"/>
          <w:spacing w:val="-4"/>
          <w:sz w:val="32"/>
          <w:szCs w:val="32"/>
          <w:cs/>
        </w:rPr>
        <w:t xml:space="preserve"> ปี  และ SPM สามารถ</w:t>
      </w:r>
      <w:r w:rsidRPr="000E7396">
        <w:rPr>
          <w:rFonts w:asciiTheme="majorBidi" w:hAnsiTheme="majorBidi" w:cstheme="majorBidi"/>
          <w:sz w:val="32"/>
          <w:szCs w:val="32"/>
          <w:cs/>
        </w:rPr>
        <w:t>เข้าใช้พื้นที่และบริเวณอาคารที่ต้องอยู่ในที่ดังกล่าวตราบเท่าที่ IUD เป็นผู้ทรงสิทธิการเช่า โดยมีการแบ่งค่าตอบแทนในอัตราที่ระบุไว้ในสัญญานี้</w:t>
      </w:r>
      <w:r w:rsidR="007E46EC">
        <w:rPr>
          <w:rFonts w:asciiTheme="majorBidi" w:hAnsiTheme="majorBidi" w:cstheme="majorBidi"/>
          <w:sz w:val="32"/>
          <w:szCs w:val="32"/>
          <w:cs/>
        </w:rPr>
        <w:br w:type="page"/>
      </w:r>
    </w:p>
    <w:p w:rsidR="003E58EB" w:rsidRPr="00B23126" w:rsidRDefault="008D03E6" w:rsidP="007E46EC">
      <w:pPr>
        <w:ind w:left="806"/>
        <w:jc w:val="thaiDistribute"/>
        <w:rPr>
          <w:rFonts w:asciiTheme="majorBidi" w:hAnsiTheme="majorBidi" w:cstheme="majorBidi"/>
          <w:sz w:val="32"/>
          <w:szCs w:val="32"/>
          <w:lang w:val="en-US"/>
        </w:rPr>
      </w:pPr>
      <w:r w:rsidRPr="000E7396">
        <w:rPr>
          <w:rFonts w:asciiTheme="majorBidi" w:hAnsiTheme="majorBidi" w:cstheme="majorBidi"/>
          <w:spacing w:val="-4"/>
          <w:sz w:val="32"/>
          <w:szCs w:val="32"/>
          <w:cs/>
        </w:rPr>
        <w:t>นอกจากนี้ IUD ได้ทำสัญญาการสนับสนุนทางการเงิน (Financial Support</w:t>
      </w:r>
      <w:r w:rsidRPr="000E7396">
        <w:rPr>
          <w:rFonts w:asciiTheme="majorBidi" w:hAnsiTheme="majorBidi" w:cstheme="majorBidi"/>
          <w:spacing w:val="-4"/>
          <w:sz w:val="32"/>
          <w:szCs w:val="32"/>
          <w:cs/>
          <w:lang w:val="en-US"/>
        </w:rPr>
        <w:t xml:space="preserve"> Agreement</w:t>
      </w:r>
      <w:r w:rsidRPr="000E7396">
        <w:rPr>
          <w:rFonts w:asciiTheme="majorBidi" w:hAnsiTheme="majorBidi" w:cstheme="majorBidi"/>
          <w:spacing w:val="-4"/>
          <w:sz w:val="32"/>
          <w:szCs w:val="32"/>
          <w:cs/>
        </w:rPr>
        <w:t>) ลงวันที่</w:t>
      </w:r>
      <w:r w:rsidRPr="000E7396">
        <w:rPr>
          <w:rFonts w:asciiTheme="majorBidi" w:hAnsiTheme="majorBidi" w:cstheme="majorBidi"/>
          <w:sz w:val="32"/>
          <w:szCs w:val="32"/>
          <w:cs/>
        </w:rPr>
        <w:t xml:space="preserve"> </w:t>
      </w:r>
      <w:r w:rsidR="003E58EB">
        <w:rPr>
          <w:rFonts w:asciiTheme="majorBidi" w:hAnsiTheme="majorBidi" w:cstheme="majorBidi" w:hint="cs"/>
          <w:sz w:val="32"/>
          <w:szCs w:val="32"/>
          <w:cs/>
        </w:rPr>
        <w:t xml:space="preserve">         </w:t>
      </w:r>
      <w:r w:rsidR="00B30C02" w:rsidRPr="00B30C02">
        <w:rPr>
          <w:rFonts w:asciiTheme="majorBidi" w:hAnsiTheme="majorBidi" w:cstheme="majorBidi"/>
          <w:sz w:val="32"/>
          <w:szCs w:val="32"/>
          <w:lang w:val="en-US"/>
        </w:rPr>
        <w:t>21</w:t>
      </w:r>
      <w:r w:rsidRPr="000E7396">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2561</w:t>
      </w:r>
      <w:r w:rsidR="00E960F3">
        <w:rPr>
          <w:rFonts w:asciiTheme="majorBidi" w:hAnsiTheme="majorBidi" w:cstheme="majorBidi"/>
          <w:sz w:val="32"/>
          <w:szCs w:val="32"/>
          <w:cs/>
        </w:rPr>
        <w:t xml:space="preserve"> กับ</w:t>
      </w:r>
      <w:r w:rsidRPr="000E7396">
        <w:rPr>
          <w:rFonts w:asciiTheme="majorBidi" w:hAnsiTheme="majorBidi" w:cstheme="majorBidi"/>
          <w:sz w:val="32"/>
          <w:szCs w:val="32"/>
          <w:cs/>
        </w:rPr>
        <w:t xml:space="preserve"> SPM โดย</w:t>
      </w:r>
      <w:r w:rsidR="00E960F3">
        <w:rPr>
          <w:rFonts w:asciiTheme="majorBidi" w:hAnsiTheme="majorBidi" w:cstheme="majorBidi" w:hint="cs"/>
          <w:sz w:val="32"/>
          <w:szCs w:val="32"/>
          <w:cs/>
        </w:rPr>
        <w:t>ที่</w:t>
      </w:r>
      <w:r w:rsidRPr="000E7396">
        <w:rPr>
          <w:rFonts w:asciiTheme="majorBidi" w:hAnsiTheme="majorBidi" w:cstheme="majorBidi"/>
          <w:sz w:val="32"/>
          <w:szCs w:val="32"/>
          <w:cs/>
        </w:rPr>
        <w:t xml:space="preserve"> IUD ตกลงและยินยอมว่าในระยะเวลา </w:t>
      </w:r>
      <w:r w:rsidR="00B30C02" w:rsidRPr="00B30C02">
        <w:rPr>
          <w:rFonts w:asciiTheme="majorBidi" w:hAnsiTheme="majorBidi" w:cstheme="majorBidi"/>
          <w:sz w:val="32"/>
          <w:szCs w:val="32"/>
          <w:lang w:val="en-US"/>
        </w:rPr>
        <w:t>3</w:t>
      </w:r>
      <w:r w:rsidRPr="000E7396">
        <w:rPr>
          <w:rFonts w:asciiTheme="majorBidi" w:hAnsiTheme="majorBidi" w:cstheme="majorBidi"/>
          <w:sz w:val="32"/>
          <w:szCs w:val="32"/>
          <w:cs/>
        </w:rPr>
        <w:t xml:space="preserve"> ปีแรกหาก SPM ซึ่งเป็น</w:t>
      </w:r>
      <w:r w:rsidR="00CA1D7A">
        <w:rPr>
          <w:rFonts w:asciiTheme="majorBidi" w:hAnsiTheme="majorBidi" w:cstheme="majorBidi" w:hint="cs"/>
          <w:sz w:val="32"/>
          <w:szCs w:val="32"/>
          <w:cs/>
        </w:rPr>
        <w:t xml:space="preserve">      </w:t>
      </w:r>
      <w:r w:rsidRPr="000E7396">
        <w:rPr>
          <w:rFonts w:asciiTheme="majorBidi" w:hAnsiTheme="majorBidi" w:cstheme="majorBidi"/>
          <w:sz w:val="32"/>
          <w:szCs w:val="32"/>
          <w:cs/>
        </w:rPr>
        <w:t xml:space="preserve">ผู้เช่าทรัพย์สินจากกองทรัสต์ (ทรัพย์สินที่จะลงทุนเพิ่มเติมครั้งที่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Pr="000E7396">
        <w:rPr>
          <w:rFonts w:asciiTheme="majorBidi" w:hAnsiTheme="majorBidi" w:cstheme="majorBidi"/>
          <w:sz w:val="32"/>
          <w:szCs w:val="32"/>
          <w:cs/>
        </w:rPr>
        <w:t xml:space="preserve"> เพื่อดำเนินธุรกิจโรงแรมภายใต้โครงการโรงแรมบาบา บีช</w:t>
      </w:r>
      <w:r w:rsidR="003E58EB">
        <w:rPr>
          <w:rFonts w:asciiTheme="majorBidi" w:hAnsiTheme="majorBidi" w:cstheme="majorBidi" w:hint="cs"/>
          <w:sz w:val="32"/>
          <w:szCs w:val="32"/>
          <w:cs/>
        </w:rPr>
        <w:t xml:space="preserve"> </w:t>
      </w:r>
      <w:r w:rsidRPr="000E7396">
        <w:rPr>
          <w:rFonts w:asciiTheme="majorBidi" w:hAnsiTheme="majorBidi" w:cstheme="majorBidi"/>
          <w:sz w:val="32"/>
          <w:szCs w:val="32"/>
          <w:cs/>
        </w:rPr>
        <w:t xml:space="preserve">คลับ ชะอำ-หัวหิน ไม่สามารถชำระค่าเช่าแก่กองทรัสต์ได้ ให้ถือว่า IUD รับทราบและให้การสนับสนุนทางการเงินเพิ่มเติมแก่ SPM ในวงเงินไม่เกิน </w:t>
      </w:r>
      <w:r w:rsidR="00B30C02" w:rsidRPr="00B30C02">
        <w:rPr>
          <w:rFonts w:asciiTheme="majorBidi" w:hAnsiTheme="majorBidi" w:cstheme="majorBidi"/>
          <w:sz w:val="32"/>
          <w:szCs w:val="32"/>
          <w:lang w:val="en-US"/>
        </w:rPr>
        <w:t>15</w:t>
      </w:r>
      <w:r w:rsidRPr="000E7396">
        <w:rPr>
          <w:rFonts w:asciiTheme="majorBidi" w:hAnsiTheme="majorBidi" w:cstheme="majorBidi"/>
          <w:sz w:val="32"/>
          <w:szCs w:val="32"/>
          <w:cs/>
        </w:rPr>
        <w:t xml:space="preserve"> ล้านบาท เพื่อให้</w:t>
      </w:r>
      <w:r w:rsidR="00E960F3">
        <w:rPr>
          <w:rFonts w:asciiTheme="majorBidi" w:hAnsiTheme="majorBidi" w:cstheme="majorBidi" w:hint="cs"/>
          <w:sz w:val="32"/>
          <w:szCs w:val="32"/>
          <w:cs/>
        </w:rPr>
        <w:t xml:space="preserve"> </w:t>
      </w:r>
      <w:r w:rsidR="00E960F3">
        <w:rPr>
          <w:rFonts w:asciiTheme="majorBidi" w:hAnsiTheme="majorBidi" w:cstheme="majorBidi"/>
          <w:sz w:val="32"/>
          <w:szCs w:val="32"/>
          <w:lang w:val="en-US"/>
        </w:rPr>
        <w:t xml:space="preserve">SPM </w:t>
      </w:r>
      <w:r w:rsidRPr="000E7396">
        <w:rPr>
          <w:rFonts w:asciiTheme="majorBidi" w:hAnsiTheme="majorBidi" w:cstheme="majorBidi"/>
          <w:sz w:val="32"/>
          <w:szCs w:val="32"/>
          <w:cs/>
        </w:rPr>
        <w:t>สามารถจ่ายชำระค่าเช่าส่วนที่ขาดภายใต้สัญญาเช่าให้แก่</w:t>
      </w:r>
      <w:r w:rsidRPr="000E7396">
        <w:rPr>
          <w:rFonts w:asciiTheme="majorBidi" w:hAnsiTheme="majorBidi" w:cstheme="majorBidi"/>
          <w:spacing w:val="-4"/>
          <w:sz w:val="32"/>
          <w:szCs w:val="32"/>
          <w:cs/>
        </w:rPr>
        <w:t xml:space="preserve">กองทรัสต์ โดยในระหว่างปี </w:t>
      </w:r>
      <w:r w:rsidR="00B30C02" w:rsidRPr="00B30C02">
        <w:rPr>
          <w:rFonts w:asciiTheme="majorBidi" w:hAnsiTheme="majorBidi" w:cstheme="majorBidi"/>
          <w:spacing w:val="-4"/>
          <w:sz w:val="32"/>
          <w:szCs w:val="32"/>
          <w:lang w:val="en-US"/>
        </w:rPr>
        <w:t>2563</w:t>
      </w:r>
      <w:r w:rsidR="009674A5">
        <w:rPr>
          <w:rFonts w:asciiTheme="majorBidi" w:hAnsiTheme="majorBidi" w:cstheme="majorBidi"/>
          <w:spacing w:val="-4"/>
          <w:sz w:val="32"/>
          <w:szCs w:val="32"/>
          <w:lang w:val="en-US"/>
        </w:rPr>
        <w:t xml:space="preserve"> </w:t>
      </w:r>
      <w:r w:rsidR="009674A5">
        <w:rPr>
          <w:rFonts w:asciiTheme="majorBidi" w:hAnsiTheme="majorBidi" w:cstheme="majorBidi" w:hint="cs"/>
          <w:spacing w:val="-4"/>
          <w:sz w:val="32"/>
          <w:szCs w:val="32"/>
          <w:cs/>
          <w:lang w:val="en-US"/>
        </w:rPr>
        <w:t xml:space="preserve">และ </w:t>
      </w:r>
      <w:r w:rsidR="00B30C02" w:rsidRPr="00B30C02">
        <w:rPr>
          <w:rFonts w:asciiTheme="majorBidi" w:hAnsiTheme="majorBidi" w:cstheme="majorBidi"/>
          <w:spacing w:val="-4"/>
          <w:sz w:val="32"/>
          <w:szCs w:val="32"/>
          <w:lang w:val="en-US"/>
        </w:rPr>
        <w:t>2562</w:t>
      </w:r>
      <w:r w:rsidRPr="000E7396">
        <w:rPr>
          <w:rFonts w:asciiTheme="majorBidi" w:hAnsiTheme="majorBidi" w:cstheme="majorBidi"/>
          <w:spacing w:val="-4"/>
          <w:sz w:val="32"/>
          <w:szCs w:val="32"/>
          <w:lang w:val="en-US"/>
        </w:rPr>
        <w:t xml:space="preserve"> SPM </w:t>
      </w:r>
      <w:r w:rsidRPr="000E7396">
        <w:rPr>
          <w:rFonts w:asciiTheme="majorBidi" w:hAnsiTheme="majorBidi" w:cstheme="majorBidi"/>
          <w:spacing w:val="-4"/>
          <w:sz w:val="32"/>
          <w:szCs w:val="32"/>
          <w:cs/>
        </w:rPr>
        <w:t>ได้รับการสนับสนุนทางการเงิน</w:t>
      </w:r>
      <w:r w:rsidR="00B23126">
        <w:rPr>
          <w:rFonts w:asciiTheme="majorBidi" w:hAnsiTheme="majorBidi" w:cstheme="majorBidi" w:hint="cs"/>
          <w:spacing w:val="-4"/>
          <w:sz w:val="32"/>
          <w:szCs w:val="32"/>
          <w:cs/>
        </w:rPr>
        <w:t>แล้ว</w:t>
      </w:r>
      <w:r w:rsidRPr="000E7396">
        <w:rPr>
          <w:rFonts w:asciiTheme="majorBidi" w:hAnsiTheme="majorBidi" w:cstheme="majorBidi"/>
          <w:spacing w:val="-4"/>
          <w:sz w:val="32"/>
          <w:szCs w:val="32"/>
          <w:cs/>
        </w:rPr>
        <w:t xml:space="preserve">จำนวน </w:t>
      </w:r>
      <w:r w:rsidR="00B30C02" w:rsidRPr="00B30C02">
        <w:rPr>
          <w:rFonts w:asciiTheme="majorBidi" w:hAnsiTheme="majorBidi" w:cstheme="majorBidi"/>
          <w:spacing w:val="-4"/>
          <w:sz w:val="32"/>
          <w:szCs w:val="32"/>
          <w:lang w:val="en-US"/>
        </w:rPr>
        <w:t>7</w:t>
      </w:r>
      <w:r w:rsidR="007E356A">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00</w:t>
      </w:r>
      <w:r w:rsidR="007E356A">
        <w:rPr>
          <w:rFonts w:asciiTheme="majorBidi" w:hAnsiTheme="majorBidi" w:cstheme="majorBidi"/>
          <w:spacing w:val="-4"/>
          <w:sz w:val="32"/>
          <w:szCs w:val="32"/>
          <w:lang w:val="en-US"/>
        </w:rPr>
        <w:t xml:space="preserve"> </w:t>
      </w:r>
      <w:r w:rsidR="007E356A">
        <w:rPr>
          <w:rFonts w:asciiTheme="majorBidi" w:hAnsiTheme="majorBidi" w:cstheme="majorBidi" w:hint="cs"/>
          <w:spacing w:val="-4"/>
          <w:sz w:val="32"/>
          <w:szCs w:val="32"/>
          <w:cs/>
          <w:lang w:val="en-US"/>
        </w:rPr>
        <w:t xml:space="preserve">และ </w:t>
      </w:r>
      <w:r w:rsidR="00B30C02" w:rsidRPr="00B30C02">
        <w:rPr>
          <w:rFonts w:asciiTheme="majorBidi" w:hAnsiTheme="majorBidi" w:cstheme="majorBidi"/>
          <w:spacing w:val="-4"/>
          <w:sz w:val="32"/>
          <w:szCs w:val="32"/>
          <w:lang w:val="en-US"/>
        </w:rPr>
        <w:t>8</w:t>
      </w:r>
      <w:r w:rsidRPr="000E7396">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00</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 xml:space="preserve">ล้านบาท </w:t>
      </w:r>
      <w:r w:rsidR="007E356A">
        <w:rPr>
          <w:rFonts w:asciiTheme="majorBidi" w:hAnsiTheme="majorBidi" w:cstheme="majorBidi" w:hint="cs"/>
          <w:spacing w:val="-4"/>
          <w:sz w:val="32"/>
          <w:szCs w:val="32"/>
          <w:cs/>
        </w:rPr>
        <w:t xml:space="preserve">ตามลำดับ </w:t>
      </w:r>
      <w:r w:rsidRPr="000E7396">
        <w:rPr>
          <w:rFonts w:asciiTheme="majorBidi" w:hAnsiTheme="majorBidi" w:cstheme="majorBidi"/>
          <w:spacing w:val="-4"/>
          <w:sz w:val="32"/>
          <w:szCs w:val="32"/>
          <w:cs/>
        </w:rPr>
        <w:t xml:space="preserve">จาก </w:t>
      </w:r>
      <w:r w:rsidRPr="000E7396">
        <w:rPr>
          <w:rFonts w:asciiTheme="majorBidi" w:hAnsiTheme="majorBidi" w:cstheme="majorBidi"/>
          <w:spacing w:val="-4"/>
          <w:sz w:val="32"/>
          <w:szCs w:val="32"/>
          <w:lang w:val="en-US"/>
        </w:rPr>
        <w:t xml:space="preserve">IUD </w:t>
      </w:r>
      <w:r w:rsidRPr="000E7396">
        <w:rPr>
          <w:rFonts w:asciiTheme="majorBidi" w:hAnsiTheme="majorBidi" w:cstheme="majorBidi"/>
          <w:spacing w:val="-4"/>
          <w:sz w:val="32"/>
          <w:szCs w:val="32"/>
          <w:cs/>
        </w:rPr>
        <w:t xml:space="preserve">ภายใต้สัญญาดังกล่าวและบันทึกรายการดังกล่าวเป็นรายได้อื่นในงบการเงินของ </w:t>
      </w:r>
      <w:r w:rsidRPr="000E7396">
        <w:rPr>
          <w:rFonts w:asciiTheme="majorBidi" w:hAnsiTheme="majorBidi" w:cstheme="majorBidi"/>
          <w:spacing w:val="-4"/>
          <w:sz w:val="32"/>
          <w:szCs w:val="32"/>
          <w:lang w:val="en-US"/>
        </w:rPr>
        <w:t>SPM (</w:t>
      </w:r>
      <w:r w:rsidRPr="000E7396">
        <w:rPr>
          <w:rFonts w:asciiTheme="majorBidi" w:hAnsiTheme="majorBidi" w:cstheme="majorBidi"/>
          <w:spacing w:val="-4"/>
          <w:sz w:val="32"/>
          <w:szCs w:val="32"/>
          <w:cs/>
        </w:rPr>
        <w:t xml:space="preserve">ตัดรายการออกจากงบการเงินรวมสำหรับปีสิ้นสุดวันที่ </w:t>
      </w:r>
      <w:r w:rsidR="00B30C02" w:rsidRPr="00B30C02">
        <w:rPr>
          <w:rFonts w:asciiTheme="majorBidi" w:hAnsiTheme="majorBidi" w:cstheme="majorBidi"/>
          <w:spacing w:val="-4"/>
          <w:sz w:val="32"/>
          <w:szCs w:val="32"/>
          <w:lang w:val="en-US"/>
        </w:rPr>
        <w:t>31</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lang w:val="en-US"/>
        </w:rPr>
        <w:t>ธันวาคม</w:t>
      </w:r>
      <w:r w:rsidRPr="000E7396">
        <w:rPr>
          <w:rFonts w:asciiTheme="majorBidi" w:hAnsiTheme="majorBidi" w:cstheme="majorBidi"/>
          <w:spacing w:val="-4"/>
          <w:sz w:val="32"/>
          <w:szCs w:val="32"/>
          <w:cs/>
        </w:rPr>
        <w:t xml:space="preserve"> </w:t>
      </w:r>
      <w:r w:rsidR="00B30C02" w:rsidRPr="00B30C02">
        <w:rPr>
          <w:rFonts w:asciiTheme="majorBidi" w:hAnsiTheme="majorBidi" w:cstheme="majorBidi"/>
          <w:spacing w:val="-4"/>
          <w:sz w:val="32"/>
          <w:szCs w:val="32"/>
          <w:lang w:val="en-US"/>
        </w:rPr>
        <w:t>2563</w:t>
      </w:r>
      <w:r w:rsidR="007E356A">
        <w:rPr>
          <w:rFonts w:asciiTheme="majorBidi" w:hAnsiTheme="majorBidi" w:cstheme="majorBidi"/>
          <w:spacing w:val="-4"/>
          <w:sz w:val="32"/>
          <w:szCs w:val="32"/>
          <w:lang w:val="en-US"/>
        </w:rPr>
        <w:t xml:space="preserve"> </w:t>
      </w:r>
      <w:r w:rsidR="007E356A">
        <w:rPr>
          <w:rFonts w:asciiTheme="majorBidi" w:hAnsiTheme="majorBidi" w:cstheme="majorBidi" w:hint="cs"/>
          <w:spacing w:val="-4"/>
          <w:sz w:val="32"/>
          <w:szCs w:val="32"/>
          <w:cs/>
          <w:lang w:val="en-US"/>
        </w:rPr>
        <w:t xml:space="preserve">และ </w:t>
      </w:r>
      <w:r w:rsidR="00B30C02" w:rsidRPr="00B30C02">
        <w:rPr>
          <w:rFonts w:asciiTheme="majorBidi" w:hAnsiTheme="majorBidi" w:cstheme="majorBidi"/>
          <w:spacing w:val="-4"/>
          <w:sz w:val="32"/>
          <w:szCs w:val="32"/>
          <w:lang w:val="en-US"/>
        </w:rPr>
        <w:t>2562</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แล้ว</w:t>
      </w:r>
      <w:r w:rsidRPr="000E7396">
        <w:rPr>
          <w:rFonts w:asciiTheme="majorBidi" w:hAnsiTheme="majorBidi" w:cstheme="majorBidi"/>
          <w:spacing w:val="-4"/>
          <w:sz w:val="32"/>
          <w:szCs w:val="32"/>
          <w:lang w:val="en-US"/>
        </w:rPr>
        <w:t>)</w:t>
      </w:r>
      <w:r w:rsidR="00B23126">
        <w:rPr>
          <w:rFonts w:asciiTheme="majorBidi" w:hAnsiTheme="majorBidi" w:cstheme="majorBidi" w:hint="cs"/>
          <w:spacing w:val="-4"/>
          <w:sz w:val="32"/>
          <w:szCs w:val="32"/>
          <w:cs/>
          <w:lang w:val="en-US"/>
        </w:rPr>
        <w:t xml:space="preserve"> ดังนั้น ณ วันที่ </w:t>
      </w:r>
      <w:r w:rsidR="00B30C02" w:rsidRPr="00B30C02">
        <w:rPr>
          <w:rFonts w:asciiTheme="majorBidi" w:hAnsiTheme="majorBidi" w:cstheme="majorBidi"/>
          <w:spacing w:val="-4"/>
          <w:sz w:val="32"/>
          <w:szCs w:val="32"/>
          <w:lang w:val="en-US"/>
        </w:rPr>
        <w:t>31</w:t>
      </w:r>
      <w:r w:rsidR="00B23126">
        <w:rPr>
          <w:rFonts w:asciiTheme="majorBidi" w:hAnsiTheme="majorBidi" w:cstheme="majorBidi"/>
          <w:spacing w:val="-4"/>
          <w:sz w:val="32"/>
          <w:szCs w:val="32"/>
          <w:lang w:val="en-US"/>
        </w:rPr>
        <w:t xml:space="preserve"> </w:t>
      </w:r>
      <w:r w:rsidR="00B23126">
        <w:rPr>
          <w:rFonts w:asciiTheme="majorBidi" w:hAnsiTheme="majorBidi" w:cstheme="majorBidi" w:hint="cs"/>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2563</w:t>
      </w:r>
      <w:r w:rsidR="00FD60E6">
        <w:rPr>
          <w:rFonts w:asciiTheme="majorBidi" w:hAnsiTheme="majorBidi" w:cstheme="majorBidi"/>
          <w:spacing w:val="-4"/>
          <w:sz w:val="32"/>
          <w:szCs w:val="32"/>
          <w:lang w:val="en-US"/>
        </w:rPr>
        <w:t xml:space="preserve"> IUD </w:t>
      </w:r>
      <w:r w:rsidR="00B23126">
        <w:rPr>
          <w:rFonts w:asciiTheme="majorBidi" w:hAnsiTheme="majorBidi" w:cstheme="majorBidi" w:hint="cs"/>
          <w:spacing w:val="-4"/>
          <w:sz w:val="32"/>
          <w:szCs w:val="32"/>
          <w:cs/>
          <w:lang w:val="en-US"/>
        </w:rPr>
        <w:t xml:space="preserve">สำหรับการจ่ายชดเชยค่าเข้าส่วนที่ขายภายใต้สัญญาดังกล่าว เนื่องจาก </w:t>
      </w:r>
      <w:r w:rsidR="00FD60E6">
        <w:rPr>
          <w:rFonts w:asciiTheme="majorBidi" w:hAnsiTheme="majorBidi" w:cstheme="majorBidi"/>
          <w:spacing w:val="-4"/>
          <w:sz w:val="32"/>
          <w:szCs w:val="32"/>
          <w:lang w:val="en-US"/>
        </w:rPr>
        <w:t xml:space="preserve">IUD </w:t>
      </w:r>
      <w:r w:rsidR="00B23126">
        <w:rPr>
          <w:rFonts w:asciiTheme="majorBidi" w:hAnsiTheme="majorBidi" w:cstheme="majorBidi" w:hint="cs"/>
          <w:spacing w:val="-4"/>
          <w:sz w:val="32"/>
          <w:szCs w:val="32"/>
          <w:cs/>
          <w:lang w:val="en-US"/>
        </w:rPr>
        <w:t>ได้มีการจ่าย</w:t>
      </w:r>
      <w:r w:rsidR="00FD60E6">
        <w:rPr>
          <w:rFonts w:asciiTheme="majorBidi" w:hAnsiTheme="majorBidi" w:cstheme="majorBidi"/>
          <w:spacing w:val="-4"/>
          <w:sz w:val="32"/>
          <w:szCs w:val="32"/>
          <w:lang w:val="en-US"/>
        </w:rPr>
        <w:t xml:space="preserve">               </w:t>
      </w:r>
      <w:r w:rsidR="00B23126" w:rsidRPr="00B23126">
        <w:rPr>
          <w:rFonts w:asciiTheme="majorBidi" w:hAnsiTheme="majorBidi" w:cstheme="majorBidi" w:hint="cs"/>
          <w:sz w:val="32"/>
          <w:szCs w:val="32"/>
          <w:cs/>
          <w:lang w:val="en-US"/>
        </w:rPr>
        <w:t xml:space="preserve">เงินชดเชยค่าเช่าให้กับ </w:t>
      </w:r>
      <w:r w:rsidR="00B23126" w:rsidRPr="00B23126">
        <w:rPr>
          <w:rFonts w:asciiTheme="majorBidi" w:hAnsiTheme="majorBidi" w:cstheme="majorBidi"/>
          <w:sz w:val="32"/>
          <w:szCs w:val="32"/>
          <w:lang w:val="en-US"/>
        </w:rPr>
        <w:t xml:space="preserve">SPM </w:t>
      </w:r>
      <w:r w:rsidR="00B23126" w:rsidRPr="00B23126">
        <w:rPr>
          <w:rFonts w:asciiTheme="majorBidi" w:hAnsiTheme="majorBidi" w:cstheme="majorBidi" w:hint="cs"/>
          <w:sz w:val="32"/>
          <w:szCs w:val="32"/>
          <w:cs/>
          <w:lang w:val="en-US"/>
        </w:rPr>
        <w:t xml:space="preserve">ครบจำนวน </w:t>
      </w:r>
      <w:r w:rsidR="00B30C02" w:rsidRPr="00B30C02">
        <w:rPr>
          <w:rFonts w:asciiTheme="majorBidi" w:hAnsiTheme="majorBidi" w:cstheme="majorBidi"/>
          <w:sz w:val="32"/>
          <w:szCs w:val="32"/>
          <w:lang w:val="en-US"/>
        </w:rPr>
        <w:t>15</w:t>
      </w:r>
      <w:r w:rsidR="00B23126" w:rsidRPr="00B23126">
        <w:rPr>
          <w:rFonts w:asciiTheme="majorBidi" w:hAnsiTheme="majorBidi" w:cstheme="majorBidi"/>
          <w:sz w:val="32"/>
          <w:szCs w:val="32"/>
          <w:lang w:val="en-US"/>
        </w:rPr>
        <w:t xml:space="preserve"> </w:t>
      </w:r>
      <w:r w:rsidR="00B23126" w:rsidRPr="00B23126">
        <w:rPr>
          <w:rFonts w:asciiTheme="majorBidi" w:hAnsiTheme="majorBidi" w:cstheme="majorBidi" w:hint="cs"/>
          <w:sz w:val="32"/>
          <w:szCs w:val="32"/>
          <w:cs/>
          <w:lang w:val="en-US"/>
        </w:rPr>
        <w:t>ล้านบาทแล้ว</w:t>
      </w:r>
      <w:r w:rsidR="00FD60E6">
        <w:rPr>
          <w:rFonts w:asciiTheme="majorBidi" w:hAnsiTheme="majorBidi" w:cstheme="majorBidi"/>
          <w:sz w:val="32"/>
          <w:szCs w:val="32"/>
          <w:lang w:val="en-US"/>
        </w:rPr>
        <w:t xml:space="preserve"> </w:t>
      </w:r>
      <w:r w:rsidR="00FD60E6">
        <w:rPr>
          <w:rFonts w:asciiTheme="majorBidi" w:hAnsiTheme="majorBidi" w:cstheme="majorBidi"/>
          <w:spacing w:val="-4"/>
          <w:sz w:val="32"/>
          <w:szCs w:val="32"/>
          <w:lang w:val="en-US"/>
        </w:rPr>
        <w:t xml:space="preserve">IUD </w:t>
      </w:r>
      <w:r w:rsidR="00FD60E6">
        <w:rPr>
          <w:rFonts w:asciiTheme="majorBidi" w:hAnsiTheme="majorBidi" w:cstheme="majorBidi" w:hint="cs"/>
          <w:spacing w:val="-4"/>
          <w:sz w:val="32"/>
          <w:szCs w:val="32"/>
          <w:cs/>
          <w:lang w:val="en-US"/>
        </w:rPr>
        <w:t xml:space="preserve">จึงไม่มีภาระผูกพันต่อ </w:t>
      </w:r>
      <w:r w:rsidR="00FD60E6">
        <w:rPr>
          <w:rFonts w:asciiTheme="majorBidi" w:hAnsiTheme="majorBidi" w:cstheme="majorBidi"/>
          <w:spacing w:val="-4"/>
          <w:sz w:val="32"/>
          <w:szCs w:val="32"/>
          <w:lang w:val="en-US"/>
        </w:rPr>
        <w:t>SPM</w:t>
      </w:r>
    </w:p>
    <w:p w:rsidR="002E6C40" w:rsidRPr="000E7396" w:rsidRDefault="002E6C40" w:rsidP="00764BEF">
      <w:pPr>
        <w:spacing w:before="120"/>
        <w:ind w:left="806"/>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บริษัท ศรีพันวา แมเนจเมนท์ จำกัด</w:t>
      </w:r>
    </w:p>
    <w:p w:rsidR="002E6C40" w:rsidRDefault="002E6C40" w:rsidP="00764BEF">
      <w:pPr>
        <w:overflowPunct/>
        <w:autoSpaceDE/>
        <w:autoSpaceDN/>
        <w:adjustRightInd/>
        <w:spacing w:after="120"/>
        <w:ind w:left="806"/>
        <w:jc w:val="thaiDistribute"/>
        <w:textAlignment w:val="auto"/>
        <w:rPr>
          <w:rFonts w:asciiTheme="majorBidi" w:hAnsiTheme="majorBidi" w:cstheme="majorBidi"/>
          <w:sz w:val="32"/>
          <w:szCs w:val="32"/>
          <w:lang w:val="en-US"/>
        </w:rPr>
      </w:pPr>
      <w:r w:rsidRPr="000E7396">
        <w:rPr>
          <w:rFonts w:asciiTheme="majorBidi" w:hAnsiTheme="majorBidi" w:cstheme="majorBidi"/>
          <w:sz w:val="32"/>
          <w:szCs w:val="32"/>
          <w:cs/>
        </w:rPr>
        <w:t xml:space="preserve">เมื่อวันที่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กรกฎาคม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ที่ประชุมวิสามัญผู้ถือหุ้นของ </w:t>
      </w:r>
      <w:r w:rsidRPr="000E7396">
        <w:rPr>
          <w:rFonts w:asciiTheme="majorBidi" w:hAnsiTheme="majorBidi" w:cstheme="majorBidi"/>
          <w:sz w:val="32"/>
          <w:szCs w:val="32"/>
          <w:lang w:val="en-US"/>
        </w:rPr>
        <w:t>SPM</w:t>
      </w:r>
      <w:r w:rsidRPr="000E7396">
        <w:rPr>
          <w:rFonts w:asciiTheme="majorBidi" w:hAnsiTheme="majorBidi" w:cstheme="majorBidi"/>
          <w:sz w:val="32"/>
          <w:szCs w:val="32"/>
          <w:cs/>
        </w:rPr>
        <w:t xml:space="preserve"> ครั้งที่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ได้มีมติพิเศษอนุมัติการเพิ่มทุนอีกจำนวน </w:t>
      </w:r>
      <w:r w:rsidR="00B30C02" w:rsidRPr="00B30C02">
        <w:rPr>
          <w:rFonts w:asciiTheme="majorBidi" w:hAnsiTheme="majorBidi" w:cstheme="majorBidi"/>
          <w:sz w:val="32"/>
          <w:szCs w:val="32"/>
          <w:lang w:val="en-US"/>
        </w:rPr>
        <w:t>70</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ล้านบาท โดยการออกหุ้นสามัญใหม่จำนวน </w:t>
      </w:r>
      <w:r w:rsidR="00B30C02" w:rsidRPr="00B30C02">
        <w:rPr>
          <w:rFonts w:asciiTheme="majorBidi" w:hAnsiTheme="majorBidi" w:cstheme="majorBidi"/>
          <w:sz w:val="32"/>
          <w:szCs w:val="32"/>
          <w:lang w:val="en-US"/>
        </w:rPr>
        <w:t>7</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ล้านหุ้น มูลค่าหุ้นละ </w:t>
      </w:r>
      <w:r w:rsidR="00B30C02" w:rsidRPr="00B30C02">
        <w:rPr>
          <w:rFonts w:asciiTheme="majorBidi" w:hAnsiTheme="majorBidi" w:cstheme="majorBidi"/>
          <w:sz w:val="32"/>
          <w:szCs w:val="32"/>
          <w:lang w:val="en-US"/>
        </w:rPr>
        <w:t>10</w:t>
      </w:r>
      <w:r>
        <w:rPr>
          <w:rFonts w:asciiTheme="majorBidi" w:hAnsiTheme="majorBidi" w:cstheme="majorBidi" w:hint="cs"/>
          <w:sz w:val="32"/>
          <w:szCs w:val="32"/>
          <w:cs/>
          <w:lang w:val="en-US"/>
        </w:rPr>
        <w:t>.</w:t>
      </w:r>
      <w:r w:rsidR="00B30C02" w:rsidRPr="00B30C02">
        <w:rPr>
          <w:rFonts w:asciiTheme="majorBidi" w:hAnsiTheme="majorBidi" w:cstheme="majorBidi" w:hint="cs"/>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บาท </w:t>
      </w:r>
      <w:r>
        <w:rPr>
          <w:rFonts w:asciiTheme="majorBidi" w:hAnsiTheme="majorBidi" w:cstheme="majorBidi" w:hint="cs"/>
          <w:sz w:val="32"/>
          <w:szCs w:val="32"/>
          <w:cs/>
        </w:rPr>
        <w:t>โดย</w:t>
      </w:r>
      <w:r w:rsidRPr="000E7396">
        <w:rPr>
          <w:rFonts w:asciiTheme="majorBidi" w:hAnsiTheme="majorBidi" w:cstheme="majorBidi"/>
          <w:sz w:val="32"/>
          <w:szCs w:val="32"/>
          <w:cs/>
        </w:rPr>
        <w:t xml:space="preserve">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ได้</w:t>
      </w:r>
      <w:r>
        <w:rPr>
          <w:rFonts w:asciiTheme="majorBidi" w:hAnsiTheme="majorBidi" w:cstheme="majorBidi" w:hint="cs"/>
          <w:sz w:val="32"/>
          <w:szCs w:val="32"/>
          <w:cs/>
        </w:rPr>
        <w:t>จดทะเบียนการ</w:t>
      </w:r>
      <w:r w:rsidRPr="000E7396">
        <w:rPr>
          <w:rFonts w:asciiTheme="majorBidi" w:hAnsiTheme="majorBidi" w:cstheme="majorBidi"/>
          <w:sz w:val="32"/>
          <w:szCs w:val="32"/>
          <w:cs/>
        </w:rPr>
        <w:t xml:space="preserve">เพิ่มทุนดังกล่าวแล้วเต็มจำนวน ทำให้ทุนจดทะเบียนของ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 xml:space="preserve">เพิ่มจากจำนวน </w:t>
      </w:r>
      <w:r w:rsidR="00B30C02" w:rsidRPr="00B30C02">
        <w:rPr>
          <w:rFonts w:asciiTheme="majorBidi" w:hAnsiTheme="majorBidi" w:cstheme="majorBidi"/>
          <w:sz w:val="32"/>
          <w:szCs w:val="32"/>
          <w:lang w:val="en-US"/>
        </w:rPr>
        <w:t>30</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ล้านบาท เป็น </w:t>
      </w:r>
      <w:r w:rsidR="00B30C02" w:rsidRPr="00B30C02">
        <w:rPr>
          <w:rFonts w:asciiTheme="majorBidi" w:hAnsiTheme="majorBidi" w:cstheme="majorBidi"/>
          <w:sz w:val="32"/>
          <w:szCs w:val="32"/>
          <w:lang w:val="en-US"/>
        </w:rPr>
        <w:t>100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ล้านบาท</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โดย </w:t>
      </w:r>
      <w:r w:rsidRPr="000E7396">
        <w:rPr>
          <w:rFonts w:asciiTheme="majorBidi" w:hAnsiTheme="majorBidi" w:cstheme="majorBidi"/>
          <w:sz w:val="32"/>
          <w:szCs w:val="32"/>
          <w:lang w:val="en-US"/>
        </w:rPr>
        <w:t xml:space="preserve">SPM </w:t>
      </w:r>
      <w:r w:rsidR="00CA1D7A">
        <w:rPr>
          <w:rFonts w:asciiTheme="majorBidi" w:hAnsiTheme="majorBidi" w:cstheme="majorBidi" w:hint="cs"/>
          <w:sz w:val="32"/>
          <w:szCs w:val="32"/>
          <w:cs/>
          <w:lang w:val="en-US"/>
        </w:rPr>
        <w:t xml:space="preserve">                   </w:t>
      </w:r>
      <w:r w:rsidRPr="000E7396">
        <w:rPr>
          <w:rFonts w:asciiTheme="majorBidi" w:hAnsiTheme="majorBidi" w:cstheme="majorBidi"/>
          <w:sz w:val="32"/>
          <w:szCs w:val="32"/>
          <w:cs/>
        </w:rPr>
        <w:t>ได้จดทะเบียนการเพิ่มทุนกับกรมพัฒนาธุรกิจการค้า กระทรวงพาณิชย์เมื่อวันที่</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สิงหาคม</w:t>
      </w:r>
      <w:r w:rsidRPr="000E7396">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2562</w:t>
      </w:r>
    </w:p>
    <w:p w:rsidR="008D03E6" w:rsidRPr="003E58EB" w:rsidRDefault="008D03E6" w:rsidP="003E58EB">
      <w:pPr>
        <w:spacing w:before="200"/>
        <w:ind w:left="810"/>
        <w:jc w:val="thaiDistribute"/>
        <w:rPr>
          <w:rFonts w:asciiTheme="majorBidi" w:hAnsiTheme="majorBidi" w:cstheme="majorBidi"/>
          <w:spacing w:val="-4"/>
          <w:sz w:val="32"/>
          <w:szCs w:val="32"/>
          <w:cs/>
          <w:lang w:val="en-US"/>
        </w:rPr>
      </w:pPr>
      <w:r w:rsidRPr="000E7396">
        <w:rPr>
          <w:rFonts w:asciiTheme="majorBidi" w:hAnsiTheme="majorBidi" w:cstheme="majorBidi"/>
          <w:b/>
          <w:bCs/>
          <w:sz w:val="32"/>
          <w:szCs w:val="32"/>
          <w:cs/>
        </w:rPr>
        <w:t>บริษัท อิสสระ จุนฟา จำกัด</w:t>
      </w:r>
    </w:p>
    <w:p w:rsidR="008D03E6" w:rsidRDefault="008D03E6" w:rsidP="00764BEF">
      <w:pPr>
        <w:overflowPunct/>
        <w:autoSpaceDE/>
        <w:autoSpaceDN/>
        <w:adjustRightInd/>
        <w:spacing w:after="120"/>
        <w:ind w:left="806"/>
        <w:jc w:val="thaiDistribute"/>
        <w:textAlignment w:val="auto"/>
        <w:rPr>
          <w:rFonts w:asciiTheme="majorBidi" w:hAnsiTheme="majorBidi" w:cstheme="majorBidi"/>
          <w:spacing w:val="-2"/>
          <w:sz w:val="32"/>
          <w:szCs w:val="32"/>
          <w:lang w:val="en-US"/>
        </w:rPr>
      </w:pPr>
      <w:r w:rsidRPr="000E7396">
        <w:rPr>
          <w:rFonts w:asciiTheme="majorBidi" w:hAnsiTheme="majorBidi" w:cstheme="majorBidi"/>
          <w:sz w:val="32"/>
          <w:szCs w:val="32"/>
          <w:cs/>
          <w:lang w:val="en-US"/>
        </w:rPr>
        <w:t xml:space="preserve">เมื่อวันที่ </w:t>
      </w:r>
      <w:r w:rsidR="00B30C02" w:rsidRPr="00B30C02">
        <w:rPr>
          <w:rFonts w:asciiTheme="majorBidi" w:hAnsiTheme="majorBidi" w:cstheme="majorBidi"/>
          <w:sz w:val="32"/>
          <w:szCs w:val="32"/>
          <w:lang w:val="en-US"/>
        </w:rPr>
        <w:t>15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ตุลาคม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ที่ประชุมวิสามัญผู้ถือหุ้นของบริษัท อิสสระ จุนฟา จำกัด </w:t>
      </w:r>
      <w:r w:rsidRPr="000E7396">
        <w:rPr>
          <w:rFonts w:asciiTheme="majorBidi" w:hAnsiTheme="majorBidi" w:cstheme="majorBidi"/>
          <w:sz w:val="32"/>
          <w:szCs w:val="32"/>
          <w:lang w:val="en-US"/>
        </w:rPr>
        <w:t>(“ISJ”)</w:t>
      </w:r>
      <w:r w:rsidRPr="000E7396">
        <w:rPr>
          <w:rFonts w:asciiTheme="majorBidi" w:hAnsiTheme="majorBidi" w:cstheme="majorBidi"/>
          <w:sz w:val="32"/>
          <w:szCs w:val="32"/>
          <w:cs/>
          <w:lang w:val="en-US"/>
        </w:rPr>
        <w:t xml:space="preserve"> ครั้งที่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ได้มีมติพิเศษอนุมัติการเพิ่มทุนอีกจำนวน </w:t>
      </w:r>
      <w:r w:rsidR="00B30C02" w:rsidRPr="00B30C02">
        <w:rPr>
          <w:rFonts w:asciiTheme="majorBidi" w:hAnsiTheme="majorBidi" w:cstheme="majorBidi"/>
          <w:sz w:val="32"/>
          <w:szCs w:val="32"/>
          <w:lang w:val="en-US"/>
        </w:rPr>
        <w:t>500</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 โดยการออกหุ้นสามัญใหม่จำนวน </w:t>
      </w:r>
      <w:r w:rsidR="00B30C02" w:rsidRPr="00B30C02">
        <w:rPr>
          <w:rFonts w:asciiTheme="majorBidi" w:hAnsiTheme="majorBidi" w:cstheme="majorBidi"/>
          <w:sz w:val="32"/>
          <w:szCs w:val="32"/>
          <w:lang w:val="en-US"/>
        </w:rPr>
        <w:t>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ล้านหุ้น มูลค่าหุ้นละ </w:t>
      </w:r>
      <w:r w:rsidR="00B30C02" w:rsidRPr="00B30C02">
        <w:rPr>
          <w:rFonts w:asciiTheme="majorBidi" w:hAnsiTheme="majorBidi" w:cstheme="majorBidi"/>
          <w:sz w:val="32"/>
          <w:szCs w:val="32"/>
          <w:lang w:val="en-US"/>
        </w:rPr>
        <w:t>100</w:t>
      </w:r>
      <w:r w:rsidR="003E58EB">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บาท และ </w:t>
      </w:r>
      <w:r w:rsidRPr="000E7396">
        <w:rPr>
          <w:rFonts w:asciiTheme="majorBidi" w:hAnsiTheme="majorBidi" w:cstheme="majorBidi"/>
          <w:sz w:val="32"/>
          <w:szCs w:val="32"/>
          <w:lang w:val="en-US"/>
        </w:rPr>
        <w:t xml:space="preserve">ISJ </w:t>
      </w:r>
      <w:r w:rsidRPr="000E7396">
        <w:rPr>
          <w:rFonts w:asciiTheme="majorBidi" w:hAnsiTheme="majorBidi" w:cstheme="majorBidi"/>
          <w:sz w:val="32"/>
          <w:szCs w:val="32"/>
          <w:cs/>
          <w:lang w:val="en-US"/>
        </w:rPr>
        <w:t xml:space="preserve">ได้รับชำระค่าหุ้นเพิ่มทุนดังกล่าวแล้วเต็มจำนวน ทำให้ทุนจดทะเบียนของ </w:t>
      </w:r>
      <w:r w:rsidRPr="000E7396">
        <w:rPr>
          <w:rFonts w:asciiTheme="majorBidi" w:hAnsiTheme="majorBidi" w:cstheme="majorBidi"/>
          <w:sz w:val="32"/>
          <w:szCs w:val="32"/>
          <w:lang w:val="en-US"/>
        </w:rPr>
        <w:t xml:space="preserve">ISJ </w:t>
      </w:r>
      <w:r w:rsidRPr="000E7396">
        <w:rPr>
          <w:rFonts w:asciiTheme="majorBidi" w:hAnsiTheme="majorBidi" w:cstheme="majorBidi"/>
          <w:sz w:val="32"/>
          <w:szCs w:val="32"/>
          <w:cs/>
          <w:lang w:val="en-US"/>
        </w:rPr>
        <w:t>เพิ่มจาก</w:t>
      </w:r>
      <w:r w:rsidRPr="000E7396">
        <w:rPr>
          <w:rFonts w:asciiTheme="majorBidi" w:hAnsiTheme="majorBidi" w:cstheme="majorBidi"/>
          <w:spacing w:val="-2"/>
          <w:sz w:val="32"/>
          <w:szCs w:val="32"/>
          <w:cs/>
          <w:lang w:val="en-US"/>
        </w:rPr>
        <w:t xml:space="preserve">จำนวน </w:t>
      </w:r>
      <w:r w:rsidR="00B30C02" w:rsidRPr="00B30C02">
        <w:rPr>
          <w:rFonts w:asciiTheme="majorBidi" w:hAnsiTheme="majorBidi" w:cstheme="majorBidi"/>
          <w:spacing w:val="-2"/>
          <w:sz w:val="32"/>
          <w:szCs w:val="32"/>
          <w:lang w:val="en-US"/>
        </w:rPr>
        <w:t>420</w:t>
      </w:r>
      <w:r w:rsidRPr="000E7396">
        <w:rPr>
          <w:rFonts w:asciiTheme="majorBidi" w:hAnsiTheme="majorBidi" w:cstheme="majorBidi"/>
          <w:spacing w:val="-2"/>
          <w:sz w:val="32"/>
          <w:szCs w:val="32"/>
          <w:lang w:val="en-US"/>
        </w:rPr>
        <w:t>.</w:t>
      </w:r>
      <w:r w:rsidR="00B30C02" w:rsidRPr="00B30C02">
        <w:rPr>
          <w:rFonts w:asciiTheme="majorBidi" w:hAnsiTheme="majorBidi" w:cstheme="majorBidi"/>
          <w:spacing w:val="-2"/>
          <w:sz w:val="32"/>
          <w:szCs w:val="32"/>
          <w:lang w:val="en-US"/>
        </w:rPr>
        <w:t>00</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ล้านบาท เป็น</w:t>
      </w:r>
      <w:r w:rsidRPr="000E7396">
        <w:rPr>
          <w:rFonts w:asciiTheme="majorBidi" w:hAnsiTheme="majorBidi" w:cstheme="majorBidi"/>
          <w:spacing w:val="-2"/>
          <w:sz w:val="32"/>
          <w:szCs w:val="32"/>
          <w:lang w:val="en-US"/>
        </w:rPr>
        <w:t xml:space="preserve"> </w:t>
      </w:r>
      <w:r w:rsidR="00B30C02" w:rsidRPr="00B30C02">
        <w:rPr>
          <w:rFonts w:asciiTheme="majorBidi" w:hAnsiTheme="majorBidi" w:cstheme="majorBidi"/>
          <w:spacing w:val="-2"/>
          <w:sz w:val="32"/>
          <w:szCs w:val="32"/>
          <w:lang w:val="en-US"/>
        </w:rPr>
        <w:t>920</w:t>
      </w:r>
      <w:r w:rsidRPr="000E7396">
        <w:rPr>
          <w:rFonts w:asciiTheme="majorBidi" w:hAnsiTheme="majorBidi" w:cstheme="majorBidi"/>
          <w:spacing w:val="-2"/>
          <w:sz w:val="32"/>
          <w:szCs w:val="32"/>
          <w:lang w:val="en-US"/>
        </w:rPr>
        <w:t>.</w:t>
      </w:r>
      <w:r w:rsidR="00B30C02" w:rsidRPr="00B30C02">
        <w:rPr>
          <w:rFonts w:asciiTheme="majorBidi" w:hAnsiTheme="majorBidi" w:cstheme="majorBidi"/>
          <w:spacing w:val="-2"/>
          <w:sz w:val="32"/>
          <w:szCs w:val="32"/>
          <w:lang w:val="en-US"/>
        </w:rPr>
        <w:t>00</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ล้านบาท</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 xml:space="preserve">โดย </w:t>
      </w:r>
      <w:r w:rsidRPr="000E7396">
        <w:rPr>
          <w:rFonts w:asciiTheme="majorBidi" w:hAnsiTheme="majorBidi" w:cstheme="majorBidi"/>
          <w:spacing w:val="-2"/>
          <w:sz w:val="32"/>
          <w:szCs w:val="32"/>
          <w:lang w:val="en-US"/>
        </w:rPr>
        <w:t xml:space="preserve">ISJ </w:t>
      </w:r>
      <w:r w:rsidRPr="000E7396">
        <w:rPr>
          <w:rFonts w:asciiTheme="majorBidi" w:hAnsiTheme="majorBidi" w:cstheme="majorBidi"/>
          <w:spacing w:val="-2"/>
          <w:sz w:val="32"/>
          <w:szCs w:val="32"/>
          <w:cs/>
          <w:lang w:val="en-US"/>
        </w:rPr>
        <w:t>ได้จดทะเบียนการเพิ่มทุนกับกรมพัฒนาธุรกิจการค้า กระทรวงพาณิชย์เมื่อวันที่</w:t>
      </w:r>
      <w:r w:rsidRPr="000E7396">
        <w:rPr>
          <w:rFonts w:asciiTheme="majorBidi" w:hAnsiTheme="majorBidi" w:cstheme="majorBidi"/>
          <w:spacing w:val="-2"/>
          <w:sz w:val="32"/>
          <w:szCs w:val="32"/>
          <w:lang w:val="en-US"/>
        </w:rPr>
        <w:t xml:space="preserve"> </w:t>
      </w:r>
      <w:r w:rsidR="00B30C02" w:rsidRPr="00B30C02">
        <w:rPr>
          <w:rFonts w:asciiTheme="majorBidi" w:hAnsiTheme="majorBidi" w:cstheme="majorBidi"/>
          <w:sz w:val="32"/>
          <w:szCs w:val="32"/>
          <w:lang w:val="en-US"/>
        </w:rPr>
        <w:t>8</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พฤศจิกายน </w:t>
      </w:r>
      <w:r w:rsidR="00B30C02" w:rsidRPr="00B30C02">
        <w:rPr>
          <w:rFonts w:asciiTheme="majorBidi" w:hAnsiTheme="majorBidi" w:cstheme="majorBidi"/>
          <w:spacing w:val="-2"/>
          <w:sz w:val="32"/>
          <w:szCs w:val="32"/>
          <w:lang w:val="en-US"/>
        </w:rPr>
        <w:t>2562</w:t>
      </w:r>
    </w:p>
    <w:p w:rsidR="002E6C40" w:rsidRPr="000E7396" w:rsidRDefault="00B30C02" w:rsidP="00784DB6">
      <w:pPr>
        <w:ind w:left="1350" w:right="72" w:hanging="630"/>
        <w:jc w:val="thaiDistribute"/>
        <w:rPr>
          <w:rFonts w:asciiTheme="majorBidi" w:hAnsiTheme="majorBidi" w:cstheme="majorBidi"/>
          <w:sz w:val="32"/>
          <w:szCs w:val="32"/>
          <w:lang w:val="en-US"/>
        </w:rPr>
      </w:pPr>
      <w:r w:rsidRPr="00B30C02">
        <w:rPr>
          <w:rFonts w:asciiTheme="majorBidi" w:hAnsiTheme="majorBidi" w:cstheme="majorBidi"/>
          <w:sz w:val="32"/>
          <w:szCs w:val="32"/>
          <w:lang w:val="en-US"/>
        </w:rPr>
        <w:t>15</w:t>
      </w:r>
      <w:r w:rsidR="002E6C40" w:rsidRPr="000E7396">
        <w:rPr>
          <w:rFonts w:asciiTheme="majorBidi" w:hAnsiTheme="majorBidi" w:cstheme="majorBidi"/>
          <w:sz w:val="32"/>
          <w:szCs w:val="32"/>
          <w:lang w:val="en-US"/>
        </w:rPr>
        <w:t>.</w:t>
      </w:r>
      <w:r w:rsidRPr="00B30C02">
        <w:rPr>
          <w:rFonts w:asciiTheme="majorBidi" w:hAnsiTheme="majorBidi" w:cstheme="majorBidi"/>
          <w:sz w:val="32"/>
          <w:szCs w:val="32"/>
          <w:lang w:val="en-US"/>
        </w:rPr>
        <w:t>2</w:t>
      </w:r>
      <w:r w:rsidR="002E6C40" w:rsidRPr="000E7396">
        <w:rPr>
          <w:rFonts w:asciiTheme="majorBidi" w:hAnsiTheme="majorBidi" w:cstheme="majorBidi"/>
          <w:sz w:val="32"/>
          <w:szCs w:val="32"/>
          <w:lang w:val="en-US"/>
        </w:rPr>
        <w:tab/>
      </w:r>
      <w:r w:rsidR="002E6C40" w:rsidRPr="000E7396">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p>
    <w:p w:rsidR="002E6C40" w:rsidRPr="000E7396" w:rsidRDefault="002E6C40" w:rsidP="002E6C40">
      <w:pPr>
        <w:ind w:left="1268" w:hanging="634"/>
        <w:jc w:val="right"/>
        <w:rPr>
          <w:rFonts w:asciiTheme="majorBidi" w:eastAsia="Cordia New" w:hAnsiTheme="majorBidi" w:cstheme="majorBidi"/>
          <w:b/>
          <w:bCs/>
          <w:lang w:val="en-US" w:eastAsia="zh-CN"/>
        </w:rPr>
      </w:pPr>
      <w:r w:rsidRPr="000E7396">
        <w:rPr>
          <w:rFonts w:asciiTheme="majorBidi" w:hAnsiTheme="majorBidi" w:cstheme="majorBidi"/>
          <w:b/>
          <w:bCs/>
          <w:sz w:val="22"/>
          <w:szCs w:val="22"/>
          <w:cs/>
        </w:rPr>
        <w:t>หน่วย : ล้านบาท</w:t>
      </w:r>
    </w:p>
    <w:tbl>
      <w:tblPr>
        <w:tblW w:w="7925" w:type="dxa"/>
        <w:tblInd w:w="1260" w:type="dxa"/>
        <w:tblLayout w:type="fixed"/>
        <w:tblCellMar>
          <w:left w:w="0" w:type="dxa"/>
          <w:right w:w="0" w:type="dxa"/>
        </w:tblCellMar>
        <w:tblLook w:val="04A0" w:firstRow="1" w:lastRow="0" w:firstColumn="1" w:lastColumn="0" w:noHBand="0" w:noVBand="1"/>
      </w:tblPr>
      <w:tblGrid>
        <w:gridCol w:w="2772"/>
        <w:gridCol w:w="748"/>
        <w:gridCol w:w="69"/>
        <w:gridCol w:w="764"/>
        <w:gridCol w:w="130"/>
        <w:gridCol w:w="41"/>
        <w:gridCol w:w="724"/>
        <w:gridCol w:w="41"/>
        <w:gridCol w:w="767"/>
        <w:gridCol w:w="115"/>
        <w:gridCol w:w="176"/>
        <w:gridCol w:w="700"/>
        <w:gridCol w:w="109"/>
        <w:gridCol w:w="769"/>
      </w:tblGrid>
      <w:tr w:rsidR="002E6C40" w:rsidRPr="000E7396" w:rsidTr="00764BEF">
        <w:trPr>
          <w:trHeight w:val="148"/>
        </w:trPr>
        <w:tc>
          <w:tcPr>
            <w:tcW w:w="2772" w:type="dxa"/>
            <w:vMerge w:val="restart"/>
            <w:vAlign w:val="center"/>
          </w:tcPr>
          <w:p w:rsidR="002E6C40" w:rsidRPr="000E7396" w:rsidRDefault="002E6C40" w:rsidP="000166E6">
            <w:pPr>
              <w:ind w:left="3"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ชื่อบริษัท</w:t>
            </w:r>
          </w:p>
        </w:tc>
        <w:tc>
          <w:tcPr>
            <w:tcW w:w="1581" w:type="dxa"/>
            <w:gridSpan w:val="3"/>
            <w:vMerge w:val="restart"/>
            <w:tcBorders>
              <w:bottom w:val="single" w:sz="4" w:space="0" w:color="auto"/>
            </w:tcBorders>
          </w:tcPr>
          <w:p w:rsidR="002E6C40" w:rsidRPr="000E7396" w:rsidRDefault="002E6C40" w:rsidP="000166E6">
            <w:pPr>
              <w:tabs>
                <w:tab w:val="right" w:pos="7200"/>
                <w:tab w:val="right" w:pos="8540"/>
              </w:tabs>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สัดส่วนที่ถือโดยส่วนได้เสียที่ไม่มีอำนาจควบคุม</w:t>
            </w:r>
          </w:p>
          <w:p w:rsidR="002E6C40" w:rsidRPr="000E7396" w:rsidRDefault="002E6C40" w:rsidP="000166E6">
            <w:pPr>
              <w:tabs>
                <w:tab w:val="right" w:pos="7200"/>
                <w:tab w:val="right" w:pos="8540"/>
              </w:tabs>
              <w:ind w:left="-126" w:right="-20" w:firstLine="96"/>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(ร้อยละ)</w:t>
            </w:r>
          </w:p>
        </w:tc>
        <w:tc>
          <w:tcPr>
            <w:tcW w:w="130" w:type="dxa"/>
            <w:vAlign w:val="center"/>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val="restart"/>
            <w:tcBorders>
              <w:bottom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ส่วนได้เสียที่ไม่มีอำนาจควบคุมในบริษัทย่อยสะสม</w:t>
            </w:r>
          </w:p>
        </w:tc>
        <w:tc>
          <w:tcPr>
            <w:tcW w:w="176" w:type="dxa"/>
            <w:vAlign w:val="center"/>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val="restart"/>
            <w:tcBorders>
              <w:bottom w:val="single" w:sz="4" w:space="0" w:color="auto"/>
            </w:tcBorders>
          </w:tcPr>
          <w:p w:rsidR="002E6C40" w:rsidRPr="000E7396" w:rsidRDefault="002E6C40" w:rsidP="000166E6">
            <w:pPr>
              <w:tabs>
                <w:tab w:val="right" w:pos="7200"/>
                <w:tab w:val="right" w:pos="8540"/>
              </w:tabs>
              <w:ind w:left="60"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กำไรที่แบ่งให้กับส่วนได้เสียที่ไม่มีอำนาจควบคุมในบริษัทย่อย</w:t>
            </w:r>
          </w:p>
          <w:p w:rsidR="002E6C40" w:rsidRPr="000E7396" w:rsidRDefault="002E6C40" w:rsidP="000166E6">
            <w:pPr>
              <w:tabs>
                <w:tab w:val="right" w:pos="7200"/>
                <w:tab w:val="right" w:pos="8540"/>
              </w:tabs>
              <w:ind w:left="60"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ในระหว่างปี</w:t>
            </w:r>
          </w:p>
        </w:tc>
      </w:tr>
      <w:tr w:rsidR="002E6C40" w:rsidRPr="000E7396" w:rsidTr="00764BEF">
        <w:trPr>
          <w:trHeight w:val="148"/>
        </w:trPr>
        <w:tc>
          <w:tcPr>
            <w:tcW w:w="2772" w:type="dxa"/>
            <w:vMerge/>
            <w:vAlign w:val="center"/>
          </w:tcPr>
          <w:p w:rsidR="002E6C40" w:rsidRPr="000E7396" w:rsidRDefault="002E6C40" w:rsidP="000166E6">
            <w:pPr>
              <w:ind w:right="65"/>
              <w:jc w:val="center"/>
              <w:rPr>
                <w:rFonts w:asciiTheme="majorBidi" w:hAnsiTheme="majorBidi" w:cstheme="majorBidi"/>
                <w:b/>
                <w:bCs/>
                <w:sz w:val="22"/>
                <w:szCs w:val="22"/>
                <w:cs/>
                <w:lang w:val="en-US"/>
              </w:rPr>
            </w:pPr>
          </w:p>
        </w:tc>
        <w:tc>
          <w:tcPr>
            <w:tcW w:w="1581" w:type="dxa"/>
            <w:gridSpan w:val="3"/>
            <w:vMerge/>
            <w:tcBorders>
              <w:top w:val="single" w:sz="4" w:space="0" w:color="auto"/>
              <w:bottom w:val="single" w:sz="4" w:space="0" w:color="auto"/>
            </w:tcBorders>
          </w:tcPr>
          <w:p w:rsidR="002E6C40" w:rsidRPr="000E7396" w:rsidRDefault="002E6C40" w:rsidP="000166E6">
            <w:pPr>
              <w:tabs>
                <w:tab w:val="right" w:pos="7200"/>
                <w:tab w:val="right" w:pos="8540"/>
              </w:tabs>
              <w:ind w:left="-126" w:right="-150"/>
              <w:jc w:val="center"/>
              <w:rPr>
                <w:rFonts w:asciiTheme="majorBidi" w:hAnsiTheme="majorBidi" w:cstheme="majorBidi"/>
                <w:b/>
                <w:bCs/>
                <w:sz w:val="22"/>
                <w:szCs w:val="22"/>
                <w:cs/>
                <w:lang w:val="en-US"/>
              </w:rPr>
            </w:pPr>
          </w:p>
        </w:tc>
        <w:tc>
          <w:tcPr>
            <w:tcW w:w="130" w:type="dxa"/>
            <w:vAlign w:val="center"/>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tcBorders>
              <w:top w:val="single" w:sz="4" w:space="0" w:color="auto"/>
              <w:bottom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cs/>
                <w:lang w:val="en-US"/>
              </w:rPr>
            </w:pPr>
          </w:p>
        </w:tc>
        <w:tc>
          <w:tcPr>
            <w:tcW w:w="176" w:type="dxa"/>
            <w:vAlign w:val="center"/>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tcBorders>
              <w:bottom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cs/>
                <w:lang w:val="en-US"/>
              </w:rPr>
            </w:pPr>
          </w:p>
        </w:tc>
      </w:tr>
      <w:tr w:rsidR="002E6C40" w:rsidRPr="000E7396" w:rsidTr="00764BEF">
        <w:trPr>
          <w:trHeight w:val="148"/>
        </w:trPr>
        <w:tc>
          <w:tcPr>
            <w:tcW w:w="2772" w:type="dxa"/>
          </w:tcPr>
          <w:p w:rsidR="002E6C40" w:rsidRPr="000E7396" w:rsidRDefault="002E6C40" w:rsidP="000166E6">
            <w:pPr>
              <w:ind w:right="65"/>
              <w:jc w:val="center"/>
              <w:rPr>
                <w:rFonts w:asciiTheme="majorBidi" w:hAnsiTheme="majorBidi" w:cstheme="majorBidi"/>
                <w:b/>
                <w:bCs/>
                <w:sz w:val="22"/>
                <w:szCs w:val="22"/>
                <w:cs/>
                <w:lang w:val="en-US"/>
              </w:rPr>
            </w:pPr>
          </w:p>
        </w:tc>
        <w:tc>
          <w:tcPr>
            <w:tcW w:w="748" w:type="dxa"/>
            <w:tcBorders>
              <w:top w:val="single" w:sz="4" w:space="0" w:color="auto"/>
            </w:tcBorders>
            <w:shd w:val="clear" w:color="auto" w:fill="auto"/>
            <w:vAlign w:val="bottom"/>
          </w:tcPr>
          <w:p w:rsidR="002E6C40" w:rsidRPr="000E7396" w:rsidRDefault="00B30C02" w:rsidP="000166E6">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69" w:type="dxa"/>
            <w:tcBorders>
              <w:top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764" w:type="dxa"/>
            <w:tcBorders>
              <w:top w:val="single" w:sz="4" w:space="0" w:color="auto"/>
            </w:tcBorders>
            <w:shd w:val="clear" w:color="auto" w:fill="auto"/>
            <w:vAlign w:val="bottom"/>
          </w:tcPr>
          <w:p w:rsidR="002E6C40" w:rsidRPr="000E7396" w:rsidRDefault="00B30C02" w:rsidP="000166E6">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c>
          <w:tcPr>
            <w:tcW w:w="130" w:type="dxa"/>
            <w:shd w:val="clear" w:color="auto" w:fill="auto"/>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41" w:type="dxa"/>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724" w:type="dxa"/>
            <w:tcBorders>
              <w:top w:val="single" w:sz="4" w:space="0" w:color="auto"/>
            </w:tcBorders>
            <w:shd w:val="clear" w:color="auto" w:fill="auto"/>
            <w:vAlign w:val="bottom"/>
          </w:tcPr>
          <w:p w:rsidR="002E6C40" w:rsidRPr="000E7396" w:rsidRDefault="00B30C02" w:rsidP="000166E6">
            <w:pPr>
              <w:tabs>
                <w:tab w:val="right" w:pos="7200"/>
                <w:tab w:val="right" w:pos="8540"/>
              </w:tabs>
              <w:ind w:right="-34"/>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41" w:type="dxa"/>
            <w:tcBorders>
              <w:top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767" w:type="dxa"/>
            <w:tcBorders>
              <w:top w:val="single" w:sz="4" w:space="0" w:color="auto"/>
            </w:tcBorders>
            <w:shd w:val="clear" w:color="auto" w:fill="auto"/>
            <w:vAlign w:val="bottom"/>
          </w:tcPr>
          <w:p w:rsidR="002E6C40" w:rsidRPr="000E7396" w:rsidRDefault="00B30C02" w:rsidP="000166E6">
            <w:pPr>
              <w:tabs>
                <w:tab w:val="right" w:pos="7200"/>
                <w:tab w:val="right" w:pos="8540"/>
              </w:tabs>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c>
          <w:tcPr>
            <w:tcW w:w="115" w:type="dxa"/>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76" w:type="dxa"/>
            <w:shd w:val="clear" w:color="auto" w:fill="auto"/>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700" w:type="dxa"/>
            <w:tcBorders>
              <w:top w:val="single" w:sz="4" w:space="0" w:color="auto"/>
            </w:tcBorders>
            <w:shd w:val="clear" w:color="auto" w:fill="auto"/>
            <w:vAlign w:val="bottom"/>
          </w:tcPr>
          <w:p w:rsidR="002E6C40" w:rsidRPr="000E7396" w:rsidRDefault="00B30C02" w:rsidP="000166E6">
            <w:pPr>
              <w:tabs>
                <w:tab w:val="right" w:pos="7200"/>
                <w:tab w:val="right" w:pos="8540"/>
              </w:tabs>
              <w:ind w:right="4"/>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109" w:type="dxa"/>
            <w:tcBorders>
              <w:top w:val="single" w:sz="4" w:space="0" w:color="auto"/>
            </w:tcBorders>
          </w:tcPr>
          <w:p w:rsidR="002E6C40" w:rsidRPr="000E7396"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769" w:type="dxa"/>
            <w:tcBorders>
              <w:top w:val="single" w:sz="4" w:space="0" w:color="auto"/>
            </w:tcBorders>
            <w:shd w:val="clear" w:color="auto" w:fill="auto"/>
            <w:vAlign w:val="bottom"/>
          </w:tcPr>
          <w:p w:rsidR="002E6C40" w:rsidRPr="000E7396" w:rsidRDefault="00B30C02" w:rsidP="000166E6">
            <w:pPr>
              <w:tabs>
                <w:tab w:val="right" w:pos="7200"/>
                <w:tab w:val="right" w:pos="8540"/>
              </w:tabs>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r>
      <w:tr w:rsidR="002E6C40" w:rsidRPr="000E7396" w:rsidTr="00764BEF">
        <w:trPr>
          <w:trHeight w:val="148"/>
        </w:trPr>
        <w:tc>
          <w:tcPr>
            <w:tcW w:w="2772" w:type="dxa"/>
            <w:hideMark/>
          </w:tcPr>
          <w:p w:rsidR="002E6C40" w:rsidRPr="000E7396" w:rsidRDefault="002E6C40" w:rsidP="000166E6">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ซี.ไอ.เอ็น. เอสเตท จำกัด</w:t>
            </w:r>
          </w:p>
        </w:tc>
        <w:tc>
          <w:tcPr>
            <w:tcW w:w="748" w:type="dxa"/>
            <w:shd w:val="clear" w:color="auto" w:fill="auto"/>
          </w:tcPr>
          <w:p w:rsidR="002E6C40" w:rsidRPr="000E7396" w:rsidRDefault="00B30C02" w:rsidP="000166E6">
            <w:pPr>
              <w:tabs>
                <w:tab w:val="decimal" w:pos="363"/>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39</w:t>
            </w:r>
            <w:r w:rsidR="002E6C40">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69" w:type="dxa"/>
          </w:tcPr>
          <w:p w:rsidR="002E6C40" w:rsidRPr="000E7396" w:rsidRDefault="002E6C40" w:rsidP="000166E6">
            <w:pPr>
              <w:tabs>
                <w:tab w:val="decimal" w:pos="557"/>
              </w:tabs>
              <w:ind w:right="-496"/>
              <w:rPr>
                <w:rFonts w:asciiTheme="majorBidi" w:hAnsiTheme="majorBidi" w:cstheme="majorBidi"/>
                <w:sz w:val="22"/>
                <w:szCs w:val="22"/>
                <w:lang w:val="en-US"/>
              </w:rPr>
            </w:pPr>
          </w:p>
        </w:tc>
        <w:tc>
          <w:tcPr>
            <w:tcW w:w="764" w:type="dxa"/>
            <w:shd w:val="clear" w:color="auto" w:fill="auto"/>
          </w:tcPr>
          <w:p w:rsidR="002E6C40" w:rsidRPr="000E7396" w:rsidRDefault="00B30C02" w:rsidP="000166E6">
            <w:pPr>
              <w:tabs>
                <w:tab w:val="decimal" w:pos="34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39</w:t>
            </w:r>
            <w:r w:rsidR="002E6C40"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130" w:type="dxa"/>
            <w:shd w:val="clear" w:color="auto" w:fill="auto"/>
          </w:tcPr>
          <w:p w:rsidR="002E6C40" w:rsidRPr="000E7396" w:rsidRDefault="002E6C40" w:rsidP="000166E6">
            <w:pPr>
              <w:ind w:right="65"/>
              <w:jc w:val="center"/>
              <w:rPr>
                <w:rFonts w:asciiTheme="majorBidi" w:hAnsiTheme="majorBidi" w:cstheme="majorBidi"/>
                <w:sz w:val="22"/>
                <w:szCs w:val="22"/>
                <w:lang w:val="en-US"/>
              </w:rPr>
            </w:pPr>
          </w:p>
        </w:tc>
        <w:tc>
          <w:tcPr>
            <w:tcW w:w="41" w:type="dxa"/>
          </w:tcPr>
          <w:p w:rsidR="002E6C40" w:rsidRPr="000E7396" w:rsidRDefault="002E6C40" w:rsidP="000166E6">
            <w:pPr>
              <w:tabs>
                <w:tab w:val="decimal" w:pos="657"/>
              </w:tabs>
              <w:ind w:right="-496"/>
              <w:rPr>
                <w:rFonts w:asciiTheme="majorBidi" w:hAnsiTheme="majorBidi" w:cstheme="majorBidi"/>
                <w:sz w:val="22"/>
                <w:szCs w:val="22"/>
                <w:lang w:val="en-US"/>
              </w:rPr>
            </w:pPr>
          </w:p>
        </w:tc>
        <w:tc>
          <w:tcPr>
            <w:tcW w:w="724"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219</w:t>
            </w:r>
          </w:p>
        </w:tc>
        <w:tc>
          <w:tcPr>
            <w:tcW w:w="41"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7"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198</w:t>
            </w:r>
          </w:p>
        </w:tc>
        <w:tc>
          <w:tcPr>
            <w:tcW w:w="115" w:type="dxa"/>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176" w:type="dxa"/>
            <w:shd w:val="clear" w:color="auto" w:fill="auto"/>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700" w:type="dxa"/>
            <w:shd w:val="clear" w:color="auto" w:fill="auto"/>
          </w:tcPr>
          <w:p w:rsidR="002E6C40" w:rsidRPr="000E7396" w:rsidRDefault="00B30C02" w:rsidP="000166E6">
            <w:pPr>
              <w:tabs>
                <w:tab w:val="decimal" w:pos="410"/>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21</w:t>
            </w:r>
          </w:p>
        </w:tc>
        <w:tc>
          <w:tcPr>
            <w:tcW w:w="109"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9" w:type="dxa"/>
            <w:shd w:val="clear" w:color="auto" w:fill="auto"/>
          </w:tcPr>
          <w:p w:rsidR="002E6C40" w:rsidRPr="000E7396" w:rsidRDefault="002E6C40" w:rsidP="000166E6">
            <w:pPr>
              <w:tabs>
                <w:tab w:val="decimal" w:pos="452"/>
              </w:tabs>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18</w:t>
            </w:r>
            <w:r w:rsidRPr="000E7396">
              <w:rPr>
                <w:rFonts w:asciiTheme="majorBidi" w:hAnsiTheme="majorBidi" w:cstheme="majorBidi"/>
                <w:sz w:val="22"/>
                <w:szCs w:val="22"/>
                <w:lang w:val="en-US"/>
              </w:rPr>
              <w:t>)</w:t>
            </w:r>
          </w:p>
        </w:tc>
      </w:tr>
      <w:tr w:rsidR="002E6C40" w:rsidRPr="000E7396" w:rsidTr="00764BEF">
        <w:trPr>
          <w:trHeight w:val="148"/>
        </w:trPr>
        <w:tc>
          <w:tcPr>
            <w:tcW w:w="2772" w:type="dxa"/>
            <w:hideMark/>
          </w:tcPr>
          <w:p w:rsidR="002E6C40" w:rsidRPr="000E7396" w:rsidRDefault="002E6C40" w:rsidP="000166E6">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ร่วมอิสสระ จำกัด</w:t>
            </w:r>
          </w:p>
        </w:tc>
        <w:tc>
          <w:tcPr>
            <w:tcW w:w="748" w:type="dxa"/>
            <w:shd w:val="clear" w:color="auto" w:fill="auto"/>
          </w:tcPr>
          <w:p w:rsidR="002E6C40" w:rsidRPr="000E7396" w:rsidRDefault="00B30C02" w:rsidP="000166E6">
            <w:pPr>
              <w:tabs>
                <w:tab w:val="decimal" w:pos="363"/>
              </w:tabs>
              <w:ind w:right="-496"/>
              <w:rPr>
                <w:rFonts w:asciiTheme="majorBidi" w:hAnsiTheme="majorBidi" w:cstheme="majorBidi"/>
                <w:sz w:val="22"/>
                <w:szCs w:val="22"/>
                <w:lang w:val="en-US"/>
              </w:rPr>
            </w:pPr>
            <w:r w:rsidRPr="00B30C02">
              <w:rPr>
                <w:rFonts w:asciiTheme="majorBidi" w:hAnsiTheme="majorBidi" w:cstheme="majorBidi" w:hint="cs"/>
                <w:sz w:val="22"/>
                <w:szCs w:val="22"/>
                <w:lang w:val="en-US"/>
              </w:rPr>
              <w:t>4</w:t>
            </w:r>
            <w:r w:rsidRPr="00B30C02">
              <w:rPr>
                <w:rFonts w:asciiTheme="majorBidi" w:hAnsiTheme="majorBidi" w:cstheme="majorBidi"/>
                <w:sz w:val="22"/>
                <w:szCs w:val="22"/>
                <w:lang w:val="en-US"/>
              </w:rPr>
              <w:t>9</w:t>
            </w:r>
            <w:r w:rsidR="002E6C40">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69" w:type="dxa"/>
          </w:tcPr>
          <w:p w:rsidR="002E6C40" w:rsidRPr="000E7396" w:rsidRDefault="002E6C40" w:rsidP="000166E6">
            <w:pPr>
              <w:tabs>
                <w:tab w:val="decimal" w:pos="557"/>
              </w:tabs>
              <w:ind w:right="-496"/>
              <w:rPr>
                <w:rFonts w:asciiTheme="majorBidi" w:hAnsiTheme="majorBidi" w:cstheme="majorBidi"/>
                <w:sz w:val="22"/>
                <w:szCs w:val="22"/>
                <w:lang w:val="en-US"/>
              </w:rPr>
            </w:pPr>
          </w:p>
        </w:tc>
        <w:tc>
          <w:tcPr>
            <w:tcW w:w="764" w:type="dxa"/>
            <w:shd w:val="clear" w:color="auto" w:fill="auto"/>
          </w:tcPr>
          <w:p w:rsidR="002E6C40" w:rsidRPr="000E7396" w:rsidRDefault="00B30C02" w:rsidP="000166E6">
            <w:pPr>
              <w:tabs>
                <w:tab w:val="decimal" w:pos="340"/>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2E6C40"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130" w:type="dxa"/>
            <w:shd w:val="clear" w:color="auto" w:fill="auto"/>
          </w:tcPr>
          <w:p w:rsidR="002E6C40" w:rsidRPr="000E7396" w:rsidRDefault="002E6C40" w:rsidP="000166E6">
            <w:pPr>
              <w:ind w:right="65"/>
              <w:jc w:val="center"/>
              <w:rPr>
                <w:rFonts w:asciiTheme="majorBidi" w:hAnsiTheme="majorBidi" w:cstheme="majorBidi"/>
                <w:sz w:val="22"/>
                <w:szCs w:val="22"/>
                <w:lang w:val="en-US"/>
              </w:rPr>
            </w:pPr>
          </w:p>
        </w:tc>
        <w:tc>
          <w:tcPr>
            <w:tcW w:w="41" w:type="dxa"/>
          </w:tcPr>
          <w:p w:rsidR="002E6C40" w:rsidRPr="000E7396" w:rsidRDefault="002E6C40" w:rsidP="000166E6">
            <w:pPr>
              <w:tabs>
                <w:tab w:val="decimal" w:pos="657"/>
              </w:tabs>
              <w:ind w:right="-496"/>
              <w:rPr>
                <w:rFonts w:asciiTheme="majorBidi" w:hAnsiTheme="majorBidi" w:cstheme="majorBidi"/>
                <w:sz w:val="22"/>
                <w:szCs w:val="22"/>
                <w:lang w:val="en-US"/>
              </w:rPr>
            </w:pPr>
          </w:p>
        </w:tc>
        <w:tc>
          <w:tcPr>
            <w:tcW w:w="724"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359</w:t>
            </w:r>
          </w:p>
        </w:tc>
        <w:tc>
          <w:tcPr>
            <w:tcW w:w="41"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7"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375</w:t>
            </w:r>
          </w:p>
        </w:tc>
        <w:tc>
          <w:tcPr>
            <w:tcW w:w="115" w:type="dxa"/>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176" w:type="dxa"/>
            <w:shd w:val="clear" w:color="auto" w:fill="auto"/>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700" w:type="dxa"/>
            <w:shd w:val="clear" w:color="auto" w:fill="auto"/>
          </w:tcPr>
          <w:p w:rsidR="002E6C40" w:rsidRPr="000E7396" w:rsidRDefault="002E6C40" w:rsidP="000166E6">
            <w:pPr>
              <w:tabs>
                <w:tab w:val="decimal" w:pos="410"/>
              </w:tabs>
              <w:ind w:right="-496"/>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16</w:t>
            </w:r>
            <w:r>
              <w:rPr>
                <w:rFonts w:asciiTheme="majorBidi" w:hAnsiTheme="majorBidi" w:cstheme="majorBidi"/>
                <w:sz w:val="22"/>
                <w:szCs w:val="22"/>
                <w:lang w:val="en-US"/>
              </w:rPr>
              <w:t>)</w:t>
            </w:r>
          </w:p>
        </w:tc>
        <w:tc>
          <w:tcPr>
            <w:tcW w:w="109"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9" w:type="dxa"/>
            <w:shd w:val="clear" w:color="auto" w:fill="auto"/>
          </w:tcPr>
          <w:p w:rsidR="002E6C40" w:rsidRPr="000E7396" w:rsidRDefault="002E6C40" w:rsidP="000166E6">
            <w:pPr>
              <w:tabs>
                <w:tab w:val="decimal" w:pos="452"/>
              </w:tabs>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19</w:t>
            </w:r>
            <w:r w:rsidRPr="000E7396">
              <w:rPr>
                <w:rFonts w:asciiTheme="majorBidi" w:hAnsiTheme="majorBidi" w:cstheme="majorBidi"/>
                <w:sz w:val="22"/>
                <w:szCs w:val="22"/>
                <w:lang w:val="en-US"/>
              </w:rPr>
              <w:t>)</w:t>
            </w:r>
          </w:p>
        </w:tc>
      </w:tr>
      <w:tr w:rsidR="002E6C40" w:rsidRPr="000E7396" w:rsidTr="00764BEF">
        <w:trPr>
          <w:trHeight w:val="148"/>
        </w:trPr>
        <w:tc>
          <w:tcPr>
            <w:tcW w:w="2772" w:type="dxa"/>
          </w:tcPr>
          <w:p w:rsidR="002E6C40" w:rsidRPr="000E7396" w:rsidRDefault="002E6C40" w:rsidP="000166E6">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ชาญอิสสระ วิภาพล จำกัด</w:t>
            </w:r>
          </w:p>
        </w:tc>
        <w:tc>
          <w:tcPr>
            <w:tcW w:w="748" w:type="dxa"/>
            <w:shd w:val="clear" w:color="auto" w:fill="auto"/>
          </w:tcPr>
          <w:p w:rsidR="002E6C40" w:rsidRPr="000E7396" w:rsidRDefault="00B30C02" w:rsidP="000166E6">
            <w:pPr>
              <w:tabs>
                <w:tab w:val="decimal" w:pos="363"/>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2E6C40">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69" w:type="dxa"/>
          </w:tcPr>
          <w:p w:rsidR="002E6C40" w:rsidRPr="000E7396" w:rsidRDefault="002E6C40" w:rsidP="000166E6">
            <w:pPr>
              <w:tabs>
                <w:tab w:val="decimal" w:pos="557"/>
              </w:tabs>
              <w:ind w:right="-496"/>
              <w:rPr>
                <w:rFonts w:asciiTheme="majorBidi" w:hAnsiTheme="majorBidi" w:cstheme="majorBidi"/>
                <w:sz w:val="22"/>
                <w:szCs w:val="22"/>
                <w:lang w:val="en-US"/>
              </w:rPr>
            </w:pPr>
          </w:p>
        </w:tc>
        <w:tc>
          <w:tcPr>
            <w:tcW w:w="764" w:type="dxa"/>
            <w:shd w:val="clear" w:color="auto" w:fill="auto"/>
          </w:tcPr>
          <w:p w:rsidR="002E6C40" w:rsidRPr="000E7396" w:rsidRDefault="00B30C02" w:rsidP="000166E6">
            <w:pPr>
              <w:tabs>
                <w:tab w:val="decimal" w:pos="340"/>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2E6C40"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130" w:type="dxa"/>
            <w:shd w:val="clear" w:color="auto" w:fill="auto"/>
          </w:tcPr>
          <w:p w:rsidR="002E6C40" w:rsidRPr="000E7396" w:rsidRDefault="002E6C40" w:rsidP="000166E6">
            <w:pPr>
              <w:ind w:right="65"/>
              <w:jc w:val="center"/>
              <w:rPr>
                <w:rFonts w:asciiTheme="majorBidi" w:hAnsiTheme="majorBidi" w:cstheme="majorBidi"/>
                <w:sz w:val="22"/>
                <w:szCs w:val="22"/>
                <w:lang w:val="en-US"/>
              </w:rPr>
            </w:pPr>
          </w:p>
        </w:tc>
        <w:tc>
          <w:tcPr>
            <w:tcW w:w="41" w:type="dxa"/>
          </w:tcPr>
          <w:p w:rsidR="002E6C40" w:rsidRPr="000E7396" w:rsidRDefault="002E6C40" w:rsidP="000166E6">
            <w:pPr>
              <w:tabs>
                <w:tab w:val="decimal" w:pos="657"/>
              </w:tabs>
              <w:ind w:right="-496"/>
              <w:rPr>
                <w:rFonts w:asciiTheme="majorBidi" w:hAnsiTheme="majorBidi" w:cstheme="majorBidi"/>
                <w:sz w:val="22"/>
                <w:szCs w:val="22"/>
                <w:lang w:val="en-US"/>
              </w:rPr>
            </w:pPr>
          </w:p>
        </w:tc>
        <w:tc>
          <w:tcPr>
            <w:tcW w:w="724"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82</w:t>
            </w:r>
          </w:p>
        </w:tc>
        <w:tc>
          <w:tcPr>
            <w:tcW w:w="41"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7"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94</w:t>
            </w:r>
          </w:p>
        </w:tc>
        <w:tc>
          <w:tcPr>
            <w:tcW w:w="115" w:type="dxa"/>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176" w:type="dxa"/>
            <w:shd w:val="clear" w:color="auto" w:fill="auto"/>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700" w:type="dxa"/>
            <w:shd w:val="clear" w:color="auto" w:fill="auto"/>
          </w:tcPr>
          <w:p w:rsidR="002E6C40" w:rsidRPr="000E7396" w:rsidRDefault="002E6C40" w:rsidP="000166E6">
            <w:pPr>
              <w:tabs>
                <w:tab w:val="decimal" w:pos="410"/>
              </w:tabs>
              <w:ind w:right="-496"/>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12</w:t>
            </w:r>
            <w:r>
              <w:rPr>
                <w:rFonts w:asciiTheme="majorBidi" w:hAnsiTheme="majorBidi" w:cstheme="majorBidi"/>
                <w:sz w:val="22"/>
                <w:szCs w:val="22"/>
                <w:lang w:val="en-US"/>
              </w:rPr>
              <w:t>)</w:t>
            </w:r>
          </w:p>
        </w:tc>
        <w:tc>
          <w:tcPr>
            <w:tcW w:w="109"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9" w:type="dxa"/>
            <w:shd w:val="clear" w:color="auto" w:fill="auto"/>
          </w:tcPr>
          <w:p w:rsidR="002E6C40" w:rsidRPr="000E7396" w:rsidRDefault="00B30C02" w:rsidP="000166E6">
            <w:pPr>
              <w:tabs>
                <w:tab w:val="decimal" w:pos="452"/>
              </w:tabs>
              <w:rPr>
                <w:rFonts w:asciiTheme="majorBidi" w:hAnsiTheme="majorBidi" w:cstheme="majorBidi"/>
                <w:sz w:val="22"/>
                <w:szCs w:val="22"/>
                <w:lang w:val="en-US"/>
              </w:rPr>
            </w:pPr>
            <w:r w:rsidRPr="00B30C02">
              <w:rPr>
                <w:rFonts w:asciiTheme="majorBidi" w:hAnsiTheme="majorBidi" w:cstheme="majorBidi"/>
                <w:sz w:val="22"/>
                <w:szCs w:val="22"/>
                <w:lang w:val="en-US"/>
              </w:rPr>
              <w:t>1</w:t>
            </w:r>
          </w:p>
        </w:tc>
      </w:tr>
      <w:tr w:rsidR="002E6C40" w:rsidRPr="000E7396" w:rsidTr="00764BEF">
        <w:trPr>
          <w:trHeight w:val="148"/>
        </w:trPr>
        <w:tc>
          <w:tcPr>
            <w:tcW w:w="2772" w:type="dxa"/>
          </w:tcPr>
          <w:p w:rsidR="002E6C40" w:rsidRPr="000E7396" w:rsidRDefault="002E6C40" w:rsidP="000166E6">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ร่วมอิสสระ ดีเวลอปเมนท์ จำกัด</w:t>
            </w:r>
          </w:p>
        </w:tc>
        <w:tc>
          <w:tcPr>
            <w:tcW w:w="748" w:type="dxa"/>
            <w:shd w:val="clear" w:color="auto" w:fill="auto"/>
          </w:tcPr>
          <w:p w:rsidR="002E6C40" w:rsidRPr="000E7396" w:rsidRDefault="00B30C02" w:rsidP="000166E6">
            <w:pPr>
              <w:tabs>
                <w:tab w:val="decimal" w:pos="363"/>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2E6C40">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69" w:type="dxa"/>
          </w:tcPr>
          <w:p w:rsidR="002E6C40" w:rsidRPr="000E7396" w:rsidRDefault="002E6C40" w:rsidP="000166E6">
            <w:pPr>
              <w:tabs>
                <w:tab w:val="decimal" w:pos="557"/>
              </w:tabs>
              <w:ind w:right="-496"/>
              <w:rPr>
                <w:rFonts w:asciiTheme="majorBidi" w:hAnsiTheme="majorBidi" w:cstheme="majorBidi"/>
                <w:sz w:val="22"/>
                <w:szCs w:val="22"/>
                <w:lang w:val="en-US"/>
              </w:rPr>
            </w:pPr>
          </w:p>
        </w:tc>
        <w:tc>
          <w:tcPr>
            <w:tcW w:w="764" w:type="dxa"/>
            <w:shd w:val="clear" w:color="auto" w:fill="auto"/>
          </w:tcPr>
          <w:p w:rsidR="002E6C40" w:rsidRPr="000E7396" w:rsidRDefault="00B30C02" w:rsidP="000166E6">
            <w:pPr>
              <w:tabs>
                <w:tab w:val="decimal" w:pos="340"/>
              </w:tabs>
              <w:ind w:right="-496"/>
              <w:rPr>
                <w:rFonts w:asciiTheme="majorBidi" w:hAnsiTheme="majorBidi" w:cstheme="majorBidi"/>
                <w:sz w:val="22"/>
                <w:szCs w:val="22"/>
                <w:lang w:val="en-US"/>
              </w:rPr>
            </w:pPr>
            <w:r w:rsidRPr="00B30C02">
              <w:rPr>
                <w:rFonts w:asciiTheme="majorBidi" w:hAnsiTheme="majorBidi" w:cstheme="majorBidi"/>
                <w:sz w:val="22"/>
                <w:szCs w:val="22"/>
                <w:lang w:val="en-US"/>
              </w:rPr>
              <w:t>49</w:t>
            </w:r>
            <w:r w:rsidR="002E6C40"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99</w:t>
            </w:r>
          </w:p>
        </w:tc>
        <w:tc>
          <w:tcPr>
            <w:tcW w:w="130" w:type="dxa"/>
            <w:shd w:val="clear" w:color="auto" w:fill="auto"/>
          </w:tcPr>
          <w:p w:rsidR="002E6C40" w:rsidRPr="000E7396" w:rsidRDefault="002E6C40" w:rsidP="000166E6">
            <w:pPr>
              <w:ind w:right="65"/>
              <w:jc w:val="center"/>
              <w:rPr>
                <w:rFonts w:asciiTheme="majorBidi" w:hAnsiTheme="majorBidi" w:cstheme="majorBidi"/>
                <w:sz w:val="22"/>
                <w:szCs w:val="22"/>
                <w:lang w:val="en-US"/>
              </w:rPr>
            </w:pPr>
          </w:p>
        </w:tc>
        <w:tc>
          <w:tcPr>
            <w:tcW w:w="41" w:type="dxa"/>
          </w:tcPr>
          <w:p w:rsidR="002E6C40" w:rsidRPr="000E7396" w:rsidRDefault="002E6C40" w:rsidP="000166E6">
            <w:pPr>
              <w:tabs>
                <w:tab w:val="decimal" w:pos="657"/>
              </w:tabs>
              <w:ind w:right="-496"/>
              <w:rPr>
                <w:rFonts w:asciiTheme="majorBidi" w:hAnsiTheme="majorBidi" w:cstheme="majorBidi"/>
                <w:sz w:val="22"/>
                <w:szCs w:val="22"/>
                <w:lang w:val="en-US"/>
              </w:rPr>
            </w:pPr>
          </w:p>
        </w:tc>
        <w:tc>
          <w:tcPr>
            <w:tcW w:w="724"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167</w:t>
            </w:r>
          </w:p>
        </w:tc>
        <w:tc>
          <w:tcPr>
            <w:tcW w:w="41"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7" w:type="dxa"/>
            <w:shd w:val="clear" w:color="auto" w:fill="auto"/>
          </w:tcPr>
          <w:p w:rsidR="002E6C40" w:rsidRPr="000E7396" w:rsidRDefault="00B30C02" w:rsidP="000166E6">
            <w:pPr>
              <w:tabs>
                <w:tab w:val="decimal" w:pos="480"/>
              </w:tabs>
              <w:ind w:right="-496"/>
              <w:rPr>
                <w:rFonts w:asciiTheme="majorBidi" w:hAnsiTheme="majorBidi" w:cstheme="majorBidi"/>
                <w:sz w:val="22"/>
                <w:szCs w:val="22"/>
                <w:cs/>
                <w:lang w:val="en-US"/>
              </w:rPr>
            </w:pPr>
            <w:r w:rsidRPr="00B30C02">
              <w:rPr>
                <w:rFonts w:asciiTheme="majorBidi" w:hAnsiTheme="majorBidi" w:cstheme="majorBidi"/>
                <w:sz w:val="22"/>
                <w:szCs w:val="22"/>
                <w:lang w:val="en-US"/>
              </w:rPr>
              <w:t>178</w:t>
            </w:r>
          </w:p>
        </w:tc>
        <w:tc>
          <w:tcPr>
            <w:tcW w:w="115" w:type="dxa"/>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176" w:type="dxa"/>
            <w:shd w:val="clear" w:color="auto" w:fill="auto"/>
          </w:tcPr>
          <w:p w:rsidR="002E6C40" w:rsidRPr="000E7396" w:rsidRDefault="002E6C40" w:rsidP="000166E6">
            <w:pPr>
              <w:tabs>
                <w:tab w:val="decimal" w:pos="477"/>
              </w:tabs>
              <w:ind w:left="-55" w:right="65"/>
              <w:rPr>
                <w:rFonts w:asciiTheme="majorBidi" w:hAnsiTheme="majorBidi" w:cstheme="majorBidi"/>
                <w:sz w:val="22"/>
                <w:szCs w:val="22"/>
                <w:lang w:val="en-US"/>
              </w:rPr>
            </w:pPr>
          </w:p>
        </w:tc>
        <w:tc>
          <w:tcPr>
            <w:tcW w:w="700" w:type="dxa"/>
            <w:shd w:val="clear" w:color="auto" w:fill="auto"/>
          </w:tcPr>
          <w:p w:rsidR="002E6C40" w:rsidRPr="000E7396" w:rsidRDefault="002E6C40" w:rsidP="000166E6">
            <w:pPr>
              <w:tabs>
                <w:tab w:val="decimal" w:pos="410"/>
              </w:tabs>
              <w:ind w:right="-496"/>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11</w:t>
            </w:r>
            <w:r>
              <w:rPr>
                <w:rFonts w:asciiTheme="majorBidi" w:hAnsiTheme="majorBidi" w:cstheme="majorBidi"/>
                <w:sz w:val="22"/>
                <w:szCs w:val="22"/>
                <w:lang w:val="en-US"/>
              </w:rPr>
              <w:t>)</w:t>
            </w:r>
          </w:p>
        </w:tc>
        <w:tc>
          <w:tcPr>
            <w:tcW w:w="109" w:type="dxa"/>
          </w:tcPr>
          <w:p w:rsidR="002E6C40" w:rsidRPr="000E7396" w:rsidRDefault="002E6C40" w:rsidP="000166E6">
            <w:pPr>
              <w:tabs>
                <w:tab w:val="decimal" w:pos="702"/>
              </w:tabs>
              <w:ind w:right="-496"/>
              <w:rPr>
                <w:rFonts w:asciiTheme="majorBidi" w:hAnsiTheme="majorBidi" w:cstheme="majorBidi"/>
                <w:sz w:val="22"/>
                <w:szCs w:val="22"/>
                <w:lang w:val="en-US"/>
              </w:rPr>
            </w:pPr>
          </w:p>
        </w:tc>
        <w:tc>
          <w:tcPr>
            <w:tcW w:w="769" w:type="dxa"/>
            <w:shd w:val="clear" w:color="auto" w:fill="auto"/>
          </w:tcPr>
          <w:p w:rsidR="002E6C40" w:rsidRPr="000E7396" w:rsidRDefault="002E6C40" w:rsidP="000166E6">
            <w:pPr>
              <w:tabs>
                <w:tab w:val="decimal" w:pos="452"/>
              </w:tabs>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10</w:t>
            </w:r>
            <w:r w:rsidRPr="000E7396">
              <w:rPr>
                <w:rFonts w:asciiTheme="majorBidi" w:hAnsiTheme="majorBidi" w:cstheme="majorBidi"/>
                <w:sz w:val="22"/>
                <w:szCs w:val="22"/>
                <w:lang w:val="en-US"/>
              </w:rPr>
              <w:t>)</w:t>
            </w:r>
          </w:p>
        </w:tc>
      </w:tr>
    </w:tbl>
    <w:p w:rsidR="005D51F6" w:rsidRPr="005E3636" w:rsidRDefault="00B30C02" w:rsidP="00C716E6">
      <w:pPr>
        <w:spacing w:before="240" w:after="240"/>
        <w:ind w:left="1281" w:right="72" w:hanging="475"/>
        <w:jc w:val="thaiDistribute"/>
        <w:rPr>
          <w:rFonts w:asciiTheme="majorBidi" w:hAnsiTheme="majorBidi"/>
          <w:sz w:val="32"/>
          <w:szCs w:val="32"/>
          <w:cs/>
        </w:rPr>
      </w:pPr>
      <w:r w:rsidRPr="00B30C02">
        <w:rPr>
          <w:rFonts w:asciiTheme="majorBidi" w:hAnsiTheme="majorBidi" w:cstheme="majorBidi"/>
          <w:sz w:val="32"/>
          <w:szCs w:val="32"/>
          <w:lang w:val="en-US"/>
        </w:rPr>
        <w:t>15</w:t>
      </w:r>
      <w:r w:rsidR="008D03E6" w:rsidRPr="000E7396">
        <w:rPr>
          <w:rFonts w:asciiTheme="majorBidi" w:hAnsiTheme="majorBidi" w:cstheme="majorBidi"/>
          <w:sz w:val="32"/>
          <w:szCs w:val="32"/>
          <w:cs/>
        </w:rPr>
        <w:t>.</w:t>
      </w:r>
      <w:r w:rsidRPr="00B30C02">
        <w:rPr>
          <w:rFonts w:asciiTheme="majorBidi" w:hAnsiTheme="majorBidi" w:cstheme="majorBidi"/>
          <w:sz w:val="32"/>
          <w:szCs w:val="32"/>
          <w:lang w:val="en-US"/>
        </w:rPr>
        <w:t>3</w:t>
      </w:r>
      <w:r w:rsidR="008D03E6" w:rsidRPr="000E7396">
        <w:rPr>
          <w:rFonts w:asciiTheme="majorBidi" w:hAnsiTheme="majorBidi" w:cstheme="majorBidi"/>
          <w:sz w:val="32"/>
          <w:szCs w:val="32"/>
          <w:cs/>
        </w:rPr>
        <w:tab/>
        <w:t>ข้อมูล</w:t>
      </w:r>
      <w:r w:rsidR="008D03E6" w:rsidRPr="000E7396">
        <w:rPr>
          <w:rFonts w:asciiTheme="majorBidi" w:eastAsia="Cordia New" w:hAnsiTheme="majorBidi" w:cstheme="majorBidi"/>
          <w:sz w:val="32"/>
          <w:szCs w:val="32"/>
          <w:cs/>
          <w:lang w:val="en-US" w:eastAsia="zh-CN"/>
        </w:rPr>
        <w:t>ทางการ</w:t>
      </w:r>
      <w:r w:rsidR="008D03E6" w:rsidRPr="000E7396">
        <w:rPr>
          <w:rFonts w:asciiTheme="majorBidi" w:hAnsiTheme="majorBidi" w:cstheme="majorBidi"/>
          <w:sz w:val="32"/>
          <w:szCs w:val="32"/>
          <w:cs/>
        </w:rPr>
        <w:t>เงินโดยสรุปของบริษัทย่อยที่มีส่วนได้เสียที่ไม่มีอำนาจควบคุมที่มีสาระสำคัญ ซึ่งเป็น</w:t>
      </w:r>
      <w:r w:rsidR="008D03E6" w:rsidRPr="000E7396">
        <w:rPr>
          <w:rFonts w:asciiTheme="majorBidi" w:eastAsia="Cordia New" w:hAnsiTheme="majorBidi" w:cstheme="majorBidi"/>
          <w:sz w:val="32"/>
          <w:szCs w:val="32"/>
          <w:cs/>
          <w:lang w:val="en-US" w:eastAsia="zh-CN"/>
        </w:rPr>
        <w:t>ข้อมูล</w:t>
      </w:r>
      <w:r w:rsidR="008D03E6" w:rsidRPr="000E7396">
        <w:rPr>
          <w:rFonts w:asciiTheme="majorBidi" w:hAnsiTheme="majorBidi" w:cstheme="majorBidi"/>
          <w:sz w:val="32"/>
          <w:szCs w:val="32"/>
          <w:cs/>
        </w:rPr>
        <w:t xml:space="preserve">ก่อนการตัดรายการระหว่างกัน </w:t>
      </w:r>
    </w:p>
    <w:p w:rsidR="008D03E6" w:rsidRPr="000E7396" w:rsidRDefault="008D03E6" w:rsidP="008D03E6">
      <w:pPr>
        <w:ind w:left="1281" w:right="72" w:hanging="21"/>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สรุปรายการฐานะทางการเงิน</w:t>
      </w:r>
    </w:p>
    <w:p w:rsidR="008D03E6" w:rsidRPr="000E7396" w:rsidRDefault="008D03E6" w:rsidP="008D03E6">
      <w:pPr>
        <w:ind w:left="1281" w:right="-14"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 พันบาท</w:t>
      </w:r>
    </w:p>
    <w:tbl>
      <w:tblPr>
        <w:tblW w:w="8108" w:type="dxa"/>
        <w:tblInd w:w="1260" w:type="dxa"/>
        <w:tblLayout w:type="fixed"/>
        <w:tblCellMar>
          <w:left w:w="0" w:type="dxa"/>
          <w:right w:w="0" w:type="dxa"/>
        </w:tblCellMar>
        <w:tblLook w:val="04A0" w:firstRow="1" w:lastRow="0" w:firstColumn="1" w:lastColumn="0" w:noHBand="0" w:noVBand="1"/>
      </w:tblPr>
      <w:tblGrid>
        <w:gridCol w:w="1530"/>
        <w:gridCol w:w="807"/>
        <w:gridCol w:w="818"/>
        <w:gridCol w:w="124"/>
        <w:gridCol w:w="756"/>
        <w:gridCol w:w="740"/>
        <w:gridCol w:w="124"/>
        <w:gridCol w:w="754"/>
        <w:gridCol w:w="734"/>
        <w:gridCol w:w="124"/>
        <w:gridCol w:w="787"/>
        <w:gridCol w:w="810"/>
      </w:tblGrid>
      <w:tr w:rsidR="008D03E6" w:rsidRPr="000E7396" w:rsidTr="002F5E73">
        <w:trPr>
          <w:cantSplit/>
          <w:trHeight w:val="141"/>
        </w:trPr>
        <w:tc>
          <w:tcPr>
            <w:tcW w:w="1530" w:type="dxa"/>
            <w:shd w:val="clear" w:color="auto" w:fill="auto"/>
          </w:tcPr>
          <w:p w:rsidR="008D03E6" w:rsidRPr="000E7396" w:rsidRDefault="008D03E6" w:rsidP="002F5E73">
            <w:pPr>
              <w:ind w:right="65"/>
              <w:rPr>
                <w:rFonts w:asciiTheme="majorBidi" w:hAnsiTheme="majorBidi" w:cstheme="majorBidi"/>
                <w:b/>
                <w:bCs/>
                <w:sz w:val="22"/>
                <w:szCs w:val="22"/>
                <w:lang w:val="en-US"/>
              </w:rPr>
            </w:pPr>
          </w:p>
        </w:tc>
        <w:tc>
          <w:tcPr>
            <w:tcW w:w="1625" w:type="dxa"/>
            <w:gridSpan w:val="2"/>
            <w:tcBorders>
              <w:bottom w:val="single" w:sz="4" w:space="0" w:color="auto"/>
            </w:tcBorders>
            <w:shd w:val="clear" w:color="auto" w:fill="auto"/>
          </w:tcPr>
          <w:p w:rsidR="008D03E6" w:rsidRPr="000E7396" w:rsidRDefault="008D03E6"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ซี.ไอ.เอ็น.</w:t>
            </w:r>
          </w:p>
          <w:p w:rsidR="008D03E6" w:rsidRPr="000E7396" w:rsidRDefault="000B6B01"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เอสเตท </w:t>
            </w:r>
            <w:r w:rsidR="008D03E6" w:rsidRPr="000E7396">
              <w:rPr>
                <w:rFonts w:asciiTheme="majorBidi" w:hAnsiTheme="majorBidi" w:cstheme="majorBidi"/>
                <w:b/>
                <w:bCs/>
                <w:sz w:val="22"/>
                <w:szCs w:val="22"/>
                <w:cs/>
              </w:rPr>
              <w:t>จำกัด</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496" w:type="dxa"/>
            <w:gridSpan w:val="2"/>
            <w:tcBorders>
              <w:bottom w:val="single" w:sz="4" w:space="0" w:color="auto"/>
            </w:tcBorders>
            <w:shd w:val="clear" w:color="auto" w:fill="auto"/>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ร่วมอิสสระ </w:t>
            </w:r>
          </w:p>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จำกัด</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488" w:type="dxa"/>
            <w:gridSpan w:val="2"/>
            <w:tcBorders>
              <w:bottom w:val="single" w:sz="4" w:space="0" w:color="auto"/>
            </w:tcBorders>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ดีเวล็อปเมนท์ จำกัด</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597" w:type="dxa"/>
            <w:gridSpan w:val="2"/>
            <w:tcBorders>
              <w:bottom w:val="single" w:sz="4" w:space="0" w:color="auto"/>
            </w:tcBorders>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8D03E6" w:rsidRPr="000E7396" w:rsidTr="002F5E73">
        <w:trPr>
          <w:cantSplit/>
          <w:trHeight w:val="141"/>
        </w:trPr>
        <w:tc>
          <w:tcPr>
            <w:tcW w:w="1530" w:type="dxa"/>
            <w:shd w:val="clear" w:color="auto" w:fill="auto"/>
          </w:tcPr>
          <w:p w:rsidR="008D03E6" w:rsidRPr="000E7396" w:rsidRDefault="008D03E6" w:rsidP="002F5E73">
            <w:pPr>
              <w:ind w:right="65"/>
              <w:rPr>
                <w:rFonts w:asciiTheme="majorBidi" w:hAnsiTheme="majorBidi" w:cstheme="majorBidi"/>
                <w:b/>
                <w:bCs/>
                <w:sz w:val="22"/>
                <w:szCs w:val="22"/>
                <w:lang w:val="en-US"/>
              </w:rPr>
            </w:pPr>
          </w:p>
        </w:tc>
        <w:tc>
          <w:tcPr>
            <w:tcW w:w="1625" w:type="dxa"/>
            <w:gridSpan w:val="2"/>
            <w:tcBorders>
              <w:top w:val="single" w:sz="4" w:space="0" w:color="auto"/>
            </w:tcBorders>
            <w:shd w:val="clear" w:color="auto" w:fill="auto"/>
          </w:tcPr>
          <w:p w:rsidR="008D03E6" w:rsidRPr="000E7396" w:rsidRDefault="008D03E6"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496" w:type="dxa"/>
            <w:gridSpan w:val="2"/>
            <w:tcBorders>
              <w:top w:val="single" w:sz="4" w:space="0" w:color="auto"/>
            </w:tcBorders>
            <w:shd w:val="clear" w:color="auto" w:fill="auto"/>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488" w:type="dxa"/>
            <w:gridSpan w:val="2"/>
            <w:tcBorders>
              <w:top w:val="single" w:sz="4" w:space="0" w:color="auto"/>
            </w:tcBorders>
          </w:tcPr>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8D03E6" w:rsidRPr="000E7396" w:rsidRDefault="008D03E6" w:rsidP="002F5E73">
            <w:pPr>
              <w:ind w:right="65"/>
              <w:jc w:val="center"/>
              <w:rPr>
                <w:rFonts w:asciiTheme="majorBidi" w:hAnsiTheme="majorBidi" w:cstheme="majorBidi"/>
                <w:b/>
                <w:bCs/>
                <w:sz w:val="22"/>
                <w:szCs w:val="22"/>
                <w:cs/>
              </w:rPr>
            </w:pPr>
          </w:p>
        </w:tc>
        <w:tc>
          <w:tcPr>
            <w:tcW w:w="1597" w:type="dxa"/>
            <w:gridSpan w:val="2"/>
            <w:tcBorders>
              <w:top w:val="single" w:sz="4" w:space="0" w:color="auto"/>
            </w:tcBorders>
          </w:tcPr>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r>
      <w:tr w:rsidR="008D03E6" w:rsidRPr="000E7396" w:rsidTr="002F5E73">
        <w:trPr>
          <w:cantSplit/>
          <w:trHeight w:val="141"/>
        </w:trPr>
        <w:tc>
          <w:tcPr>
            <w:tcW w:w="1530" w:type="dxa"/>
            <w:shd w:val="clear" w:color="auto" w:fill="auto"/>
          </w:tcPr>
          <w:p w:rsidR="008D03E6" w:rsidRPr="000E7396" w:rsidRDefault="008D03E6" w:rsidP="002F5E73">
            <w:pPr>
              <w:ind w:right="65"/>
              <w:rPr>
                <w:rFonts w:asciiTheme="majorBidi" w:hAnsiTheme="majorBidi" w:cstheme="majorBidi"/>
                <w:sz w:val="22"/>
                <w:szCs w:val="22"/>
                <w:cs/>
              </w:rPr>
            </w:pPr>
          </w:p>
        </w:tc>
        <w:tc>
          <w:tcPr>
            <w:tcW w:w="807"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818"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2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756"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740"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2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754"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734"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2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787"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810"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r>
      <w:tr w:rsidR="00BE73D5" w:rsidRPr="000E7396" w:rsidTr="002F5E73">
        <w:trPr>
          <w:cantSplit/>
          <w:trHeight w:val="141"/>
        </w:trPr>
        <w:tc>
          <w:tcPr>
            <w:tcW w:w="1530" w:type="dxa"/>
            <w:shd w:val="clear" w:color="auto" w:fill="auto"/>
            <w:vAlign w:val="bottom"/>
          </w:tcPr>
          <w:p w:rsidR="00BE73D5" w:rsidRPr="000E7396" w:rsidRDefault="00BE73D5" w:rsidP="00BE73D5">
            <w:pPr>
              <w:ind w:right="65" w:firstLine="90"/>
              <w:rPr>
                <w:rFonts w:asciiTheme="majorBidi" w:hAnsiTheme="majorBidi" w:cstheme="majorBidi"/>
                <w:sz w:val="22"/>
                <w:szCs w:val="22"/>
                <w:cs/>
              </w:rPr>
            </w:pPr>
            <w:r w:rsidRPr="000E7396">
              <w:rPr>
                <w:rFonts w:asciiTheme="majorBidi" w:hAnsiTheme="majorBidi" w:cstheme="majorBidi"/>
                <w:sz w:val="22"/>
                <w:szCs w:val="22"/>
                <w:cs/>
              </w:rPr>
              <w:t>สินทรัพย์หมุนเวียน</w:t>
            </w:r>
          </w:p>
        </w:tc>
        <w:tc>
          <w:tcPr>
            <w:tcW w:w="80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005</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275</w:t>
            </w:r>
          </w:p>
        </w:tc>
        <w:tc>
          <w:tcPr>
            <w:tcW w:w="818" w:type="dxa"/>
            <w:shd w:val="clear" w:color="auto" w:fill="auto"/>
          </w:tcPr>
          <w:p w:rsidR="00BE73D5" w:rsidRDefault="00BE73D5" w:rsidP="00390B85">
            <w:pPr>
              <w:ind w:right="65"/>
              <w:jc w:val="right"/>
              <w:rPr>
                <w:rFonts w:asciiTheme="majorBidi" w:hAnsiTheme="majorBidi" w:cstheme="majorBidi"/>
                <w:sz w:val="22"/>
                <w:szCs w:val="22"/>
                <w:lang w:val="en-US"/>
              </w:rPr>
            </w:pPr>
            <w:r>
              <w:rPr>
                <w:rFonts w:asciiTheme="majorBidi" w:hAnsiTheme="majorBidi" w:cstheme="majorBidi"/>
                <w:sz w:val="22"/>
                <w:szCs w:val="22"/>
                <w:cs/>
                <w:lang w:val="en-US"/>
              </w:rPr>
              <w:t xml:space="preserve"> </w:t>
            </w:r>
            <w:r w:rsidR="00B30C02" w:rsidRPr="00B30C02">
              <w:rPr>
                <w:rFonts w:asciiTheme="majorBidi" w:hAnsiTheme="majorBidi" w:cstheme="majorBidi"/>
                <w:sz w:val="22"/>
                <w:szCs w:val="22"/>
                <w:lang w:val="en-US"/>
              </w:rPr>
              <w:t>978</w:t>
            </w:r>
            <w:r>
              <w:rPr>
                <w:rFonts w:asciiTheme="majorBidi" w:hAnsiTheme="majorBidi" w:cstheme="majorBidi" w:hint="cs"/>
                <w:sz w:val="22"/>
                <w:szCs w:val="22"/>
                <w:lang w:val="en-US"/>
              </w:rPr>
              <w:t>,</w:t>
            </w:r>
            <w:r w:rsidR="00B30C02" w:rsidRPr="00B30C02">
              <w:rPr>
                <w:rFonts w:asciiTheme="majorBidi" w:hAnsiTheme="majorBidi" w:cstheme="majorBidi"/>
                <w:sz w:val="22"/>
                <w:szCs w:val="22"/>
                <w:lang w:val="en-US"/>
              </w:rPr>
              <w:t>789</w:t>
            </w:r>
            <w:r>
              <w:rPr>
                <w:rFonts w:asciiTheme="majorBidi" w:hAnsiTheme="majorBidi" w:cstheme="majorBidi" w:hint="cs"/>
                <w:sz w:val="22"/>
                <w:szCs w:val="22"/>
                <w:cs/>
                <w:lang w:val="en-US"/>
              </w:rPr>
              <w:t xml:space="preserve"> </w:t>
            </w:r>
          </w:p>
        </w:tc>
        <w:tc>
          <w:tcPr>
            <w:tcW w:w="124" w:type="dxa"/>
            <w:shd w:val="clear" w:color="auto" w:fill="auto"/>
          </w:tcPr>
          <w:p w:rsidR="00BE73D5" w:rsidRDefault="00BE73D5" w:rsidP="00390B85">
            <w:pPr>
              <w:tabs>
                <w:tab w:val="decimal" w:pos="906"/>
              </w:tabs>
              <w:ind w:right="65"/>
              <w:jc w:val="right"/>
              <w:rPr>
                <w:rFonts w:asciiTheme="majorBidi" w:hAnsiTheme="majorBidi" w:cstheme="majorBidi"/>
                <w:sz w:val="22"/>
                <w:szCs w:val="22"/>
                <w:lang w:val="en-US"/>
              </w:rPr>
            </w:pPr>
          </w:p>
        </w:tc>
        <w:tc>
          <w:tcPr>
            <w:tcW w:w="756" w:type="dxa"/>
            <w:shd w:val="clear" w:color="auto" w:fill="auto"/>
          </w:tcPr>
          <w:p w:rsidR="00BE73D5" w:rsidRDefault="00B30C02" w:rsidP="00390B85">
            <w:pPr>
              <w:tabs>
                <w:tab w:val="decimal" w:pos="645"/>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283</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931</w:t>
            </w:r>
          </w:p>
        </w:tc>
        <w:tc>
          <w:tcPr>
            <w:tcW w:w="740"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041</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785</w:t>
            </w:r>
          </w:p>
        </w:tc>
        <w:tc>
          <w:tcPr>
            <w:tcW w:w="124" w:type="dxa"/>
          </w:tcPr>
          <w:p w:rsidR="00BE73D5" w:rsidRDefault="00BE73D5" w:rsidP="00390B85">
            <w:pPr>
              <w:tabs>
                <w:tab w:val="decimal" w:pos="906"/>
              </w:tabs>
              <w:ind w:right="65"/>
              <w:jc w:val="right"/>
              <w:rPr>
                <w:rFonts w:asciiTheme="majorBidi" w:hAnsiTheme="majorBidi" w:cstheme="majorBidi"/>
                <w:sz w:val="22"/>
                <w:szCs w:val="22"/>
                <w:lang w:val="en-US"/>
              </w:rPr>
            </w:pPr>
          </w:p>
        </w:tc>
        <w:tc>
          <w:tcPr>
            <w:tcW w:w="754" w:type="dxa"/>
          </w:tcPr>
          <w:p w:rsidR="00BE73D5" w:rsidRDefault="00B30C02" w:rsidP="00390B85">
            <w:pPr>
              <w:tabs>
                <w:tab w:val="decimal" w:pos="906"/>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38</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383</w:t>
            </w:r>
          </w:p>
        </w:tc>
        <w:tc>
          <w:tcPr>
            <w:tcW w:w="734" w:type="dxa"/>
          </w:tcPr>
          <w:p w:rsidR="00BE73D5" w:rsidRDefault="00B30C02" w:rsidP="00390B85">
            <w:pPr>
              <w:tabs>
                <w:tab w:val="decimal" w:pos="906"/>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32</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257</w:t>
            </w:r>
          </w:p>
        </w:tc>
        <w:tc>
          <w:tcPr>
            <w:tcW w:w="124" w:type="dxa"/>
          </w:tcPr>
          <w:p w:rsidR="00BE73D5" w:rsidRDefault="00BE73D5" w:rsidP="00390B85">
            <w:pPr>
              <w:tabs>
                <w:tab w:val="decimal" w:pos="906"/>
              </w:tabs>
              <w:ind w:right="65"/>
              <w:jc w:val="right"/>
              <w:rPr>
                <w:rFonts w:asciiTheme="majorBidi" w:hAnsiTheme="majorBidi" w:cstheme="majorBidi"/>
                <w:sz w:val="22"/>
                <w:szCs w:val="22"/>
                <w:lang w:val="en-US"/>
              </w:rPr>
            </w:pPr>
          </w:p>
        </w:tc>
        <w:tc>
          <w:tcPr>
            <w:tcW w:w="787" w:type="dxa"/>
            <w:shd w:val="clear" w:color="auto" w:fill="auto"/>
          </w:tcPr>
          <w:p w:rsidR="00BE73D5" w:rsidRDefault="00B30C02" w:rsidP="00390B85">
            <w:pPr>
              <w:tabs>
                <w:tab w:val="decimal" w:pos="906"/>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669</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024</w:t>
            </w:r>
          </w:p>
        </w:tc>
        <w:tc>
          <w:tcPr>
            <w:tcW w:w="810" w:type="dxa"/>
          </w:tcPr>
          <w:p w:rsidR="00BE73D5" w:rsidRDefault="00B30C02" w:rsidP="00390B85">
            <w:pPr>
              <w:tabs>
                <w:tab w:val="decimal" w:pos="906"/>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803</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645</w:t>
            </w:r>
          </w:p>
        </w:tc>
      </w:tr>
      <w:tr w:rsidR="00BE73D5" w:rsidRPr="000E7396" w:rsidTr="002F5E73">
        <w:trPr>
          <w:cantSplit/>
          <w:trHeight w:val="141"/>
        </w:trPr>
        <w:tc>
          <w:tcPr>
            <w:tcW w:w="1530" w:type="dxa"/>
            <w:shd w:val="clear" w:color="auto" w:fill="auto"/>
            <w:vAlign w:val="bottom"/>
          </w:tcPr>
          <w:p w:rsidR="00BE73D5" w:rsidRPr="000E7396" w:rsidRDefault="00BE73D5" w:rsidP="00BE73D5">
            <w:pPr>
              <w:ind w:right="65" w:firstLine="90"/>
              <w:rPr>
                <w:rFonts w:asciiTheme="majorBidi" w:hAnsiTheme="majorBidi" w:cstheme="majorBidi"/>
                <w:sz w:val="22"/>
                <w:szCs w:val="22"/>
                <w:cs/>
              </w:rPr>
            </w:pPr>
            <w:r w:rsidRPr="000E7396">
              <w:rPr>
                <w:rFonts w:asciiTheme="majorBidi" w:hAnsiTheme="majorBidi" w:cstheme="majorBidi"/>
                <w:sz w:val="22"/>
                <w:szCs w:val="22"/>
                <w:cs/>
              </w:rPr>
              <w:t>สินทรัพย์ไม่หมุนเวียน</w:t>
            </w:r>
          </w:p>
        </w:tc>
        <w:tc>
          <w:tcPr>
            <w:tcW w:w="80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94</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956</w:t>
            </w:r>
          </w:p>
        </w:tc>
        <w:tc>
          <w:tcPr>
            <w:tcW w:w="818"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86</w:t>
            </w:r>
            <w:r w:rsidR="00BE73D5">
              <w:rPr>
                <w:rFonts w:asciiTheme="majorBidi" w:hAnsiTheme="majorBidi" w:cstheme="majorBidi" w:hint="cs"/>
                <w:sz w:val="22"/>
                <w:szCs w:val="22"/>
                <w:lang w:val="en-US"/>
              </w:rPr>
              <w:t>,</w:t>
            </w:r>
            <w:r w:rsidRPr="00B30C02">
              <w:rPr>
                <w:rFonts w:asciiTheme="majorBidi" w:hAnsiTheme="majorBidi" w:cstheme="majorBidi"/>
                <w:sz w:val="22"/>
                <w:szCs w:val="22"/>
                <w:lang w:val="en-US"/>
              </w:rPr>
              <w:t>530</w:t>
            </w:r>
          </w:p>
        </w:tc>
        <w:tc>
          <w:tcPr>
            <w:tcW w:w="124" w:type="dxa"/>
            <w:shd w:val="clear" w:color="auto" w:fill="auto"/>
          </w:tcPr>
          <w:p w:rsidR="00BE73D5" w:rsidRDefault="00BE73D5" w:rsidP="00390B85">
            <w:pPr>
              <w:tabs>
                <w:tab w:val="decimal" w:pos="906"/>
              </w:tabs>
              <w:ind w:right="65"/>
              <w:jc w:val="right"/>
              <w:rPr>
                <w:rFonts w:asciiTheme="majorBidi" w:hAnsiTheme="majorBidi" w:cstheme="majorBidi"/>
                <w:sz w:val="22"/>
                <w:szCs w:val="22"/>
                <w:lang w:val="en-US"/>
              </w:rPr>
            </w:pPr>
          </w:p>
        </w:tc>
        <w:tc>
          <w:tcPr>
            <w:tcW w:w="756" w:type="dxa"/>
            <w:shd w:val="clear" w:color="auto" w:fill="auto"/>
          </w:tcPr>
          <w:p w:rsidR="00BE73D5" w:rsidRDefault="00B30C02" w:rsidP="00390B85">
            <w:pPr>
              <w:tabs>
                <w:tab w:val="decimal" w:pos="645"/>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433</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162</w:t>
            </w:r>
          </w:p>
        </w:tc>
        <w:tc>
          <w:tcPr>
            <w:tcW w:w="740"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408</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428</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5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759</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966</w:t>
            </w:r>
          </w:p>
        </w:tc>
        <w:tc>
          <w:tcPr>
            <w:tcW w:w="73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399</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792</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8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42</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173</w:t>
            </w:r>
          </w:p>
        </w:tc>
        <w:tc>
          <w:tcPr>
            <w:tcW w:w="810"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39</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753</w:t>
            </w:r>
          </w:p>
        </w:tc>
      </w:tr>
      <w:tr w:rsidR="00BE73D5" w:rsidRPr="000E7396" w:rsidTr="002F5E73">
        <w:trPr>
          <w:cantSplit/>
          <w:trHeight w:val="141"/>
        </w:trPr>
        <w:tc>
          <w:tcPr>
            <w:tcW w:w="1530" w:type="dxa"/>
            <w:shd w:val="clear" w:color="auto" w:fill="auto"/>
            <w:vAlign w:val="bottom"/>
          </w:tcPr>
          <w:p w:rsidR="00BE73D5" w:rsidRPr="000E7396" w:rsidRDefault="00BE73D5" w:rsidP="00BE73D5">
            <w:pPr>
              <w:ind w:right="65" w:firstLine="90"/>
              <w:rPr>
                <w:rFonts w:asciiTheme="majorBidi" w:hAnsiTheme="majorBidi" w:cstheme="majorBidi"/>
                <w:sz w:val="22"/>
                <w:szCs w:val="22"/>
                <w:cs/>
              </w:rPr>
            </w:pPr>
            <w:r w:rsidRPr="000E7396">
              <w:rPr>
                <w:rFonts w:asciiTheme="majorBidi" w:hAnsiTheme="majorBidi" w:cstheme="majorBidi"/>
                <w:sz w:val="22"/>
                <w:szCs w:val="22"/>
                <w:cs/>
              </w:rPr>
              <w:t>หนี้สินหมุนเวียน</w:t>
            </w:r>
          </w:p>
        </w:tc>
        <w:tc>
          <w:tcPr>
            <w:tcW w:w="80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100</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293</w:t>
            </w:r>
          </w:p>
        </w:tc>
        <w:tc>
          <w:tcPr>
            <w:tcW w:w="818"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175</w:t>
            </w:r>
            <w:r w:rsidR="00BE73D5">
              <w:rPr>
                <w:rFonts w:asciiTheme="majorBidi" w:hAnsiTheme="majorBidi" w:cstheme="majorBidi" w:hint="cs"/>
                <w:sz w:val="22"/>
                <w:szCs w:val="22"/>
                <w:lang w:val="en-US"/>
              </w:rPr>
              <w:t>,</w:t>
            </w:r>
            <w:r w:rsidRPr="00B30C02">
              <w:rPr>
                <w:rFonts w:asciiTheme="majorBidi" w:hAnsiTheme="majorBidi" w:cstheme="majorBidi"/>
                <w:sz w:val="22"/>
                <w:szCs w:val="22"/>
                <w:lang w:val="en-US"/>
              </w:rPr>
              <w:t>527</w:t>
            </w:r>
          </w:p>
        </w:tc>
        <w:tc>
          <w:tcPr>
            <w:tcW w:w="124" w:type="dxa"/>
            <w:shd w:val="clear" w:color="auto" w:fill="auto"/>
          </w:tcPr>
          <w:p w:rsidR="00BE73D5" w:rsidRDefault="00BE73D5" w:rsidP="00390B85">
            <w:pPr>
              <w:tabs>
                <w:tab w:val="decimal" w:pos="906"/>
              </w:tabs>
              <w:ind w:right="65"/>
              <w:jc w:val="right"/>
              <w:rPr>
                <w:rFonts w:asciiTheme="majorBidi" w:hAnsiTheme="majorBidi" w:cstheme="majorBidi"/>
                <w:sz w:val="22"/>
                <w:szCs w:val="22"/>
                <w:lang w:val="en-US"/>
              </w:rPr>
            </w:pPr>
          </w:p>
        </w:tc>
        <w:tc>
          <w:tcPr>
            <w:tcW w:w="756" w:type="dxa"/>
            <w:shd w:val="clear" w:color="auto" w:fill="auto"/>
          </w:tcPr>
          <w:p w:rsidR="00BE73D5" w:rsidRDefault="00B30C02" w:rsidP="00390B85">
            <w:pPr>
              <w:tabs>
                <w:tab w:val="decimal" w:pos="645"/>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306</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715</w:t>
            </w:r>
          </w:p>
        </w:tc>
        <w:tc>
          <w:tcPr>
            <w:tcW w:w="740"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125</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020</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5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76</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651</w:t>
            </w:r>
          </w:p>
        </w:tc>
        <w:tc>
          <w:tcPr>
            <w:tcW w:w="73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39</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683</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8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345</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626</w:t>
            </w:r>
          </w:p>
        </w:tc>
        <w:tc>
          <w:tcPr>
            <w:tcW w:w="810"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530</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887</w:t>
            </w:r>
          </w:p>
        </w:tc>
      </w:tr>
      <w:tr w:rsidR="00BE73D5" w:rsidRPr="000E7396" w:rsidTr="002F5E73">
        <w:trPr>
          <w:cantSplit/>
          <w:trHeight w:val="141"/>
        </w:trPr>
        <w:tc>
          <w:tcPr>
            <w:tcW w:w="1530" w:type="dxa"/>
            <w:shd w:val="clear" w:color="auto" w:fill="auto"/>
            <w:vAlign w:val="bottom"/>
          </w:tcPr>
          <w:p w:rsidR="00BE73D5" w:rsidRPr="000E7396" w:rsidRDefault="00BE73D5" w:rsidP="00BE73D5">
            <w:pPr>
              <w:ind w:right="65" w:firstLine="90"/>
              <w:rPr>
                <w:rFonts w:asciiTheme="majorBidi" w:hAnsiTheme="majorBidi" w:cstheme="majorBidi"/>
                <w:sz w:val="22"/>
                <w:szCs w:val="22"/>
                <w:cs/>
              </w:rPr>
            </w:pPr>
            <w:r w:rsidRPr="000E7396">
              <w:rPr>
                <w:rFonts w:asciiTheme="majorBidi" w:hAnsiTheme="majorBidi" w:cstheme="majorBidi"/>
                <w:sz w:val="22"/>
                <w:szCs w:val="22"/>
                <w:cs/>
              </w:rPr>
              <w:t>หนี้สินไม่หมุนเวียน</w:t>
            </w:r>
          </w:p>
        </w:tc>
        <w:tc>
          <w:tcPr>
            <w:tcW w:w="80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454</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152</w:t>
            </w:r>
          </w:p>
        </w:tc>
        <w:tc>
          <w:tcPr>
            <w:tcW w:w="818"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394</w:t>
            </w:r>
            <w:r w:rsidR="00BE73D5">
              <w:rPr>
                <w:rFonts w:asciiTheme="majorBidi" w:hAnsiTheme="majorBidi" w:cstheme="majorBidi" w:hint="cs"/>
                <w:sz w:val="22"/>
                <w:szCs w:val="22"/>
                <w:lang w:val="en-US"/>
              </w:rPr>
              <w:t>,</w:t>
            </w:r>
            <w:r w:rsidRPr="00B30C02">
              <w:rPr>
                <w:rFonts w:asciiTheme="majorBidi" w:hAnsiTheme="majorBidi" w:cstheme="majorBidi"/>
                <w:sz w:val="22"/>
                <w:szCs w:val="22"/>
                <w:lang w:val="en-US"/>
              </w:rPr>
              <w:t>725</w:t>
            </w:r>
          </w:p>
        </w:tc>
        <w:tc>
          <w:tcPr>
            <w:tcW w:w="124" w:type="dxa"/>
            <w:shd w:val="clear" w:color="auto" w:fill="auto"/>
          </w:tcPr>
          <w:p w:rsidR="00BE73D5" w:rsidRDefault="00BE73D5" w:rsidP="00390B85">
            <w:pPr>
              <w:tabs>
                <w:tab w:val="decimal" w:pos="906"/>
              </w:tabs>
              <w:ind w:right="65"/>
              <w:jc w:val="right"/>
              <w:rPr>
                <w:rFonts w:asciiTheme="majorBidi" w:hAnsiTheme="majorBidi" w:cstheme="majorBidi"/>
                <w:sz w:val="22"/>
                <w:szCs w:val="22"/>
                <w:lang w:val="en-US"/>
              </w:rPr>
            </w:pPr>
          </w:p>
        </w:tc>
        <w:tc>
          <w:tcPr>
            <w:tcW w:w="756" w:type="dxa"/>
            <w:shd w:val="clear" w:color="auto" w:fill="auto"/>
          </w:tcPr>
          <w:p w:rsidR="00BE73D5" w:rsidRDefault="00B30C02" w:rsidP="00390B85">
            <w:pPr>
              <w:tabs>
                <w:tab w:val="decimal" w:pos="645"/>
              </w:tabs>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697</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570</w:t>
            </w:r>
          </w:p>
        </w:tc>
        <w:tc>
          <w:tcPr>
            <w:tcW w:w="740"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575</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437</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5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387</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685</w:t>
            </w:r>
          </w:p>
        </w:tc>
        <w:tc>
          <w:tcPr>
            <w:tcW w:w="734"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36</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398</w:t>
            </w:r>
          </w:p>
        </w:tc>
        <w:tc>
          <w:tcPr>
            <w:tcW w:w="124" w:type="dxa"/>
          </w:tcPr>
          <w:p w:rsidR="00BE73D5" w:rsidRDefault="00BE73D5" w:rsidP="00390B85">
            <w:pPr>
              <w:ind w:right="65"/>
              <w:jc w:val="right"/>
              <w:rPr>
                <w:rFonts w:asciiTheme="majorBidi" w:hAnsiTheme="majorBidi" w:cstheme="majorBidi"/>
                <w:sz w:val="22"/>
                <w:szCs w:val="22"/>
                <w:lang w:val="en-US"/>
              </w:rPr>
            </w:pPr>
          </w:p>
        </w:tc>
        <w:tc>
          <w:tcPr>
            <w:tcW w:w="787" w:type="dxa"/>
            <w:shd w:val="clear" w:color="auto" w:fill="auto"/>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203</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102</w:t>
            </w:r>
          </w:p>
        </w:tc>
        <w:tc>
          <w:tcPr>
            <w:tcW w:w="810" w:type="dxa"/>
          </w:tcPr>
          <w:p w:rsidR="00BE73D5" w:rsidRDefault="00B30C02" w:rsidP="00390B85">
            <w:pPr>
              <w:ind w:right="65"/>
              <w:jc w:val="right"/>
              <w:rPr>
                <w:rFonts w:asciiTheme="majorBidi" w:hAnsiTheme="majorBidi" w:cstheme="majorBidi"/>
                <w:sz w:val="22"/>
                <w:szCs w:val="22"/>
                <w:lang w:val="en-US"/>
              </w:rPr>
            </w:pPr>
            <w:r w:rsidRPr="00B30C02">
              <w:rPr>
                <w:rFonts w:asciiTheme="majorBidi" w:hAnsiTheme="majorBidi" w:cstheme="majorBidi"/>
                <w:sz w:val="22"/>
                <w:szCs w:val="22"/>
                <w:lang w:val="en-US"/>
              </w:rPr>
              <w:t>125</w:t>
            </w:r>
            <w:r w:rsidR="00BE73D5">
              <w:rPr>
                <w:rFonts w:asciiTheme="majorBidi" w:hAnsiTheme="majorBidi" w:cstheme="majorBidi"/>
                <w:sz w:val="22"/>
                <w:szCs w:val="22"/>
                <w:lang w:val="en-US"/>
              </w:rPr>
              <w:t>,</w:t>
            </w:r>
            <w:r w:rsidRPr="00B30C02">
              <w:rPr>
                <w:rFonts w:asciiTheme="majorBidi" w:hAnsiTheme="majorBidi" w:cstheme="majorBidi"/>
                <w:sz w:val="22"/>
                <w:szCs w:val="22"/>
                <w:lang w:val="en-US"/>
              </w:rPr>
              <w:t>244</w:t>
            </w:r>
          </w:p>
        </w:tc>
      </w:tr>
    </w:tbl>
    <w:p w:rsidR="008D03E6" w:rsidRPr="000E7396" w:rsidRDefault="008D03E6" w:rsidP="00BB63B7">
      <w:pPr>
        <w:overflowPunct/>
        <w:autoSpaceDE/>
        <w:autoSpaceDN/>
        <w:adjustRightInd/>
        <w:spacing w:before="240"/>
        <w:ind w:left="1267"/>
        <w:textAlignment w:val="auto"/>
        <w:rPr>
          <w:rFonts w:asciiTheme="majorBidi" w:hAnsiTheme="majorBidi" w:cstheme="majorBidi"/>
          <w:b/>
          <w:bCs/>
          <w:sz w:val="28"/>
          <w:szCs w:val="28"/>
          <w:cs/>
        </w:rPr>
      </w:pPr>
      <w:r w:rsidRPr="000E7396">
        <w:rPr>
          <w:rFonts w:asciiTheme="majorBidi" w:hAnsiTheme="majorBidi" w:cstheme="majorBidi"/>
          <w:b/>
          <w:bCs/>
          <w:sz w:val="28"/>
          <w:szCs w:val="28"/>
          <w:cs/>
        </w:rPr>
        <w:t>สรุปรายการกำไรขาดทุนเบ็ดเสร็จ</w:t>
      </w:r>
    </w:p>
    <w:p w:rsidR="008D03E6" w:rsidRPr="000E7396" w:rsidRDefault="008D03E6" w:rsidP="00D548CC">
      <w:pPr>
        <w:ind w:left="1281" w:right="-14"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พันบาท</w:t>
      </w:r>
    </w:p>
    <w:tbl>
      <w:tblPr>
        <w:tblW w:w="8100" w:type="dxa"/>
        <w:tblInd w:w="1260" w:type="dxa"/>
        <w:tblLayout w:type="fixed"/>
        <w:tblCellMar>
          <w:left w:w="0" w:type="dxa"/>
          <w:right w:w="0" w:type="dxa"/>
        </w:tblCellMar>
        <w:tblLook w:val="04A0" w:firstRow="1" w:lastRow="0" w:firstColumn="1" w:lastColumn="0" w:noHBand="0" w:noVBand="1"/>
      </w:tblPr>
      <w:tblGrid>
        <w:gridCol w:w="2070"/>
        <w:gridCol w:w="703"/>
        <w:gridCol w:w="737"/>
        <w:gridCol w:w="114"/>
        <w:gridCol w:w="743"/>
        <w:gridCol w:w="720"/>
        <w:gridCol w:w="114"/>
        <w:gridCol w:w="786"/>
        <w:gridCol w:w="720"/>
        <w:gridCol w:w="114"/>
        <w:gridCol w:w="658"/>
        <w:gridCol w:w="621"/>
      </w:tblGrid>
      <w:tr w:rsidR="008D03E6" w:rsidRPr="000E7396" w:rsidTr="00AD020E">
        <w:trPr>
          <w:cantSplit/>
          <w:trHeight w:val="295"/>
        </w:trPr>
        <w:tc>
          <w:tcPr>
            <w:tcW w:w="2070" w:type="dxa"/>
            <w:shd w:val="clear" w:color="auto" w:fill="auto"/>
          </w:tcPr>
          <w:p w:rsidR="008D03E6" w:rsidRPr="000E7396" w:rsidRDefault="008D03E6" w:rsidP="002F5E73">
            <w:pPr>
              <w:ind w:right="65"/>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rsidR="008D03E6" w:rsidRPr="000E7396" w:rsidRDefault="008D03E6"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ซี.ไอ.เอ็น. </w:t>
            </w:r>
          </w:p>
          <w:p w:rsidR="008D03E6" w:rsidRPr="000E7396" w:rsidRDefault="008D03E6"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เอสเตท จำกัด</w:t>
            </w:r>
          </w:p>
        </w:tc>
        <w:tc>
          <w:tcPr>
            <w:tcW w:w="114" w:type="dxa"/>
          </w:tcPr>
          <w:p w:rsidR="008D03E6" w:rsidRPr="000E7396" w:rsidRDefault="008D03E6" w:rsidP="002F5E73">
            <w:pPr>
              <w:ind w:right="65"/>
              <w:jc w:val="center"/>
              <w:rPr>
                <w:rFonts w:asciiTheme="majorBidi" w:hAnsiTheme="majorBidi" w:cstheme="majorBidi"/>
                <w:b/>
                <w:bCs/>
                <w:sz w:val="22"/>
                <w:szCs w:val="22"/>
                <w:highlight w:val="yellow"/>
                <w:cs/>
              </w:rPr>
            </w:pPr>
          </w:p>
        </w:tc>
        <w:tc>
          <w:tcPr>
            <w:tcW w:w="1463" w:type="dxa"/>
            <w:gridSpan w:val="2"/>
            <w:tcBorders>
              <w:bottom w:val="single" w:sz="4" w:space="0" w:color="auto"/>
            </w:tcBorders>
            <w:shd w:val="clear" w:color="auto" w:fill="auto"/>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จำกัด</w:t>
            </w:r>
          </w:p>
        </w:tc>
        <w:tc>
          <w:tcPr>
            <w:tcW w:w="114" w:type="dxa"/>
          </w:tcPr>
          <w:p w:rsidR="008D03E6" w:rsidRPr="000E7396" w:rsidRDefault="008D03E6" w:rsidP="002F5E73">
            <w:pPr>
              <w:ind w:right="65"/>
              <w:jc w:val="center"/>
              <w:rPr>
                <w:rFonts w:asciiTheme="majorBidi" w:hAnsiTheme="majorBidi" w:cstheme="majorBidi"/>
                <w:b/>
                <w:bCs/>
                <w:sz w:val="22"/>
                <w:szCs w:val="22"/>
                <w:cs/>
              </w:rPr>
            </w:pPr>
          </w:p>
        </w:tc>
        <w:tc>
          <w:tcPr>
            <w:tcW w:w="1506" w:type="dxa"/>
            <w:gridSpan w:val="2"/>
            <w:tcBorders>
              <w:bottom w:val="single" w:sz="4" w:space="0" w:color="auto"/>
            </w:tcBorders>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w:t>
            </w:r>
          </w:p>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 ดีเวล็อปเมนท์ จำกัด</w:t>
            </w:r>
          </w:p>
        </w:tc>
        <w:tc>
          <w:tcPr>
            <w:tcW w:w="114" w:type="dxa"/>
          </w:tcPr>
          <w:p w:rsidR="008D03E6" w:rsidRPr="000E7396" w:rsidRDefault="008D03E6" w:rsidP="002F5E73">
            <w:pPr>
              <w:ind w:right="65"/>
              <w:jc w:val="center"/>
              <w:rPr>
                <w:rFonts w:asciiTheme="majorBidi" w:hAnsiTheme="majorBidi" w:cstheme="majorBidi"/>
                <w:b/>
                <w:bCs/>
                <w:sz w:val="22"/>
                <w:szCs w:val="22"/>
                <w:cs/>
              </w:rPr>
            </w:pPr>
          </w:p>
        </w:tc>
        <w:tc>
          <w:tcPr>
            <w:tcW w:w="1279" w:type="dxa"/>
            <w:gridSpan w:val="2"/>
            <w:tcBorders>
              <w:bottom w:val="single" w:sz="4" w:space="0" w:color="auto"/>
            </w:tcBorders>
          </w:tcPr>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8D03E6" w:rsidRPr="000E7396" w:rsidTr="00AD020E">
        <w:trPr>
          <w:cantSplit/>
          <w:trHeight w:val="305"/>
        </w:trPr>
        <w:tc>
          <w:tcPr>
            <w:tcW w:w="2070" w:type="dxa"/>
            <w:shd w:val="clear" w:color="auto" w:fill="auto"/>
          </w:tcPr>
          <w:p w:rsidR="008D03E6" w:rsidRPr="000E7396" w:rsidRDefault="008D03E6" w:rsidP="002F5E73">
            <w:pPr>
              <w:ind w:right="65"/>
              <w:rPr>
                <w:rFonts w:asciiTheme="majorBidi" w:hAnsiTheme="majorBidi" w:cstheme="majorBidi"/>
                <w:b/>
                <w:bCs/>
                <w:sz w:val="22"/>
                <w:szCs w:val="22"/>
                <w:cs/>
              </w:rPr>
            </w:pPr>
          </w:p>
        </w:tc>
        <w:tc>
          <w:tcPr>
            <w:tcW w:w="1440" w:type="dxa"/>
            <w:gridSpan w:val="2"/>
            <w:tcBorders>
              <w:top w:val="single" w:sz="4" w:space="0" w:color="auto"/>
            </w:tcBorders>
            <w:shd w:val="clear" w:color="auto" w:fill="auto"/>
          </w:tcPr>
          <w:p w:rsidR="008D03E6" w:rsidRPr="000E7396" w:rsidRDefault="008D03E6" w:rsidP="002F5E73">
            <w:pPr>
              <w:ind w:left="-170" w:right="-110"/>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ind w:left="-170" w:right="-110"/>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8D03E6" w:rsidRPr="000E7396" w:rsidRDefault="008D03E6" w:rsidP="002F5E73">
            <w:pPr>
              <w:ind w:right="65"/>
              <w:jc w:val="center"/>
              <w:rPr>
                <w:rFonts w:asciiTheme="majorBidi" w:hAnsiTheme="majorBidi" w:cstheme="majorBidi"/>
                <w:b/>
                <w:bCs/>
                <w:sz w:val="22"/>
                <w:szCs w:val="22"/>
                <w:highlight w:val="yellow"/>
                <w:cs/>
              </w:rPr>
            </w:pPr>
          </w:p>
        </w:tc>
        <w:tc>
          <w:tcPr>
            <w:tcW w:w="1463" w:type="dxa"/>
            <w:gridSpan w:val="2"/>
            <w:tcBorders>
              <w:top w:val="single" w:sz="4" w:space="0" w:color="auto"/>
            </w:tcBorders>
            <w:shd w:val="clear" w:color="auto" w:fill="auto"/>
          </w:tcPr>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ind w:right="65"/>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8D03E6" w:rsidRPr="000E7396" w:rsidRDefault="008D03E6" w:rsidP="002F5E73">
            <w:pPr>
              <w:ind w:right="65"/>
              <w:jc w:val="center"/>
              <w:rPr>
                <w:rFonts w:asciiTheme="majorBidi" w:hAnsiTheme="majorBidi" w:cstheme="majorBidi"/>
                <w:b/>
                <w:bCs/>
                <w:spacing w:val="-6"/>
                <w:sz w:val="22"/>
                <w:szCs w:val="22"/>
                <w:cs/>
              </w:rPr>
            </w:pPr>
          </w:p>
        </w:tc>
        <w:tc>
          <w:tcPr>
            <w:tcW w:w="1506" w:type="dxa"/>
            <w:gridSpan w:val="2"/>
            <w:tcBorders>
              <w:top w:val="single" w:sz="4" w:space="0" w:color="auto"/>
            </w:tcBorders>
          </w:tcPr>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ind w:right="65"/>
              <w:jc w:val="center"/>
              <w:rPr>
                <w:rFonts w:asciiTheme="majorBidi" w:hAnsiTheme="majorBidi" w:cstheme="majorBidi"/>
                <w:b/>
                <w:bCs/>
                <w:spacing w:val="-4"/>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8D03E6" w:rsidRPr="000E7396" w:rsidRDefault="008D03E6" w:rsidP="002F5E73">
            <w:pPr>
              <w:ind w:right="65"/>
              <w:jc w:val="center"/>
              <w:rPr>
                <w:rFonts w:asciiTheme="majorBidi" w:hAnsiTheme="majorBidi" w:cstheme="majorBidi"/>
                <w:b/>
                <w:bCs/>
                <w:spacing w:val="-6"/>
                <w:sz w:val="22"/>
                <w:szCs w:val="22"/>
                <w:cs/>
              </w:rPr>
            </w:pPr>
          </w:p>
        </w:tc>
        <w:tc>
          <w:tcPr>
            <w:tcW w:w="1279" w:type="dxa"/>
            <w:gridSpan w:val="2"/>
            <w:tcBorders>
              <w:top w:val="single" w:sz="4" w:space="0" w:color="auto"/>
            </w:tcBorders>
          </w:tcPr>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r>
      <w:tr w:rsidR="008D03E6" w:rsidRPr="000E7396" w:rsidTr="00390B85">
        <w:trPr>
          <w:cantSplit/>
          <w:trHeight w:val="295"/>
        </w:trPr>
        <w:tc>
          <w:tcPr>
            <w:tcW w:w="2070" w:type="dxa"/>
            <w:shd w:val="clear" w:color="auto" w:fill="auto"/>
          </w:tcPr>
          <w:p w:rsidR="008D03E6" w:rsidRPr="000E7396" w:rsidRDefault="008D03E6" w:rsidP="002F5E73">
            <w:pPr>
              <w:ind w:right="65"/>
              <w:rPr>
                <w:rFonts w:asciiTheme="majorBidi" w:hAnsiTheme="majorBidi" w:cstheme="majorBidi"/>
                <w:sz w:val="22"/>
                <w:szCs w:val="22"/>
                <w:cs/>
              </w:rPr>
            </w:pPr>
          </w:p>
        </w:tc>
        <w:tc>
          <w:tcPr>
            <w:tcW w:w="703"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737"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1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highlight w:val="yellow"/>
                <w:lang w:val="en-US"/>
              </w:rPr>
            </w:pPr>
          </w:p>
        </w:tc>
        <w:tc>
          <w:tcPr>
            <w:tcW w:w="743"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720"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1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786"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720"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14"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658"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2563</w:t>
            </w:r>
          </w:p>
        </w:tc>
        <w:tc>
          <w:tcPr>
            <w:tcW w:w="621"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r>
      <w:tr w:rsidR="00E2612E" w:rsidRPr="000E7396" w:rsidTr="00390B85">
        <w:trPr>
          <w:cantSplit/>
          <w:trHeight w:val="295"/>
        </w:trPr>
        <w:tc>
          <w:tcPr>
            <w:tcW w:w="2070" w:type="dxa"/>
            <w:shd w:val="clear" w:color="auto" w:fill="auto"/>
            <w:vAlign w:val="bottom"/>
          </w:tcPr>
          <w:p w:rsidR="00E2612E" w:rsidRPr="000E7396" w:rsidRDefault="00E2612E" w:rsidP="00E2612E">
            <w:pPr>
              <w:ind w:right="65"/>
              <w:rPr>
                <w:rFonts w:asciiTheme="majorBidi" w:hAnsiTheme="majorBidi" w:cstheme="majorBidi"/>
                <w:sz w:val="22"/>
                <w:szCs w:val="22"/>
                <w:cs/>
              </w:rPr>
            </w:pPr>
            <w:r w:rsidRPr="000E7396">
              <w:rPr>
                <w:rFonts w:asciiTheme="majorBidi" w:hAnsiTheme="majorBidi" w:cstheme="majorBidi"/>
                <w:sz w:val="22"/>
                <w:szCs w:val="22"/>
                <w:cs/>
              </w:rPr>
              <w:t>รายได้</w:t>
            </w:r>
          </w:p>
        </w:tc>
        <w:tc>
          <w:tcPr>
            <w:tcW w:w="703" w:type="dxa"/>
            <w:shd w:val="clear" w:color="auto" w:fill="auto"/>
          </w:tcPr>
          <w:p w:rsidR="00E2612E" w:rsidRDefault="00B30C02" w:rsidP="00E2612E">
            <w:pPr>
              <w:tabs>
                <w:tab w:val="decimal" w:pos="894"/>
              </w:tabs>
              <w:ind w:right="65"/>
              <w:rPr>
                <w:rFonts w:asciiTheme="majorBidi" w:hAnsiTheme="majorBidi" w:cstheme="majorBidi"/>
                <w:sz w:val="22"/>
                <w:szCs w:val="22"/>
                <w:lang w:val="en-US"/>
              </w:rPr>
            </w:pPr>
            <w:r w:rsidRPr="00B30C02">
              <w:rPr>
                <w:rFonts w:asciiTheme="majorBidi" w:hAnsiTheme="majorBidi" w:cstheme="majorBidi"/>
                <w:sz w:val="22"/>
                <w:szCs w:val="22"/>
                <w:lang w:val="en-US"/>
              </w:rPr>
              <w:t>260</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947</w:t>
            </w:r>
          </w:p>
        </w:tc>
        <w:tc>
          <w:tcPr>
            <w:tcW w:w="737" w:type="dxa"/>
            <w:shd w:val="clear" w:color="auto" w:fill="auto"/>
          </w:tcPr>
          <w:p w:rsidR="00E2612E" w:rsidRDefault="00B30C02" w:rsidP="00390B85">
            <w:pPr>
              <w:tabs>
                <w:tab w:val="decimal" w:pos="643"/>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50</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267</w:t>
            </w:r>
          </w:p>
        </w:tc>
        <w:tc>
          <w:tcPr>
            <w:tcW w:w="114" w:type="dxa"/>
            <w:shd w:val="clear" w:color="auto" w:fill="auto"/>
          </w:tcPr>
          <w:p w:rsidR="00E2612E" w:rsidRDefault="00E2612E" w:rsidP="00E2612E">
            <w:pPr>
              <w:tabs>
                <w:tab w:val="decimal" w:pos="906"/>
              </w:tabs>
              <w:ind w:right="65"/>
              <w:rPr>
                <w:rFonts w:asciiTheme="majorBidi" w:hAnsiTheme="majorBidi" w:cstheme="majorBidi"/>
                <w:sz w:val="22"/>
                <w:szCs w:val="22"/>
                <w:lang w:val="en-US"/>
              </w:rPr>
            </w:pPr>
          </w:p>
        </w:tc>
        <w:tc>
          <w:tcPr>
            <w:tcW w:w="743" w:type="dxa"/>
            <w:shd w:val="clear" w:color="auto" w:fill="auto"/>
          </w:tcPr>
          <w:p w:rsidR="00E2612E" w:rsidRDefault="00B30C02" w:rsidP="00390B85">
            <w:pPr>
              <w:tabs>
                <w:tab w:val="decimal" w:pos="605"/>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266</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616</w:t>
            </w:r>
          </w:p>
        </w:tc>
        <w:tc>
          <w:tcPr>
            <w:tcW w:w="720" w:type="dxa"/>
            <w:shd w:val="clear" w:color="auto" w:fill="auto"/>
          </w:tcPr>
          <w:p w:rsidR="00E2612E" w:rsidRDefault="00B30C02" w:rsidP="00390B85">
            <w:pPr>
              <w:tabs>
                <w:tab w:val="decimal" w:pos="605"/>
              </w:tabs>
              <w:ind w:right="-84"/>
              <w:jc w:val="thaiDistribute"/>
              <w:rPr>
                <w:rFonts w:asciiTheme="majorBidi" w:hAnsiTheme="majorBidi" w:cstheme="majorBidi"/>
                <w:sz w:val="22"/>
                <w:szCs w:val="22"/>
                <w:cs/>
                <w:lang w:val="en-US"/>
              </w:rPr>
            </w:pPr>
            <w:r w:rsidRPr="00B30C02">
              <w:rPr>
                <w:rFonts w:asciiTheme="majorBidi" w:hAnsiTheme="majorBidi" w:cstheme="majorBidi"/>
                <w:sz w:val="22"/>
                <w:szCs w:val="22"/>
                <w:lang w:val="en-US"/>
              </w:rPr>
              <w:t>204</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529</w:t>
            </w:r>
          </w:p>
        </w:tc>
        <w:tc>
          <w:tcPr>
            <w:tcW w:w="114" w:type="dxa"/>
          </w:tcPr>
          <w:p w:rsidR="00E2612E" w:rsidRDefault="00E2612E" w:rsidP="00E2612E">
            <w:pPr>
              <w:tabs>
                <w:tab w:val="decimal" w:pos="906"/>
              </w:tabs>
              <w:ind w:right="65"/>
              <w:rPr>
                <w:rFonts w:asciiTheme="majorBidi" w:hAnsiTheme="majorBidi" w:cstheme="majorBidi"/>
                <w:sz w:val="22"/>
                <w:szCs w:val="22"/>
                <w:cs/>
                <w:lang w:val="en-US"/>
              </w:rPr>
            </w:pPr>
          </w:p>
        </w:tc>
        <w:tc>
          <w:tcPr>
            <w:tcW w:w="786" w:type="dxa"/>
          </w:tcPr>
          <w:p w:rsidR="00E2612E" w:rsidRDefault="00B30C02" w:rsidP="00390B85">
            <w:pPr>
              <w:tabs>
                <w:tab w:val="decimal" w:pos="605"/>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632</w:t>
            </w:r>
          </w:p>
        </w:tc>
        <w:tc>
          <w:tcPr>
            <w:tcW w:w="720" w:type="dxa"/>
          </w:tcPr>
          <w:p w:rsidR="00E2612E" w:rsidRDefault="00B30C02" w:rsidP="00390B85">
            <w:pPr>
              <w:tabs>
                <w:tab w:val="decimal" w:pos="605"/>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46</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760</w:t>
            </w:r>
          </w:p>
        </w:tc>
        <w:tc>
          <w:tcPr>
            <w:tcW w:w="114" w:type="dxa"/>
          </w:tcPr>
          <w:p w:rsidR="00E2612E" w:rsidRDefault="00E2612E" w:rsidP="00390B85">
            <w:pPr>
              <w:tabs>
                <w:tab w:val="decimal" w:pos="605"/>
              </w:tabs>
              <w:ind w:right="-84"/>
              <w:jc w:val="thaiDistribute"/>
              <w:rPr>
                <w:rFonts w:asciiTheme="majorBidi" w:hAnsiTheme="majorBidi" w:cstheme="majorBidi"/>
                <w:sz w:val="22"/>
                <w:szCs w:val="22"/>
                <w:lang w:val="en-US"/>
              </w:rPr>
            </w:pPr>
          </w:p>
        </w:tc>
        <w:tc>
          <w:tcPr>
            <w:tcW w:w="658" w:type="dxa"/>
          </w:tcPr>
          <w:p w:rsidR="00E2612E" w:rsidRDefault="00B30C02" w:rsidP="00390B85">
            <w:pPr>
              <w:tabs>
                <w:tab w:val="decimal" w:pos="57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133</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536</w:t>
            </w:r>
          </w:p>
        </w:tc>
        <w:tc>
          <w:tcPr>
            <w:tcW w:w="621" w:type="dxa"/>
          </w:tcPr>
          <w:p w:rsidR="00E2612E" w:rsidRDefault="00B30C02" w:rsidP="00390B85">
            <w:pPr>
              <w:tabs>
                <w:tab w:val="decimal" w:pos="530"/>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254</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715</w:t>
            </w:r>
          </w:p>
        </w:tc>
      </w:tr>
      <w:tr w:rsidR="00E2612E" w:rsidRPr="000E7396" w:rsidTr="00390B85">
        <w:trPr>
          <w:cantSplit/>
          <w:trHeight w:val="295"/>
        </w:trPr>
        <w:tc>
          <w:tcPr>
            <w:tcW w:w="2070" w:type="dxa"/>
            <w:shd w:val="clear" w:color="auto" w:fill="auto"/>
            <w:vAlign w:val="bottom"/>
          </w:tcPr>
          <w:p w:rsidR="00E2612E" w:rsidRPr="000E7396" w:rsidRDefault="00E2612E" w:rsidP="00764BEF">
            <w:pPr>
              <w:ind w:left="182" w:right="65" w:hanging="182"/>
              <w:rPr>
                <w:rFonts w:asciiTheme="majorBidi" w:hAnsiTheme="majorBidi" w:cstheme="majorBidi"/>
                <w:sz w:val="22"/>
                <w:szCs w:val="22"/>
                <w:lang w:val="en-US"/>
              </w:rPr>
            </w:pPr>
            <w:r w:rsidRPr="000E7396">
              <w:rPr>
                <w:rFonts w:asciiTheme="majorBidi" w:hAnsiTheme="majorBidi" w:cstheme="majorBidi"/>
                <w:sz w:val="22"/>
                <w:szCs w:val="22"/>
                <w:cs/>
              </w:rPr>
              <w:t xml:space="preserve">กำไร </w:t>
            </w:r>
            <w:r w:rsidRPr="000E7396">
              <w:rPr>
                <w:rFonts w:asciiTheme="majorBidi" w:hAnsiTheme="majorBidi" w:cstheme="majorBidi"/>
                <w:sz w:val="22"/>
                <w:szCs w:val="22"/>
                <w:lang w:val="en-US"/>
              </w:rPr>
              <w:t>(</w:t>
            </w:r>
            <w:r w:rsidRPr="000E7396">
              <w:rPr>
                <w:rFonts w:asciiTheme="majorBidi" w:hAnsiTheme="majorBidi" w:cstheme="majorBidi"/>
                <w:sz w:val="22"/>
                <w:szCs w:val="22"/>
                <w:cs/>
              </w:rPr>
              <w:t>ขาดทุน) เบ็ดเสร็จรวมสำหรับปี</w:t>
            </w:r>
          </w:p>
        </w:tc>
        <w:tc>
          <w:tcPr>
            <w:tcW w:w="703" w:type="dxa"/>
            <w:shd w:val="clear" w:color="auto" w:fill="auto"/>
          </w:tcPr>
          <w:p w:rsidR="00764BEF" w:rsidRDefault="00764BEF" w:rsidP="00E2612E">
            <w:pPr>
              <w:tabs>
                <w:tab w:val="decimal" w:pos="894"/>
              </w:tabs>
              <w:ind w:right="65"/>
              <w:rPr>
                <w:rFonts w:asciiTheme="majorBidi" w:hAnsiTheme="majorBidi" w:cstheme="majorBidi"/>
                <w:sz w:val="22"/>
                <w:szCs w:val="22"/>
                <w:lang w:val="en-US"/>
              </w:rPr>
            </w:pPr>
          </w:p>
          <w:p w:rsidR="00E2612E" w:rsidRDefault="00B30C02" w:rsidP="00E2612E">
            <w:pPr>
              <w:tabs>
                <w:tab w:val="decimal" w:pos="894"/>
              </w:tabs>
              <w:ind w:right="65"/>
              <w:rPr>
                <w:rFonts w:asciiTheme="majorBidi" w:hAnsiTheme="majorBidi" w:cstheme="majorBidi"/>
                <w:sz w:val="22"/>
                <w:szCs w:val="22"/>
                <w:lang w:val="en-US"/>
              </w:rPr>
            </w:pPr>
            <w:r w:rsidRPr="00B30C02">
              <w:rPr>
                <w:rFonts w:asciiTheme="majorBidi" w:hAnsiTheme="majorBidi" w:cstheme="majorBidi"/>
                <w:sz w:val="22"/>
                <w:szCs w:val="22"/>
                <w:lang w:val="en-US"/>
              </w:rPr>
              <w:t>51</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362</w:t>
            </w:r>
          </w:p>
        </w:tc>
        <w:tc>
          <w:tcPr>
            <w:tcW w:w="737" w:type="dxa"/>
            <w:shd w:val="clear" w:color="auto" w:fill="auto"/>
          </w:tcPr>
          <w:p w:rsidR="00764BEF" w:rsidRDefault="00764BEF" w:rsidP="00390B85">
            <w:pPr>
              <w:tabs>
                <w:tab w:val="decimal" w:pos="643"/>
              </w:tabs>
              <w:ind w:right="-84"/>
              <w:jc w:val="thaiDistribute"/>
              <w:rPr>
                <w:rFonts w:asciiTheme="majorBidi" w:hAnsiTheme="majorBidi" w:cstheme="majorBidi"/>
                <w:sz w:val="22"/>
                <w:szCs w:val="22"/>
                <w:lang w:val="en-US"/>
              </w:rPr>
            </w:pPr>
          </w:p>
          <w:p w:rsidR="00E2612E" w:rsidRDefault="00E2612E" w:rsidP="00390B85">
            <w:pPr>
              <w:tabs>
                <w:tab w:val="decimal" w:pos="643"/>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45</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623</w:t>
            </w:r>
            <w:r>
              <w:rPr>
                <w:rFonts w:asciiTheme="majorBidi" w:hAnsiTheme="majorBidi" w:cstheme="majorBidi"/>
                <w:sz w:val="22"/>
                <w:szCs w:val="22"/>
                <w:lang w:val="en-US"/>
              </w:rPr>
              <w:t>)</w:t>
            </w:r>
          </w:p>
        </w:tc>
        <w:tc>
          <w:tcPr>
            <w:tcW w:w="114" w:type="dxa"/>
            <w:shd w:val="clear" w:color="auto" w:fill="auto"/>
          </w:tcPr>
          <w:p w:rsidR="00E2612E" w:rsidRDefault="00E2612E" w:rsidP="00E2612E">
            <w:pPr>
              <w:tabs>
                <w:tab w:val="decimal" w:pos="906"/>
              </w:tabs>
              <w:ind w:right="65"/>
              <w:rPr>
                <w:rFonts w:asciiTheme="majorBidi" w:hAnsiTheme="majorBidi" w:cstheme="majorBidi"/>
                <w:sz w:val="22"/>
                <w:szCs w:val="22"/>
                <w:cs/>
                <w:lang w:val="en-US"/>
              </w:rPr>
            </w:pPr>
          </w:p>
        </w:tc>
        <w:tc>
          <w:tcPr>
            <w:tcW w:w="743" w:type="dxa"/>
            <w:shd w:val="clear" w:color="auto" w:fill="auto"/>
          </w:tcPr>
          <w:p w:rsidR="00764BEF" w:rsidRDefault="00E2612E" w:rsidP="00390B85">
            <w:pPr>
              <w:tabs>
                <w:tab w:val="decimal" w:pos="605"/>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 xml:space="preserve"> </w:t>
            </w:r>
          </w:p>
          <w:p w:rsidR="00E2612E" w:rsidRDefault="00E2612E" w:rsidP="00390B85">
            <w:pPr>
              <w:tabs>
                <w:tab w:val="decimal" w:pos="605"/>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 xml:space="preserve"> (</w:t>
            </w:r>
            <w:r w:rsidR="00B30C02" w:rsidRPr="00B30C02">
              <w:rPr>
                <w:rFonts w:asciiTheme="majorBidi" w:hAnsiTheme="majorBidi" w:cstheme="majorBidi"/>
                <w:sz w:val="22"/>
                <w:szCs w:val="22"/>
                <w:lang w:val="en-US"/>
              </w:rPr>
              <w:t>32</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747</w:t>
            </w:r>
            <w:r>
              <w:rPr>
                <w:rFonts w:asciiTheme="majorBidi" w:hAnsiTheme="majorBidi" w:cstheme="majorBidi"/>
                <w:sz w:val="22"/>
                <w:szCs w:val="22"/>
                <w:lang w:val="en-US"/>
              </w:rPr>
              <w:t>)</w:t>
            </w:r>
          </w:p>
        </w:tc>
        <w:tc>
          <w:tcPr>
            <w:tcW w:w="720" w:type="dxa"/>
            <w:shd w:val="clear" w:color="auto" w:fill="auto"/>
          </w:tcPr>
          <w:p w:rsidR="00764BEF" w:rsidRDefault="00764BEF" w:rsidP="00390B85">
            <w:pPr>
              <w:tabs>
                <w:tab w:val="decimal" w:pos="605"/>
              </w:tabs>
              <w:ind w:right="-84"/>
              <w:jc w:val="thaiDistribute"/>
              <w:rPr>
                <w:rFonts w:asciiTheme="majorBidi" w:hAnsiTheme="majorBidi" w:cstheme="majorBidi"/>
                <w:sz w:val="22"/>
                <w:szCs w:val="22"/>
                <w:lang w:val="en-US"/>
              </w:rPr>
            </w:pPr>
          </w:p>
          <w:p w:rsidR="00E2612E" w:rsidRDefault="00E2612E" w:rsidP="00390B85">
            <w:pPr>
              <w:tabs>
                <w:tab w:val="decimal" w:pos="605"/>
              </w:tabs>
              <w:ind w:right="-84"/>
              <w:jc w:val="thaiDistribute"/>
              <w:rPr>
                <w:rFonts w:asciiTheme="majorBidi" w:hAnsiTheme="majorBidi" w:cstheme="majorBidi"/>
                <w:sz w:val="22"/>
                <w:szCs w:val="22"/>
                <w:cs/>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38</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851</w:t>
            </w:r>
            <w:r>
              <w:rPr>
                <w:rFonts w:asciiTheme="majorBidi" w:hAnsiTheme="majorBidi" w:cstheme="majorBidi"/>
                <w:sz w:val="22"/>
                <w:szCs w:val="22"/>
                <w:lang w:val="en-US"/>
              </w:rPr>
              <w:t>)</w:t>
            </w:r>
          </w:p>
        </w:tc>
        <w:tc>
          <w:tcPr>
            <w:tcW w:w="114" w:type="dxa"/>
          </w:tcPr>
          <w:p w:rsidR="00E2612E" w:rsidRDefault="00E2612E" w:rsidP="00E2612E">
            <w:pPr>
              <w:tabs>
                <w:tab w:val="decimal" w:pos="906"/>
              </w:tabs>
              <w:ind w:right="65"/>
              <w:rPr>
                <w:rFonts w:asciiTheme="majorBidi" w:hAnsiTheme="majorBidi" w:cstheme="majorBidi"/>
                <w:sz w:val="22"/>
                <w:szCs w:val="22"/>
                <w:cs/>
                <w:lang w:val="en-US"/>
              </w:rPr>
            </w:pPr>
          </w:p>
        </w:tc>
        <w:tc>
          <w:tcPr>
            <w:tcW w:w="786" w:type="dxa"/>
          </w:tcPr>
          <w:p w:rsidR="00764BEF" w:rsidRDefault="00764BEF" w:rsidP="00390B85">
            <w:pPr>
              <w:tabs>
                <w:tab w:val="decimal" w:pos="605"/>
              </w:tabs>
              <w:ind w:right="-84"/>
              <w:jc w:val="thaiDistribute"/>
              <w:rPr>
                <w:rFonts w:asciiTheme="majorBidi" w:hAnsiTheme="majorBidi" w:cstheme="majorBidi"/>
                <w:sz w:val="22"/>
                <w:szCs w:val="22"/>
                <w:lang w:val="en-US"/>
              </w:rPr>
            </w:pPr>
          </w:p>
          <w:p w:rsidR="00E2612E" w:rsidRDefault="00E2612E" w:rsidP="00390B85">
            <w:pPr>
              <w:tabs>
                <w:tab w:val="decimal" w:pos="605"/>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21</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956</w:t>
            </w:r>
            <w:r>
              <w:rPr>
                <w:rFonts w:asciiTheme="majorBidi" w:hAnsiTheme="majorBidi" w:cstheme="majorBidi"/>
                <w:sz w:val="22"/>
                <w:szCs w:val="22"/>
                <w:lang w:val="en-US"/>
              </w:rPr>
              <w:t>)</w:t>
            </w:r>
          </w:p>
        </w:tc>
        <w:tc>
          <w:tcPr>
            <w:tcW w:w="720" w:type="dxa"/>
          </w:tcPr>
          <w:p w:rsidR="00764BEF" w:rsidRDefault="00764BEF" w:rsidP="00390B85">
            <w:pPr>
              <w:tabs>
                <w:tab w:val="decimal" w:pos="605"/>
              </w:tabs>
              <w:ind w:right="-84"/>
              <w:jc w:val="thaiDistribute"/>
              <w:rPr>
                <w:rFonts w:asciiTheme="majorBidi" w:hAnsiTheme="majorBidi" w:cstheme="majorBidi"/>
                <w:sz w:val="22"/>
                <w:szCs w:val="22"/>
                <w:lang w:val="en-US"/>
              </w:rPr>
            </w:pPr>
          </w:p>
          <w:p w:rsidR="00E2612E" w:rsidRDefault="00E2612E" w:rsidP="00390B85">
            <w:pPr>
              <w:tabs>
                <w:tab w:val="decimal" w:pos="605"/>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19</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996</w:t>
            </w:r>
            <w:r>
              <w:rPr>
                <w:rFonts w:asciiTheme="majorBidi" w:hAnsiTheme="majorBidi" w:cstheme="majorBidi"/>
                <w:sz w:val="22"/>
                <w:szCs w:val="22"/>
                <w:lang w:val="en-US"/>
              </w:rPr>
              <w:t>)</w:t>
            </w:r>
          </w:p>
        </w:tc>
        <w:tc>
          <w:tcPr>
            <w:tcW w:w="114" w:type="dxa"/>
          </w:tcPr>
          <w:p w:rsidR="00E2612E" w:rsidRDefault="00E2612E" w:rsidP="00390B85">
            <w:pPr>
              <w:tabs>
                <w:tab w:val="decimal" w:pos="605"/>
              </w:tabs>
              <w:ind w:right="-84"/>
              <w:jc w:val="thaiDistribute"/>
              <w:rPr>
                <w:rFonts w:asciiTheme="majorBidi" w:hAnsiTheme="majorBidi" w:cstheme="majorBidi"/>
                <w:sz w:val="22"/>
                <w:szCs w:val="22"/>
                <w:lang w:val="en-US"/>
              </w:rPr>
            </w:pPr>
          </w:p>
        </w:tc>
        <w:tc>
          <w:tcPr>
            <w:tcW w:w="658" w:type="dxa"/>
          </w:tcPr>
          <w:p w:rsidR="00764BEF" w:rsidRDefault="00764BEF" w:rsidP="00390B85">
            <w:pPr>
              <w:tabs>
                <w:tab w:val="decimal" w:pos="574"/>
              </w:tabs>
              <w:ind w:right="-84"/>
              <w:jc w:val="thaiDistribute"/>
              <w:rPr>
                <w:rFonts w:asciiTheme="majorBidi" w:hAnsiTheme="majorBidi" w:cstheme="majorBidi"/>
                <w:sz w:val="22"/>
                <w:szCs w:val="22"/>
                <w:lang w:val="en-US"/>
              </w:rPr>
            </w:pPr>
          </w:p>
          <w:p w:rsidR="00E2612E" w:rsidRDefault="00E2612E" w:rsidP="00390B85">
            <w:pPr>
              <w:tabs>
                <w:tab w:val="decimal" w:pos="574"/>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24</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719</w:t>
            </w:r>
            <w:r>
              <w:rPr>
                <w:rFonts w:asciiTheme="majorBidi" w:hAnsiTheme="majorBidi" w:cstheme="majorBidi"/>
                <w:sz w:val="22"/>
                <w:szCs w:val="22"/>
                <w:lang w:val="en-US"/>
              </w:rPr>
              <w:t>)</w:t>
            </w:r>
          </w:p>
        </w:tc>
        <w:tc>
          <w:tcPr>
            <w:tcW w:w="621" w:type="dxa"/>
          </w:tcPr>
          <w:p w:rsidR="00764BEF" w:rsidRDefault="00764BEF" w:rsidP="00390B85">
            <w:pPr>
              <w:tabs>
                <w:tab w:val="decimal" w:pos="530"/>
              </w:tabs>
              <w:ind w:right="-84"/>
              <w:jc w:val="thaiDistribute"/>
              <w:rPr>
                <w:rFonts w:asciiTheme="majorBidi" w:hAnsiTheme="majorBidi" w:cstheme="majorBidi"/>
                <w:sz w:val="22"/>
                <w:szCs w:val="22"/>
                <w:lang w:val="en-US"/>
              </w:rPr>
            </w:pPr>
          </w:p>
          <w:p w:rsidR="00E2612E" w:rsidRDefault="00B30C02" w:rsidP="00390B85">
            <w:pPr>
              <w:tabs>
                <w:tab w:val="decimal" w:pos="530"/>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E2612E">
              <w:rPr>
                <w:rFonts w:asciiTheme="majorBidi" w:hAnsiTheme="majorBidi" w:cstheme="majorBidi"/>
                <w:sz w:val="22"/>
                <w:szCs w:val="22"/>
                <w:lang w:val="en-US"/>
              </w:rPr>
              <w:t>,</w:t>
            </w:r>
            <w:r w:rsidRPr="00B30C02">
              <w:rPr>
                <w:rFonts w:asciiTheme="majorBidi" w:hAnsiTheme="majorBidi" w:cstheme="majorBidi"/>
                <w:sz w:val="22"/>
                <w:szCs w:val="22"/>
                <w:lang w:val="en-US"/>
              </w:rPr>
              <w:t>013</w:t>
            </w:r>
          </w:p>
        </w:tc>
      </w:tr>
    </w:tbl>
    <w:p w:rsidR="008D03E6" w:rsidRPr="000E7396" w:rsidRDefault="00BB63B7" w:rsidP="008D03E6">
      <w:pPr>
        <w:spacing w:before="240"/>
        <w:ind w:left="1267" w:right="72"/>
        <w:jc w:val="thaiDistribute"/>
        <w:rPr>
          <w:rFonts w:asciiTheme="majorBidi" w:hAnsiTheme="majorBidi" w:cstheme="majorBidi"/>
          <w:b/>
          <w:bCs/>
          <w:sz w:val="28"/>
          <w:szCs w:val="28"/>
          <w:cs/>
        </w:rPr>
      </w:pPr>
      <w:r>
        <w:rPr>
          <w:rFonts w:asciiTheme="majorBidi" w:hAnsiTheme="majorBidi" w:cstheme="majorBidi" w:hint="cs"/>
          <w:b/>
          <w:bCs/>
          <w:sz w:val="28"/>
          <w:szCs w:val="28"/>
          <w:cs/>
        </w:rPr>
        <w:t>ส</w:t>
      </w:r>
      <w:r w:rsidR="008D03E6" w:rsidRPr="000E7396">
        <w:rPr>
          <w:rFonts w:asciiTheme="majorBidi" w:hAnsiTheme="majorBidi" w:cstheme="majorBidi"/>
          <w:b/>
          <w:bCs/>
          <w:sz w:val="28"/>
          <w:szCs w:val="28"/>
          <w:cs/>
        </w:rPr>
        <w:t>รุปรายการกระแสเงินสด</w:t>
      </w:r>
    </w:p>
    <w:p w:rsidR="008D03E6" w:rsidRPr="000E7396" w:rsidRDefault="008D03E6" w:rsidP="00BB63B7">
      <w:pPr>
        <w:ind w:left="1281"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พันบาท</w:t>
      </w:r>
    </w:p>
    <w:tbl>
      <w:tblPr>
        <w:tblW w:w="8190" w:type="dxa"/>
        <w:tblInd w:w="1260" w:type="dxa"/>
        <w:tblLayout w:type="fixed"/>
        <w:tblCellMar>
          <w:left w:w="0" w:type="dxa"/>
          <w:right w:w="0" w:type="dxa"/>
        </w:tblCellMar>
        <w:tblLook w:val="04A0" w:firstRow="1" w:lastRow="0" w:firstColumn="1" w:lastColumn="0" w:noHBand="0" w:noVBand="1"/>
      </w:tblPr>
      <w:tblGrid>
        <w:gridCol w:w="2053"/>
        <w:gridCol w:w="22"/>
        <w:gridCol w:w="692"/>
        <w:gridCol w:w="22"/>
        <w:gridCol w:w="726"/>
        <w:gridCol w:w="90"/>
        <w:gridCol w:w="715"/>
        <w:gridCol w:w="72"/>
        <w:gridCol w:w="703"/>
        <w:gridCol w:w="139"/>
        <w:gridCol w:w="725"/>
        <w:gridCol w:w="72"/>
        <w:gridCol w:w="679"/>
        <w:gridCol w:w="90"/>
        <w:gridCol w:w="661"/>
        <w:gridCol w:w="99"/>
        <w:gridCol w:w="630"/>
      </w:tblGrid>
      <w:tr w:rsidR="008D03E6" w:rsidRPr="000E7396" w:rsidTr="00AD020E">
        <w:trPr>
          <w:cantSplit/>
          <w:trHeight w:val="133"/>
          <w:tblHeader/>
        </w:trPr>
        <w:tc>
          <w:tcPr>
            <w:tcW w:w="2053" w:type="dxa"/>
            <w:shd w:val="clear" w:color="auto" w:fill="auto"/>
          </w:tcPr>
          <w:p w:rsidR="008D03E6" w:rsidRPr="000E7396" w:rsidRDefault="008D03E6" w:rsidP="002F5E73">
            <w:pPr>
              <w:ind w:right="65"/>
              <w:rPr>
                <w:rFonts w:asciiTheme="majorBidi" w:hAnsiTheme="majorBidi" w:cstheme="majorBidi"/>
                <w:sz w:val="22"/>
                <w:szCs w:val="22"/>
                <w:cs/>
              </w:rPr>
            </w:pPr>
          </w:p>
        </w:tc>
        <w:tc>
          <w:tcPr>
            <w:tcW w:w="22"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1440" w:type="dxa"/>
            <w:gridSpan w:val="3"/>
            <w:tcBorders>
              <w:bottom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ซี.ไอ.เอ็น. เอสเตท จำกัด</w:t>
            </w:r>
          </w:p>
        </w:tc>
        <w:tc>
          <w:tcPr>
            <w:tcW w:w="90" w:type="dxa"/>
            <w:shd w:val="clear" w:color="auto" w:fill="auto"/>
            <w:vAlign w:val="bottom"/>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bottom w:val="single" w:sz="4" w:space="0" w:color="auto"/>
            </w:tcBorders>
            <w:shd w:val="clear" w:color="auto" w:fill="auto"/>
            <w:vAlign w:val="bottom"/>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จำกัด</w:t>
            </w:r>
          </w:p>
        </w:tc>
        <w:tc>
          <w:tcPr>
            <w:tcW w:w="139"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1476" w:type="dxa"/>
            <w:gridSpan w:val="3"/>
            <w:tcBorders>
              <w:bottom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ดีเวล็อปเมนท์ จำกัด</w:t>
            </w:r>
          </w:p>
        </w:tc>
        <w:tc>
          <w:tcPr>
            <w:tcW w:w="90"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1390" w:type="dxa"/>
            <w:gridSpan w:val="3"/>
            <w:tcBorders>
              <w:bottom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8D03E6" w:rsidRPr="000E7396" w:rsidTr="00AD020E">
        <w:trPr>
          <w:cantSplit/>
          <w:trHeight w:val="133"/>
          <w:tblHeader/>
        </w:trPr>
        <w:tc>
          <w:tcPr>
            <w:tcW w:w="2053" w:type="dxa"/>
            <w:shd w:val="clear" w:color="auto" w:fill="auto"/>
          </w:tcPr>
          <w:p w:rsidR="008D03E6" w:rsidRPr="000E7396" w:rsidRDefault="008D03E6" w:rsidP="002F5E73">
            <w:pPr>
              <w:ind w:right="65"/>
              <w:rPr>
                <w:rFonts w:asciiTheme="majorBidi" w:hAnsiTheme="majorBidi" w:cstheme="majorBidi"/>
                <w:sz w:val="22"/>
                <w:szCs w:val="22"/>
                <w:cs/>
              </w:rPr>
            </w:pPr>
          </w:p>
        </w:tc>
        <w:tc>
          <w:tcPr>
            <w:tcW w:w="22" w:type="dxa"/>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440" w:type="dxa"/>
            <w:gridSpan w:val="3"/>
            <w:tcBorders>
              <w:top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90" w:type="dxa"/>
            <w:shd w:val="clear" w:color="auto" w:fill="auto"/>
            <w:vAlign w:val="bottom"/>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top w:val="single" w:sz="4" w:space="0" w:color="auto"/>
            </w:tcBorders>
            <w:shd w:val="clear" w:color="auto" w:fill="auto"/>
            <w:vAlign w:val="bottom"/>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วันที่ </w:t>
            </w:r>
            <w:r w:rsidR="00B30C02" w:rsidRPr="00B30C02">
              <w:rPr>
                <w:rFonts w:asciiTheme="majorBidi" w:hAnsiTheme="majorBidi" w:cstheme="majorBidi"/>
                <w:b/>
                <w:bCs/>
                <w:spacing w:val="-6"/>
                <w:sz w:val="22"/>
                <w:szCs w:val="22"/>
                <w:lang w:val="en-US"/>
              </w:rPr>
              <w:t>31</w:t>
            </w:r>
            <w:r w:rsidRPr="000E7396">
              <w:rPr>
                <w:rFonts w:asciiTheme="majorBidi" w:hAnsiTheme="majorBidi" w:cstheme="majorBidi"/>
                <w:b/>
                <w:bCs/>
                <w:spacing w:val="-6"/>
                <w:sz w:val="22"/>
                <w:szCs w:val="22"/>
                <w:cs/>
              </w:rPr>
              <w:t xml:space="preserve"> ธันวาคม</w:t>
            </w:r>
          </w:p>
        </w:tc>
        <w:tc>
          <w:tcPr>
            <w:tcW w:w="139" w:type="dxa"/>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476" w:type="dxa"/>
            <w:gridSpan w:val="3"/>
            <w:tcBorders>
              <w:top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วันที่ </w:t>
            </w:r>
            <w:r w:rsidR="00B30C02" w:rsidRPr="00B30C02">
              <w:rPr>
                <w:rFonts w:asciiTheme="majorBidi" w:hAnsiTheme="majorBidi" w:cstheme="majorBidi"/>
                <w:b/>
                <w:bCs/>
                <w:spacing w:val="-6"/>
                <w:sz w:val="22"/>
                <w:szCs w:val="22"/>
                <w:lang w:val="en-US"/>
              </w:rPr>
              <w:t>31</w:t>
            </w:r>
            <w:r w:rsidRPr="000E7396">
              <w:rPr>
                <w:rFonts w:asciiTheme="majorBidi" w:hAnsiTheme="majorBidi" w:cstheme="majorBidi"/>
                <w:b/>
                <w:bCs/>
                <w:spacing w:val="-6"/>
                <w:sz w:val="22"/>
                <w:szCs w:val="22"/>
                <w:cs/>
              </w:rPr>
              <w:t xml:space="preserve"> ธันวาคม</w:t>
            </w:r>
          </w:p>
        </w:tc>
        <w:tc>
          <w:tcPr>
            <w:tcW w:w="90" w:type="dxa"/>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p>
        </w:tc>
        <w:tc>
          <w:tcPr>
            <w:tcW w:w="1390" w:type="dxa"/>
            <w:gridSpan w:val="3"/>
            <w:tcBorders>
              <w:top w:val="single" w:sz="4" w:space="0" w:color="auto"/>
            </w:tcBorders>
          </w:tcPr>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8D03E6" w:rsidRPr="000E7396" w:rsidRDefault="008D03E6" w:rsidP="002F5E73">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4"/>
                <w:sz w:val="22"/>
                <w:szCs w:val="22"/>
                <w:cs/>
              </w:rPr>
              <w:t xml:space="preserve">วันที่ </w:t>
            </w:r>
            <w:r w:rsidR="00B30C02" w:rsidRPr="00B30C02">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w:t>
            </w:r>
            <w:r w:rsidRPr="000E7396">
              <w:rPr>
                <w:rFonts w:asciiTheme="majorBidi" w:hAnsiTheme="majorBidi" w:cstheme="majorBidi"/>
                <w:b/>
                <w:bCs/>
                <w:spacing w:val="-6"/>
                <w:sz w:val="22"/>
                <w:szCs w:val="22"/>
                <w:cs/>
              </w:rPr>
              <w:t>ธันวาคม</w:t>
            </w:r>
          </w:p>
        </w:tc>
      </w:tr>
      <w:tr w:rsidR="008D03E6" w:rsidRPr="000E7396" w:rsidTr="00FD60E6">
        <w:trPr>
          <w:cantSplit/>
          <w:trHeight w:val="252"/>
          <w:tblHeader/>
        </w:trPr>
        <w:tc>
          <w:tcPr>
            <w:tcW w:w="2075" w:type="dxa"/>
            <w:gridSpan w:val="2"/>
            <w:shd w:val="clear" w:color="auto" w:fill="auto"/>
          </w:tcPr>
          <w:p w:rsidR="008D03E6" w:rsidRPr="000E7396" w:rsidRDefault="008D03E6" w:rsidP="00AD020E">
            <w:pPr>
              <w:tabs>
                <w:tab w:val="right" w:pos="7200"/>
                <w:tab w:val="right" w:pos="8540"/>
              </w:tabs>
              <w:ind w:right="65"/>
              <w:rPr>
                <w:rFonts w:asciiTheme="majorBidi" w:hAnsiTheme="majorBidi" w:cstheme="majorBidi"/>
                <w:b/>
                <w:bCs/>
                <w:sz w:val="22"/>
                <w:szCs w:val="22"/>
                <w:lang w:val="en-US"/>
              </w:rPr>
            </w:pPr>
          </w:p>
        </w:tc>
        <w:tc>
          <w:tcPr>
            <w:tcW w:w="692"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2563</w:t>
            </w:r>
          </w:p>
        </w:tc>
        <w:tc>
          <w:tcPr>
            <w:tcW w:w="22" w:type="dxa"/>
            <w:shd w:val="clear" w:color="auto" w:fill="auto"/>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90" w:type="dxa"/>
            <w:shd w:val="clear" w:color="auto" w:fill="auto"/>
            <w:vAlign w:val="bottom"/>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tcPr>
          <w:p w:rsidR="008D03E6" w:rsidRPr="000E7396" w:rsidRDefault="00B30C02" w:rsidP="002F5E73">
            <w:pPr>
              <w:tabs>
                <w:tab w:val="right" w:pos="7200"/>
                <w:tab w:val="right" w:pos="8540"/>
              </w:tabs>
              <w:ind w:right="65"/>
              <w:jc w:val="center"/>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2563</w:t>
            </w:r>
          </w:p>
        </w:tc>
        <w:tc>
          <w:tcPr>
            <w:tcW w:w="72"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703"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139"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725"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2563</w:t>
            </w:r>
          </w:p>
        </w:tc>
        <w:tc>
          <w:tcPr>
            <w:tcW w:w="72"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679"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c>
          <w:tcPr>
            <w:tcW w:w="90"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lang w:val="en-US"/>
              </w:rPr>
            </w:pPr>
          </w:p>
        </w:tc>
        <w:tc>
          <w:tcPr>
            <w:tcW w:w="661"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lang w:val="en-US"/>
              </w:rPr>
            </w:pPr>
            <w:r w:rsidRPr="00B30C02">
              <w:rPr>
                <w:rFonts w:asciiTheme="majorBidi" w:hAnsiTheme="majorBidi" w:cstheme="majorBidi"/>
                <w:b/>
                <w:bCs/>
                <w:sz w:val="22"/>
                <w:szCs w:val="22"/>
                <w:lang w:val="en-US"/>
              </w:rPr>
              <w:t>2563</w:t>
            </w:r>
          </w:p>
        </w:tc>
        <w:tc>
          <w:tcPr>
            <w:tcW w:w="99" w:type="dxa"/>
          </w:tcPr>
          <w:p w:rsidR="008D03E6" w:rsidRPr="000E7396" w:rsidRDefault="008D03E6" w:rsidP="002F5E73">
            <w:pPr>
              <w:tabs>
                <w:tab w:val="right" w:pos="7200"/>
                <w:tab w:val="right" w:pos="8540"/>
              </w:tabs>
              <w:ind w:right="65"/>
              <w:jc w:val="center"/>
              <w:rPr>
                <w:rFonts w:asciiTheme="majorBidi" w:hAnsiTheme="majorBidi" w:cstheme="majorBidi"/>
                <w:b/>
                <w:bCs/>
                <w:sz w:val="22"/>
                <w:szCs w:val="22"/>
                <w:cs/>
              </w:rPr>
            </w:pPr>
          </w:p>
        </w:tc>
        <w:tc>
          <w:tcPr>
            <w:tcW w:w="630" w:type="dxa"/>
          </w:tcPr>
          <w:p w:rsidR="008D03E6" w:rsidRPr="000E7396" w:rsidRDefault="00B30C02" w:rsidP="002F5E73">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2562</w:t>
            </w:r>
          </w:p>
        </w:tc>
      </w:tr>
      <w:tr w:rsidR="00FD60E6" w:rsidRPr="000E7396" w:rsidTr="00390B85">
        <w:trPr>
          <w:cantSplit/>
          <w:trHeight w:val="133"/>
          <w:tblHeader/>
        </w:trPr>
        <w:tc>
          <w:tcPr>
            <w:tcW w:w="2075" w:type="dxa"/>
            <w:gridSpan w:val="2"/>
            <w:shd w:val="clear" w:color="auto" w:fill="auto"/>
          </w:tcPr>
          <w:p w:rsidR="00FD60E6" w:rsidRPr="000E7396" w:rsidRDefault="00FD60E6" w:rsidP="00FD60E6">
            <w:pPr>
              <w:tabs>
                <w:tab w:val="right" w:pos="7200"/>
                <w:tab w:val="right" w:pos="8540"/>
              </w:tabs>
              <w:ind w:right="65"/>
              <w:rPr>
                <w:rFonts w:asciiTheme="majorBidi" w:hAnsiTheme="majorBidi" w:cstheme="majorBidi"/>
                <w:b/>
                <w:bCs/>
                <w:sz w:val="22"/>
                <w:szCs w:val="22"/>
                <w:lang w:val="en-US"/>
              </w:rPr>
            </w:pPr>
            <w:r w:rsidRPr="000E7396">
              <w:rPr>
                <w:rFonts w:asciiTheme="majorBidi" w:hAnsiTheme="majorBidi" w:cstheme="majorBidi"/>
                <w:sz w:val="22"/>
                <w:szCs w:val="22"/>
                <w:cs/>
              </w:rPr>
              <w:t xml:space="preserve">กระแสเงินสดรับจาก (ใช้ไปใน) </w:t>
            </w:r>
          </w:p>
        </w:tc>
        <w:tc>
          <w:tcPr>
            <w:tcW w:w="69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22" w:type="dxa"/>
            <w:shd w:val="clear" w:color="auto" w:fill="auto"/>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shd w:val="clear" w:color="auto" w:fill="auto"/>
            <w:vAlign w:val="bottom"/>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703" w:type="dxa"/>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139"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5" w:type="dxa"/>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679" w:type="dxa"/>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61" w:type="dxa"/>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9"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630" w:type="dxa"/>
          </w:tcPr>
          <w:p w:rsidR="00FD60E6" w:rsidRPr="00016BDB" w:rsidRDefault="00FD60E6" w:rsidP="00FD60E6">
            <w:pPr>
              <w:tabs>
                <w:tab w:val="right" w:pos="7200"/>
                <w:tab w:val="right" w:pos="8540"/>
              </w:tabs>
              <w:ind w:right="65"/>
              <w:jc w:val="center"/>
              <w:rPr>
                <w:rFonts w:asciiTheme="majorBidi" w:hAnsiTheme="majorBidi" w:cstheme="majorBidi"/>
                <w:b/>
                <w:bCs/>
                <w:sz w:val="22"/>
                <w:szCs w:val="22"/>
                <w:lang w:val="en-US"/>
              </w:rPr>
            </w:pPr>
          </w:p>
        </w:tc>
      </w:tr>
      <w:tr w:rsidR="00FD60E6" w:rsidRPr="000E7396" w:rsidTr="00390B85">
        <w:trPr>
          <w:cantSplit/>
          <w:trHeight w:val="133"/>
          <w:tblHeader/>
        </w:trPr>
        <w:tc>
          <w:tcPr>
            <w:tcW w:w="2075" w:type="dxa"/>
            <w:gridSpan w:val="2"/>
            <w:shd w:val="clear" w:color="auto" w:fill="auto"/>
          </w:tcPr>
          <w:p w:rsidR="00FD60E6" w:rsidRPr="000E7396" w:rsidRDefault="00FD60E6" w:rsidP="00FD60E6">
            <w:pPr>
              <w:tabs>
                <w:tab w:val="right" w:pos="7200"/>
                <w:tab w:val="right" w:pos="8540"/>
              </w:tabs>
              <w:ind w:right="65" w:firstLine="180"/>
              <w:rPr>
                <w:rFonts w:asciiTheme="majorBidi" w:hAnsiTheme="majorBidi" w:cstheme="majorBidi"/>
                <w:sz w:val="22"/>
                <w:szCs w:val="22"/>
                <w:lang w:val="en-US"/>
              </w:rPr>
            </w:pPr>
            <w:r w:rsidRPr="000E7396">
              <w:rPr>
                <w:rFonts w:asciiTheme="majorBidi" w:hAnsiTheme="majorBidi" w:cstheme="majorBidi"/>
                <w:sz w:val="22"/>
                <w:szCs w:val="22"/>
                <w:cs/>
              </w:rPr>
              <w:t>กิจกรรมต่างๆ</w:t>
            </w:r>
            <w:r>
              <w:rPr>
                <w:rFonts w:asciiTheme="majorBidi" w:hAnsiTheme="majorBidi" w:cstheme="majorBidi" w:hint="cs"/>
                <w:sz w:val="22"/>
                <w:szCs w:val="22"/>
                <w:cs/>
              </w:rPr>
              <w:t xml:space="preserve"> </w:t>
            </w:r>
            <w:r w:rsidRPr="000E7396">
              <w:rPr>
                <w:rFonts w:asciiTheme="majorBidi" w:hAnsiTheme="majorBidi" w:cstheme="majorBidi"/>
                <w:sz w:val="22"/>
                <w:szCs w:val="22"/>
                <w:cs/>
              </w:rPr>
              <w:t>ดังนี้</w:t>
            </w:r>
            <w:r w:rsidRPr="000E7396">
              <w:rPr>
                <w:rFonts w:asciiTheme="majorBidi" w:hAnsiTheme="majorBidi" w:cstheme="majorBidi"/>
                <w:sz w:val="22"/>
                <w:szCs w:val="22"/>
                <w:lang w:val="en-US"/>
              </w:rPr>
              <w:t>:</w:t>
            </w:r>
          </w:p>
        </w:tc>
        <w:tc>
          <w:tcPr>
            <w:tcW w:w="69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22" w:type="dxa"/>
            <w:shd w:val="clear" w:color="auto" w:fill="auto"/>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shd w:val="clear" w:color="auto" w:fill="auto"/>
            <w:vAlign w:val="bottom"/>
          </w:tcPr>
          <w:p w:rsidR="00FD60E6" w:rsidRPr="000E7396" w:rsidRDefault="00FD60E6" w:rsidP="00FD60E6">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vAlign w:val="bottom"/>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03"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139"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5"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72"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79"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0"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61"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99"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c>
          <w:tcPr>
            <w:tcW w:w="630" w:type="dxa"/>
          </w:tcPr>
          <w:p w:rsidR="00FD60E6" w:rsidRPr="000E7396" w:rsidRDefault="00FD60E6" w:rsidP="00FD60E6">
            <w:pPr>
              <w:tabs>
                <w:tab w:val="right" w:pos="7200"/>
                <w:tab w:val="right" w:pos="8540"/>
              </w:tabs>
              <w:ind w:right="65"/>
              <w:jc w:val="center"/>
              <w:rPr>
                <w:rFonts w:asciiTheme="majorBidi" w:hAnsiTheme="majorBidi" w:cstheme="majorBidi"/>
                <w:b/>
                <w:bCs/>
                <w:sz w:val="22"/>
                <w:szCs w:val="22"/>
                <w:lang w:val="en-US"/>
              </w:rPr>
            </w:pPr>
          </w:p>
        </w:tc>
      </w:tr>
      <w:tr w:rsidR="00FD60E6" w:rsidRPr="000E7396" w:rsidTr="00390B85">
        <w:trPr>
          <w:cantSplit/>
          <w:trHeight w:val="133"/>
        </w:trPr>
        <w:tc>
          <w:tcPr>
            <w:tcW w:w="2053" w:type="dxa"/>
            <w:shd w:val="clear" w:color="auto" w:fill="auto"/>
          </w:tcPr>
          <w:p w:rsidR="00FD60E6" w:rsidRPr="000E7396" w:rsidRDefault="00FD60E6" w:rsidP="00FD60E6">
            <w:pPr>
              <w:ind w:right="-540" w:firstLine="380"/>
              <w:rPr>
                <w:rFonts w:asciiTheme="majorBidi" w:hAnsiTheme="majorBidi" w:cstheme="majorBidi"/>
                <w:sz w:val="22"/>
                <w:szCs w:val="22"/>
                <w:cs/>
              </w:rPr>
            </w:pPr>
            <w:r w:rsidRPr="000E7396">
              <w:rPr>
                <w:rFonts w:asciiTheme="majorBidi" w:hAnsiTheme="majorBidi" w:cstheme="majorBidi"/>
                <w:sz w:val="22"/>
                <w:szCs w:val="22"/>
                <w:cs/>
              </w:rPr>
              <w:t>กิจกรรมดำเนินงาน</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Pr>
          <w:p w:rsidR="00FD60E6" w:rsidRPr="000E7396"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13</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623</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143</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308</w:t>
            </w:r>
            <w:r w:rsidRPr="000E7396">
              <w:rPr>
                <w:rFonts w:asciiTheme="majorBidi" w:hAnsiTheme="majorBidi" w:cstheme="majorBidi"/>
                <w:sz w:val="22"/>
                <w:szCs w:val="22"/>
                <w:lang w:val="en-US"/>
              </w:rPr>
              <w:t>)</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353</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381</w:t>
            </w:r>
            <w:r>
              <w:rPr>
                <w:rFonts w:asciiTheme="majorBidi" w:hAnsiTheme="majorBidi" w:cstheme="majorBidi"/>
                <w:sz w:val="22"/>
                <w:szCs w:val="22"/>
                <w:lang w:val="en-US"/>
              </w:rPr>
              <w:t>)</w:t>
            </w:r>
          </w:p>
        </w:tc>
        <w:tc>
          <w:tcPr>
            <w:tcW w:w="72" w:type="dxa"/>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vAlign w:val="bottom"/>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113</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281</w:t>
            </w:r>
            <w:r w:rsidRPr="000E7396">
              <w:rPr>
                <w:rFonts w:asciiTheme="majorBidi" w:hAnsiTheme="majorBidi" w:cstheme="majorBidi"/>
                <w:sz w:val="22"/>
                <w:szCs w:val="22"/>
                <w:lang w:val="en-US"/>
              </w:rPr>
              <w:t>)</w:t>
            </w:r>
          </w:p>
        </w:tc>
        <w:tc>
          <w:tcPr>
            <w:tcW w:w="139" w:type="dxa"/>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725" w:type="dxa"/>
          </w:tcPr>
          <w:p w:rsidR="00FD60E6" w:rsidRPr="000E739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13</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018</w:t>
            </w:r>
          </w:p>
        </w:tc>
        <w:tc>
          <w:tcPr>
            <w:tcW w:w="72" w:type="dxa"/>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79" w:type="dxa"/>
          </w:tcPr>
          <w:p w:rsidR="00FD60E6" w:rsidRPr="000E7396" w:rsidRDefault="00FD60E6" w:rsidP="00FD60E6">
            <w:pPr>
              <w:tabs>
                <w:tab w:val="decimal" w:pos="58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76</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714</w:t>
            </w:r>
            <w:r w:rsidRPr="000E7396">
              <w:rPr>
                <w:rFonts w:asciiTheme="majorBidi" w:hAnsiTheme="majorBidi" w:cstheme="majorBidi"/>
                <w:sz w:val="22"/>
                <w:szCs w:val="22"/>
                <w:lang w:val="en-US"/>
              </w:rPr>
              <w:t>)</w:t>
            </w:r>
          </w:p>
        </w:tc>
        <w:tc>
          <w:tcPr>
            <w:tcW w:w="90" w:type="dxa"/>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61" w:type="dxa"/>
          </w:tcPr>
          <w:p w:rsidR="00FD60E6" w:rsidRPr="000E7396" w:rsidRDefault="00B30C02" w:rsidP="00FD60E6">
            <w:pPr>
              <w:tabs>
                <w:tab w:val="decimal" w:pos="583"/>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67</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769</w:t>
            </w:r>
          </w:p>
        </w:tc>
        <w:tc>
          <w:tcPr>
            <w:tcW w:w="99" w:type="dxa"/>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30" w:type="dxa"/>
          </w:tcPr>
          <w:p w:rsidR="00FD60E6" w:rsidRPr="000E7396" w:rsidRDefault="00B30C02" w:rsidP="00FD60E6">
            <w:pPr>
              <w:tabs>
                <w:tab w:val="decimal" w:pos="538"/>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127</w:t>
            </w:r>
            <w:r w:rsidR="00FD60E6"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940</w:t>
            </w:r>
          </w:p>
        </w:tc>
      </w:tr>
      <w:tr w:rsidR="00FD60E6" w:rsidRPr="000E7396" w:rsidTr="00390B85">
        <w:trPr>
          <w:cantSplit/>
          <w:trHeight w:val="133"/>
        </w:trPr>
        <w:tc>
          <w:tcPr>
            <w:tcW w:w="2053" w:type="dxa"/>
            <w:shd w:val="clear" w:color="auto" w:fill="auto"/>
          </w:tcPr>
          <w:p w:rsidR="00FD60E6" w:rsidRPr="000E7396" w:rsidRDefault="00FD60E6" w:rsidP="00FD60E6">
            <w:pPr>
              <w:ind w:right="-540" w:firstLine="380"/>
              <w:rPr>
                <w:rFonts w:asciiTheme="majorBidi" w:hAnsiTheme="majorBidi" w:cstheme="majorBidi"/>
                <w:sz w:val="22"/>
                <w:szCs w:val="22"/>
                <w:cs/>
              </w:rPr>
            </w:pPr>
            <w:r w:rsidRPr="000E7396">
              <w:rPr>
                <w:rFonts w:asciiTheme="majorBidi" w:hAnsiTheme="majorBidi" w:cstheme="majorBidi"/>
                <w:sz w:val="22"/>
                <w:szCs w:val="22"/>
                <w:cs/>
              </w:rPr>
              <w:t>กิจกรรม</w:t>
            </w:r>
            <w:r w:rsidRPr="000E7396">
              <w:rPr>
                <w:rFonts w:asciiTheme="majorBidi" w:hAnsiTheme="majorBidi" w:cstheme="majorBidi"/>
                <w:sz w:val="22"/>
                <w:szCs w:val="22"/>
                <w:cs/>
                <w:lang w:val="en-US"/>
              </w:rPr>
              <w:t>ลงทุน</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shd w:val="clear" w:color="auto" w:fill="auto"/>
          </w:tcPr>
          <w:p w:rsidR="00FD60E6" w:rsidRPr="000E7396"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3</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442</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5</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695</w:t>
            </w:r>
            <w:r w:rsidRPr="000E7396">
              <w:rPr>
                <w:rFonts w:asciiTheme="majorBidi" w:hAnsiTheme="majorBidi" w:cstheme="majorBidi"/>
                <w:sz w:val="22"/>
                <w:szCs w:val="22"/>
                <w:lang w:val="en-US"/>
              </w:rPr>
              <w:t>)</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22</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343</w:t>
            </w:r>
            <w:r>
              <w:rPr>
                <w:rFonts w:asciiTheme="majorBidi" w:hAnsiTheme="majorBidi" w:cstheme="majorBidi"/>
                <w:sz w:val="22"/>
                <w:szCs w:val="22"/>
                <w:lang w:val="en-US"/>
              </w:rPr>
              <w:t>)</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64</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407</w:t>
            </w:r>
            <w:r w:rsidRPr="000E7396">
              <w:rPr>
                <w:rFonts w:asciiTheme="majorBidi" w:hAnsiTheme="majorBidi" w:cstheme="majorBidi"/>
                <w:sz w:val="22"/>
                <w:szCs w:val="22"/>
                <w:lang w:val="en-US"/>
              </w:rPr>
              <w:t>)</w:t>
            </w:r>
          </w:p>
        </w:tc>
        <w:tc>
          <w:tcPr>
            <w:tcW w:w="139"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725" w:type="dxa"/>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358</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998</w:t>
            </w:r>
            <w:r>
              <w:rPr>
                <w:rFonts w:asciiTheme="majorBidi" w:hAnsiTheme="majorBidi" w:cstheme="majorBidi"/>
                <w:sz w:val="22"/>
                <w:szCs w:val="22"/>
                <w:lang w:val="en-US"/>
              </w:rPr>
              <w:t>)</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79" w:type="dxa"/>
            <w:shd w:val="clear" w:color="auto" w:fill="auto"/>
          </w:tcPr>
          <w:p w:rsidR="00FD60E6" w:rsidRPr="000E7396" w:rsidRDefault="00FD60E6" w:rsidP="00FD60E6">
            <w:pPr>
              <w:tabs>
                <w:tab w:val="decimal" w:pos="58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190</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915</w:t>
            </w:r>
            <w:r w:rsidRPr="000E7396">
              <w:rPr>
                <w:rFonts w:asciiTheme="majorBidi" w:hAnsiTheme="majorBidi" w:cstheme="majorBidi"/>
                <w:sz w:val="22"/>
                <w:szCs w:val="22"/>
                <w:lang w:val="en-US"/>
              </w:rPr>
              <w:t>)</w:t>
            </w:r>
          </w:p>
        </w:tc>
        <w:tc>
          <w:tcPr>
            <w:tcW w:w="90"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61" w:type="dxa"/>
            <w:shd w:val="clear" w:color="auto" w:fill="auto"/>
          </w:tcPr>
          <w:p w:rsidR="00FD60E6" w:rsidRPr="000E7396" w:rsidRDefault="00FD60E6" w:rsidP="00FD60E6">
            <w:pPr>
              <w:tabs>
                <w:tab w:val="decimal" w:pos="583"/>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534</w:t>
            </w:r>
            <w:r>
              <w:rPr>
                <w:rFonts w:asciiTheme="majorBidi" w:hAnsiTheme="majorBidi" w:cstheme="majorBidi"/>
                <w:sz w:val="22"/>
                <w:szCs w:val="22"/>
                <w:lang w:val="en-US"/>
              </w:rPr>
              <w:t>)</w:t>
            </w:r>
          </w:p>
        </w:tc>
        <w:tc>
          <w:tcPr>
            <w:tcW w:w="99"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30" w:type="dxa"/>
            <w:shd w:val="clear" w:color="auto" w:fill="auto"/>
          </w:tcPr>
          <w:p w:rsidR="00FD60E6" w:rsidRPr="000E7396" w:rsidRDefault="00FD60E6" w:rsidP="00FD60E6">
            <w:pPr>
              <w:tabs>
                <w:tab w:val="decimal" w:pos="538"/>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311</w:t>
            </w:r>
            <w:r w:rsidRPr="000E7396">
              <w:rPr>
                <w:rFonts w:asciiTheme="majorBidi" w:hAnsiTheme="majorBidi" w:cstheme="majorBidi"/>
                <w:sz w:val="22"/>
                <w:szCs w:val="22"/>
                <w:lang w:val="en-US"/>
              </w:rPr>
              <w:t>)</w:t>
            </w:r>
          </w:p>
        </w:tc>
      </w:tr>
      <w:tr w:rsidR="00FD60E6" w:rsidRPr="000E7396" w:rsidTr="00390B85">
        <w:trPr>
          <w:cantSplit/>
          <w:trHeight w:val="133"/>
        </w:trPr>
        <w:tc>
          <w:tcPr>
            <w:tcW w:w="2053" w:type="dxa"/>
            <w:shd w:val="clear" w:color="auto" w:fill="auto"/>
          </w:tcPr>
          <w:p w:rsidR="00FD60E6" w:rsidRPr="000E7396" w:rsidRDefault="00FD60E6" w:rsidP="00FD60E6">
            <w:pPr>
              <w:ind w:right="-540" w:firstLine="380"/>
              <w:rPr>
                <w:rFonts w:asciiTheme="majorBidi" w:hAnsiTheme="majorBidi" w:cstheme="majorBidi"/>
                <w:sz w:val="22"/>
                <w:szCs w:val="22"/>
                <w:cs/>
              </w:rPr>
            </w:pPr>
            <w:r w:rsidRPr="000E7396">
              <w:rPr>
                <w:rFonts w:asciiTheme="majorBidi" w:hAnsiTheme="majorBidi" w:cstheme="majorBidi"/>
                <w:sz w:val="22"/>
                <w:szCs w:val="22"/>
                <w:cs/>
              </w:rPr>
              <w:t>กิจกรรมจัดหาเงิน</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Borders>
              <w:bottom w:val="single" w:sz="4" w:space="0" w:color="auto"/>
            </w:tcBorders>
            <w:shd w:val="clear" w:color="auto" w:fill="auto"/>
          </w:tcPr>
          <w:p w:rsidR="00FD60E6" w:rsidRPr="000E7396"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20</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205</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tcBorders>
              <w:bottom w:val="single" w:sz="4" w:space="0" w:color="auto"/>
            </w:tcBorders>
            <w:shd w:val="clear" w:color="auto" w:fill="auto"/>
          </w:tcPr>
          <w:p w:rsidR="00FD60E6" w:rsidRPr="000E739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139</w:t>
            </w:r>
            <w:r w:rsidR="00FD60E6"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727</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tcBorders>
              <w:bottom w:val="single" w:sz="4" w:space="0" w:color="auto"/>
            </w:tcBorders>
            <w:shd w:val="clear" w:color="auto" w:fill="auto"/>
            <w:vAlign w:val="bottom"/>
          </w:tcPr>
          <w:p w:rsidR="00FD60E6" w:rsidRPr="000E7396" w:rsidRDefault="00B30C02" w:rsidP="00FD60E6">
            <w:pPr>
              <w:tabs>
                <w:tab w:val="decimal" w:pos="624"/>
              </w:tabs>
              <w:ind w:right="-84"/>
              <w:jc w:val="thaiDistribute"/>
              <w:rPr>
                <w:rFonts w:asciiTheme="majorBidi" w:hAnsiTheme="majorBidi" w:cstheme="majorBidi"/>
                <w:sz w:val="22"/>
                <w:szCs w:val="22"/>
                <w:cs/>
                <w:lang w:val="en-US"/>
              </w:rPr>
            </w:pPr>
            <w:r w:rsidRPr="00B30C02">
              <w:rPr>
                <w:rFonts w:asciiTheme="majorBidi" w:hAnsiTheme="majorBidi" w:cstheme="majorBidi"/>
                <w:sz w:val="22"/>
                <w:szCs w:val="22"/>
                <w:lang w:val="en-US"/>
              </w:rPr>
              <w:t>297</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458</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tcBorders>
              <w:bottom w:val="single" w:sz="4" w:space="0" w:color="auto"/>
            </w:tcBorders>
            <w:shd w:val="clear" w:color="auto" w:fill="auto"/>
            <w:vAlign w:val="bottom"/>
          </w:tcPr>
          <w:p w:rsidR="00FD60E6" w:rsidRPr="000E7396" w:rsidRDefault="00B30C02" w:rsidP="00FD60E6">
            <w:pPr>
              <w:tabs>
                <w:tab w:val="decimal" w:pos="624"/>
              </w:tabs>
              <w:ind w:right="-84"/>
              <w:jc w:val="thaiDistribute"/>
              <w:rPr>
                <w:rFonts w:asciiTheme="majorBidi" w:hAnsiTheme="majorBidi" w:cstheme="majorBidi"/>
                <w:sz w:val="22"/>
                <w:szCs w:val="22"/>
                <w:cs/>
                <w:lang w:val="en-US"/>
              </w:rPr>
            </w:pPr>
            <w:r w:rsidRPr="00B30C02">
              <w:rPr>
                <w:rFonts w:asciiTheme="majorBidi" w:hAnsiTheme="majorBidi" w:cstheme="majorBidi"/>
                <w:sz w:val="22"/>
                <w:szCs w:val="22"/>
                <w:lang w:val="en-US"/>
              </w:rPr>
              <w:t>260</w:t>
            </w:r>
            <w:r w:rsidR="00FD60E6"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288</w:t>
            </w:r>
          </w:p>
        </w:tc>
        <w:tc>
          <w:tcPr>
            <w:tcW w:w="139"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725" w:type="dxa"/>
            <w:tcBorders>
              <w:bottom w:val="single" w:sz="4" w:space="0" w:color="auto"/>
            </w:tcBorders>
            <w:shd w:val="clear" w:color="auto" w:fill="auto"/>
          </w:tcPr>
          <w:p w:rsidR="00FD60E6" w:rsidRPr="000E739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358</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275</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79" w:type="dxa"/>
            <w:tcBorders>
              <w:bottom w:val="single" w:sz="4" w:space="0" w:color="auto"/>
            </w:tcBorders>
            <w:shd w:val="clear" w:color="auto" w:fill="auto"/>
          </w:tcPr>
          <w:p w:rsidR="00FD60E6" w:rsidRPr="000E7396" w:rsidRDefault="00B30C02" w:rsidP="00FD60E6">
            <w:pPr>
              <w:tabs>
                <w:tab w:val="decimal" w:pos="58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30</w:t>
            </w:r>
            <w:r w:rsidR="00FD60E6"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000</w:t>
            </w:r>
          </w:p>
        </w:tc>
        <w:tc>
          <w:tcPr>
            <w:tcW w:w="90"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61" w:type="dxa"/>
            <w:tcBorders>
              <w:bottom w:val="single" w:sz="4" w:space="0" w:color="auto"/>
            </w:tcBorders>
            <w:shd w:val="clear" w:color="auto" w:fill="auto"/>
          </w:tcPr>
          <w:p w:rsidR="00FD60E6" w:rsidRPr="000E7396" w:rsidRDefault="00FD60E6" w:rsidP="00FD60E6">
            <w:pPr>
              <w:tabs>
                <w:tab w:val="decimal" w:pos="583"/>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114</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301</w:t>
            </w:r>
            <w:r>
              <w:rPr>
                <w:rFonts w:asciiTheme="majorBidi" w:hAnsiTheme="majorBidi" w:cstheme="majorBidi"/>
                <w:sz w:val="22"/>
                <w:szCs w:val="22"/>
                <w:lang w:val="en-US"/>
              </w:rPr>
              <w:t>)</w:t>
            </w:r>
          </w:p>
        </w:tc>
        <w:tc>
          <w:tcPr>
            <w:tcW w:w="99"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lang w:val="en-US"/>
              </w:rPr>
            </w:pPr>
          </w:p>
        </w:tc>
        <w:tc>
          <w:tcPr>
            <w:tcW w:w="630" w:type="dxa"/>
            <w:tcBorders>
              <w:bottom w:val="single" w:sz="4" w:space="0" w:color="auto"/>
            </w:tcBorders>
            <w:shd w:val="clear" w:color="auto" w:fill="auto"/>
          </w:tcPr>
          <w:p w:rsidR="00FD60E6" w:rsidRPr="000E7396" w:rsidRDefault="00FD60E6" w:rsidP="00FD60E6">
            <w:pPr>
              <w:tabs>
                <w:tab w:val="decimal" w:pos="538"/>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78</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909</w:t>
            </w:r>
            <w:r w:rsidRPr="000E7396">
              <w:rPr>
                <w:rFonts w:asciiTheme="majorBidi" w:hAnsiTheme="majorBidi" w:cstheme="majorBidi"/>
                <w:sz w:val="22"/>
                <w:szCs w:val="22"/>
                <w:lang w:val="en-US"/>
              </w:rPr>
              <w:t>)</w:t>
            </w:r>
          </w:p>
        </w:tc>
      </w:tr>
      <w:tr w:rsidR="00FD60E6" w:rsidRPr="000E7396" w:rsidTr="00390B85">
        <w:trPr>
          <w:cantSplit/>
          <w:trHeight w:val="133"/>
        </w:trPr>
        <w:tc>
          <w:tcPr>
            <w:tcW w:w="2053" w:type="dxa"/>
            <w:shd w:val="clear" w:color="auto" w:fill="auto"/>
          </w:tcPr>
          <w:p w:rsidR="00FD60E6" w:rsidRPr="00B84E4B" w:rsidRDefault="00FD60E6" w:rsidP="00FD60E6">
            <w:pPr>
              <w:ind w:left="180"/>
              <w:rPr>
                <w:rFonts w:asciiTheme="majorBidi" w:hAnsiTheme="majorBidi" w:cstheme="majorBidi"/>
                <w:spacing w:val="-6"/>
                <w:sz w:val="22"/>
                <w:szCs w:val="22"/>
                <w:cs/>
              </w:rPr>
            </w:pPr>
            <w:r w:rsidRPr="00B84E4B">
              <w:rPr>
                <w:rFonts w:asciiTheme="majorBidi" w:hAnsiTheme="majorBidi" w:cstheme="majorBidi"/>
                <w:spacing w:val="-6"/>
                <w:sz w:val="22"/>
                <w:szCs w:val="22"/>
                <w:cs/>
              </w:rPr>
              <w:t>เงินสดและรายการเทียบเท่าเงินสด</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Borders>
              <w:top w:val="single" w:sz="4" w:space="0" w:color="auto"/>
            </w:tcBorders>
            <w:shd w:val="clear" w:color="auto" w:fill="auto"/>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tcBorders>
              <w:top w:val="single" w:sz="4" w:space="0" w:color="auto"/>
            </w:tcBorders>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tcBorders>
              <w:top w:val="single" w:sz="4" w:space="0" w:color="auto"/>
            </w:tcBorders>
            <w:shd w:val="clear" w:color="auto" w:fill="auto"/>
            <w:vAlign w:val="bottom"/>
          </w:tcPr>
          <w:p w:rsidR="00FD60E6" w:rsidRPr="000E7396" w:rsidRDefault="00FD60E6" w:rsidP="00FD60E6">
            <w:pPr>
              <w:tabs>
                <w:tab w:val="decimal" w:pos="624"/>
              </w:tabs>
              <w:ind w:right="-84"/>
              <w:jc w:val="thaiDistribute"/>
              <w:rPr>
                <w:rFonts w:asciiTheme="majorBidi" w:hAnsiTheme="majorBidi" w:cstheme="majorBidi"/>
                <w:sz w:val="22"/>
                <w:szCs w:val="22"/>
                <w:cs/>
                <w:lang w:val="en-US"/>
              </w:rPr>
            </w:pP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tcBorders>
              <w:top w:val="single" w:sz="4" w:space="0" w:color="auto"/>
            </w:tcBorders>
            <w:shd w:val="clear" w:color="auto" w:fill="auto"/>
            <w:vAlign w:val="bottom"/>
          </w:tcPr>
          <w:p w:rsidR="00FD60E6" w:rsidRPr="004C2028" w:rsidRDefault="00FD60E6" w:rsidP="00FD60E6">
            <w:pPr>
              <w:tabs>
                <w:tab w:val="decimal" w:pos="624"/>
              </w:tabs>
              <w:ind w:right="-84"/>
              <w:jc w:val="thaiDistribute"/>
              <w:rPr>
                <w:rFonts w:asciiTheme="majorBidi" w:hAnsiTheme="majorBidi" w:cstheme="majorBidi"/>
                <w:sz w:val="22"/>
                <w:szCs w:val="22"/>
                <w:cs/>
                <w:lang w:val="en-US"/>
              </w:rPr>
            </w:pP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cs/>
                <w:lang w:val="en-US"/>
              </w:rPr>
            </w:pPr>
          </w:p>
        </w:tc>
        <w:tc>
          <w:tcPr>
            <w:tcW w:w="725" w:type="dxa"/>
            <w:tcBorders>
              <w:top w:val="single" w:sz="4" w:space="0" w:color="auto"/>
            </w:tcBorders>
            <w:shd w:val="clear" w:color="auto" w:fill="auto"/>
          </w:tcPr>
          <w:p w:rsidR="00FD60E6" w:rsidRPr="004C2028" w:rsidRDefault="00FD60E6" w:rsidP="00FD60E6">
            <w:pPr>
              <w:tabs>
                <w:tab w:val="decimal" w:pos="624"/>
              </w:tabs>
              <w:ind w:right="-84"/>
              <w:jc w:val="thaiDistribute"/>
              <w:rPr>
                <w:rFonts w:asciiTheme="majorBidi" w:hAnsiTheme="majorBidi" w:cstheme="majorBidi"/>
                <w:sz w:val="22"/>
                <w:szCs w:val="22"/>
                <w:cs/>
                <w:lang w:val="en-US"/>
              </w:rPr>
            </w:pP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cs/>
                <w:lang w:val="en-US"/>
              </w:rPr>
            </w:pPr>
          </w:p>
        </w:tc>
        <w:tc>
          <w:tcPr>
            <w:tcW w:w="679" w:type="dxa"/>
            <w:tcBorders>
              <w:top w:val="single" w:sz="4" w:space="0" w:color="auto"/>
            </w:tcBorders>
            <w:shd w:val="clear" w:color="auto" w:fill="auto"/>
          </w:tcPr>
          <w:p w:rsidR="00FD60E6" w:rsidRPr="004C2028" w:rsidRDefault="00FD60E6" w:rsidP="00FD60E6">
            <w:pPr>
              <w:tabs>
                <w:tab w:val="decimal" w:pos="584"/>
              </w:tabs>
              <w:ind w:right="-84"/>
              <w:jc w:val="thaiDistribute"/>
              <w:rPr>
                <w:rFonts w:asciiTheme="majorBidi" w:hAnsiTheme="majorBidi" w:cstheme="majorBidi"/>
                <w:sz w:val="22"/>
                <w:szCs w:val="22"/>
                <w:cs/>
                <w:lang w:val="en-US"/>
              </w:rPr>
            </w:pP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cs/>
                <w:lang w:val="en-US"/>
              </w:rPr>
            </w:pPr>
          </w:p>
        </w:tc>
        <w:tc>
          <w:tcPr>
            <w:tcW w:w="661" w:type="dxa"/>
            <w:tcBorders>
              <w:top w:val="single" w:sz="4" w:space="0" w:color="auto"/>
            </w:tcBorders>
            <w:shd w:val="clear" w:color="auto" w:fill="auto"/>
          </w:tcPr>
          <w:p w:rsidR="00FD60E6" w:rsidRPr="004C2028" w:rsidRDefault="00FD60E6" w:rsidP="00FD60E6">
            <w:pPr>
              <w:tabs>
                <w:tab w:val="decimal" w:pos="583"/>
              </w:tabs>
              <w:ind w:right="-84"/>
              <w:jc w:val="thaiDistribute"/>
              <w:rPr>
                <w:rFonts w:asciiTheme="majorBidi" w:hAnsiTheme="majorBidi" w:cstheme="majorBidi"/>
                <w:sz w:val="22"/>
                <w:szCs w:val="22"/>
                <w:cs/>
                <w:lang w:val="en-US"/>
              </w:rPr>
            </w:pP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cs/>
                <w:lang w:val="en-US"/>
              </w:rPr>
            </w:pPr>
          </w:p>
        </w:tc>
        <w:tc>
          <w:tcPr>
            <w:tcW w:w="630" w:type="dxa"/>
            <w:tcBorders>
              <w:top w:val="single" w:sz="4" w:space="0" w:color="auto"/>
            </w:tcBorders>
            <w:shd w:val="clear" w:color="auto" w:fill="auto"/>
          </w:tcPr>
          <w:p w:rsidR="00FD60E6" w:rsidRPr="004C2028" w:rsidRDefault="00FD60E6" w:rsidP="00FD60E6">
            <w:pPr>
              <w:tabs>
                <w:tab w:val="decimal" w:pos="538"/>
              </w:tabs>
              <w:ind w:right="-84"/>
              <w:jc w:val="thaiDistribute"/>
              <w:rPr>
                <w:rFonts w:asciiTheme="majorBidi" w:hAnsiTheme="majorBidi" w:cstheme="majorBidi"/>
                <w:sz w:val="22"/>
                <w:szCs w:val="22"/>
                <w:cs/>
                <w:lang w:val="en-US"/>
              </w:rPr>
            </w:pPr>
          </w:p>
        </w:tc>
      </w:tr>
      <w:tr w:rsidR="00FD60E6" w:rsidRPr="000E7396" w:rsidTr="00390B85">
        <w:trPr>
          <w:cantSplit/>
          <w:trHeight w:val="133"/>
        </w:trPr>
        <w:tc>
          <w:tcPr>
            <w:tcW w:w="2053" w:type="dxa"/>
            <w:shd w:val="clear" w:color="auto" w:fill="auto"/>
          </w:tcPr>
          <w:p w:rsidR="00FD60E6" w:rsidRPr="000E7396" w:rsidRDefault="00FD60E6" w:rsidP="00FD60E6">
            <w:pPr>
              <w:ind w:right="-540" w:firstLine="380"/>
              <w:rPr>
                <w:rFonts w:asciiTheme="majorBidi" w:hAnsiTheme="majorBidi" w:cstheme="majorBidi"/>
                <w:sz w:val="22"/>
                <w:szCs w:val="22"/>
                <w:cs/>
              </w:rPr>
            </w:pPr>
            <w:r w:rsidRPr="000E7396">
              <w:rPr>
                <w:rFonts w:asciiTheme="majorBidi" w:hAnsiTheme="majorBidi" w:cstheme="majorBidi"/>
                <w:sz w:val="22"/>
                <w:szCs w:val="22"/>
                <w:cs/>
              </w:rPr>
              <w:t>เพิ่มขึ้น (ลดลง) สุทธิ</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shd w:val="clear" w:color="auto" w:fill="auto"/>
          </w:tcPr>
          <w:p w:rsidR="00FD60E6" w:rsidRPr="000E7396"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37</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270</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9</w:t>
            </w:r>
            <w:r w:rsidRPr="000E7396">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276</w:t>
            </w:r>
            <w:r w:rsidRPr="000E7396">
              <w:rPr>
                <w:rFonts w:asciiTheme="majorBidi" w:hAnsiTheme="majorBidi" w:cstheme="majorBidi"/>
                <w:sz w:val="22"/>
                <w:szCs w:val="22"/>
                <w:lang w:val="en-US"/>
              </w:rPr>
              <w:t>)</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FD60E6" w:rsidRPr="000E7396" w:rsidRDefault="00FD60E6" w:rsidP="00FD60E6">
            <w:pPr>
              <w:tabs>
                <w:tab w:val="decimal" w:pos="624"/>
              </w:tabs>
              <w:ind w:right="-84"/>
              <w:jc w:val="thaiDistribute"/>
              <w:rPr>
                <w:rFonts w:asciiTheme="majorBidi" w:hAnsiTheme="majorBidi" w:cstheme="majorBidi"/>
                <w:sz w:val="22"/>
                <w:szCs w:val="22"/>
                <w:cs/>
                <w:lang w:val="en-US"/>
              </w:rPr>
            </w:pP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78</w:t>
            </w:r>
            <w:r>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266</w:t>
            </w:r>
            <w:r>
              <w:rPr>
                <w:rFonts w:asciiTheme="majorBidi" w:hAnsiTheme="majorBidi" w:cstheme="majorBidi"/>
                <w:sz w:val="22"/>
                <w:szCs w:val="22"/>
                <w:lang w:val="en-US"/>
              </w:rPr>
              <w:t>)</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rsidR="00FD60E6" w:rsidRPr="004C2028" w:rsidRDefault="00B30C02" w:rsidP="00FD60E6">
            <w:pPr>
              <w:tabs>
                <w:tab w:val="decimal" w:pos="624"/>
              </w:tabs>
              <w:ind w:right="-84"/>
              <w:jc w:val="thaiDistribute"/>
              <w:rPr>
                <w:rFonts w:asciiTheme="majorBidi" w:hAnsiTheme="majorBidi" w:cstheme="majorBidi"/>
                <w:sz w:val="22"/>
                <w:szCs w:val="22"/>
                <w:cs/>
                <w:lang w:val="en-US"/>
              </w:rPr>
            </w:pPr>
            <w:r w:rsidRPr="00B30C02">
              <w:rPr>
                <w:rFonts w:asciiTheme="majorBidi" w:hAnsiTheme="majorBidi" w:cstheme="majorBidi"/>
                <w:sz w:val="22"/>
                <w:szCs w:val="22"/>
                <w:lang w:val="en-US"/>
              </w:rPr>
              <w:t>82</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600</w:t>
            </w: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725" w:type="dxa"/>
            <w:shd w:val="clear" w:color="auto" w:fill="auto"/>
          </w:tcPr>
          <w:p w:rsidR="00FD60E6" w:rsidRPr="004C2028"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12</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295</w:t>
            </w: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79" w:type="dxa"/>
            <w:shd w:val="clear" w:color="auto" w:fill="auto"/>
          </w:tcPr>
          <w:p w:rsidR="00FD60E6" w:rsidRPr="004C2028" w:rsidRDefault="00FD60E6" w:rsidP="00FD60E6">
            <w:pPr>
              <w:tabs>
                <w:tab w:val="decimal" w:pos="584"/>
              </w:tabs>
              <w:ind w:right="-84"/>
              <w:jc w:val="thaiDistribute"/>
              <w:rPr>
                <w:rFonts w:asciiTheme="majorBidi" w:hAnsiTheme="majorBidi" w:cstheme="majorBidi"/>
                <w:sz w:val="22"/>
                <w:szCs w:val="22"/>
                <w:lang w:val="en-US"/>
              </w:rPr>
            </w:pPr>
            <w:r w:rsidRPr="004C2028">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237</w:t>
            </w:r>
            <w:r w:rsidRPr="004C2028">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6</w:t>
            </w:r>
            <w:r w:rsidR="00F63257">
              <w:rPr>
                <w:rFonts w:asciiTheme="majorBidi" w:hAnsiTheme="majorBidi" w:cstheme="majorBidi"/>
                <w:sz w:val="22"/>
                <w:szCs w:val="22"/>
                <w:lang w:val="en-US"/>
              </w:rPr>
              <w:t>29</w:t>
            </w:r>
            <w:r w:rsidRPr="004C2028">
              <w:rPr>
                <w:rFonts w:asciiTheme="majorBidi" w:hAnsiTheme="majorBidi" w:cstheme="majorBidi"/>
                <w:sz w:val="22"/>
                <w:szCs w:val="22"/>
                <w:lang w:val="en-US"/>
              </w:rPr>
              <w:t>)</w:t>
            </w: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61" w:type="dxa"/>
            <w:shd w:val="clear" w:color="auto" w:fill="auto"/>
          </w:tcPr>
          <w:p w:rsidR="00FD60E6" w:rsidRPr="004C2028" w:rsidRDefault="00FD60E6" w:rsidP="00FD60E6">
            <w:pPr>
              <w:tabs>
                <w:tab w:val="decimal" w:pos="583"/>
              </w:tabs>
              <w:ind w:right="-84"/>
              <w:jc w:val="thaiDistribute"/>
              <w:rPr>
                <w:rFonts w:asciiTheme="majorBidi" w:hAnsiTheme="majorBidi" w:cstheme="majorBidi"/>
                <w:sz w:val="22"/>
                <w:szCs w:val="22"/>
                <w:lang w:val="en-US"/>
              </w:rPr>
            </w:pPr>
            <w:r w:rsidRPr="004C2028">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49</w:t>
            </w:r>
            <w:r w:rsidRPr="004C2028">
              <w:rPr>
                <w:rFonts w:asciiTheme="majorBidi" w:hAnsiTheme="majorBidi" w:cstheme="majorBidi"/>
                <w:sz w:val="22"/>
                <w:szCs w:val="22"/>
                <w:lang w:val="en-US"/>
              </w:rPr>
              <w:t>,</w:t>
            </w:r>
            <w:r w:rsidR="00B30C02" w:rsidRPr="00B30C02">
              <w:rPr>
                <w:rFonts w:asciiTheme="majorBidi" w:hAnsiTheme="majorBidi" w:cstheme="majorBidi"/>
                <w:sz w:val="22"/>
                <w:szCs w:val="22"/>
                <w:lang w:val="en-US"/>
              </w:rPr>
              <w:t>066</w:t>
            </w:r>
            <w:r w:rsidRPr="004C2028">
              <w:rPr>
                <w:rFonts w:asciiTheme="majorBidi" w:hAnsiTheme="majorBidi" w:cstheme="majorBidi"/>
                <w:sz w:val="22"/>
                <w:szCs w:val="22"/>
                <w:lang w:val="en-US"/>
              </w:rPr>
              <w:t>)</w:t>
            </w: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30" w:type="dxa"/>
            <w:shd w:val="clear" w:color="auto" w:fill="auto"/>
          </w:tcPr>
          <w:p w:rsidR="00FD60E6" w:rsidRPr="004C2028" w:rsidRDefault="00B30C02" w:rsidP="00FD60E6">
            <w:pPr>
              <w:tabs>
                <w:tab w:val="decimal" w:pos="538"/>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48</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720</w:t>
            </w:r>
          </w:p>
        </w:tc>
      </w:tr>
      <w:tr w:rsidR="00FD60E6" w:rsidRPr="000E7396" w:rsidTr="00390B85">
        <w:trPr>
          <w:cantSplit/>
          <w:trHeight w:val="133"/>
        </w:trPr>
        <w:tc>
          <w:tcPr>
            <w:tcW w:w="2053" w:type="dxa"/>
            <w:shd w:val="clear" w:color="auto" w:fill="auto"/>
          </w:tcPr>
          <w:p w:rsidR="00FD60E6" w:rsidRPr="000E7396" w:rsidRDefault="00FD60E6" w:rsidP="00FD60E6">
            <w:pPr>
              <w:tabs>
                <w:tab w:val="left" w:pos="540"/>
              </w:tabs>
              <w:spacing w:line="180" w:lineRule="exact"/>
              <w:ind w:left="360" w:right="-540"/>
              <w:rPr>
                <w:rFonts w:asciiTheme="majorBidi" w:hAnsiTheme="majorBidi" w:cstheme="majorBidi"/>
                <w:sz w:val="22"/>
                <w:szCs w:val="22"/>
                <w:cs/>
              </w:rPr>
            </w:pPr>
          </w:p>
        </w:tc>
        <w:tc>
          <w:tcPr>
            <w:tcW w:w="22" w:type="dxa"/>
          </w:tcPr>
          <w:p w:rsidR="00FD60E6" w:rsidRPr="000E7396" w:rsidRDefault="00FD60E6" w:rsidP="00FD60E6">
            <w:pPr>
              <w:tabs>
                <w:tab w:val="decimal" w:pos="810"/>
              </w:tabs>
              <w:spacing w:line="180" w:lineRule="exact"/>
              <w:ind w:right="65"/>
              <w:jc w:val="center"/>
              <w:rPr>
                <w:rFonts w:asciiTheme="majorBidi" w:hAnsiTheme="majorBidi" w:cstheme="majorBidi"/>
                <w:sz w:val="22"/>
                <w:szCs w:val="22"/>
                <w:lang w:val="en-US"/>
              </w:rPr>
            </w:pPr>
          </w:p>
        </w:tc>
        <w:tc>
          <w:tcPr>
            <w:tcW w:w="692" w:type="dxa"/>
            <w:shd w:val="clear" w:color="auto" w:fill="auto"/>
          </w:tcPr>
          <w:p w:rsidR="00FD60E6" w:rsidRPr="00482F61" w:rsidRDefault="00FD60E6" w:rsidP="00FD60E6">
            <w:pPr>
              <w:tabs>
                <w:tab w:val="decimal" w:pos="810"/>
              </w:tabs>
              <w:spacing w:line="180" w:lineRule="exact"/>
              <w:ind w:right="65"/>
              <w:jc w:val="center"/>
              <w:rPr>
                <w:rFonts w:asciiTheme="majorBidi" w:hAnsiTheme="majorBidi" w:cstheme="majorBidi"/>
                <w:sz w:val="22"/>
                <w:szCs w:val="22"/>
                <w:lang w:val="en-US"/>
              </w:rPr>
            </w:pPr>
          </w:p>
        </w:tc>
        <w:tc>
          <w:tcPr>
            <w:tcW w:w="22" w:type="dxa"/>
            <w:shd w:val="clear" w:color="auto" w:fill="auto"/>
          </w:tcPr>
          <w:p w:rsidR="00FD60E6" w:rsidRPr="000E7396" w:rsidRDefault="00FD60E6" w:rsidP="00FD60E6">
            <w:pPr>
              <w:tabs>
                <w:tab w:val="decimal" w:pos="810"/>
              </w:tabs>
              <w:spacing w:line="180" w:lineRule="exact"/>
              <w:ind w:right="65"/>
              <w:rPr>
                <w:rFonts w:asciiTheme="majorBidi" w:hAnsiTheme="majorBidi" w:cstheme="majorBidi"/>
                <w:sz w:val="22"/>
                <w:szCs w:val="22"/>
                <w:lang w:val="en-US"/>
              </w:rPr>
            </w:pPr>
          </w:p>
        </w:tc>
        <w:tc>
          <w:tcPr>
            <w:tcW w:w="726" w:type="dxa"/>
            <w:shd w:val="clear" w:color="auto" w:fill="auto"/>
          </w:tcPr>
          <w:p w:rsidR="00FD60E6" w:rsidRPr="000E7396" w:rsidRDefault="00FD60E6" w:rsidP="00FD60E6">
            <w:pPr>
              <w:tabs>
                <w:tab w:val="decimal" w:pos="624"/>
              </w:tabs>
              <w:spacing w:line="180" w:lineRule="exact"/>
              <w:ind w:right="-84"/>
              <w:jc w:val="thaiDistribute"/>
              <w:rPr>
                <w:rFonts w:asciiTheme="majorBidi" w:hAnsiTheme="majorBidi" w:cstheme="majorBidi"/>
                <w:sz w:val="22"/>
                <w:szCs w:val="22"/>
                <w:lang w:val="en-US"/>
              </w:rPr>
            </w:pPr>
          </w:p>
        </w:tc>
        <w:tc>
          <w:tcPr>
            <w:tcW w:w="90" w:type="dxa"/>
            <w:shd w:val="clear" w:color="auto" w:fill="auto"/>
            <w:vAlign w:val="bottom"/>
          </w:tcPr>
          <w:p w:rsidR="00FD60E6" w:rsidRPr="000E7396" w:rsidRDefault="00FD60E6" w:rsidP="00FD60E6">
            <w:pPr>
              <w:tabs>
                <w:tab w:val="decimal" w:pos="810"/>
              </w:tabs>
              <w:spacing w:line="180" w:lineRule="exact"/>
              <w:ind w:right="65"/>
              <w:jc w:val="center"/>
              <w:rPr>
                <w:rFonts w:asciiTheme="majorBidi" w:hAnsiTheme="majorBidi" w:cstheme="majorBidi"/>
                <w:sz w:val="22"/>
                <w:szCs w:val="22"/>
                <w:cs/>
                <w:lang w:val="en-US"/>
              </w:rPr>
            </w:pPr>
          </w:p>
        </w:tc>
        <w:tc>
          <w:tcPr>
            <w:tcW w:w="715" w:type="dxa"/>
            <w:shd w:val="clear" w:color="auto" w:fill="auto"/>
            <w:vAlign w:val="bottom"/>
          </w:tcPr>
          <w:p w:rsidR="00FD60E6" w:rsidRDefault="00FD60E6" w:rsidP="00FD60E6">
            <w:pPr>
              <w:tabs>
                <w:tab w:val="decimal" w:pos="624"/>
              </w:tabs>
              <w:spacing w:line="180" w:lineRule="exact"/>
              <w:ind w:right="-84"/>
              <w:jc w:val="thaiDistribute"/>
              <w:rPr>
                <w:rFonts w:asciiTheme="majorBidi" w:hAnsiTheme="majorBidi" w:cstheme="majorBidi"/>
                <w:sz w:val="22"/>
                <w:szCs w:val="22"/>
                <w:lang w:val="en-US"/>
              </w:rPr>
            </w:pPr>
          </w:p>
        </w:tc>
        <w:tc>
          <w:tcPr>
            <w:tcW w:w="72" w:type="dxa"/>
            <w:shd w:val="clear" w:color="auto" w:fill="auto"/>
          </w:tcPr>
          <w:p w:rsidR="00FD60E6" w:rsidRPr="000E7396" w:rsidRDefault="00FD60E6" w:rsidP="00FD60E6">
            <w:pPr>
              <w:tabs>
                <w:tab w:val="decimal" w:pos="972"/>
              </w:tabs>
              <w:spacing w:line="180" w:lineRule="exact"/>
              <w:ind w:right="65"/>
              <w:jc w:val="center"/>
              <w:rPr>
                <w:rFonts w:asciiTheme="majorBidi" w:hAnsiTheme="majorBidi" w:cstheme="majorBidi"/>
                <w:sz w:val="22"/>
                <w:szCs w:val="22"/>
                <w:cs/>
                <w:lang w:val="en-US"/>
              </w:rPr>
            </w:pPr>
          </w:p>
        </w:tc>
        <w:tc>
          <w:tcPr>
            <w:tcW w:w="703" w:type="dxa"/>
            <w:shd w:val="clear" w:color="auto" w:fill="auto"/>
            <w:vAlign w:val="bottom"/>
          </w:tcPr>
          <w:p w:rsidR="00FD60E6" w:rsidRPr="004C2028" w:rsidRDefault="00FD60E6" w:rsidP="00FD60E6">
            <w:pPr>
              <w:tabs>
                <w:tab w:val="decimal" w:pos="624"/>
              </w:tabs>
              <w:spacing w:line="180" w:lineRule="exact"/>
              <w:ind w:right="-84"/>
              <w:jc w:val="thaiDistribute"/>
              <w:rPr>
                <w:rFonts w:asciiTheme="majorBidi" w:hAnsiTheme="majorBidi" w:cstheme="majorBidi"/>
                <w:sz w:val="22"/>
                <w:szCs w:val="22"/>
                <w:lang w:val="en-US"/>
              </w:rPr>
            </w:pPr>
          </w:p>
        </w:tc>
        <w:tc>
          <w:tcPr>
            <w:tcW w:w="139" w:type="dxa"/>
            <w:shd w:val="clear" w:color="auto" w:fill="auto"/>
          </w:tcPr>
          <w:p w:rsidR="00FD60E6" w:rsidRPr="004C2028" w:rsidRDefault="00FD60E6" w:rsidP="00FD60E6">
            <w:pPr>
              <w:tabs>
                <w:tab w:val="decimal" w:pos="972"/>
              </w:tabs>
              <w:spacing w:line="180" w:lineRule="exact"/>
              <w:ind w:right="65"/>
              <w:jc w:val="center"/>
              <w:rPr>
                <w:rFonts w:asciiTheme="majorBidi" w:hAnsiTheme="majorBidi" w:cstheme="majorBidi"/>
                <w:sz w:val="22"/>
                <w:szCs w:val="22"/>
                <w:lang w:val="en-US"/>
              </w:rPr>
            </w:pPr>
          </w:p>
        </w:tc>
        <w:tc>
          <w:tcPr>
            <w:tcW w:w="725" w:type="dxa"/>
            <w:shd w:val="clear" w:color="auto" w:fill="auto"/>
          </w:tcPr>
          <w:p w:rsidR="00FD60E6" w:rsidRPr="004C2028" w:rsidRDefault="00FD60E6" w:rsidP="00FD60E6">
            <w:pPr>
              <w:tabs>
                <w:tab w:val="decimal" w:pos="624"/>
              </w:tabs>
              <w:spacing w:line="180" w:lineRule="exact"/>
              <w:ind w:right="-84"/>
              <w:jc w:val="thaiDistribute"/>
              <w:rPr>
                <w:rFonts w:asciiTheme="majorBidi" w:hAnsiTheme="majorBidi" w:cstheme="majorBidi"/>
                <w:sz w:val="22"/>
                <w:szCs w:val="22"/>
                <w:lang w:val="en-US"/>
              </w:rPr>
            </w:pPr>
          </w:p>
        </w:tc>
        <w:tc>
          <w:tcPr>
            <w:tcW w:w="72" w:type="dxa"/>
            <w:shd w:val="clear" w:color="auto" w:fill="auto"/>
          </w:tcPr>
          <w:p w:rsidR="00FD60E6" w:rsidRPr="004C2028" w:rsidRDefault="00FD60E6" w:rsidP="00FD60E6">
            <w:pPr>
              <w:tabs>
                <w:tab w:val="decimal" w:pos="972"/>
              </w:tabs>
              <w:spacing w:line="180" w:lineRule="exact"/>
              <w:ind w:right="65"/>
              <w:jc w:val="center"/>
              <w:rPr>
                <w:rFonts w:asciiTheme="majorBidi" w:hAnsiTheme="majorBidi" w:cstheme="majorBidi"/>
                <w:sz w:val="22"/>
                <w:szCs w:val="22"/>
                <w:lang w:val="en-US"/>
              </w:rPr>
            </w:pPr>
          </w:p>
        </w:tc>
        <w:tc>
          <w:tcPr>
            <w:tcW w:w="679" w:type="dxa"/>
            <w:shd w:val="clear" w:color="auto" w:fill="auto"/>
          </w:tcPr>
          <w:p w:rsidR="00FD60E6" w:rsidRPr="004C2028" w:rsidRDefault="00FD60E6" w:rsidP="00FD60E6">
            <w:pPr>
              <w:tabs>
                <w:tab w:val="decimal" w:pos="584"/>
              </w:tabs>
              <w:spacing w:line="180" w:lineRule="exact"/>
              <w:ind w:right="-84"/>
              <w:jc w:val="thaiDistribute"/>
              <w:rPr>
                <w:rFonts w:asciiTheme="majorBidi" w:hAnsiTheme="majorBidi" w:cstheme="majorBidi"/>
                <w:sz w:val="22"/>
                <w:szCs w:val="22"/>
                <w:lang w:val="en-US"/>
              </w:rPr>
            </w:pPr>
          </w:p>
        </w:tc>
        <w:tc>
          <w:tcPr>
            <w:tcW w:w="90" w:type="dxa"/>
            <w:shd w:val="clear" w:color="auto" w:fill="auto"/>
          </w:tcPr>
          <w:p w:rsidR="00FD60E6" w:rsidRPr="004C2028" w:rsidRDefault="00FD60E6" w:rsidP="00FD60E6">
            <w:pPr>
              <w:tabs>
                <w:tab w:val="decimal" w:pos="972"/>
              </w:tabs>
              <w:spacing w:line="180" w:lineRule="exact"/>
              <w:ind w:right="65"/>
              <w:jc w:val="center"/>
              <w:rPr>
                <w:rFonts w:asciiTheme="majorBidi" w:hAnsiTheme="majorBidi" w:cstheme="majorBidi"/>
                <w:sz w:val="22"/>
                <w:szCs w:val="22"/>
                <w:lang w:val="en-US"/>
              </w:rPr>
            </w:pPr>
          </w:p>
        </w:tc>
        <w:tc>
          <w:tcPr>
            <w:tcW w:w="661" w:type="dxa"/>
            <w:shd w:val="clear" w:color="auto" w:fill="auto"/>
          </w:tcPr>
          <w:p w:rsidR="00FD60E6" w:rsidRPr="004C2028" w:rsidRDefault="00FD60E6" w:rsidP="00FD60E6">
            <w:pPr>
              <w:tabs>
                <w:tab w:val="decimal" w:pos="583"/>
              </w:tabs>
              <w:spacing w:line="180" w:lineRule="exact"/>
              <w:ind w:right="-84"/>
              <w:jc w:val="thaiDistribute"/>
              <w:rPr>
                <w:rFonts w:asciiTheme="majorBidi" w:hAnsiTheme="majorBidi" w:cstheme="majorBidi"/>
                <w:sz w:val="22"/>
                <w:szCs w:val="22"/>
                <w:lang w:val="en-US"/>
              </w:rPr>
            </w:pPr>
          </w:p>
        </w:tc>
        <w:tc>
          <w:tcPr>
            <w:tcW w:w="99" w:type="dxa"/>
            <w:shd w:val="clear" w:color="auto" w:fill="auto"/>
          </w:tcPr>
          <w:p w:rsidR="00FD60E6" w:rsidRPr="004C2028" w:rsidRDefault="00FD60E6" w:rsidP="00FD60E6">
            <w:pPr>
              <w:tabs>
                <w:tab w:val="decimal" w:pos="972"/>
              </w:tabs>
              <w:spacing w:line="180" w:lineRule="exact"/>
              <w:ind w:right="65"/>
              <w:jc w:val="center"/>
              <w:rPr>
                <w:rFonts w:asciiTheme="majorBidi" w:hAnsiTheme="majorBidi" w:cstheme="majorBidi"/>
                <w:sz w:val="22"/>
                <w:szCs w:val="22"/>
                <w:lang w:val="en-US"/>
              </w:rPr>
            </w:pPr>
          </w:p>
        </w:tc>
        <w:tc>
          <w:tcPr>
            <w:tcW w:w="630" w:type="dxa"/>
            <w:shd w:val="clear" w:color="auto" w:fill="auto"/>
          </w:tcPr>
          <w:p w:rsidR="00FD60E6" w:rsidRPr="004C2028" w:rsidRDefault="00FD60E6" w:rsidP="00FD60E6">
            <w:pPr>
              <w:tabs>
                <w:tab w:val="decimal" w:pos="538"/>
              </w:tabs>
              <w:spacing w:line="180" w:lineRule="exact"/>
              <w:ind w:right="-84"/>
              <w:jc w:val="thaiDistribute"/>
              <w:rPr>
                <w:rFonts w:asciiTheme="majorBidi" w:hAnsiTheme="majorBidi" w:cstheme="majorBidi"/>
                <w:sz w:val="22"/>
                <w:szCs w:val="22"/>
                <w:lang w:val="en-US"/>
              </w:rPr>
            </w:pPr>
          </w:p>
        </w:tc>
      </w:tr>
      <w:tr w:rsidR="00FD60E6" w:rsidRPr="000E7396" w:rsidTr="00390B85">
        <w:trPr>
          <w:cantSplit/>
          <w:trHeight w:val="133"/>
        </w:trPr>
        <w:tc>
          <w:tcPr>
            <w:tcW w:w="2053" w:type="dxa"/>
            <w:shd w:val="clear" w:color="auto" w:fill="auto"/>
          </w:tcPr>
          <w:p w:rsidR="00FD60E6" w:rsidRPr="00163FC4" w:rsidRDefault="00FD60E6" w:rsidP="00FD60E6">
            <w:pPr>
              <w:ind w:left="180"/>
              <w:rPr>
                <w:rFonts w:asciiTheme="majorBidi" w:hAnsiTheme="majorBidi" w:cstheme="majorBidi"/>
                <w:sz w:val="22"/>
                <w:szCs w:val="22"/>
                <w:cs/>
              </w:rPr>
            </w:pPr>
            <w:r w:rsidRPr="00163FC4">
              <w:rPr>
                <w:rFonts w:asciiTheme="majorBidi" w:hAnsiTheme="majorBidi" w:cstheme="majorBidi"/>
                <w:sz w:val="22"/>
                <w:szCs w:val="22"/>
                <w:cs/>
              </w:rPr>
              <w:t>เงินสดและรายการเทียบเท่า</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shd w:val="clear" w:color="auto" w:fill="auto"/>
          </w:tcPr>
          <w:p w:rsidR="00FD60E6" w:rsidRPr="00482F61" w:rsidRDefault="00FD60E6" w:rsidP="00FD60E6">
            <w:pPr>
              <w:tabs>
                <w:tab w:val="decimal" w:pos="810"/>
              </w:tabs>
              <w:ind w:right="65"/>
              <w:jc w:val="center"/>
              <w:rPr>
                <w:rFonts w:asciiTheme="majorBidi" w:hAnsiTheme="majorBidi" w:cstheme="majorBidi"/>
                <w:sz w:val="22"/>
                <w:szCs w:val="22"/>
                <w:lang w:val="en-US"/>
              </w:rPr>
            </w:pP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FD60E6" w:rsidRDefault="00FD60E6" w:rsidP="00FD60E6">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shd w:val="clear" w:color="auto" w:fill="auto"/>
            <w:vAlign w:val="bottom"/>
          </w:tcPr>
          <w:p w:rsidR="00FD60E6" w:rsidRPr="004C2028" w:rsidRDefault="00FD60E6" w:rsidP="00FD60E6">
            <w:pPr>
              <w:tabs>
                <w:tab w:val="decimal" w:pos="624"/>
              </w:tabs>
              <w:ind w:right="-84"/>
              <w:jc w:val="thaiDistribute"/>
              <w:rPr>
                <w:rFonts w:asciiTheme="majorBidi" w:hAnsiTheme="majorBidi" w:cstheme="majorBidi"/>
                <w:sz w:val="22"/>
                <w:szCs w:val="22"/>
                <w:lang w:val="en-US"/>
              </w:rPr>
            </w:pP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725" w:type="dxa"/>
            <w:shd w:val="clear" w:color="auto" w:fill="auto"/>
          </w:tcPr>
          <w:p w:rsidR="00FD60E6" w:rsidRPr="004C2028" w:rsidRDefault="00FD60E6" w:rsidP="00FD60E6">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79" w:type="dxa"/>
            <w:shd w:val="clear" w:color="auto" w:fill="auto"/>
          </w:tcPr>
          <w:p w:rsidR="00FD60E6" w:rsidRPr="004C2028" w:rsidRDefault="00FD60E6" w:rsidP="00FD60E6">
            <w:pPr>
              <w:tabs>
                <w:tab w:val="decimal" w:pos="584"/>
              </w:tabs>
              <w:ind w:right="-84"/>
              <w:jc w:val="thaiDistribute"/>
              <w:rPr>
                <w:rFonts w:asciiTheme="majorBidi" w:hAnsiTheme="majorBidi" w:cstheme="majorBidi"/>
                <w:sz w:val="22"/>
                <w:szCs w:val="22"/>
                <w:lang w:val="en-US"/>
              </w:rPr>
            </w:pP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61" w:type="dxa"/>
            <w:shd w:val="clear" w:color="auto" w:fill="auto"/>
          </w:tcPr>
          <w:p w:rsidR="00FD60E6" w:rsidRPr="004C2028" w:rsidRDefault="00FD60E6" w:rsidP="00FD60E6">
            <w:pPr>
              <w:tabs>
                <w:tab w:val="decimal" w:pos="583"/>
              </w:tabs>
              <w:ind w:right="-84"/>
              <w:jc w:val="thaiDistribute"/>
              <w:rPr>
                <w:rFonts w:asciiTheme="majorBidi" w:hAnsiTheme="majorBidi" w:cstheme="majorBidi"/>
                <w:sz w:val="22"/>
                <w:szCs w:val="22"/>
                <w:lang w:val="en-US"/>
              </w:rPr>
            </w:pP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30" w:type="dxa"/>
            <w:shd w:val="clear" w:color="auto" w:fill="auto"/>
          </w:tcPr>
          <w:p w:rsidR="00FD60E6" w:rsidRPr="004C2028" w:rsidRDefault="00FD60E6" w:rsidP="00FD60E6">
            <w:pPr>
              <w:tabs>
                <w:tab w:val="decimal" w:pos="538"/>
              </w:tabs>
              <w:ind w:right="-84"/>
              <w:jc w:val="thaiDistribute"/>
              <w:rPr>
                <w:rFonts w:asciiTheme="majorBidi" w:hAnsiTheme="majorBidi" w:cstheme="majorBidi"/>
                <w:sz w:val="22"/>
                <w:szCs w:val="22"/>
                <w:lang w:val="en-US"/>
              </w:rPr>
            </w:pPr>
          </w:p>
        </w:tc>
      </w:tr>
      <w:tr w:rsidR="00FD60E6" w:rsidRPr="000E7396" w:rsidTr="00390B85">
        <w:trPr>
          <w:cantSplit/>
          <w:trHeight w:val="133"/>
        </w:trPr>
        <w:tc>
          <w:tcPr>
            <w:tcW w:w="2053" w:type="dxa"/>
            <w:shd w:val="clear" w:color="auto" w:fill="auto"/>
          </w:tcPr>
          <w:p w:rsidR="00FD60E6" w:rsidRPr="00163FC4" w:rsidRDefault="00FD60E6" w:rsidP="00FD60E6">
            <w:pPr>
              <w:ind w:left="180" w:firstLine="85"/>
              <w:rPr>
                <w:rFonts w:asciiTheme="majorBidi" w:hAnsiTheme="majorBidi"/>
                <w:sz w:val="22"/>
                <w:szCs w:val="22"/>
                <w:cs/>
              </w:rPr>
            </w:pPr>
            <w:r w:rsidRPr="00163FC4">
              <w:rPr>
                <w:rFonts w:asciiTheme="majorBidi" w:hAnsiTheme="majorBidi" w:cstheme="majorBidi"/>
                <w:sz w:val="22"/>
                <w:szCs w:val="22"/>
                <w:cs/>
              </w:rPr>
              <w:t xml:space="preserve">เงินสด ณ วันที่ </w:t>
            </w:r>
            <w:r w:rsidR="00B30C02" w:rsidRPr="00B30C02">
              <w:rPr>
                <w:rFonts w:asciiTheme="majorBidi" w:hAnsiTheme="majorBidi" w:cstheme="majorBidi"/>
                <w:sz w:val="22"/>
                <w:szCs w:val="22"/>
                <w:lang w:val="en-US"/>
              </w:rPr>
              <w:t>1</w:t>
            </w:r>
            <w:r w:rsidRPr="00163FC4">
              <w:rPr>
                <w:rFonts w:asciiTheme="majorBidi" w:hAnsiTheme="majorBidi" w:cstheme="majorBidi"/>
                <w:sz w:val="22"/>
                <w:szCs w:val="22"/>
                <w:cs/>
              </w:rPr>
              <w:t xml:space="preserve"> มกราคม </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Borders>
              <w:bottom w:val="single" w:sz="4" w:space="0" w:color="auto"/>
            </w:tcBorders>
            <w:shd w:val="clear" w:color="auto" w:fill="auto"/>
          </w:tcPr>
          <w:p w:rsidR="00FD60E6" w:rsidRPr="00482F61"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63</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264</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tcBorders>
              <w:bottom w:val="single" w:sz="4" w:space="0" w:color="auto"/>
            </w:tcBorders>
            <w:shd w:val="clear" w:color="auto" w:fill="auto"/>
          </w:tcPr>
          <w:p w:rsidR="00FD60E6" w:rsidRPr="000E739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72</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540</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tcBorders>
              <w:bottom w:val="single" w:sz="4" w:space="0" w:color="auto"/>
            </w:tcBorders>
            <w:shd w:val="clear" w:color="auto" w:fill="auto"/>
            <w:vAlign w:val="bottom"/>
          </w:tcPr>
          <w:p w:rsidR="00FD60E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91</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04</w:t>
            </w:r>
            <w:r w:rsidR="00F63257">
              <w:rPr>
                <w:rFonts w:asciiTheme="majorBidi" w:hAnsiTheme="majorBidi" w:cstheme="majorBidi"/>
                <w:sz w:val="22"/>
                <w:szCs w:val="22"/>
                <w:lang w:val="en-US"/>
              </w:rPr>
              <w:t>9</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tcBorders>
              <w:bottom w:val="single" w:sz="4" w:space="0" w:color="auto"/>
            </w:tcBorders>
            <w:shd w:val="clear" w:color="auto" w:fill="auto"/>
            <w:vAlign w:val="bottom"/>
          </w:tcPr>
          <w:p w:rsidR="00FD60E6" w:rsidRPr="004C2028"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8</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449</w:t>
            </w: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725" w:type="dxa"/>
            <w:tcBorders>
              <w:bottom w:val="single" w:sz="4" w:space="0" w:color="auto"/>
            </w:tcBorders>
            <w:shd w:val="clear" w:color="auto" w:fill="auto"/>
          </w:tcPr>
          <w:p w:rsidR="00FD60E6" w:rsidRPr="004C2028"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54</w:t>
            </w:r>
            <w:r w:rsidR="00F63257">
              <w:rPr>
                <w:rFonts w:asciiTheme="majorBidi" w:hAnsiTheme="majorBidi" w:cstheme="majorBidi"/>
                <w:sz w:val="22"/>
                <w:szCs w:val="22"/>
                <w:lang w:val="en-US"/>
              </w:rPr>
              <w:t>6</w:t>
            </w: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79" w:type="dxa"/>
            <w:tcBorders>
              <w:bottom w:val="single" w:sz="4" w:space="0" w:color="auto"/>
            </w:tcBorders>
            <w:shd w:val="clear" w:color="auto" w:fill="auto"/>
          </w:tcPr>
          <w:p w:rsidR="00FD60E6" w:rsidRPr="004C2028" w:rsidRDefault="00B30C02" w:rsidP="00FD60E6">
            <w:pPr>
              <w:tabs>
                <w:tab w:val="decimal" w:pos="58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247</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175</w:t>
            </w: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61" w:type="dxa"/>
            <w:tcBorders>
              <w:bottom w:val="single" w:sz="4" w:space="0" w:color="auto"/>
            </w:tcBorders>
            <w:shd w:val="clear" w:color="auto" w:fill="auto"/>
          </w:tcPr>
          <w:p w:rsidR="00FD60E6" w:rsidRPr="004C2028" w:rsidRDefault="00B30C02" w:rsidP="00FD60E6">
            <w:pPr>
              <w:tabs>
                <w:tab w:val="decimal" w:pos="583"/>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92</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855</w:t>
            </w: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30" w:type="dxa"/>
            <w:tcBorders>
              <w:bottom w:val="single" w:sz="4" w:space="0" w:color="auto"/>
            </w:tcBorders>
            <w:shd w:val="clear" w:color="auto" w:fill="auto"/>
          </w:tcPr>
          <w:p w:rsidR="00FD60E6" w:rsidRPr="004C2028" w:rsidRDefault="00B30C02" w:rsidP="00FD60E6">
            <w:pPr>
              <w:tabs>
                <w:tab w:val="decimal" w:pos="538"/>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44</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135</w:t>
            </w:r>
          </w:p>
        </w:tc>
      </w:tr>
      <w:tr w:rsidR="00FD60E6" w:rsidRPr="000E7396" w:rsidTr="00390B85">
        <w:trPr>
          <w:cantSplit/>
          <w:trHeight w:val="133"/>
        </w:trPr>
        <w:tc>
          <w:tcPr>
            <w:tcW w:w="2053" w:type="dxa"/>
            <w:shd w:val="clear" w:color="auto" w:fill="auto"/>
          </w:tcPr>
          <w:p w:rsidR="00FD60E6" w:rsidRPr="00163FC4" w:rsidRDefault="00FD60E6" w:rsidP="00FD60E6">
            <w:pPr>
              <w:ind w:left="180"/>
              <w:rPr>
                <w:rFonts w:asciiTheme="majorBidi" w:hAnsiTheme="majorBidi" w:cstheme="majorBidi"/>
                <w:sz w:val="22"/>
                <w:szCs w:val="22"/>
                <w:cs/>
              </w:rPr>
            </w:pPr>
            <w:r w:rsidRPr="00163FC4">
              <w:rPr>
                <w:rFonts w:asciiTheme="majorBidi" w:hAnsiTheme="majorBidi" w:cstheme="majorBidi"/>
                <w:sz w:val="22"/>
                <w:szCs w:val="22"/>
                <w:cs/>
              </w:rPr>
              <w:t>เงินสดและรายการเทียบเท่า</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Borders>
              <w:top w:val="single" w:sz="4" w:space="0" w:color="auto"/>
            </w:tcBorders>
            <w:shd w:val="clear" w:color="auto" w:fill="auto"/>
          </w:tcPr>
          <w:p w:rsidR="00FD60E6" w:rsidRPr="00482F61" w:rsidRDefault="00FD60E6" w:rsidP="00FD60E6">
            <w:pPr>
              <w:tabs>
                <w:tab w:val="decimal" w:pos="810"/>
              </w:tabs>
              <w:ind w:right="65"/>
              <w:jc w:val="center"/>
              <w:rPr>
                <w:rFonts w:asciiTheme="majorBidi" w:hAnsiTheme="majorBidi" w:cstheme="majorBidi"/>
                <w:sz w:val="22"/>
                <w:szCs w:val="22"/>
                <w:lang w:val="en-US"/>
              </w:rPr>
            </w:pP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tcBorders>
              <w:top w:val="single" w:sz="4" w:space="0" w:color="auto"/>
            </w:tcBorders>
            <w:shd w:val="clear" w:color="auto" w:fill="auto"/>
          </w:tcPr>
          <w:p w:rsidR="00FD60E6" w:rsidRPr="000E7396" w:rsidRDefault="00FD60E6" w:rsidP="00FD60E6">
            <w:pPr>
              <w:tabs>
                <w:tab w:val="decimal" w:pos="624"/>
              </w:tabs>
              <w:ind w:right="-84"/>
              <w:jc w:val="thaiDistribute"/>
              <w:rPr>
                <w:rFonts w:asciiTheme="majorBidi" w:hAnsiTheme="majorBidi" w:cstheme="majorBidi"/>
                <w:sz w:val="22"/>
                <w:szCs w:val="22"/>
                <w:lang w:val="en-US"/>
              </w:rPr>
            </w:pP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tcBorders>
              <w:top w:val="single" w:sz="4" w:space="0" w:color="auto"/>
            </w:tcBorders>
            <w:shd w:val="clear" w:color="auto" w:fill="auto"/>
            <w:vAlign w:val="bottom"/>
          </w:tcPr>
          <w:p w:rsidR="00FD60E6" w:rsidRDefault="00FD60E6" w:rsidP="00FD60E6">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tcBorders>
              <w:top w:val="single" w:sz="4" w:space="0" w:color="auto"/>
            </w:tcBorders>
            <w:shd w:val="clear" w:color="auto" w:fill="auto"/>
            <w:vAlign w:val="bottom"/>
          </w:tcPr>
          <w:p w:rsidR="00FD60E6" w:rsidRPr="004C2028" w:rsidRDefault="00FD60E6" w:rsidP="00FD60E6">
            <w:pPr>
              <w:tabs>
                <w:tab w:val="decimal" w:pos="624"/>
              </w:tabs>
              <w:ind w:right="-84"/>
              <w:jc w:val="thaiDistribute"/>
              <w:rPr>
                <w:rFonts w:asciiTheme="majorBidi" w:hAnsiTheme="majorBidi" w:cstheme="majorBidi"/>
                <w:sz w:val="22"/>
                <w:szCs w:val="22"/>
                <w:lang w:val="en-US"/>
              </w:rPr>
            </w:pP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725" w:type="dxa"/>
            <w:tcBorders>
              <w:top w:val="single" w:sz="4" w:space="0" w:color="auto"/>
            </w:tcBorders>
            <w:shd w:val="clear" w:color="auto" w:fill="auto"/>
          </w:tcPr>
          <w:p w:rsidR="00FD60E6" w:rsidRPr="004C2028" w:rsidRDefault="00FD60E6" w:rsidP="00FD60E6">
            <w:pPr>
              <w:tabs>
                <w:tab w:val="decimal" w:pos="624"/>
              </w:tabs>
              <w:ind w:right="-84"/>
              <w:jc w:val="thaiDistribute"/>
              <w:rPr>
                <w:rFonts w:asciiTheme="majorBidi" w:hAnsiTheme="majorBidi" w:cstheme="majorBidi"/>
                <w:sz w:val="22"/>
                <w:szCs w:val="22"/>
                <w:lang w:val="en-US"/>
              </w:rPr>
            </w:pP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79" w:type="dxa"/>
            <w:tcBorders>
              <w:top w:val="single" w:sz="4" w:space="0" w:color="auto"/>
            </w:tcBorders>
            <w:shd w:val="clear" w:color="auto" w:fill="auto"/>
          </w:tcPr>
          <w:p w:rsidR="00FD60E6" w:rsidRPr="004C2028" w:rsidRDefault="00FD60E6" w:rsidP="00FD60E6">
            <w:pPr>
              <w:tabs>
                <w:tab w:val="decimal" w:pos="584"/>
              </w:tabs>
              <w:ind w:right="-84"/>
              <w:jc w:val="thaiDistribute"/>
              <w:rPr>
                <w:rFonts w:asciiTheme="majorBidi" w:hAnsiTheme="majorBidi" w:cstheme="majorBidi"/>
                <w:sz w:val="22"/>
                <w:szCs w:val="22"/>
                <w:lang w:val="en-US"/>
              </w:rPr>
            </w:pP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61" w:type="dxa"/>
            <w:tcBorders>
              <w:top w:val="single" w:sz="4" w:space="0" w:color="auto"/>
            </w:tcBorders>
            <w:shd w:val="clear" w:color="auto" w:fill="auto"/>
          </w:tcPr>
          <w:p w:rsidR="00FD60E6" w:rsidRPr="004C2028" w:rsidRDefault="00FD60E6" w:rsidP="00FD60E6">
            <w:pPr>
              <w:tabs>
                <w:tab w:val="decimal" w:pos="583"/>
              </w:tabs>
              <w:ind w:right="-84"/>
              <w:jc w:val="thaiDistribute"/>
              <w:rPr>
                <w:rFonts w:asciiTheme="majorBidi" w:hAnsiTheme="majorBidi" w:cstheme="majorBidi"/>
                <w:sz w:val="22"/>
                <w:szCs w:val="22"/>
                <w:lang w:val="en-US"/>
              </w:rPr>
            </w:pP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30" w:type="dxa"/>
            <w:tcBorders>
              <w:top w:val="single" w:sz="4" w:space="0" w:color="auto"/>
            </w:tcBorders>
            <w:shd w:val="clear" w:color="auto" w:fill="auto"/>
          </w:tcPr>
          <w:p w:rsidR="00FD60E6" w:rsidRPr="004C2028" w:rsidRDefault="00FD60E6" w:rsidP="00FD60E6">
            <w:pPr>
              <w:tabs>
                <w:tab w:val="decimal" w:pos="538"/>
              </w:tabs>
              <w:ind w:right="-84"/>
              <w:jc w:val="thaiDistribute"/>
              <w:rPr>
                <w:rFonts w:asciiTheme="majorBidi" w:hAnsiTheme="majorBidi" w:cstheme="majorBidi"/>
                <w:sz w:val="22"/>
                <w:szCs w:val="22"/>
                <w:lang w:val="en-US"/>
              </w:rPr>
            </w:pPr>
          </w:p>
        </w:tc>
      </w:tr>
      <w:tr w:rsidR="00FD60E6" w:rsidRPr="000E7396" w:rsidTr="00390B85">
        <w:trPr>
          <w:cantSplit/>
          <w:trHeight w:val="133"/>
        </w:trPr>
        <w:tc>
          <w:tcPr>
            <w:tcW w:w="2053" w:type="dxa"/>
            <w:shd w:val="clear" w:color="auto" w:fill="auto"/>
          </w:tcPr>
          <w:p w:rsidR="00FD60E6" w:rsidRPr="00163FC4" w:rsidRDefault="00FD60E6" w:rsidP="00FD60E6">
            <w:pPr>
              <w:ind w:left="180" w:firstLine="85"/>
              <w:rPr>
                <w:rFonts w:asciiTheme="majorBidi" w:hAnsiTheme="majorBidi"/>
                <w:sz w:val="22"/>
                <w:szCs w:val="22"/>
                <w:cs/>
              </w:rPr>
            </w:pPr>
            <w:r w:rsidRPr="00163FC4">
              <w:rPr>
                <w:rFonts w:asciiTheme="majorBidi" w:hAnsiTheme="majorBidi" w:cstheme="majorBidi" w:hint="cs"/>
                <w:sz w:val="22"/>
                <w:szCs w:val="22"/>
                <w:cs/>
              </w:rPr>
              <w:t>เงิน</w:t>
            </w:r>
            <w:r w:rsidRPr="00163FC4">
              <w:rPr>
                <w:rFonts w:asciiTheme="majorBidi" w:hAnsiTheme="majorBidi" w:cstheme="majorBidi"/>
                <w:sz w:val="22"/>
                <w:szCs w:val="22"/>
                <w:cs/>
              </w:rPr>
              <w:t xml:space="preserve">สด ณ วันที่ </w:t>
            </w:r>
            <w:r w:rsidR="00B30C02" w:rsidRPr="00B30C02">
              <w:rPr>
                <w:rFonts w:asciiTheme="majorBidi" w:hAnsiTheme="majorBidi" w:cstheme="majorBidi"/>
                <w:sz w:val="22"/>
                <w:szCs w:val="22"/>
                <w:lang w:val="en-US"/>
              </w:rPr>
              <w:t>31</w:t>
            </w:r>
            <w:r w:rsidRPr="00163FC4">
              <w:rPr>
                <w:rFonts w:asciiTheme="majorBidi" w:hAnsiTheme="majorBidi" w:cstheme="majorBidi"/>
                <w:sz w:val="22"/>
                <w:szCs w:val="22"/>
                <w:cs/>
              </w:rPr>
              <w:t xml:space="preserve"> ธันวาคม </w:t>
            </w:r>
          </w:p>
        </w:tc>
        <w:tc>
          <w:tcPr>
            <w:tcW w:w="22" w:type="dxa"/>
          </w:tcPr>
          <w:p w:rsidR="00FD60E6" w:rsidRPr="000E7396" w:rsidRDefault="00FD60E6" w:rsidP="00FD60E6">
            <w:pPr>
              <w:tabs>
                <w:tab w:val="decimal" w:pos="810"/>
              </w:tabs>
              <w:ind w:right="65"/>
              <w:jc w:val="center"/>
              <w:rPr>
                <w:rFonts w:asciiTheme="majorBidi" w:hAnsiTheme="majorBidi" w:cstheme="majorBidi"/>
                <w:sz w:val="22"/>
                <w:szCs w:val="22"/>
                <w:lang w:val="en-US"/>
              </w:rPr>
            </w:pPr>
          </w:p>
        </w:tc>
        <w:tc>
          <w:tcPr>
            <w:tcW w:w="692" w:type="dxa"/>
            <w:tcBorders>
              <w:bottom w:val="double" w:sz="4" w:space="0" w:color="auto"/>
            </w:tcBorders>
            <w:shd w:val="clear" w:color="auto" w:fill="auto"/>
          </w:tcPr>
          <w:p w:rsidR="00FD60E6" w:rsidRPr="00482F61" w:rsidRDefault="00B30C02" w:rsidP="00FD60E6">
            <w:pPr>
              <w:tabs>
                <w:tab w:val="decimal" w:pos="810"/>
              </w:tabs>
              <w:ind w:right="65"/>
              <w:jc w:val="center"/>
              <w:rPr>
                <w:rFonts w:asciiTheme="majorBidi" w:hAnsiTheme="majorBidi" w:cstheme="majorBidi"/>
                <w:sz w:val="22"/>
                <w:szCs w:val="22"/>
                <w:lang w:val="en-US"/>
              </w:rPr>
            </w:pPr>
            <w:r w:rsidRPr="00B30C02">
              <w:rPr>
                <w:rFonts w:asciiTheme="majorBidi" w:hAnsiTheme="majorBidi" w:cstheme="majorBidi"/>
                <w:sz w:val="22"/>
                <w:szCs w:val="22"/>
                <w:lang w:val="en-US"/>
              </w:rPr>
              <w:t>100</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534</w:t>
            </w:r>
          </w:p>
        </w:tc>
        <w:tc>
          <w:tcPr>
            <w:tcW w:w="22" w:type="dxa"/>
            <w:shd w:val="clear" w:color="auto" w:fill="auto"/>
          </w:tcPr>
          <w:p w:rsidR="00FD60E6" w:rsidRPr="000E7396" w:rsidRDefault="00FD60E6" w:rsidP="00FD60E6">
            <w:pPr>
              <w:tabs>
                <w:tab w:val="decimal" w:pos="810"/>
              </w:tabs>
              <w:ind w:right="65"/>
              <w:rPr>
                <w:rFonts w:asciiTheme="majorBidi" w:hAnsiTheme="majorBidi" w:cstheme="majorBidi"/>
                <w:sz w:val="22"/>
                <w:szCs w:val="22"/>
                <w:lang w:val="en-US"/>
              </w:rPr>
            </w:pPr>
          </w:p>
        </w:tc>
        <w:tc>
          <w:tcPr>
            <w:tcW w:w="726" w:type="dxa"/>
            <w:tcBorders>
              <w:bottom w:val="double" w:sz="4" w:space="0" w:color="auto"/>
            </w:tcBorders>
            <w:shd w:val="clear" w:color="auto" w:fill="auto"/>
          </w:tcPr>
          <w:p w:rsidR="00FD60E6" w:rsidRPr="000E7396"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63</w:t>
            </w:r>
            <w:r w:rsidR="00FD60E6">
              <w:rPr>
                <w:rFonts w:asciiTheme="majorBidi" w:hAnsiTheme="majorBidi" w:cstheme="majorBidi"/>
                <w:sz w:val="22"/>
                <w:szCs w:val="22"/>
                <w:lang w:val="en-US"/>
              </w:rPr>
              <w:t>,</w:t>
            </w:r>
            <w:r w:rsidRPr="00B30C02">
              <w:rPr>
                <w:rFonts w:asciiTheme="majorBidi" w:hAnsiTheme="majorBidi" w:cstheme="majorBidi"/>
                <w:sz w:val="22"/>
                <w:szCs w:val="22"/>
                <w:lang w:val="en-US"/>
              </w:rPr>
              <w:t>264</w:t>
            </w:r>
          </w:p>
        </w:tc>
        <w:tc>
          <w:tcPr>
            <w:tcW w:w="90" w:type="dxa"/>
            <w:shd w:val="clear" w:color="auto" w:fill="auto"/>
            <w:vAlign w:val="bottom"/>
          </w:tcPr>
          <w:p w:rsidR="00FD60E6" w:rsidRPr="000E7396" w:rsidRDefault="00FD60E6" w:rsidP="00FD60E6">
            <w:pPr>
              <w:tabs>
                <w:tab w:val="decimal" w:pos="810"/>
              </w:tabs>
              <w:ind w:right="65"/>
              <w:jc w:val="center"/>
              <w:rPr>
                <w:rFonts w:asciiTheme="majorBidi" w:hAnsiTheme="majorBidi" w:cstheme="majorBidi"/>
                <w:sz w:val="22"/>
                <w:szCs w:val="22"/>
                <w:cs/>
                <w:lang w:val="en-US"/>
              </w:rPr>
            </w:pPr>
          </w:p>
        </w:tc>
        <w:tc>
          <w:tcPr>
            <w:tcW w:w="715" w:type="dxa"/>
            <w:tcBorders>
              <w:bottom w:val="double" w:sz="4" w:space="0" w:color="auto"/>
            </w:tcBorders>
            <w:shd w:val="clear" w:color="auto" w:fill="auto"/>
            <w:vAlign w:val="bottom"/>
          </w:tcPr>
          <w:p w:rsidR="00FD60E6" w:rsidRDefault="00F63257" w:rsidP="00FD60E6">
            <w:pPr>
              <w:tabs>
                <w:tab w:val="decimal" w:pos="624"/>
              </w:tabs>
              <w:ind w:right="-84"/>
              <w:jc w:val="thaiDistribute"/>
              <w:rPr>
                <w:rFonts w:asciiTheme="majorBidi" w:hAnsiTheme="majorBidi" w:cstheme="majorBidi"/>
                <w:sz w:val="22"/>
                <w:szCs w:val="22"/>
                <w:lang w:val="en-US"/>
              </w:rPr>
            </w:pPr>
            <w:r>
              <w:rPr>
                <w:rFonts w:asciiTheme="majorBidi" w:hAnsiTheme="majorBidi" w:cstheme="majorBidi"/>
                <w:sz w:val="22"/>
                <w:szCs w:val="22"/>
                <w:lang w:val="en-US"/>
              </w:rPr>
              <w:t>12,783</w:t>
            </w:r>
          </w:p>
        </w:tc>
        <w:tc>
          <w:tcPr>
            <w:tcW w:w="72" w:type="dxa"/>
            <w:shd w:val="clear" w:color="auto" w:fill="auto"/>
          </w:tcPr>
          <w:p w:rsidR="00FD60E6" w:rsidRPr="000E7396" w:rsidRDefault="00FD60E6" w:rsidP="00FD60E6">
            <w:pPr>
              <w:tabs>
                <w:tab w:val="decimal" w:pos="972"/>
              </w:tabs>
              <w:ind w:right="65"/>
              <w:jc w:val="center"/>
              <w:rPr>
                <w:rFonts w:asciiTheme="majorBidi" w:hAnsiTheme="majorBidi" w:cstheme="majorBidi"/>
                <w:sz w:val="22"/>
                <w:szCs w:val="22"/>
                <w:cs/>
                <w:lang w:val="en-US"/>
              </w:rPr>
            </w:pPr>
          </w:p>
        </w:tc>
        <w:tc>
          <w:tcPr>
            <w:tcW w:w="703" w:type="dxa"/>
            <w:tcBorders>
              <w:bottom w:val="double" w:sz="4" w:space="0" w:color="auto"/>
            </w:tcBorders>
            <w:shd w:val="clear" w:color="auto" w:fill="auto"/>
            <w:vAlign w:val="bottom"/>
          </w:tcPr>
          <w:p w:rsidR="00FD60E6" w:rsidRPr="004C2028"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91</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049</w:t>
            </w:r>
          </w:p>
        </w:tc>
        <w:tc>
          <w:tcPr>
            <w:tcW w:w="13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725" w:type="dxa"/>
            <w:tcBorders>
              <w:bottom w:val="double" w:sz="4" w:space="0" w:color="auto"/>
            </w:tcBorders>
            <w:shd w:val="clear" w:color="auto" w:fill="auto"/>
          </w:tcPr>
          <w:p w:rsidR="00FD60E6" w:rsidRPr="004C2028" w:rsidRDefault="00B30C02" w:rsidP="00FD60E6">
            <w:pPr>
              <w:tabs>
                <w:tab w:val="decimal" w:pos="62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21</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84</w:t>
            </w:r>
            <w:r w:rsidR="00F63257">
              <w:rPr>
                <w:rFonts w:asciiTheme="majorBidi" w:hAnsiTheme="majorBidi" w:cstheme="majorBidi"/>
                <w:sz w:val="22"/>
                <w:szCs w:val="22"/>
                <w:lang w:val="en-US"/>
              </w:rPr>
              <w:t>1</w:t>
            </w:r>
          </w:p>
        </w:tc>
        <w:tc>
          <w:tcPr>
            <w:tcW w:w="72"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79" w:type="dxa"/>
            <w:tcBorders>
              <w:bottom w:val="double" w:sz="4" w:space="0" w:color="auto"/>
            </w:tcBorders>
            <w:shd w:val="clear" w:color="auto" w:fill="auto"/>
          </w:tcPr>
          <w:p w:rsidR="00FD60E6" w:rsidRPr="004C2028" w:rsidRDefault="00B30C02" w:rsidP="00FD60E6">
            <w:pPr>
              <w:tabs>
                <w:tab w:val="decimal" w:pos="584"/>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54</w:t>
            </w:r>
            <w:r w:rsidR="00F63257">
              <w:rPr>
                <w:rFonts w:asciiTheme="majorBidi" w:hAnsiTheme="majorBidi" w:cstheme="majorBidi"/>
                <w:sz w:val="22"/>
                <w:szCs w:val="22"/>
                <w:lang w:val="en-US"/>
              </w:rPr>
              <w:t>6</w:t>
            </w:r>
          </w:p>
        </w:tc>
        <w:tc>
          <w:tcPr>
            <w:tcW w:w="90"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61" w:type="dxa"/>
            <w:tcBorders>
              <w:bottom w:val="double" w:sz="4" w:space="0" w:color="auto"/>
            </w:tcBorders>
            <w:shd w:val="clear" w:color="auto" w:fill="auto"/>
          </w:tcPr>
          <w:p w:rsidR="00FD60E6" w:rsidRPr="004C2028" w:rsidRDefault="00B30C02" w:rsidP="00FD60E6">
            <w:pPr>
              <w:tabs>
                <w:tab w:val="decimal" w:pos="583"/>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43</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789</w:t>
            </w:r>
          </w:p>
        </w:tc>
        <w:tc>
          <w:tcPr>
            <w:tcW w:w="99" w:type="dxa"/>
            <w:shd w:val="clear" w:color="auto" w:fill="auto"/>
          </w:tcPr>
          <w:p w:rsidR="00FD60E6" w:rsidRPr="004C2028" w:rsidRDefault="00FD60E6" w:rsidP="00FD60E6">
            <w:pPr>
              <w:tabs>
                <w:tab w:val="decimal" w:pos="972"/>
              </w:tabs>
              <w:ind w:right="65"/>
              <w:jc w:val="center"/>
              <w:rPr>
                <w:rFonts w:asciiTheme="majorBidi" w:hAnsiTheme="majorBidi" w:cstheme="majorBidi"/>
                <w:sz w:val="22"/>
                <w:szCs w:val="22"/>
                <w:lang w:val="en-US"/>
              </w:rPr>
            </w:pPr>
          </w:p>
        </w:tc>
        <w:tc>
          <w:tcPr>
            <w:tcW w:w="630" w:type="dxa"/>
            <w:tcBorders>
              <w:bottom w:val="double" w:sz="4" w:space="0" w:color="auto"/>
            </w:tcBorders>
            <w:shd w:val="clear" w:color="auto" w:fill="auto"/>
          </w:tcPr>
          <w:p w:rsidR="00FD60E6" w:rsidRPr="004C2028" w:rsidRDefault="00B30C02" w:rsidP="00FD60E6">
            <w:pPr>
              <w:tabs>
                <w:tab w:val="decimal" w:pos="538"/>
              </w:tabs>
              <w:ind w:right="-84"/>
              <w:jc w:val="thaiDistribute"/>
              <w:rPr>
                <w:rFonts w:asciiTheme="majorBidi" w:hAnsiTheme="majorBidi" w:cstheme="majorBidi"/>
                <w:sz w:val="22"/>
                <w:szCs w:val="22"/>
                <w:lang w:val="en-US"/>
              </w:rPr>
            </w:pPr>
            <w:r w:rsidRPr="00B30C02">
              <w:rPr>
                <w:rFonts w:asciiTheme="majorBidi" w:hAnsiTheme="majorBidi" w:cstheme="majorBidi"/>
                <w:sz w:val="22"/>
                <w:szCs w:val="22"/>
                <w:lang w:val="en-US"/>
              </w:rPr>
              <w:t>92</w:t>
            </w:r>
            <w:r w:rsidR="00FD60E6" w:rsidRPr="004C2028">
              <w:rPr>
                <w:rFonts w:asciiTheme="majorBidi" w:hAnsiTheme="majorBidi" w:cstheme="majorBidi"/>
                <w:sz w:val="22"/>
                <w:szCs w:val="22"/>
                <w:lang w:val="en-US"/>
              </w:rPr>
              <w:t>,</w:t>
            </w:r>
            <w:r w:rsidRPr="00B30C02">
              <w:rPr>
                <w:rFonts w:asciiTheme="majorBidi" w:hAnsiTheme="majorBidi" w:cstheme="majorBidi"/>
                <w:sz w:val="22"/>
                <w:szCs w:val="22"/>
                <w:lang w:val="en-US"/>
              </w:rPr>
              <w:t>855</w:t>
            </w:r>
          </w:p>
        </w:tc>
      </w:tr>
    </w:tbl>
    <w:p w:rsidR="002E6C40" w:rsidRDefault="002E6C40" w:rsidP="00C716E6">
      <w:pPr>
        <w:spacing w:before="360"/>
        <w:ind w:left="468" w:right="72" w:hanging="468"/>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7C5B05" w:rsidRPr="000E7396" w:rsidRDefault="00B30C02" w:rsidP="00C716E6">
      <w:pPr>
        <w:spacing w:before="360"/>
        <w:ind w:left="468" w:right="72" w:hanging="468"/>
        <w:jc w:val="thaiDistribute"/>
        <w:rPr>
          <w:rFonts w:asciiTheme="majorBidi" w:hAnsiTheme="majorBidi" w:cstheme="majorBidi"/>
          <w:b/>
          <w:bCs/>
          <w:sz w:val="32"/>
          <w:szCs w:val="32"/>
          <w:lang w:val="en-US"/>
        </w:rPr>
      </w:pPr>
      <w:r w:rsidRPr="00B30C02">
        <w:rPr>
          <w:rFonts w:asciiTheme="majorBidi" w:hAnsiTheme="majorBidi" w:cstheme="majorBidi"/>
          <w:b/>
          <w:bCs/>
          <w:sz w:val="32"/>
          <w:szCs w:val="32"/>
          <w:lang w:val="en-US"/>
        </w:rPr>
        <w:t>16</w:t>
      </w:r>
      <w:r w:rsidR="00C716E6">
        <w:rPr>
          <w:rFonts w:asciiTheme="majorBidi" w:hAnsiTheme="majorBidi" w:cstheme="majorBidi"/>
          <w:b/>
          <w:bCs/>
          <w:sz w:val="32"/>
          <w:szCs w:val="32"/>
          <w:lang w:val="en-US"/>
        </w:rPr>
        <w:t>.</w:t>
      </w:r>
      <w:r w:rsidR="00C716E6">
        <w:rPr>
          <w:rFonts w:asciiTheme="majorBidi" w:hAnsiTheme="majorBidi" w:cstheme="majorBidi"/>
          <w:b/>
          <w:bCs/>
          <w:sz w:val="32"/>
          <w:szCs w:val="32"/>
          <w:lang w:val="en-US"/>
        </w:rPr>
        <w:tab/>
      </w:r>
      <w:r w:rsidR="007C5B05" w:rsidRPr="000E7396">
        <w:rPr>
          <w:rFonts w:asciiTheme="majorBidi" w:hAnsiTheme="majorBidi" w:cstheme="majorBidi"/>
          <w:b/>
          <w:bCs/>
          <w:sz w:val="32"/>
          <w:szCs w:val="32"/>
          <w:cs/>
          <w:lang w:val="en-US"/>
        </w:rPr>
        <w:t xml:space="preserve">เงินลงทุนในบริษัทร่วม </w:t>
      </w:r>
    </w:p>
    <w:p w:rsidR="007C5B05" w:rsidRPr="000E7396" w:rsidRDefault="00B30C02" w:rsidP="00F42975">
      <w:pPr>
        <w:ind w:left="990" w:right="72" w:hanging="540"/>
        <w:jc w:val="thaiDistribute"/>
        <w:rPr>
          <w:rFonts w:asciiTheme="majorBidi" w:eastAsia="Cordia New" w:hAnsiTheme="majorBidi" w:cstheme="majorBidi"/>
          <w:sz w:val="32"/>
          <w:szCs w:val="32"/>
          <w:lang w:val="en-US" w:eastAsia="zh-CN"/>
        </w:rPr>
      </w:pPr>
      <w:r w:rsidRPr="00B30C02">
        <w:rPr>
          <w:rFonts w:asciiTheme="majorBidi" w:eastAsia="Cordia New" w:hAnsiTheme="majorBidi" w:cstheme="majorBidi"/>
          <w:sz w:val="32"/>
          <w:szCs w:val="32"/>
          <w:lang w:val="en-US" w:eastAsia="zh-CN"/>
        </w:rPr>
        <w:t>16</w:t>
      </w:r>
      <w:r w:rsidR="007C5B05" w:rsidRPr="000E7396">
        <w:rPr>
          <w:rFonts w:asciiTheme="majorBidi" w:eastAsia="Cordia New" w:hAnsiTheme="majorBidi" w:cstheme="majorBidi"/>
          <w:sz w:val="32"/>
          <w:szCs w:val="32"/>
          <w:cs/>
          <w:lang w:val="en-US" w:eastAsia="zh-CN"/>
        </w:rPr>
        <w:t>.</w:t>
      </w:r>
      <w:r w:rsidRPr="00B30C02">
        <w:rPr>
          <w:rFonts w:asciiTheme="majorBidi" w:eastAsia="Cordia New" w:hAnsiTheme="majorBidi" w:cstheme="majorBidi"/>
          <w:sz w:val="32"/>
          <w:szCs w:val="32"/>
          <w:lang w:val="en-US" w:eastAsia="zh-CN"/>
        </w:rPr>
        <w:t>1</w:t>
      </w:r>
      <w:r w:rsidR="007C5B05" w:rsidRPr="000E7396">
        <w:rPr>
          <w:rFonts w:asciiTheme="majorBidi" w:eastAsia="Cordia New" w:hAnsiTheme="majorBidi" w:cstheme="majorBidi"/>
          <w:sz w:val="32"/>
          <w:szCs w:val="32"/>
          <w:cs/>
          <w:lang w:val="en-US" w:eastAsia="zh-CN"/>
        </w:rPr>
        <w:tab/>
        <w:t xml:space="preserve">เงินลงทุนในบริษัทร่วม ณ วันที่ </w:t>
      </w:r>
      <w:r w:rsidRPr="00B30C02">
        <w:rPr>
          <w:rFonts w:asciiTheme="majorBidi" w:eastAsia="Cordia New" w:hAnsiTheme="majorBidi" w:cstheme="majorBidi"/>
          <w:sz w:val="32"/>
          <w:szCs w:val="32"/>
          <w:lang w:val="en-US" w:eastAsia="zh-CN"/>
        </w:rPr>
        <w:t>31</w:t>
      </w:r>
      <w:r w:rsidR="007C5B05" w:rsidRPr="000E7396">
        <w:rPr>
          <w:rFonts w:asciiTheme="majorBidi" w:eastAsia="Cordia New" w:hAnsiTheme="majorBidi" w:cstheme="majorBidi"/>
          <w:sz w:val="32"/>
          <w:szCs w:val="32"/>
          <w:cs/>
          <w:lang w:val="en-US" w:eastAsia="zh-CN"/>
        </w:rPr>
        <w:t xml:space="preserve"> ธันวาคม ประกอบด้วย</w:t>
      </w:r>
    </w:p>
    <w:p w:rsidR="007C5B05" w:rsidRPr="000E7396" w:rsidRDefault="004A21B1" w:rsidP="00FF2F0E">
      <w:pPr>
        <w:ind w:left="1281" w:right="90" w:hanging="734"/>
        <w:jc w:val="right"/>
        <w:rPr>
          <w:rFonts w:asciiTheme="majorBidi" w:eastAsia="Cordia New" w:hAnsiTheme="majorBidi" w:cstheme="majorBidi"/>
          <w:b/>
          <w:bCs/>
          <w:sz w:val="18"/>
          <w:szCs w:val="18"/>
          <w:cs/>
          <w:lang w:val="en-US" w:eastAsia="zh-CN"/>
        </w:rPr>
      </w:pPr>
      <w:r w:rsidRPr="000E7396">
        <w:rPr>
          <w:rFonts w:asciiTheme="majorBidi" w:hAnsiTheme="majorBidi" w:cstheme="majorBidi"/>
          <w:b/>
          <w:bCs/>
          <w:sz w:val="16"/>
          <w:szCs w:val="16"/>
          <w:cs/>
        </w:rPr>
        <w:t xml:space="preserve">          </w:t>
      </w:r>
      <w:r w:rsidR="007C5B05" w:rsidRPr="000E7396">
        <w:rPr>
          <w:rFonts w:asciiTheme="majorBidi" w:hAnsiTheme="majorBidi" w:cstheme="majorBidi"/>
          <w:b/>
          <w:bCs/>
          <w:sz w:val="18"/>
          <w:szCs w:val="18"/>
          <w:cs/>
        </w:rPr>
        <w:t>หน่วย: พันบาท</w:t>
      </w:r>
    </w:p>
    <w:tbl>
      <w:tblPr>
        <w:tblW w:w="8559" w:type="dxa"/>
        <w:tblInd w:w="634" w:type="dxa"/>
        <w:tblLayout w:type="fixed"/>
        <w:tblCellMar>
          <w:left w:w="0" w:type="dxa"/>
          <w:right w:w="0" w:type="dxa"/>
        </w:tblCellMar>
        <w:tblLook w:val="0000" w:firstRow="0" w:lastRow="0" w:firstColumn="0" w:lastColumn="0" w:noHBand="0" w:noVBand="0"/>
      </w:tblPr>
      <w:tblGrid>
        <w:gridCol w:w="1899"/>
        <w:gridCol w:w="630"/>
        <w:gridCol w:w="95"/>
        <w:gridCol w:w="625"/>
        <w:gridCol w:w="90"/>
        <w:gridCol w:w="540"/>
        <w:gridCol w:w="90"/>
        <w:gridCol w:w="540"/>
        <w:gridCol w:w="90"/>
        <w:gridCol w:w="630"/>
        <w:gridCol w:w="90"/>
        <w:gridCol w:w="630"/>
        <w:gridCol w:w="90"/>
        <w:gridCol w:w="630"/>
        <w:gridCol w:w="90"/>
        <w:gridCol w:w="540"/>
        <w:gridCol w:w="90"/>
        <w:gridCol w:w="540"/>
        <w:gridCol w:w="90"/>
        <w:gridCol w:w="540"/>
      </w:tblGrid>
      <w:tr w:rsidR="00ED0787" w:rsidRPr="000E7396" w:rsidTr="009B7778">
        <w:trPr>
          <w:cantSplit/>
        </w:trPr>
        <w:tc>
          <w:tcPr>
            <w:tcW w:w="1899" w:type="dxa"/>
          </w:tcPr>
          <w:p w:rsidR="00ED0787" w:rsidRPr="000E7396" w:rsidRDefault="00ED0787" w:rsidP="00FD7E40">
            <w:pPr>
              <w:ind w:right="-16"/>
              <w:jc w:val="center"/>
              <w:rPr>
                <w:rFonts w:asciiTheme="majorBidi" w:hAnsiTheme="majorBidi" w:cstheme="majorBidi"/>
                <w:b/>
                <w:bCs/>
                <w:sz w:val="18"/>
                <w:szCs w:val="18"/>
                <w:cs/>
              </w:rPr>
            </w:pPr>
          </w:p>
        </w:tc>
        <w:tc>
          <w:tcPr>
            <w:tcW w:w="6660" w:type="dxa"/>
            <w:gridSpan w:val="19"/>
            <w:tcBorders>
              <w:bottom w:val="single" w:sz="4" w:space="0" w:color="auto"/>
            </w:tcBorders>
          </w:tcPr>
          <w:p w:rsidR="00ED0787" w:rsidRPr="000E7396" w:rsidRDefault="00ED0787"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งบการเงินรวม</w:t>
            </w:r>
          </w:p>
        </w:tc>
      </w:tr>
      <w:tr w:rsidR="00C11917" w:rsidRPr="000E7396" w:rsidTr="009B7778">
        <w:trPr>
          <w:cantSplit/>
        </w:trPr>
        <w:tc>
          <w:tcPr>
            <w:tcW w:w="1899" w:type="dxa"/>
          </w:tcPr>
          <w:p w:rsidR="00C11917" w:rsidRPr="000E7396" w:rsidRDefault="00293858"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บริษัท</w:t>
            </w:r>
            <w:r w:rsidR="002069D3">
              <w:rPr>
                <w:rFonts w:asciiTheme="majorBidi" w:hAnsiTheme="majorBidi" w:cstheme="majorBidi" w:hint="cs"/>
                <w:b/>
                <w:bCs/>
                <w:sz w:val="18"/>
                <w:szCs w:val="18"/>
                <w:cs/>
              </w:rPr>
              <w:t>ร่วม</w:t>
            </w:r>
          </w:p>
        </w:tc>
        <w:tc>
          <w:tcPr>
            <w:tcW w:w="1350" w:type="dxa"/>
            <w:gridSpan w:val="3"/>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ทุนที่ชำระแล้ว</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pacing w:val="-4"/>
                <w:sz w:val="18"/>
                <w:szCs w:val="18"/>
                <w:cs/>
              </w:rPr>
            </w:pPr>
          </w:p>
        </w:tc>
        <w:tc>
          <w:tcPr>
            <w:tcW w:w="1170" w:type="dxa"/>
            <w:gridSpan w:val="3"/>
            <w:tcBorders>
              <w:top w:val="single" w:sz="4" w:space="0" w:color="auto"/>
            </w:tcBorders>
          </w:tcPr>
          <w:p w:rsidR="00C11917" w:rsidRPr="000E7396" w:rsidRDefault="00C11917" w:rsidP="00122A38">
            <w:pPr>
              <w:ind w:right="-16"/>
              <w:jc w:val="center"/>
              <w:rPr>
                <w:rFonts w:asciiTheme="majorBidi" w:hAnsiTheme="majorBidi" w:cstheme="majorBidi"/>
                <w:b/>
                <w:bCs/>
                <w:sz w:val="18"/>
                <w:szCs w:val="18"/>
                <w:cs/>
              </w:rPr>
            </w:pPr>
            <w:r w:rsidRPr="000E7396">
              <w:rPr>
                <w:rFonts w:asciiTheme="majorBidi" w:hAnsiTheme="majorBidi" w:cstheme="majorBidi"/>
                <w:b/>
                <w:bCs/>
                <w:spacing w:val="-4"/>
                <w:sz w:val="18"/>
                <w:szCs w:val="18"/>
                <w:cs/>
              </w:rPr>
              <w:t>สัดส่วนการลงทุน</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350" w:type="dxa"/>
            <w:gridSpan w:val="3"/>
            <w:tcBorders>
              <w:top w:val="single" w:sz="4" w:space="0" w:color="auto"/>
            </w:tcBorders>
          </w:tcPr>
          <w:p w:rsidR="00600E62" w:rsidRPr="000E7396" w:rsidRDefault="00C11917" w:rsidP="00122A38">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ราคาทุน</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260" w:type="dxa"/>
            <w:gridSpan w:val="3"/>
            <w:tcBorders>
              <w:top w:val="single" w:sz="4" w:space="0" w:color="auto"/>
            </w:tcBorders>
          </w:tcPr>
          <w:p w:rsidR="00600E62" w:rsidRPr="000E7396" w:rsidRDefault="003230BF" w:rsidP="00122A38">
            <w:pPr>
              <w:ind w:right="-16"/>
              <w:jc w:val="center"/>
              <w:rPr>
                <w:rFonts w:asciiTheme="majorBidi" w:hAnsiTheme="majorBidi" w:cstheme="majorBidi"/>
                <w:b/>
                <w:bCs/>
                <w:sz w:val="18"/>
                <w:szCs w:val="18"/>
                <w:cs/>
                <w:lang w:val="en-US"/>
              </w:rPr>
            </w:pPr>
            <w:r w:rsidRPr="000E7396">
              <w:rPr>
                <w:rFonts w:asciiTheme="majorBidi" w:hAnsiTheme="majorBidi" w:cstheme="majorBidi"/>
                <w:b/>
                <w:bCs/>
                <w:sz w:val="18"/>
                <w:szCs w:val="18"/>
                <w:cs/>
              </w:rPr>
              <w:t>มูลค่า</w:t>
            </w:r>
            <w:r w:rsidR="00C11917" w:rsidRPr="000E7396">
              <w:rPr>
                <w:rFonts w:asciiTheme="majorBidi" w:hAnsiTheme="majorBidi" w:cstheme="majorBidi"/>
                <w:b/>
                <w:bCs/>
                <w:sz w:val="18"/>
                <w:szCs w:val="18"/>
                <w:cs/>
              </w:rPr>
              <w:t>ตาม</w:t>
            </w:r>
            <w:r w:rsidR="007A5AA5" w:rsidRPr="000E7396">
              <w:rPr>
                <w:rFonts w:asciiTheme="majorBidi" w:hAnsiTheme="majorBidi" w:cstheme="majorBidi"/>
                <w:b/>
                <w:bCs/>
                <w:sz w:val="18"/>
                <w:szCs w:val="18"/>
                <w:cs/>
              </w:rPr>
              <w:t>วิธีส่วนได้เสีย</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170" w:type="dxa"/>
            <w:gridSpan w:val="3"/>
            <w:tcBorders>
              <w:top w:val="single" w:sz="4" w:space="0" w:color="auto"/>
            </w:tcBorders>
          </w:tcPr>
          <w:p w:rsidR="00C11917" w:rsidRPr="000E7396" w:rsidRDefault="00C11917" w:rsidP="00122A38">
            <w:pPr>
              <w:ind w:right="-16"/>
              <w:jc w:val="center"/>
              <w:rPr>
                <w:rFonts w:asciiTheme="majorBidi" w:hAnsiTheme="majorBidi" w:cstheme="majorBidi"/>
                <w:b/>
                <w:bCs/>
                <w:sz w:val="18"/>
                <w:szCs w:val="18"/>
                <w:cs/>
                <w:lang w:val="en-US"/>
              </w:rPr>
            </w:pPr>
            <w:r w:rsidRPr="000E7396">
              <w:rPr>
                <w:rFonts w:asciiTheme="majorBidi" w:hAnsiTheme="majorBidi" w:cstheme="majorBidi"/>
                <w:b/>
                <w:bCs/>
                <w:sz w:val="18"/>
                <w:szCs w:val="18"/>
                <w:cs/>
              </w:rPr>
              <w:t xml:space="preserve">เงินปันผลสำหรับปี </w:t>
            </w:r>
          </w:p>
        </w:tc>
      </w:tr>
      <w:tr w:rsidR="00122A38" w:rsidRPr="000E7396" w:rsidTr="009B7778">
        <w:trPr>
          <w:cantSplit/>
        </w:trPr>
        <w:tc>
          <w:tcPr>
            <w:tcW w:w="1899"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Pr>
          <w:p w:rsidR="00122A38" w:rsidRPr="000E7396" w:rsidRDefault="00122A38" w:rsidP="00FD7E40">
            <w:pPr>
              <w:ind w:right="-16"/>
              <w:jc w:val="center"/>
              <w:rPr>
                <w:rFonts w:asciiTheme="majorBidi" w:hAnsiTheme="majorBidi" w:cstheme="majorBidi"/>
                <w:b/>
                <w:bCs/>
                <w:sz w:val="18"/>
                <w:szCs w:val="18"/>
                <w:cs/>
              </w:rPr>
            </w:pPr>
          </w:p>
        </w:tc>
        <w:tc>
          <w:tcPr>
            <w:tcW w:w="90" w:type="dxa"/>
          </w:tcPr>
          <w:p w:rsidR="00122A38" w:rsidRPr="000E7396" w:rsidRDefault="00122A38" w:rsidP="00FD7E40">
            <w:pPr>
              <w:ind w:right="-16"/>
              <w:jc w:val="center"/>
              <w:rPr>
                <w:rFonts w:asciiTheme="majorBidi" w:hAnsiTheme="majorBidi" w:cstheme="majorBidi"/>
                <w:b/>
                <w:bCs/>
                <w:spacing w:val="-4"/>
                <w:sz w:val="18"/>
                <w:szCs w:val="18"/>
                <w:cs/>
              </w:rPr>
            </w:pPr>
          </w:p>
        </w:tc>
        <w:tc>
          <w:tcPr>
            <w:tcW w:w="1170" w:type="dxa"/>
            <w:gridSpan w:val="3"/>
          </w:tcPr>
          <w:p w:rsidR="00122A38" w:rsidRPr="000E7396" w:rsidRDefault="00122A38" w:rsidP="00C11917">
            <w:pPr>
              <w:ind w:right="-16"/>
              <w:jc w:val="center"/>
              <w:rPr>
                <w:rFonts w:asciiTheme="majorBidi" w:hAnsiTheme="majorBidi" w:cstheme="majorBidi"/>
                <w:b/>
                <w:bCs/>
                <w:spacing w:val="-4"/>
                <w:sz w:val="18"/>
                <w:szCs w:val="18"/>
                <w:cs/>
              </w:rPr>
            </w:pPr>
            <w:r w:rsidRPr="000E7396">
              <w:rPr>
                <w:rFonts w:asciiTheme="majorBidi" w:hAnsiTheme="majorBidi" w:cstheme="majorBidi"/>
                <w:b/>
                <w:bCs/>
                <w:spacing w:val="-4"/>
                <w:sz w:val="18"/>
                <w:szCs w:val="18"/>
                <w:cs/>
              </w:rPr>
              <w:t>(ร้อยละ)</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Pr>
          <w:p w:rsidR="00122A38" w:rsidRPr="000E7396" w:rsidRDefault="00390B85"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ณ วันที่</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260" w:type="dxa"/>
            <w:gridSpan w:val="3"/>
          </w:tcPr>
          <w:p w:rsidR="00122A38" w:rsidRPr="000E7396" w:rsidRDefault="00390B85"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ณ วันที่</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170" w:type="dxa"/>
            <w:gridSpan w:val="3"/>
          </w:tcPr>
          <w:p w:rsidR="00122A38" w:rsidRPr="000E7396" w:rsidRDefault="00122A38" w:rsidP="00122A38">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สิ้นสุดวันที่</w:t>
            </w:r>
          </w:p>
        </w:tc>
      </w:tr>
      <w:tr w:rsidR="00122A38" w:rsidRPr="000E7396" w:rsidTr="009B7778">
        <w:trPr>
          <w:cantSplit/>
        </w:trPr>
        <w:tc>
          <w:tcPr>
            <w:tcW w:w="1899"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Borders>
              <w:bottom w:val="single" w:sz="4" w:space="0" w:color="auto"/>
            </w:tcBorders>
          </w:tcPr>
          <w:p w:rsidR="00122A38" w:rsidRPr="000E7396" w:rsidRDefault="00122A38" w:rsidP="00FD7E40">
            <w:pPr>
              <w:ind w:right="-16"/>
              <w:jc w:val="center"/>
              <w:rPr>
                <w:rFonts w:asciiTheme="majorBidi" w:hAnsiTheme="majorBidi" w:cstheme="majorBidi"/>
                <w:b/>
                <w:bCs/>
                <w:sz w:val="18"/>
                <w:szCs w:val="18"/>
                <w:cs/>
              </w:rPr>
            </w:pPr>
          </w:p>
        </w:tc>
        <w:tc>
          <w:tcPr>
            <w:tcW w:w="90" w:type="dxa"/>
          </w:tcPr>
          <w:p w:rsidR="00122A38" w:rsidRPr="000E7396" w:rsidRDefault="00122A38" w:rsidP="00FD7E40">
            <w:pPr>
              <w:ind w:right="-16"/>
              <w:jc w:val="center"/>
              <w:rPr>
                <w:rFonts w:asciiTheme="majorBidi" w:hAnsiTheme="majorBidi" w:cstheme="majorBidi"/>
                <w:b/>
                <w:bCs/>
                <w:spacing w:val="-4"/>
                <w:sz w:val="18"/>
                <w:szCs w:val="18"/>
                <w:cs/>
              </w:rPr>
            </w:pPr>
          </w:p>
        </w:tc>
        <w:tc>
          <w:tcPr>
            <w:tcW w:w="1170" w:type="dxa"/>
            <w:gridSpan w:val="3"/>
            <w:tcBorders>
              <w:bottom w:val="single" w:sz="4" w:space="0" w:color="auto"/>
            </w:tcBorders>
          </w:tcPr>
          <w:p w:rsidR="00122A38" w:rsidRPr="000E7396" w:rsidRDefault="00122A38" w:rsidP="00C11917">
            <w:pPr>
              <w:ind w:right="-16"/>
              <w:jc w:val="center"/>
              <w:rPr>
                <w:rFonts w:asciiTheme="majorBidi" w:hAnsiTheme="majorBidi" w:cstheme="majorBidi"/>
                <w:b/>
                <w:bCs/>
                <w:spacing w:val="-4"/>
                <w:sz w:val="18"/>
                <w:szCs w:val="18"/>
                <w:cs/>
              </w:rPr>
            </w:pP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Borders>
              <w:bottom w:val="single" w:sz="4" w:space="0" w:color="auto"/>
            </w:tcBorders>
          </w:tcPr>
          <w:p w:rsidR="00122A38" w:rsidRPr="000E7396" w:rsidRDefault="00B30C02" w:rsidP="00FD7E40">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31</w:t>
            </w:r>
            <w:r w:rsidR="00122A38" w:rsidRPr="000E7396">
              <w:rPr>
                <w:rFonts w:asciiTheme="majorBidi" w:hAnsiTheme="majorBidi" w:cstheme="majorBidi"/>
                <w:b/>
                <w:bCs/>
                <w:sz w:val="18"/>
                <w:szCs w:val="18"/>
                <w:lang w:val="en-US"/>
              </w:rPr>
              <w:t xml:space="preserve"> </w:t>
            </w:r>
            <w:r w:rsidR="00122A38" w:rsidRPr="000E7396">
              <w:rPr>
                <w:rFonts w:asciiTheme="majorBidi" w:hAnsiTheme="majorBidi" w:cstheme="majorBidi"/>
                <w:b/>
                <w:bCs/>
                <w:sz w:val="18"/>
                <w:szCs w:val="18"/>
                <w:cs/>
                <w:lang w:val="en-US"/>
              </w:rPr>
              <w:t>ธันวาคม</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260" w:type="dxa"/>
            <w:gridSpan w:val="3"/>
            <w:tcBorders>
              <w:bottom w:val="single" w:sz="4" w:space="0" w:color="auto"/>
            </w:tcBorders>
          </w:tcPr>
          <w:p w:rsidR="00122A38" w:rsidRPr="000E7396" w:rsidRDefault="00B30C02" w:rsidP="00FD7E40">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31</w:t>
            </w:r>
            <w:r w:rsidR="00122A38" w:rsidRPr="000E7396">
              <w:rPr>
                <w:rFonts w:asciiTheme="majorBidi" w:hAnsiTheme="majorBidi" w:cstheme="majorBidi"/>
                <w:b/>
                <w:bCs/>
                <w:sz w:val="18"/>
                <w:szCs w:val="18"/>
                <w:lang w:val="en-US"/>
              </w:rPr>
              <w:t xml:space="preserve"> </w:t>
            </w:r>
            <w:r w:rsidR="00122A38" w:rsidRPr="000E7396">
              <w:rPr>
                <w:rFonts w:asciiTheme="majorBidi" w:hAnsiTheme="majorBidi" w:cstheme="majorBidi"/>
                <w:b/>
                <w:bCs/>
                <w:sz w:val="18"/>
                <w:szCs w:val="18"/>
                <w:cs/>
                <w:lang w:val="en-US"/>
              </w:rPr>
              <w:t>ธันวาคม</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170" w:type="dxa"/>
            <w:gridSpan w:val="3"/>
            <w:tcBorders>
              <w:bottom w:val="single" w:sz="4" w:space="0" w:color="auto"/>
            </w:tcBorders>
          </w:tcPr>
          <w:p w:rsidR="00122A38" w:rsidRPr="000E7396" w:rsidRDefault="00B30C02" w:rsidP="00FD7E40">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31</w:t>
            </w:r>
            <w:r w:rsidR="00122A38" w:rsidRPr="000E7396">
              <w:rPr>
                <w:rFonts w:asciiTheme="majorBidi" w:hAnsiTheme="majorBidi" w:cstheme="majorBidi"/>
                <w:b/>
                <w:bCs/>
                <w:sz w:val="18"/>
                <w:szCs w:val="18"/>
                <w:lang w:val="en-US"/>
              </w:rPr>
              <w:t xml:space="preserve"> </w:t>
            </w:r>
            <w:r w:rsidR="00122A38" w:rsidRPr="000E7396">
              <w:rPr>
                <w:rFonts w:asciiTheme="majorBidi" w:hAnsiTheme="majorBidi" w:cstheme="majorBidi"/>
                <w:b/>
                <w:bCs/>
                <w:sz w:val="18"/>
                <w:szCs w:val="18"/>
                <w:cs/>
                <w:lang w:val="en-US"/>
              </w:rPr>
              <w:t>ธันวาคม</w:t>
            </w:r>
          </w:p>
        </w:tc>
      </w:tr>
      <w:tr w:rsidR="000B5818" w:rsidRPr="000E7396" w:rsidTr="009B7778">
        <w:trPr>
          <w:cantSplit/>
        </w:trPr>
        <w:tc>
          <w:tcPr>
            <w:tcW w:w="1899" w:type="dxa"/>
          </w:tcPr>
          <w:p w:rsidR="000B5818" w:rsidRPr="000E7396" w:rsidRDefault="000B5818" w:rsidP="000B5818">
            <w:pPr>
              <w:ind w:right="-16"/>
              <w:jc w:val="thaiDistribute"/>
              <w:rPr>
                <w:rFonts w:asciiTheme="majorBidi" w:hAnsiTheme="majorBidi" w:cstheme="majorBidi"/>
                <w:b/>
                <w:bCs/>
                <w:sz w:val="18"/>
                <w:szCs w:val="18"/>
                <w:cs/>
              </w:rPr>
            </w:pPr>
          </w:p>
        </w:tc>
        <w:tc>
          <w:tcPr>
            <w:tcW w:w="63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95"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625"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90" w:type="dxa"/>
          </w:tcPr>
          <w:p w:rsidR="000B5818" w:rsidRPr="000E7396" w:rsidRDefault="000B5818" w:rsidP="000B5818">
            <w:pPr>
              <w:ind w:right="-16"/>
              <w:jc w:val="center"/>
              <w:rPr>
                <w:rFonts w:asciiTheme="majorBidi" w:hAnsiTheme="majorBidi" w:cstheme="majorBidi"/>
                <w:b/>
                <w:bCs/>
                <w:spacing w:val="-4"/>
                <w:sz w:val="18"/>
                <w:szCs w:val="18"/>
                <w:cs/>
              </w:rPr>
            </w:pPr>
          </w:p>
        </w:tc>
        <w:tc>
          <w:tcPr>
            <w:tcW w:w="54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90"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54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90" w:type="dxa"/>
          </w:tcPr>
          <w:p w:rsidR="000B5818" w:rsidRPr="000E7396" w:rsidRDefault="000B5818" w:rsidP="000B5818">
            <w:pPr>
              <w:tabs>
                <w:tab w:val="decimal" w:pos="527"/>
              </w:tabs>
              <w:ind w:right="-16"/>
              <w:rPr>
                <w:rFonts w:asciiTheme="majorBidi" w:hAnsiTheme="majorBidi" w:cstheme="majorBidi"/>
                <w:b/>
                <w:bCs/>
                <w:sz w:val="18"/>
                <w:szCs w:val="18"/>
                <w:lang w:val="en-US"/>
              </w:rPr>
            </w:pPr>
          </w:p>
        </w:tc>
        <w:tc>
          <w:tcPr>
            <w:tcW w:w="63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90"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63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90" w:type="dxa"/>
          </w:tcPr>
          <w:p w:rsidR="000B5818" w:rsidRPr="000E7396" w:rsidRDefault="000B5818" w:rsidP="000B5818">
            <w:pPr>
              <w:ind w:right="-16"/>
              <w:jc w:val="center"/>
              <w:rPr>
                <w:rFonts w:asciiTheme="majorBidi" w:hAnsiTheme="majorBidi" w:cstheme="majorBidi"/>
                <w:b/>
                <w:bCs/>
                <w:sz w:val="18"/>
                <w:szCs w:val="18"/>
                <w:cs/>
              </w:rPr>
            </w:pPr>
          </w:p>
        </w:tc>
        <w:tc>
          <w:tcPr>
            <w:tcW w:w="63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90"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54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90" w:type="dxa"/>
          </w:tcPr>
          <w:p w:rsidR="000B5818" w:rsidRPr="000E7396" w:rsidRDefault="000B5818" w:rsidP="000B5818">
            <w:pPr>
              <w:ind w:right="-16"/>
              <w:jc w:val="center"/>
              <w:rPr>
                <w:rFonts w:asciiTheme="majorBidi" w:hAnsiTheme="majorBidi" w:cstheme="majorBidi"/>
                <w:b/>
                <w:bCs/>
                <w:sz w:val="18"/>
                <w:szCs w:val="18"/>
                <w:cs/>
              </w:rPr>
            </w:pPr>
          </w:p>
        </w:tc>
        <w:tc>
          <w:tcPr>
            <w:tcW w:w="54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90"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540"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r>
      <w:tr w:rsidR="00C11917" w:rsidRPr="000E7396" w:rsidTr="009B7778">
        <w:trPr>
          <w:cantSplit/>
        </w:trPr>
        <w:tc>
          <w:tcPr>
            <w:tcW w:w="1899" w:type="dxa"/>
          </w:tcPr>
          <w:p w:rsidR="00C11917" w:rsidRPr="000E7396" w:rsidRDefault="00C11917" w:rsidP="001535C6">
            <w:pPr>
              <w:spacing w:line="240" w:lineRule="exact"/>
              <w:ind w:right="-14"/>
              <w:jc w:val="thaiDistribute"/>
              <w:rPr>
                <w:rFonts w:asciiTheme="majorBidi" w:hAnsiTheme="majorBidi" w:cstheme="majorBidi"/>
                <w:b/>
                <w:bCs/>
                <w:sz w:val="18"/>
                <w:szCs w:val="18"/>
                <w:cs/>
              </w:rPr>
            </w:pPr>
          </w:p>
        </w:tc>
        <w:tc>
          <w:tcPr>
            <w:tcW w:w="63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5"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625"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pacing w:val="-4"/>
                <w:sz w:val="18"/>
                <w:szCs w:val="18"/>
                <w:c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c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c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cs/>
              </w:rPr>
            </w:pPr>
          </w:p>
        </w:tc>
        <w:tc>
          <w:tcPr>
            <w:tcW w:w="54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c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r>
      <w:tr w:rsidR="00A12939" w:rsidRPr="000E7396" w:rsidTr="009B7778">
        <w:trPr>
          <w:cantSplit/>
        </w:trPr>
        <w:tc>
          <w:tcPr>
            <w:tcW w:w="1899" w:type="dxa"/>
          </w:tcPr>
          <w:p w:rsidR="00A12939" w:rsidRPr="000E7396" w:rsidRDefault="00A12939" w:rsidP="00A12939">
            <w:pPr>
              <w:ind w:left="108"/>
              <w:rPr>
                <w:rFonts w:asciiTheme="majorBidi" w:hAnsiTheme="majorBidi" w:cstheme="majorBidi"/>
                <w:sz w:val="18"/>
                <w:szCs w:val="18"/>
                <w:cs/>
              </w:rPr>
            </w:pPr>
            <w:r w:rsidRPr="000E7396">
              <w:rPr>
                <w:rFonts w:asciiTheme="majorBidi" w:hAnsiTheme="majorBidi" w:cstheme="majorBidi"/>
                <w:sz w:val="18"/>
                <w:szCs w:val="18"/>
                <w:cs/>
              </w:rPr>
              <w:t xml:space="preserve">กองทุนรวมอสังหาริมทรัพย์บางกอก </w:t>
            </w:r>
          </w:p>
        </w:tc>
        <w:tc>
          <w:tcPr>
            <w:tcW w:w="630" w:type="dxa"/>
          </w:tcPr>
          <w:p w:rsidR="00A12939" w:rsidRPr="000E7396" w:rsidRDefault="00A12939" w:rsidP="00A12939">
            <w:pPr>
              <w:ind w:left="-196" w:right="-264"/>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95" w:type="dxa"/>
          </w:tcPr>
          <w:p w:rsidR="00A12939" w:rsidRPr="000E7396" w:rsidRDefault="00A12939" w:rsidP="00A12939">
            <w:pPr>
              <w:snapToGrid w:val="0"/>
              <w:ind w:left="-432" w:right="35" w:hanging="702"/>
              <w:jc w:val="right"/>
              <w:rPr>
                <w:rFonts w:asciiTheme="majorBidi" w:hAnsiTheme="majorBidi" w:cstheme="majorBidi"/>
                <w:sz w:val="18"/>
                <w:szCs w:val="18"/>
                <w:lang w:val="en-US"/>
              </w:rPr>
            </w:pPr>
          </w:p>
        </w:tc>
        <w:tc>
          <w:tcPr>
            <w:tcW w:w="625" w:type="dxa"/>
          </w:tcPr>
          <w:p w:rsidR="00A12939" w:rsidRPr="000E7396" w:rsidRDefault="00B30C02" w:rsidP="00A12939">
            <w:pPr>
              <w:tabs>
                <w:tab w:val="decimal" w:pos="575"/>
              </w:tabs>
              <w:snapToGrid w:val="0"/>
              <w:ind w:left="-432" w:right="-362" w:hanging="702"/>
              <w:rPr>
                <w:rFonts w:asciiTheme="majorBidi" w:hAnsiTheme="majorBidi" w:cstheme="majorBidi"/>
                <w:sz w:val="18"/>
                <w:szCs w:val="18"/>
                <w:cs/>
                <w:lang w:val="en-US"/>
              </w:rPr>
            </w:pPr>
            <w:r w:rsidRPr="00B30C02">
              <w:rPr>
                <w:rFonts w:asciiTheme="majorBidi" w:hAnsiTheme="majorBidi" w:cstheme="majorBidi"/>
                <w:sz w:val="18"/>
                <w:szCs w:val="18"/>
                <w:lang w:val="en-US"/>
              </w:rPr>
              <w:t>1</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p>
        </w:tc>
        <w:tc>
          <w:tcPr>
            <w:tcW w:w="90" w:type="dxa"/>
          </w:tcPr>
          <w:p w:rsidR="00A12939" w:rsidRPr="000E7396" w:rsidRDefault="00A12939" w:rsidP="00A12939">
            <w:pPr>
              <w:ind w:left="-436" w:right="-534"/>
              <w:jc w:val="center"/>
              <w:rPr>
                <w:rFonts w:asciiTheme="majorBidi" w:hAnsiTheme="majorBidi" w:cstheme="majorBidi"/>
                <w:sz w:val="18"/>
                <w:szCs w:val="18"/>
                <w:lang w:val="en-US"/>
              </w:rPr>
            </w:pPr>
          </w:p>
        </w:tc>
        <w:tc>
          <w:tcPr>
            <w:tcW w:w="540" w:type="dxa"/>
          </w:tcPr>
          <w:p w:rsidR="00A12939" w:rsidRPr="000E7396" w:rsidRDefault="00A12939" w:rsidP="00A12939">
            <w:pPr>
              <w:ind w:left="-436" w:right="-534"/>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90" w:type="dxa"/>
          </w:tcPr>
          <w:p w:rsidR="00A12939" w:rsidRPr="000E7396" w:rsidRDefault="00A12939" w:rsidP="00A12939">
            <w:pPr>
              <w:ind w:left="-436" w:right="-534"/>
              <w:jc w:val="center"/>
              <w:rPr>
                <w:rFonts w:asciiTheme="majorBidi" w:hAnsiTheme="majorBidi" w:cstheme="majorBidi"/>
                <w:sz w:val="18"/>
                <w:szCs w:val="18"/>
                <w:lang w:val="en-US"/>
              </w:rPr>
            </w:pPr>
          </w:p>
        </w:tc>
        <w:tc>
          <w:tcPr>
            <w:tcW w:w="540" w:type="dxa"/>
          </w:tcPr>
          <w:p w:rsidR="00A12939" w:rsidRPr="000E7396" w:rsidRDefault="00B30C02" w:rsidP="00A12939">
            <w:pPr>
              <w:ind w:left="-436" w:right="-534"/>
              <w:jc w:val="center"/>
              <w:rPr>
                <w:rFonts w:asciiTheme="majorBidi" w:hAnsiTheme="majorBidi" w:cstheme="majorBidi"/>
                <w:sz w:val="18"/>
                <w:szCs w:val="18"/>
                <w:lang w:val="en-US"/>
              </w:rPr>
            </w:pPr>
            <w:r w:rsidRPr="00B30C02">
              <w:rPr>
                <w:rFonts w:asciiTheme="majorBidi" w:hAnsiTheme="majorBidi" w:cstheme="majorBidi"/>
                <w:sz w:val="18"/>
                <w:szCs w:val="18"/>
                <w:lang w:val="en-US"/>
              </w:rPr>
              <w:t>33</w:t>
            </w:r>
          </w:p>
        </w:tc>
        <w:tc>
          <w:tcPr>
            <w:tcW w:w="90" w:type="dxa"/>
          </w:tcPr>
          <w:p w:rsidR="00A12939" w:rsidRPr="000E7396" w:rsidRDefault="00A12939" w:rsidP="00A12939">
            <w:pPr>
              <w:ind w:right="96"/>
              <w:jc w:val="right"/>
              <w:rPr>
                <w:rFonts w:asciiTheme="majorBidi" w:hAnsiTheme="majorBidi" w:cstheme="majorBidi"/>
                <w:sz w:val="18"/>
                <w:szCs w:val="18"/>
                <w:lang w:val="en-US"/>
              </w:rPr>
            </w:pPr>
          </w:p>
        </w:tc>
        <w:tc>
          <w:tcPr>
            <w:tcW w:w="630" w:type="dxa"/>
          </w:tcPr>
          <w:p w:rsidR="00A12939" w:rsidRPr="000E7396" w:rsidRDefault="00A12939" w:rsidP="00A12939">
            <w:pPr>
              <w:tabs>
                <w:tab w:val="decimal" w:pos="353"/>
              </w:tabs>
              <w:ind w:right="-16"/>
              <w:rPr>
                <w:rFonts w:asciiTheme="majorBidi" w:hAnsiTheme="majorBidi" w:cstheme="majorBidi"/>
                <w:sz w:val="18"/>
                <w:szCs w:val="18"/>
                <w:lang w:val="en-US"/>
              </w:rPr>
            </w:pPr>
            <w:r>
              <w:rPr>
                <w:rFonts w:asciiTheme="majorBidi" w:hAnsiTheme="majorBidi" w:cstheme="majorBidi"/>
                <w:sz w:val="18"/>
                <w:szCs w:val="18"/>
                <w:lang w:val="en-US"/>
              </w:rPr>
              <w:t>-</w:t>
            </w:r>
          </w:p>
        </w:tc>
        <w:tc>
          <w:tcPr>
            <w:tcW w:w="90" w:type="dxa"/>
          </w:tcPr>
          <w:p w:rsidR="00A12939" w:rsidRPr="000E7396" w:rsidRDefault="00A12939" w:rsidP="00A12939">
            <w:pPr>
              <w:ind w:left="-436" w:right="35"/>
              <w:jc w:val="right"/>
              <w:rPr>
                <w:rFonts w:asciiTheme="majorBidi" w:hAnsiTheme="majorBidi" w:cstheme="majorBidi"/>
                <w:sz w:val="18"/>
                <w:szCs w:val="18"/>
                <w:cs/>
              </w:rPr>
            </w:pPr>
          </w:p>
        </w:tc>
        <w:tc>
          <w:tcPr>
            <w:tcW w:w="630" w:type="dxa"/>
          </w:tcPr>
          <w:p w:rsidR="00A12939" w:rsidRPr="000E7396" w:rsidRDefault="00B30C02" w:rsidP="00A12939">
            <w:pPr>
              <w:tabs>
                <w:tab w:val="decimal" w:pos="536"/>
              </w:tabs>
              <w:ind w:right="-16"/>
              <w:rPr>
                <w:rFonts w:asciiTheme="majorBidi" w:hAnsiTheme="majorBidi" w:cstheme="majorBidi"/>
                <w:sz w:val="18"/>
                <w:szCs w:val="18"/>
                <w:lang w:val="en-US"/>
              </w:rPr>
            </w:pPr>
            <w:r w:rsidRPr="00B30C02">
              <w:rPr>
                <w:rFonts w:asciiTheme="majorBidi" w:hAnsiTheme="majorBidi" w:cstheme="majorBidi"/>
                <w:sz w:val="18"/>
                <w:szCs w:val="18"/>
                <w:lang w:val="en-US"/>
              </w:rPr>
              <w:t>333</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p>
        </w:tc>
        <w:tc>
          <w:tcPr>
            <w:tcW w:w="90" w:type="dxa"/>
          </w:tcPr>
          <w:p w:rsidR="00A12939" w:rsidRPr="000E7396" w:rsidRDefault="00A12939" w:rsidP="00A12939">
            <w:pPr>
              <w:ind w:right="-16"/>
              <w:jc w:val="center"/>
              <w:rPr>
                <w:rFonts w:asciiTheme="majorBidi" w:hAnsiTheme="majorBidi" w:cstheme="majorBidi"/>
                <w:sz w:val="18"/>
                <w:szCs w:val="18"/>
                <w:cs/>
              </w:rPr>
            </w:pPr>
          </w:p>
        </w:tc>
        <w:tc>
          <w:tcPr>
            <w:tcW w:w="630" w:type="dxa"/>
            <w:shd w:val="clear" w:color="auto" w:fill="auto"/>
          </w:tcPr>
          <w:p w:rsidR="00A12939" w:rsidRPr="000E7396" w:rsidRDefault="00A12939" w:rsidP="00A12939">
            <w:pPr>
              <w:tabs>
                <w:tab w:val="decimal" w:pos="353"/>
              </w:tabs>
              <w:ind w:right="-16"/>
              <w:rPr>
                <w:rFonts w:asciiTheme="majorBidi" w:hAnsiTheme="majorBidi" w:cstheme="majorBidi"/>
                <w:sz w:val="18"/>
                <w:szCs w:val="18"/>
                <w:lang w:val="en-US"/>
              </w:rPr>
            </w:pPr>
            <w:r>
              <w:rPr>
                <w:rFonts w:asciiTheme="majorBidi" w:hAnsiTheme="majorBidi" w:cstheme="majorBidi"/>
                <w:sz w:val="18"/>
                <w:szCs w:val="18"/>
                <w:lang w:val="en-US"/>
              </w:rPr>
              <w:t>-</w:t>
            </w:r>
          </w:p>
        </w:tc>
        <w:tc>
          <w:tcPr>
            <w:tcW w:w="90" w:type="dxa"/>
            <w:shd w:val="clear" w:color="auto" w:fill="auto"/>
          </w:tcPr>
          <w:p w:rsidR="00A12939" w:rsidRPr="000E7396" w:rsidRDefault="00A12939" w:rsidP="00A12939">
            <w:pPr>
              <w:ind w:right="-16"/>
              <w:jc w:val="right"/>
              <w:rPr>
                <w:rFonts w:asciiTheme="majorBidi" w:hAnsiTheme="majorBidi" w:cstheme="majorBidi"/>
                <w:sz w:val="18"/>
                <w:szCs w:val="18"/>
                <w:cs/>
              </w:rPr>
            </w:pPr>
          </w:p>
        </w:tc>
        <w:tc>
          <w:tcPr>
            <w:tcW w:w="540" w:type="dxa"/>
            <w:shd w:val="clear" w:color="auto" w:fill="auto"/>
          </w:tcPr>
          <w:p w:rsidR="00A12939" w:rsidRPr="000E7396" w:rsidRDefault="00B30C02" w:rsidP="00390B85">
            <w:pPr>
              <w:pStyle w:val="Title"/>
              <w:tabs>
                <w:tab w:val="decimal" w:pos="484"/>
              </w:tabs>
              <w:snapToGrid w:val="0"/>
              <w:ind w:left="-115" w:right="-1270" w:firstLine="14"/>
              <w:jc w:val="left"/>
              <w:rPr>
                <w:rFonts w:asciiTheme="majorBidi" w:hAnsiTheme="majorBidi" w:cstheme="majorBidi"/>
                <w:b w:val="0"/>
                <w:bCs w:val="0"/>
                <w:sz w:val="18"/>
                <w:szCs w:val="18"/>
                <w:u w:val="none"/>
                <w:lang w:val="en-US" w:eastAsia="en-US"/>
              </w:rPr>
            </w:pPr>
            <w:r w:rsidRPr="00B30C02">
              <w:rPr>
                <w:rFonts w:asciiTheme="majorBidi" w:hAnsiTheme="majorBidi" w:cstheme="majorBidi"/>
                <w:b w:val="0"/>
                <w:bCs w:val="0"/>
                <w:sz w:val="18"/>
                <w:szCs w:val="18"/>
                <w:u w:val="none"/>
                <w:lang w:val="en-US" w:eastAsia="en-US"/>
              </w:rPr>
              <w:t>433</w:t>
            </w:r>
            <w:r w:rsidR="00A12939" w:rsidRPr="000E7396">
              <w:rPr>
                <w:rFonts w:asciiTheme="majorBidi" w:hAnsiTheme="majorBidi" w:cstheme="majorBidi"/>
                <w:b w:val="0"/>
                <w:bCs w:val="0"/>
                <w:sz w:val="18"/>
                <w:szCs w:val="18"/>
                <w:u w:val="none"/>
                <w:lang w:val="en-US" w:eastAsia="en-US"/>
              </w:rPr>
              <w:t>,</w:t>
            </w:r>
            <w:r w:rsidRPr="00B30C02">
              <w:rPr>
                <w:rFonts w:asciiTheme="majorBidi" w:hAnsiTheme="majorBidi" w:cstheme="majorBidi"/>
                <w:b w:val="0"/>
                <w:bCs w:val="0"/>
                <w:sz w:val="18"/>
                <w:szCs w:val="18"/>
                <w:u w:val="none"/>
                <w:lang w:val="en-US" w:eastAsia="en-US"/>
              </w:rPr>
              <w:t>364</w:t>
            </w:r>
          </w:p>
        </w:tc>
        <w:tc>
          <w:tcPr>
            <w:tcW w:w="90" w:type="dxa"/>
            <w:shd w:val="clear" w:color="auto" w:fill="auto"/>
          </w:tcPr>
          <w:p w:rsidR="00A12939" w:rsidRPr="000E7396" w:rsidRDefault="00A12939" w:rsidP="00A12939">
            <w:pPr>
              <w:ind w:right="-16"/>
              <w:jc w:val="right"/>
              <w:rPr>
                <w:rFonts w:asciiTheme="majorBidi" w:hAnsiTheme="majorBidi" w:cstheme="majorBidi"/>
                <w:sz w:val="18"/>
                <w:szCs w:val="18"/>
                <w:cs/>
              </w:rPr>
            </w:pPr>
          </w:p>
        </w:tc>
        <w:tc>
          <w:tcPr>
            <w:tcW w:w="540" w:type="dxa"/>
            <w:shd w:val="clear" w:color="auto" w:fill="auto"/>
          </w:tcPr>
          <w:p w:rsidR="00A12939" w:rsidRPr="000E7396" w:rsidRDefault="00A12939" w:rsidP="00A12939">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90" w:type="dxa"/>
          </w:tcPr>
          <w:p w:rsidR="00A12939" w:rsidRPr="000E7396" w:rsidRDefault="00A12939" w:rsidP="00A12939">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A12939" w:rsidRPr="000E7396" w:rsidRDefault="00B30C02" w:rsidP="00A12939">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B30C02">
              <w:rPr>
                <w:rFonts w:asciiTheme="majorBidi" w:hAnsiTheme="majorBidi" w:cstheme="majorBidi"/>
                <w:b w:val="0"/>
                <w:bCs w:val="0"/>
                <w:sz w:val="18"/>
                <w:szCs w:val="18"/>
                <w:u w:val="none"/>
                <w:lang w:val="en-US" w:eastAsia="en-US"/>
              </w:rPr>
              <w:t>26</w:t>
            </w:r>
            <w:r w:rsidR="00A12939" w:rsidRPr="000E7396">
              <w:rPr>
                <w:rFonts w:asciiTheme="majorBidi" w:hAnsiTheme="majorBidi" w:cstheme="majorBidi"/>
                <w:b w:val="0"/>
                <w:bCs w:val="0"/>
                <w:sz w:val="18"/>
                <w:szCs w:val="18"/>
                <w:u w:val="none"/>
                <w:lang w:val="en-US" w:eastAsia="en-US"/>
              </w:rPr>
              <w:t>,</w:t>
            </w:r>
            <w:r w:rsidRPr="00B30C02">
              <w:rPr>
                <w:rFonts w:asciiTheme="majorBidi" w:hAnsiTheme="majorBidi" w:cstheme="majorBidi"/>
                <w:b w:val="0"/>
                <w:bCs w:val="0"/>
                <w:sz w:val="18"/>
                <w:szCs w:val="18"/>
                <w:u w:val="none"/>
                <w:lang w:val="en-US" w:eastAsia="en-US"/>
              </w:rPr>
              <w:t>640</w:t>
            </w:r>
          </w:p>
        </w:tc>
      </w:tr>
      <w:tr w:rsidR="00A12939" w:rsidRPr="000E7396" w:rsidTr="009B7778">
        <w:trPr>
          <w:cantSplit/>
        </w:trPr>
        <w:tc>
          <w:tcPr>
            <w:tcW w:w="1899" w:type="dxa"/>
          </w:tcPr>
          <w:p w:rsidR="00A12939" w:rsidRPr="000E7396" w:rsidRDefault="00A12939" w:rsidP="00A12939">
            <w:pPr>
              <w:ind w:left="108"/>
              <w:rPr>
                <w:rFonts w:asciiTheme="majorBidi" w:hAnsiTheme="majorBidi" w:cstheme="majorBidi"/>
                <w:sz w:val="18"/>
                <w:szCs w:val="18"/>
                <w:cs/>
              </w:rPr>
            </w:pPr>
            <w:r w:rsidRPr="000E7396">
              <w:rPr>
                <w:rFonts w:asciiTheme="majorBidi" w:hAnsiTheme="majorBidi" w:cstheme="majorBidi"/>
                <w:sz w:val="18"/>
                <w:szCs w:val="18"/>
                <w:cs/>
              </w:rPr>
              <w:t xml:space="preserve">ทรัสต์เพื่อการลงทุนใน </w:t>
            </w:r>
          </w:p>
        </w:tc>
        <w:tc>
          <w:tcPr>
            <w:tcW w:w="630" w:type="dxa"/>
          </w:tcPr>
          <w:p w:rsidR="00A12939" w:rsidRPr="000E7396" w:rsidRDefault="00A12939" w:rsidP="00A12939">
            <w:pPr>
              <w:tabs>
                <w:tab w:val="decimal" w:pos="575"/>
              </w:tabs>
              <w:snapToGrid w:val="0"/>
              <w:ind w:left="-432" w:right="-362" w:hanging="702"/>
              <w:rPr>
                <w:rFonts w:asciiTheme="majorBidi" w:hAnsiTheme="majorBidi" w:cstheme="majorBidi"/>
                <w:sz w:val="18"/>
                <w:szCs w:val="18"/>
                <w:lang w:val="en-US"/>
              </w:rPr>
            </w:pPr>
          </w:p>
        </w:tc>
        <w:tc>
          <w:tcPr>
            <w:tcW w:w="95" w:type="dxa"/>
          </w:tcPr>
          <w:p w:rsidR="00A12939" w:rsidRPr="000E7396" w:rsidRDefault="00A12939" w:rsidP="00A12939">
            <w:pPr>
              <w:snapToGrid w:val="0"/>
              <w:ind w:left="-432" w:right="35" w:hanging="702"/>
              <w:jc w:val="right"/>
              <w:rPr>
                <w:rFonts w:asciiTheme="majorBidi" w:hAnsiTheme="majorBidi" w:cstheme="majorBidi"/>
                <w:sz w:val="18"/>
                <w:szCs w:val="18"/>
                <w:cs/>
              </w:rPr>
            </w:pPr>
          </w:p>
        </w:tc>
        <w:tc>
          <w:tcPr>
            <w:tcW w:w="625" w:type="dxa"/>
          </w:tcPr>
          <w:p w:rsidR="00A12939" w:rsidRPr="000E7396" w:rsidRDefault="00A12939" w:rsidP="00A12939">
            <w:pPr>
              <w:tabs>
                <w:tab w:val="decimal" w:pos="575"/>
              </w:tabs>
              <w:snapToGrid w:val="0"/>
              <w:ind w:left="-432" w:right="-362" w:hanging="702"/>
              <w:rPr>
                <w:rFonts w:asciiTheme="majorBidi" w:hAnsiTheme="majorBidi" w:cstheme="majorBidi"/>
                <w:sz w:val="18"/>
                <w:szCs w:val="18"/>
                <w:lang w:val="en-US"/>
              </w:rPr>
            </w:pPr>
          </w:p>
        </w:tc>
        <w:tc>
          <w:tcPr>
            <w:tcW w:w="90" w:type="dxa"/>
          </w:tcPr>
          <w:p w:rsidR="00A12939" w:rsidRPr="000E7396" w:rsidRDefault="00A12939" w:rsidP="00A12939">
            <w:pPr>
              <w:snapToGrid w:val="0"/>
              <w:ind w:left="-436" w:right="35"/>
              <w:jc w:val="right"/>
              <w:rPr>
                <w:rFonts w:asciiTheme="majorBidi" w:hAnsiTheme="majorBidi" w:cstheme="majorBidi"/>
                <w:sz w:val="18"/>
                <w:szCs w:val="18"/>
                <w:cs/>
              </w:rPr>
            </w:pPr>
          </w:p>
        </w:tc>
        <w:tc>
          <w:tcPr>
            <w:tcW w:w="540" w:type="dxa"/>
          </w:tcPr>
          <w:p w:rsidR="00A12939" w:rsidRPr="000E7396" w:rsidRDefault="00A12939" w:rsidP="00A12939">
            <w:pPr>
              <w:snapToGrid w:val="0"/>
              <w:ind w:left="-436" w:right="156"/>
              <w:jc w:val="right"/>
              <w:rPr>
                <w:rFonts w:asciiTheme="majorBidi" w:hAnsiTheme="majorBidi" w:cstheme="majorBidi"/>
                <w:sz w:val="18"/>
                <w:szCs w:val="18"/>
                <w:lang w:val="en-US"/>
              </w:rPr>
            </w:pPr>
          </w:p>
        </w:tc>
        <w:tc>
          <w:tcPr>
            <w:tcW w:w="90" w:type="dxa"/>
          </w:tcPr>
          <w:p w:rsidR="00A12939" w:rsidRPr="000E7396" w:rsidRDefault="00A12939" w:rsidP="00A12939">
            <w:pPr>
              <w:snapToGrid w:val="0"/>
              <w:ind w:left="-436" w:right="35"/>
              <w:jc w:val="right"/>
              <w:rPr>
                <w:rFonts w:asciiTheme="majorBidi" w:hAnsiTheme="majorBidi" w:cstheme="majorBidi"/>
                <w:sz w:val="18"/>
                <w:szCs w:val="18"/>
                <w:cs/>
              </w:rPr>
            </w:pPr>
          </w:p>
        </w:tc>
        <w:tc>
          <w:tcPr>
            <w:tcW w:w="540" w:type="dxa"/>
          </w:tcPr>
          <w:p w:rsidR="00A12939" w:rsidRPr="000E7396" w:rsidRDefault="00A12939" w:rsidP="00A12939">
            <w:pPr>
              <w:snapToGrid w:val="0"/>
              <w:ind w:left="-436" w:right="156"/>
              <w:jc w:val="right"/>
              <w:rPr>
                <w:rFonts w:asciiTheme="majorBidi" w:hAnsiTheme="majorBidi" w:cstheme="majorBidi"/>
                <w:sz w:val="18"/>
                <w:szCs w:val="18"/>
                <w:lang w:val="en-US"/>
              </w:rPr>
            </w:pPr>
          </w:p>
        </w:tc>
        <w:tc>
          <w:tcPr>
            <w:tcW w:w="90" w:type="dxa"/>
          </w:tcPr>
          <w:p w:rsidR="00A12939" w:rsidRPr="000E7396" w:rsidRDefault="00A12939" w:rsidP="00A12939">
            <w:pPr>
              <w:ind w:right="96"/>
              <w:jc w:val="right"/>
              <w:rPr>
                <w:rFonts w:asciiTheme="majorBidi" w:hAnsiTheme="majorBidi" w:cstheme="majorBidi"/>
                <w:sz w:val="18"/>
                <w:szCs w:val="18"/>
                <w:lang w:val="en-US"/>
              </w:rPr>
            </w:pPr>
          </w:p>
        </w:tc>
        <w:tc>
          <w:tcPr>
            <w:tcW w:w="630" w:type="dxa"/>
          </w:tcPr>
          <w:p w:rsidR="00A12939" w:rsidRPr="000E7396" w:rsidRDefault="00A12939" w:rsidP="00A12939">
            <w:pPr>
              <w:tabs>
                <w:tab w:val="decimal" w:pos="536"/>
              </w:tabs>
              <w:ind w:right="-16"/>
              <w:rPr>
                <w:rFonts w:asciiTheme="majorBidi" w:hAnsiTheme="majorBidi" w:cstheme="majorBidi"/>
                <w:sz w:val="18"/>
                <w:szCs w:val="18"/>
                <w:lang w:val="en-US"/>
              </w:rPr>
            </w:pPr>
          </w:p>
        </w:tc>
        <w:tc>
          <w:tcPr>
            <w:tcW w:w="90" w:type="dxa"/>
          </w:tcPr>
          <w:p w:rsidR="00A12939" w:rsidRPr="000E7396" w:rsidRDefault="00A12939" w:rsidP="00A12939">
            <w:pPr>
              <w:ind w:left="-436" w:right="35"/>
              <w:jc w:val="right"/>
              <w:rPr>
                <w:rFonts w:asciiTheme="majorBidi" w:hAnsiTheme="majorBidi" w:cstheme="majorBidi"/>
                <w:sz w:val="18"/>
                <w:szCs w:val="18"/>
                <w:cs/>
              </w:rPr>
            </w:pPr>
          </w:p>
        </w:tc>
        <w:tc>
          <w:tcPr>
            <w:tcW w:w="630" w:type="dxa"/>
          </w:tcPr>
          <w:p w:rsidR="00A12939" w:rsidRPr="000E7396" w:rsidRDefault="00A12939" w:rsidP="00A12939">
            <w:pPr>
              <w:tabs>
                <w:tab w:val="decimal" w:pos="536"/>
              </w:tabs>
              <w:ind w:right="-16"/>
              <w:rPr>
                <w:rFonts w:asciiTheme="majorBidi" w:hAnsiTheme="majorBidi" w:cstheme="majorBidi"/>
                <w:sz w:val="18"/>
                <w:szCs w:val="18"/>
                <w:lang w:val="en-US"/>
              </w:rPr>
            </w:pPr>
          </w:p>
        </w:tc>
        <w:tc>
          <w:tcPr>
            <w:tcW w:w="90" w:type="dxa"/>
          </w:tcPr>
          <w:p w:rsidR="00A12939" w:rsidRPr="000E7396" w:rsidRDefault="00A12939" w:rsidP="00A12939">
            <w:pPr>
              <w:ind w:right="-16" w:firstLine="120"/>
              <w:jc w:val="thaiDistribute"/>
              <w:rPr>
                <w:rFonts w:asciiTheme="majorBidi" w:hAnsiTheme="majorBidi" w:cstheme="majorBidi"/>
                <w:sz w:val="18"/>
                <w:szCs w:val="18"/>
                <w:cs/>
              </w:rPr>
            </w:pPr>
          </w:p>
        </w:tc>
        <w:tc>
          <w:tcPr>
            <w:tcW w:w="630" w:type="dxa"/>
            <w:shd w:val="clear" w:color="auto" w:fill="auto"/>
          </w:tcPr>
          <w:p w:rsidR="00A12939" w:rsidRPr="000E7396" w:rsidRDefault="00A12939" w:rsidP="00A12939">
            <w:pPr>
              <w:pStyle w:val="Title"/>
              <w:tabs>
                <w:tab w:val="decimal" w:pos="550"/>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shd w:val="clear" w:color="auto" w:fill="auto"/>
          </w:tcPr>
          <w:p w:rsidR="00A12939" w:rsidRPr="000E7396" w:rsidRDefault="00A12939" w:rsidP="00A12939">
            <w:pPr>
              <w:snapToGrid w:val="0"/>
              <w:ind w:left="-432" w:right="-16" w:hanging="702"/>
              <w:jc w:val="right"/>
              <w:rPr>
                <w:rFonts w:asciiTheme="majorBidi" w:hAnsiTheme="majorBidi" w:cstheme="majorBidi"/>
                <w:sz w:val="18"/>
                <w:szCs w:val="18"/>
                <w:cs/>
              </w:rPr>
            </w:pPr>
          </w:p>
        </w:tc>
        <w:tc>
          <w:tcPr>
            <w:tcW w:w="540" w:type="dxa"/>
            <w:shd w:val="clear" w:color="auto" w:fill="auto"/>
          </w:tcPr>
          <w:p w:rsidR="00A12939" w:rsidRPr="000E7396" w:rsidRDefault="00A12939" w:rsidP="00A12939">
            <w:pPr>
              <w:pStyle w:val="Title"/>
              <w:tabs>
                <w:tab w:val="decimal" w:pos="550"/>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shd w:val="clear" w:color="auto" w:fill="auto"/>
          </w:tcPr>
          <w:p w:rsidR="00A12939" w:rsidRPr="000E7396" w:rsidRDefault="00A12939" w:rsidP="00A12939">
            <w:pPr>
              <w:ind w:right="-16" w:firstLine="120"/>
              <w:jc w:val="right"/>
              <w:rPr>
                <w:rFonts w:asciiTheme="majorBidi" w:hAnsiTheme="majorBidi" w:cstheme="majorBidi"/>
                <w:sz w:val="18"/>
                <w:szCs w:val="18"/>
                <w:cs/>
              </w:rPr>
            </w:pPr>
          </w:p>
        </w:tc>
        <w:tc>
          <w:tcPr>
            <w:tcW w:w="540" w:type="dxa"/>
            <w:shd w:val="clear" w:color="auto" w:fill="auto"/>
          </w:tcPr>
          <w:p w:rsidR="00A12939" w:rsidRPr="000E7396" w:rsidRDefault="00A12939" w:rsidP="00A12939">
            <w:pPr>
              <w:pStyle w:val="Title"/>
              <w:tabs>
                <w:tab w:val="decimal" w:pos="550"/>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tcPr>
          <w:p w:rsidR="00A12939" w:rsidRPr="000E7396" w:rsidRDefault="00A12939" w:rsidP="00A12939">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A12939" w:rsidRPr="000E7396" w:rsidRDefault="00A12939" w:rsidP="00A12939">
            <w:pPr>
              <w:pStyle w:val="Title"/>
              <w:tabs>
                <w:tab w:val="decimal" w:pos="450"/>
              </w:tabs>
              <w:snapToGrid w:val="0"/>
              <w:ind w:left="-115" w:right="-1270" w:firstLine="14"/>
              <w:jc w:val="left"/>
              <w:rPr>
                <w:rFonts w:asciiTheme="majorBidi" w:hAnsiTheme="majorBidi" w:cstheme="majorBidi"/>
                <w:b w:val="0"/>
                <w:bCs w:val="0"/>
                <w:sz w:val="18"/>
                <w:szCs w:val="18"/>
                <w:u w:val="none"/>
                <w:lang w:val="en-US" w:eastAsia="en-US"/>
              </w:rPr>
            </w:pPr>
          </w:p>
        </w:tc>
      </w:tr>
      <w:tr w:rsidR="00A12939" w:rsidRPr="000E7396" w:rsidTr="009B7778">
        <w:trPr>
          <w:cantSplit/>
        </w:trPr>
        <w:tc>
          <w:tcPr>
            <w:tcW w:w="1899" w:type="dxa"/>
          </w:tcPr>
          <w:p w:rsidR="00A12939" w:rsidRPr="000E7396" w:rsidRDefault="00A12939" w:rsidP="00A12939">
            <w:pPr>
              <w:ind w:left="108" w:firstLine="95"/>
              <w:rPr>
                <w:rFonts w:asciiTheme="majorBidi" w:hAnsiTheme="majorBidi" w:cstheme="majorBidi"/>
                <w:sz w:val="18"/>
                <w:szCs w:val="18"/>
                <w:cs/>
              </w:rPr>
            </w:pPr>
            <w:r w:rsidRPr="000E7396">
              <w:rPr>
                <w:rFonts w:asciiTheme="majorBidi" w:hAnsiTheme="majorBidi" w:cstheme="majorBidi"/>
                <w:sz w:val="18"/>
                <w:szCs w:val="18"/>
                <w:cs/>
              </w:rPr>
              <w:t>อสังหาริมทรัพย์โรงแรมศรีพันวา</w:t>
            </w:r>
          </w:p>
        </w:tc>
        <w:tc>
          <w:tcPr>
            <w:tcW w:w="630" w:type="dxa"/>
          </w:tcPr>
          <w:p w:rsidR="00A12939" w:rsidRPr="000E7396" w:rsidRDefault="00A12939" w:rsidP="00A12939">
            <w:pPr>
              <w:ind w:left="-196" w:right="-264"/>
              <w:jc w:val="center"/>
              <w:rPr>
                <w:rFonts w:asciiTheme="majorBidi" w:hAnsiTheme="majorBidi" w:cstheme="majorBidi"/>
                <w:sz w:val="18"/>
                <w:szCs w:val="18"/>
                <w:lang w:val="en-US"/>
              </w:rPr>
            </w:pPr>
            <w:r w:rsidRPr="005E3636">
              <w:rPr>
                <w:rFonts w:asciiTheme="majorBidi" w:hAnsiTheme="majorBidi"/>
                <w:sz w:val="18"/>
                <w:szCs w:val="18"/>
                <w:cs/>
              </w:rPr>
              <w:t>-</w:t>
            </w:r>
          </w:p>
        </w:tc>
        <w:tc>
          <w:tcPr>
            <w:tcW w:w="95" w:type="dxa"/>
          </w:tcPr>
          <w:p w:rsidR="00A12939" w:rsidRPr="000E7396" w:rsidRDefault="00A12939" w:rsidP="00A12939">
            <w:pPr>
              <w:snapToGrid w:val="0"/>
              <w:ind w:left="-436" w:right="35"/>
              <w:jc w:val="right"/>
              <w:rPr>
                <w:rFonts w:asciiTheme="majorBidi" w:hAnsiTheme="majorBidi" w:cstheme="majorBidi"/>
                <w:sz w:val="18"/>
                <w:szCs w:val="18"/>
                <w:cs/>
              </w:rPr>
            </w:pPr>
          </w:p>
        </w:tc>
        <w:tc>
          <w:tcPr>
            <w:tcW w:w="625" w:type="dxa"/>
          </w:tcPr>
          <w:p w:rsidR="00A12939" w:rsidRPr="000E7396" w:rsidRDefault="00B30C02" w:rsidP="00A12939">
            <w:pPr>
              <w:tabs>
                <w:tab w:val="decimal" w:pos="575"/>
              </w:tabs>
              <w:snapToGrid w:val="0"/>
              <w:ind w:left="-432" w:right="-362" w:hanging="702"/>
              <w:rPr>
                <w:rFonts w:asciiTheme="majorBidi" w:hAnsiTheme="majorBidi" w:cstheme="majorBidi"/>
                <w:sz w:val="18"/>
                <w:szCs w:val="18"/>
                <w:lang w:val="en-US"/>
              </w:rPr>
            </w:pPr>
            <w:r w:rsidRPr="00B30C02">
              <w:rPr>
                <w:rFonts w:asciiTheme="majorBidi" w:hAnsiTheme="majorBidi" w:cstheme="majorBidi"/>
                <w:sz w:val="18"/>
                <w:szCs w:val="18"/>
                <w:lang w:val="en-US"/>
              </w:rPr>
              <w:t>3</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097</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722</w:t>
            </w:r>
          </w:p>
        </w:tc>
        <w:tc>
          <w:tcPr>
            <w:tcW w:w="90" w:type="dxa"/>
          </w:tcPr>
          <w:p w:rsidR="00A12939" w:rsidRPr="000E7396" w:rsidRDefault="00A12939" w:rsidP="00A12939">
            <w:pPr>
              <w:snapToGrid w:val="0"/>
              <w:ind w:left="-436" w:right="35"/>
              <w:jc w:val="right"/>
              <w:rPr>
                <w:rFonts w:asciiTheme="majorBidi" w:hAnsiTheme="majorBidi" w:cstheme="majorBidi"/>
                <w:sz w:val="18"/>
                <w:szCs w:val="18"/>
                <w:cs/>
              </w:rPr>
            </w:pPr>
          </w:p>
        </w:tc>
        <w:tc>
          <w:tcPr>
            <w:tcW w:w="540" w:type="dxa"/>
          </w:tcPr>
          <w:p w:rsidR="00A12939" w:rsidRPr="000E7396" w:rsidRDefault="00A12939" w:rsidP="00A12939">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90" w:type="dxa"/>
          </w:tcPr>
          <w:p w:rsidR="00A12939" w:rsidRPr="000E7396" w:rsidRDefault="00A12939" w:rsidP="00A12939">
            <w:pPr>
              <w:snapToGrid w:val="0"/>
              <w:ind w:left="-436" w:right="35"/>
              <w:jc w:val="right"/>
              <w:rPr>
                <w:rFonts w:asciiTheme="majorBidi" w:hAnsiTheme="majorBidi" w:cstheme="majorBidi"/>
                <w:sz w:val="18"/>
                <w:szCs w:val="18"/>
                <w:cs/>
              </w:rPr>
            </w:pPr>
          </w:p>
        </w:tc>
        <w:tc>
          <w:tcPr>
            <w:tcW w:w="540" w:type="dxa"/>
          </w:tcPr>
          <w:p w:rsidR="00A12939" w:rsidRPr="000E7396" w:rsidRDefault="00A12939" w:rsidP="00A12939">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A12939" w:rsidRPr="000E7396" w:rsidRDefault="00A12939" w:rsidP="00A12939">
            <w:pPr>
              <w:ind w:right="96"/>
              <w:jc w:val="right"/>
              <w:rPr>
                <w:rFonts w:asciiTheme="majorBidi" w:hAnsiTheme="majorBidi" w:cstheme="majorBidi"/>
                <w:sz w:val="18"/>
                <w:szCs w:val="18"/>
                <w:lang w:val="en-US"/>
              </w:rPr>
            </w:pPr>
          </w:p>
        </w:tc>
        <w:tc>
          <w:tcPr>
            <w:tcW w:w="630" w:type="dxa"/>
          </w:tcPr>
          <w:p w:rsidR="00A12939" w:rsidRPr="000E7396" w:rsidRDefault="00A12939" w:rsidP="00A12939">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90" w:type="dxa"/>
          </w:tcPr>
          <w:p w:rsidR="00A12939" w:rsidRPr="000E7396" w:rsidRDefault="00A12939" w:rsidP="00A12939">
            <w:pPr>
              <w:ind w:left="-436" w:right="35"/>
              <w:jc w:val="right"/>
              <w:rPr>
                <w:rFonts w:asciiTheme="majorBidi" w:hAnsiTheme="majorBidi" w:cstheme="majorBidi"/>
                <w:sz w:val="18"/>
                <w:szCs w:val="18"/>
                <w:cs/>
              </w:rPr>
            </w:pPr>
          </w:p>
        </w:tc>
        <w:tc>
          <w:tcPr>
            <w:tcW w:w="630" w:type="dxa"/>
          </w:tcPr>
          <w:p w:rsidR="00A12939" w:rsidRPr="000E7396" w:rsidRDefault="00A12939" w:rsidP="00A12939">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A12939" w:rsidRPr="000E7396" w:rsidRDefault="00A12939" w:rsidP="00A12939">
            <w:pPr>
              <w:ind w:right="-16" w:firstLine="120"/>
              <w:jc w:val="thaiDistribute"/>
              <w:rPr>
                <w:rFonts w:asciiTheme="majorBidi" w:hAnsiTheme="majorBidi" w:cstheme="majorBidi"/>
                <w:sz w:val="18"/>
                <w:szCs w:val="18"/>
                <w:cs/>
              </w:rPr>
            </w:pPr>
          </w:p>
        </w:tc>
        <w:tc>
          <w:tcPr>
            <w:tcW w:w="630" w:type="dxa"/>
            <w:shd w:val="clear" w:color="auto" w:fill="auto"/>
          </w:tcPr>
          <w:p w:rsidR="00A12939" w:rsidRPr="000E7396" w:rsidRDefault="00A12939" w:rsidP="00A12939">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90" w:type="dxa"/>
            <w:shd w:val="clear" w:color="auto" w:fill="auto"/>
          </w:tcPr>
          <w:p w:rsidR="00A12939" w:rsidRPr="000E7396" w:rsidRDefault="00A12939" w:rsidP="00A12939">
            <w:pPr>
              <w:snapToGrid w:val="0"/>
              <w:ind w:left="-432" w:right="-16" w:hanging="702"/>
              <w:jc w:val="right"/>
              <w:rPr>
                <w:rFonts w:asciiTheme="majorBidi" w:hAnsiTheme="majorBidi" w:cstheme="majorBidi"/>
                <w:sz w:val="18"/>
                <w:szCs w:val="18"/>
                <w:cs/>
              </w:rPr>
            </w:pPr>
          </w:p>
        </w:tc>
        <w:tc>
          <w:tcPr>
            <w:tcW w:w="540" w:type="dxa"/>
            <w:shd w:val="clear" w:color="auto" w:fill="auto"/>
          </w:tcPr>
          <w:p w:rsidR="00A12939" w:rsidRPr="000E7396" w:rsidRDefault="00A12939" w:rsidP="00A12939">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shd w:val="clear" w:color="auto" w:fill="auto"/>
          </w:tcPr>
          <w:p w:rsidR="00A12939" w:rsidRPr="000E7396" w:rsidRDefault="00A12939" w:rsidP="00A12939">
            <w:pPr>
              <w:ind w:right="-16" w:firstLine="120"/>
              <w:jc w:val="right"/>
              <w:rPr>
                <w:rFonts w:asciiTheme="majorBidi" w:hAnsiTheme="majorBidi" w:cstheme="majorBidi"/>
                <w:sz w:val="18"/>
                <w:szCs w:val="18"/>
                <w:cs/>
              </w:rPr>
            </w:pPr>
          </w:p>
        </w:tc>
        <w:tc>
          <w:tcPr>
            <w:tcW w:w="540" w:type="dxa"/>
            <w:shd w:val="clear" w:color="auto" w:fill="auto"/>
          </w:tcPr>
          <w:p w:rsidR="00A12939" w:rsidRPr="000E7396" w:rsidRDefault="00A12939" w:rsidP="00A12939">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90" w:type="dxa"/>
          </w:tcPr>
          <w:p w:rsidR="00A12939" w:rsidRPr="000E7396" w:rsidRDefault="00A12939" w:rsidP="00A12939">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A12939" w:rsidRPr="000E7396" w:rsidRDefault="00B30C02" w:rsidP="00A12939">
            <w:pPr>
              <w:ind w:left="-196" w:right="-264"/>
              <w:jc w:val="center"/>
              <w:rPr>
                <w:rFonts w:asciiTheme="majorBidi" w:hAnsiTheme="majorBidi" w:cstheme="majorBidi"/>
                <w:sz w:val="18"/>
                <w:szCs w:val="18"/>
                <w:cs/>
              </w:rPr>
            </w:pPr>
            <w:r w:rsidRPr="00B30C02">
              <w:rPr>
                <w:rFonts w:asciiTheme="majorBidi" w:hAnsiTheme="majorBidi" w:cstheme="majorBidi"/>
                <w:sz w:val="18"/>
                <w:szCs w:val="18"/>
                <w:lang w:val="en-US"/>
              </w:rPr>
              <w:t>59</w:t>
            </w:r>
            <w:r w:rsidR="00A12939" w:rsidRPr="000E7396">
              <w:rPr>
                <w:rFonts w:asciiTheme="majorBidi" w:hAnsiTheme="majorBidi" w:cstheme="majorBidi"/>
                <w:sz w:val="18"/>
                <w:szCs w:val="18"/>
                <w:cs/>
              </w:rPr>
              <w:t>,</w:t>
            </w:r>
            <w:r w:rsidRPr="00B30C02">
              <w:rPr>
                <w:rFonts w:asciiTheme="majorBidi" w:hAnsiTheme="majorBidi" w:cstheme="majorBidi"/>
                <w:sz w:val="18"/>
                <w:szCs w:val="18"/>
                <w:lang w:val="en-US"/>
              </w:rPr>
              <w:t>397</w:t>
            </w:r>
          </w:p>
        </w:tc>
      </w:tr>
      <w:tr w:rsidR="00A12939" w:rsidRPr="000E7396" w:rsidTr="009B7778">
        <w:trPr>
          <w:cantSplit/>
        </w:trPr>
        <w:tc>
          <w:tcPr>
            <w:tcW w:w="1899" w:type="dxa"/>
          </w:tcPr>
          <w:p w:rsidR="00A12939" w:rsidRPr="000E7396" w:rsidRDefault="00A12939" w:rsidP="00A12939">
            <w:pPr>
              <w:ind w:left="288" w:right="-16" w:hanging="198"/>
              <w:jc w:val="thaiDistribute"/>
              <w:rPr>
                <w:rFonts w:asciiTheme="majorBidi" w:hAnsiTheme="majorBidi" w:cstheme="majorBidi"/>
                <w:sz w:val="18"/>
                <w:szCs w:val="18"/>
                <w:cs/>
              </w:rPr>
            </w:pPr>
            <w:r w:rsidRPr="000E7396">
              <w:rPr>
                <w:rFonts w:asciiTheme="majorBidi" w:hAnsiTheme="majorBidi" w:cstheme="majorBidi"/>
                <w:sz w:val="18"/>
                <w:szCs w:val="18"/>
                <w:cs/>
              </w:rPr>
              <w:t>รวม</w:t>
            </w:r>
          </w:p>
        </w:tc>
        <w:tc>
          <w:tcPr>
            <w:tcW w:w="630" w:type="dxa"/>
          </w:tcPr>
          <w:p w:rsidR="00A12939" w:rsidRPr="000E7396" w:rsidRDefault="00A12939" w:rsidP="00A12939">
            <w:pPr>
              <w:ind w:right="-16"/>
              <w:jc w:val="center"/>
              <w:rPr>
                <w:rFonts w:asciiTheme="majorBidi" w:hAnsiTheme="majorBidi" w:cstheme="majorBidi"/>
                <w:sz w:val="18"/>
                <w:szCs w:val="18"/>
                <w:cs/>
              </w:rPr>
            </w:pPr>
          </w:p>
        </w:tc>
        <w:tc>
          <w:tcPr>
            <w:tcW w:w="95" w:type="dxa"/>
          </w:tcPr>
          <w:p w:rsidR="00A12939" w:rsidRPr="000E7396" w:rsidRDefault="00A12939" w:rsidP="00A12939">
            <w:pPr>
              <w:ind w:right="-16"/>
              <w:jc w:val="center"/>
              <w:rPr>
                <w:rFonts w:asciiTheme="majorBidi" w:hAnsiTheme="majorBidi" w:cstheme="majorBidi"/>
                <w:sz w:val="18"/>
                <w:szCs w:val="18"/>
                <w:cs/>
              </w:rPr>
            </w:pPr>
          </w:p>
        </w:tc>
        <w:tc>
          <w:tcPr>
            <w:tcW w:w="625" w:type="dxa"/>
          </w:tcPr>
          <w:p w:rsidR="00A12939" w:rsidRPr="000E7396" w:rsidRDefault="00A12939" w:rsidP="00A12939">
            <w:pPr>
              <w:ind w:right="-16"/>
              <w:jc w:val="center"/>
              <w:rPr>
                <w:rFonts w:asciiTheme="majorBidi" w:hAnsiTheme="majorBidi" w:cstheme="majorBidi"/>
                <w:sz w:val="18"/>
                <w:szCs w:val="18"/>
                <w:cs/>
              </w:rPr>
            </w:pPr>
          </w:p>
        </w:tc>
        <w:tc>
          <w:tcPr>
            <w:tcW w:w="90" w:type="dxa"/>
          </w:tcPr>
          <w:p w:rsidR="00A12939" w:rsidRPr="000E7396" w:rsidRDefault="00A12939" w:rsidP="00A12939">
            <w:pPr>
              <w:ind w:right="-16"/>
              <w:jc w:val="center"/>
              <w:rPr>
                <w:rFonts w:asciiTheme="majorBidi" w:hAnsiTheme="majorBidi" w:cstheme="majorBidi"/>
                <w:sz w:val="18"/>
                <w:szCs w:val="18"/>
                <w:cs/>
              </w:rPr>
            </w:pPr>
          </w:p>
        </w:tc>
        <w:tc>
          <w:tcPr>
            <w:tcW w:w="540" w:type="dxa"/>
          </w:tcPr>
          <w:p w:rsidR="00A12939" w:rsidRPr="000E7396" w:rsidRDefault="00A12939" w:rsidP="00A12939">
            <w:pPr>
              <w:ind w:right="-16"/>
              <w:jc w:val="center"/>
              <w:rPr>
                <w:rFonts w:asciiTheme="majorBidi" w:hAnsiTheme="majorBidi" w:cstheme="majorBidi"/>
                <w:sz w:val="18"/>
                <w:szCs w:val="18"/>
                <w:cs/>
              </w:rPr>
            </w:pPr>
          </w:p>
        </w:tc>
        <w:tc>
          <w:tcPr>
            <w:tcW w:w="90" w:type="dxa"/>
          </w:tcPr>
          <w:p w:rsidR="00A12939" w:rsidRPr="000E7396" w:rsidRDefault="00A12939" w:rsidP="00A12939">
            <w:pPr>
              <w:ind w:right="-16"/>
              <w:jc w:val="center"/>
              <w:rPr>
                <w:rFonts w:asciiTheme="majorBidi" w:hAnsiTheme="majorBidi" w:cstheme="majorBidi"/>
                <w:sz w:val="18"/>
                <w:szCs w:val="18"/>
                <w:cs/>
              </w:rPr>
            </w:pPr>
          </w:p>
        </w:tc>
        <w:tc>
          <w:tcPr>
            <w:tcW w:w="540" w:type="dxa"/>
          </w:tcPr>
          <w:p w:rsidR="00A12939" w:rsidRPr="000E7396" w:rsidRDefault="00A12939" w:rsidP="00A12939">
            <w:pPr>
              <w:ind w:right="-16"/>
              <w:jc w:val="center"/>
              <w:rPr>
                <w:rFonts w:asciiTheme="majorBidi" w:hAnsiTheme="majorBidi" w:cstheme="majorBidi"/>
                <w:sz w:val="18"/>
                <w:szCs w:val="18"/>
                <w:cs/>
              </w:rPr>
            </w:pPr>
          </w:p>
        </w:tc>
        <w:tc>
          <w:tcPr>
            <w:tcW w:w="90" w:type="dxa"/>
          </w:tcPr>
          <w:p w:rsidR="00A12939" w:rsidRPr="000E7396" w:rsidRDefault="00A12939" w:rsidP="00A12939">
            <w:pPr>
              <w:ind w:left="-436" w:right="96"/>
              <w:jc w:val="right"/>
              <w:rPr>
                <w:rFonts w:asciiTheme="majorBidi" w:hAnsiTheme="majorBidi" w:cstheme="majorBidi"/>
                <w:sz w:val="18"/>
                <w:szCs w:val="18"/>
                <w:lang w:val="en-US"/>
              </w:rPr>
            </w:pPr>
          </w:p>
        </w:tc>
        <w:tc>
          <w:tcPr>
            <w:tcW w:w="630" w:type="dxa"/>
            <w:tcBorders>
              <w:top w:val="single" w:sz="4" w:space="0" w:color="auto"/>
              <w:bottom w:val="double" w:sz="4" w:space="0" w:color="auto"/>
            </w:tcBorders>
          </w:tcPr>
          <w:p w:rsidR="00A12939" w:rsidRPr="005A05DD" w:rsidRDefault="00A12939" w:rsidP="00A12939">
            <w:pPr>
              <w:ind w:left="-196" w:right="-264"/>
              <w:jc w:val="center"/>
              <w:rPr>
                <w:rFonts w:asciiTheme="majorBidi" w:hAnsiTheme="majorBidi"/>
                <w:sz w:val="18"/>
                <w:szCs w:val="18"/>
                <w:cs/>
              </w:rPr>
            </w:pPr>
            <w:r w:rsidRPr="005A05DD">
              <w:rPr>
                <w:rFonts w:asciiTheme="majorBidi" w:hAnsiTheme="majorBidi"/>
                <w:sz w:val="18"/>
                <w:szCs w:val="18"/>
                <w:cs/>
              </w:rPr>
              <w:t>-</w:t>
            </w:r>
          </w:p>
        </w:tc>
        <w:tc>
          <w:tcPr>
            <w:tcW w:w="90" w:type="dxa"/>
          </w:tcPr>
          <w:p w:rsidR="00A12939" w:rsidRPr="000E7396" w:rsidRDefault="00A12939" w:rsidP="00A12939">
            <w:pPr>
              <w:ind w:left="-196" w:right="-264"/>
              <w:jc w:val="center"/>
              <w:rPr>
                <w:rFonts w:asciiTheme="majorBidi" w:hAnsiTheme="majorBidi" w:cstheme="majorBidi"/>
                <w:sz w:val="18"/>
                <w:szCs w:val="18"/>
                <w:cs/>
              </w:rPr>
            </w:pPr>
          </w:p>
        </w:tc>
        <w:tc>
          <w:tcPr>
            <w:tcW w:w="630" w:type="dxa"/>
            <w:tcBorders>
              <w:top w:val="single" w:sz="4" w:space="0" w:color="auto"/>
              <w:bottom w:val="double" w:sz="4" w:space="0" w:color="auto"/>
            </w:tcBorders>
          </w:tcPr>
          <w:p w:rsidR="00A12939" w:rsidRPr="000E7396" w:rsidRDefault="00B30C02" w:rsidP="00A12939">
            <w:pPr>
              <w:tabs>
                <w:tab w:val="decimal" w:pos="536"/>
              </w:tabs>
              <w:ind w:right="-16"/>
              <w:rPr>
                <w:rFonts w:asciiTheme="majorBidi" w:hAnsiTheme="majorBidi" w:cstheme="majorBidi"/>
                <w:sz w:val="18"/>
                <w:szCs w:val="18"/>
                <w:lang w:val="en-US"/>
              </w:rPr>
            </w:pPr>
            <w:r w:rsidRPr="00B30C02">
              <w:rPr>
                <w:rFonts w:asciiTheme="majorBidi" w:hAnsiTheme="majorBidi" w:cstheme="majorBidi"/>
                <w:sz w:val="18"/>
                <w:szCs w:val="18"/>
                <w:lang w:val="en-US"/>
              </w:rPr>
              <w:t>333</w:t>
            </w:r>
            <w:r w:rsidR="00A12939"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p>
        </w:tc>
        <w:tc>
          <w:tcPr>
            <w:tcW w:w="90" w:type="dxa"/>
          </w:tcPr>
          <w:p w:rsidR="00A12939" w:rsidRPr="000E7396" w:rsidRDefault="00A12939" w:rsidP="00A12939">
            <w:pPr>
              <w:ind w:right="-16"/>
              <w:jc w:val="center"/>
              <w:rPr>
                <w:rFonts w:asciiTheme="majorBidi" w:hAnsiTheme="majorBidi" w:cstheme="majorBidi"/>
                <w:sz w:val="18"/>
                <w:szCs w:val="18"/>
                <w:cs/>
              </w:rPr>
            </w:pPr>
          </w:p>
        </w:tc>
        <w:tc>
          <w:tcPr>
            <w:tcW w:w="630" w:type="dxa"/>
            <w:tcBorders>
              <w:top w:val="single" w:sz="4" w:space="0" w:color="auto"/>
              <w:bottom w:val="double" w:sz="4" w:space="0" w:color="auto"/>
            </w:tcBorders>
            <w:shd w:val="clear" w:color="auto" w:fill="auto"/>
          </w:tcPr>
          <w:p w:rsidR="00A12939" w:rsidRPr="005A05DD" w:rsidRDefault="00A12939" w:rsidP="00A12939">
            <w:pPr>
              <w:ind w:left="-196" w:right="-264"/>
              <w:jc w:val="center"/>
              <w:rPr>
                <w:rFonts w:asciiTheme="majorBidi" w:hAnsiTheme="majorBidi"/>
                <w:sz w:val="18"/>
                <w:szCs w:val="18"/>
                <w:cs/>
              </w:rPr>
            </w:pPr>
            <w:r w:rsidRPr="005A05DD">
              <w:rPr>
                <w:rFonts w:asciiTheme="majorBidi" w:hAnsiTheme="majorBidi"/>
                <w:sz w:val="18"/>
                <w:szCs w:val="18"/>
                <w:cs/>
              </w:rPr>
              <w:t>-</w:t>
            </w:r>
          </w:p>
        </w:tc>
        <w:tc>
          <w:tcPr>
            <w:tcW w:w="90" w:type="dxa"/>
            <w:shd w:val="clear" w:color="auto" w:fill="auto"/>
          </w:tcPr>
          <w:p w:rsidR="00A12939" w:rsidRPr="000E7396" w:rsidRDefault="00A12939" w:rsidP="00A12939">
            <w:pPr>
              <w:ind w:right="-16"/>
              <w:jc w:val="right"/>
              <w:rPr>
                <w:rFonts w:asciiTheme="majorBidi" w:hAnsiTheme="majorBidi" w:cstheme="majorBidi"/>
                <w:sz w:val="18"/>
                <w:szCs w:val="18"/>
                <w:cs/>
              </w:rPr>
            </w:pPr>
          </w:p>
        </w:tc>
        <w:tc>
          <w:tcPr>
            <w:tcW w:w="540" w:type="dxa"/>
            <w:tcBorders>
              <w:top w:val="single" w:sz="4" w:space="0" w:color="auto"/>
              <w:bottom w:val="double" w:sz="4" w:space="0" w:color="auto"/>
            </w:tcBorders>
            <w:shd w:val="clear" w:color="auto" w:fill="auto"/>
          </w:tcPr>
          <w:p w:rsidR="00A12939" w:rsidRPr="000E7396" w:rsidRDefault="00B30C02" w:rsidP="00390B85">
            <w:pPr>
              <w:pStyle w:val="Title"/>
              <w:tabs>
                <w:tab w:val="decimal" w:pos="484"/>
              </w:tabs>
              <w:snapToGrid w:val="0"/>
              <w:ind w:left="-115" w:right="-1270" w:firstLine="14"/>
              <w:jc w:val="left"/>
              <w:rPr>
                <w:rFonts w:asciiTheme="majorBidi" w:hAnsiTheme="majorBidi" w:cstheme="majorBidi"/>
                <w:b w:val="0"/>
                <w:bCs w:val="0"/>
                <w:sz w:val="18"/>
                <w:szCs w:val="18"/>
                <w:u w:val="none"/>
                <w:lang w:val="en-US"/>
              </w:rPr>
            </w:pPr>
            <w:r w:rsidRPr="00B30C02">
              <w:rPr>
                <w:rFonts w:asciiTheme="majorBidi" w:hAnsiTheme="majorBidi" w:cstheme="majorBidi"/>
                <w:b w:val="0"/>
                <w:bCs w:val="0"/>
                <w:sz w:val="18"/>
                <w:szCs w:val="18"/>
                <w:u w:val="none"/>
                <w:lang w:val="en-US" w:eastAsia="en-US"/>
              </w:rPr>
              <w:t>433</w:t>
            </w:r>
            <w:r w:rsidR="00A12939" w:rsidRPr="000E7396">
              <w:rPr>
                <w:rFonts w:asciiTheme="majorBidi" w:hAnsiTheme="majorBidi" w:cstheme="majorBidi"/>
                <w:b w:val="0"/>
                <w:bCs w:val="0"/>
                <w:sz w:val="18"/>
                <w:szCs w:val="18"/>
                <w:u w:val="none"/>
                <w:lang w:val="en-US"/>
              </w:rPr>
              <w:t>,</w:t>
            </w:r>
            <w:r w:rsidRPr="00B30C02">
              <w:rPr>
                <w:rFonts w:asciiTheme="majorBidi" w:hAnsiTheme="majorBidi" w:cstheme="majorBidi"/>
                <w:b w:val="0"/>
                <w:bCs w:val="0"/>
                <w:sz w:val="18"/>
                <w:szCs w:val="18"/>
                <w:u w:val="none"/>
                <w:lang w:val="en-US"/>
              </w:rPr>
              <w:t>364</w:t>
            </w:r>
          </w:p>
        </w:tc>
        <w:tc>
          <w:tcPr>
            <w:tcW w:w="90" w:type="dxa"/>
            <w:shd w:val="clear" w:color="auto" w:fill="auto"/>
          </w:tcPr>
          <w:p w:rsidR="00A12939" w:rsidRPr="000E7396" w:rsidRDefault="00A12939" w:rsidP="00A12939">
            <w:pPr>
              <w:ind w:right="-16"/>
              <w:jc w:val="right"/>
              <w:rPr>
                <w:rFonts w:asciiTheme="majorBidi" w:hAnsiTheme="majorBidi" w:cstheme="majorBidi"/>
                <w:sz w:val="18"/>
                <w:szCs w:val="18"/>
                <w:cs/>
              </w:rPr>
            </w:pPr>
          </w:p>
        </w:tc>
        <w:tc>
          <w:tcPr>
            <w:tcW w:w="540" w:type="dxa"/>
            <w:tcBorders>
              <w:top w:val="single" w:sz="4" w:space="0" w:color="auto"/>
              <w:bottom w:val="double" w:sz="4" w:space="0" w:color="auto"/>
            </w:tcBorders>
            <w:shd w:val="clear" w:color="auto" w:fill="auto"/>
          </w:tcPr>
          <w:p w:rsidR="00A12939" w:rsidRPr="005A05DD" w:rsidRDefault="00A12939" w:rsidP="00A12939">
            <w:pPr>
              <w:ind w:left="-196" w:right="-264"/>
              <w:jc w:val="center"/>
              <w:rPr>
                <w:rFonts w:asciiTheme="majorBidi" w:hAnsiTheme="majorBidi"/>
                <w:sz w:val="18"/>
                <w:szCs w:val="18"/>
                <w:cs/>
              </w:rPr>
            </w:pPr>
            <w:r w:rsidRPr="005A05DD">
              <w:rPr>
                <w:rFonts w:asciiTheme="majorBidi" w:hAnsiTheme="majorBidi"/>
                <w:sz w:val="18"/>
                <w:szCs w:val="18"/>
                <w:cs/>
              </w:rPr>
              <w:t>-</w:t>
            </w:r>
          </w:p>
        </w:tc>
        <w:tc>
          <w:tcPr>
            <w:tcW w:w="90" w:type="dxa"/>
          </w:tcPr>
          <w:p w:rsidR="00A12939" w:rsidRPr="000E7396" w:rsidRDefault="00A12939" w:rsidP="00A12939">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Borders>
              <w:top w:val="single" w:sz="4" w:space="0" w:color="auto"/>
              <w:bottom w:val="double" w:sz="4" w:space="0" w:color="auto"/>
            </w:tcBorders>
          </w:tcPr>
          <w:p w:rsidR="00A12939" w:rsidRPr="000E7396" w:rsidRDefault="00B30C02" w:rsidP="00A12939">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B30C02">
              <w:rPr>
                <w:rFonts w:asciiTheme="majorBidi" w:hAnsiTheme="majorBidi" w:cstheme="majorBidi"/>
                <w:b w:val="0"/>
                <w:bCs w:val="0"/>
                <w:sz w:val="18"/>
                <w:szCs w:val="18"/>
                <w:u w:val="none"/>
                <w:lang w:val="en-US" w:eastAsia="en-US"/>
              </w:rPr>
              <w:t>86</w:t>
            </w:r>
            <w:r w:rsidR="00A12939" w:rsidRPr="000E7396">
              <w:rPr>
                <w:rFonts w:asciiTheme="majorBidi" w:hAnsiTheme="majorBidi" w:cstheme="majorBidi"/>
                <w:b w:val="0"/>
                <w:bCs w:val="0"/>
                <w:sz w:val="18"/>
                <w:szCs w:val="18"/>
                <w:u w:val="none"/>
                <w:lang w:val="en-US" w:eastAsia="en-US"/>
              </w:rPr>
              <w:t>,</w:t>
            </w:r>
            <w:r w:rsidRPr="00B30C02">
              <w:rPr>
                <w:rFonts w:asciiTheme="majorBidi" w:hAnsiTheme="majorBidi" w:cstheme="majorBidi"/>
                <w:b w:val="0"/>
                <w:bCs w:val="0"/>
                <w:sz w:val="18"/>
                <w:szCs w:val="18"/>
                <w:u w:val="none"/>
                <w:lang w:val="en-US" w:eastAsia="en-US"/>
              </w:rPr>
              <w:t>037</w:t>
            </w:r>
          </w:p>
        </w:tc>
      </w:tr>
    </w:tbl>
    <w:p w:rsidR="003E57F5" w:rsidRPr="000E7396" w:rsidRDefault="003E57F5">
      <w:pPr>
        <w:rPr>
          <w:rFonts w:asciiTheme="majorBidi" w:hAnsiTheme="majorBidi" w:cstheme="majorBidi"/>
          <w:sz w:val="2"/>
          <w:szCs w:val="2"/>
          <w:cs/>
        </w:rPr>
      </w:pPr>
    </w:p>
    <w:p w:rsidR="00466607" w:rsidRPr="000E7396" w:rsidRDefault="00466607" w:rsidP="00C716E6">
      <w:pPr>
        <w:spacing w:before="240"/>
        <w:ind w:left="720" w:right="86" w:hanging="173"/>
        <w:jc w:val="right"/>
        <w:rPr>
          <w:rFonts w:asciiTheme="majorBidi" w:hAnsiTheme="majorBidi" w:cstheme="majorBidi"/>
          <w:b/>
          <w:bCs/>
          <w:sz w:val="18"/>
          <w:szCs w:val="18"/>
          <w:cs/>
        </w:rPr>
      </w:pPr>
      <w:r w:rsidRPr="000E7396">
        <w:rPr>
          <w:rFonts w:asciiTheme="majorBidi" w:hAnsiTheme="majorBidi" w:cstheme="majorBidi"/>
          <w:b/>
          <w:bCs/>
          <w:sz w:val="18"/>
          <w:szCs w:val="18"/>
          <w:cs/>
        </w:rPr>
        <w:t>หน่วย: พันบาท</w:t>
      </w:r>
    </w:p>
    <w:tbl>
      <w:tblPr>
        <w:tblW w:w="8604" w:type="dxa"/>
        <w:tblInd w:w="612" w:type="dxa"/>
        <w:tblLayout w:type="fixed"/>
        <w:tblCellMar>
          <w:left w:w="0" w:type="dxa"/>
          <w:right w:w="0" w:type="dxa"/>
        </w:tblCellMar>
        <w:tblLook w:val="0000" w:firstRow="0" w:lastRow="0" w:firstColumn="0" w:lastColumn="0" w:noHBand="0" w:noVBand="0"/>
      </w:tblPr>
      <w:tblGrid>
        <w:gridCol w:w="2898"/>
        <w:gridCol w:w="665"/>
        <w:gridCol w:w="89"/>
        <w:gridCol w:w="664"/>
        <w:gridCol w:w="84"/>
        <w:gridCol w:w="568"/>
        <w:gridCol w:w="84"/>
        <w:gridCol w:w="546"/>
        <w:gridCol w:w="84"/>
        <w:gridCol w:w="664"/>
        <w:gridCol w:w="84"/>
        <w:gridCol w:w="664"/>
        <w:gridCol w:w="84"/>
        <w:gridCol w:w="664"/>
        <w:gridCol w:w="84"/>
        <w:gridCol w:w="672"/>
        <w:gridCol w:w="6"/>
      </w:tblGrid>
      <w:tr w:rsidR="003756C1" w:rsidRPr="000E7396" w:rsidTr="00036F92">
        <w:trPr>
          <w:gridAfter w:val="1"/>
          <w:wAfter w:w="6" w:type="dxa"/>
          <w:cantSplit/>
        </w:trPr>
        <w:tc>
          <w:tcPr>
            <w:tcW w:w="2898" w:type="dxa"/>
          </w:tcPr>
          <w:p w:rsidR="003756C1" w:rsidRPr="000E7396" w:rsidRDefault="003756C1" w:rsidP="004A6325">
            <w:pPr>
              <w:ind w:right="-16"/>
              <w:jc w:val="thaiDistribute"/>
              <w:rPr>
                <w:rFonts w:asciiTheme="majorBidi" w:hAnsiTheme="majorBidi" w:cstheme="majorBidi"/>
                <w:b/>
                <w:bCs/>
                <w:sz w:val="18"/>
                <w:szCs w:val="18"/>
                <w:cs/>
              </w:rPr>
            </w:pPr>
          </w:p>
        </w:tc>
        <w:tc>
          <w:tcPr>
            <w:tcW w:w="5700" w:type="dxa"/>
            <w:gridSpan w:val="15"/>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งบการเงินเฉพาะกิจการ</w:t>
            </w:r>
          </w:p>
        </w:tc>
      </w:tr>
      <w:tr w:rsidR="003756C1" w:rsidRPr="000E7396" w:rsidTr="00036F92">
        <w:trPr>
          <w:cantSplit/>
        </w:trPr>
        <w:tc>
          <w:tcPr>
            <w:tcW w:w="2898" w:type="dxa"/>
          </w:tcPr>
          <w:p w:rsidR="003756C1" w:rsidRPr="000E7396" w:rsidRDefault="00293858" w:rsidP="00293858">
            <w:pPr>
              <w:ind w:right="500"/>
              <w:jc w:val="center"/>
              <w:rPr>
                <w:rFonts w:asciiTheme="majorBidi" w:hAnsiTheme="majorBidi" w:cstheme="majorBidi"/>
                <w:b/>
                <w:bCs/>
                <w:sz w:val="18"/>
                <w:szCs w:val="18"/>
                <w:cs/>
              </w:rPr>
            </w:pPr>
            <w:r w:rsidRPr="000E7396">
              <w:rPr>
                <w:rFonts w:asciiTheme="majorBidi" w:hAnsiTheme="majorBidi" w:cstheme="majorBidi"/>
                <w:b/>
                <w:bCs/>
                <w:sz w:val="18"/>
                <w:szCs w:val="18"/>
                <w:cs/>
              </w:rPr>
              <w:t>บริษัท</w:t>
            </w:r>
            <w:r w:rsidR="002069D3">
              <w:rPr>
                <w:rFonts w:asciiTheme="majorBidi" w:hAnsiTheme="majorBidi" w:cstheme="majorBidi" w:hint="cs"/>
                <w:b/>
                <w:bCs/>
                <w:sz w:val="18"/>
                <w:szCs w:val="18"/>
                <w:cs/>
              </w:rPr>
              <w:t>ร่วม</w:t>
            </w:r>
          </w:p>
        </w:tc>
        <w:tc>
          <w:tcPr>
            <w:tcW w:w="1418" w:type="dxa"/>
            <w:gridSpan w:val="3"/>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ทุนที่ชำระแล้ว</w:t>
            </w:r>
          </w:p>
        </w:tc>
        <w:tc>
          <w:tcPr>
            <w:tcW w:w="84" w:type="dxa"/>
            <w:tcBorders>
              <w:top w:val="single" w:sz="4" w:space="0" w:color="auto"/>
            </w:tcBorders>
          </w:tcPr>
          <w:p w:rsidR="003756C1" w:rsidRPr="000E7396" w:rsidRDefault="003756C1" w:rsidP="004A6325">
            <w:pPr>
              <w:ind w:right="-16"/>
              <w:jc w:val="center"/>
              <w:rPr>
                <w:rFonts w:asciiTheme="majorBidi" w:hAnsiTheme="majorBidi" w:cstheme="majorBidi"/>
                <w:b/>
                <w:bCs/>
                <w:spacing w:val="-4"/>
                <w:sz w:val="18"/>
                <w:szCs w:val="18"/>
                <w:cs/>
              </w:rPr>
            </w:pPr>
          </w:p>
        </w:tc>
        <w:tc>
          <w:tcPr>
            <w:tcW w:w="1198" w:type="dxa"/>
            <w:gridSpan w:val="3"/>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pacing w:val="-4"/>
                <w:sz w:val="18"/>
                <w:szCs w:val="18"/>
                <w:cs/>
              </w:rPr>
              <w:t>สัดส่วนการลงทุน</w:t>
            </w:r>
          </w:p>
        </w:tc>
        <w:tc>
          <w:tcPr>
            <w:tcW w:w="84" w:type="dxa"/>
            <w:tcBorders>
              <w:top w:val="single" w:sz="4" w:space="0" w:color="auto"/>
            </w:tcBorders>
          </w:tcPr>
          <w:p w:rsidR="003756C1" w:rsidRPr="000E7396" w:rsidRDefault="003756C1" w:rsidP="004A6325">
            <w:pPr>
              <w:tabs>
                <w:tab w:val="decimal" w:pos="527"/>
              </w:tabs>
              <w:ind w:right="-16"/>
              <w:rPr>
                <w:rFonts w:asciiTheme="majorBidi" w:hAnsiTheme="majorBidi" w:cstheme="majorBidi"/>
                <w:b/>
                <w:bCs/>
                <w:sz w:val="18"/>
                <w:szCs w:val="18"/>
                <w:lang w:val="en-US"/>
              </w:rPr>
            </w:pPr>
          </w:p>
        </w:tc>
        <w:tc>
          <w:tcPr>
            <w:tcW w:w="1412" w:type="dxa"/>
            <w:gridSpan w:val="3"/>
            <w:tcBorders>
              <w:top w:val="single" w:sz="4" w:space="0" w:color="auto"/>
            </w:tcBorders>
          </w:tcPr>
          <w:p w:rsidR="003756C1" w:rsidRPr="000E7396" w:rsidRDefault="003756C1"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ราคาทุน</w:t>
            </w:r>
          </w:p>
        </w:tc>
        <w:tc>
          <w:tcPr>
            <w:tcW w:w="84" w:type="dxa"/>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p>
        </w:tc>
        <w:tc>
          <w:tcPr>
            <w:tcW w:w="1426" w:type="dxa"/>
            <w:gridSpan w:val="4"/>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เงินปันผลสำหรับปีสิ้นสุด</w:t>
            </w:r>
          </w:p>
        </w:tc>
      </w:tr>
      <w:tr w:rsidR="003756C1" w:rsidRPr="000E7396" w:rsidTr="00036F92">
        <w:trPr>
          <w:cantSplit/>
        </w:trPr>
        <w:tc>
          <w:tcPr>
            <w:tcW w:w="2898" w:type="dxa"/>
          </w:tcPr>
          <w:p w:rsidR="003756C1" w:rsidRPr="000E7396" w:rsidRDefault="003756C1" w:rsidP="004A6325">
            <w:pPr>
              <w:ind w:right="-16"/>
              <w:jc w:val="thaiDistribute"/>
              <w:rPr>
                <w:rFonts w:asciiTheme="majorBidi" w:hAnsiTheme="majorBidi" w:cstheme="majorBidi"/>
                <w:b/>
                <w:bCs/>
                <w:sz w:val="18"/>
                <w:szCs w:val="18"/>
                <w:cs/>
              </w:rPr>
            </w:pPr>
          </w:p>
        </w:tc>
        <w:tc>
          <w:tcPr>
            <w:tcW w:w="1418" w:type="dxa"/>
            <w:gridSpan w:val="3"/>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p>
        </w:tc>
        <w:tc>
          <w:tcPr>
            <w:tcW w:w="84" w:type="dxa"/>
          </w:tcPr>
          <w:p w:rsidR="003756C1" w:rsidRPr="000E7396" w:rsidRDefault="003756C1" w:rsidP="004A6325">
            <w:pPr>
              <w:ind w:right="-16"/>
              <w:jc w:val="center"/>
              <w:rPr>
                <w:rFonts w:asciiTheme="majorBidi" w:hAnsiTheme="majorBidi" w:cstheme="majorBidi"/>
                <w:b/>
                <w:bCs/>
                <w:spacing w:val="-4"/>
                <w:sz w:val="18"/>
                <w:szCs w:val="18"/>
                <w:cs/>
              </w:rPr>
            </w:pPr>
          </w:p>
        </w:tc>
        <w:tc>
          <w:tcPr>
            <w:tcW w:w="1198" w:type="dxa"/>
            <w:gridSpan w:val="3"/>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r w:rsidRPr="000E7396">
              <w:rPr>
                <w:rFonts w:asciiTheme="majorBidi" w:hAnsiTheme="majorBidi" w:cstheme="majorBidi"/>
                <w:b/>
                <w:bCs/>
                <w:spacing w:val="-4"/>
                <w:sz w:val="18"/>
                <w:szCs w:val="18"/>
                <w:cs/>
              </w:rPr>
              <w:t>(ร้อยละ)</w:t>
            </w:r>
          </w:p>
        </w:tc>
        <w:tc>
          <w:tcPr>
            <w:tcW w:w="84" w:type="dxa"/>
          </w:tcPr>
          <w:p w:rsidR="003756C1" w:rsidRPr="000E7396" w:rsidRDefault="003756C1" w:rsidP="004A6325">
            <w:pPr>
              <w:tabs>
                <w:tab w:val="decimal" w:pos="527"/>
              </w:tabs>
              <w:ind w:right="-16"/>
              <w:rPr>
                <w:rFonts w:asciiTheme="majorBidi" w:hAnsiTheme="majorBidi" w:cstheme="majorBidi"/>
                <w:b/>
                <w:bCs/>
                <w:sz w:val="18"/>
                <w:szCs w:val="18"/>
                <w:lang w:val="en-US"/>
              </w:rPr>
            </w:pPr>
          </w:p>
        </w:tc>
        <w:tc>
          <w:tcPr>
            <w:tcW w:w="1412" w:type="dxa"/>
            <w:gridSpan w:val="3"/>
            <w:tcBorders>
              <w:bottom w:val="single" w:sz="4" w:space="0" w:color="auto"/>
            </w:tcBorders>
          </w:tcPr>
          <w:p w:rsidR="003756C1" w:rsidRPr="000E7396" w:rsidRDefault="003756C1"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 xml:space="preserve">ณ วันที่ </w:t>
            </w:r>
            <w:r w:rsidR="00B30C02" w:rsidRPr="00B30C02">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c>
          <w:tcPr>
            <w:tcW w:w="84" w:type="dxa"/>
          </w:tcPr>
          <w:p w:rsidR="003756C1" w:rsidRPr="000E7396" w:rsidRDefault="003756C1" w:rsidP="004A6325">
            <w:pPr>
              <w:ind w:right="-16"/>
              <w:jc w:val="center"/>
              <w:rPr>
                <w:rFonts w:asciiTheme="majorBidi" w:hAnsiTheme="majorBidi" w:cstheme="majorBidi"/>
                <w:b/>
                <w:bCs/>
                <w:sz w:val="18"/>
                <w:szCs w:val="18"/>
                <w:cs/>
              </w:rPr>
            </w:pPr>
          </w:p>
        </w:tc>
        <w:tc>
          <w:tcPr>
            <w:tcW w:w="1426" w:type="dxa"/>
            <w:gridSpan w:val="4"/>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r w:rsidRPr="000E7396">
              <w:rPr>
                <w:rFonts w:asciiTheme="majorBidi" w:hAnsiTheme="majorBidi" w:cstheme="majorBidi"/>
                <w:b/>
                <w:bCs/>
                <w:sz w:val="18"/>
                <w:szCs w:val="18"/>
                <w:cs/>
              </w:rPr>
              <w:t xml:space="preserve">วันที่ </w:t>
            </w:r>
            <w:r w:rsidR="00B30C02" w:rsidRPr="00B30C02">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r>
      <w:tr w:rsidR="000B5818" w:rsidRPr="000E7396" w:rsidTr="00036F92">
        <w:trPr>
          <w:cantSplit/>
        </w:trPr>
        <w:tc>
          <w:tcPr>
            <w:tcW w:w="2898" w:type="dxa"/>
          </w:tcPr>
          <w:p w:rsidR="000B5818" w:rsidRPr="000E7396" w:rsidRDefault="000B5818" w:rsidP="000B5818">
            <w:pPr>
              <w:ind w:right="-16"/>
              <w:jc w:val="thaiDistribute"/>
              <w:rPr>
                <w:rFonts w:asciiTheme="majorBidi" w:hAnsiTheme="majorBidi" w:cstheme="majorBidi"/>
                <w:b/>
                <w:bCs/>
                <w:sz w:val="18"/>
                <w:szCs w:val="18"/>
                <w:cs/>
              </w:rPr>
            </w:pPr>
          </w:p>
        </w:tc>
        <w:tc>
          <w:tcPr>
            <w:tcW w:w="665"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89"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664"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84" w:type="dxa"/>
          </w:tcPr>
          <w:p w:rsidR="000B5818" w:rsidRPr="000E7396" w:rsidRDefault="000B5818" w:rsidP="000B5818">
            <w:pPr>
              <w:ind w:right="-16"/>
              <w:jc w:val="center"/>
              <w:rPr>
                <w:rFonts w:asciiTheme="majorBidi" w:hAnsiTheme="majorBidi" w:cstheme="majorBidi"/>
                <w:b/>
                <w:bCs/>
                <w:spacing w:val="-4"/>
                <w:sz w:val="18"/>
                <w:szCs w:val="18"/>
                <w:cs/>
              </w:rPr>
            </w:pPr>
          </w:p>
        </w:tc>
        <w:tc>
          <w:tcPr>
            <w:tcW w:w="568"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84"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546"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84" w:type="dxa"/>
          </w:tcPr>
          <w:p w:rsidR="000B5818" w:rsidRPr="000E7396" w:rsidRDefault="000B5818" w:rsidP="000B5818">
            <w:pPr>
              <w:tabs>
                <w:tab w:val="decimal" w:pos="527"/>
              </w:tabs>
              <w:ind w:right="-16"/>
              <w:rPr>
                <w:rFonts w:asciiTheme="majorBidi" w:hAnsiTheme="majorBidi" w:cstheme="majorBidi"/>
                <w:b/>
                <w:bCs/>
                <w:sz w:val="18"/>
                <w:szCs w:val="18"/>
                <w:lang w:val="en-US"/>
              </w:rPr>
            </w:pPr>
          </w:p>
        </w:tc>
        <w:tc>
          <w:tcPr>
            <w:tcW w:w="664"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84"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664"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c>
          <w:tcPr>
            <w:tcW w:w="84" w:type="dxa"/>
          </w:tcPr>
          <w:p w:rsidR="000B5818" w:rsidRPr="000E7396" w:rsidRDefault="000B5818" w:rsidP="000B5818">
            <w:pPr>
              <w:ind w:right="-16"/>
              <w:jc w:val="center"/>
              <w:rPr>
                <w:rFonts w:asciiTheme="majorBidi" w:hAnsiTheme="majorBidi" w:cstheme="majorBidi"/>
                <w:b/>
                <w:bCs/>
                <w:sz w:val="18"/>
                <w:szCs w:val="18"/>
                <w:cs/>
              </w:rPr>
            </w:pPr>
          </w:p>
        </w:tc>
        <w:tc>
          <w:tcPr>
            <w:tcW w:w="664" w:type="dxa"/>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2563</w:t>
            </w:r>
          </w:p>
        </w:tc>
        <w:tc>
          <w:tcPr>
            <w:tcW w:w="84" w:type="dxa"/>
            <w:tcBorders>
              <w:top w:val="single" w:sz="4" w:space="0" w:color="auto"/>
            </w:tcBorders>
          </w:tcPr>
          <w:p w:rsidR="000B5818" w:rsidRPr="000E7396" w:rsidRDefault="000B5818" w:rsidP="000B5818">
            <w:pPr>
              <w:ind w:right="-16"/>
              <w:jc w:val="center"/>
              <w:rPr>
                <w:rFonts w:asciiTheme="majorBidi" w:hAnsiTheme="majorBidi" w:cstheme="majorBidi"/>
                <w:b/>
                <w:bCs/>
                <w:sz w:val="18"/>
                <w:szCs w:val="18"/>
                <w:lang w:val="en-US"/>
              </w:rPr>
            </w:pPr>
          </w:p>
        </w:tc>
        <w:tc>
          <w:tcPr>
            <w:tcW w:w="678" w:type="dxa"/>
            <w:gridSpan w:val="2"/>
            <w:tcBorders>
              <w:top w:val="single" w:sz="4" w:space="0" w:color="auto"/>
            </w:tcBorders>
          </w:tcPr>
          <w:p w:rsidR="000B5818" w:rsidRPr="000E7396" w:rsidRDefault="00B30C02" w:rsidP="000B5818">
            <w:pPr>
              <w:ind w:right="-16"/>
              <w:jc w:val="center"/>
              <w:rPr>
                <w:rFonts w:asciiTheme="majorBidi" w:hAnsiTheme="majorBidi" w:cstheme="majorBidi"/>
                <w:b/>
                <w:bCs/>
                <w:sz w:val="18"/>
                <w:szCs w:val="18"/>
                <w:cs/>
              </w:rPr>
            </w:pPr>
            <w:r w:rsidRPr="00B30C02">
              <w:rPr>
                <w:rFonts w:asciiTheme="majorBidi" w:hAnsiTheme="majorBidi" w:cstheme="majorBidi"/>
                <w:b/>
                <w:bCs/>
                <w:sz w:val="18"/>
                <w:szCs w:val="18"/>
                <w:lang w:val="en-US"/>
              </w:rPr>
              <w:t>2562</w:t>
            </w:r>
          </w:p>
        </w:tc>
      </w:tr>
      <w:tr w:rsidR="003756C1" w:rsidRPr="000E7396" w:rsidTr="00036F92">
        <w:trPr>
          <w:cantSplit/>
        </w:trPr>
        <w:tc>
          <w:tcPr>
            <w:tcW w:w="2898" w:type="dxa"/>
          </w:tcPr>
          <w:p w:rsidR="003756C1" w:rsidRPr="000E7396" w:rsidRDefault="003756C1" w:rsidP="003756C1">
            <w:pPr>
              <w:spacing w:line="240" w:lineRule="exact"/>
              <w:ind w:right="-14"/>
              <w:jc w:val="thaiDistribute"/>
              <w:rPr>
                <w:rFonts w:asciiTheme="majorBidi" w:hAnsiTheme="majorBidi" w:cstheme="majorBidi"/>
                <w:b/>
                <w:bCs/>
                <w:sz w:val="18"/>
                <w:szCs w:val="18"/>
                <w:cs/>
              </w:rPr>
            </w:pPr>
          </w:p>
        </w:tc>
        <w:tc>
          <w:tcPr>
            <w:tcW w:w="665"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9"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66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pacing w:val="-4"/>
                <w:sz w:val="18"/>
                <w:szCs w:val="18"/>
                <w:cs/>
              </w:rPr>
            </w:pPr>
          </w:p>
        </w:tc>
        <w:tc>
          <w:tcPr>
            <w:tcW w:w="568"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546"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66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84" w:type="dxa"/>
          </w:tcPr>
          <w:p w:rsidR="003756C1" w:rsidRPr="000E7396" w:rsidRDefault="003756C1" w:rsidP="003756C1">
            <w:pPr>
              <w:tabs>
                <w:tab w:val="decimal" w:pos="537"/>
              </w:tabs>
              <w:spacing w:line="240" w:lineRule="exact"/>
              <w:ind w:right="-14"/>
              <w:rPr>
                <w:rFonts w:asciiTheme="majorBidi" w:hAnsiTheme="majorBidi" w:cstheme="majorBidi"/>
                <w:b/>
                <w:bCs/>
                <w:sz w:val="18"/>
                <w:szCs w:val="18"/>
                <w:cs/>
              </w:rPr>
            </w:pPr>
          </w:p>
        </w:tc>
        <w:tc>
          <w:tcPr>
            <w:tcW w:w="66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cs/>
              </w:rPr>
            </w:pPr>
          </w:p>
        </w:tc>
        <w:tc>
          <w:tcPr>
            <w:tcW w:w="66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678" w:type="dxa"/>
            <w:gridSpan w:val="2"/>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r>
      <w:tr w:rsidR="00506B73" w:rsidRPr="000E7396" w:rsidTr="00036F92">
        <w:trPr>
          <w:cantSplit/>
        </w:trPr>
        <w:tc>
          <w:tcPr>
            <w:tcW w:w="2898" w:type="dxa"/>
          </w:tcPr>
          <w:p w:rsidR="00506B73" w:rsidRPr="000E7396" w:rsidRDefault="00506B73" w:rsidP="00506B73">
            <w:pPr>
              <w:ind w:left="108"/>
              <w:rPr>
                <w:rFonts w:asciiTheme="majorBidi" w:hAnsiTheme="majorBidi" w:cstheme="majorBidi"/>
                <w:sz w:val="18"/>
                <w:szCs w:val="18"/>
                <w:cs/>
              </w:rPr>
            </w:pPr>
            <w:r w:rsidRPr="000E7396">
              <w:rPr>
                <w:rFonts w:asciiTheme="majorBidi" w:hAnsiTheme="majorBidi" w:cstheme="majorBidi"/>
                <w:sz w:val="18"/>
                <w:szCs w:val="18"/>
                <w:cs/>
              </w:rPr>
              <w:t xml:space="preserve">กองทุนรวมอสังหาริมทรัพย์บางกอก </w:t>
            </w:r>
          </w:p>
        </w:tc>
        <w:tc>
          <w:tcPr>
            <w:tcW w:w="665" w:type="dxa"/>
          </w:tcPr>
          <w:p w:rsidR="00506B73" w:rsidRPr="000E7396" w:rsidRDefault="00506B73" w:rsidP="00506B73">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89" w:type="dxa"/>
          </w:tcPr>
          <w:p w:rsidR="00506B73" w:rsidRPr="000E7396" w:rsidRDefault="00506B73" w:rsidP="00506B73">
            <w:pPr>
              <w:snapToGrid w:val="0"/>
              <w:ind w:left="-432" w:right="35" w:hanging="702"/>
              <w:jc w:val="right"/>
              <w:rPr>
                <w:rFonts w:asciiTheme="majorBidi" w:hAnsiTheme="majorBidi" w:cstheme="majorBidi"/>
                <w:sz w:val="18"/>
                <w:szCs w:val="18"/>
                <w:lang w:val="en-US"/>
              </w:rPr>
            </w:pPr>
          </w:p>
        </w:tc>
        <w:tc>
          <w:tcPr>
            <w:tcW w:w="664" w:type="dxa"/>
          </w:tcPr>
          <w:p w:rsidR="00506B73" w:rsidRPr="000E7396" w:rsidRDefault="00B30C02" w:rsidP="00506B73">
            <w:pPr>
              <w:tabs>
                <w:tab w:val="decimal" w:pos="589"/>
              </w:tabs>
              <w:snapToGrid w:val="0"/>
              <w:ind w:left="-432" w:right="35" w:hanging="702"/>
              <w:rPr>
                <w:rFonts w:asciiTheme="majorBidi" w:hAnsiTheme="majorBidi" w:cstheme="majorBidi"/>
                <w:sz w:val="18"/>
                <w:szCs w:val="18"/>
                <w:cs/>
                <w:lang w:val="en-US"/>
              </w:rPr>
            </w:pPr>
            <w:r w:rsidRPr="00B30C02">
              <w:rPr>
                <w:rFonts w:asciiTheme="majorBidi" w:hAnsiTheme="majorBidi" w:cstheme="majorBidi"/>
                <w:sz w:val="18"/>
                <w:szCs w:val="18"/>
                <w:lang w:val="en-US"/>
              </w:rPr>
              <w:t>1</w:t>
            </w:r>
            <w:r w:rsidR="00506B73" w:rsidRPr="000E7396">
              <w:rPr>
                <w:rFonts w:asciiTheme="majorBidi" w:hAnsiTheme="majorBidi" w:cstheme="majorBidi"/>
                <w:sz w:val="18"/>
                <w:szCs w:val="18"/>
                <w:cs/>
              </w:rPr>
              <w:t>,</w:t>
            </w:r>
            <w:r w:rsidRPr="00B30C02">
              <w:rPr>
                <w:rFonts w:asciiTheme="majorBidi" w:hAnsiTheme="majorBidi" w:cstheme="majorBidi"/>
                <w:sz w:val="18"/>
                <w:szCs w:val="18"/>
                <w:lang w:val="en-US"/>
              </w:rPr>
              <w:t>000</w:t>
            </w:r>
            <w:r w:rsidR="00506B73" w:rsidRPr="000E7396">
              <w:rPr>
                <w:rFonts w:asciiTheme="majorBidi" w:hAnsiTheme="majorBidi" w:cstheme="majorBidi"/>
                <w:sz w:val="18"/>
                <w:szCs w:val="18"/>
                <w:cs/>
              </w:rPr>
              <w:t>,</w:t>
            </w:r>
            <w:r w:rsidRPr="00B30C02">
              <w:rPr>
                <w:rFonts w:asciiTheme="majorBidi" w:hAnsiTheme="majorBidi" w:cstheme="majorBidi"/>
                <w:sz w:val="18"/>
                <w:szCs w:val="18"/>
                <w:lang w:val="en-US"/>
              </w:rPr>
              <w:t>000</w:t>
            </w:r>
          </w:p>
        </w:tc>
        <w:tc>
          <w:tcPr>
            <w:tcW w:w="84" w:type="dxa"/>
          </w:tcPr>
          <w:p w:rsidR="00506B73" w:rsidRPr="000E7396" w:rsidRDefault="00506B73" w:rsidP="00506B73">
            <w:pPr>
              <w:ind w:left="-436" w:right="-534"/>
              <w:jc w:val="center"/>
              <w:rPr>
                <w:rFonts w:asciiTheme="majorBidi" w:hAnsiTheme="majorBidi" w:cstheme="majorBidi"/>
                <w:sz w:val="18"/>
                <w:szCs w:val="18"/>
                <w:lang w:val="en-US"/>
              </w:rPr>
            </w:pPr>
          </w:p>
        </w:tc>
        <w:tc>
          <w:tcPr>
            <w:tcW w:w="568" w:type="dxa"/>
          </w:tcPr>
          <w:p w:rsidR="00506B73" w:rsidRPr="000E7396" w:rsidRDefault="00506B73" w:rsidP="00506B73">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84" w:type="dxa"/>
          </w:tcPr>
          <w:p w:rsidR="00506B73" w:rsidRPr="000E7396" w:rsidRDefault="00506B73" w:rsidP="00506B73">
            <w:pPr>
              <w:ind w:left="-436" w:right="-534"/>
              <w:jc w:val="center"/>
              <w:rPr>
                <w:rFonts w:asciiTheme="majorBidi" w:hAnsiTheme="majorBidi" w:cstheme="majorBidi"/>
                <w:sz w:val="18"/>
                <w:szCs w:val="18"/>
                <w:lang w:val="en-US"/>
              </w:rPr>
            </w:pPr>
          </w:p>
        </w:tc>
        <w:tc>
          <w:tcPr>
            <w:tcW w:w="546" w:type="dxa"/>
          </w:tcPr>
          <w:p w:rsidR="00506B73" w:rsidRPr="000E7396" w:rsidRDefault="00B30C02" w:rsidP="00506B73">
            <w:pPr>
              <w:tabs>
                <w:tab w:val="decimal" w:pos="240"/>
              </w:tabs>
              <w:snapToGrid w:val="0"/>
              <w:ind w:left="-432" w:right="35" w:hanging="702"/>
              <w:jc w:val="center"/>
              <w:rPr>
                <w:rFonts w:asciiTheme="majorBidi" w:hAnsiTheme="majorBidi" w:cstheme="majorBidi"/>
                <w:sz w:val="18"/>
                <w:szCs w:val="18"/>
                <w:lang w:val="en-US"/>
              </w:rPr>
            </w:pPr>
            <w:r w:rsidRPr="00B30C02">
              <w:rPr>
                <w:rFonts w:asciiTheme="majorBidi" w:hAnsiTheme="majorBidi" w:cstheme="majorBidi"/>
                <w:sz w:val="18"/>
                <w:szCs w:val="18"/>
                <w:lang w:val="en-US"/>
              </w:rPr>
              <w:t>33</w:t>
            </w:r>
          </w:p>
        </w:tc>
        <w:tc>
          <w:tcPr>
            <w:tcW w:w="84" w:type="dxa"/>
          </w:tcPr>
          <w:p w:rsidR="00506B73" w:rsidRPr="000E7396" w:rsidRDefault="00506B73" w:rsidP="00506B73">
            <w:pPr>
              <w:ind w:right="96"/>
              <w:jc w:val="right"/>
              <w:rPr>
                <w:rFonts w:asciiTheme="majorBidi" w:hAnsiTheme="majorBidi" w:cstheme="majorBidi"/>
                <w:sz w:val="18"/>
                <w:szCs w:val="18"/>
                <w:lang w:val="en-US"/>
              </w:rPr>
            </w:pPr>
          </w:p>
        </w:tc>
        <w:tc>
          <w:tcPr>
            <w:tcW w:w="664" w:type="dxa"/>
          </w:tcPr>
          <w:p w:rsidR="00506B73" w:rsidRPr="000E7396" w:rsidRDefault="00506B73" w:rsidP="00506B73">
            <w:pPr>
              <w:pStyle w:val="Title"/>
              <w:tabs>
                <w:tab w:val="decimal" w:pos="180"/>
              </w:tabs>
              <w:snapToGrid w:val="0"/>
              <w:ind w:left="-115" w:right="96" w:firstLine="14"/>
              <w:rPr>
                <w:rFonts w:asciiTheme="majorBidi" w:hAnsiTheme="majorBidi" w:cstheme="majorBidi"/>
                <w:sz w:val="18"/>
                <w:szCs w:val="18"/>
                <w:lang w:val="en-US"/>
              </w:rPr>
            </w:pPr>
            <w:r w:rsidRPr="00A930FD">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ind w:left="-436" w:right="35"/>
              <w:jc w:val="right"/>
              <w:rPr>
                <w:rFonts w:asciiTheme="majorBidi" w:hAnsiTheme="majorBidi" w:cstheme="majorBidi"/>
                <w:sz w:val="18"/>
                <w:szCs w:val="18"/>
                <w:cs/>
              </w:rPr>
            </w:pPr>
          </w:p>
        </w:tc>
        <w:tc>
          <w:tcPr>
            <w:tcW w:w="664" w:type="dxa"/>
          </w:tcPr>
          <w:p w:rsidR="00506B73" w:rsidRPr="000E7396" w:rsidRDefault="00B30C02" w:rsidP="00506B73">
            <w:pPr>
              <w:tabs>
                <w:tab w:val="decimal" w:pos="589"/>
              </w:tabs>
              <w:snapToGrid w:val="0"/>
              <w:ind w:left="-432" w:right="35" w:hanging="702"/>
              <w:rPr>
                <w:rFonts w:asciiTheme="majorBidi" w:hAnsiTheme="majorBidi" w:cstheme="majorBidi"/>
                <w:sz w:val="18"/>
                <w:szCs w:val="18"/>
                <w:lang w:val="en-US"/>
              </w:rPr>
            </w:pPr>
            <w:r w:rsidRPr="00B30C02">
              <w:rPr>
                <w:rFonts w:asciiTheme="majorBidi" w:hAnsiTheme="majorBidi" w:cstheme="majorBidi"/>
                <w:sz w:val="18"/>
                <w:szCs w:val="18"/>
                <w:lang w:val="en-US"/>
              </w:rPr>
              <w:t>333</w:t>
            </w:r>
            <w:r w:rsidR="00506B73"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p>
        </w:tc>
        <w:tc>
          <w:tcPr>
            <w:tcW w:w="84" w:type="dxa"/>
          </w:tcPr>
          <w:p w:rsidR="00506B73" w:rsidRPr="000E7396" w:rsidRDefault="00506B73" w:rsidP="00506B73">
            <w:pPr>
              <w:ind w:right="-16"/>
              <w:jc w:val="center"/>
              <w:rPr>
                <w:rFonts w:asciiTheme="majorBidi" w:hAnsiTheme="majorBidi" w:cstheme="majorBidi"/>
                <w:sz w:val="18"/>
                <w:szCs w:val="18"/>
                <w:cs/>
              </w:rPr>
            </w:pPr>
          </w:p>
        </w:tc>
        <w:tc>
          <w:tcPr>
            <w:tcW w:w="664" w:type="dxa"/>
            <w:shd w:val="clear" w:color="auto" w:fill="auto"/>
          </w:tcPr>
          <w:p w:rsidR="00506B73" w:rsidRPr="000E7396" w:rsidRDefault="00506B73" w:rsidP="00506B73">
            <w:pPr>
              <w:pStyle w:val="Title"/>
              <w:tabs>
                <w:tab w:val="decimal" w:pos="180"/>
              </w:tabs>
              <w:snapToGrid w:val="0"/>
              <w:ind w:left="-115" w:right="96" w:firstLine="14"/>
              <w:rPr>
                <w:rFonts w:asciiTheme="majorBidi" w:hAnsiTheme="majorBidi" w:cstheme="majorBidi"/>
                <w:sz w:val="18"/>
                <w:szCs w:val="18"/>
                <w:lang w:val="en-US"/>
              </w:rPr>
            </w:pPr>
            <w:r w:rsidRPr="00A930FD">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506B73" w:rsidRPr="000E7396" w:rsidRDefault="00B30C02" w:rsidP="00506B73">
            <w:pPr>
              <w:tabs>
                <w:tab w:val="decimal" w:pos="589"/>
              </w:tabs>
              <w:snapToGrid w:val="0"/>
              <w:ind w:left="-432" w:right="35" w:hanging="702"/>
              <w:rPr>
                <w:rFonts w:asciiTheme="majorBidi" w:hAnsiTheme="majorBidi" w:cstheme="majorBidi"/>
                <w:sz w:val="18"/>
                <w:szCs w:val="18"/>
                <w:lang w:val="en-US"/>
              </w:rPr>
            </w:pPr>
            <w:r w:rsidRPr="00B30C02">
              <w:rPr>
                <w:rFonts w:asciiTheme="majorBidi" w:hAnsiTheme="majorBidi" w:cstheme="majorBidi"/>
                <w:sz w:val="18"/>
                <w:szCs w:val="18"/>
                <w:lang w:val="en-US"/>
              </w:rPr>
              <w:t>26</w:t>
            </w:r>
            <w:r w:rsidR="00506B73"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640</w:t>
            </w:r>
          </w:p>
        </w:tc>
      </w:tr>
      <w:tr w:rsidR="00506B73" w:rsidRPr="000E7396" w:rsidTr="00036F92">
        <w:trPr>
          <w:cantSplit/>
        </w:trPr>
        <w:tc>
          <w:tcPr>
            <w:tcW w:w="2898" w:type="dxa"/>
          </w:tcPr>
          <w:p w:rsidR="00506B73" w:rsidRPr="000E7396" w:rsidRDefault="00506B73" w:rsidP="00506B73">
            <w:pPr>
              <w:ind w:left="108"/>
              <w:rPr>
                <w:rFonts w:asciiTheme="majorBidi" w:hAnsiTheme="majorBidi" w:cstheme="majorBidi"/>
                <w:sz w:val="18"/>
                <w:szCs w:val="18"/>
                <w:cs/>
              </w:rPr>
            </w:pPr>
            <w:r w:rsidRPr="000E7396">
              <w:rPr>
                <w:rFonts w:asciiTheme="majorBidi" w:hAnsiTheme="majorBidi" w:cstheme="majorBidi"/>
                <w:sz w:val="18"/>
                <w:szCs w:val="18"/>
                <w:cs/>
              </w:rPr>
              <w:t>ทรัสต์เพื่อการลงทุนในอสังหาริมทรัพย์</w:t>
            </w:r>
          </w:p>
        </w:tc>
        <w:tc>
          <w:tcPr>
            <w:tcW w:w="665" w:type="dxa"/>
          </w:tcPr>
          <w:p w:rsidR="00506B73" w:rsidRPr="000E7396" w:rsidRDefault="00506B73" w:rsidP="00506B73">
            <w:pPr>
              <w:ind w:left="-196" w:right="-264"/>
              <w:jc w:val="center"/>
              <w:rPr>
                <w:rFonts w:asciiTheme="majorBidi" w:hAnsiTheme="majorBidi" w:cstheme="majorBidi"/>
                <w:sz w:val="18"/>
                <w:szCs w:val="18"/>
                <w:cs/>
              </w:rPr>
            </w:pPr>
          </w:p>
        </w:tc>
        <w:tc>
          <w:tcPr>
            <w:tcW w:w="89" w:type="dxa"/>
          </w:tcPr>
          <w:p w:rsidR="00506B73" w:rsidRPr="000E7396" w:rsidRDefault="00506B73" w:rsidP="00506B73">
            <w:pPr>
              <w:snapToGrid w:val="0"/>
              <w:ind w:left="-432" w:right="35" w:hanging="702"/>
              <w:jc w:val="right"/>
              <w:rPr>
                <w:rFonts w:asciiTheme="majorBidi" w:hAnsiTheme="majorBidi" w:cstheme="majorBidi"/>
                <w:sz w:val="18"/>
                <w:szCs w:val="18"/>
                <w:cs/>
              </w:rPr>
            </w:pPr>
          </w:p>
        </w:tc>
        <w:tc>
          <w:tcPr>
            <w:tcW w:w="664" w:type="dxa"/>
          </w:tcPr>
          <w:p w:rsidR="00506B73" w:rsidRPr="000E7396" w:rsidRDefault="00506B73" w:rsidP="00506B73">
            <w:pPr>
              <w:ind w:left="-196" w:right="-264"/>
              <w:jc w:val="center"/>
              <w:rPr>
                <w:rFonts w:asciiTheme="majorBidi" w:hAnsiTheme="majorBidi" w:cstheme="majorBidi"/>
                <w:sz w:val="18"/>
                <w:szCs w:val="18"/>
                <w:cs/>
              </w:rPr>
            </w:pPr>
          </w:p>
        </w:tc>
        <w:tc>
          <w:tcPr>
            <w:tcW w:w="84" w:type="dxa"/>
          </w:tcPr>
          <w:p w:rsidR="00506B73" w:rsidRPr="000E7396" w:rsidRDefault="00506B73" w:rsidP="00506B73">
            <w:pPr>
              <w:snapToGrid w:val="0"/>
              <w:ind w:left="-436" w:right="35"/>
              <w:jc w:val="right"/>
              <w:rPr>
                <w:rFonts w:asciiTheme="majorBidi" w:hAnsiTheme="majorBidi" w:cstheme="majorBidi"/>
                <w:sz w:val="18"/>
                <w:szCs w:val="18"/>
                <w:cs/>
              </w:rPr>
            </w:pPr>
          </w:p>
        </w:tc>
        <w:tc>
          <w:tcPr>
            <w:tcW w:w="568" w:type="dxa"/>
          </w:tcPr>
          <w:p w:rsidR="00506B73" w:rsidRPr="000E7396" w:rsidRDefault="00506B73" w:rsidP="00506B73">
            <w:pPr>
              <w:ind w:left="-196" w:right="-264"/>
              <w:jc w:val="center"/>
              <w:rPr>
                <w:rFonts w:asciiTheme="majorBidi" w:hAnsiTheme="majorBidi" w:cstheme="majorBidi"/>
                <w:sz w:val="18"/>
                <w:szCs w:val="18"/>
                <w:cs/>
              </w:rPr>
            </w:pPr>
          </w:p>
        </w:tc>
        <w:tc>
          <w:tcPr>
            <w:tcW w:w="84" w:type="dxa"/>
          </w:tcPr>
          <w:p w:rsidR="00506B73" w:rsidRPr="000E7396" w:rsidRDefault="00506B73" w:rsidP="00506B73">
            <w:pPr>
              <w:snapToGrid w:val="0"/>
              <w:ind w:left="-436" w:right="35"/>
              <w:jc w:val="right"/>
              <w:rPr>
                <w:rFonts w:asciiTheme="majorBidi" w:hAnsiTheme="majorBidi" w:cstheme="majorBidi"/>
                <w:sz w:val="18"/>
                <w:szCs w:val="18"/>
                <w:cs/>
              </w:rPr>
            </w:pPr>
          </w:p>
        </w:tc>
        <w:tc>
          <w:tcPr>
            <w:tcW w:w="546" w:type="dxa"/>
          </w:tcPr>
          <w:p w:rsidR="00506B73" w:rsidRPr="000E7396" w:rsidRDefault="00506B73" w:rsidP="00506B73">
            <w:pPr>
              <w:ind w:left="-196" w:right="-264"/>
              <w:jc w:val="center"/>
              <w:rPr>
                <w:rFonts w:asciiTheme="majorBidi" w:hAnsiTheme="majorBidi" w:cstheme="majorBidi"/>
                <w:sz w:val="18"/>
                <w:szCs w:val="18"/>
                <w:cs/>
              </w:rPr>
            </w:pPr>
          </w:p>
        </w:tc>
        <w:tc>
          <w:tcPr>
            <w:tcW w:w="84" w:type="dxa"/>
          </w:tcPr>
          <w:p w:rsidR="00506B73" w:rsidRPr="000E7396" w:rsidRDefault="00506B73" w:rsidP="00506B73">
            <w:pPr>
              <w:ind w:right="96"/>
              <w:jc w:val="right"/>
              <w:rPr>
                <w:rFonts w:asciiTheme="majorBidi" w:hAnsiTheme="majorBidi" w:cstheme="majorBidi"/>
                <w:sz w:val="18"/>
                <w:szCs w:val="18"/>
                <w:lang w:val="en-US"/>
              </w:rPr>
            </w:pPr>
          </w:p>
        </w:tc>
        <w:tc>
          <w:tcPr>
            <w:tcW w:w="664" w:type="dxa"/>
          </w:tcPr>
          <w:p w:rsidR="00506B73" w:rsidRPr="000E7396" w:rsidRDefault="00506B73" w:rsidP="00506B73">
            <w:pPr>
              <w:tabs>
                <w:tab w:val="decimal" w:pos="589"/>
              </w:tabs>
              <w:snapToGrid w:val="0"/>
              <w:ind w:left="-432" w:right="35" w:hanging="702"/>
              <w:rPr>
                <w:rFonts w:asciiTheme="majorBidi" w:hAnsiTheme="majorBidi" w:cstheme="majorBidi"/>
                <w:sz w:val="18"/>
                <w:szCs w:val="18"/>
                <w:lang w:val="en-US"/>
              </w:rPr>
            </w:pPr>
          </w:p>
        </w:tc>
        <w:tc>
          <w:tcPr>
            <w:tcW w:w="84" w:type="dxa"/>
          </w:tcPr>
          <w:p w:rsidR="00506B73" w:rsidRPr="000E7396" w:rsidRDefault="00506B73" w:rsidP="00506B73">
            <w:pPr>
              <w:ind w:left="-436" w:right="35"/>
              <w:jc w:val="right"/>
              <w:rPr>
                <w:rFonts w:asciiTheme="majorBidi" w:hAnsiTheme="majorBidi" w:cstheme="majorBidi"/>
                <w:sz w:val="18"/>
                <w:szCs w:val="18"/>
                <w:cs/>
              </w:rPr>
            </w:pPr>
          </w:p>
        </w:tc>
        <w:tc>
          <w:tcPr>
            <w:tcW w:w="664" w:type="dxa"/>
          </w:tcPr>
          <w:p w:rsidR="00506B73" w:rsidRPr="000E7396" w:rsidRDefault="00506B73" w:rsidP="00506B73">
            <w:pPr>
              <w:tabs>
                <w:tab w:val="decimal" w:pos="589"/>
              </w:tabs>
              <w:snapToGrid w:val="0"/>
              <w:ind w:left="-432" w:right="35" w:hanging="702"/>
              <w:rPr>
                <w:rFonts w:asciiTheme="majorBidi" w:hAnsiTheme="majorBidi" w:cstheme="majorBidi"/>
                <w:sz w:val="18"/>
                <w:szCs w:val="18"/>
                <w:lang w:val="en-US"/>
              </w:rPr>
            </w:pPr>
          </w:p>
        </w:tc>
        <w:tc>
          <w:tcPr>
            <w:tcW w:w="84" w:type="dxa"/>
          </w:tcPr>
          <w:p w:rsidR="00506B73" w:rsidRPr="000E7396" w:rsidRDefault="00506B73" w:rsidP="00506B73">
            <w:pPr>
              <w:ind w:right="-16" w:firstLine="120"/>
              <w:jc w:val="thaiDistribute"/>
              <w:rPr>
                <w:rFonts w:asciiTheme="majorBidi" w:hAnsiTheme="majorBidi" w:cstheme="majorBidi"/>
                <w:sz w:val="18"/>
                <w:szCs w:val="18"/>
                <w:cs/>
              </w:rPr>
            </w:pPr>
          </w:p>
        </w:tc>
        <w:tc>
          <w:tcPr>
            <w:tcW w:w="664" w:type="dxa"/>
            <w:shd w:val="clear" w:color="auto" w:fill="auto"/>
          </w:tcPr>
          <w:p w:rsidR="00506B73" w:rsidRPr="000E7396" w:rsidRDefault="00506B73" w:rsidP="00506B73">
            <w:pPr>
              <w:tabs>
                <w:tab w:val="decimal" w:pos="589"/>
              </w:tabs>
              <w:snapToGrid w:val="0"/>
              <w:ind w:left="-432" w:right="35" w:hanging="702"/>
              <w:rPr>
                <w:rFonts w:asciiTheme="majorBidi" w:hAnsiTheme="majorBidi" w:cstheme="majorBidi"/>
                <w:sz w:val="18"/>
                <w:szCs w:val="18"/>
                <w:lang w:val="en-US"/>
              </w:rPr>
            </w:pPr>
          </w:p>
        </w:tc>
        <w:tc>
          <w:tcPr>
            <w:tcW w:w="84" w:type="dxa"/>
          </w:tcPr>
          <w:p w:rsidR="00506B73" w:rsidRPr="000E7396" w:rsidRDefault="00506B73" w:rsidP="00506B73">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506B73" w:rsidRPr="000E7396" w:rsidRDefault="00506B73" w:rsidP="00506B73">
            <w:pPr>
              <w:ind w:left="-196" w:right="-264"/>
              <w:jc w:val="center"/>
              <w:rPr>
                <w:rFonts w:asciiTheme="majorBidi" w:hAnsiTheme="majorBidi" w:cstheme="majorBidi"/>
                <w:sz w:val="18"/>
                <w:szCs w:val="18"/>
                <w:cs/>
              </w:rPr>
            </w:pPr>
          </w:p>
        </w:tc>
      </w:tr>
      <w:tr w:rsidR="00506B73" w:rsidRPr="000E7396" w:rsidTr="00036F92">
        <w:trPr>
          <w:cantSplit/>
        </w:trPr>
        <w:tc>
          <w:tcPr>
            <w:tcW w:w="2898" w:type="dxa"/>
          </w:tcPr>
          <w:p w:rsidR="00506B73" w:rsidRPr="000E7396" w:rsidRDefault="00506B73" w:rsidP="00506B73">
            <w:pPr>
              <w:ind w:left="108" w:firstLine="88"/>
              <w:rPr>
                <w:rFonts w:asciiTheme="majorBidi" w:hAnsiTheme="majorBidi" w:cstheme="majorBidi"/>
                <w:sz w:val="18"/>
                <w:szCs w:val="18"/>
                <w:cs/>
              </w:rPr>
            </w:pPr>
            <w:r w:rsidRPr="000E7396">
              <w:rPr>
                <w:rFonts w:asciiTheme="majorBidi" w:hAnsiTheme="majorBidi" w:cstheme="majorBidi"/>
                <w:sz w:val="18"/>
                <w:szCs w:val="18"/>
                <w:cs/>
              </w:rPr>
              <w:t>โรงแรมศรีพันวา</w:t>
            </w:r>
          </w:p>
        </w:tc>
        <w:tc>
          <w:tcPr>
            <w:tcW w:w="665" w:type="dxa"/>
          </w:tcPr>
          <w:p w:rsidR="00506B73" w:rsidRPr="000E7396" w:rsidRDefault="00506B73" w:rsidP="00506B73">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89" w:type="dxa"/>
          </w:tcPr>
          <w:p w:rsidR="00506B73" w:rsidRPr="000E7396" w:rsidRDefault="00506B73" w:rsidP="00506B73">
            <w:pPr>
              <w:snapToGrid w:val="0"/>
              <w:ind w:left="-432" w:right="35" w:hanging="702"/>
              <w:jc w:val="right"/>
              <w:rPr>
                <w:rFonts w:asciiTheme="majorBidi" w:hAnsiTheme="majorBidi" w:cstheme="majorBidi"/>
                <w:sz w:val="18"/>
                <w:szCs w:val="18"/>
                <w:cs/>
              </w:rPr>
            </w:pPr>
          </w:p>
        </w:tc>
        <w:tc>
          <w:tcPr>
            <w:tcW w:w="664" w:type="dxa"/>
          </w:tcPr>
          <w:p w:rsidR="00506B73" w:rsidRPr="000E7396" w:rsidRDefault="00B30C02" w:rsidP="00506B73">
            <w:pPr>
              <w:tabs>
                <w:tab w:val="decimal" w:pos="589"/>
              </w:tabs>
              <w:snapToGrid w:val="0"/>
              <w:ind w:left="-432" w:right="35" w:hanging="702"/>
              <w:rPr>
                <w:rFonts w:asciiTheme="majorBidi" w:hAnsiTheme="majorBidi" w:cstheme="majorBidi"/>
                <w:sz w:val="18"/>
                <w:szCs w:val="18"/>
                <w:cs/>
              </w:rPr>
            </w:pPr>
            <w:r w:rsidRPr="00B30C02">
              <w:rPr>
                <w:rFonts w:asciiTheme="majorBidi" w:hAnsiTheme="majorBidi" w:cstheme="majorBidi"/>
                <w:sz w:val="18"/>
                <w:szCs w:val="18"/>
                <w:lang w:val="en-US"/>
              </w:rPr>
              <w:t>3</w:t>
            </w:r>
            <w:r w:rsidR="00506B73" w:rsidRPr="000E7396">
              <w:rPr>
                <w:rFonts w:asciiTheme="majorBidi" w:hAnsiTheme="majorBidi" w:cstheme="majorBidi"/>
                <w:sz w:val="18"/>
                <w:szCs w:val="18"/>
                <w:cs/>
              </w:rPr>
              <w:t>,</w:t>
            </w:r>
            <w:r w:rsidRPr="00B30C02">
              <w:rPr>
                <w:rFonts w:asciiTheme="majorBidi" w:hAnsiTheme="majorBidi" w:cstheme="majorBidi"/>
                <w:sz w:val="18"/>
                <w:szCs w:val="18"/>
                <w:lang w:val="en-US"/>
              </w:rPr>
              <w:t>097</w:t>
            </w:r>
            <w:r w:rsidR="00506B73" w:rsidRPr="000E7396">
              <w:rPr>
                <w:rFonts w:asciiTheme="majorBidi" w:hAnsiTheme="majorBidi" w:cstheme="majorBidi"/>
                <w:sz w:val="18"/>
                <w:szCs w:val="18"/>
                <w:cs/>
              </w:rPr>
              <w:t>,</w:t>
            </w:r>
            <w:r w:rsidRPr="00B30C02">
              <w:rPr>
                <w:rFonts w:asciiTheme="majorBidi" w:hAnsiTheme="majorBidi" w:cstheme="majorBidi"/>
                <w:sz w:val="18"/>
                <w:szCs w:val="18"/>
                <w:lang w:val="en-US"/>
              </w:rPr>
              <w:t>722</w:t>
            </w:r>
          </w:p>
        </w:tc>
        <w:tc>
          <w:tcPr>
            <w:tcW w:w="84" w:type="dxa"/>
          </w:tcPr>
          <w:p w:rsidR="00506B73" w:rsidRPr="000E7396" w:rsidRDefault="00506B73" w:rsidP="00506B73">
            <w:pPr>
              <w:snapToGrid w:val="0"/>
              <w:ind w:left="-436" w:right="35"/>
              <w:jc w:val="right"/>
              <w:rPr>
                <w:rFonts w:asciiTheme="majorBidi" w:hAnsiTheme="majorBidi" w:cstheme="majorBidi"/>
                <w:sz w:val="18"/>
                <w:szCs w:val="18"/>
                <w:cs/>
              </w:rPr>
            </w:pPr>
          </w:p>
        </w:tc>
        <w:tc>
          <w:tcPr>
            <w:tcW w:w="568" w:type="dxa"/>
          </w:tcPr>
          <w:p w:rsidR="00506B73" w:rsidRPr="000E7396" w:rsidRDefault="00506B73" w:rsidP="00506B73">
            <w:pPr>
              <w:ind w:left="-196" w:right="-264"/>
              <w:jc w:val="center"/>
              <w:rPr>
                <w:rFonts w:asciiTheme="majorBidi" w:hAnsiTheme="majorBidi" w:cstheme="majorBidi"/>
                <w:sz w:val="18"/>
                <w:szCs w:val="18"/>
                <w:cs/>
              </w:rPr>
            </w:pPr>
            <w:r>
              <w:rPr>
                <w:rFonts w:asciiTheme="majorBidi" w:hAnsiTheme="majorBidi" w:cstheme="majorBidi" w:hint="cs"/>
                <w:sz w:val="18"/>
                <w:szCs w:val="18"/>
                <w:cs/>
              </w:rPr>
              <w:t>-</w:t>
            </w:r>
          </w:p>
        </w:tc>
        <w:tc>
          <w:tcPr>
            <w:tcW w:w="84" w:type="dxa"/>
          </w:tcPr>
          <w:p w:rsidR="00506B73" w:rsidRPr="000E7396" w:rsidRDefault="00506B73" w:rsidP="00506B73">
            <w:pPr>
              <w:snapToGrid w:val="0"/>
              <w:ind w:left="-436" w:right="35"/>
              <w:jc w:val="right"/>
              <w:rPr>
                <w:rFonts w:asciiTheme="majorBidi" w:hAnsiTheme="majorBidi" w:cstheme="majorBidi"/>
                <w:sz w:val="18"/>
                <w:szCs w:val="18"/>
                <w:cs/>
              </w:rPr>
            </w:pPr>
          </w:p>
        </w:tc>
        <w:tc>
          <w:tcPr>
            <w:tcW w:w="546" w:type="dxa"/>
          </w:tcPr>
          <w:p w:rsidR="00506B73" w:rsidRPr="000E7396" w:rsidRDefault="00506B73" w:rsidP="00506B73">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4" w:type="dxa"/>
          </w:tcPr>
          <w:p w:rsidR="00506B73" w:rsidRPr="000E7396" w:rsidRDefault="00506B73" w:rsidP="00506B73">
            <w:pPr>
              <w:ind w:right="96"/>
              <w:jc w:val="right"/>
              <w:rPr>
                <w:rFonts w:asciiTheme="majorBidi" w:hAnsiTheme="majorBidi" w:cstheme="majorBidi"/>
                <w:sz w:val="18"/>
                <w:szCs w:val="18"/>
                <w:lang w:val="en-US"/>
              </w:rPr>
            </w:pPr>
          </w:p>
        </w:tc>
        <w:tc>
          <w:tcPr>
            <w:tcW w:w="664" w:type="dxa"/>
          </w:tcPr>
          <w:p w:rsidR="00506B73" w:rsidRPr="000E7396" w:rsidRDefault="00506B73" w:rsidP="00506B73">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ind w:left="-436" w:right="35"/>
              <w:jc w:val="right"/>
              <w:rPr>
                <w:rFonts w:asciiTheme="majorBidi" w:hAnsiTheme="majorBidi" w:cstheme="majorBidi"/>
                <w:sz w:val="18"/>
                <w:szCs w:val="18"/>
                <w:cs/>
              </w:rPr>
            </w:pPr>
          </w:p>
        </w:tc>
        <w:tc>
          <w:tcPr>
            <w:tcW w:w="664" w:type="dxa"/>
          </w:tcPr>
          <w:p w:rsidR="00506B73" w:rsidRPr="000E7396" w:rsidRDefault="00506B73" w:rsidP="00506B73">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ind w:right="-16" w:firstLine="120"/>
              <w:jc w:val="thaiDistribute"/>
              <w:rPr>
                <w:rFonts w:asciiTheme="majorBidi" w:hAnsiTheme="majorBidi" w:cstheme="majorBidi"/>
                <w:sz w:val="18"/>
                <w:szCs w:val="18"/>
                <w:cs/>
              </w:rPr>
            </w:pPr>
          </w:p>
        </w:tc>
        <w:tc>
          <w:tcPr>
            <w:tcW w:w="664" w:type="dxa"/>
            <w:shd w:val="clear" w:color="auto" w:fill="auto"/>
          </w:tcPr>
          <w:p w:rsidR="00506B73" w:rsidRPr="000E7396" w:rsidRDefault="00506B73" w:rsidP="00506B73">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506B73" w:rsidRPr="000E7396" w:rsidRDefault="00506B73" w:rsidP="00506B73">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cs/>
                <w:lang w:val="en-US"/>
              </w:rPr>
              <w:t xml:space="preserve"> </w:t>
            </w:r>
            <w:r w:rsidR="00B30C02" w:rsidRPr="00B30C02">
              <w:rPr>
                <w:rFonts w:asciiTheme="majorBidi" w:hAnsiTheme="majorBidi" w:cstheme="majorBidi"/>
                <w:sz w:val="18"/>
                <w:szCs w:val="18"/>
                <w:lang w:val="en-US"/>
              </w:rPr>
              <w:t>17</w:t>
            </w:r>
            <w:r w:rsidRPr="000E7396">
              <w:rPr>
                <w:rFonts w:asciiTheme="majorBidi" w:hAnsiTheme="majorBidi" w:cstheme="majorBidi"/>
                <w:sz w:val="18"/>
                <w:szCs w:val="18"/>
                <w:cs/>
                <w:lang w:val="en-US"/>
              </w:rPr>
              <w:t>,</w:t>
            </w:r>
            <w:r w:rsidR="00B30C02" w:rsidRPr="00B30C02">
              <w:rPr>
                <w:rFonts w:asciiTheme="majorBidi" w:hAnsiTheme="majorBidi" w:cstheme="majorBidi"/>
                <w:sz w:val="18"/>
                <w:szCs w:val="18"/>
                <w:lang w:val="en-US"/>
              </w:rPr>
              <w:t>778</w:t>
            </w:r>
          </w:p>
        </w:tc>
      </w:tr>
      <w:tr w:rsidR="00506B73" w:rsidRPr="000E7396" w:rsidTr="00036F92">
        <w:trPr>
          <w:cantSplit/>
        </w:trPr>
        <w:tc>
          <w:tcPr>
            <w:tcW w:w="2898" w:type="dxa"/>
          </w:tcPr>
          <w:p w:rsidR="00506B73" w:rsidRPr="000E7396" w:rsidRDefault="00506B73" w:rsidP="00506B73">
            <w:pPr>
              <w:ind w:left="288" w:right="-16" w:hanging="198"/>
              <w:jc w:val="thaiDistribute"/>
              <w:rPr>
                <w:rFonts w:asciiTheme="majorBidi" w:hAnsiTheme="majorBidi" w:cstheme="majorBidi"/>
                <w:sz w:val="18"/>
                <w:szCs w:val="18"/>
                <w:cs/>
              </w:rPr>
            </w:pPr>
            <w:r w:rsidRPr="000E7396">
              <w:rPr>
                <w:rFonts w:asciiTheme="majorBidi" w:hAnsiTheme="majorBidi" w:cstheme="majorBidi"/>
                <w:sz w:val="18"/>
                <w:szCs w:val="18"/>
                <w:cs/>
              </w:rPr>
              <w:t>รวม</w:t>
            </w:r>
          </w:p>
        </w:tc>
        <w:tc>
          <w:tcPr>
            <w:tcW w:w="665" w:type="dxa"/>
          </w:tcPr>
          <w:p w:rsidR="00506B73" w:rsidRPr="000E7396" w:rsidRDefault="00506B73" w:rsidP="00506B73">
            <w:pPr>
              <w:ind w:right="-16"/>
              <w:jc w:val="center"/>
              <w:rPr>
                <w:rFonts w:asciiTheme="majorBidi" w:hAnsiTheme="majorBidi" w:cstheme="majorBidi"/>
                <w:sz w:val="18"/>
                <w:szCs w:val="18"/>
                <w:cs/>
              </w:rPr>
            </w:pPr>
          </w:p>
        </w:tc>
        <w:tc>
          <w:tcPr>
            <w:tcW w:w="89" w:type="dxa"/>
          </w:tcPr>
          <w:p w:rsidR="00506B73" w:rsidRPr="000E7396" w:rsidRDefault="00506B73" w:rsidP="00506B73">
            <w:pPr>
              <w:ind w:right="-16"/>
              <w:jc w:val="center"/>
              <w:rPr>
                <w:rFonts w:asciiTheme="majorBidi" w:hAnsiTheme="majorBidi" w:cstheme="majorBidi"/>
                <w:sz w:val="18"/>
                <w:szCs w:val="18"/>
                <w:cs/>
              </w:rPr>
            </w:pPr>
          </w:p>
        </w:tc>
        <w:tc>
          <w:tcPr>
            <w:tcW w:w="664" w:type="dxa"/>
          </w:tcPr>
          <w:p w:rsidR="00506B73" w:rsidRPr="000E7396" w:rsidRDefault="00506B73" w:rsidP="00506B73">
            <w:pPr>
              <w:ind w:right="-16"/>
              <w:jc w:val="center"/>
              <w:rPr>
                <w:rFonts w:asciiTheme="majorBidi" w:hAnsiTheme="majorBidi" w:cstheme="majorBidi"/>
                <w:sz w:val="18"/>
                <w:szCs w:val="18"/>
                <w:cs/>
              </w:rPr>
            </w:pPr>
          </w:p>
        </w:tc>
        <w:tc>
          <w:tcPr>
            <w:tcW w:w="84" w:type="dxa"/>
          </w:tcPr>
          <w:p w:rsidR="00506B73" w:rsidRPr="000E7396" w:rsidRDefault="00506B73" w:rsidP="00506B73">
            <w:pPr>
              <w:ind w:right="-16"/>
              <w:jc w:val="center"/>
              <w:rPr>
                <w:rFonts w:asciiTheme="majorBidi" w:hAnsiTheme="majorBidi" w:cstheme="majorBidi"/>
                <w:sz w:val="18"/>
                <w:szCs w:val="18"/>
                <w:cs/>
              </w:rPr>
            </w:pPr>
          </w:p>
        </w:tc>
        <w:tc>
          <w:tcPr>
            <w:tcW w:w="568" w:type="dxa"/>
          </w:tcPr>
          <w:p w:rsidR="00506B73" w:rsidRPr="000E7396" w:rsidRDefault="00506B73" w:rsidP="00506B73">
            <w:pPr>
              <w:ind w:right="-16"/>
              <w:jc w:val="center"/>
              <w:rPr>
                <w:rFonts w:asciiTheme="majorBidi" w:hAnsiTheme="majorBidi" w:cstheme="majorBidi"/>
                <w:sz w:val="18"/>
                <w:szCs w:val="18"/>
                <w:cs/>
              </w:rPr>
            </w:pPr>
          </w:p>
        </w:tc>
        <w:tc>
          <w:tcPr>
            <w:tcW w:w="84" w:type="dxa"/>
          </w:tcPr>
          <w:p w:rsidR="00506B73" w:rsidRPr="000E7396" w:rsidRDefault="00506B73" w:rsidP="00506B73">
            <w:pPr>
              <w:ind w:right="-16"/>
              <w:jc w:val="center"/>
              <w:rPr>
                <w:rFonts w:asciiTheme="majorBidi" w:hAnsiTheme="majorBidi" w:cstheme="majorBidi"/>
                <w:sz w:val="18"/>
                <w:szCs w:val="18"/>
                <w:cs/>
              </w:rPr>
            </w:pPr>
          </w:p>
        </w:tc>
        <w:tc>
          <w:tcPr>
            <w:tcW w:w="546" w:type="dxa"/>
          </w:tcPr>
          <w:p w:rsidR="00506B73" w:rsidRPr="000E7396" w:rsidRDefault="00506B73" w:rsidP="00506B73">
            <w:pPr>
              <w:ind w:right="-16"/>
              <w:jc w:val="center"/>
              <w:rPr>
                <w:rFonts w:asciiTheme="majorBidi" w:hAnsiTheme="majorBidi" w:cstheme="majorBidi"/>
                <w:sz w:val="18"/>
                <w:szCs w:val="18"/>
                <w:cs/>
              </w:rPr>
            </w:pPr>
          </w:p>
        </w:tc>
        <w:tc>
          <w:tcPr>
            <w:tcW w:w="84" w:type="dxa"/>
          </w:tcPr>
          <w:p w:rsidR="00506B73" w:rsidRPr="000E7396" w:rsidRDefault="00506B73" w:rsidP="00506B73">
            <w:pPr>
              <w:ind w:left="-436" w:right="96"/>
              <w:jc w:val="right"/>
              <w:rPr>
                <w:rFonts w:asciiTheme="majorBidi" w:hAnsiTheme="majorBidi" w:cstheme="majorBidi"/>
                <w:sz w:val="18"/>
                <w:szCs w:val="18"/>
                <w:lang w:val="en-US"/>
              </w:rPr>
            </w:pPr>
          </w:p>
        </w:tc>
        <w:tc>
          <w:tcPr>
            <w:tcW w:w="664" w:type="dxa"/>
            <w:tcBorders>
              <w:top w:val="single" w:sz="4" w:space="0" w:color="auto"/>
              <w:bottom w:val="double" w:sz="4" w:space="0" w:color="auto"/>
            </w:tcBorders>
          </w:tcPr>
          <w:p w:rsidR="00506B73" w:rsidRPr="000E7396" w:rsidRDefault="00506B73" w:rsidP="00506B73">
            <w:pPr>
              <w:pStyle w:val="Title"/>
              <w:tabs>
                <w:tab w:val="decimal" w:pos="180"/>
              </w:tabs>
              <w:snapToGrid w:val="0"/>
              <w:ind w:left="-115" w:right="96" w:firstLine="14"/>
              <w:rPr>
                <w:rFonts w:asciiTheme="majorBidi" w:hAnsiTheme="majorBidi" w:cstheme="majorBidi"/>
                <w:sz w:val="18"/>
                <w:szCs w:val="18"/>
                <w:lang w:val="en-US"/>
              </w:rPr>
            </w:pPr>
            <w:r w:rsidRPr="00A930FD">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ind w:left="-436" w:right="35"/>
              <w:jc w:val="right"/>
              <w:rPr>
                <w:rFonts w:asciiTheme="majorBidi" w:hAnsiTheme="majorBidi" w:cstheme="majorBidi"/>
                <w:sz w:val="18"/>
                <w:szCs w:val="18"/>
                <w:cs/>
              </w:rPr>
            </w:pPr>
          </w:p>
        </w:tc>
        <w:tc>
          <w:tcPr>
            <w:tcW w:w="664" w:type="dxa"/>
            <w:tcBorders>
              <w:top w:val="single" w:sz="4" w:space="0" w:color="auto"/>
              <w:bottom w:val="double" w:sz="4" w:space="0" w:color="auto"/>
            </w:tcBorders>
          </w:tcPr>
          <w:p w:rsidR="00506B73" w:rsidRPr="000E7396" w:rsidRDefault="00B30C02" w:rsidP="00506B73">
            <w:pPr>
              <w:tabs>
                <w:tab w:val="decimal" w:pos="589"/>
              </w:tabs>
              <w:snapToGrid w:val="0"/>
              <w:ind w:left="-432" w:right="35" w:hanging="702"/>
              <w:rPr>
                <w:rFonts w:asciiTheme="majorBidi" w:hAnsiTheme="majorBidi" w:cstheme="majorBidi"/>
                <w:sz w:val="18"/>
                <w:szCs w:val="18"/>
                <w:lang w:val="en-US"/>
              </w:rPr>
            </w:pPr>
            <w:r w:rsidRPr="00B30C02">
              <w:rPr>
                <w:rFonts w:asciiTheme="majorBidi" w:hAnsiTheme="majorBidi" w:cstheme="majorBidi"/>
                <w:sz w:val="18"/>
                <w:szCs w:val="18"/>
                <w:lang w:val="en-US"/>
              </w:rPr>
              <w:t>333</w:t>
            </w:r>
            <w:r w:rsidR="00506B73"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000</w:t>
            </w:r>
          </w:p>
        </w:tc>
        <w:tc>
          <w:tcPr>
            <w:tcW w:w="84" w:type="dxa"/>
          </w:tcPr>
          <w:p w:rsidR="00506B73" w:rsidRPr="000E7396" w:rsidRDefault="00506B73" w:rsidP="00506B73">
            <w:pPr>
              <w:ind w:right="-16"/>
              <w:jc w:val="center"/>
              <w:rPr>
                <w:rFonts w:asciiTheme="majorBidi" w:hAnsiTheme="majorBidi" w:cstheme="majorBidi"/>
                <w:sz w:val="18"/>
                <w:szCs w:val="18"/>
                <w:cs/>
              </w:rPr>
            </w:pPr>
          </w:p>
        </w:tc>
        <w:tc>
          <w:tcPr>
            <w:tcW w:w="664" w:type="dxa"/>
            <w:tcBorders>
              <w:top w:val="single" w:sz="4" w:space="0" w:color="auto"/>
              <w:bottom w:val="double" w:sz="4" w:space="0" w:color="auto"/>
            </w:tcBorders>
            <w:shd w:val="clear" w:color="auto" w:fill="auto"/>
          </w:tcPr>
          <w:p w:rsidR="00506B73" w:rsidRPr="000E7396" w:rsidRDefault="00506B73" w:rsidP="00506B73">
            <w:pPr>
              <w:pStyle w:val="Title"/>
              <w:tabs>
                <w:tab w:val="decimal" w:pos="180"/>
              </w:tabs>
              <w:snapToGrid w:val="0"/>
              <w:ind w:left="-115" w:right="96" w:firstLine="14"/>
              <w:rPr>
                <w:rFonts w:asciiTheme="majorBidi" w:hAnsiTheme="majorBidi" w:cstheme="majorBidi"/>
                <w:sz w:val="18"/>
                <w:szCs w:val="18"/>
                <w:lang w:val="en-US"/>
              </w:rPr>
            </w:pPr>
            <w:r w:rsidRPr="00A930FD">
              <w:rPr>
                <w:rFonts w:asciiTheme="majorBidi" w:hAnsiTheme="majorBidi" w:cstheme="majorBidi"/>
                <w:b w:val="0"/>
                <w:bCs w:val="0"/>
                <w:sz w:val="18"/>
                <w:szCs w:val="18"/>
                <w:u w:val="none"/>
                <w:lang w:val="en-US" w:eastAsia="en-US"/>
              </w:rPr>
              <w:t>-</w:t>
            </w:r>
          </w:p>
        </w:tc>
        <w:tc>
          <w:tcPr>
            <w:tcW w:w="84" w:type="dxa"/>
          </w:tcPr>
          <w:p w:rsidR="00506B73" w:rsidRPr="000E7396" w:rsidRDefault="00506B73" w:rsidP="00506B73">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Borders>
              <w:top w:val="single" w:sz="4" w:space="0" w:color="auto"/>
              <w:bottom w:val="double" w:sz="4" w:space="0" w:color="auto"/>
            </w:tcBorders>
          </w:tcPr>
          <w:p w:rsidR="00506B73" w:rsidRPr="000E7396" w:rsidRDefault="00B30C02" w:rsidP="00506B73">
            <w:pPr>
              <w:tabs>
                <w:tab w:val="decimal" w:pos="607"/>
              </w:tabs>
              <w:snapToGrid w:val="0"/>
              <w:ind w:left="-432" w:right="-1662" w:hanging="702"/>
              <w:rPr>
                <w:rFonts w:asciiTheme="majorBidi" w:hAnsiTheme="majorBidi" w:cstheme="majorBidi"/>
                <w:b/>
                <w:bCs/>
                <w:sz w:val="18"/>
                <w:szCs w:val="18"/>
                <w:lang w:val="en-US"/>
              </w:rPr>
            </w:pPr>
            <w:r w:rsidRPr="00B30C02">
              <w:rPr>
                <w:rFonts w:asciiTheme="majorBidi" w:hAnsiTheme="majorBidi" w:cstheme="majorBidi"/>
                <w:sz w:val="18"/>
                <w:szCs w:val="18"/>
                <w:lang w:val="en-US"/>
              </w:rPr>
              <w:t>44</w:t>
            </w:r>
            <w:r w:rsidR="00506B73" w:rsidRPr="000E7396">
              <w:rPr>
                <w:rFonts w:asciiTheme="majorBidi" w:hAnsiTheme="majorBidi" w:cstheme="majorBidi"/>
                <w:sz w:val="18"/>
                <w:szCs w:val="18"/>
                <w:lang w:val="en-US"/>
              </w:rPr>
              <w:t>,</w:t>
            </w:r>
            <w:r w:rsidRPr="00B30C02">
              <w:rPr>
                <w:rFonts w:asciiTheme="majorBidi" w:hAnsiTheme="majorBidi" w:cstheme="majorBidi"/>
                <w:sz w:val="18"/>
                <w:szCs w:val="18"/>
                <w:lang w:val="en-US"/>
              </w:rPr>
              <w:t>418</w:t>
            </w:r>
          </w:p>
        </w:tc>
      </w:tr>
    </w:tbl>
    <w:p w:rsidR="00211895" w:rsidRPr="00A739D6" w:rsidRDefault="00E629CE" w:rsidP="00390B85">
      <w:pPr>
        <w:overflowPunct/>
        <w:autoSpaceDE/>
        <w:autoSpaceDN/>
        <w:adjustRightInd/>
        <w:spacing w:before="240" w:after="240"/>
        <w:ind w:left="634" w:right="-86"/>
        <w:jc w:val="thaiDistribute"/>
        <w:textAlignment w:val="auto"/>
        <w:rPr>
          <w:rFonts w:asciiTheme="majorBidi" w:hAnsiTheme="majorBidi" w:cstheme="majorBidi"/>
          <w:spacing w:val="-8"/>
          <w:sz w:val="32"/>
          <w:szCs w:val="32"/>
          <w:lang w:val="en-US"/>
        </w:rPr>
      </w:pPr>
      <w:r w:rsidRPr="00A739D6">
        <w:rPr>
          <w:rFonts w:asciiTheme="majorBidi" w:hAnsiTheme="majorBidi" w:cstheme="majorBidi"/>
          <w:spacing w:val="-8"/>
          <w:sz w:val="32"/>
          <w:szCs w:val="32"/>
          <w:cs/>
          <w:lang w:val="en-US"/>
        </w:rPr>
        <w:t>สำหรับปีสิ้นสุด</w:t>
      </w:r>
      <w:r w:rsidR="00211895" w:rsidRPr="00A739D6">
        <w:rPr>
          <w:rFonts w:asciiTheme="majorBidi" w:hAnsiTheme="majorBidi" w:cstheme="majorBidi"/>
          <w:spacing w:val="-8"/>
          <w:sz w:val="32"/>
          <w:szCs w:val="32"/>
          <w:cs/>
          <w:lang w:val="en-US"/>
        </w:rPr>
        <w:t xml:space="preserve">วันที่ </w:t>
      </w:r>
      <w:r w:rsidR="00B30C02" w:rsidRPr="00B30C02">
        <w:rPr>
          <w:rFonts w:asciiTheme="majorBidi" w:hAnsiTheme="majorBidi" w:cstheme="majorBidi"/>
          <w:spacing w:val="-8"/>
          <w:sz w:val="32"/>
          <w:szCs w:val="32"/>
          <w:lang w:val="en-US"/>
        </w:rPr>
        <w:t>31</w:t>
      </w:r>
      <w:r w:rsidR="00211895" w:rsidRPr="00A739D6">
        <w:rPr>
          <w:rFonts w:asciiTheme="majorBidi" w:hAnsiTheme="majorBidi" w:cstheme="majorBidi"/>
          <w:spacing w:val="-8"/>
          <w:sz w:val="32"/>
          <w:szCs w:val="32"/>
          <w:lang w:val="en-US"/>
        </w:rPr>
        <w:t xml:space="preserve"> </w:t>
      </w:r>
      <w:r w:rsidR="00211895" w:rsidRPr="00A739D6">
        <w:rPr>
          <w:rFonts w:asciiTheme="majorBidi" w:hAnsiTheme="majorBidi" w:cstheme="majorBidi"/>
          <w:spacing w:val="-8"/>
          <w:sz w:val="32"/>
          <w:szCs w:val="32"/>
          <w:cs/>
          <w:lang w:val="en-US"/>
        </w:rPr>
        <w:t xml:space="preserve">ธันวาคม </w:t>
      </w:r>
      <w:r w:rsidR="00B30C02" w:rsidRPr="00B30C02">
        <w:rPr>
          <w:rFonts w:asciiTheme="majorBidi" w:hAnsiTheme="majorBidi" w:cstheme="majorBidi"/>
          <w:spacing w:val="-8"/>
          <w:sz w:val="32"/>
          <w:szCs w:val="32"/>
          <w:lang w:val="en-US"/>
        </w:rPr>
        <w:t>2563</w:t>
      </w:r>
      <w:r w:rsidR="00370CAF" w:rsidRPr="00A739D6">
        <w:rPr>
          <w:rFonts w:asciiTheme="majorBidi" w:hAnsiTheme="majorBidi" w:cstheme="majorBidi"/>
          <w:spacing w:val="-8"/>
          <w:sz w:val="32"/>
          <w:szCs w:val="32"/>
          <w:lang w:val="en-US"/>
        </w:rPr>
        <w:t xml:space="preserve"> </w:t>
      </w:r>
      <w:r w:rsidR="00370CAF" w:rsidRPr="00A739D6">
        <w:rPr>
          <w:rFonts w:asciiTheme="majorBidi" w:hAnsiTheme="majorBidi" w:cstheme="majorBidi"/>
          <w:spacing w:val="-8"/>
          <w:sz w:val="32"/>
          <w:szCs w:val="32"/>
          <w:cs/>
          <w:lang w:val="en-US"/>
        </w:rPr>
        <w:t xml:space="preserve">และ </w:t>
      </w:r>
      <w:r w:rsidR="00B30C02" w:rsidRPr="00B30C02">
        <w:rPr>
          <w:rFonts w:asciiTheme="majorBidi" w:hAnsiTheme="majorBidi" w:cstheme="majorBidi"/>
          <w:spacing w:val="-8"/>
          <w:sz w:val="32"/>
          <w:szCs w:val="32"/>
          <w:lang w:val="en-US"/>
        </w:rPr>
        <w:t>2562</w:t>
      </w:r>
      <w:r w:rsidR="00370CAF" w:rsidRPr="00A739D6">
        <w:rPr>
          <w:rFonts w:asciiTheme="majorBidi" w:hAnsiTheme="majorBidi" w:cstheme="majorBidi"/>
          <w:spacing w:val="-8"/>
          <w:sz w:val="32"/>
          <w:szCs w:val="32"/>
          <w:cs/>
          <w:lang w:val="en-US"/>
        </w:rPr>
        <w:t xml:space="preserve"> </w:t>
      </w:r>
      <w:r w:rsidR="00211895" w:rsidRPr="00A739D6">
        <w:rPr>
          <w:rFonts w:asciiTheme="majorBidi" w:hAnsiTheme="majorBidi" w:cstheme="majorBidi"/>
          <w:spacing w:val="-8"/>
          <w:sz w:val="32"/>
          <w:szCs w:val="32"/>
          <w:cs/>
          <w:lang w:val="en-US"/>
        </w:rPr>
        <w:t>กลุ่มบริษัทและบริษัท</w:t>
      </w:r>
      <w:r w:rsidR="0021187F" w:rsidRPr="00A739D6">
        <w:rPr>
          <w:rFonts w:asciiTheme="majorBidi" w:hAnsiTheme="majorBidi" w:cstheme="majorBidi"/>
          <w:spacing w:val="-8"/>
          <w:sz w:val="32"/>
          <w:szCs w:val="32"/>
          <w:cs/>
          <w:lang w:val="en-US"/>
        </w:rPr>
        <w:t>รับรู้ส่วนแบ่งกำไร</w:t>
      </w:r>
      <w:r w:rsidR="00390B85">
        <w:rPr>
          <w:rFonts w:asciiTheme="majorBidi" w:hAnsiTheme="majorBidi" w:cstheme="majorBidi" w:hint="cs"/>
          <w:spacing w:val="-8"/>
          <w:sz w:val="32"/>
          <w:szCs w:val="32"/>
          <w:cs/>
          <w:lang w:val="en-US"/>
        </w:rPr>
        <w:t xml:space="preserve"> </w:t>
      </w:r>
      <w:r w:rsidR="00073E69" w:rsidRPr="00A739D6">
        <w:rPr>
          <w:rFonts w:asciiTheme="majorBidi" w:hAnsiTheme="majorBidi" w:cstheme="majorBidi"/>
          <w:spacing w:val="-8"/>
          <w:sz w:val="32"/>
          <w:szCs w:val="32"/>
          <w:lang w:val="en-US"/>
        </w:rPr>
        <w:t>(</w:t>
      </w:r>
      <w:r w:rsidR="00073E69" w:rsidRPr="00A739D6">
        <w:rPr>
          <w:rFonts w:asciiTheme="majorBidi" w:hAnsiTheme="majorBidi" w:cstheme="majorBidi"/>
          <w:spacing w:val="-8"/>
          <w:sz w:val="32"/>
          <w:szCs w:val="32"/>
          <w:cs/>
          <w:lang w:val="en-US"/>
        </w:rPr>
        <w:t>ขาดทุน</w:t>
      </w:r>
      <w:r w:rsidR="00073E69" w:rsidRPr="00A739D6">
        <w:rPr>
          <w:rFonts w:asciiTheme="majorBidi" w:hAnsiTheme="majorBidi" w:cstheme="majorBidi"/>
          <w:spacing w:val="-8"/>
          <w:sz w:val="32"/>
          <w:szCs w:val="32"/>
          <w:lang w:val="en-US"/>
        </w:rPr>
        <w:t>)</w:t>
      </w:r>
      <w:r w:rsidR="00073E69" w:rsidRPr="00A739D6">
        <w:rPr>
          <w:rFonts w:asciiTheme="majorBidi" w:hAnsiTheme="majorBidi" w:cstheme="majorBidi"/>
          <w:spacing w:val="-8"/>
          <w:sz w:val="32"/>
          <w:szCs w:val="32"/>
          <w:cs/>
          <w:lang w:val="en-US"/>
        </w:rPr>
        <w:t xml:space="preserve"> </w:t>
      </w:r>
      <w:r w:rsidR="0021187F" w:rsidRPr="00A739D6">
        <w:rPr>
          <w:rFonts w:asciiTheme="majorBidi" w:hAnsiTheme="majorBidi" w:cstheme="majorBidi"/>
          <w:spacing w:val="-8"/>
          <w:sz w:val="32"/>
          <w:szCs w:val="32"/>
          <w:cs/>
          <w:lang w:val="en-US"/>
        </w:rPr>
        <w:t>จากการลงทุนในบริษัทร่วมในงบการเงินรวมและรับรู้เงินปันผลรับจากบริษัทร่วมดังกล่าวในงบการเงินรวม ดังนี้</w:t>
      </w:r>
    </w:p>
    <w:tbl>
      <w:tblPr>
        <w:tblW w:w="8640" w:type="dxa"/>
        <w:tblInd w:w="630" w:type="dxa"/>
        <w:tblLayout w:type="fixed"/>
        <w:tblCellMar>
          <w:left w:w="0" w:type="dxa"/>
          <w:right w:w="0" w:type="dxa"/>
        </w:tblCellMar>
        <w:tblLook w:val="0000" w:firstRow="0" w:lastRow="0" w:firstColumn="0" w:lastColumn="0" w:noHBand="0" w:noVBand="0"/>
      </w:tblPr>
      <w:tblGrid>
        <w:gridCol w:w="3839"/>
        <w:gridCol w:w="1125"/>
        <w:gridCol w:w="101"/>
        <w:gridCol w:w="1126"/>
        <w:gridCol w:w="96"/>
        <w:gridCol w:w="1126"/>
        <w:gridCol w:w="101"/>
        <w:gridCol w:w="1126"/>
      </w:tblGrid>
      <w:tr w:rsidR="00164432" w:rsidRPr="00D27FC5" w:rsidTr="00DB19CC">
        <w:trPr>
          <w:cantSplit/>
          <w:trHeight w:val="144"/>
        </w:trPr>
        <w:tc>
          <w:tcPr>
            <w:tcW w:w="3839" w:type="dxa"/>
          </w:tcPr>
          <w:p w:rsidR="00164432" w:rsidRPr="00D27FC5" w:rsidRDefault="00164432" w:rsidP="00843EBE">
            <w:pPr>
              <w:ind w:left="84" w:right="-16"/>
              <w:jc w:val="thaiDistribute"/>
              <w:rPr>
                <w:rFonts w:asciiTheme="majorBidi" w:hAnsiTheme="majorBidi" w:cstheme="majorBidi"/>
                <w:b/>
                <w:bCs/>
                <w:sz w:val="28"/>
                <w:szCs w:val="28"/>
                <w:cs/>
              </w:rPr>
            </w:pPr>
          </w:p>
        </w:tc>
        <w:tc>
          <w:tcPr>
            <w:tcW w:w="1125" w:type="dxa"/>
          </w:tcPr>
          <w:p w:rsidR="00164432" w:rsidRPr="00D27FC5" w:rsidRDefault="00164432" w:rsidP="00843EBE">
            <w:pPr>
              <w:tabs>
                <w:tab w:val="decimal" w:pos="456"/>
              </w:tabs>
              <w:ind w:right="-16"/>
              <w:jc w:val="center"/>
              <w:rPr>
                <w:rFonts w:asciiTheme="majorBidi" w:hAnsiTheme="majorBidi" w:cstheme="majorBidi"/>
                <w:b/>
                <w:bCs/>
                <w:sz w:val="28"/>
                <w:szCs w:val="28"/>
                <w:cs/>
              </w:rPr>
            </w:pPr>
          </w:p>
        </w:tc>
        <w:tc>
          <w:tcPr>
            <w:tcW w:w="101" w:type="dxa"/>
          </w:tcPr>
          <w:p w:rsidR="00164432" w:rsidRPr="00D27FC5" w:rsidRDefault="00164432" w:rsidP="00843EBE">
            <w:pPr>
              <w:tabs>
                <w:tab w:val="decimal" w:pos="456"/>
              </w:tabs>
              <w:ind w:right="-16"/>
              <w:rPr>
                <w:rFonts w:asciiTheme="majorBidi" w:hAnsiTheme="majorBidi" w:cstheme="majorBidi"/>
                <w:b/>
                <w:bCs/>
                <w:sz w:val="28"/>
                <w:szCs w:val="28"/>
                <w:cs/>
              </w:rPr>
            </w:pPr>
          </w:p>
        </w:tc>
        <w:tc>
          <w:tcPr>
            <w:tcW w:w="1126" w:type="dxa"/>
          </w:tcPr>
          <w:p w:rsidR="00164432" w:rsidRPr="00D27FC5" w:rsidRDefault="00164432" w:rsidP="00843EBE">
            <w:pPr>
              <w:tabs>
                <w:tab w:val="decimal" w:pos="366"/>
              </w:tabs>
              <w:ind w:right="-16"/>
              <w:jc w:val="center"/>
              <w:rPr>
                <w:rFonts w:asciiTheme="majorBidi" w:hAnsiTheme="majorBidi" w:cstheme="majorBidi"/>
                <w:b/>
                <w:bCs/>
                <w:sz w:val="28"/>
                <w:szCs w:val="28"/>
                <w:cs/>
              </w:rPr>
            </w:pPr>
          </w:p>
        </w:tc>
        <w:tc>
          <w:tcPr>
            <w:tcW w:w="96" w:type="dxa"/>
          </w:tcPr>
          <w:p w:rsidR="00164432" w:rsidRPr="00D27FC5" w:rsidRDefault="00164432" w:rsidP="00843EBE">
            <w:pPr>
              <w:ind w:right="-16"/>
              <w:jc w:val="center"/>
              <w:rPr>
                <w:rFonts w:asciiTheme="majorBidi" w:hAnsiTheme="majorBidi" w:cstheme="majorBidi"/>
                <w:b/>
                <w:bCs/>
                <w:sz w:val="28"/>
                <w:szCs w:val="28"/>
                <w:cs/>
              </w:rPr>
            </w:pPr>
          </w:p>
        </w:tc>
        <w:tc>
          <w:tcPr>
            <w:tcW w:w="2353" w:type="dxa"/>
            <w:gridSpan w:val="3"/>
          </w:tcPr>
          <w:p w:rsidR="00164432" w:rsidRPr="00D27FC5" w:rsidRDefault="00164432" w:rsidP="00843EBE">
            <w:pPr>
              <w:ind w:right="96"/>
              <w:jc w:val="right"/>
              <w:rPr>
                <w:rFonts w:asciiTheme="majorBidi" w:hAnsiTheme="majorBidi" w:cstheme="majorBidi"/>
                <w:b/>
                <w:bCs/>
                <w:sz w:val="28"/>
                <w:szCs w:val="28"/>
                <w:cs/>
              </w:rPr>
            </w:pPr>
            <w:r w:rsidRPr="00D27FC5">
              <w:rPr>
                <w:rFonts w:asciiTheme="majorBidi" w:hAnsiTheme="majorBidi" w:cstheme="majorBidi"/>
                <w:b/>
                <w:bCs/>
                <w:sz w:val="28"/>
                <w:szCs w:val="28"/>
                <w:cs/>
              </w:rPr>
              <w:t xml:space="preserve">หน่วย </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พันบาท</w:t>
            </w:r>
          </w:p>
        </w:tc>
      </w:tr>
      <w:tr w:rsidR="00164432" w:rsidRPr="00D27FC5" w:rsidTr="00DB19CC">
        <w:trPr>
          <w:cantSplit/>
          <w:trHeight w:val="144"/>
        </w:trPr>
        <w:tc>
          <w:tcPr>
            <w:tcW w:w="3839" w:type="dxa"/>
          </w:tcPr>
          <w:p w:rsidR="00164432" w:rsidRPr="00FE23D0" w:rsidRDefault="00164432" w:rsidP="00843EBE">
            <w:pPr>
              <w:ind w:left="84" w:right="-16"/>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บริษัทร่วม</w:t>
            </w:r>
          </w:p>
        </w:tc>
        <w:tc>
          <w:tcPr>
            <w:tcW w:w="2352" w:type="dxa"/>
            <w:gridSpan w:val="3"/>
            <w:tcBorders>
              <w:bottom w:val="single" w:sz="4" w:space="0" w:color="auto"/>
            </w:tcBorders>
          </w:tcPr>
          <w:p w:rsidR="00164432" w:rsidRPr="00D27FC5" w:rsidRDefault="00164432" w:rsidP="00843EBE">
            <w:pPr>
              <w:tabs>
                <w:tab w:val="decimal" w:pos="366"/>
              </w:tabs>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96" w:type="dxa"/>
          </w:tcPr>
          <w:p w:rsidR="00164432" w:rsidRPr="00D27FC5" w:rsidRDefault="00164432" w:rsidP="00843EBE">
            <w:pPr>
              <w:ind w:right="-16"/>
              <w:jc w:val="center"/>
              <w:rPr>
                <w:rFonts w:asciiTheme="majorBidi" w:hAnsiTheme="majorBidi" w:cstheme="majorBidi"/>
                <w:b/>
                <w:bCs/>
                <w:sz w:val="28"/>
                <w:szCs w:val="28"/>
                <w:cs/>
              </w:rPr>
            </w:pPr>
          </w:p>
        </w:tc>
        <w:tc>
          <w:tcPr>
            <w:tcW w:w="2353" w:type="dxa"/>
            <w:gridSpan w:val="3"/>
            <w:tcBorders>
              <w:bottom w:val="single" w:sz="4" w:space="0" w:color="auto"/>
            </w:tcBorders>
          </w:tcPr>
          <w:p w:rsidR="00164432" w:rsidRPr="00D27FC5" w:rsidRDefault="00164432" w:rsidP="00843EBE">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164432" w:rsidRPr="00D27FC5" w:rsidTr="00DB19CC">
        <w:trPr>
          <w:cantSplit/>
          <w:trHeight w:val="144"/>
        </w:trPr>
        <w:tc>
          <w:tcPr>
            <w:tcW w:w="3839" w:type="dxa"/>
          </w:tcPr>
          <w:p w:rsidR="00164432" w:rsidRPr="00D27FC5" w:rsidRDefault="00164432" w:rsidP="00843EBE">
            <w:pPr>
              <w:ind w:left="84" w:right="-16"/>
              <w:jc w:val="thaiDistribute"/>
              <w:rPr>
                <w:rFonts w:asciiTheme="majorBidi" w:hAnsiTheme="majorBidi" w:cstheme="majorBidi"/>
                <w:b/>
                <w:bCs/>
                <w:sz w:val="28"/>
                <w:szCs w:val="28"/>
                <w:cs/>
              </w:rPr>
            </w:pPr>
          </w:p>
        </w:tc>
        <w:tc>
          <w:tcPr>
            <w:tcW w:w="2352" w:type="dxa"/>
            <w:gridSpan w:val="3"/>
            <w:tcBorders>
              <w:top w:val="single" w:sz="4" w:space="0" w:color="auto"/>
            </w:tcBorders>
          </w:tcPr>
          <w:p w:rsidR="00164432" w:rsidRPr="00E80B0E" w:rsidRDefault="00164432" w:rsidP="00843EBE">
            <w:pPr>
              <w:tabs>
                <w:tab w:val="decimal" w:pos="366"/>
              </w:tabs>
              <w:ind w:right="-16"/>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ส่วนแบ่งกำไร</w:t>
            </w:r>
            <w:r w:rsidR="00E80B0E">
              <w:rPr>
                <w:rFonts w:asciiTheme="majorBidi" w:hAnsiTheme="majorBidi" w:cstheme="majorBidi" w:hint="cs"/>
                <w:b/>
                <w:bCs/>
                <w:sz w:val="28"/>
                <w:szCs w:val="28"/>
                <w:cs/>
              </w:rPr>
              <w:t xml:space="preserve"> </w:t>
            </w:r>
            <w:r w:rsidR="00E80B0E">
              <w:rPr>
                <w:rFonts w:asciiTheme="majorBidi" w:hAnsiTheme="majorBidi" w:cstheme="majorBidi"/>
                <w:b/>
                <w:bCs/>
                <w:sz w:val="28"/>
                <w:szCs w:val="28"/>
                <w:lang w:val="en-US"/>
              </w:rPr>
              <w:t>(</w:t>
            </w:r>
            <w:r w:rsidR="00E80B0E">
              <w:rPr>
                <w:rFonts w:asciiTheme="majorBidi" w:hAnsiTheme="majorBidi" w:cstheme="majorBidi" w:hint="cs"/>
                <w:b/>
                <w:bCs/>
                <w:sz w:val="28"/>
                <w:szCs w:val="28"/>
                <w:cs/>
                <w:lang w:val="en-US"/>
              </w:rPr>
              <w:t>ขาดทุน</w:t>
            </w:r>
            <w:r w:rsidR="00E80B0E">
              <w:rPr>
                <w:rFonts w:asciiTheme="majorBidi" w:hAnsiTheme="majorBidi" w:cstheme="majorBidi"/>
                <w:b/>
                <w:bCs/>
                <w:sz w:val="28"/>
                <w:szCs w:val="28"/>
                <w:lang w:val="en-US"/>
              </w:rPr>
              <w:t>)</w:t>
            </w:r>
          </w:p>
        </w:tc>
        <w:tc>
          <w:tcPr>
            <w:tcW w:w="96" w:type="dxa"/>
          </w:tcPr>
          <w:p w:rsidR="00164432" w:rsidRPr="00D27FC5" w:rsidRDefault="00164432" w:rsidP="00843EBE">
            <w:pPr>
              <w:ind w:right="-16"/>
              <w:jc w:val="center"/>
              <w:rPr>
                <w:rFonts w:asciiTheme="majorBidi" w:hAnsiTheme="majorBidi" w:cstheme="majorBidi"/>
                <w:b/>
                <w:bCs/>
                <w:sz w:val="28"/>
                <w:szCs w:val="28"/>
                <w:cs/>
              </w:rPr>
            </w:pPr>
          </w:p>
        </w:tc>
        <w:tc>
          <w:tcPr>
            <w:tcW w:w="2353" w:type="dxa"/>
            <w:gridSpan w:val="3"/>
          </w:tcPr>
          <w:p w:rsidR="00164432" w:rsidRPr="00D27FC5" w:rsidRDefault="00164432" w:rsidP="00843EBE">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เงินปันผลรับ</w:t>
            </w:r>
          </w:p>
        </w:tc>
      </w:tr>
      <w:tr w:rsidR="00164432" w:rsidRPr="00D27FC5" w:rsidTr="00DB19CC">
        <w:trPr>
          <w:cantSplit/>
          <w:trHeight w:val="144"/>
        </w:trPr>
        <w:tc>
          <w:tcPr>
            <w:tcW w:w="3839" w:type="dxa"/>
          </w:tcPr>
          <w:p w:rsidR="00164432" w:rsidRPr="00D27FC5" w:rsidRDefault="00164432" w:rsidP="00843EBE">
            <w:pPr>
              <w:ind w:left="84" w:right="-16"/>
              <w:jc w:val="thaiDistribute"/>
              <w:rPr>
                <w:rFonts w:asciiTheme="majorBidi" w:hAnsiTheme="majorBidi" w:cstheme="majorBidi"/>
                <w:b/>
                <w:bCs/>
                <w:sz w:val="28"/>
                <w:szCs w:val="28"/>
                <w:cs/>
              </w:rPr>
            </w:pPr>
          </w:p>
        </w:tc>
        <w:tc>
          <w:tcPr>
            <w:tcW w:w="2352" w:type="dxa"/>
            <w:gridSpan w:val="3"/>
          </w:tcPr>
          <w:p w:rsidR="00164432" w:rsidRPr="00D27FC5" w:rsidRDefault="00164432" w:rsidP="00843EBE">
            <w:pPr>
              <w:tabs>
                <w:tab w:val="decimal" w:pos="366"/>
              </w:tabs>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จากเงินลงทุนในบริษัทร่วม</w:t>
            </w:r>
          </w:p>
        </w:tc>
        <w:tc>
          <w:tcPr>
            <w:tcW w:w="96" w:type="dxa"/>
          </w:tcPr>
          <w:p w:rsidR="00164432" w:rsidRPr="00D27FC5" w:rsidRDefault="00164432" w:rsidP="00843EBE">
            <w:pPr>
              <w:ind w:right="-16"/>
              <w:jc w:val="center"/>
              <w:rPr>
                <w:rFonts w:asciiTheme="majorBidi" w:hAnsiTheme="majorBidi" w:cstheme="majorBidi"/>
                <w:b/>
                <w:bCs/>
                <w:sz w:val="28"/>
                <w:szCs w:val="28"/>
                <w:cs/>
              </w:rPr>
            </w:pPr>
          </w:p>
        </w:tc>
        <w:tc>
          <w:tcPr>
            <w:tcW w:w="2353" w:type="dxa"/>
            <w:gridSpan w:val="3"/>
          </w:tcPr>
          <w:p w:rsidR="00164432" w:rsidRPr="00D27FC5" w:rsidRDefault="00164432" w:rsidP="00843EBE">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จากบริษัทร่วม</w:t>
            </w:r>
          </w:p>
        </w:tc>
      </w:tr>
      <w:tr w:rsidR="00164432" w:rsidRPr="00D27FC5" w:rsidTr="00DB19CC">
        <w:trPr>
          <w:cantSplit/>
          <w:trHeight w:val="144"/>
        </w:trPr>
        <w:tc>
          <w:tcPr>
            <w:tcW w:w="3839" w:type="dxa"/>
          </w:tcPr>
          <w:p w:rsidR="00164432" w:rsidRPr="00D27FC5" w:rsidRDefault="00164432" w:rsidP="00843EBE">
            <w:pPr>
              <w:ind w:left="84" w:right="-16"/>
              <w:jc w:val="thaiDistribute"/>
              <w:rPr>
                <w:rFonts w:asciiTheme="majorBidi" w:hAnsiTheme="majorBidi" w:cstheme="majorBidi"/>
                <w:b/>
                <w:bCs/>
                <w:sz w:val="28"/>
                <w:szCs w:val="28"/>
                <w:cs/>
              </w:rPr>
            </w:pPr>
          </w:p>
        </w:tc>
        <w:tc>
          <w:tcPr>
            <w:tcW w:w="1125" w:type="dxa"/>
          </w:tcPr>
          <w:p w:rsidR="00164432" w:rsidRPr="00D27FC5" w:rsidRDefault="00B30C02" w:rsidP="00843EBE">
            <w:pPr>
              <w:tabs>
                <w:tab w:val="decimal" w:pos="456"/>
              </w:tabs>
              <w:ind w:right="-16"/>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101" w:type="dxa"/>
          </w:tcPr>
          <w:p w:rsidR="00164432" w:rsidRPr="00D27FC5" w:rsidRDefault="00164432" w:rsidP="00843EBE">
            <w:pPr>
              <w:tabs>
                <w:tab w:val="decimal" w:pos="456"/>
              </w:tabs>
              <w:ind w:right="-16"/>
              <w:rPr>
                <w:rFonts w:asciiTheme="majorBidi" w:hAnsiTheme="majorBidi" w:cstheme="majorBidi"/>
                <w:b/>
                <w:bCs/>
                <w:sz w:val="28"/>
                <w:szCs w:val="28"/>
                <w:cs/>
              </w:rPr>
            </w:pPr>
          </w:p>
        </w:tc>
        <w:tc>
          <w:tcPr>
            <w:tcW w:w="1126" w:type="dxa"/>
          </w:tcPr>
          <w:p w:rsidR="00164432" w:rsidRPr="00D27FC5" w:rsidRDefault="00B30C02" w:rsidP="00843EBE">
            <w:pPr>
              <w:tabs>
                <w:tab w:val="decimal" w:pos="366"/>
              </w:tabs>
              <w:ind w:right="-16"/>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96" w:type="dxa"/>
          </w:tcPr>
          <w:p w:rsidR="00164432" w:rsidRPr="00D27FC5" w:rsidRDefault="00164432" w:rsidP="00843EBE">
            <w:pPr>
              <w:ind w:right="-16"/>
              <w:jc w:val="center"/>
              <w:rPr>
                <w:rFonts w:asciiTheme="majorBidi" w:hAnsiTheme="majorBidi" w:cstheme="majorBidi"/>
                <w:b/>
                <w:bCs/>
                <w:sz w:val="28"/>
                <w:szCs w:val="28"/>
                <w:cs/>
              </w:rPr>
            </w:pPr>
          </w:p>
        </w:tc>
        <w:tc>
          <w:tcPr>
            <w:tcW w:w="1126" w:type="dxa"/>
          </w:tcPr>
          <w:p w:rsidR="00164432" w:rsidRPr="00D27FC5" w:rsidRDefault="00B30C02" w:rsidP="00843EBE">
            <w:pPr>
              <w:tabs>
                <w:tab w:val="decimal" w:pos="456"/>
              </w:tabs>
              <w:ind w:right="-16"/>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101" w:type="dxa"/>
          </w:tcPr>
          <w:p w:rsidR="00164432" w:rsidRPr="00D27FC5" w:rsidRDefault="00164432" w:rsidP="00843EBE">
            <w:pPr>
              <w:tabs>
                <w:tab w:val="decimal" w:pos="456"/>
              </w:tabs>
              <w:ind w:right="-16"/>
              <w:rPr>
                <w:rFonts w:asciiTheme="majorBidi" w:hAnsiTheme="majorBidi" w:cstheme="majorBidi"/>
                <w:b/>
                <w:bCs/>
                <w:sz w:val="28"/>
                <w:szCs w:val="28"/>
                <w:cs/>
              </w:rPr>
            </w:pPr>
          </w:p>
        </w:tc>
        <w:tc>
          <w:tcPr>
            <w:tcW w:w="1126" w:type="dxa"/>
          </w:tcPr>
          <w:p w:rsidR="00164432" w:rsidRPr="00D27FC5" w:rsidRDefault="00B30C02" w:rsidP="00843EBE">
            <w:pPr>
              <w:tabs>
                <w:tab w:val="decimal" w:pos="366"/>
              </w:tabs>
              <w:ind w:right="-16"/>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164432" w:rsidRPr="00D27FC5" w:rsidTr="00DB19CC">
        <w:trPr>
          <w:cantSplit/>
          <w:trHeight w:val="144"/>
        </w:trPr>
        <w:tc>
          <w:tcPr>
            <w:tcW w:w="3839" w:type="dxa"/>
          </w:tcPr>
          <w:p w:rsidR="00164432" w:rsidRPr="00D27FC5" w:rsidRDefault="00164432" w:rsidP="00843EBE">
            <w:pPr>
              <w:ind w:left="108"/>
              <w:rPr>
                <w:rFonts w:asciiTheme="majorBidi" w:hAnsiTheme="majorBidi" w:cstheme="majorBidi"/>
                <w:sz w:val="28"/>
                <w:szCs w:val="28"/>
                <w:cs/>
              </w:rPr>
            </w:pPr>
            <w:r w:rsidRPr="00D27FC5">
              <w:rPr>
                <w:rFonts w:asciiTheme="majorBidi" w:hAnsiTheme="majorBidi" w:cstheme="majorBidi"/>
                <w:sz w:val="28"/>
                <w:szCs w:val="28"/>
                <w:cs/>
              </w:rPr>
              <w:t xml:space="preserve">กองทุนรวมอสังหาริมทรัพย์บางกอก </w:t>
            </w:r>
          </w:p>
        </w:tc>
        <w:tc>
          <w:tcPr>
            <w:tcW w:w="1125" w:type="dxa"/>
          </w:tcPr>
          <w:p w:rsidR="00164432" w:rsidRPr="00D27FC5" w:rsidRDefault="00B30C02" w:rsidP="00843EBE">
            <w:pPr>
              <w:tabs>
                <w:tab w:val="decimal" w:pos="987"/>
              </w:tabs>
              <w:ind w:right="90"/>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5D51F6">
              <w:rPr>
                <w:rFonts w:asciiTheme="majorBidi" w:hAnsiTheme="majorBidi" w:cstheme="majorBidi"/>
                <w:sz w:val="28"/>
                <w:szCs w:val="28"/>
                <w:lang w:val="en-US"/>
              </w:rPr>
              <w:t>,</w:t>
            </w:r>
            <w:r w:rsidRPr="00B30C02">
              <w:rPr>
                <w:rFonts w:asciiTheme="majorBidi" w:hAnsiTheme="majorBidi" w:cstheme="majorBidi"/>
                <w:sz w:val="28"/>
                <w:szCs w:val="28"/>
                <w:lang w:val="en-US"/>
              </w:rPr>
              <w:t>943</w:t>
            </w:r>
          </w:p>
        </w:tc>
        <w:tc>
          <w:tcPr>
            <w:tcW w:w="101" w:type="dxa"/>
          </w:tcPr>
          <w:p w:rsidR="00164432" w:rsidRPr="00D27FC5" w:rsidRDefault="00164432" w:rsidP="00843EBE">
            <w:pPr>
              <w:ind w:left="-436" w:right="180"/>
              <w:jc w:val="right"/>
              <w:rPr>
                <w:rFonts w:asciiTheme="majorBidi" w:hAnsiTheme="majorBidi" w:cstheme="majorBidi"/>
                <w:bCs/>
                <w:sz w:val="28"/>
                <w:szCs w:val="28"/>
                <w:cs/>
              </w:rPr>
            </w:pPr>
          </w:p>
        </w:tc>
        <w:tc>
          <w:tcPr>
            <w:tcW w:w="1126" w:type="dxa"/>
          </w:tcPr>
          <w:p w:rsidR="00164432" w:rsidRPr="00D27FC5" w:rsidRDefault="00B30C02" w:rsidP="007E46EC">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32</w:t>
            </w:r>
            <w:r w:rsidR="00AF6677">
              <w:rPr>
                <w:rFonts w:asciiTheme="majorBidi" w:hAnsiTheme="majorBidi" w:cstheme="majorBidi"/>
                <w:sz w:val="28"/>
                <w:szCs w:val="28"/>
                <w:lang w:val="en-US"/>
              </w:rPr>
              <w:t>,</w:t>
            </w:r>
            <w:r w:rsidRPr="00B30C02">
              <w:rPr>
                <w:rFonts w:asciiTheme="majorBidi" w:hAnsiTheme="majorBidi" w:cstheme="majorBidi"/>
                <w:sz w:val="28"/>
                <w:szCs w:val="28"/>
                <w:lang w:val="en-US"/>
              </w:rPr>
              <w:t>783</w:t>
            </w:r>
          </w:p>
        </w:tc>
        <w:tc>
          <w:tcPr>
            <w:tcW w:w="96" w:type="dxa"/>
          </w:tcPr>
          <w:p w:rsidR="00164432" w:rsidRPr="00D27FC5" w:rsidRDefault="00164432" w:rsidP="00843EBE">
            <w:pPr>
              <w:ind w:right="180"/>
              <w:jc w:val="right"/>
              <w:rPr>
                <w:rFonts w:asciiTheme="majorBidi" w:hAnsiTheme="majorBidi" w:cstheme="majorBidi"/>
                <w:bCs/>
                <w:sz w:val="28"/>
                <w:szCs w:val="28"/>
                <w:cs/>
              </w:rPr>
            </w:pPr>
          </w:p>
        </w:tc>
        <w:tc>
          <w:tcPr>
            <w:tcW w:w="1126" w:type="dxa"/>
          </w:tcPr>
          <w:p w:rsidR="00164432" w:rsidRPr="00D27FC5" w:rsidRDefault="005D51F6" w:rsidP="00CB1CD2">
            <w:pPr>
              <w:tabs>
                <w:tab w:val="decimal" w:pos="642"/>
              </w:tabs>
              <w:ind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101" w:type="dxa"/>
          </w:tcPr>
          <w:p w:rsidR="00164432" w:rsidRPr="00D27FC5" w:rsidRDefault="00164432" w:rsidP="00843EBE">
            <w:pPr>
              <w:pStyle w:val="Title"/>
              <w:tabs>
                <w:tab w:val="decimal" w:pos="576"/>
              </w:tabs>
              <w:snapToGrid w:val="0"/>
              <w:ind w:left="-115" w:right="180" w:firstLine="14"/>
              <w:jc w:val="right"/>
              <w:rPr>
                <w:rFonts w:asciiTheme="majorBidi" w:hAnsiTheme="majorBidi" w:cstheme="majorBidi"/>
                <w:sz w:val="28"/>
                <w:szCs w:val="28"/>
                <w:lang w:val="en-US"/>
              </w:rPr>
            </w:pPr>
          </w:p>
        </w:tc>
        <w:tc>
          <w:tcPr>
            <w:tcW w:w="1126" w:type="dxa"/>
          </w:tcPr>
          <w:p w:rsidR="00164432" w:rsidRPr="00D27FC5" w:rsidRDefault="00B30C02" w:rsidP="007E46EC">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26</w:t>
            </w:r>
            <w:r w:rsidR="00AF6677">
              <w:rPr>
                <w:rFonts w:asciiTheme="majorBidi" w:hAnsiTheme="majorBidi" w:cstheme="majorBidi"/>
                <w:sz w:val="28"/>
                <w:szCs w:val="28"/>
                <w:lang w:val="en-US"/>
              </w:rPr>
              <w:t>,</w:t>
            </w:r>
            <w:r w:rsidRPr="00B30C02">
              <w:rPr>
                <w:rFonts w:asciiTheme="majorBidi" w:hAnsiTheme="majorBidi" w:cstheme="majorBidi"/>
                <w:sz w:val="28"/>
                <w:szCs w:val="28"/>
                <w:lang w:val="en-US"/>
              </w:rPr>
              <w:t>640</w:t>
            </w:r>
          </w:p>
        </w:tc>
      </w:tr>
      <w:tr w:rsidR="00164432" w:rsidRPr="00D27FC5" w:rsidTr="00DB19CC">
        <w:trPr>
          <w:cantSplit/>
          <w:trHeight w:val="144"/>
        </w:trPr>
        <w:tc>
          <w:tcPr>
            <w:tcW w:w="3839" w:type="dxa"/>
          </w:tcPr>
          <w:p w:rsidR="00164432" w:rsidRPr="00D27FC5" w:rsidRDefault="00164432" w:rsidP="00843EBE">
            <w:pPr>
              <w:ind w:left="108"/>
              <w:rPr>
                <w:rFonts w:asciiTheme="majorBidi" w:hAnsiTheme="majorBidi" w:cstheme="majorBidi"/>
                <w:sz w:val="28"/>
                <w:szCs w:val="28"/>
                <w:cs/>
              </w:rPr>
            </w:pPr>
            <w:r w:rsidRPr="00D27FC5">
              <w:rPr>
                <w:rFonts w:asciiTheme="majorBidi" w:hAnsiTheme="majorBidi" w:cstheme="majorBidi"/>
                <w:sz w:val="28"/>
                <w:szCs w:val="28"/>
                <w:cs/>
              </w:rPr>
              <w:t>ทรัสต์เพื่อการลงทุนในอสังหาริมทรัพย์</w:t>
            </w:r>
          </w:p>
        </w:tc>
        <w:tc>
          <w:tcPr>
            <w:tcW w:w="1125" w:type="dxa"/>
          </w:tcPr>
          <w:p w:rsidR="00164432" w:rsidRPr="00D27FC5" w:rsidRDefault="00164432" w:rsidP="00843EBE">
            <w:pPr>
              <w:tabs>
                <w:tab w:val="decimal" w:pos="987"/>
              </w:tabs>
              <w:ind w:right="90"/>
              <w:rPr>
                <w:rFonts w:asciiTheme="majorBidi" w:hAnsiTheme="majorBidi" w:cstheme="majorBidi"/>
                <w:sz w:val="28"/>
                <w:szCs w:val="28"/>
                <w:lang w:val="en-US"/>
              </w:rPr>
            </w:pPr>
          </w:p>
        </w:tc>
        <w:tc>
          <w:tcPr>
            <w:tcW w:w="101" w:type="dxa"/>
          </w:tcPr>
          <w:p w:rsidR="00164432" w:rsidRPr="00D27FC5" w:rsidRDefault="00164432" w:rsidP="00843EBE">
            <w:pPr>
              <w:ind w:left="-436" w:right="35"/>
              <w:jc w:val="right"/>
              <w:rPr>
                <w:rFonts w:asciiTheme="majorBidi" w:hAnsiTheme="majorBidi" w:cstheme="majorBidi"/>
                <w:bCs/>
                <w:sz w:val="28"/>
                <w:szCs w:val="28"/>
                <w:cs/>
              </w:rPr>
            </w:pPr>
          </w:p>
        </w:tc>
        <w:tc>
          <w:tcPr>
            <w:tcW w:w="1126" w:type="dxa"/>
          </w:tcPr>
          <w:p w:rsidR="00164432" w:rsidRPr="00D27FC5" w:rsidRDefault="00164432" w:rsidP="00843EBE">
            <w:pPr>
              <w:tabs>
                <w:tab w:val="decimal" w:pos="987"/>
              </w:tabs>
              <w:ind w:right="90"/>
              <w:rPr>
                <w:rFonts w:asciiTheme="majorBidi" w:hAnsiTheme="majorBidi" w:cstheme="majorBidi"/>
                <w:sz w:val="28"/>
                <w:szCs w:val="28"/>
                <w:lang w:val="en-US"/>
              </w:rPr>
            </w:pPr>
          </w:p>
        </w:tc>
        <w:tc>
          <w:tcPr>
            <w:tcW w:w="96" w:type="dxa"/>
          </w:tcPr>
          <w:p w:rsidR="00164432" w:rsidRPr="00D27FC5" w:rsidRDefault="00164432" w:rsidP="00843EBE">
            <w:pPr>
              <w:ind w:right="-16" w:firstLine="120"/>
              <w:jc w:val="thaiDistribute"/>
              <w:rPr>
                <w:rFonts w:asciiTheme="majorBidi" w:hAnsiTheme="majorBidi" w:cstheme="majorBidi"/>
                <w:bCs/>
                <w:sz w:val="28"/>
                <w:szCs w:val="28"/>
                <w:cs/>
              </w:rPr>
            </w:pPr>
          </w:p>
        </w:tc>
        <w:tc>
          <w:tcPr>
            <w:tcW w:w="1126" w:type="dxa"/>
          </w:tcPr>
          <w:p w:rsidR="00164432" w:rsidRPr="00D27FC5" w:rsidRDefault="00164432" w:rsidP="00CB1CD2">
            <w:pPr>
              <w:tabs>
                <w:tab w:val="decimal" w:pos="642"/>
                <w:tab w:val="decimal" w:pos="987"/>
              </w:tabs>
              <w:ind w:right="90"/>
              <w:rPr>
                <w:rFonts w:asciiTheme="majorBidi" w:hAnsiTheme="majorBidi" w:cstheme="majorBidi"/>
                <w:sz w:val="28"/>
                <w:szCs w:val="28"/>
                <w:lang w:val="en-US"/>
              </w:rPr>
            </w:pPr>
          </w:p>
        </w:tc>
        <w:tc>
          <w:tcPr>
            <w:tcW w:w="101" w:type="dxa"/>
          </w:tcPr>
          <w:p w:rsidR="00164432" w:rsidRPr="00D27FC5" w:rsidRDefault="00164432" w:rsidP="00843EBE">
            <w:pPr>
              <w:pStyle w:val="Title"/>
              <w:tabs>
                <w:tab w:val="decimal" w:pos="450"/>
              </w:tabs>
              <w:snapToGrid w:val="0"/>
              <w:ind w:left="-115" w:right="96" w:firstLine="14"/>
              <w:jc w:val="right"/>
              <w:rPr>
                <w:rFonts w:asciiTheme="majorBidi" w:hAnsiTheme="majorBidi" w:cstheme="majorBidi"/>
                <w:sz w:val="28"/>
                <w:szCs w:val="28"/>
                <w:lang w:val="en-US"/>
              </w:rPr>
            </w:pPr>
          </w:p>
        </w:tc>
        <w:tc>
          <w:tcPr>
            <w:tcW w:w="1126" w:type="dxa"/>
          </w:tcPr>
          <w:p w:rsidR="00164432" w:rsidRPr="00D27FC5" w:rsidRDefault="00164432" w:rsidP="00843EBE">
            <w:pPr>
              <w:tabs>
                <w:tab w:val="decimal" w:pos="987"/>
              </w:tabs>
              <w:ind w:right="90"/>
              <w:rPr>
                <w:rFonts w:asciiTheme="majorBidi" w:hAnsiTheme="majorBidi" w:cstheme="majorBidi"/>
                <w:sz w:val="28"/>
                <w:szCs w:val="28"/>
                <w:lang w:val="en-US"/>
              </w:rPr>
            </w:pPr>
          </w:p>
        </w:tc>
      </w:tr>
      <w:tr w:rsidR="00164432" w:rsidRPr="00D27FC5" w:rsidTr="00DB19CC">
        <w:trPr>
          <w:cantSplit/>
          <w:trHeight w:val="144"/>
        </w:trPr>
        <w:tc>
          <w:tcPr>
            <w:tcW w:w="3839" w:type="dxa"/>
          </w:tcPr>
          <w:p w:rsidR="00164432" w:rsidRPr="00D27FC5" w:rsidRDefault="00164432" w:rsidP="00843EBE">
            <w:pPr>
              <w:ind w:left="108" w:firstLine="193"/>
              <w:rPr>
                <w:rFonts w:asciiTheme="majorBidi" w:hAnsiTheme="majorBidi" w:cstheme="majorBidi"/>
                <w:sz w:val="28"/>
                <w:szCs w:val="28"/>
                <w:cs/>
              </w:rPr>
            </w:pPr>
            <w:r w:rsidRPr="00D27FC5">
              <w:rPr>
                <w:rFonts w:asciiTheme="majorBidi" w:hAnsiTheme="majorBidi" w:cstheme="majorBidi"/>
                <w:sz w:val="28"/>
                <w:szCs w:val="28"/>
                <w:cs/>
              </w:rPr>
              <w:t>โรงแรมศรีพันวา</w:t>
            </w:r>
          </w:p>
        </w:tc>
        <w:tc>
          <w:tcPr>
            <w:tcW w:w="1125" w:type="dxa"/>
          </w:tcPr>
          <w:p w:rsidR="00164432" w:rsidRPr="00D27FC5" w:rsidRDefault="005D51F6" w:rsidP="00843EBE">
            <w:pPr>
              <w:tabs>
                <w:tab w:val="decimal" w:pos="666"/>
              </w:tabs>
              <w:ind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101" w:type="dxa"/>
          </w:tcPr>
          <w:p w:rsidR="00164432" w:rsidRPr="00D27FC5" w:rsidRDefault="00164432" w:rsidP="00843EBE">
            <w:pPr>
              <w:ind w:left="-436" w:right="180"/>
              <w:jc w:val="right"/>
              <w:rPr>
                <w:rFonts w:asciiTheme="majorBidi" w:hAnsiTheme="majorBidi" w:cstheme="majorBidi"/>
                <w:bCs/>
                <w:sz w:val="28"/>
                <w:szCs w:val="28"/>
                <w:cs/>
              </w:rPr>
            </w:pPr>
          </w:p>
        </w:tc>
        <w:tc>
          <w:tcPr>
            <w:tcW w:w="1126" w:type="dxa"/>
          </w:tcPr>
          <w:p w:rsidR="00164432" w:rsidRPr="00D27FC5" w:rsidRDefault="00AF6677" w:rsidP="00843EBE">
            <w:pPr>
              <w:tabs>
                <w:tab w:val="decimal" w:pos="987"/>
              </w:tabs>
              <w:ind w:right="90"/>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16</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132</w:t>
            </w:r>
            <w:r>
              <w:rPr>
                <w:rFonts w:asciiTheme="majorBidi" w:hAnsiTheme="majorBidi" w:cstheme="majorBidi"/>
                <w:sz w:val="28"/>
                <w:szCs w:val="28"/>
                <w:lang w:val="en-US"/>
              </w:rPr>
              <w:t>)</w:t>
            </w:r>
          </w:p>
        </w:tc>
        <w:tc>
          <w:tcPr>
            <w:tcW w:w="96" w:type="dxa"/>
          </w:tcPr>
          <w:p w:rsidR="00164432" w:rsidRPr="00D27FC5" w:rsidRDefault="00164432" w:rsidP="00843EBE">
            <w:pPr>
              <w:pStyle w:val="Title"/>
              <w:snapToGrid w:val="0"/>
              <w:ind w:left="-115" w:right="180" w:firstLine="14"/>
              <w:jc w:val="right"/>
              <w:rPr>
                <w:rFonts w:asciiTheme="majorBidi" w:hAnsiTheme="majorBidi" w:cstheme="majorBidi"/>
                <w:sz w:val="28"/>
                <w:szCs w:val="28"/>
                <w:cs/>
                <w:lang w:val="en-US"/>
              </w:rPr>
            </w:pPr>
          </w:p>
        </w:tc>
        <w:tc>
          <w:tcPr>
            <w:tcW w:w="1126" w:type="dxa"/>
          </w:tcPr>
          <w:p w:rsidR="00164432" w:rsidRPr="00D27FC5" w:rsidRDefault="005D51F6" w:rsidP="00CB1CD2">
            <w:pPr>
              <w:tabs>
                <w:tab w:val="decimal" w:pos="642"/>
              </w:tabs>
              <w:ind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101" w:type="dxa"/>
          </w:tcPr>
          <w:p w:rsidR="00164432" w:rsidRPr="00D27FC5" w:rsidRDefault="00164432" w:rsidP="00843EBE">
            <w:pPr>
              <w:pStyle w:val="Title"/>
              <w:snapToGrid w:val="0"/>
              <w:ind w:left="-115" w:right="180" w:firstLine="14"/>
              <w:jc w:val="right"/>
              <w:rPr>
                <w:rFonts w:asciiTheme="majorBidi" w:hAnsiTheme="majorBidi" w:cstheme="majorBidi"/>
                <w:sz w:val="28"/>
                <w:szCs w:val="28"/>
                <w:lang w:val="en-US"/>
              </w:rPr>
            </w:pPr>
          </w:p>
        </w:tc>
        <w:tc>
          <w:tcPr>
            <w:tcW w:w="1126" w:type="dxa"/>
          </w:tcPr>
          <w:p w:rsidR="00164432" w:rsidRPr="00D27FC5" w:rsidRDefault="00B30C02" w:rsidP="00AF6677">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17</w:t>
            </w:r>
            <w:r w:rsidR="00AF6677">
              <w:rPr>
                <w:rFonts w:asciiTheme="majorBidi" w:hAnsiTheme="majorBidi" w:cstheme="majorBidi"/>
                <w:sz w:val="28"/>
                <w:szCs w:val="28"/>
                <w:lang w:val="en-US"/>
              </w:rPr>
              <w:t>,</w:t>
            </w:r>
            <w:r w:rsidRPr="00B30C02">
              <w:rPr>
                <w:rFonts w:asciiTheme="majorBidi" w:hAnsiTheme="majorBidi" w:cstheme="majorBidi"/>
                <w:sz w:val="28"/>
                <w:szCs w:val="28"/>
                <w:lang w:val="en-US"/>
              </w:rPr>
              <w:t>778</w:t>
            </w:r>
          </w:p>
        </w:tc>
      </w:tr>
      <w:tr w:rsidR="00164432" w:rsidRPr="00D27FC5" w:rsidTr="00DB19CC">
        <w:trPr>
          <w:cantSplit/>
          <w:trHeight w:val="144"/>
        </w:trPr>
        <w:tc>
          <w:tcPr>
            <w:tcW w:w="3839" w:type="dxa"/>
            <w:shd w:val="clear" w:color="auto" w:fill="auto"/>
          </w:tcPr>
          <w:p w:rsidR="00164432" w:rsidRPr="00D27FC5" w:rsidRDefault="00164432" w:rsidP="00843EBE">
            <w:pPr>
              <w:ind w:left="288" w:right="-16" w:hanging="198"/>
              <w:jc w:val="thaiDistribute"/>
              <w:rPr>
                <w:rFonts w:asciiTheme="majorBidi" w:hAnsiTheme="majorBidi" w:cstheme="majorBidi"/>
                <w:sz w:val="28"/>
                <w:szCs w:val="28"/>
                <w:cs/>
              </w:rPr>
            </w:pPr>
            <w:r w:rsidRPr="00D27FC5">
              <w:rPr>
                <w:rFonts w:asciiTheme="majorBidi" w:hAnsiTheme="majorBidi" w:cstheme="majorBidi"/>
                <w:sz w:val="28"/>
                <w:szCs w:val="28"/>
                <w:cs/>
              </w:rPr>
              <w:t>รวม</w:t>
            </w:r>
          </w:p>
        </w:tc>
        <w:tc>
          <w:tcPr>
            <w:tcW w:w="1125" w:type="dxa"/>
            <w:tcBorders>
              <w:top w:val="single" w:sz="4" w:space="0" w:color="auto"/>
              <w:bottom w:val="double" w:sz="4" w:space="0" w:color="auto"/>
            </w:tcBorders>
            <w:shd w:val="clear" w:color="auto" w:fill="auto"/>
          </w:tcPr>
          <w:p w:rsidR="00164432" w:rsidRPr="00D27FC5" w:rsidRDefault="00B30C02" w:rsidP="00843EBE">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5D51F6">
              <w:rPr>
                <w:rFonts w:asciiTheme="majorBidi" w:hAnsiTheme="majorBidi" w:cstheme="majorBidi"/>
                <w:sz w:val="28"/>
                <w:szCs w:val="28"/>
                <w:lang w:val="en-US"/>
              </w:rPr>
              <w:t>,</w:t>
            </w:r>
            <w:r w:rsidRPr="00B30C02">
              <w:rPr>
                <w:rFonts w:asciiTheme="majorBidi" w:hAnsiTheme="majorBidi" w:cstheme="majorBidi"/>
                <w:sz w:val="28"/>
                <w:szCs w:val="28"/>
                <w:lang w:val="en-US"/>
              </w:rPr>
              <w:t>943</w:t>
            </w:r>
          </w:p>
        </w:tc>
        <w:tc>
          <w:tcPr>
            <w:tcW w:w="101" w:type="dxa"/>
            <w:shd w:val="clear" w:color="auto" w:fill="auto"/>
          </w:tcPr>
          <w:p w:rsidR="00164432" w:rsidRPr="00D27FC5" w:rsidRDefault="00164432" w:rsidP="00843EBE">
            <w:pPr>
              <w:ind w:left="-436" w:right="180"/>
              <w:jc w:val="right"/>
              <w:rPr>
                <w:rFonts w:asciiTheme="majorBidi" w:hAnsiTheme="majorBidi" w:cstheme="majorBidi"/>
                <w:bCs/>
                <w:sz w:val="28"/>
                <w:szCs w:val="28"/>
                <w:cs/>
                <w:lang w:val="en-US"/>
              </w:rPr>
            </w:pPr>
          </w:p>
        </w:tc>
        <w:tc>
          <w:tcPr>
            <w:tcW w:w="1126" w:type="dxa"/>
            <w:tcBorders>
              <w:top w:val="single" w:sz="4" w:space="0" w:color="auto"/>
              <w:bottom w:val="double" w:sz="4" w:space="0" w:color="auto"/>
            </w:tcBorders>
            <w:shd w:val="clear" w:color="auto" w:fill="auto"/>
          </w:tcPr>
          <w:p w:rsidR="00164432" w:rsidRPr="00D27FC5" w:rsidRDefault="00B30C02" w:rsidP="00843EBE">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16</w:t>
            </w:r>
            <w:r w:rsidR="00164432" w:rsidRPr="00D27FC5">
              <w:rPr>
                <w:rFonts w:asciiTheme="majorBidi" w:hAnsiTheme="majorBidi" w:cstheme="majorBidi"/>
                <w:sz w:val="28"/>
                <w:szCs w:val="28"/>
                <w:lang w:val="en-US"/>
              </w:rPr>
              <w:t>,</w:t>
            </w:r>
            <w:r w:rsidRPr="00B30C02">
              <w:rPr>
                <w:rFonts w:asciiTheme="majorBidi" w:hAnsiTheme="majorBidi" w:cstheme="majorBidi"/>
                <w:sz w:val="28"/>
                <w:szCs w:val="28"/>
                <w:lang w:val="en-US"/>
              </w:rPr>
              <w:t>651</w:t>
            </w:r>
          </w:p>
        </w:tc>
        <w:tc>
          <w:tcPr>
            <w:tcW w:w="96" w:type="dxa"/>
            <w:shd w:val="clear" w:color="auto" w:fill="auto"/>
          </w:tcPr>
          <w:p w:rsidR="00164432" w:rsidRPr="00D27FC5" w:rsidRDefault="00164432" w:rsidP="00843EBE">
            <w:pPr>
              <w:ind w:right="180"/>
              <w:jc w:val="right"/>
              <w:rPr>
                <w:rFonts w:asciiTheme="majorBidi" w:hAnsiTheme="majorBidi" w:cstheme="majorBidi"/>
                <w:bCs/>
                <w:sz w:val="28"/>
                <w:szCs w:val="28"/>
                <w:cs/>
                <w:lang w:val="en-US"/>
              </w:rPr>
            </w:pPr>
          </w:p>
        </w:tc>
        <w:tc>
          <w:tcPr>
            <w:tcW w:w="1126" w:type="dxa"/>
            <w:tcBorders>
              <w:top w:val="single" w:sz="4" w:space="0" w:color="auto"/>
              <w:bottom w:val="double" w:sz="4" w:space="0" w:color="auto"/>
            </w:tcBorders>
            <w:shd w:val="clear" w:color="auto" w:fill="auto"/>
          </w:tcPr>
          <w:p w:rsidR="00164432" w:rsidRPr="00D27FC5" w:rsidRDefault="005D51F6" w:rsidP="00CB1CD2">
            <w:pPr>
              <w:tabs>
                <w:tab w:val="decimal" w:pos="642"/>
              </w:tabs>
              <w:ind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101" w:type="dxa"/>
            <w:shd w:val="clear" w:color="auto" w:fill="auto"/>
          </w:tcPr>
          <w:p w:rsidR="00164432" w:rsidRPr="00D27FC5" w:rsidRDefault="00164432" w:rsidP="00843EBE">
            <w:pPr>
              <w:pStyle w:val="Title"/>
              <w:tabs>
                <w:tab w:val="decimal" w:pos="576"/>
              </w:tabs>
              <w:snapToGrid w:val="0"/>
              <w:ind w:left="-115" w:right="180" w:firstLine="14"/>
              <w:jc w:val="right"/>
              <w:rPr>
                <w:rFonts w:asciiTheme="majorBidi" w:eastAsia="SimSun" w:hAnsiTheme="majorBidi" w:cstheme="majorBidi"/>
                <w:bCs w:val="0"/>
                <w:sz w:val="28"/>
                <w:szCs w:val="28"/>
                <w:lang w:val="en-US"/>
              </w:rPr>
            </w:pPr>
          </w:p>
        </w:tc>
        <w:tc>
          <w:tcPr>
            <w:tcW w:w="1126" w:type="dxa"/>
            <w:tcBorders>
              <w:top w:val="single" w:sz="4" w:space="0" w:color="auto"/>
              <w:bottom w:val="double" w:sz="4" w:space="0" w:color="auto"/>
            </w:tcBorders>
            <w:shd w:val="clear" w:color="auto" w:fill="auto"/>
          </w:tcPr>
          <w:p w:rsidR="00164432" w:rsidRPr="00D27FC5" w:rsidRDefault="00B30C02" w:rsidP="00843EBE">
            <w:pPr>
              <w:tabs>
                <w:tab w:val="decimal" w:pos="987"/>
              </w:tabs>
              <w:ind w:right="90"/>
              <w:rPr>
                <w:rFonts w:asciiTheme="majorBidi" w:hAnsiTheme="majorBidi" w:cstheme="majorBidi"/>
                <w:sz w:val="28"/>
                <w:szCs w:val="28"/>
                <w:lang w:val="en-US"/>
              </w:rPr>
            </w:pPr>
            <w:r w:rsidRPr="00B30C02">
              <w:rPr>
                <w:rFonts w:asciiTheme="majorBidi" w:hAnsiTheme="majorBidi" w:cstheme="majorBidi"/>
                <w:sz w:val="28"/>
                <w:szCs w:val="28"/>
                <w:lang w:val="en-US"/>
              </w:rPr>
              <w:t>44</w:t>
            </w:r>
            <w:r w:rsidR="00AF6677">
              <w:rPr>
                <w:rFonts w:asciiTheme="majorBidi" w:hAnsiTheme="majorBidi" w:cstheme="majorBidi"/>
                <w:sz w:val="28"/>
                <w:szCs w:val="28"/>
                <w:lang w:val="en-US"/>
              </w:rPr>
              <w:t>,</w:t>
            </w:r>
            <w:r w:rsidRPr="00B30C02">
              <w:rPr>
                <w:rFonts w:asciiTheme="majorBidi" w:hAnsiTheme="majorBidi" w:cstheme="majorBidi"/>
                <w:sz w:val="28"/>
                <w:szCs w:val="28"/>
                <w:lang w:val="en-US"/>
              </w:rPr>
              <w:t>418</w:t>
            </w:r>
          </w:p>
        </w:tc>
      </w:tr>
    </w:tbl>
    <w:p w:rsidR="00CB777A" w:rsidRDefault="00CB777A" w:rsidP="00517862">
      <w:pPr>
        <w:spacing w:before="240"/>
        <w:ind w:right="72" w:firstLine="446"/>
        <w:jc w:val="thaiDistribute"/>
        <w:rPr>
          <w:rFonts w:asciiTheme="majorBidi" w:hAnsiTheme="majorBidi" w:cstheme="majorBidi"/>
          <w:b/>
          <w:bCs/>
          <w:sz w:val="32"/>
          <w:szCs w:val="32"/>
          <w:cs/>
        </w:rPr>
      </w:pPr>
    </w:p>
    <w:p w:rsidR="00CB777A" w:rsidRDefault="00CB777A">
      <w:pPr>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rsidR="007C5B05" w:rsidRPr="000E7396" w:rsidRDefault="007C5B05" w:rsidP="00517862">
      <w:pPr>
        <w:spacing w:before="240"/>
        <w:ind w:right="72" w:firstLine="446"/>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กองทุนรวมอสังหาริมทรัพย์บางกอก</w:t>
      </w:r>
    </w:p>
    <w:p w:rsidR="003756C1" w:rsidRPr="000E7396" w:rsidRDefault="00B218F4" w:rsidP="00C716E6">
      <w:pPr>
        <w:spacing w:after="240"/>
        <w:ind w:left="446" w:right="72"/>
        <w:jc w:val="thaiDistribute"/>
        <w:rPr>
          <w:rFonts w:asciiTheme="majorBidi" w:hAnsiTheme="majorBidi" w:cstheme="majorBidi"/>
          <w:sz w:val="32"/>
          <w:szCs w:val="32"/>
          <w:cs/>
          <w:lang w:val="en-US"/>
        </w:rPr>
      </w:pPr>
      <w:r w:rsidRPr="00B218F4">
        <w:rPr>
          <w:rFonts w:asciiTheme="majorBidi" w:hAnsiTheme="majorBidi"/>
          <w:kern w:val="32"/>
          <w:sz w:val="32"/>
          <w:szCs w:val="32"/>
          <w:cs/>
        </w:rPr>
        <w:t xml:space="preserve">ณ วันที่ </w:t>
      </w:r>
      <w:r w:rsidR="00B30C02" w:rsidRPr="00B30C02">
        <w:rPr>
          <w:rFonts w:asciiTheme="majorBidi" w:hAnsiTheme="majorBidi"/>
          <w:kern w:val="32"/>
          <w:sz w:val="32"/>
          <w:szCs w:val="32"/>
          <w:lang w:val="en-US"/>
        </w:rPr>
        <w:t>31</w:t>
      </w:r>
      <w:r w:rsidRPr="00B218F4">
        <w:rPr>
          <w:rFonts w:asciiTheme="majorBidi" w:hAnsiTheme="majorBidi"/>
          <w:kern w:val="32"/>
          <w:sz w:val="32"/>
          <w:szCs w:val="32"/>
          <w:cs/>
        </w:rPr>
        <w:t xml:space="preserve"> ธันวาคม </w:t>
      </w:r>
      <w:r w:rsidR="00B30C02" w:rsidRPr="00B30C02">
        <w:rPr>
          <w:rFonts w:asciiTheme="majorBidi" w:hAnsiTheme="majorBidi"/>
          <w:kern w:val="32"/>
          <w:sz w:val="32"/>
          <w:szCs w:val="32"/>
          <w:lang w:val="en-US"/>
        </w:rPr>
        <w:t>2562</w:t>
      </w:r>
      <w:r w:rsidRPr="00B218F4">
        <w:rPr>
          <w:rFonts w:asciiTheme="majorBidi" w:hAnsiTheme="majorBidi"/>
          <w:kern w:val="32"/>
          <w:sz w:val="32"/>
          <w:szCs w:val="32"/>
          <w:cs/>
        </w:rPr>
        <w:t xml:space="preserve"> บริษัทมีเงินลงทุนในกองทุนรวมอสังหาริมทรัพย์บางกอก (“กองทุนรวม”) จำนวน </w:t>
      </w:r>
      <w:r w:rsidR="00B30C02" w:rsidRPr="00B30C02">
        <w:rPr>
          <w:rFonts w:asciiTheme="majorBidi" w:hAnsiTheme="majorBidi"/>
          <w:kern w:val="32"/>
          <w:sz w:val="32"/>
          <w:szCs w:val="32"/>
          <w:lang w:val="en-US"/>
        </w:rPr>
        <w:t>33</w:t>
      </w:r>
      <w:r>
        <w:rPr>
          <w:rFonts w:asciiTheme="majorBidi" w:hAnsiTheme="majorBidi"/>
          <w:kern w:val="32"/>
          <w:sz w:val="32"/>
          <w:szCs w:val="32"/>
          <w:lang w:val="en-US"/>
        </w:rPr>
        <w:t>,</w:t>
      </w:r>
      <w:r w:rsidR="00B30C02" w:rsidRPr="00B30C02">
        <w:rPr>
          <w:rFonts w:asciiTheme="majorBidi" w:hAnsiTheme="majorBidi"/>
          <w:kern w:val="32"/>
          <w:sz w:val="32"/>
          <w:szCs w:val="32"/>
          <w:lang w:val="en-US"/>
        </w:rPr>
        <w:t>300</w:t>
      </w:r>
      <w:r>
        <w:rPr>
          <w:rFonts w:asciiTheme="majorBidi" w:hAnsiTheme="majorBidi"/>
          <w:kern w:val="32"/>
          <w:sz w:val="32"/>
          <w:szCs w:val="32"/>
          <w:lang w:val="en-US"/>
        </w:rPr>
        <w:t>,</w:t>
      </w:r>
      <w:r w:rsidR="00B30C02" w:rsidRPr="00B30C02">
        <w:rPr>
          <w:rFonts w:asciiTheme="majorBidi" w:hAnsiTheme="majorBidi"/>
          <w:kern w:val="32"/>
          <w:sz w:val="32"/>
          <w:szCs w:val="32"/>
          <w:lang w:val="en-US"/>
        </w:rPr>
        <w:t>000</w:t>
      </w:r>
      <w:r w:rsidRPr="00B218F4">
        <w:rPr>
          <w:rFonts w:asciiTheme="majorBidi" w:hAnsiTheme="majorBidi"/>
          <w:kern w:val="32"/>
          <w:sz w:val="32"/>
          <w:szCs w:val="32"/>
          <w:cs/>
        </w:rPr>
        <w:t xml:space="preserve"> หน่วย มูลค่าหน่วยละ </w:t>
      </w:r>
      <w:r w:rsidR="00B30C02" w:rsidRPr="00B30C02">
        <w:rPr>
          <w:rFonts w:asciiTheme="majorBidi" w:hAnsiTheme="majorBidi"/>
          <w:kern w:val="32"/>
          <w:sz w:val="32"/>
          <w:szCs w:val="32"/>
          <w:lang w:val="en-US"/>
        </w:rPr>
        <w:t>10</w:t>
      </w:r>
      <w:r w:rsidRPr="00B218F4">
        <w:rPr>
          <w:rFonts w:asciiTheme="majorBidi" w:hAnsiTheme="majorBidi"/>
          <w:kern w:val="32"/>
          <w:sz w:val="32"/>
          <w:szCs w:val="32"/>
          <w:cs/>
        </w:rPr>
        <w:t xml:space="preserve"> บาท รวมเป็นจำนวนเงิน </w:t>
      </w:r>
      <w:r w:rsidR="00B30C02" w:rsidRPr="00B30C02">
        <w:rPr>
          <w:rFonts w:asciiTheme="majorBidi" w:hAnsiTheme="majorBidi"/>
          <w:kern w:val="32"/>
          <w:sz w:val="32"/>
          <w:szCs w:val="32"/>
          <w:lang w:val="en-US"/>
        </w:rPr>
        <w:t>333</w:t>
      </w:r>
      <w:r>
        <w:rPr>
          <w:rFonts w:asciiTheme="majorBidi" w:hAnsiTheme="majorBidi"/>
          <w:kern w:val="32"/>
          <w:sz w:val="32"/>
          <w:szCs w:val="32"/>
          <w:lang w:val="en-US"/>
        </w:rPr>
        <w:t>.</w:t>
      </w:r>
      <w:r w:rsidR="00B30C02" w:rsidRPr="00B30C02">
        <w:rPr>
          <w:rFonts w:asciiTheme="majorBidi" w:hAnsiTheme="majorBidi"/>
          <w:kern w:val="32"/>
          <w:sz w:val="32"/>
          <w:szCs w:val="32"/>
          <w:lang w:val="en-US"/>
        </w:rPr>
        <w:t>00</w:t>
      </w:r>
      <w:r w:rsidRPr="00B218F4">
        <w:rPr>
          <w:rFonts w:asciiTheme="majorBidi" w:hAnsiTheme="majorBidi"/>
          <w:kern w:val="32"/>
          <w:sz w:val="32"/>
          <w:szCs w:val="32"/>
          <w:cs/>
        </w:rPr>
        <w:t xml:space="preserve"> ล้านบาท หรือคิดเป็นสัดส่วนร้อยละ </w:t>
      </w:r>
      <w:r w:rsidR="00B30C02" w:rsidRPr="00B30C02">
        <w:rPr>
          <w:rFonts w:asciiTheme="majorBidi" w:hAnsiTheme="majorBidi"/>
          <w:kern w:val="32"/>
          <w:sz w:val="32"/>
          <w:szCs w:val="32"/>
          <w:lang w:val="en-US"/>
        </w:rPr>
        <w:t>33</w:t>
      </w:r>
      <w:r>
        <w:rPr>
          <w:rFonts w:asciiTheme="majorBidi" w:hAnsiTheme="majorBidi"/>
          <w:kern w:val="32"/>
          <w:sz w:val="32"/>
          <w:szCs w:val="32"/>
          <w:lang w:val="en-US"/>
        </w:rPr>
        <w:t>.</w:t>
      </w:r>
      <w:r w:rsidR="00B30C02" w:rsidRPr="00B30C02">
        <w:rPr>
          <w:rFonts w:asciiTheme="majorBidi" w:hAnsiTheme="majorBidi"/>
          <w:kern w:val="32"/>
          <w:sz w:val="32"/>
          <w:szCs w:val="32"/>
          <w:lang w:val="en-US"/>
        </w:rPr>
        <w:t>30</w:t>
      </w:r>
      <w:r w:rsidRPr="00B218F4">
        <w:rPr>
          <w:rFonts w:asciiTheme="majorBidi" w:hAnsiTheme="majorBidi"/>
          <w:kern w:val="32"/>
          <w:sz w:val="32"/>
          <w:szCs w:val="32"/>
          <w:cs/>
        </w:rPr>
        <w:t xml:space="preserve"> ของหน่วยลงทุนทั้งหมดของกองทุน ซึ่งบันทึกเป็นเงินลงทุนในบริษัทร่วม</w:t>
      </w:r>
      <w:r w:rsidR="00390B85">
        <w:rPr>
          <w:rFonts w:asciiTheme="majorBidi" w:hAnsiTheme="majorBidi" w:hint="cs"/>
          <w:kern w:val="32"/>
          <w:sz w:val="32"/>
          <w:szCs w:val="32"/>
          <w:cs/>
        </w:rPr>
        <w:t xml:space="preserve">                  </w:t>
      </w:r>
      <w:r w:rsidRPr="00B218F4">
        <w:rPr>
          <w:rFonts w:asciiTheme="majorBidi" w:hAnsiTheme="majorBidi"/>
          <w:kern w:val="32"/>
          <w:sz w:val="32"/>
          <w:szCs w:val="32"/>
          <w:cs/>
        </w:rPr>
        <w:t>ในงบการเงินรวมและงบการเงินเฉพาะกิจการ</w:t>
      </w:r>
    </w:p>
    <w:p w:rsidR="00481319" w:rsidRPr="00B218F4" w:rsidRDefault="00B218F4" w:rsidP="00481319">
      <w:pPr>
        <w:overflowPunct/>
        <w:autoSpaceDE/>
        <w:autoSpaceDN/>
        <w:adjustRightInd/>
        <w:spacing w:after="240"/>
        <w:ind w:left="446"/>
        <w:jc w:val="thaiDistribute"/>
        <w:textAlignment w:val="auto"/>
        <w:rPr>
          <w:rFonts w:asciiTheme="majorBidi" w:hAnsiTheme="majorBidi" w:cstheme="majorBidi"/>
          <w:spacing w:val="-4"/>
          <w:kern w:val="32"/>
          <w:sz w:val="32"/>
          <w:szCs w:val="32"/>
          <w:lang w:val="en-US"/>
        </w:rPr>
      </w:pPr>
      <w:r w:rsidRPr="00B218F4">
        <w:rPr>
          <w:rFonts w:asciiTheme="majorBidi" w:hAnsiTheme="majorBidi"/>
          <w:spacing w:val="-4"/>
          <w:kern w:val="32"/>
          <w:sz w:val="32"/>
          <w:szCs w:val="32"/>
          <w:cs/>
        </w:rPr>
        <w:t xml:space="preserve">ต่อมาในเดือนมกราคม </w:t>
      </w:r>
      <w:r w:rsidR="00B30C02" w:rsidRPr="00B30C02">
        <w:rPr>
          <w:rFonts w:asciiTheme="majorBidi" w:hAnsiTheme="majorBidi"/>
          <w:spacing w:val="-4"/>
          <w:kern w:val="32"/>
          <w:sz w:val="32"/>
          <w:szCs w:val="32"/>
          <w:lang w:val="en-US"/>
        </w:rPr>
        <w:t>2563</w:t>
      </w:r>
      <w:r w:rsidRPr="00B218F4">
        <w:rPr>
          <w:rFonts w:asciiTheme="majorBidi" w:hAnsiTheme="majorBidi"/>
          <w:spacing w:val="-4"/>
          <w:kern w:val="32"/>
          <w:sz w:val="32"/>
          <w:szCs w:val="32"/>
          <w:cs/>
        </w:rPr>
        <w:t xml:space="preserve"> บริษัทได้จำหน่ายหน่วยเงินลงทุนในกองทุนรวมดังกล่าวจำนวน</w:t>
      </w:r>
      <w:r>
        <w:rPr>
          <w:rFonts w:asciiTheme="majorBidi" w:hAnsiTheme="majorBidi"/>
          <w:spacing w:val="-4"/>
          <w:kern w:val="32"/>
          <w:sz w:val="32"/>
          <w:szCs w:val="32"/>
          <w:lang w:val="en-US"/>
        </w:rPr>
        <w:t xml:space="preserve"> </w:t>
      </w:r>
      <w:r w:rsidR="00B30C02" w:rsidRPr="00B30C02">
        <w:rPr>
          <w:rFonts w:asciiTheme="majorBidi" w:hAnsiTheme="majorBidi"/>
          <w:spacing w:val="-4"/>
          <w:kern w:val="32"/>
          <w:sz w:val="32"/>
          <w:szCs w:val="32"/>
          <w:lang w:val="en-US"/>
        </w:rPr>
        <w:t>15</w:t>
      </w:r>
      <w:r w:rsidRPr="00B218F4">
        <w:rPr>
          <w:rFonts w:asciiTheme="majorBidi" w:hAnsiTheme="majorBidi"/>
          <w:spacing w:val="-4"/>
          <w:kern w:val="32"/>
          <w:sz w:val="32"/>
          <w:szCs w:val="32"/>
          <w:cs/>
        </w:rPr>
        <w:t>,</w:t>
      </w:r>
      <w:r w:rsidR="00B30C02" w:rsidRPr="00B30C02">
        <w:rPr>
          <w:rFonts w:asciiTheme="majorBidi" w:hAnsiTheme="majorBidi"/>
          <w:spacing w:val="-4"/>
          <w:kern w:val="32"/>
          <w:sz w:val="32"/>
          <w:szCs w:val="32"/>
          <w:lang w:val="en-US"/>
        </w:rPr>
        <w:t>738</w:t>
      </w:r>
      <w:r w:rsidRPr="00B218F4">
        <w:rPr>
          <w:rFonts w:asciiTheme="majorBidi" w:hAnsiTheme="majorBidi"/>
          <w:spacing w:val="-4"/>
          <w:kern w:val="32"/>
          <w:sz w:val="32"/>
          <w:szCs w:val="32"/>
          <w:cs/>
        </w:rPr>
        <w:t>,</w:t>
      </w:r>
      <w:r w:rsidR="00B30C02" w:rsidRPr="00B30C02">
        <w:rPr>
          <w:rFonts w:asciiTheme="majorBidi" w:hAnsiTheme="majorBidi"/>
          <w:spacing w:val="-4"/>
          <w:kern w:val="32"/>
          <w:sz w:val="32"/>
          <w:szCs w:val="32"/>
          <w:lang w:val="en-US"/>
        </w:rPr>
        <w:t>100</w:t>
      </w:r>
      <w:r w:rsidRPr="00B218F4">
        <w:rPr>
          <w:rFonts w:asciiTheme="majorBidi" w:hAnsiTheme="majorBidi"/>
          <w:spacing w:val="-4"/>
          <w:kern w:val="32"/>
          <w:sz w:val="32"/>
          <w:szCs w:val="32"/>
          <w:cs/>
        </w:rPr>
        <w:t xml:space="preserve"> หน่วย หรือคิดเป็นร้อยละ </w:t>
      </w:r>
      <w:r w:rsidR="00B30C02" w:rsidRPr="00B30C02">
        <w:rPr>
          <w:rFonts w:asciiTheme="majorBidi" w:hAnsiTheme="majorBidi"/>
          <w:spacing w:val="-4"/>
          <w:kern w:val="32"/>
          <w:sz w:val="32"/>
          <w:szCs w:val="32"/>
          <w:lang w:val="en-US"/>
        </w:rPr>
        <w:t>47</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26</w:t>
      </w:r>
      <w:r w:rsidRPr="00B218F4">
        <w:rPr>
          <w:rFonts w:asciiTheme="majorBidi" w:hAnsiTheme="majorBidi"/>
          <w:spacing w:val="-4"/>
          <w:kern w:val="32"/>
          <w:sz w:val="32"/>
          <w:szCs w:val="32"/>
          <w:cs/>
        </w:rPr>
        <w:t xml:space="preserve"> ของจำนวนหน่วยลงทุนทั้งหมดของกองทุนรวมที่ถือโดยบริษัทให้แก่บริษัทที่เกี่ยวข้องกันและบริษัทอื่นรวมจำนวนเงิน</w:t>
      </w:r>
      <w:r>
        <w:rPr>
          <w:rFonts w:asciiTheme="majorBidi" w:hAnsiTheme="majorBidi" w:hint="cs"/>
          <w:spacing w:val="-4"/>
          <w:kern w:val="32"/>
          <w:sz w:val="32"/>
          <w:szCs w:val="32"/>
          <w:cs/>
        </w:rPr>
        <w:t xml:space="preserve"> </w:t>
      </w:r>
      <w:r w:rsidR="00B30C02" w:rsidRPr="00B30C02">
        <w:rPr>
          <w:rFonts w:asciiTheme="majorBidi" w:hAnsiTheme="majorBidi"/>
          <w:spacing w:val="-4"/>
          <w:kern w:val="32"/>
          <w:sz w:val="32"/>
          <w:szCs w:val="32"/>
          <w:lang w:val="en-US"/>
        </w:rPr>
        <w:t>209</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99</w:t>
      </w:r>
      <w:r w:rsidRPr="00B218F4">
        <w:rPr>
          <w:rFonts w:asciiTheme="majorBidi" w:hAnsiTheme="majorBidi"/>
          <w:spacing w:val="-4"/>
          <w:kern w:val="32"/>
          <w:sz w:val="32"/>
          <w:szCs w:val="32"/>
          <w:cs/>
        </w:rPr>
        <w:t xml:space="preserve"> ล้านบาท  โดยบริษัทรับรู้กำไรจากการจำหน่ายเงินลงทุนในกองทุนรวมดังกล่าวเป็นส่วนหนึ่งของรายได้อื่นในงบกำไรขาดทุนและกำไรขาดทุนเบ็ดเสร็จอื่นรวมและเฉพาะกิจการสำหรับ</w:t>
      </w:r>
      <w:r w:rsidR="00390B85">
        <w:rPr>
          <w:rFonts w:asciiTheme="majorBidi" w:hAnsiTheme="majorBidi" w:hint="cs"/>
          <w:spacing w:val="-4"/>
          <w:kern w:val="32"/>
          <w:sz w:val="32"/>
          <w:szCs w:val="32"/>
          <w:cs/>
        </w:rPr>
        <w:t xml:space="preserve">ปีสิ้นสุดวันที่ </w:t>
      </w:r>
      <w:r w:rsidR="00B30C02" w:rsidRPr="00B30C02">
        <w:rPr>
          <w:rFonts w:asciiTheme="majorBidi" w:hAnsiTheme="majorBidi"/>
          <w:spacing w:val="-4"/>
          <w:kern w:val="32"/>
          <w:sz w:val="32"/>
          <w:szCs w:val="32"/>
          <w:lang w:val="en-US"/>
        </w:rPr>
        <w:t>31</w:t>
      </w:r>
      <w:r w:rsidR="00390B85">
        <w:rPr>
          <w:rFonts w:asciiTheme="majorBidi" w:hAnsiTheme="majorBidi"/>
          <w:spacing w:val="-4"/>
          <w:kern w:val="32"/>
          <w:sz w:val="32"/>
          <w:szCs w:val="32"/>
          <w:lang w:val="en-US"/>
        </w:rPr>
        <w:t xml:space="preserve"> </w:t>
      </w:r>
      <w:r w:rsidR="00390B85">
        <w:rPr>
          <w:rFonts w:asciiTheme="majorBidi" w:hAnsiTheme="majorBidi" w:hint="cs"/>
          <w:spacing w:val="-4"/>
          <w:kern w:val="32"/>
          <w:sz w:val="32"/>
          <w:szCs w:val="32"/>
          <w:cs/>
          <w:lang w:val="en-US"/>
        </w:rPr>
        <w:t xml:space="preserve">ธันวาคม </w:t>
      </w:r>
      <w:r w:rsidR="00B30C02" w:rsidRPr="00B30C02">
        <w:rPr>
          <w:rFonts w:asciiTheme="majorBidi" w:hAnsiTheme="majorBidi"/>
          <w:spacing w:val="-4"/>
          <w:kern w:val="32"/>
          <w:sz w:val="32"/>
          <w:szCs w:val="32"/>
          <w:lang w:val="en-US"/>
        </w:rPr>
        <w:t>2563</w:t>
      </w:r>
      <w:r w:rsidR="00390B85">
        <w:rPr>
          <w:rFonts w:asciiTheme="majorBidi" w:hAnsiTheme="majorBidi"/>
          <w:spacing w:val="-4"/>
          <w:kern w:val="32"/>
          <w:sz w:val="32"/>
          <w:szCs w:val="32"/>
          <w:lang w:val="en-US"/>
        </w:rPr>
        <w:t xml:space="preserve"> </w:t>
      </w:r>
      <w:r w:rsidRPr="00B218F4">
        <w:rPr>
          <w:rFonts w:asciiTheme="majorBidi" w:hAnsiTheme="majorBidi"/>
          <w:spacing w:val="-4"/>
          <w:kern w:val="32"/>
          <w:sz w:val="32"/>
          <w:szCs w:val="32"/>
          <w:cs/>
        </w:rPr>
        <w:t xml:space="preserve">จำนวน </w:t>
      </w:r>
      <w:r w:rsidR="00B30C02" w:rsidRPr="00B30C02">
        <w:rPr>
          <w:rFonts w:asciiTheme="majorBidi" w:hAnsiTheme="majorBidi"/>
          <w:spacing w:val="-4"/>
          <w:kern w:val="32"/>
          <w:sz w:val="32"/>
          <w:szCs w:val="32"/>
          <w:lang w:val="en-US"/>
        </w:rPr>
        <w:t>4</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33</w:t>
      </w:r>
      <w:r w:rsidRPr="00B218F4">
        <w:rPr>
          <w:rFonts w:asciiTheme="majorBidi" w:hAnsiTheme="majorBidi"/>
          <w:spacing w:val="-4"/>
          <w:kern w:val="32"/>
          <w:sz w:val="32"/>
          <w:szCs w:val="32"/>
          <w:cs/>
        </w:rPr>
        <w:t xml:space="preserve"> ล้านบาท และจำนวน </w:t>
      </w:r>
      <w:r w:rsidR="00B30C02" w:rsidRPr="00B30C02">
        <w:rPr>
          <w:rFonts w:asciiTheme="majorBidi" w:hAnsiTheme="majorBidi"/>
          <w:spacing w:val="-4"/>
          <w:kern w:val="32"/>
          <w:sz w:val="32"/>
          <w:szCs w:val="32"/>
          <w:lang w:val="en-US"/>
        </w:rPr>
        <w:t>52</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62</w:t>
      </w:r>
      <w:r w:rsidRPr="00B218F4">
        <w:rPr>
          <w:rFonts w:asciiTheme="majorBidi" w:hAnsiTheme="majorBidi"/>
          <w:spacing w:val="-4"/>
          <w:kern w:val="32"/>
          <w:sz w:val="32"/>
          <w:szCs w:val="32"/>
          <w:cs/>
        </w:rPr>
        <w:t xml:space="preserve"> ล้านบาท ตามลำดับ (หมายเหตุข้อ </w:t>
      </w:r>
      <w:r w:rsidR="00B30C02" w:rsidRPr="00B30C02">
        <w:rPr>
          <w:rFonts w:asciiTheme="majorBidi" w:hAnsiTheme="majorBidi"/>
          <w:spacing w:val="-4"/>
          <w:kern w:val="32"/>
          <w:sz w:val="32"/>
          <w:szCs w:val="32"/>
          <w:lang w:val="en-US"/>
        </w:rPr>
        <w:t>38</w:t>
      </w:r>
      <w:r w:rsidRPr="00B218F4">
        <w:rPr>
          <w:rFonts w:asciiTheme="majorBidi" w:hAnsiTheme="majorBidi"/>
          <w:spacing w:val="-4"/>
          <w:kern w:val="32"/>
          <w:sz w:val="32"/>
          <w:szCs w:val="32"/>
          <w:cs/>
        </w:rPr>
        <w:t>) ซึ่งการจำหน่ายหน่วยลงทุนในกองทุนรวมดังกล่าวมีผลทำให้</w:t>
      </w:r>
      <w:r w:rsidR="00390B85">
        <w:rPr>
          <w:rFonts w:asciiTheme="majorBidi" w:hAnsiTheme="majorBidi" w:hint="cs"/>
          <w:spacing w:val="-4"/>
          <w:kern w:val="32"/>
          <w:sz w:val="32"/>
          <w:szCs w:val="32"/>
          <w:cs/>
        </w:rPr>
        <w:t xml:space="preserve">               </w:t>
      </w:r>
      <w:r w:rsidRPr="00B218F4">
        <w:rPr>
          <w:rFonts w:asciiTheme="majorBidi" w:hAnsiTheme="majorBidi"/>
          <w:spacing w:val="-4"/>
          <w:kern w:val="32"/>
          <w:sz w:val="32"/>
          <w:szCs w:val="32"/>
          <w:cs/>
        </w:rPr>
        <w:t xml:space="preserve">กลุ่มบริษัทมีสัดส่วนได้เสียในกองทุนรวมลดลงจากร้อยละ </w:t>
      </w:r>
      <w:r w:rsidR="00B30C02" w:rsidRPr="00B30C02">
        <w:rPr>
          <w:rFonts w:asciiTheme="majorBidi" w:hAnsiTheme="majorBidi"/>
          <w:spacing w:val="-4"/>
          <w:kern w:val="32"/>
          <w:sz w:val="32"/>
          <w:szCs w:val="32"/>
          <w:lang w:val="en-US"/>
        </w:rPr>
        <w:t>33</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30</w:t>
      </w:r>
      <w:r w:rsidRPr="00B218F4">
        <w:rPr>
          <w:rFonts w:asciiTheme="majorBidi" w:hAnsiTheme="majorBidi"/>
          <w:spacing w:val="-4"/>
          <w:kern w:val="32"/>
          <w:sz w:val="32"/>
          <w:szCs w:val="32"/>
          <w:cs/>
        </w:rPr>
        <w:t xml:space="preserve"> เป็นร้อยละ </w:t>
      </w:r>
      <w:r w:rsidR="00B30C02" w:rsidRPr="00B30C02">
        <w:rPr>
          <w:rFonts w:asciiTheme="majorBidi" w:hAnsiTheme="majorBidi"/>
          <w:spacing w:val="-4"/>
          <w:kern w:val="32"/>
          <w:sz w:val="32"/>
          <w:szCs w:val="32"/>
          <w:lang w:val="en-US"/>
        </w:rPr>
        <w:t>17</w:t>
      </w:r>
      <w:r>
        <w:rPr>
          <w:rFonts w:asciiTheme="majorBidi" w:hAnsiTheme="majorBidi"/>
          <w:spacing w:val="-4"/>
          <w:kern w:val="32"/>
          <w:sz w:val="32"/>
          <w:szCs w:val="32"/>
          <w:lang w:val="en-US"/>
        </w:rPr>
        <w:t>.</w:t>
      </w:r>
      <w:r w:rsidR="00B30C02" w:rsidRPr="00B30C02">
        <w:rPr>
          <w:rFonts w:asciiTheme="majorBidi" w:hAnsiTheme="majorBidi"/>
          <w:spacing w:val="-4"/>
          <w:kern w:val="32"/>
          <w:sz w:val="32"/>
          <w:szCs w:val="32"/>
          <w:lang w:val="en-US"/>
        </w:rPr>
        <w:t>56</w:t>
      </w:r>
      <w:r w:rsidRPr="00B218F4">
        <w:rPr>
          <w:rFonts w:asciiTheme="majorBidi" w:hAnsiTheme="majorBidi"/>
          <w:spacing w:val="-4"/>
          <w:kern w:val="32"/>
          <w:sz w:val="32"/>
          <w:szCs w:val="32"/>
          <w:cs/>
        </w:rPr>
        <w:t xml:space="preserve"> ของหน่วยลงทุนทั้งหมดของกองทุน จนทำให้กลุ่มบริษัทสูญเสียอิทธิพลอย่างมีนัยสำคัญเหนือกองทุนรวม กลุ่มบริษัท</w:t>
      </w:r>
      <w:r w:rsidR="00390B85">
        <w:rPr>
          <w:rFonts w:asciiTheme="majorBidi" w:hAnsiTheme="majorBidi" w:hint="cs"/>
          <w:spacing w:val="-4"/>
          <w:kern w:val="32"/>
          <w:sz w:val="32"/>
          <w:szCs w:val="32"/>
          <w:cs/>
        </w:rPr>
        <w:t xml:space="preserve">                     </w:t>
      </w:r>
      <w:r w:rsidRPr="00B218F4">
        <w:rPr>
          <w:rFonts w:asciiTheme="majorBidi" w:hAnsiTheme="majorBidi"/>
          <w:spacing w:val="-4"/>
          <w:kern w:val="32"/>
          <w:sz w:val="32"/>
          <w:szCs w:val="32"/>
          <w:cs/>
        </w:rPr>
        <w:t xml:space="preserve">จึงจัดประเภทเงินลงทุนในกองทุนรวมเป็นสินทรัพย์ทางการเงินไม่หมุนเวียนอื่นซึ่งวัดมูลค่าด้วยมูลค่ายุติธรรมผ่านกำไรหรือขาดทุนเบ็ดเสร็จอื่น (หมายเหตุข้อ </w:t>
      </w:r>
      <w:r w:rsidR="00B30C02" w:rsidRPr="00B30C02">
        <w:rPr>
          <w:rFonts w:asciiTheme="majorBidi" w:hAnsiTheme="majorBidi"/>
          <w:spacing w:val="-4"/>
          <w:kern w:val="32"/>
          <w:sz w:val="32"/>
          <w:szCs w:val="32"/>
          <w:lang w:val="en-US"/>
        </w:rPr>
        <w:t>14</w:t>
      </w:r>
      <w:r w:rsidRPr="00B218F4">
        <w:rPr>
          <w:rFonts w:asciiTheme="majorBidi" w:hAnsiTheme="majorBidi"/>
          <w:spacing w:val="-4"/>
          <w:kern w:val="32"/>
          <w:sz w:val="32"/>
          <w:szCs w:val="32"/>
          <w:cs/>
        </w:rPr>
        <w:t>)</w:t>
      </w:r>
    </w:p>
    <w:p w:rsidR="007C5B05" w:rsidRPr="000E7396" w:rsidRDefault="007C5B05" w:rsidP="00C15F99">
      <w:pPr>
        <w:ind w:left="45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ทรัสต์เพื่อการลงทุนในอสังหาริมทรัพย์โรงแรมศรีพันวา</w:t>
      </w:r>
    </w:p>
    <w:p w:rsidR="00C716E6" w:rsidRDefault="00481319" w:rsidP="00C716E6">
      <w:pPr>
        <w:overflowPunct/>
        <w:autoSpaceDE/>
        <w:autoSpaceDN/>
        <w:adjustRightInd/>
        <w:spacing w:after="240"/>
        <w:ind w:left="45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 xml:space="preserve">เมื่อวันที่ </w:t>
      </w:r>
      <w:r w:rsidR="00B30C02" w:rsidRPr="00B30C02">
        <w:rPr>
          <w:rFonts w:asciiTheme="majorBidi" w:hAnsiTheme="majorBidi" w:cstheme="majorBidi"/>
          <w:sz w:val="32"/>
          <w:szCs w:val="32"/>
          <w:lang w:val="en-US"/>
        </w:rPr>
        <w:t>29</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มีนาคม </w:t>
      </w:r>
      <w:r w:rsidR="00B30C02" w:rsidRPr="00B30C02">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บริษัทได้จำหน่ายหน่วยลงทุนในทรัสต์เพื่อการลงทุนในอสังหาริมทรัพย์โรงแรมศรีพันวา (“กองทรัสต์”</w:t>
      </w:r>
      <w:r w:rsidRPr="00D27FC5">
        <w:rPr>
          <w:rFonts w:asciiTheme="majorBidi" w:hAnsiTheme="majorBidi" w:cstheme="majorBidi"/>
          <w:sz w:val="32"/>
          <w:szCs w:val="32"/>
          <w:lang w:val="en-US"/>
        </w:rPr>
        <w:t>)</w:t>
      </w:r>
      <w:r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rPr>
        <w:t xml:space="preserve">จำนวน </w:t>
      </w:r>
      <w:r w:rsidR="00B30C02" w:rsidRPr="00B30C02">
        <w:rPr>
          <w:rFonts w:asciiTheme="majorBidi" w:hAnsiTheme="majorBidi" w:cstheme="majorBidi"/>
          <w:sz w:val="32"/>
          <w:szCs w:val="32"/>
          <w:lang w:val="en-US"/>
        </w:rPr>
        <w:t>3</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410</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290</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หน่วย หรือคิดเป็นร้อยละ </w:t>
      </w:r>
      <w:r w:rsidR="00B30C02" w:rsidRPr="00B30C02">
        <w:rPr>
          <w:rFonts w:asciiTheme="majorBidi" w:hAnsiTheme="majorBidi" w:cstheme="majorBidi"/>
          <w:sz w:val="32"/>
          <w:szCs w:val="32"/>
          <w:lang w:val="en-US"/>
        </w:rPr>
        <w:t>12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ของจำนวนหน่วยลงทุนทั้งหมดของกองทรัสต์ที่ถือโดยบริษัทให้แก่บริษัทที่เก</w:t>
      </w:r>
      <w:r>
        <w:rPr>
          <w:rFonts w:asciiTheme="majorBidi" w:hAnsiTheme="majorBidi" w:cstheme="majorBidi"/>
          <w:sz w:val="32"/>
          <w:szCs w:val="32"/>
          <w:cs/>
        </w:rPr>
        <w:t>ี่ยวข้องกันแห่งหนึ่งในจำนวนเงิ</w:t>
      </w:r>
      <w:r w:rsidR="004572E8">
        <w:rPr>
          <w:rFonts w:asciiTheme="majorBidi" w:hAnsiTheme="majorBidi" w:cstheme="majorBidi" w:hint="cs"/>
          <w:sz w:val="32"/>
          <w:szCs w:val="32"/>
          <w:cs/>
        </w:rPr>
        <w:t>น</w:t>
      </w:r>
      <w:r w:rsidR="00192251">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38</w:t>
      </w:r>
      <w:r w:rsidRPr="00D27FC5">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77</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ล้านบาท </w:t>
      </w:r>
    </w:p>
    <w:p w:rsidR="00EB0492" w:rsidRPr="000E7396" w:rsidRDefault="004572E8" w:rsidP="001E2090">
      <w:pPr>
        <w:overflowPunct/>
        <w:autoSpaceDE/>
        <w:autoSpaceDN/>
        <w:adjustRightInd/>
        <w:ind w:left="450"/>
        <w:jc w:val="thaiDistribute"/>
        <w:textAlignment w:val="auto"/>
        <w:rPr>
          <w:rFonts w:asciiTheme="majorBidi" w:hAnsiTheme="majorBidi" w:cstheme="majorBidi"/>
          <w:sz w:val="32"/>
          <w:szCs w:val="32"/>
          <w:cs/>
          <w:lang w:val="en-US"/>
        </w:rPr>
      </w:pPr>
      <w:r w:rsidRPr="004572E8">
        <w:rPr>
          <w:rFonts w:asciiTheme="majorBidi" w:hAnsiTheme="majorBidi" w:cstheme="majorBidi"/>
          <w:sz w:val="32"/>
          <w:szCs w:val="32"/>
          <w:cs/>
          <w:lang w:val="en-US"/>
        </w:rPr>
        <w:t xml:space="preserve">ต่อมาในเดือนเมษายน </w:t>
      </w:r>
      <w:r w:rsidR="00B30C02" w:rsidRPr="00B30C02">
        <w:rPr>
          <w:rFonts w:asciiTheme="majorBidi" w:hAnsiTheme="majorBidi" w:cstheme="majorBidi"/>
          <w:sz w:val="32"/>
          <w:szCs w:val="32"/>
          <w:lang w:val="en-US"/>
        </w:rPr>
        <w:t>2562</w:t>
      </w:r>
      <w:r w:rsidRPr="004572E8">
        <w:rPr>
          <w:rFonts w:asciiTheme="majorBidi" w:hAnsiTheme="majorBidi" w:cstheme="majorBidi"/>
          <w:sz w:val="32"/>
          <w:szCs w:val="32"/>
          <w:cs/>
          <w:lang w:val="en-US"/>
        </w:rPr>
        <w:t xml:space="preserve"> และเดือนธันวาคม </w:t>
      </w:r>
      <w:r w:rsidR="00B30C02" w:rsidRPr="00B30C02">
        <w:rPr>
          <w:rFonts w:asciiTheme="majorBidi" w:hAnsiTheme="majorBidi" w:cstheme="majorBidi"/>
          <w:sz w:val="32"/>
          <w:szCs w:val="32"/>
          <w:lang w:val="en-US"/>
        </w:rPr>
        <w:t>2562</w:t>
      </w:r>
      <w:r w:rsidRPr="004572E8">
        <w:rPr>
          <w:rFonts w:asciiTheme="majorBidi" w:hAnsiTheme="majorBidi" w:cstheme="majorBidi"/>
          <w:sz w:val="32"/>
          <w:szCs w:val="32"/>
          <w:cs/>
          <w:lang w:val="en-US"/>
        </w:rPr>
        <w:t xml:space="preserve"> </w:t>
      </w:r>
      <w:r w:rsidR="0042201D" w:rsidRPr="000E7396">
        <w:rPr>
          <w:rFonts w:asciiTheme="majorBidi" w:hAnsiTheme="majorBidi" w:cstheme="majorBidi"/>
          <w:sz w:val="32"/>
          <w:szCs w:val="32"/>
          <w:cs/>
          <w:lang w:val="en-US"/>
        </w:rPr>
        <w:t>บริษัทย่อย</w:t>
      </w:r>
      <w:r w:rsidR="00677571" w:rsidRPr="000E7396">
        <w:rPr>
          <w:rFonts w:asciiTheme="majorBidi" w:hAnsiTheme="majorBidi" w:cstheme="majorBidi"/>
          <w:sz w:val="32"/>
          <w:szCs w:val="32"/>
          <w:cs/>
          <w:lang w:val="en-US"/>
        </w:rPr>
        <w:t>ขอ</w:t>
      </w:r>
      <w:r w:rsidR="00E8069C">
        <w:rPr>
          <w:rFonts w:asciiTheme="majorBidi" w:hAnsiTheme="majorBidi" w:cstheme="majorBidi" w:hint="cs"/>
          <w:sz w:val="32"/>
          <w:szCs w:val="32"/>
          <w:cs/>
          <w:lang w:val="en-US"/>
        </w:rPr>
        <w:t>ง</w:t>
      </w:r>
      <w:r w:rsidR="00677571" w:rsidRPr="000E7396">
        <w:rPr>
          <w:rFonts w:asciiTheme="majorBidi" w:hAnsiTheme="majorBidi" w:cstheme="majorBidi"/>
          <w:sz w:val="32"/>
          <w:szCs w:val="32"/>
          <w:cs/>
          <w:lang w:val="en-US"/>
        </w:rPr>
        <w:t>บริษัท</w:t>
      </w:r>
      <w:r w:rsidR="0042201D" w:rsidRPr="000E7396">
        <w:rPr>
          <w:rFonts w:asciiTheme="majorBidi" w:hAnsiTheme="majorBidi" w:cstheme="majorBidi"/>
          <w:sz w:val="32"/>
          <w:szCs w:val="32"/>
          <w:cs/>
          <w:lang w:val="en-US"/>
        </w:rPr>
        <w:t>และบริษัท</w:t>
      </w:r>
      <w:r w:rsidR="00E20014" w:rsidRPr="000E7396">
        <w:rPr>
          <w:rFonts w:asciiTheme="majorBidi" w:hAnsiTheme="majorBidi" w:cstheme="majorBidi"/>
          <w:sz w:val="32"/>
          <w:szCs w:val="32"/>
          <w:cs/>
        </w:rPr>
        <w:t>ได้จำหน่ายหน่วยลงทุนในกองทรัสต์</w:t>
      </w:r>
      <w:r w:rsidR="008831BD" w:rsidRPr="000E7396">
        <w:rPr>
          <w:rFonts w:asciiTheme="majorBidi" w:hAnsiTheme="majorBidi" w:cstheme="majorBidi"/>
          <w:sz w:val="32"/>
          <w:szCs w:val="32"/>
          <w:cs/>
          <w:lang w:val="en-US"/>
        </w:rPr>
        <w:t>ที่ถือโดย</w:t>
      </w:r>
      <w:r w:rsidR="00E20014" w:rsidRPr="000E7396">
        <w:rPr>
          <w:rFonts w:asciiTheme="majorBidi" w:hAnsiTheme="majorBidi" w:cstheme="majorBidi"/>
          <w:sz w:val="32"/>
          <w:szCs w:val="32"/>
          <w:cs/>
          <w:lang w:val="en-US"/>
        </w:rPr>
        <w:t>บริษัท</w:t>
      </w:r>
      <w:r w:rsidR="008831BD" w:rsidRPr="000E7396">
        <w:rPr>
          <w:rFonts w:asciiTheme="majorBidi" w:hAnsiTheme="majorBidi" w:cstheme="majorBidi"/>
          <w:sz w:val="32"/>
          <w:szCs w:val="32"/>
          <w:cs/>
          <w:lang w:val="en-US"/>
        </w:rPr>
        <w:t>ย่อย</w:t>
      </w:r>
      <w:r w:rsidR="00C4546C" w:rsidRPr="000E7396">
        <w:rPr>
          <w:rFonts w:asciiTheme="majorBidi" w:hAnsiTheme="majorBidi" w:cstheme="majorBidi"/>
          <w:sz w:val="32"/>
          <w:szCs w:val="32"/>
          <w:cs/>
          <w:lang w:val="en-US"/>
        </w:rPr>
        <w:t>ของบริษัท</w:t>
      </w:r>
      <w:r w:rsidR="00E20014" w:rsidRPr="000E7396">
        <w:rPr>
          <w:rFonts w:asciiTheme="majorBidi" w:hAnsiTheme="majorBidi" w:cstheme="majorBidi"/>
          <w:sz w:val="32"/>
          <w:szCs w:val="32"/>
          <w:cs/>
          <w:lang w:val="en-US"/>
        </w:rPr>
        <w:t xml:space="preserve">และบริษัท </w:t>
      </w:r>
      <w:r w:rsidR="002A61DF" w:rsidRPr="000E7396">
        <w:rPr>
          <w:rFonts w:asciiTheme="majorBidi" w:hAnsiTheme="majorBidi" w:cstheme="majorBidi"/>
          <w:sz w:val="32"/>
          <w:szCs w:val="32"/>
          <w:cs/>
          <w:lang w:val="en-US"/>
        </w:rPr>
        <w:t xml:space="preserve">กลุ่มบริษัทและบริษัทได้รับรู้รายได้กำไรจากการขายเงินลงทุนดังกล่าวในงบการเงินสำหรับปีสิ้นสุดวันที่ </w:t>
      </w:r>
      <w:r w:rsidR="00B30C02" w:rsidRPr="00B30C02">
        <w:rPr>
          <w:rFonts w:asciiTheme="majorBidi" w:hAnsiTheme="majorBidi" w:cstheme="majorBidi"/>
          <w:sz w:val="32"/>
          <w:szCs w:val="32"/>
          <w:lang w:val="en-US"/>
        </w:rPr>
        <w:t>31</w:t>
      </w:r>
      <w:r w:rsidR="002A61DF" w:rsidRPr="000E7396">
        <w:rPr>
          <w:rFonts w:asciiTheme="majorBidi" w:hAnsiTheme="majorBidi" w:cstheme="majorBidi"/>
          <w:sz w:val="32"/>
          <w:szCs w:val="32"/>
          <w:lang w:val="en-US"/>
        </w:rPr>
        <w:t xml:space="preserve"> </w:t>
      </w:r>
      <w:r w:rsidR="002A61DF"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002A61DF" w:rsidRPr="000E7396">
        <w:rPr>
          <w:rFonts w:asciiTheme="majorBidi" w:hAnsiTheme="majorBidi" w:cstheme="majorBidi"/>
          <w:sz w:val="32"/>
          <w:szCs w:val="32"/>
          <w:cs/>
          <w:lang w:val="en-US"/>
        </w:rPr>
        <w:t xml:space="preserve"> ดังนี้ </w:t>
      </w:r>
    </w:p>
    <w:p w:rsidR="00240BD8" w:rsidRPr="000E7396" w:rsidRDefault="00240BD8" w:rsidP="00C716E6">
      <w:pPr>
        <w:pStyle w:val="ListParagraph"/>
        <w:numPr>
          <w:ilvl w:val="0"/>
          <w:numId w:val="7"/>
        </w:numPr>
        <w:spacing w:before="120" w:after="480"/>
        <w:ind w:left="993" w:right="72" w:hanging="55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กำไรจากการจำหน่ายเงินลงทุนในบริษัทร่วม</w:t>
      </w:r>
    </w:p>
    <w:p w:rsidR="00CB777A" w:rsidRDefault="00240BD8" w:rsidP="00CB777A">
      <w:pPr>
        <w:pStyle w:val="ListParagraph"/>
        <w:spacing w:before="240"/>
        <w:ind w:left="994" w:right="72"/>
        <w:contextualSpacing w:val="0"/>
        <w:jc w:val="thaiDistribute"/>
        <w:rPr>
          <w:rFonts w:asciiTheme="majorBidi" w:hAnsiTheme="majorBidi" w:cstheme="majorBidi"/>
          <w:sz w:val="32"/>
          <w:szCs w:val="32"/>
          <w:lang w:val="en-US"/>
        </w:rPr>
      </w:pPr>
      <w:r w:rsidRPr="00390B85">
        <w:rPr>
          <w:rFonts w:asciiTheme="majorBidi" w:hAnsiTheme="majorBidi" w:cstheme="majorBidi"/>
          <w:spacing w:val="-8"/>
          <w:sz w:val="32"/>
          <w:szCs w:val="32"/>
          <w:cs/>
          <w:lang w:val="en-US"/>
        </w:rPr>
        <w:t>กลุ่มบริษัทรับรู้</w:t>
      </w:r>
      <w:r w:rsidR="00EB0492" w:rsidRPr="00390B85">
        <w:rPr>
          <w:rFonts w:asciiTheme="majorBidi" w:hAnsiTheme="majorBidi" w:cstheme="majorBidi"/>
          <w:spacing w:val="-8"/>
          <w:sz w:val="32"/>
          <w:szCs w:val="32"/>
          <w:cs/>
          <w:lang w:val="en-US"/>
        </w:rPr>
        <w:t>กำไรจากการจำหน่าย</w:t>
      </w:r>
      <w:r w:rsidR="00CB09F7" w:rsidRPr="00390B85">
        <w:rPr>
          <w:rFonts w:asciiTheme="majorBidi" w:hAnsiTheme="majorBidi" w:cstheme="majorBidi"/>
          <w:spacing w:val="-8"/>
          <w:sz w:val="32"/>
          <w:szCs w:val="32"/>
          <w:cs/>
          <w:lang w:val="en-US"/>
        </w:rPr>
        <w:t>เงิน</w:t>
      </w:r>
      <w:r w:rsidR="00EB0492" w:rsidRPr="00390B85">
        <w:rPr>
          <w:rFonts w:asciiTheme="majorBidi" w:hAnsiTheme="majorBidi" w:cstheme="majorBidi"/>
          <w:spacing w:val="-8"/>
          <w:sz w:val="32"/>
          <w:szCs w:val="32"/>
          <w:cs/>
          <w:lang w:val="en-US"/>
        </w:rPr>
        <w:t>ลงทุนในกองทรัสต์</w:t>
      </w:r>
      <w:r w:rsidR="002D118B" w:rsidRPr="00390B85">
        <w:rPr>
          <w:rFonts w:asciiTheme="majorBidi" w:hAnsiTheme="majorBidi" w:cstheme="majorBidi"/>
          <w:spacing w:val="-8"/>
          <w:sz w:val="32"/>
          <w:szCs w:val="32"/>
          <w:cs/>
          <w:lang w:val="en-US"/>
        </w:rPr>
        <w:t xml:space="preserve"> (</w:t>
      </w:r>
      <w:r w:rsidR="00CB09F7" w:rsidRPr="00390B85">
        <w:rPr>
          <w:rFonts w:asciiTheme="majorBidi" w:hAnsiTheme="majorBidi" w:cstheme="majorBidi"/>
          <w:spacing w:val="-8"/>
          <w:sz w:val="32"/>
          <w:szCs w:val="32"/>
          <w:cs/>
          <w:lang w:val="en-US"/>
        </w:rPr>
        <w:t>ซึ่งเคยรับรู้เป็นเงินลงทุนในบริษัท</w:t>
      </w:r>
      <w:r w:rsidR="002D118B" w:rsidRPr="00390B85">
        <w:rPr>
          <w:rFonts w:asciiTheme="majorBidi" w:hAnsiTheme="majorBidi" w:cstheme="majorBidi"/>
          <w:spacing w:val="-8"/>
          <w:sz w:val="32"/>
          <w:szCs w:val="32"/>
          <w:cs/>
          <w:lang w:val="en-US"/>
        </w:rPr>
        <w:t>ร่วม)</w:t>
      </w:r>
      <w:r w:rsidR="002D118B" w:rsidRPr="000E7396">
        <w:rPr>
          <w:rFonts w:asciiTheme="majorBidi" w:hAnsiTheme="majorBidi" w:cstheme="majorBidi"/>
          <w:sz w:val="32"/>
          <w:szCs w:val="32"/>
          <w:cs/>
          <w:lang w:val="en-US"/>
        </w:rPr>
        <w:t xml:space="preserve"> </w:t>
      </w:r>
      <w:r w:rsidR="00EB0492" w:rsidRPr="000E7396">
        <w:rPr>
          <w:rFonts w:asciiTheme="majorBidi" w:hAnsiTheme="majorBidi" w:cstheme="majorBidi"/>
          <w:sz w:val="32"/>
          <w:szCs w:val="32"/>
          <w:cs/>
          <w:lang w:val="en-US"/>
        </w:rPr>
        <w:t>ให้แก่</w:t>
      </w:r>
      <w:r w:rsidR="00D75160" w:rsidRPr="000E7396">
        <w:rPr>
          <w:rFonts w:asciiTheme="majorBidi" w:hAnsiTheme="majorBidi" w:cstheme="majorBidi"/>
          <w:sz w:val="32"/>
          <w:szCs w:val="32"/>
          <w:cs/>
          <w:lang w:val="en-US"/>
        </w:rPr>
        <w:t>บริษัทที่เกี่ยวข้องกันและบุคคลภายนอก</w:t>
      </w:r>
      <w:r w:rsidR="00037ADD" w:rsidRPr="000E7396">
        <w:rPr>
          <w:rFonts w:asciiTheme="majorBidi" w:hAnsiTheme="majorBidi" w:cstheme="majorBidi"/>
          <w:sz w:val="32"/>
          <w:szCs w:val="32"/>
          <w:cs/>
          <w:lang w:val="en-US"/>
        </w:rPr>
        <w:t>ใ</w:t>
      </w:r>
      <w:r w:rsidR="00F51FAC" w:rsidRPr="000E7396">
        <w:rPr>
          <w:rFonts w:asciiTheme="majorBidi" w:hAnsiTheme="majorBidi" w:cstheme="majorBidi"/>
          <w:sz w:val="32"/>
          <w:szCs w:val="32"/>
          <w:cs/>
          <w:lang w:val="en-US"/>
        </w:rPr>
        <w:t xml:space="preserve">นปี </w:t>
      </w:r>
      <w:r w:rsidR="00B30C02" w:rsidRPr="00B30C02">
        <w:rPr>
          <w:rFonts w:asciiTheme="majorBidi" w:hAnsiTheme="majorBidi" w:cstheme="majorBidi"/>
          <w:sz w:val="32"/>
          <w:szCs w:val="32"/>
          <w:lang w:val="en-US"/>
        </w:rPr>
        <w:t>2562</w:t>
      </w:r>
      <w:r w:rsidR="00F51FAC" w:rsidRPr="000E7396">
        <w:rPr>
          <w:rFonts w:asciiTheme="majorBidi" w:hAnsiTheme="majorBidi" w:cstheme="majorBidi"/>
          <w:sz w:val="32"/>
          <w:szCs w:val="32"/>
          <w:lang w:val="en-US"/>
        </w:rPr>
        <w:t xml:space="preserve"> </w:t>
      </w:r>
      <w:r w:rsidR="00F51FAC" w:rsidRPr="000E7396">
        <w:rPr>
          <w:rFonts w:asciiTheme="majorBidi" w:hAnsiTheme="majorBidi" w:cstheme="majorBidi"/>
          <w:sz w:val="32"/>
          <w:szCs w:val="32"/>
          <w:cs/>
          <w:lang w:val="en-US"/>
        </w:rPr>
        <w:t>ตามที่ได้กล่าวไว้ข้างต้น</w:t>
      </w:r>
      <w:r w:rsidR="00F47AF9" w:rsidRPr="000E7396">
        <w:rPr>
          <w:rFonts w:asciiTheme="majorBidi" w:hAnsiTheme="majorBidi" w:cstheme="majorBidi"/>
          <w:sz w:val="32"/>
          <w:szCs w:val="32"/>
          <w:cs/>
          <w:lang w:val="en-US"/>
        </w:rPr>
        <w:t xml:space="preserve"> </w:t>
      </w:r>
      <w:r w:rsidR="00D75160" w:rsidRPr="000E7396">
        <w:rPr>
          <w:rFonts w:asciiTheme="majorBidi" w:hAnsiTheme="majorBidi" w:cstheme="majorBidi"/>
          <w:sz w:val="32"/>
          <w:szCs w:val="32"/>
          <w:cs/>
          <w:lang w:val="en-US"/>
        </w:rPr>
        <w:t>รวม</w:t>
      </w:r>
      <w:r w:rsidR="003F062B" w:rsidRPr="000E7396">
        <w:rPr>
          <w:rFonts w:asciiTheme="majorBidi" w:hAnsiTheme="majorBidi" w:cstheme="majorBidi"/>
          <w:sz w:val="32"/>
          <w:szCs w:val="32"/>
          <w:cs/>
          <w:lang w:val="en-US"/>
        </w:rPr>
        <w:t xml:space="preserve">จำนวน </w:t>
      </w:r>
      <w:r w:rsidR="00B30C02" w:rsidRPr="00B30C02">
        <w:rPr>
          <w:rFonts w:asciiTheme="majorBidi" w:hAnsiTheme="majorBidi" w:cstheme="majorBidi"/>
          <w:sz w:val="32"/>
          <w:szCs w:val="32"/>
          <w:lang w:val="en-US"/>
        </w:rPr>
        <w:t>269</w:t>
      </w:r>
      <w:r w:rsidR="003F062B"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22</w:t>
      </w:r>
      <w:r w:rsidR="003F062B" w:rsidRPr="000E7396">
        <w:rPr>
          <w:rFonts w:asciiTheme="majorBidi" w:hAnsiTheme="majorBidi" w:cstheme="majorBidi"/>
          <w:sz w:val="32"/>
          <w:szCs w:val="32"/>
          <w:lang w:val="en-US"/>
        </w:rPr>
        <w:t xml:space="preserve"> </w:t>
      </w:r>
      <w:r w:rsidR="003F062B" w:rsidRPr="000E7396">
        <w:rPr>
          <w:rFonts w:asciiTheme="majorBidi" w:hAnsiTheme="majorBidi" w:cstheme="majorBidi"/>
          <w:sz w:val="32"/>
          <w:szCs w:val="32"/>
          <w:cs/>
          <w:lang w:val="en-US"/>
        </w:rPr>
        <w:t xml:space="preserve">ล้านบาท (เฉพาะบริษัท จำนวน </w:t>
      </w:r>
      <w:r w:rsidR="00B30C02" w:rsidRPr="00B30C02">
        <w:rPr>
          <w:rFonts w:asciiTheme="majorBidi" w:hAnsiTheme="majorBidi" w:cstheme="majorBidi"/>
          <w:sz w:val="32"/>
          <w:szCs w:val="32"/>
          <w:lang w:val="en-US"/>
        </w:rPr>
        <w:t>28</w:t>
      </w:r>
      <w:r w:rsidR="00E35967"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44</w:t>
      </w:r>
      <w:r w:rsidR="003F062B" w:rsidRPr="000E7396">
        <w:rPr>
          <w:rFonts w:asciiTheme="majorBidi" w:hAnsiTheme="majorBidi" w:cstheme="majorBidi"/>
          <w:sz w:val="32"/>
          <w:szCs w:val="32"/>
          <w:lang w:val="en-US"/>
        </w:rPr>
        <w:t xml:space="preserve"> </w:t>
      </w:r>
      <w:r w:rsidR="003F062B" w:rsidRPr="000E7396">
        <w:rPr>
          <w:rFonts w:asciiTheme="majorBidi" w:hAnsiTheme="majorBidi" w:cstheme="majorBidi"/>
          <w:sz w:val="32"/>
          <w:szCs w:val="32"/>
          <w:cs/>
          <w:lang w:val="en-US"/>
        </w:rPr>
        <w:t>ล้านบาท)</w:t>
      </w:r>
      <w:r w:rsidR="004D1EB3" w:rsidRPr="000E7396">
        <w:rPr>
          <w:rFonts w:asciiTheme="majorBidi" w:hAnsiTheme="majorBidi" w:cstheme="majorBidi"/>
          <w:sz w:val="32"/>
          <w:szCs w:val="32"/>
          <w:cs/>
          <w:lang w:val="en-US"/>
        </w:rPr>
        <w:t xml:space="preserve"> </w:t>
      </w:r>
      <w:r w:rsidR="00D75160" w:rsidRPr="000E7396">
        <w:rPr>
          <w:rFonts w:asciiTheme="majorBidi" w:hAnsiTheme="majorBidi" w:cstheme="majorBidi"/>
          <w:sz w:val="32"/>
          <w:szCs w:val="32"/>
          <w:cs/>
          <w:lang w:val="en-US"/>
        </w:rPr>
        <w:t xml:space="preserve">ซึ่งแสดงเป็นส่วนหนึ่งของรายได้อื่นสำหรับปีสิ้นสุดวันที่ </w:t>
      </w:r>
      <w:r w:rsidR="00B30C02" w:rsidRPr="00B30C02">
        <w:rPr>
          <w:rFonts w:asciiTheme="majorBidi" w:hAnsiTheme="majorBidi" w:cstheme="majorBidi"/>
          <w:sz w:val="32"/>
          <w:szCs w:val="32"/>
          <w:lang w:val="en-US"/>
        </w:rPr>
        <w:t>31</w:t>
      </w:r>
      <w:r w:rsidR="00D75160" w:rsidRPr="000E7396">
        <w:rPr>
          <w:rFonts w:asciiTheme="majorBidi" w:hAnsiTheme="majorBidi" w:cstheme="majorBidi"/>
          <w:sz w:val="32"/>
          <w:szCs w:val="32"/>
          <w:lang w:val="en-US"/>
        </w:rPr>
        <w:t xml:space="preserve"> </w:t>
      </w:r>
      <w:r w:rsidR="00D75160"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00D75160" w:rsidRPr="000E7396">
        <w:rPr>
          <w:rFonts w:asciiTheme="majorBidi" w:hAnsiTheme="majorBidi" w:cstheme="majorBidi"/>
          <w:sz w:val="32"/>
          <w:szCs w:val="32"/>
          <w:cs/>
          <w:lang w:val="en-US"/>
        </w:rPr>
        <w:t xml:space="preserve"> (หมายเหตุข้อ </w:t>
      </w:r>
      <w:r w:rsidR="00B30C02" w:rsidRPr="00B30C02">
        <w:rPr>
          <w:rFonts w:asciiTheme="majorBidi" w:hAnsiTheme="majorBidi" w:cstheme="majorBidi"/>
          <w:sz w:val="32"/>
          <w:szCs w:val="32"/>
          <w:lang w:val="en-US"/>
        </w:rPr>
        <w:t>38</w:t>
      </w:r>
      <w:r w:rsidR="00D75160" w:rsidRPr="000E7396">
        <w:rPr>
          <w:rFonts w:asciiTheme="majorBidi" w:hAnsiTheme="majorBidi" w:cstheme="majorBidi"/>
          <w:sz w:val="32"/>
          <w:szCs w:val="32"/>
          <w:lang w:val="en-US"/>
        </w:rPr>
        <w:t>)</w:t>
      </w:r>
      <w:r w:rsidR="00512FEE" w:rsidRPr="000E7396">
        <w:rPr>
          <w:rFonts w:asciiTheme="majorBidi" w:hAnsiTheme="majorBidi" w:cstheme="majorBidi"/>
          <w:sz w:val="32"/>
          <w:szCs w:val="32"/>
          <w:lang w:val="en-US"/>
        </w:rPr>
        <w:t xml:space="preserve"> </w:t>
      </w:r>
    </w:p>
    <w:p w:rsidR="00CB777A" w:rsidRDefault="00CB777A">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E960F3" w:rsidRDefault="00F35362" w:rsidP="00CB777A">
      <w:pPr>
        <w:pStyle w:val="ListParagraph"/>
        <w:numPr>
          <w:ilvl w:val="0"/>
          <w:numId w:val="7"/>
        </w:numPr>
        <w:ind w:left="993" w:right="72" w:hanging="547"/>
        <w:contextualSpacing w:val="0"/>
        <w:jc w:val="thaiDistribute"/>
        <w:rPr>
          <w:rFonts w:asciiTheme="majorBidi" w:hAnsiTheme="majorBidi" w:cstheme="majorBidi"/>
          <w:sz w:val="32"/>
          <w:szCs w:val="32"/>
          <w:lang w:val="en-US"/>
        </w:rPr>
      </w:pPr>
      <w:r w:rsidRPr="004913A7">
        <w:rPr>
          <w:rFonts w:asciiTheme="majorBidi" w:hAnsiTheme="majorBidi" w:cstheme="majorBidi"/>
          <w:sz w:val="32"/>
          <w:szCs w:val="32"/>
          <w:cs/>
          <w:lang w:val="en-US"/>
        </w:rPr>
        <w:t>ส่วนแบ่งกำไรจากบริษัทร่วมจากการขายสิน</w:t>
      </w:r>
      <w:r w:rsidR="00F47AF9" w:rsidRPr="004913A7">
        <w:rPr>
          <w:rFonts w:asciiTheme="majorBidi" w:hAnsiTheme="majorBidi" w:cstheme="majorBidi"/>
          <w:sz w:val="32"/>
          <w:szCs w:val="32"/>
          <w:cs/>
          <w:lang w:val="en-US"/>
        </w:rPr>
        <w:t>ทรัพย์</w:t>
      </w:r>
      <w:r w:rsidRPr="004913A7">
        <w:rPr>
          <w:rFonts w:asciiTheme="majorBidi" w:hAnsiTheme="majorBidi" w:cstheme="majorBidi"/>
          <w:sz w:val="32"/>
          <w:szCs w:val="32"/>
          <w:cs/>
          <w:lang w:val="en-US"/>
        </w:rPr>
        <w:t>ระหว่างกันที่ยังไม่เคยรับรู้ในปีก่อนๆ</w:t>
      </w:r>
      <w:r w:rsidR="004913A7">
        <w:rPr>
          <w:rFonts w:asciiTheme="majorBidi" w:hAnsiTheme="majorBidi" w:cstheme="majorBidi"/>
          <w:sz w:val="32"/>
          <w:szCs w:val="32"/>
          <w:lang w:val="en-US"/>
        </w:rPr>
        <w:t xml:space="preserve"> </w:t>
      </w:r>
    </w:p>
    <w:p w:rsidR="003756C1" w:rsidRPr="004913A7" w:rsidRDefault="00BD3385" w:rsidP="00E960F3">
      <w:pPr>
        <w:pStyle w:val="ListParagraph"/>
        <w:ind w:left="993" w:right="72"/>
        <w:contextualSpacing w:val="0"/>
        <w:jc w:val="thaiDistribute"/>
        <w:rPr>
          <w:rFonts w:asciiTheme="majorBidi" w:hAnsiTheme="majorBidi" w:cstheme="majorBidi"/>
          <w:sz w:val="32"/>
          <w:szCs w:val="32"/>
          <w:cs/>
          <w:lang w:val="en-US"/>
        </w:rPr>
      </w:pPr>
      <w:r w:rsidRPr="004913A7">
        <w:rPr>
          <w:rFonts w:asciiTheme="majorBidi" w:hAnsiTheme="majorBidi" w:cstheme="majorBidi"/>
          <w:sz w:val="32"/>
          <w:szCs w:val="32"/>
          <w:cs/>
          <w:lang w:val="en-US"/>
        </w:rPr>
        <w:t>กลุ่มบริษัทรับรู้</w:t>
      </w:r>
      <w:r w:rsidR="005C7AEE" w:rsidRPr="004913A7">
        <w:rPr>
          <w:rFonts w:asciiTheme="majorBidi" w:hAnsiTheme="majorBidi" w:cstheme="majorBidi"/>
          <w:sz w:val="32"/>
          <w:szCs w:val="32"/>
          <w:cs/>
          <w:lang w:val="en-US"/>
        </w:rPr>
        <w:t>ส่วนแบ่งกำไรจากบริษัทร่วมจากการขายสินทรัพย์ระหว่างกัน</w:t>
      </w:r>
      <w:r w:rsidR="002F2C8A" w:rsidRPr="004913A7">
        <w:rPr>
          <w:rFonts w:asciiTheme="majorBidi" w:hAnsiTheme="majorBidi" w:cstheme="majorBidi" w:hint="cs"/>
          <w:sz w:val="32"/>
          <w:szCs w:val="32"/>
          <w:cs/>
          <w:lang w:val="en-US"/>
        </w:rPr>
        <w:t>ที่ยังไม่เคยรับรู้</w:t>
      </w:r>
      <w:r w:rsidR="0042623E" w:rsidRPr="004913A7">
        <w:rPr>
          <w:rFonts w:asciiTheme="majorBidi" w:hAnsiTheme="majorBidi" w:cstheme="majorBidi"/>
          <w:sz w:val="32"/>
          <w:szCs w:val="32"/>
          <w:cs/>
          <w:lang w:val="en-US"/>
        </w:rPr>
        <w:t xml:space="preserve">ของบริษัทย่อยสองแห่งของบริษัทในปี </w:t>
      </w:r>
      <w:r w:rsidR="00B30C02" w:rsidRPr="00B30C02">
        <w:rPr>
          <w:rFonts w:asciiTheme="majorBidi" w:hAnsiTheme="majorBidi" w:cstheme="majorBidi"/>
          <w:sz w:val="32"/>
          <w:szCs w:val="32"/>
          <w:lang w:val="en-US"/>
        </w:rPr>
        <w:t>2556</w:t>
      </w:r>
      <w:r w:rsidR="0042623E" w:rsidRPr="004913A7">
        <w:rPr>
          <w:rFonts w:asciiTheme="majorBidi" w:hAnsiTheme="majorBidi" w:cstheme="majorBidi"/>
          <w:sz w:val="32"/>
          <w:szCs w:val="32"/>
          <w:lang w:val="en-US"/>
        </w:rPr>
        <w:t xml:space="preserve"> </w:t>
      </w:r>
      <w:r w:rsidR="0042623E" w:rsidRPr="004913A7">
        <w:rPr>
          <w:rFonts w:asciiTheme="majorBidi" w:hAnsiTheme="majorBidi" w:cstheme="majorBidi"/>
          <w:sz w:val="32"/>
          <w:szCs w:val="32"/>
          <w:cs/>
          <w:lang w:val="en-US"/>
        </w:rPr>
        <w:t xml:space="preserve">ปี </w:t>
      </w:r>
      <w:r w:rsidR="00B30C02" w:rsidRPr="00B30C02">
        <w:rPr>
          <w:rFonts w:asciiTheme="majorBidi" w:hAnsiTheme="majorBidi" w:cstheme="majorBidi"/>
          <w:sz w:val="32"/>
          <w:szCs w:val="32"/>
          <w:lang w:val="en-US"/>
        </w:rPr>
        <w:t>2559</w:t>
      </w:r>
      <w:r w:rsidR="0042623E" w:rsidRPr="004913A7">
        <w:rPr>
          <w:rFonts w:asciiTheme="majorBidi" w:hAnsiTheme="majorBidi" w:cstheme="majorBidi"/>
          <w:sz w:val="32"/>
          <w:szCs w:val="32"/>
          <w:lang w:val="en-US"/>
        </w:rPr>
        <w:t xml:space="preserve"> </w:t>
      </w:r>
      <w:r w:rsidR="00B56061" w:rsidRPr="004913A7">
        <w:rPr>
          <w:rFonts w:asciiTheme="majorBidi" w:hAnsiTheme="majorBidi" w:cstheme="majorBidi"/>
          <w:sz w:val="32"/>
          <w:szCs w:val="32"/>
          <w:cs/>
          <w:lang w:val="en-US"/>
        </w:rPr>
        <w:t xml:space="preserve">และปี </w:t>
      </w:r>
      <w:r w:rsidR="00B30C02" w:rsidRPr="00B30C02">
        <w:rPr>
          <w:rFonts w:asciiTheme="majorBidi" w:hAnsiTheme="majorBidi" w:cstheme="majorBidi"/>
          <w:sz w:val="32"/>
          <w:szCs w:val="32"/>
          <w:lang w:val="en-US"/>
        </w:rPr>
        <w:t>2561</w:t>
      </w:r>
      <w:r w:rsidR="00B56061" w:rsidRPr="004913A7">
        <w:rPr>
          <w:rFonts w:asciiTheme="majorBidi" w:hAnsiTheme="majorBidi" w:cstheme="majorBidi"/>
          <w:sz w:val="32"/>
          <w:szCs w:val="32"/>
          <w:lang w:val="en-US"/>
        </w:rPr>
        <w:t xml:space="preserve"> </w:t>
      </w:r>
      <w:r w:rsidR="00B56061" w:rsidRPr="004913A7">
        <w:rPr>
          <w:rFonts w:asciiTheme="majorBidi" w:hAnsiTheme="majorBidi" w:cstheme="majorBidi"/>
          <w:sz w:val="32"/>
          <w:szCs w:val="32"/>
          <w:cs/>
          <w:lang w:val="en-US"/>
        </w:rPr>
        <w:t>ใ</w:t>
      </w:r>
      <w:r w:rsidR="00070EA3" w:rsidRPr="004913A7">
        <w:rPr>
          <w:rFonts w:asciiTheme="majorBidi" w:hAnsiTheme="majorBidi" w:cstheme="majorBidi"/>
          <w:sz w:val="32"/>
          <w:szCs w:val="32"/>
          <w:cs/>
          <w:lang w:val="en-US"/>
        </w:rPr>
        <w:t>ห้แก่กองทุนรวมอสังหาริมทรัพย์</w:t>
      </w:r>
      <w:r w:rsidR="00070EA3" w:rsidRPr="004913A7">
        <w:rPr>
          <w:rFonts w:asciiTheme="majorBidi" w:hAnsiTheme="majorBidi" w:cstheme="majorBidi"/>
          <w:spacing w:val="-4"/>
          <w:sz w:val="32"/>
          <w:szCs w:val="32"/>
          <w:cs/>
          <w:lang w:val="en-US"/>
        </w:rPr>
        <w:t>โรงแรมศรีพันวา (</w:t>
      </w:r>
      <w:r w:rsidR="00070EA3" w:rsidRPr="004913A7">
        <w:rPr>
          <w:rFonts w:asciiTheme="majorBidi" w:hAnsiTheme="majorBidi" w:cstheme="majorBidi"/>
          <w:spacing w:val="-4"/>
          <w:sz w:val="32"/>
          <w:szCs w:val="32"/>
          <w:lang w:val="en-US"/>
        </w:rPr>
        <w:t>“</w:t>
      </w:r>
      <w:r w:rsidR="00070EA3" w:rsidRPr="004913A7">
        <w:rPr>
          <w:rFonts w:asciiTheme="majorBidi" w:hAnsiTheme="majorBidi" w:cstheme="majorBidi"/>
          <w:spacing w:val="-4"/>
          <w:sz w:val="32"/>
          <w:szCs w:val="32"/>
          <w:cs/>
          <w:lang w:val="en-US"/>
        </w:rPr>
        <w:t>กองทุน</w:t>
      </w:r>
      <w:r w:rsidR="009D286C" w:rsidRPr="004913A7">
        <w:rPr>
          <w:rFonts w:asciiTheme="majorBidi" w:hAnsiTheme="majorBidi" w:cstheme="majorBidi"/>
          <w:spacing w:val="-4"/>
          <w:sz w:val="32"/>
          <w:szCs w:val="32"/>
          <w:cs/>
          <w:lang w:val="en-US"/>
        </w:rPr>
        <w:t>รวมอสังหาริมทรัพย์</w:t>
      </w:r>
      <w:r w:rsidR="00070EA3" w:rsidRPr="004913A7">
        <w:rPr>
          <w:rFonts w:asciiTheme="majorBidi" w:hAnsiTheme="majorBidi" w:cstheme="majorBidi"/>
          <w:spacing w:val="-4"/>
          <w:sz w:val="32"/>
          <w:szCs w:val="32"/>
          <w:lang w:val="en-US"/>
        </w:rPr>
        <w:t>”</w:t>
      </w:r>
      <w:r w:rsidR="00070EA3" w:rsidRPr="004913A7">
        <w:rPr>
          <w:rFonts w:asciiTheme="majorBidi" w:hAnsiTheme="majorBidi" w:cstheme="majorBidi"/>
          <w:spacing w:val="-4"/>
          <w:sz w:val="32"/>
          <w:szCs w:val="32"/>
          <w:cs/>
          <w:lang w:val="en-US"/>
        </w:rPr>
        <w:t xml:space="preserve">) </w:t>
      </w:r>
      <w:r w:rsidR="00B56061" w:rsidRPr="004913A7">
        <w:rPr>
          <w:rFonts w:asciiTheme="majorBidi" w:hAnsiTheme="majorBidi" w:cstheme="majorBidi"/>
          <w:spacing w:val="-4"/>
          <w:sz w:val="32"/>
          <w:szCs w:val="32"/>
          <w:cs/>
          <w:lang w:val="en-US"/>
        </w:rPr>
        <w:t>และ</w:t>
      </w:r>
      <w:r w:rsidR="005E479C" w:rsidRPr="004913A7">
        <w:rPr>
          <w:rFonts w:asciiTheme="majorBidi" w:hAnsiTheme="majorBidi" w:cstheme="majorBidi"/>
          <w:spacing w:val="-4"/>
          <w:sz w:val="32"/>
          <w:szCs w:val="32"/>
          <w:cs/>
          <w:lang w:val="en-US"/>
        </w:rPr>
        <w:t>กองทรัสต์เพื่อการลงทุนในอสังหาริม</w:t>
      </w:r>
      <w:r w:rsidR="005E479C" w:rsidRPr="004913A7">
        <w:rPr>
          <w:rFonts w:asciiTheme="majorBidi" w:hAnsiTheme="majorBidi" w:cstheme="majorBidi"/>
          <w:sz w:val="32"/>
          <w:szCs w:val="32"/>
          <w:cs/>
          <w:lang w:val="en-US"/>
        </w:rPr>
        <w:t>ทรัพย์โรงแรมศรีพันวา (</w:t>
      </w:r>
      <w:r w:rsidR="005E479C" w:rsidRPr="004913A7">
        <w:rPr>
          <w:rFonts w:asciiTheme="majorBidi" w:hAnsiTheme="majorBidi" w:cstheme="majorBidi"/>
          <w:sz w:val="32"/>
          <w:szCs w:val="32"/>
          <w:lang w:val="en-US"/>
        </w:rPr>
        <w:t>“</w:t>
      </w:r>
      <w:r w:rsidR="005E479C" w:rsidRPr="004913A7">
        <w:rPr>
          <w:rFonts w:asciiTheme="majorBidi" w:hAnsiTheme="majorBidi" w:cstheme="majorBidi"/>
          <w:sz w:val="32"/>
          <w:szCs w:val="32"/>
          <w:cs/>
          <w:lang w:val="en-US"/>
        </w:rPr>
        <w:t>กองทรัสต์</w:t>
      </w:r>
      <w:r w:rsidR="005E479C" w:rsidRPr="004913A7">
        <w:rPr>
          <w:rFonts w:asciiTheme="majorBidi" w:hAnsiTheme="majorBidi" w:cstheme="majorBidi"/>
          <w:sz w:val="32"/>
          <w:szCs w:val="32"/>
          <w:lang w:val="en-US"/>
        </w:rPr>
        <w:t>”</w:t>
      </w:r>
      <w:r w:rsidR="005E479C" w:rsidRPr="004913A7">
        <w:rPr>
          <w:rFonts w:asciiTheme="majorBidi" w:hAnsiTheme="majorBidi" w:cstheme="majorBidi"/>
          <w:sz w:val="32"/>
          <w:szCs w:val="32"/>
          <w:cs/>
          <w:lang w:val="en-US"/>
        </w:rPr>
        <w:t>)</w:t>
      </w:r>
      <w:r w:rsidR="00B56061" w:rsidRPr="004913A7">
        <w:rPr>
          <w:rFonts w:asciiTheme="majorBidi" w:hAnsiTheme="majorBidi" w:cstheme="majorBidi"/>
          <w:sz w:val="32"/>
          <w:szCs w:val="32"/>
          <w:cs/>
          <w:lang w:val="en-US"/>
        </w:rPr>
        <w:t xml:space="preserve"> ภายหลังจากการแปลงสภาพ</w:t>
      </w:r>
      <w:r w:rsidR="00D63F20" w:rsidRPr="004913A7">
        <w:rPr>
          <w:rFonts w:asciiTheme="majorBidi" w:hAnsiTheme="majorBidi" w:cstheme="majorBidi"/>
          <w:sz w:val="32"/>
          <w:szCs w:val="32"/>
          <w:cs/>
          <w:lang w:val="en-US"/>
        </w:rPr>
        <w:t>จาก</w:t>
      </w:r>
      <w:r w:rsidR="00B56061" w:rsidRPr="004913A7">
        <w:rPr>
          <w:rFonts w:asciiTheme="majorBidi" w:hAnsiTheme="majorBidi" w:cstheme="majorBidi"/>
          <w:sz w:val="32"/>
          <w:szCs w:val="32"/>
          <w:cs/>
          <w:lang w:val="en-US"/>
        </w:rPr>
        <w:t>กองทุนเป็นกองทรัสต์</w:t>
      </w:r>
      <w:r w:rsidR="006D7ED4" w:rsidRPr="004913A7">
        <w:rPr>
          <w:rFonts w:asciiTheme="majorBidi" w:hAnsiTheme="majorBidi" w:cstheme="majorBidi"/>
          <w:sz w:val="32"/>
          <w:szCs w:val="32"/>
          <w:cs/>
          <w:lang w:val="en-US"/>
        </w:rPr>
        <w:t xml:space="preserve"> </w:t>
      </w:r>
      <w:r w:rsidR="00B56061" w:rsidRPr="004913A7">
        <w:rPr>
          <w:rFonts w:asciiTheme="majorBidi" w:hAnsiTheme="majorBidi" w:cstheme="majorBidi"/>
          <w:sz w:val="32"/>
          <w:szCs w:val="32"/>
          <w:cs/>
          <w:lang w:val="en-US"/>
        </w:rPr>
        <w:t>ดังนี้</w:t>
      </w:r>
    </w:p>
    <w:p w:rsidR="0029674A" w:rsidRPr="000E7396" w:rsidRDefault="00B87959" w:rsidP="00FD4111">
      <w:pPr>
        <w:spacing w:before="120"/>
        <w:ind w:left="1440" w:right="72" w:hanging="45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 xml:space="preserve">- </w:t>
      </w:r>
      <w:r w:rsidR="00410DE9" w:rsidRPr="000E7396">
        <w:rPr>
          <w:rFonts w:asciiTheme="majorBidi" w:hAnsiTheme="majorBidi" w:cstheme="majorBidi"/>
          <w:sz w:val="32"/>
          <w:szCs w:val="32"/>
          <w:cs/>
          <w:lang w:val="en-US"/>
        </w:rPr>
        <w:tab/>
      </w:r>
      <w:r w:rsidR="0029674A" w:rsidRPr="000E7396">
        <w:rPr>
          <w:rFonts w:asciiTheme="majorBidi" w:hAnsiTheme="majorBidi" w:cstheme="majorBidi"/>
          <w:sz w:val="32"/>
          <w:szCs w:val="32"/>
          <w:cs/>
          <w:lang w:val="en-US"/>
        </w:rPr>
        <w:t>ลงทุนแรกเริ่ม</w:t>
      </w:r>
    </w:p>
    <w:p w:rsidR="00B87959" w:rsidRDefault="0029674A" w:rsidP="00C716E6">
      <w:pPr>
        <w:ind w:left="1440" w:right="72" w:hanging="274"/>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     </w:t>
      </w:r>
      <w:r w:rsidR="00410DE9" w:rsidRPr="000E7396">
        <w:rPr>
          <w:rFonts w:asciiTheme="majorBidi" w:hAnsiTheme="majorBidi" w:cstheme="majorBidi"/>
          <w:sz w:val="32"/>
          <w:szCs w:val="32"/>
          <w:cs/>
          <w:lang w:val="en-US"/>
        </w:rPr>
        <w:t xml:space="preserve">ในปี </w:t>
      </w:r>
      <w:r w:rsidR="00B30C02" w:rsidRPr="00B30C02">
        <w:rPr>
          <w:rFonts w:asciiTheme="majorBidi" w:hAnsiTheme="majorBidi" w:cstheme="majorBidi"/>
          <w:sz w:val="32"/>
          <w:szCs w:val="32"/>
          <w:lang w:val="en-US"/>
        </w:rPr>
        <w:t>2556</w:t>
      </w:r>
      <w:r w:rsidR="00410DE9" w:rsidRPr="000E7396">
        <w:rPr>
          <w:rFonts w:asciiTheme="majorBidi" w:hAnsiTheme="majorBidi" w:cstheme="majorBidi"/>
          <w:sz w:val="32"/>
          <w:szCs w:val="32"/>
          <w:lang w:val="en-US"/>
        </w:rPr>
        <w:t xml:space="preserve"> </w:t>
      </w:r>
      <w:r w:rsidR="00410DE9" w:rsidRPr="000E7396">
        <w:rPr>
          <w:rFonts w:asciiTheme="majorBidi" w:hAnsiTheme="majorBidi" w:cstheme="majorBidi"/>
          <w:spacing w:val="-4"/>
          <w:sz w:val="32"/>
          <w:szCs w:val="32"/>
          <w:cs/>
        </w:rPr>
        <w:t>บริษัท ชาญอิสสระ เรสซิเดนซ์ จำกัด (</w:t>
      </w:r>
      <w:r w:rsidR="00410DE9" w:rsidRPr="000E7396">
        <w:rPr>
          <w:rFonts w:asciiTheme="majorBidi" w:hAnsiTheme="majorBidi" w:cstheme="majorBidi"/>
          <w:spacing w:val="-4"/>
          <w:sz w:val="32"/>
          <w:szCs w:val="32"/>
          <w:lang w:val="en-US"/>
        </w:rPr>
        <w:t>“CIR”</w:t>
      </w:r>
      <w:r w:rsidR="00410DE9" w:rsidRPr="000E7396">
        <w:rPr>
          <w:rFonts w:asciiTheme="majorBidi" w:hAnsiTheme="majorBidi" w:cstheme="majorBidi"/>
          <w:spacing w:val="-4"/>
          <w:sz w:val="32"/>
          <w:szCs w:val="32"/>
          <w:cs/>
        </w:rPr>
        <w:t>)</w:t>
      </w:r>
      <w:r w:rsidR="005715A8" w:rsidRPr="000E7396">
        <w:rPr>
          <w:rFonts w:asciiTheme="majorBidi" w:hAnsiTheme="majorBidi" w:cstheme="majorBidi"/>
          <w:spacing w:val="-4"/>
          <w:sz w:val="32"/>
          <w:szCs w:val="32"/>
          <w:cs/>
        </w:rPr>
        <w:t xml:space="preserve"> ได้ขายสินทรัพย์ซึ่งประกอบด้วย </w:t>
      </w:r>
      <w:r w:rsidR="005715A8" w:rsidRPr="000E7396">
        <w:rPr>
          <w:rFonts w:asciiTheme="majorBidi" w:hAnsiTheme="majorBidi" w:cstheme="majorBidi"/>
          <w:sz w:val="32"/>
          <w:szCs w:val="32"/>
          <w:cs/>
        </w:rPr>
        <w:t>อสังหาริมทรัพย์และสังหาริมทรัพย์</w:t>
      </w:r>
      <w:r w:rsidR="006B380A" w:rsidRPr="000E7396">
        <w:rPr>
          <w:rFonts w:asciiTheme="majorBidi" w:hAnsiTheme="majorBidi" w:cstheme="majorBidi"/>
          <w:sz w:val="32"/>
          <w:szCs w:val="32"/>
          <w:cs/>
        </w:rPr>
        <w:t>ที่ใช้</w:t>
      </w:r>
      <w:r w:rsidR="00D2532D" w:rsidRPr="000E7396">
        <w:rPr>
          <w:rFonts w:asciiTheme="majorBidi" w:hAnsiTheme="majorBidi" w:cstheme="majorBidi"/>
          <w:sz w:val="32"/>
          <w:szCs w:val="32"/>
          <w:cs/>
        </w:rPr>
        <w:t>ใน</w:t>
      </w:r>
      <w:r w:rsidR="006B380A" w:rsidRPr="000E7396">
        <w:rPr>
          <w:rFonts w:asciiTheme="majorBidi" w:hAnsiTheme="majorBidi" w:cstheme="majorBidi"/>
          <w:sz w:val="32"/>
          <w:szCs w:val="32"/>
          <w:cs/>
        </w:rPr>
        <w:t>การดำเนินงานของ</w:t>
      </w:r>
      <w:r w:rsidR="00D2532D" w:rsidRPr="000E7396">
        <w:rPr>
          <w:rFonts w:asciiTheme="majorBidi" w:hAnsiTheme="majorBidi" w:cstheme="majorBidi"/>
          <w:sz w:val="32"/>
          <w:szCs w:val="32"/>
          <w:cs/>
        </w:rPr>
        <w:t xml:space="preserve">โครงการโรงแรมศรีพันวา </w:t>
      </w:r>
      <w:r w:rsidR="00D2532D" w:rsidRPr="000E7396">
        <w:rPr>
          <w:rFonts w:asciiTheme="majorBidi" w:hAnsiTheme="majorBidi" w:cstheme="majorBidi"/>
          <w:sz w:val="32"/>
          <w:szCs w:val="32"/>
          <w:cs/>
          <w:lang w:val="en-US"/>
        </w:rPr>
        <w:t>(</w:t>
      </w:r>
      <w:r w:rsidR="00D2532D"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ลงทุน</w:t>
      </w:r>
      <w:r w:rsidR="00D2532D" w:rsidRPr="000E7396">
        <w:rPr>
          <w:rFonts w:asciiTheme="majorBidi" w:hAnsiTheme="majorBidi" w:cstheme="majorBidi"/>
          <w:sz w:val="32"/>
          <w:szCs w:val="32"/>
          <w:cs/>
          <w:lang w:val="en-US"/>
        </w:rPr>
        <w:t>แรก</w:t>
      </w:r>
      <w:r w:rsidR="00911E6A" w:rsidRPr="000E7396">
        <w:rPr>
          <w:rFonts w:asciiTheme="majorBidi" w:hAnsiTheme="majorBidi" w:cstheme="majorBidi"/>
          <w:sz w:val="32"/>
          <w:szCs w:val="32"/>
          <w:cs/>
          <w:lang w:val="en-US"/>
        </w:rPr>
        <w:t>เริ่ม</w:t>
      </w:r>
      <w:r w:rsidR="00D2532D" w:rsidRPr="000E7396">
        <w:rPr>
          <w:rFonts w:asciiTheme="majorBidi" w:hAnsiTheme="majorBidi" w:cstheme="majorBidi"/>
          <w:sz w:val="32"/>
          <w:szCs w:val="32"/>
          <w:lang w:val="en-US"/>
        </w:rPr>
        <w:t>”</w:t>
      </w:r>
      <w:r w:rsidR="00D2532D" w:rsidRPr="000E7396">
        <w:rPr>
          <w:rFonts w:asciiTheme="majorBidi" w:hAnsiTheme="majorBidi" w:cstheme="majorBidi"/>
          <w:sz w:val="32"/>
          <w:szCs w:val="32"/>
          <w:cs/>
          <w:lang w:val="en-US"/>
        </w:rPr>
        <w:t xml:space="preserve">) </w:t>
      </w:r>
      <w:r w:rsidR="00ED46C9" w:rsidRPr="000E7396">
        <w:rPr>
          <w:rFonts w:asciiTheme="majorBidi" w:hAnsiTheme="majorBidi" w:cstheme="majorBidi"/>
          <w:sz w:val="32"/>
          <w:szCs w:val="32"/>
          <w:cs/>
          <w:lang w:val="en-US"/>
        </w:rPr>
        <w:t xml:space="preserve">ให้แก่กองทุนรวมอสังหาริมทรัพย์โรงแรมศรีพันวา </w:t>
      </w:r>
      <w:r w:rsidR="008F5081" w:rsidRPr="000E7396">
        <w:rPr>
          <w:rFonts w:asciiTheme="majorBidi" w:hAnsiTheme="majorBidi" w:cstheme="majorBidi"/>
          <w:sz w:val="32"/>
          <w:szCs w:val="32"/>
          <w:cs/>
          <w:lang w:val="en-US"/>
        </w:rPr>
        <w:t>(</w:t>
      </w:r>
      <w:r w:rsidR="008F5081" w:rsidRPr="000E7396">
        <w:rPr>
          <w:rFonts w:asciiTheme="majorBidi" w:hAnsiTheme="majorBidi" w:cstheme="majorBidi"/>
          <w:sz w:val="32"/>
          <w:szCs w:val="32"/>
          <w:lang w:val="en-US"/>
        </w:rPr>
        <w:t>“</w:t>
      </w:r>
      <w:r w:rsidR="008F5081" w:rsidRPr="000E7396">
        <w:rPr>
          <w:rFonts w:asciiTheme="majorBidi" w:hAnsiTheme="majorBidi" w:cstheme="majorBidi"/>
          <w:sz w:val="32"/>
          <w:szCs w:val="32"/>
          <w:cs/>
          <w:lang w:val="en-US"/>
        </w:rPr>
        <w:t>กองทุนรวมอสังหาริมทรัพย์</w:t>
      </w:r>
      <w:r w:rsidR="008F5081" w:rsidRPr="000E7396">
        <w:rPr>
          <w:rFonts w:asciiTheme="majorBidi" w:hAnsiTheme="majorBidi" w:cstheme="majorBidi"/>
          <w:sz w:val="32"/>
          <w:szCs w:val="32"/>
          <w:lang w:val="en-US"/>
        </w:rPr>
        <w:t>”</w:t>
      </w:r>
      <w:r w:rsidR="008F5081" w:rsidRPr="000E7396">
        <w:rPr>
          <w:rFonts w:asciiTheme="majorBidi" w:hAnsiTheme="majorBidi" w:cstheme="majorBidi"/>
          <w:sz w:val="32"/>
          <w:szCs w:val="32"/>
          <w:cs/>
          <w:lang w:val="en-US"/>
        </w:rPr>
        <w:t xml:space="preserve">) </w:t>
      </w:r>
      <w:r w:rsidR="00361E3B" w:rsidRPr="000E7396">
        <w:rPr>
          <w:rFonts w:asciiTheme="majorBidi" w:hAnsiTheme="majorBidi" w:cstheme="majorBidi"/>
          <w:sz w:val="32"/>
          <w:szCs w:val="32"/>
          <w:cs/>
        </w:rPr>
        <w:t xml:space="preserve">ในมูลค่า </w:t>
      </w:r>
      <w:r w:rsidR="00B30C02" w:rsidRPr="00B30C02">
        <w:rPr>
          <w:rFonts w:asciiTheme="majorBidi" w:hAnsiTheme="majorBidi" w:cstheme="majorBidi"/>
          <w:sz w:val="32"/>
          <w:szCs w:val="32"/>
          <w:lang w:val="en-US"/>
        </w:rPr>
        <w:t>1</w:t>
      </w:r>
      <w:r w:rsidR="00361E3B"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978</w:t>
      </w:r>
      <w:r w:rsidR="00361E3B" w:rsidRPr="000E7396">
        <w:rPr>
          <w:rFonts w:asciiTheme="majorBidi" w:hAnsiTheme="majorBidi" w:cstheme="majorBidi"/>
          <w:sz w:val="32"/>
          <w:szCs w:val="32"/>
          <w:lang w:val="en-US"/>
        </w:rPr>
        <w:t xml:space="preserve"> </w:t>
      </w:r>
      <w:r w:rsidR="00361E3B" w:rsidRPr="000E7396">
        <w:rPr>
          <w:rFonts w:asciiTheme="majorBidi" w:hAnsiTheme="majorBidi" w:cstheme="majorBidi"/>
          <w:sz w:val="32"/>
          <w:szCs w:val="32"/>
          <w:cs/>
          <w:lang w:val="en-US"/>
        </w:rPr>
        <w:t xml:space="preserve">ล้านบาท </w:t>
      </w:r>
    </w:p>
    <w:p w:rsidR="0029674A" w:rsidRPr="000E7396" w:rsidRDefault="00410DE9" w:rsidP="003F0BB8">
      <w:pPr>
        <w:spacing w:before="240"/>
        <w:ind w:left="1440" w:right="72" w:hanging="446"/>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w:t>
      </w:r>
      <w:r w:rsidR="003756C1" w:rsidRPr="000E7396">
        <w:rPr>
          <w:rFonts w:asciiTheme="majorBidi" w:hAnsiTheme="majorBidi" w:cstheme="majorBidi"/>
          <w:sz w:val="32"/>
          <w:szCs w:val="32"/>
          <w:lang w:val="en-US"/>
        </w:rPr>
        <w:tab/>
      </w:r>
      <w:r w:rsidR="0029674A" w:rsidRPr="000E7396">
        <w:rPr>
          <w:rFonts w:asciiTheme="majorBidi" w:hAnsiTheme="majorBidi" w:cstheme="majorBidi"/>
          <w:sz w:val="32"/>
          <w:szCs w:val="32"/>
          <w:cs/>
          <w:lang w:val="en-US"/>
        </w:rPr>
        <w:t xml:space="preserve">ลงทุนเพิ่มเติมครั้งที่ </w:t>
      </w:r>
      <w:r w:rsidR="00B30C02" w:rsidRPr="00B30C02">
        <w:rPr>
          <w:rFonts w:asciiTheme="majorBidi" w:hAnsiTheme="majorBidi" w:cstheme="majorBidi"/>
          <w:sz w:val="32"/>
          <w:szCs w:val="32"/>
          <w:lang w:val="en-US"/>
        </w:rPr>
        <w:t>1</w:t>
      </w:r>
    </w:p>
    <w:p w:rsidR="00C716E6" w:rsidRDefault="0029674A" w:rsidP="0069344C">
      <w:pPr>
        <w:ind w:left="1440" w:right="72" w:hanging="274"/>
        <w:jc w:val="thaiDistribute"/>
        <w:rPr>
          <w:rFonts w:asciiTheme="majorBidi" w:hAnsiTheme="majorBidi" w:cstheme="majorBidi"/>
          <w:sz w:val="32"/>
          <w:szCs w:val="32"/>
          <w:lang w:val="en-US"/>
        </w:rPr>
      </w:pPr>
      <w:r w:rsidRPr="000E7396">
        <w:rPr>
          <w:rFonts w:asciiTheme="majorBidi" w:hAnsiTheme="majorBidi" w:cstheme="majorBidi"/>
          <w:spacing w:val="-4"/>
          <w:sz w:val="32"/>
          <w:szCs w:val="32"/>
          <w:lang w:val="en-US"/>
        </w:rPr>
        <w:t xml:space="preserve">  </w:t>
      </w:r>
      <w:r w:rsidR="00FD4111" w:rsidRPr="000E7396">
        <w:rPr>
          <w:rFonts w:asciiTheme="majorBidi" w:hAnsiTheme="majorBidi" w:cstheme="majorBidi"/>
          <w:spacing w:val="-4"/>
          <w:sz w:val="32"/>
          <w:szCs w:val="32"/>
          <w:lang w:val="en-US"/>
        </w:rPr>
        <w:t xml:space="preserve"> </w:t>
      </w:r>
      <w:r w:rsidR="00410DE9" w:rsidRPr="000E7396">
        <w:rPr>
          <w:rFonts w:asciiTheme="majorBidi" w:hAnsiTheme="majorBidi" w:cstheme="majorBidi"/>
          <w:sz w:val="32"/>
          <w:szCs w:val="32"/>
          <w:cs/>
          <w:lang w:val="en-US"/>
        </w:rPr>
        <w:t xml:space="preserve">ในปี </w:t>
      </w:r>
      <w:r w:rsidR="00B30C02" w:rsidRPr="00B30C02">
        <w:rPr>
          <w:rFonts w:asciiTheme="majorBidi" w:hAnsiTheme="majorBidi" w:cstheme="majorBidi"/>
          <w:sz w:val="32"/>
          <w:szCs w:val="32"/>
          <w:lang w:val="en-US"/>
        </w:rPr>
        <w:t>2559</w:t>
      </w:r>
      <w:r w:rsidR="00410DE9" w:rsidRPr="000E7396">
        <w:rPr>
          <w:rFonts w:asciiTheme="majorBidi" w:hAnsiTheme="majorBidi" w:cstheme="majorBidi"/>
          <w:sz w:val="32"/>
          <w:szCs w:val="32"/>
          <w:lang w:val="en-US"/>
        </w:rPr>
        <w:t xml:space="preserve"> </w:t>
      </w:r>
      <w:r w:rsidR="00F6146A" w:rsidRPr="000E7396">
        <w:rPr>
          <w:rFonts w:asciiTheme="majorBidi" w:hAnsiTheme="majorBidi" w:cstheme="majorBidi"/>
          <w:sz w:val="32"/>
          <w:szCs w:val="32"/>
          <w:cs/>
          <w:lang w:val="en-US"/>
        </w:rPr>
        <w:t>บริษัท ชาญอิสสระ เรสซิเดนซ์ จำกัด (</w:t>
      </w:r>
      <w:r w:rsidR="00F6146A" w:rsidRPr="000E7396">
        <w:rPr>
          <w:rFonts w:asciiTheme="majorBidi" w:hAnsiTheme="majorBidi" w:cstheme="majorBidi"/>
          <w:sz w:val="32"/>
          <w:szCs w:val="32"/>
          <w:lang w:val="en-US"/>
        </w:rPr>
        <w:t>“CIR”</w:t>
      </w:r>
      <w:r w:rsidR="00F6146A" w:rsidRPr="000E7396">
        <w:rPr>
          <w:rFonts w:asciiTheme="majorBidi" w:hAnsiTheme="majorBidi" w:cstheme="majorBidi"/>
          <w:sz w:val="32"/>
          <w:szCs w:val="32"/>
          <w:cs/>
          <w:lang w:val="en-US"/>
        </w:rPr>
        <w:t xml:space="preserve">) </w:t>
      </w:r>
      <w:r w:rsidR="005715A8" w:rsidRPr="000E7396">
        <w:rPr>
          <w:rFonts w:asciiTheme="majorBidi" w:hAnsiTheme="majorBidi" w:cstheme="majorBidi"/>
          <w:sz w:val="32"/>
          <w:szCs w:val="32"/>
          <w:cs/>
          <w:lang w:val="en-US"/>
        </w:rPr>
        <w:t>ได้ขายสินทรัพย์ซึ่งประกอบด้วย อสังหาริมทรัพย์และสังหาริมทรัพย์</w:t>
      </w:r>
      <w:r w:rsidR="00FE5AAD" w:rsidRPr="000E7396">
        <w:rPr>
          <w:rFonts w:asciiTheme="majorBidi" w:hAnsiTheme="majorBidi" w:cstheme="majorBidi"/>
          <w:sz w:val="32"/>
          <w:szCs w:val="32"/>
          <w:cs/>
          <w:lang w:val="en-US"/>
        </w:rPr>
        <w:t>ที่ใช้</w:t>
      </w:r>
      <w:r w:rsidR="006B380A" w:rsidRPr="000E7396">
        <w:rPr>
          <w:rFonts w:asciiTheme="majorBidi" w:hAnsiTheme="majorBidi" w:cstheme="majorBidi"/>
          <w:sz w:val="32"/>
          <w:szCs w:val="32"/>
          <w:cs/>
          <w:lang w:val="en-US"/>
        </w:rPr>
        <w:t>ในการดำเนินงานของ</w:t>
      </w:r>
      <w:r w:rsidR="00E85BE1" w:rsidRPr="000E7396">
        <w:rPr>
          <w:rFonts w:asciiTheme="majorBidi" w:hAnsiTheme="majorBidi" w:cstheme="majorBidi"/>
          <w:sz w:val="32"/>
          <w:szCs w:val="32"/>
          <w:cs/>
          <w:lang w:val="en-US"/>
        </w:rPr>
        <w:t>โครงการโรงแรมศรีพันวา และบ้านพักตากอากาศ</w:t>
      </w:r>
      <w:r w:rsidR="00FE5AAD" w:rsidRPr="000E7396">
        <w:rPr>
          <w:rFonts w:asciiTheme="majorBidi" w:hAnsiTheme="majorBidi" w:cstheme="majorBidi"/>
          <w:sz w:val="32"/>
          <w:szCs w:val="32"/>
          <w:cs/>
          <w:lang w:val="en-US"/>
        </w:rPr>
        <w:t xml:space="preserve"> (“ลงทุนเพิ่มเติมครั้งที่</w:t>
      </w:r>
      <w:r w:rsidR="00FE5AAD"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1</w:t>
      </w:r>
      <w:r w:rsidR="00FE5AAD" w:rsidRPr="000E7396">
        <w:rPr>
          <w:rFonts w:asciiTheme="majorBidi" w:hAnsiTheme="majorBidi" w:cstheme="majorBidi"/>
          <w:sz w:val="32"/>
          <w:szCs w:val="32"/>
          <w:lang w:val="en-US"/>
        </w:rPr>
        <w:t>”</w:t>
      </w:r>
      <w:r w:rsidR="00FE5AAD" w:rsidRPr="000E7396">
        <w:rPr>
          <w:rFonts w:asciiTheme="majorBidi" w:hAnsiTheme="majorBidi" w:cstheme="majorBidi"/>
          <w:sz w:val="32"/>
          <w:szCs w:val="32"/>
          <w:cs/>
          <w:lang w:val="en-US"/>
        </w:rPr>
        <w:t>)</w:t>
      </w:r>
      <w:r w:rsidR="006F6C37" w:rsidRPr="000E7396">
        <w:rPr>
          <w:rFonts w:asciiTheme="majorBidi" w:hAnsiTheme="majorBidi" w:cstheme="majorBidi"/>
          <w:sz w:val="32"/>
          <w:szCs w:val="32"/>
          <w:cs/>
          <w:lang w:val="en-US"/>
        </w:rPr>
        <w:t xml:space="preserve"> </w:t>
      </w:r>
      <w:r w:rsidR="006C3437" w:rsidRPr="000E7396">
        <w:rPr>
          <w:rFonts w:asciiTheme="majorBidi" w:hAnsiTheme="majorBidi" w:cstheme="majorBidi"/>
          <w:sz w:val="32"/>
          <w:szCs w:val="32"/>
          <w:cs/>
          <w:lang w:val="en-US"/>
        </w:rPr>
        <w:t>ให้แก่</w:t>
      </w:r>
      <w:r w:rsidR="006F0A5D" w:rsidRPr="000E7396">
        <w:rPr>
          <w:rFonts w:asciiTheme="majorBidi" w:hAnsiTheme="majorBidi" w:cstheme="majorBidi"/>
          <w:sz w:val="32"/>
          <w:szCs w:val="32"/>
          <w:cs/>
          <w:lang w:val="en-US"/>
        </w:rPr>
        <w:t>กองทรัสต์เพื่อการลงทุนในอสังหาริมทรัพย์โรงแรมศรีพันวา (</w:t>
      </w:r>
      <w:r w:rsidR="006F0A5D" w:rsidRPr="000E7396">
        <w:rPr>
          <w:rFonts w:asciiTheme="majorBidi" w:hAnsiTheme="majorBidi" w:cstheme="majorBidi"/>
          <w:sz w:val="32"/>
          <w:szCs w:val="32"/>
          <w:lang w:val="en-US"/>
        </w:rPr>
        <w:t>“</w:t>
      </w:r>
      <w:r w:rsidR="006F0A5D" w:rsidRPr="000E7396">
        <w:rPr>
          <w:rFonts w:asciiTheme="majorBidi" w:hAnsiTheme="majorBidi" w:cstheme="majorBidi"/>
          <w:sz w:val="32"/>
          <w:szCs w:val="32"/>
          <w:cs/>
          <w:lang w:val="en-US"/>
        </w:rPr>
        <w:t>กองทรัสต์</w:t>
      </w:r>
      <w:r w:rsidR="006F0A5D" w:rsidRPr="000E7396">
        <w:rPr>
          <w:rFonts w:asciiTheme="majorBidi" w:hAnsiTheme="majorBidi" w:cstheme="majorBidi"/>
          <w:sz w:val="32"/>
          <w:szCs w:val="32"/>
          <w:lang w:val="en-US"/>
        </w:rPr>
        <w:t>”</w:t>
      </w:r>
      <w:r w:rsidR="006F0A5D" w:rsidRPr="000E7396">
        <w:rPr>
          <w:rFonts w:asciiTheme="majorBidi" w:hAnsiTheme="majorBidi" w:cstheme="majorBidi"/>
          <w:sz w:val="32"/>
          <w:szCs w:val="32"/>
          <w:cs/>
          <w:lang w:val="en-US"/>
        </w:rPr>
        <w:t xml:space="preserve">) </w:t>
      </w:r>
      <w:r w:rsidR="00361E3B" w:rsidRPr="000E7396">
        <w:rPr>
          <w:rFonts w:asciiTheme="majorBidi" w:hAnsiTheme="majorBidi" w:cstheme="majorBidi"/>
          <w:sz w:val="32"/>
          <w:szCs w:val="32"/>
          <w:cs/>
          <w:lang w:val="en-US"/>
        </w:rPr>
        <w:t xml:space="preserve">ในมูลค่า </w:t>
      </w:r>
      <w:r w:rsidR="00B30C02" w:rsidRPr="00B30C02">
        <w:rPr>
          <w:rFonts w:asciiTheme="majorBidi" w:hAnsiTheme="majorBidi" w:cstheme="majorBidi"/>
          <w:sz w:val="32"/>
          <w:szCs w:val="32"/>
          <w:lang w:val="en-US"/>
        </w:rPr>
        <w:t>1</w:t>
      </w:r>
      <w:r w:rsidR="00361E3B"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297</w:t>
      </w:r>
      <w:r w:rsidR="00361E3B" w:rsidRPr="000E7396">
        <w:rPr>
          <w:rFonts w:asciiTheme="majorBidi" w:hAnsiTheme="majorBidi" w:cstheme="majorBidi"/>
          <w:sz w:val="32"/>
          <w:szCs w:val="32"/>
          <w:lang w:val="en-US"/>
        </w:rPr>
        <w:t xml:space="preserve"> </w:t>
      </w:r>
      <w:r w:rsidR="00361E3B" w:rsidRPr="000E7396">
        <w:rPr>
          <w:rFonts w:asciiTheme="majorBidi" w:hAnsiTheme="majorBidi" w:cstheme="majorBidi"/>
          <w:sz w:val="32"/>
          <w:szCs w:val="32"/>
          <w:cs/>
          <w:lang w:val="en-US"/>
        </w:rPr>
        <w:t>ล้านบาท</w:t>
      </w:r>
    </w:p>
    <w:p w:rsidR="0029674A" w:rsidRPr="000E7396" w:rsidRDefault="00D60220" w:rsidP="003F0BB8">
      <w:pPr>
        <w:spacing w:before="240"/>
        <w:ind w:left="1440" w:right="72" w:hanging="446"/>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ab/>
      </w:r>
      <w:r w:rsidR="0029674A" w:rsidRPr="000E7396">
        <w:rPr>
          <w:rFonts w:asciiTheme="majorBidi" w:hAnsiTheme="majorBidi" w:cstheme="majorBidi"/>
          <w:sz w:val="32"/>
          <w:szCs w:val="32"/>
          <w:cs/>
          <w:lang w:val="en-US"/>
        </w:rPr>
        <w:t xml:space="preserve">ลงทุนเพิ่มเติมครั้งที่ </w:t>
      </w:r>
      <w:r w:rsidR="00B30C02" w:rsidRPr="00B30C02">
        <w:rPr>
          <w:rFonts w:asciiTheme="majorBidi" w:hAnsiTheme="majorBidi" w:cstheme="majorBidi"/>
          <w:sz w:val="32"/>
          <w:szCs w:val="32"/>
          <w:lang w:val="en-US"/>
        </w:rPr>
        <w:t>2</w:t>
      </w:r>
    </w:p>
    <w:p w:rsidR="00911E6A" w:rsidRPr="000E7396" w:rsidRDefault="00D60220" w:rsidP="00C716E6">
      <w:pPr>
        <w:ind w:left="1440"/>
        <w:jc w:val="thaiDistribute"/>
        <w:rPr>
          <w:rFonts w:asciiTheme="majorBidi" w:hAnsiTheme="majorBidi" w:cstheme="majorBidi"/>
          <w:sz w:val="32"/>
          <w:szCs w:val="32"/>
          <w:lang w:val="en-US"/>
        </w:rPr>
      </w:pPr>
      <w:r w:rsidRPr="000E7396">
        <w:rPr>
          <w:rFonts w:asciiTheme="majorBidi" w:hAnsiTheme="majorBidi" w:cstheme="majorBidi"/>
          <w:sz w:val="32"/>
          <w:szCs w:val="32"/>
          <w:cs/>
        </w:rPr>
        <w:t>ในปี</w:t>
      </w:r>
      <w:r w:rsidR="00FD31F7" w:rsidRPr="000E7396">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2561</w:t>
      </w:r>
      <w:r w:rsidRPr="000E7396">
        <w:rPr>
          <w:rFonts w:asciiTheme="majorBidi" w:hAnsiTheme="majorBidi" w:cstheme="majorBidi"/>
          <w:sz w:val="32"/>
          <w:szCs w:val="32"/>
          <w:cs/>
        </w:rPr>
        <w:t xml:space="preserve"> </w:t>
      </w:r>
      <w:r w:rsidR="00DB3BDF" w:rsidRPr="000E7396">
        <w:rPr>
          <w:rFonts w:asciiTheme="majorBidi" w:hAnsiTheme="majorBidi" w:cstheme="majorBidi"/>
          <w:sz w:val="32"/>
          <w:szCs w:val="32"/>
          <w:cs/>
        </w:rPr>
        <w:t xml:space="preserve">บริษัท ร่วมอิสสระ ดีเวล็อปเมนท์ จำกัด (“IUD”) ได้ขายสินทรัพย์ซึ่งประกอบด้วยอสังหาริมทรัพย์และสังหาริมทรัพย์ที่ใช้ในการดำเนินงานของโครงการโรงแรมบาบา บีชคลับ ชะอำ </w:t>
      </w:r>
      <w:r w:rsidR="000C2226" w:rsidRPr="000E7396">
        <w:rPr>
          <w:rFonts w:asciiTheme="majorBidi" w:hAnsiTheme="majorBidi" w:cstheme="majorBidi"/>
          <w:sz w:val="32"/>
          <w:szCs w:val="32"/>
          <w:lang w:val="en-US"/>
        </w:rPr>
        <w:t>-</w:t>
      </w:r>
      <w:r w:rsidR="00DB3BDF" w:rsidRPr="000E7396">
        <w:rPr>
          <w:rFonts w:asciiTheme="majorBidi" w:hAnsiTheme="majorBidi" w:cstheme="majorBidi"/>
          <w:sz w:val="32"/>
          <w:szCs w:val="32"/>
          <w:cs/>
        </w:rPr>
        <w:t xml:space="preserve"> หัวหิน</w:t>
      </w:r>
      <w:r w:rsidR="00577285" w:rsidRPr="000E7396">
        <w:rPr>
          <w:rFonts w:asciiTheme="majorBidi" w:hAnsiTheme="majorBidi" w:cstheme="majorBidi"/>
          <w:sz w:val="32"/>
          <w:szCs w:val="32"/>
          <w:cs/>
        </w:rPr>
        <w:t xml:space="preserve"> </w:t>
      </w:r>
      <w:r w:rsidR="00577285" w:rsidRPr="000E7396">
        <w:rPr>
          <w:rFonts w:asciiTheme="majorBidi" w:hAnsiTheme="majorBidi" w:cstheme="majorBidi"/>
          <w:sz w:val="32"/>
          <w:szCs w:val="32"/>
          <w:lang w:val="en-US"/>
        </w:rPr>
        <w:t>(“</w:t>
      </w:r>
      <w:r w:rsidR="00577285" w:rsidRPr="000E7396">
        <w:rPr>
          <w:rFonts w:asciiTheme="majorBidi" w:hAnsiTheme="majorBidi" w:cstheme="majorBidi"/>
          <w:sz w:val="32"/>
          <w:szCs w:val="32"/>
          <w:cs/>
        </w:rPr>
        <w:t xml:space="preserve">ลงทุนเพิ่มเติมครั้งที่ </w:t>
      </w:r>
      <w:r w:rsidR="00B30C02" w:rsidRPr="00B30C02">
        <w:rPr>
          <w:rFonts w:asciiTheme="majorBidi" w:hAnsiTheme="majorBidi" w:cstheme="majorBidi"/>
          <w:sz w:val="32"/>
          <w:szCs w:val="32"/>
          <w:lang w:val="en-US"/>
        </w:rPr>
        <w:t>2</w:t>
      </w:r>
      <w:r w:rsidR="00577285"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 xml:space="preserve"> ให้แก่กองทรัสต์เพื่อการลงทุนในอสังหาริมทรัพย์โรงแรมศรีพันวา (</w:t>
      </w:r>
      <w:r w:rsidR="00911E6A"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กองทรัสต์</w:t>
      </w:r>
      <w:r w:rsidR="00911E6A"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 xml:space="preserve">) </w:t>
      </w:r>
      <w:r w:rsidR="00911E6A" w:rsidRPr="000E7396">
        <w:rPr>
          <w:rFonts w:asciiTheme="majorBidi" w:hAnsiTheme="majorBidi" w:cstheme="majorBidi"/>
          <w:sz w:val="32"/>
          <w:szCs w:val="32"/>
          <w:cs/>
        </w:rPr>
        <w:t xml:space="preserve">ในมูลค่า </w:t>
      </w:r>
      <w:r w:rsidR="00B30C02" w:rsidRPr="00B30C02">
        <w:rPr>
          <w:rFonts w:asciiTheme="majorBidi" w:hAnsiTheme="majorBidi" w:cstheme="majorBidi"/>
          <w:sz w:val="32"/>
          <w:szCs w:val="32"/>
          <w:lang w:val="en-US"/>
        </w:rPr>
        <w:t>530</w:t>
      </w:r>
      <w:r w:rsidR="00911E6A" w:rsidRPr="000E7396">
        <w:rPr>
          <w:rFonts w:asciiTheme="majorBidi" w:hAnsiTheme="majorBidi" w:cstheme="majorBidi"/>
          <w:sz w:val="32"/>
          <w:szCs w:val="32"/>
          <w:lang w:val="en-US"/>
        </w:rPr>
        <w:t xml:space="preserve"> </w:t>
      </w:r>
      <w:r w:rsidR="00911E6A" w:rsidRPr="000E7396">
        <w:rPr>
          <w:rFonts w:asciiTheme="majorBidi" w:hAnsiTheme="majorBidi" w:cstheme="majorBidi"/>
          <w:sz w:val="32"/>
          <w:szCs w:val="32"/>
          <w:cs/>
          <w:lang w:val="en-US"/>
        </w:rPr>
        <w:t xml:space="preserve">ล้านบาท </w:t>
      </w:r>
    </w:p>
    <w:p w:rsidR="00CB777A" w:rsidRPr="0037679C" w:rsidRDefault="008469BF" w:rsidP="00C716E6">
      <w:pPr>
        <w:spacing w:before="200"/>
        <w:ind w:left="994" w:right="-9"/>
        <w:jc w:val="thaiDistribute"/>
        <w:rPr>
          <w:rFonts w:asciiTheme="majorBidi" w:hAnsiTheme="majorBidi" w:cstheme="majorBidi"/>
          <w:spacing w:val="-10"/>
          <w:sz w:val="32"/>
          <w:szCs w:val="32"/>
          <w:lang w:val="en-US"/>
        </w:rPr>
      </w:pPr>
      <w:r w:rsidRPr="0037679C">
        <w:rPr>
          <w:rFonts w:asciiTheme="majorBidi" w:hAnsiTheme="majorBidi" w:cstheme="majorBidi"/>
          <w:spacing w:val="-10"/>
          <w:sz w:val="32"/>
          <w:szCs w:val="32"/>
          <w:cs/>
          <w:lang w:val="en-US"/>
        </w:rPr>
        <w:t xml:space="preserve">การขายเงินลงทุนในหน่วยทรัสต์ในปี </w:t>
      </w:r>
      <w:r w:rsidR="00B30C02" w:rsidRPr="00B30C02">
        <w:rPr>
          <w:rFonts w:asciiTheme="majorBidi" w:hAnsiTheme="majorBidi" w:cstheme="majorBidi"/>
          <w:spacing w:val="-10"/>
          <w:sz w:val="32"/>
          <w:szCs w:val="32"/>
          <w:lang w:val="en-US"/>
        </w:rPr>
        <w:t>2562</w:t>
      </w:r>
      <w:r w:rsidRPr="0037679C">
        <w:rPr>
          <w:rFonts w:asciiTheme="majorBidi" w:hAnsiTheme="majorBidi" w:cstheme="majorBidi"/>
          <w:spacing w:val="-10"/>
          <w:sz w:val="32"/>
          <w:szCs w:val="32"/>
          <w:cs/>
          <w:lang w:val="en-US"/>
        </w:rPr>
        <w:t xml:space="preserve"> ตามที่กล่าว</w:t>
      </w:r>
      <w:r w:rsidR="00C96887" w:rsidRPr="0037679C">
        <w:rPr>
          <w:rFonts w:asciiTheme="majorBidi" w:hAnsiTheme="majorBidi" w:cstheme="majorBidi"/>
          <w:spacing w:val="-10"/>
          <w:sz w:val="32"/>
          <w:szCs w:val="32"/>
          <w:cs/>
          <w:lang w:val="en-US"/>
        </w:rPr>
        <w:t>แล้วข้างต้น</w:t>
      </w:r>
      <w:r w:rsidRPr="0037679C">
        <w:rPr>
          <w:rFonts w:asciiTheme="majorBidi" w:hAnsiTheme="majorBidi" w:cstheme="majorBidi"/>
          <w:spacing w:val="-10"/>
          <w:sz w:val="32"/>
          <w:szCs w:val="32"/>
          <w:cs/>
          <w:lang w:val="en-US"/>
        </w:rPr>
        <w:t>มีผลทำให้กลุ่มบริษัทและบริษัทมีสัดส่วนได้เสียในกองทรัสต์ลดลงและจัดประเภทเงินลงทุนดังกล่าวเป็น</w:t>
      </w:r>
      <w:r w:rsidR="007B028B" w:rsidRPr="0037679C">
        <w:rPr>
          <w:rFonts w:asciiTheme="majorBidi" w:hAnsiTheme="majorBidi" w:cstheme="majorBidi"/>
          <w:spacing w:val="-10"/>
          <w:sz w:val="32"/>
          <w:szCs w:val="32"/>
          <w:cs/>
          <w:lang w:val="en-US"/>
        </w:rPr>
        <w:t>เงินลง</w:t>
      </w:r>
      <w:r w:rsidR="00E13AB5" w:rsidRPr="0037679C">
        <w:rPr>
          <w:rFonts w:asciiTheme="majorBidi" w:hAnsiTheme="majorBidi" w:cstheme="majorBidi"/>
          <w:spacing w:val="-10"/>
          <w:sz w:val="32"/>
          <w:szCs w:val="32"/>
          <w:cs/>
          <w:lang w:val="en-US"/>
        </w:rPr>
        <w:t>ทุน</w:t>
      </w:r>
      <w:r w:rsidR="007B028B" w:rsidRPr="0037679C">
        <w:rPr>
          <w:rFonts w:asciiTheme="majorBidi" w:hAnsiTheme="majorBidi" w:cstheme="majorBidi"/>
          <w:spacing w:val="-10"/>
          <w:sz w:val="32"/>
          <w:szCs w:val="32"/>
          <w:cs/>
          <w:lang w:val="en-US"/>
        </w:rPr>
        <w:t>เพื่อค้าซึ่งแสดงเป็นส่วนหนึ่งของเงินลงทุนชั่วคราวในงบแสดงฐานะการเงิน</w:t>
      </w:r>
      <w:r w:rsidR="008E6871" w:rsidRPr="0037679C">
        <w:rPr>
          <w:rFonts w:asciiTheme="majorBidi" w:hAnsiTheme="majorBidi" w:cstheme="majorBidi"/>
          <w:spacing w:val="-10"/>
          <w:sz w:val="32"/>
          <w:szCs w:val="32"/>
          <w:cs/>
          <w:lang w:val="en-US"/>
        </w:rPr>
        <w:t>รวม</w:t>
      </w:r>
      <w:r w:rsidR="007B028B" w:rsidRPr="0037679C">
        <w:rPr>
          <w:rFonts w:asciiTheme="majorBidi" w:hAnsiTheme="majorBidi" w:cstheme="majorBidi"/>
          <w:spacing w:val="-10"/>
          <w:sz w:val="32"/>
          <w:szCs w:val="32"/>
          <w:cs/>
          <w:lang w:val="en-US"/>
        </w:rPr>
        <w:t xml:space="preserve"> ณ วันที่ </w:t>
      </w:r>
      <w:r w:rsidR="00B30C02" w:rsidRPr="00B30C02">
        <w:rPr>
          <w:rFonts w:asciiTheme="majorBidi" w:hAnsiTheme="majorBidi" w:cstheme="majorBidi"/>
          <w:spacing w:val="-10"/>
          <w:sz w:val="32"/>
          <w:szCs w:val="32"/>
          <w:lang w:val="en-US"/>
        </w:rPr>
        <w:t>31</w:t>
      </w:r>
      <w:r w:rsidR="007B028B" w:rsidRPr="0037679C">
        <w:rPr>
          <w:rFonts w:asciiTheme="majorBidi" w:hAnsiTheme="majorBidi" w:cstheme="majorBidi"/>
          <w:spacing w:val="-10"/>
          <w:sz w:val="32"/>
          <w:szCs w:val="32"/>
          <w:lang w:val="en-US"/>
        </w:rPr>
        <w:t xml:space="preserve"> </w:t>
      </w:r>
      <w:r w:rsidR="007B028B" w:rsidRPr="0037679C">
        <w:rPr>
          <w:rFonts w:asciiTheme="majorBidi" w:hAnsiTheme="majorBidi" w:cstheme="majorBidi"/>
          <w:spacing w:val="-10"/>
          <w:sz w:val="32"/>
          <w:szCs w:val="32"/>
          <w:cs/>
          <w:lang w:val="en-US"/>
        </w:rPr>
        <w:t xml:space="preserve">ธันวาคม </w:t>
      </w:r>
      <w:r w:rsidR="00B30C02" w:rsidRPr="00B30C02">
        <w:rPr>
          <w:rFonts w:asciiTheme="majorBidi" w:hAnsiTheme="majorBidi" w:cstheme="majorBidi"/>
          <w:spacing w:val="-10"/>
          <w:sz w:val="32"/>
          <w:szCs w:val="32"/>
          <w:lang w:val="en-US"/>
        </w:rPr>
        <w:t>2562</w:t>
      </w:r>
      <w:r w:rsidR="000329B4" w:rsidRPr="0037679C">
        <w:rPr>
          <w:rFonts w:asciiTheme="majorBidi" w:hAnsiTheme="majorBidi" w:cstheme="majorBidi"/>
          <w:spacing w:val="-10"/>
          <w:sz w:val="32"/>
          <w:szCs w:val="32"/>
          <w:cs/>
          <w:lang w:val="en-US"/>
        </w:rPr>
        <w:t xml:space="preserve"> </w:t>
      </w:r>
      <w:r w:rsidR="00C716E6" w:rsidRPr="0037679C">
        <w:rPr>
          <w:rFonts w:asciiTheme="majorBidi" w:hAnsiTheme="majorBidi" w:cstheme="majorBidi"/>
          <w:spacing w:val="-10"/>
          <w:sz w:val="32"/>
          <w:szCs w:val="32"/>
          <w:lang w:val="en-US"/>
        </w:rPr>
        <w:t xml:space="preserve">               </w:t>
      </w:r>
      <w:r w:rsidR="000329B4" w:rsidRPr="0037679C">
        <w:rPr>
          <w:rFonts w:asciiTheme="majorBidi" w:hAnsiTheme="majorBidi" w:cstheme="majorBidi"/>
          <w:spacing w:val="-10"/>
          <w:sz w:val="32"/>
          <w:szCs w:val="32"/>
          <w:cs/>
          <w:lang w:val="en-US"/>
        </w:rPr>
        <w:t>(หมายเหตุข้อ</w:t>
      </w:r>
      <w:r w:rsidR="003E617C" w:rsidRPr="0037679C">
        <w:rPr>
          <w:rFonts w:asciiTheme="majorBidi" w:hAnsiTheme="majorBidi" w:cstheme="majorBidi"/>
          <w:spacing w:val="-10"/>
          <w:sz w:val="32"/>
          <w:szCs w:val="32"/>
          <w:lang w:val="en-US"/>
        </w:rPr>
        <w:t xml:space="preserve"> </w:t>
      </w:r>
      <w:r w:rsidR="00B30C02" w:rsidRPr="00B30C02">
        <w:rPr>
          <w:rFonts w:asciiTheme="majorBidi" w:hAnsiTheme="majorBidi" w:cstheme="majorBidi"/>
          <w:spacing w:val="-10"/>
          <w:sz w:val="32"/>
          <w:szCs w:val="32"/>
          <w:lang w:val="en-US"/>
        </w:rPr>
        <w:t>7</w:t>
      </w:r>
      <w:r w:rsidR="000329B4" w:rsidRPr="0037679C">
        <w:rPr>
          <w:rFonts w:asciiTheme="majorBidi" w:hAnsiTheme="majorBidi" w:cstheme="majorBidi"/>
          <w:spacing w:val="-10"/>
          <w:sz w:val="32"/>
          <w:szCs w:val="32"/>
          <w:cs/>
          <w:lang w:val="en-US"/>
        </w:rPr>
        <w:t>)</w:t>
      </w:r>
      <w:r w:rsidRPr="0037679C">
        <w:rPr>
          <w:rFonts w:asciiTheme="majorBidi" w:hAnsiTheme="majorBidi" w:cstheme="majorBidi"/>
          <w:spacing w:val="-10"/>
          <w:sz w:val="32"/>
          <w:szCs w:val="32"/>
          <w:cs/>
          <w:lang w:val="en-US"/>
        </w:rPr>
        <w:t xml:space="preserve"> ทำให้</w:t>
      </w:r>
      <w:r w:rsidR="00954FF3" w:rsidRPr="0037679C">
        <w:rPr>
          <w:rFonts w:asciiTheme="majorBidi" w:hAnsiTheme="majorBidi" w:cstheme="majorBidi"/>
          <w:spacing w:val="-10"/>
          <w:sz w:val="32"/>
          <w:szCs w:val="32"/>
          <w:cs/>
          <w:lang w:val="en-US"/>
        </w:rPr>
        <w:t>กลุ่มบริษัทและบริษัท</w:t>
      </w:r>
      <w:r w:rsidRPr="0037679C">
        <w:rPr>
          <w:rFonts w:asciiTheme="majorBidi" w:hAnsiTheme="majorBidi" w:cstheme="majorBidi"/>
          <w:spacing w:val="-10"/>
          <w:sz w:val="32"/>
          <w:szCs w:val="32"/>
          <w:cs/>
          <w:lang w:val="en-US"/>
        </w:rPr>
        <w:t>มีการรับรู้</w:t>
      </w:r>
      <w:r w:rsidR="00086264" w:rsidRPr="0037679C">
        <w:rPr>
          <w:rFonts w:asciiTheme="majorBidi" w:hAnsiTheme="majorBidi" w:cstheme="majorBidi"/>
          <w:spacing w:val="-10"/>
          <w:sz w:val="32"/>
          <w:szCs w:val="32"/>
          <w:cs/>
          <w:lang w:val="en-US"/>
        </w:rPr>
        <w:t>ส่วนแบ่งกำไรจากบริษัทร่วมที่เกิดจากการ</w:t>
      </w:r>
      <w:r w:rsidRPr="0037679C">
        <w:rPr>
          <w:rFonts w:asciiTheme="majorBidi" w:hAnsiTheme="majorBidi" w:cstheme="majorBidi"/>
          <w:spacing w:val="-10"/>
          <w:sz w:val="32"/>
          <w:szCs w:val="32"/>
          <w:cs/>
          <w:lang w:val="en-US"/>
        </w:rPr>
        <w:t xml:space="preserve">ขายสินทรัพย์ของ </w:t>
      </w:r>
      <w:r w:rsidRPr="0037679C">
        <w:rPr>
          <w:rFonts w:asciiTheme="majorBidi" w:hAnsiTheme="majorBidi" w:cstheme="majorBidi"/>
          <w:spacing w:val="-10"/>
          <w:sz w:val="32"/>
          <w:szCs w:val="32"/>
          <w:lang w:val="en-US"/>
        </w:rPr>
        <w:t xml:space="preserve">CIR </w:t>
      </w:r>
      <w:r w:rsidRPr="0037679C">
        <w:rPr>
          <w:rFonts w:asciiTheme="majorBidi" w:hAnsiTheme="majorBidi" w:cstheme="majorBidi"/>
          <w:spacing w:val="-10"/>
          <w:sz w:val="32"/>
          <w:szCs w:val="32"/>
          <w:cs/>
          <w:lang w:val="en-US"/>
        </w:rPr>
        <w:t xml:space="preserve">และ </w:t>
      </w:r>
      <w:r w:rsidRPr="0037679C">
        <w:rPr>
          <w:rFonts w:asciiTheme="majorBidi" w:hAnsiTheme="majorBidi" w:cstheme="majorBidi"/>
          <w:spacing w:val="-10"/>
          <w:sz w:val="32"/>
          <w:szCs w:val="32"/>
          <w:lang w:val="en-US"/>
        </w:rPr>
        <w:t xml:space="preserve">IUD </w:t>
      </w:r>
      <w:r w:rsidRPr="0037679C">
        <w:rPr>
          <w:rFonts w:asciiTheme="majorBidi" w:hAnsiTheme="majorBidi" w:cstheme="majorBidi"/>
          <w:spacing w:val="-10"/>
          <w:sz w:val="32"/>
          <w:szCs w:val="32"/>
          <w:cs/>
          <w:lang w:val="en-US"/>
        </w:rPr>
        <w:t>ให้แก่กองทรัสต์รวมจำนวน</w:t>
      </w:r>
      <w:r w:rsidR="006D7ED4" w:rsidRPr="0037679C">
        <w:rPr>
          <w:rFonts w:asciiTheme="majorBidi" w:hAnsiTheme="majorBidi" w:cstheme="majorBidi"/>
          <w:spacing w:val="-10"/>
          <w:sz w:val="32"/>
          <w:szCs w:val="32"/>
          <w:cs/>
          <w:lang w:val="en-US"/>
        </w:rPr>
        <w:t xml:space="preserve"> </w:t>
      </w:r>
      <w:r w:rsidR="00B30C02" w:rsidRPr="00B30C02">
        <w:rPr>
          <w:rFonts w:asciiTheme="majorBidi" w:hAnsiTheme="majorBidi" w:cstheme="majorBidi"/>
          <w:spacing w:val="-10"/>
          <w:sz w:val="32"/>
          <w:szCs w:val="32"/>
          <w:lang w:val="en-US"/>
        </w:rPr>
        <w:t>463</w:t>
      </w:r>
      <w:r w:rsidR="006D7ED4" w:rsidRPr="0037679C">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75</w:t>
      </w:r>
      <w:r w:rsidR="006D7ED4" w:rsidRPr="0037679C">
        <w:rPr>
          <w:rFonts w:asciiTheme="majorBidi" w:hAnsiTheme="majorBidi" w:cstheme="majorBidi"/>
          <w:spacing w:val="-10"/>
          <w:sz w:val="32"/>
          <w:szCs w:val="32"/>
          <w:lang w:val="en-US"/>
        </w:rPr>
        <w:t xml:space="preserve"> </w:t>
      </w:r>
      <w:r w:rsidR="006D7ED4" w:rsidRPr="0037679C">
        <w:rPr>
          <w:rFonts w:asciiTheme="majorBidi" w:hAnsiTheme="majorBidi" w:cstheme="majorBidi"/>
          <w:spacing w:val="-10"/>
          <w:sz w:val="32"/>
          <w:szCs w:val="32"/>
          <w:cs/>
          <w:lang w:val="en-US"/>
        </w:rPr>
        <w:t xml:space="preserve">ล้านบาท </w:t>
      </w:r>
      <w:r w:rsidR="006268AC" w:rsidRPr="0037679C">
        <w:rPr>
          <w:rFonts w:asciiTheme="majorBidi" w:hAnsiTheme="majorBidi" w:cstheme="majorBidi"/>
          <w:spacing w:val="-10"/>
          <w:sz w:val="32"/>
          <w:szCs w:val="32"/>
          <w:cs/>
          <w:lang w:val="en-US"/>
        </w:rPr>
        <w:t>ซึ่ง</w:t>
      </w:r>
      <w:r w:rsidR="00086264" w:rsidRPr="0037679C">
        <w:rPr>
          <w:rFonts w:asciiTheme="majorBidi" w:hAnsiTheme="majorBidi" w:cstheme="majorBidi"/>
          <w:spacing w:val="-10"/>
          <w:sz w:val="32"/>
          <w:szCs w:val="32"/>
          <w:cs/>
          <w:lang w:val="en-US"/>
        </w:rPr>
        <w:t>ยังไม่เคยรับรู้</w:t>
      </w:r>
      <w:r w:rsidR="006268AC" w:rsidRPr="0037679C">
        <w:rPr>
          <w:rFonts w:asciiTheme="majorBidi" w:hAnsiTheme="majorBidi" w:cstheme="majorBidi"/>
          <w:spacing w:val="-10"/>
          <w:sz w:val="32"/>
          <w:szCs w:val="32"/>
          <w:cs/>
          <w:lang w:val="en-US"/>
        </w:rPr>
        <w:t>ในงบการเงินรวม</w:t>
      </w:r>
      <w:r w:rsidR="00086264" w:rsidRPr="0037679C">
        <w:rPr>
          <w:rFonts w:asciiTheme="majorBidi" w:hAnsiTheme="majorBidi" w:cstheme="majorBidi"/>
          <w:spacing w:val="-10"/>
          <w:sz w:val="32"/>
          <w:szCs w:val="32"/>
          <w:cs/>
          <w:lang w:val="en-US"/>
        </w:rPr>
        <w:t>ในปีก่อนๆ โดย</w:t>
      </w:r>
      <w:r w:rsidR="006D7ED4" w:rsidRPr="0037679C">
        <w:rPr>
          <w:rFonts w:asciiTheme="majorBidi" w:hAnsiTheme="majorBidi" w:cstheme="majorBidi"/>
          <w:spacing w:val="-10"/>
          <w:sz w:val="32"/>
          <w:szCs w:val="32"/>
          <w:cs/>
          <w:lang w:val="en-US"/>
        </w:rPr>
        <w:t>แสดง</w:t>
      </w:r>
      <w:r w:rsidR="00086264" w:rsidRPr="0037679C">
        <w:rPr>
          <w:rFonts w:asciiTheme="majorBidi" w:hAnsiTheme="majorBidi" w:cstheme="majorBidi"/>
          <w:spacing w:val="-10"/>
          <w:sz w:val="32"/>
          <w:szCs w:val="32"/>
          <w:cs/>
          <w:lang w:val="en-US"/>
        </w:rPr>
        <w:t>รายการ</w:t>
      </w:r>
      <w:r w:rsidR="00CE0D9B" w:rsidRPr="0037679C">
        <w:rPr>
          <w:rFonts w:asciiTheme="majorBidi" w:hAnsiTheme="majorBidi" w:cstheme="majorBidi"/>
          <w:spacing w:val="-10"/>
          <w:sz w:val="32"/>
          <w:szCs w:val="32"/>
          <w:cs/>
          <w:lang w:val="en-US"/>
        </w:rPr>
        <w:t>ส่วนแบ่ง</w:t>
      </w:r>
      <w:r w:rsidR="00086264" w:rsidRPr="0037679C">
        <w:rPr>
          <w:rFonts w:asciiTheme="majorBidi" w:hAnsiTheme="majorBidi" w:cstheme="majorBidi"/>
          <w:spacing w:val="-10"/>
          <w:sz w:val="32"/>
          <w:szCs w:val="32"/>
          <w:cs/>
          <w:lang w:val="en-US"/>
        </w:rPr>
        <w:t>กำไร</w:t>
      </w:r>
      <w:r w:rsidR="00CE0D9B" w:rsidRPr="0037679C">
        <w:rPr>
          <w:rFonts w:asciiTheme="majorBidi" w:hAnsiTheme="majorBidi" w:cstheme="majorBidi"/>
          <w:spacing w:val="-10"/>
          <w:sz w:val="32"/>
          <w:szCs w:val="32"/>
          <w:cs/>
          <w:lang w:val="en-US"/>
        </w:rPr>
        <w:t>จากบริษัทร่วม</w:t>
      </w:r>
      <w:r w:rsidR="00086264" w:rsidRPr="0037679C">
        <w:rPr>
          <w:rFonts w:asciiTheme="majorBidi" w:hAnsiTheme="majorBidi" w:cstheme="majorBidi"/>
          <w:spacing w:val="-10"/>
          <w:sz w:val="32"/>
          <w:szCs w:val="32"/>
          <w:cs/>
          <w:lang w:val="en-US"/>
        </w:rPr>
        <w:t>ดังกล่าว</w:t>
      </w:r>
      <w:r w:rsidR="006D7ED4" w:rsidRPr="0037679C">
        <w:rPr>
          <w:rFonts w:asciiTheme="majorBidi" w:hAnsiTheme="majorBidi" w:cstheme="majorBidi"/>
          <w:spacing w:val="-10"/>
          <w:sz w:val="32"/>
          <w:szCs w:val="32"/>
          <w:cs/>
          <w:lang w:val="en-US"/>
        </w:rPr>
        <w:t>เป็นส่วนหนึ่งของรายได้อื่น</w:t>
      </w:r>
      <w:r w:rsidR="00764BEF">
        <w:rPr>
          <w:rFonts w:asciiTheme="majorBidi" w:hAnsiTheme="majorBidi" w:cstheme="majorBidi" w:hint="cs"/>
          <w:spacing w:val="-10"/>
          <w:sz w:val="32"/>
          <w:szCs w:val="32"/>
          <w:cs/>
          <w:lang w:val="en-US"/>
        </w:rPr>
        <w:t xml:space="preserve">                   </w:t>
      </w:r>
      <w:r w:rsidR="006D7ED4" w:rsidRPr="0037679C">
        <w:rPr>
          <w:rFonts w:asciiTheme="majorBidi" w:hAnsiTheme="majorBidi" w:cstheme="majorBidi"/>
          <w:spacing w:val="-10"/>
          <w:sz w:val="32"/>
          <w:szCs w:val="32"/>
          <w:cs/>
          <w:lang w:val="en-US"/>
        </w:rPr>
        <w:t xml:space="preserve">ในงบการเงินรวมสำหรับปีสิ้นสุดวันที่ </w:t>
      </w:r>
      <w:r w:rsidR="00B30C02" w:rsidRPr="00B30C02">
        <w:rPr>
          <w:rFonts w:asciiTheme="majorBidi" w:hAnsiTheme="majorBidi" w:cstheme="majorBidi"/>
          <w:spacing w:val="-10"/>
          <w:sz w:val="32"/>
          <w:szCs w:val="32"/>
          <w:lang w:val="en-US"/>
        </w:rPr>
        <w:t>31</w:t>
      </w:r>
      <w:r w:rsidR="006D7ED4" w:rsidRPr="0037679C">
        <w:rPr>
          <w:rFonts w:asciiTheme="majorBidi" w:hAnsiTheme="majorBidi" w:cstheme="majorBidi"/>
          <w:spacing w:val="-10"/>
          <w:sz w:val="32"/>
          <w:szCs w:val="32"/>
          <w:lang w:val="en-US"/>
        </w:rPr>
        <w:t xml:space="preserve"> </w:t>
      </w:r>
      <w:r w:rsidR="006D7ED4" w:rsidRPr="0037679C">
        <w:rPr>
          <w:rFonts w:asciiTheme="majorBidi" w:hAnsiTheme="majorBidi" w:cstheme="majorBidi"/>
          <w:spacing w:val="-10"/>
          <w:sz w:val="32"/>
          <w:szCs w:val="32"/>
          <w:cs/>
          <w:lang w:val="en-US"/>
        </w:rPr>
        <w:t xml:space="preserve">ธันวาคม </w:t>
      </w:r>
      <w:r w:rsidR="00B30C02" w:rsidRPr="00B30C02">
        <w:rPr>
          <w:rFonts w:asciiTheme="majorBidi" w:hAnsiTheme="majorBidi" w:cstheme="majorBidi"/>
          <w:spacing w:val="-10"/>
          <w:sz w:val="32"/>
          <w:szCs w:val="32"/>
          <w:lang w:val="en-US"/>
        </w:rPr>
        <w:t>2562</w:t>
      </w:r>
      <w:r w:rsidR="006D7ED4" w:rsidRPr="0037679C">
        <w:rPr>
          <w:rFonts w:asciiTheme="majorBidi" w:hAnsiTheme="majorBidi" w:cstheme="majorBidi"/>
          <w:spacing w:val="-10"/>
          <w:sz w:val="32"/>
          <w:szCs w:val="32"/>
          <w:cs/>
          <w:lang w:val="en-US"/>
        </w:rPr>
        <w:t xml:space="preserve"> (หมายเหตุข้อ </w:t>
      </w:r>
      <w:r w:rsidR="00B30C02" w:rsidRPr="00B30C02">
        <w:rPr>
          <w:rFonts w:asciiTheme="majorBidi" w:hAnsiTheme="majorBidi" w:cstheme="majorBidi"/>
          <w:spacing w:val="-10"/>
          <w:sz w:val="32"/>
          <w:szCs w:val="32"/>
          <w:lang w:val="en-US"/>
        </w:rPr>
        <w:t>38</w:t>
      </w:r>
      <w:r w:rsidR="006D7ED4" w:rsidRPr="0037679C">
        <w:rPr>
          <w:rFonts w:asciiTheme="majorBidi" w:hAnsiTheme="majorBidi" w:cstheme="majorBidi"/>
          <w:spacing w:val="-10"/>
          <w:sz w:val="32"/>
          <w:szCs w:val="32"/>
          <w:lang w:val="en-US"/>
        </w:rPr>
        <w:t>)</w:t>
      </w:r>
    </w:p>
    <w:p w:rsidR="00CB777A" w:rsidRDefault="00CB777A">
      <w:pPr>
        <w:overflowPunct/>
        <w:autoSpaceDE/>
        <w:autoSpaceDN/>
        <w:adjustRightInd/>
        <w:textAlignment w:val="auto"/>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rsidR="00F004BC" w:rsidRPr="000E7396" w:rsidRDefault="00F004BC" w:rsidP="00053BCF">
      <w:pPr>
        <w:pStyle w:val="ListParagraph"/>
        <w:numPr>
          <w:ilvl w:val="0"/>
          <w:numId w:val="7"/>
        </w:numPr>
        <w:tabs>
          <w:tab w:val="left" w:pos="990"/>
        </w:tabs>
        <w:spacing w:before="240"/>
        <w:ind w:left="1353" w:right="72" w:hanging="806"/>
        <w:contextualSpacing w:val="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กำไรจากการเปลี่ยนประเภทเงินลงทุน</w:t>
      </w:r>
      <w:r w:rsidR="00CD28F5" w:rsidRPr="000E7396">
        <w:rPr>
          <w:rFonts w:asciiTheme="majorBidi" w:hAnsiTheme="majorBidi" w:cstheme="majorBidi"/>
          <w:sz w:val="32"/>
          <w:szCs w:val="32"/>
          <w:cs/>
          <w:lang w:val="en-US"/>
        </w:rPr>
        <w:t>ในบริษัทร่วม</w:t>
      </w:r>
      <w:r w:rsidR="00656819" w:rsidRPr="000E7396">
        <w:rPr>
          <w:rFonts w:asciiTheme="majorBidi" w:hAnsiTheme="majorBidi" w:cstheme="majorBidi"/>
          <w:sz w:val="32"/>
          <w:szCs w:val="32"/>
          <w:cs/>
          <w:lang w:val="en-US"/>
        </w:rPr>
        <w:t>เป็นเงินลงทุนชั่วคราว</w:t>
      </w:r>
    </w:p>
    <w:p w:rsidR="00172026" w:rsidRPr="00C716E6" w:rsidRDefault="004978B0" w:rsidP="003F0BB8">
      <w:pPr>
        <w:ind w:left="994" w:right="-14"/>
        <w:jc w:val="thaiDistribute"/>
        <w:rPr>
          <w:rFonts w:asciiTheme="majorBidi" w:hAnsiTheme="majorBidi" w:cstheme="majorBidi"/>
          <w:spacing w:val="-6"/>
          <w:sz w:val="32"/>
          <w:szCs w:val="32"/>
          <w:cs/>
          <w:lang w:val="en-US"/>
        </w:rPr>
      </w:pPr>
      <w:r w:rsidRPr="00C716E6">
        <w:rPr>
          <w:rFonts w:asciiTheme="majorBidi" w:hAnsiTheme="majorBidi" w:cstheme="majorBidi"/>
          <w:spacing w:val="-6"/>
          <w:sz w:val="32"/>
          <w:szCs w:val="32"/>
          <w:cs/>
          <w:lang w:val="en-US"/>
        </w:rPr>
        <w:t>กลุ่มบริษัท</w:t>
      </w:r>
      <w:r w:rsidR="00B00E10" w:rsidRPr="00C716E6">
        <w:rPr>
          <w:rFonts w:asciiTheme="majorBidi" w:hAnsiTheme="majorBidi" w:cstheme="majorBidi"/>
          <w:spacing w:val="-6"/>
          <w:sz w:val="32"/>
          <w:szCs w:val="32"/>
          <w:cs/>
          <w:lang w:val="en-US"/>
        </w:rPr>
        <w:t>ได้รับรู้</w:t>
      </w:r>
      <w:r w:rsidR="00601135" w:rsidRPr="00C716E6">
        <w:rPr>
          <w:rFonts w:asciiTheme="majorBidi" w:hAnsiTheme="majorBidi" w:cstheme="majorBidi"/>
          <w:spacing w:val="-6"/>
          <w:sz w:val="32"/>
          <w:szCs w:val="32"/>
          <w:cs/>
          <w:lang w:val="en-US"/>
        </w:rPr>
        <w:t>กำไรจากการ</w:t>
      </w:r>
      <w:r w:rsidR="00DA7761" w:rsidRPr="00C716E6">
        <w:rPr>
          <w:rFonts w:asciiTheme="majorBidi" w:hAnsiTheme="majorBidi" w:cstheme="majorBidi"/>
          <w:spacing w:val="-6"/>
          <w:sz w:val="32"/>
          <w:szCs w:val="32"/>
          <w:cs/>
          <w:lang w:val="en-US"/>
        </w:rPr>
        <w:t>โอน</w:t>
      </w:r>
      <w:r w:rsidR="00601135" w:rsidRPr="00C716E6">
        <w:rPr>
          <w:rFonts w:asciiTheme="majorBidi" w:hAnsiTheme="majorBidi" w:cstheme="majorBidi"/>
          <w:spacing w:val="-6"/>
          <w:sz w:val="32"/>
          <w:szCs w:val="32"/>
          <w:cs/>
          <w:lang w:val="en-US"/>
        </w:rPr>
        <w:t>เปลี่ยนประเภทเงินลงทุนในหน่วยทรัสต์ของทรัสต์เพื่อการลงทุนในอสังหาริมทรัพย์โรงแรมศรีพันวา (</w:t>
      </w:r>
      <w:r w:rsidR="00601135" w:rsidRPr="00C716E6">
        <w:rPr>
          <w:rFonts w:asciiTheme="majorBidi" w:hAnsiTheme="majorBidi" w:cstheme="majorBidi"/>
          <w:spacing w:val="-6"/>
          <w:sz w:val="32"/>
          <w:szCs w:val="32"/>
          <w:lang w:val="en-US"/>
        </w:rPr>
        <w:t>“</w:t>
      </w:r>
      <w:r w:rsidR="00601135" w:rsidRPr="00C716E6">
        <w:rPr>
          <w:rFonts w:asciiTheme="majorBidi" w:hAnsiTheme="majorBidi" w:cstheme="majorBidi"/>
          <w:spacing w:val="-6"/>
          <w:sz w:val="32"/>
          <w:szCs w:val="32"/>
          <w:cs/>
          <w:lang w:val="en-US"/>
        </w:rPr>
        <w:t>กองทรัสต์</w:t>
      </w:r>
      <w:r w:rsidR="00601135" w:rsidRPr="00C716E6">
        <w:rPr>
          <w:rFonts w:asciiTheme="majorBidi" w:hAnsiTheme="majorBidi" w:cstheme="majorBidi"/>
          <w:spacing w:val="-6"/>
          <w:sz w:val="32"/>
          <w:szCs w:val="32"/>
          <w:lang w:val="en-US"/>
        </w:rPr>
        <w:t>”</w:t>
      </w:r>
      <w:r w:rsidR="00601135" w:rsidRPr="00C716E6">
        <w:rPr>
          <w:rFonts w:asciiTheme="majorBidi" w:hAnsiTheme="majorBidi" w:cstheme="majorBidi"/>
          <w:spacing w:val="-6"/>
          <w:sz w:val="32"/>
          <w:szCs w:val="32"/>
          <w:cs/>
          <w:lang w:val="en-US"/>
        </w:rPr>
        <w:t xml:space="preserve">) </w:t>
      </w:r>
      <w:r w:rsidRPr="00C716E6">
        <w:rPr>
          <w:rFonts w:asciiTheme="majorBidi" w:hAnsiTheme="majorBidi" w:cstheme="majorBidi"/>
          <w:spacing w:val="-6"/>
          <w:sz w:val="32"/>
          <w:szCs w:val="32"/>
          <w:cs/>
          <w:lang w:val="en-US"/>
        </w:rPr>
        <w:t>ภายหลังกลุ่มบริษัทได้สูญเสียอิทธิพลที่มีนัยสำคัญในกองทรัสต์</w:t>
      </w:r>
      <w:r w:rsidR="00601135" w:rsidRPr="00C716E6">
        <w:rPr>
          <w:rFonts w:asciiTheme="majorBidi" w:hAnsiTheme="majorBidi" w:cstheme="majorBidi"/>
          <w:spacing w:val="-6"/>
          <w:sz w:val="32"/>
          <w:szCs w:val="32"/>
          <w:cs/>
          <w:lang w:val="en-US"/>
        </w:rPr>
        <w:t xml:space="preserve">ตามที่ได้กล่าวข้างต้นจำนวน </w:t>
      </w:r>
      <w:r w:rsidR="00B30C02" w:rsidRPr="00B30C02">
        <w:rPr>
          <w:rFonts w:asciiTheme="majorBidi" w:hAnsiTheme="majorBidi" w:cstheme="majorBidi"/>
          <w:spacing w:val="-6"/>
          <w:sz w:val="32"/>
          <w:szCs w:val="32"/>
          <w:lang w:val="en-US"/>
        </w:rPr>
        <w:t>15</w:t>
      </w:r>
      <w:r w:rsidR="00601135" w:rsidRPr="00C716E6">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43</w:t>
      </w:r>
      <w:r w:rsidR="00601135" w:rsidRPr="00C716E6">
        <w:rPr>
          <w:rFonts w:asciiTheme="majorBidi" w:hAnsiTheme="majorBidi" w:cstheme="majorBidi"/>
          <w:spacing w:val="-6"/>
          <w:sz w:val="32"/>
          <w:szCs w:val="32"/>
          <w:cs/>
          <w:lang w:val="en-US"/>
        </w:rPr>
        <w:t xml:space="preserve"> ล้านบาท จากเงินลงทุนในบริษัทร่วม</w:t>
      </w:r>
      <w:r w:rsidR="00764BEF">
        <w:rPr>
          <w:rFonts w:asciiTheme="majorBidi" w:hAnsiTheme="majorBidi" w:cstheme="majorBidi" w:hint="cs"/>
          <w:spacing w:val="-6"/>
          <w:sz w:val="32"/>
          <w:szCs w:val="32"/>
          <w:cs/>
          <w:lang w:val="en-US"/>
        </w:rPr>
        <w:t xml:space="preserve">                 </w:t>
      </w:r>
      <w:r w:rsidR="00601135" w:rsidRPr="00C716E6">
        <w:rPr>
          <w:rFonts w:asciiTheme="majorBidi" w:hAnsiTheme="majorBidi" w:cstheme="majorBidi"/>
          <w:spacing w:val="-6"/>
          <w:sz w:val="32"/>
          <w:szCs w:val="32"/>
          <w:cs/>
          <w:lang w:val="en-US"/>
        </w:rPr>
        <w:t>ซึ่งวัดมูลค่า</w:t>
      </w:r>
      <w:r w:rsidR="00BA2EAA" w:rsidRPr="00C716E6">
        <w:rPr>
          <w:rFonts w:asciiTheme="majorBidi" w:hAnsiTheme="majorBidi" w:cstheme="majorBidi"/>
          <w:spacing w:val="-6"/>
          <w:sz w:val="32"/>
          <w:szCs w:val="32"/>
          <w:cs/>
          <w:lang w:val="en-US"/>
        </w:rPr>
        <w:t>ตามวิธีส่วนได้เสียในงบการเงินรวม</w:t>
      </w:r>
      <w:r w:rsidR="00601135" w:rsidRPr="00C716E6">
        <w:rPr>
          <w:rFonts w:asciiTheme="majorBidi" w:hAnsiTheme="majorBidi" w:cstheme="majorBidi"/>
          <w:spacing w:val="-6"/>
          <w:sz w:val="32"/>
          <w:szCs w:val="32"/>
          <w:cs/>
          <w:lang w:val="en-US"/>
        </w:rPr>
        <w:t xml:space="preserve">เป็นเงินลงทุนชั่วคราวซึ่งจะวัดมูลค่าตามราคายุติธรรม </w:t>
      </w:r>
      <w:r w:rsidR="00B23126">
        <w:rPr>
          <w:rFonts w:asciiTheme="majorBidi" w:hAnsiTheme="majorBidi" w:cstheme="majorBidi" w:hint="cs"/>
          <w:spacing w:val="-6"/>
          <w:sz w:val="32"/>
          <w:szCs w:val="32"/>
          <w:cs/>
          <w:lang w:val="en-US"/>
        </w:rPr>
        <w:t xml:space="preserve">สำหรับปีสิ้นสุดวันที่ </w:t>
      </w:r>
      <w:r w:rsidR="00B30C02" w:rsidRPr="00B30C02">
        <w:rPr>
          <w:rFonts w:asciiTheme="majorBidi" w:hAnsiTheme="majorBidi" w:cstheme="majorBidi"/>
          <w:spacing w:val="-6"/>
          <w:sz w:val="32"/>
          <w:szCs w:val="32"/>
          <w:lang w:val="en-US"/>
        </w:rPr>
        <w:t>31</w:t>
      </w:r>
      <w:r w:rsidR="00B23126">
        <w:rPr>
          <w:rFonts w:asciiTheme="majorBidi" w:hAnsiTheme="majorBidi" w:cstheme="majorBidi"/>
          <w:spacing w:val="-6"/>
          <w:sz w:val="32"/>
          <w:szCs w:val="32"/>
          <w:lang w:val="en-US"/>
        </w:rPr>
        <w:t xml:space="preserve"> </w:t>
      </w:r>
      <w:r w:rsidR="00B23126">
        <w:rPr>
          <w:rFonts w:asciiTheme="majorBidi" w:hAnsiTheme="majorBidi" w:cstheme="majorBidi" w:hint="cs"/>
          <w:spacing w:val="-6"/>
          <w:sz w:val="32"/>
          <w:szCs w:val="32"/>
          <w:cs/>
          <w:lang w:val="en-US"/>
        </w:rPr>
        <w:t xml:space="preserve">ธันวาคม </w:t>
      </w:r>
      <w:r w:rsidR="00B30C02" w:rsidRPr="00B30C02">
        <w:rPr>
          <w:rFonts w:asciiTheme="majorBidi" w:hAnsiTheme="majorBidi" w:cstheme="majorBidi"/>
          <w:spacing w:val="-6"/>
          <w:sz w:val="32"/>
          <w:szCs w:val="32"/>
          <w:lang w:val="en-US"/>
        </w:rPr>
        <w:t>2562</w:t>
      </w:r>
      <w:r w:rsidR="00B23126">
        <w:rPr>
          <w:rFonts w:asciiTheme="majorBidi" w:hAnsiTheme="majorBidi" w:cstheme="majorBidi"/>
          <w:spacing w:val="-6"/>
          <w:sz w:val="32"/>
          <w:szCs w:val="32"/>
          <w:lang w:val="en-US"/>
        </w:rPr>
        <w:t xml:space="preserve"> </w:t>
      </w:r>
      <w:r w:rsidR="002B1646" w:rsidRPr="00C716E6">
        <w:rPr>
          <w:rFonts w:asciiTheme="majorBidi" w:hAnsiTheme="majorBidi" w:cstheme="majorBidi"/>
          <w:spacing w:val="-6"/>
          <w:sz w:val="32"/>
          <w:szCs w:val="32"/>
          <w:cs/>
          <w:lang w:val="en-US"/>
        </w:rPr>
        <w:t xml:space="preserve">(หมายเหตุข้อ </w:t>
      </w:r>
      <w:r w:rsidR="00B30C02" w:rsidRPr="00B30C02">
        <w:rPr>
          <w:rFonts w:asciiTheme="majorBidi" w:hAnsiTheme="majorBidi" w:cstheme="majorBidi"/>
          <w:spacing w:val="-6"/>
          <w:sz w:val="32"/>
          <w:szCs w:val="32"/>
          <w:lang w:val="en-US"/>
        </w:rPr>
        <w:t>38</w:t>
      </w:r>
      <w:r w:rsidR="002B1646" w:rsidRPr="00C716E6">
        <w:rPr>
          <w:rFonts w:asciiTheme="majorBidi" w:hAnsiTheme="majorBidi" w:cstheme="majorBidi"/>
          <w:spacing w:val="-6"/>
          <w:sz w:val="32"/>
          <w:szCs w:val="32"/>
          <w:lang w:val="en-US"/>
        </w:rPr>
        <w:t>)</w:t>
      </w:r>
    </w:p>
    <w:p w:rsidR="009D5687" w:rsidRPr="007D5B7A" w:rsidRDefault="00E20014" w:rsidP="00CB777A">
      <w:pPr>
        <w:overflowPunct/>
        <w:autoSpaceDE/>
        <w:autoSpaceDN/>
        <w:adjustRightInd/>
        <w:spacing w:before="240" w:after="240"/>
        <w:ind w:left="994"/>
        <w:jc w:val="thaiDistribute"/>
        <w:textAlignment w:val="auto"/>
        <w:rPr>
          <w:rFonts w:asciiTheme="majorBidi" w:hAnsiTheme="majorBidi" w:cstheme="majorBidi"/>
          <w:kern w:val="32"/>
          <w:sz w:val="32"/>
          <w:szCs w:val="32"/>
          <w:lang w:val="en-US"/>
        </w:rPr>
      </w:pPr>
      <w:r w:rsidRPr="000E7396">
        <w:rPr>
          <w:rFonts w:asciiTheme="majorBidi" w:hAnsiTheme="majorBidi" w:cstheme="majorBidi"/>
          <w:sz w:val="32"/>
          <w:szCs w:val="32"/>
          <w:cs/>
          <w:lang w:val="en-US"/>
        </w:rPr>
        <w:t xml:space="preserve">ณ </w:t>
      </w:r>
      <w:r w:rsidRPr="000E7396">
        <w:rPr>
          <w:rFonts w:asciiTheme="majorBidi" w:hAnsiTheme="majorBidi" w:cstheme="majorBidi"/>
          <w:sz w:val="32"/>
          <w:szCs w:val="32"/>
          <w:cs/>
        </w:rPr>
        <w:t xml:space="preserve">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บริษัทย่อยของบริษัทถือหน่วยลงทุนในกองทรัสต์ คิดเป็นร้อยละ </w:t>
      </w:r>
      <w:r w:rsidR="00B30C02" w:rsidRPr="00B30C02">
        <w:rPr>
          <w:rFonts w:asciiTheme="majorBidi" w:hAnsiTheme="majorBidi" w:cstheme="majorBidi"/>
          <w:sz w:val="32"/>
          <w:szCs w:val="32"/>
          <w:lang w:val="en-US"/>
        </w:rPr>
        <w:t>19</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49</w:t>
      </w:r>
      <w:r w:rsidRPr="000E7396">
        <w:rPr>
          <w:rFonts w:asciiTheme="majorBidi" w:hAnsiTheme="majorBidi" w:cstheme="majorBidi"/>
          <w:sz w:val="32"/>
          <w:szCs w:val="32"/>
          <w:lang w:val="en-US"/>
        </w:rPr>
        <w:t xml:space="preserve"> </w:t>
      </w:r>
      <w:r w:rsidRPr="00F40813">
        <w:rPr>
          <w:rFonts w:asciiTheme="majorBidi" w:hAnsiTheme="majorBidi" w:cstheme="majorBidi"/>
          <w:spacing w:val="12"/>
          <w:sz w:val="32"/>
          <w:szCs w:val="32"/>
          <w:cs/>
          <w:lang w:val="en-US"/>
        </w:rPr>
        <w:t xml:space="preserve">ของหน่วยทรัสต์ทั้งหมด </w:t>
      </w:r>
      <w:r w:rsidR="005758C9" w:rsidRPr="00F40813">
        <w:rPr>
          <w:rFonts w:asciiTheme="majorBidi" w:hAnsiTheme="majorBidi" w:cstheme="majorBidi"/>
          <w:spacing w:val="12"/>
          <w:sz w:val="32"/>
          <w:szCs w:val="32"/>
          <w:lang w:val="en-US"/>
        </w:rPr>
        <w:t>(</w:t>
      </w:r>
      <w:r w:rsidRPr="00F40813">
        <w:rPr>
          <w:rFonts w:asciiTheme="majorBidi" w:hAnsiTheme="majorBidi" w:cstheme="majorBidi"/>
          <w:spacing w:val="12"/>
          <w:sz w:val="32"/>
          <w:szCs w:val="32"/>
          <w:cs/>
          <w:lang w:val="en-US"/>
        </w:rPr>
        <w:t>เฉพาะบริษัทไม่มีสัดส่วนการถือหุ้นในกองทรัสต์แล้ว</w:t>
      </w:r>
      <w:r w:rsidR="005758C9" w:rsidRPr="00F40813">
        <w:rPr>
          <w:rFonts w:asciiTheme="majorBidi" w:hAnsiTheme="majorBidi" w:cstheme="majorBidi"/>
          <w:spacing w:val="12"/>
          <w:sz w:val="32"/>
          <w:szCs w:val="32"/>
          <w:lang w:val="en-US"/>
        </w:rPr>
        <w:t xml:space="preserve"> </w:t>
      </w:r>
      <w:r w:rsidR="005758C9" w:rsidRPr="00F40813">
        <w:rPr>
          <w:rFonts w:asciiTheme="majorBidi" w:hAnsiTheme="majorBidi" w:cstheme="majorBidi"/>
          <w:spacing w:val="12"/>
          <w:sz w:val="32"/>
          <w:szCs w:val="32"/>
          <w:cs/>
          <w:lang w:val="en-US"/>
        </w:rPr>
        <w:t>ณ วันที่</w:t>
      </w:r>
      <w:r w:rsidR="005F1B9F">
        <w:rPr>
          <w:rFonts w:asciiTheme="majorBidi" w:hAnsiTheme="majorBidi" w:cstheme="majorBidi" w:hint="cs"/>
          <w:sz w:val="32"/>
          <w:szCs w:val="32"/>
          <w:cs/>
          <w:lang w:val="en-US"/>
        </w:rPr>
        <w:t xml:space="preserve"> </w:t>
      </w:r>
      <w:r w:rsidR="00B30C02" w:rsidRPr="00B30C02">
        <w:rPr>
          <w:rFonts w:asciiTheme="majorBidi" w:hAnsiTheme="majorBidi" w:cstheme="majorBidi"/>
          <w:sz w:val="32"/>
          <w:szCs w:val="32"/>
          <w:lang w:val="en-US"/>
        </w:rPr>
        <w:t>31</w:t>
      </w:r>
      <w:r w:rsidR="005758C9" w:rsidRPr="000E7396">
        <w:rPr>
          <w:rFonts w:asciiTheme="majorBidi" w:hAnsiTheme="majorBidi" w:cstheme="majorBidi"/>
          <w:sz w:val="32"/>
          <w:szCs w:val="32"/>
          <w:lang w:val="en-US"/>
        </w:rPr>
        <w:t xml:space="preserve"> </w:t>
      </w:r>
      <w:r w:rsidR="005758C9"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005758C9"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 ซึ่งมีผลทำให้</w:t>
      </w:r>
      <w:r w:rsidR="00033F1B" w:rsidRPr="000E7396">
        <w:rPr>
          <w:rFonts w:asciiTheme="majorBidi" w:hAnsiTheme="majorBidi" w:cstheme="majorBidi"/>
          <w:sz w:val="32"/>
          <w:szCs w:val="32"/>
          <w:cs/>
          <w:lang w:val="en-US"/>
        </w:rPr>
        <w:t>กลุ่ม</w:t>
      </w:r>
      <w:r w:rsidRPr="000E7396">
        <w:rPr>
          <w:rFonts w:asciiTheme="majorBidi" w:hAnsiTheme="majorBidi" w:cstheme="majorBidi"/>
          <w:sz w:val="32"/>
          <w:szCs w:val="32"/>
          <w:cs/>
          <w:lang w:val="en-US"/>
        </w:rPr>
        <w:t>บริษัท</w:t>
      </w:r>
      <w:r w:rsidR="00B23126">
        <w:rPr>
          <w:rFonts w:asciiTheme="majorBidi" w:hAnsiTheme="majorBidi" w:cstheme="majorBidi" w:hint="cs"/>
          <w:sz w:val="32"/>
          <w:szCs w:val="32"/>
          <w:cs/>
          <w:lang w:val="en-US"/>
        </w:rPr>
        <w:t>สูญเสียอิทธิพลที่มีนัยสำคัญ</w:t>
      </w:r>
      <w:r w:rsidRPr="000E7396">
        <w:rPr>
          <w:rFonts w:asciiTheme="majorBidi" w:hAnsiTheme="majorBidi" w:cstheme="majorBidi"/>
          <w:sz w:val="32"/>
          <w:szCs w:val="32"/>
          <w:cs/>
          <w:lang w:val="en-US"/>
        </w:rPr>
        <w:t xml:space="preserve">ในกองทรัสต์ </w:t>
      </w:r>
      <w:r w:rsidR="00901D58" w:rsidRPr="000E7396">
        <w:rPr>
          <w:rFonts w:asciiTheme="majorBidi" w:hAnsiTheme="majorBidi" w:cstheme="majorBidi"/>
          <w:sz w:val="32"/>
          <w:szCs w:val="32"/>
          <w:cs/>
          <w:lang w:val="en-US"/>
        </w:rPr>
        <w:t>และ</w:t>
      </w:r>
      <w:r w:rsidR="00901D58" w:rsidRPr="000E7396">
        <w:rPr>
          <w:rFonts w:asciiTheme="majorBidi" w:hAnsiTheme="majorBidi" w:cstheme="majorBidi"/>
          <w:color w:val="000000"/>
          <w:spacing w:val="-2"/>
          <w:sz w:val="32"/>
          <w:szCs w:val="32"/>
          <w:cs/>
        </w:rPr>
        <w:t>ได้</w:t>
      </w:r>
      <w:r w:rsidR="00B23126">
        <w:rPr>
          <w:rFonts w:asciiTheme="majorBidi" w:hAnsiTheme="majorBidi" w:cstheme="majorBidi" w:hint="cs"/>
          <w:color w:val="000000"/>
          <w:spacing w:val="-2"/>
          <w:sz w:val="32"/>
          <w:szCs w:val="32"/>
          <w:cs/>
        </w:rPr>
        <w:t xml:space="preserve">                   </w:t>
      </w:r>
      <w:r w:rsidR="005038B8" w:rsidRPr="000E7396">
        <w:rPr>
          <w:rFonts w:asciiTheme="majorBidi" w:hAnsiTheme="majorBidi" w:cstheme="majorBidi"/>
          <w:color w:val="000000"/>
          <w:spacing w:val="-2"/>
          <w:sz w:val="32"/>
          <w:szCs w:val="32"/>
          <w:cs/>
        </w:rPr>
        <w:t>เลิกใช้วิธีส่วนได้เสีย</w:t>
      </w:r>
      <w:r w:rsidR="00B23126">
        <w:rPr>
          <w:rFonts w:asciiTheme="majorBidi" w:hAnsiTheme="majorBidi" w:cstheme="majorBidi" w:hint="cs"/>
          <w:color w:val="000000"/>
          <w:spacing w:val="-2"/>
          <w:sz w:val="32"/>
          <w:szCs w:val="32"/>
          <w:cs/>
        </w:rPr>
        <w:t xml:space="preserve">ในการวัดมูลค่า </w:t>
      </w:r>
      <w:r w:rsidR="005038B8" w:rsidRPr="000E7396">
        <w:rPr>
          <w:rFonts w:asciiTheme="majorBidi" w:hAnsiTheme="majorBidi" w:cstheme="majorBidi"/>
          <w:color w:val="000000"/>
          <w:spacing w:val="-2"/>
          <w:sz w:val="32"/>
          <w:szCs w:val="32"/>
          <w:cs/>
        </w:rPr>
        <w:t>นับแต่</w:t>
      </w:r>
      <w:r w:rsidR="00901D58" w:rsidRPr="000E7396">
        <w:rPr>
          <w:rFonts w:asciiTheme="majorBidi" w:hAnsiTheme="majorBidi" w:cstheme="majorBidi"/>
          <w:color w:val="000000"/>
          <w:spacing w:val="-2"/>
          <w:sz w:val="32"/>
          <w:szCs w:val="32"/>
          <w:cs/>
        </w:rPr>
        <w:t>วันที่เงินลงทุนในกองทรัสต์ได้ถูกจัดประเภท</w:t>
      </w:r>
      <w:r w:rsidR="00DB7349" w:rsidRPr="000E7396">
        <w:rPr>
          <w:rFonts w:asciiTheme="majorBidi" w:hAnsiTheme="majorBidi" w:cstheme="majorBidi"/>
          <w:sz w:val="32"/>
          <w:szCs w:val="32"/>
          <w:cs/>
          <w:lang w:val="en-US"/>
        </w:rPr>
        <w:t>เป็น</w:t>
      </w:r>
      <w:r w:rsidR="00764BEF">
        <w:rPr>
          <w:rFonts w:asciiTheme="majorBidi" w:hAnsiTheme="majorBidi" w:cstheme="majorBidi" w:hint="cs"/>
          <w:sz w:val="32"/>
          <w:szCs w:val="32"/>
          <w:cs/>
          <w:lang w:val="en-US"/>
        </w:rPr>
        <w:t xml:space="preserve">                 </w:t>
      </w:r>
      <w:r w:rsidR="00DB7349" w:rsidRPr="000E7396">
        <w:rPr>
          <w:rFonts w:asciiTheme="majorBidi" w:hAnsiTheme="majorBidi" w:cstheme="majorBidi"/>
          <w:sz w:val="32"/>
          <w:szCs w:val="32"/>
          <w:cs/>
          <w:lang w:val="en-US"/>
        </w:rPr>
        <w:t>เงินลงทุนเพื่อค้า</w:t>
      </w:r>
      <w:r w:rsidR="00E960F3">
        <w:rPr>
          <w:rFonts w:asciiTheme="majorBidi" w:hAnsiTheme="majorBidi" w:cstheme="majorBidi" w:hint="cs"/>
          <w:sz w:val="32"/>
          <w:szCs w:val="32"/>
          <w:cs/>
          <w:lang w:val="en-US"/>
        </w:rPr>
        <w:t xml:space="preserve"> </w:t>
      </w:r>
      <w:r w:rsidR="00DB7349" w:rsidRPr="00E960F3">
        <w:rPr>
          <w:rFonts w:asciiTheme="majorBidi" w:hAnsiTheme="majorBidi" w:cstheme="majorBidi"/>
          <w:spacing w:val="-8"/>
          <w:sz w:val="32"/>
          <w:szCs w:val="32"/>
          <w:cs/>
          <w:lang w:val="en-US"/>
        </w:rPr>
        <w:t xml:space="preserve">ซึ่งแสดงเป็นส่วนหนึ่งของเงินลงทุนชั่วคราวในงบแสดงฐานะการเงินรวม ณ </w:t>
      </w:r>
      <w:r w:rsidR="00DB7349" w:rsidRPr="00E960F3">
        <w:rPr>
          <w:rFonts w:asciiTheme="majorBidi" w:hAnsiTheme="majorBidi" w:cstheme="majorBidi"/>
          <w:spacing w:val="-8"/>
          <w:sz w:val="32"/>
          <w:szCs w:val="32"/>
          <w:cs/>
        </w:rPr>
        <w:t>วันที่</w:t>
      </w:r>
      <w:r w:rsidR="00764BEF">
        <w:rPr>
          <w:rFonts w:asciiTheme="majorBidi" w:hAnsiTheme="majorBidi" w:cstheme="majorBidi" w:hint="cs"/>
          <w:spacing w:val="-8"/>
          <w:sz w:val="32"/>
          <w:szCs w:val="32"/>
          <w:cs/>
        </w:rPr>
        <w:t xml:space="preserve">                            </w:t>
      </w:r>
      <w:r w:rsidR="00DB7349" w:rsidRPr="00E960F3">
        <w:rPr>
          <w:rFonts w:asciiTheme="majorBidi" w:hAnsiTheme="majorBidi" w:cstheme="majorBidi"/>
          <w:spacing w:val="-8"/>
          <w:sz w:val="32"/>
          <w:szCs w:val="32"/>
          <w:cs/>
        </w:rPr>
        <w:t xml:space="preserve"> </w:t>
      </w:r>
      <w:r w:rsidR="00B30C02" w:rsidRPr="00B30C02">
        <w:rPr>
          <w:rFonts w:asciiTheme="majorBidi" w:hAnsiTheme="majorBidi" w:cstheme="majorBidi"/>
          <w:spacing w:val="-8"/>
          <w:sz w:val="32"/>
          <w:szCs w:val="32"/>
          <w:lang w:val="en-US"/>
        </w:rPr>
        <w:t>31</w:t>
      </w:r>
      <w:r w:rsidR="00DB7349" w:rsidRPr="00E960F3">
        <w:rPr>
          <w:rFonts w:asciiTheme="majorBidi" w:hAnsiTheme="majorBidi" w:cstheme="majorBidi"/>
          <w:spacing w:val="-8"/>
          <w:sz w:val="32"/>
          <w:szCs w:val="32"/>
          <w:lang w:val="en-US"/>
        </w:rPr>
        <w:t xml:space="preserve"> </w:t>
      </w:r>
      <w:r w:rsidR="00DB7349" w:rsidRPr="00E960F3">
        <w:rPr>
          <w:rFonts w:asciiTheme="majorBidi" w:hAnsiTheme="majorBidi" w:cstheme="majorBidi"/>
          <w:spacing w:val="-8"/>
          <w:sz w:val="32"/>
          <w:szCs w:val="32"/>
          <w:cs/>
          <w:lang w:val="en-US"/>
        </w:rPr>
        <w:t xml:space="preserve">ธันวาคม </w:t>
      </w:r>
      <w:r w:rsidR="00B30C02" w:rsidRPr="00B30C02">
        <w:rPr>
          <w:rFonts w:asciiTheme="majorBidi" w:hAnsiTheme="majorBidi" w:cstheme="majorBidi"/>
          <w:spacing w:val="-8"/>
          <w:sz w:val="32"/>
          <w:szCs w:val="32"/>
          <w:lang w:val="en-US"/>
        </w:rPr>
        <w:t>2562</w:t>
      </w:r>
      <w:r w:rsidR="00DB7349" w:rsidRPr="000E7396">
        <w:rPr>
          <w:rFonts w:asciiTheme="majorBidi" w:hAnsiTheme="majorBidi" w:cstheme="majorBidi"/>
          <w:sz w:val="32"/>
          <w:szCs w:val="32"/>
          <w:cs/>
          <w:lang w:val="en-US"/>
        </w:rPr>
        <w:t xml:space="preserve"> (หมายเหตุข้อ </w:t>
      </w:r>
      <w:r w:rsidR="00B30C02" w:rsidRPr="00B30C02">
        <w:rPr>
          <w:rFonts w:asciiTheme="majorBidi" w:hAnsiTheme="majorBidi" w:cstheme="majorBidi"/>
          <w:sz w:val="32"/>
          <w:szCs w:val="32"/>
          <w:lang w:val="en-US"/>
        </w:rPr>
        <w:t>7</w:t>
      </w:r>
      <w:r w:rsidR="00DB7349" w:rsidRPr="000E7396">
        <w:rPr>
          <w:rFonts w:asciiTheme="majorBidi" w:hAnsiTheme="majorBidi" w:cstheme="majorBidi"/>
          <w:sz w:val="32"/>
          <w:szCs w:val="32"/>
          <w:lang w:val="en-US"/>
        </w:rPr>
        <w:t>)</w:t>
      </w:r>
      <w:r w:rsidR="00481319">
        <w:rPr>
          <w:rFonts w:asciiTheme="majorBidi" w:hAnsiTheme="majorBidi" w:cstheme="majorBidi"/>
          <w:sz w:val="32"/>
          <w:szCs w:val="32"/>
          <w:lang w:val="en-US"/>
        </w:rPr>
        <w:t xml:space="preserve"> </w:t>
      </w:r>
      <w:r w:rsidR="00481319" w:rsidRPr="00D27FC5">
        <w:rPr>
          <w:rFonts w:asciiTheme="majorBidi" w:hAnsiTheme="majorBidi" w:cstheme="majorBidi"/>
          <w:kern w:val="32"/>
          <w:sz w:val="32"/>
          <w:szCs w:val="32"/>
          <w:cs/>
          <w:lang w:val="en-US"/>
        </w:rPr>
        <w:t xml:space="preserve">ต่อมาเมื่อวันที่ </w:t>
      </w:r>
      <w:r w:rsidR="00B30C02" w:rsidRPr="00B30C02">
        <w:rPr>
          <w:rFonts w:asciiTheme="majorBidi" w:hAnsiTheme="majorBidi" w:cstheme="majorBidi"/>
          <w:kern w:val="32"/>
          <w:sz w:val="32"/>
          <w:szCs w:val="32"/>
          <w:lang w:val="en-US"/>
        </w:rPr>
        <w:t>1</w:t>
      </w:r>
      <w:r w:rsidR="00481319" w:rsidRPr="00D27FC5">
        <w:rPr>
          <w:rFonts w:asciiTheme="majorBidi" w:hAnsiTheme="majorBidi" w:cstheme="majorBidi"/>
          <w:kern w:val="32"/>
          <w:sz w:val="32"/>
          <w:szCs w:val="32"/>
          <w:lang w:val="en-US"/>
        </w:rPr>
        <w:t xml:space="preserve"> </w:t>
      </w:r>
      <w:r w:rsidR="00481319" w:rsidRPr="00D27FC5">
        <w:rPr>
          <w:rFonts w:asciiTheme="majorBidi" w:hAnsiTheme="majorBidi" w:cstheme="majorBidi"/>
          <w:kern w:val="32"/>
          <w:sz w:val="32"/>
          <w:szCs w:val="32"/>
          <w:cs/>
          <w:lang w:val="en-US"/>
        </w:rPr>
        <w:t xml:space="preserve">มกราคม </w:t>
      </w:r>
      <w:r w:rsidR="00B30C02" w:rsidRPr="00B30C02">
        <w:rPr>
          <w:rFonts w:asciiTheme="majorBidi" w:hAnsiTheme="majorBidi" w:cstheme="majorBidi"/>
          <w:kern w:val="32"/>
          <w:sz w:val="32"/>
          <w:szCs w:val="32"/>
          <w:lang w:val="en-US"/>
        </w:rPr>
        <w:t>2563</w:t>
      </w:r>
      <w:r w:rsidR="00481319" w:rsidRPr="00D27FC5">
        <w:rPr>
          <w:rFonts w:asciiTheme="majorBidi" w:hAnsiTheme="majorBidi" w:cstheme="majorBidi"/>
          <w:kern w:val="32"/>
          <w:sz w:val="32"/>
          <w:szCs w:val="32"/>
          <w:lang w:val="en-US"/>
        </w:rPr>
        <w:t xml:space="preserve"> </w:t>
      </w:r>
      <w:r w:rsidR="00481319" w:rsidRPr="00D27FC5">
        <w:rPr>
          <w:rFonts w:asciiTheme="majorBidi" w:hAnsiTheme="majorBidi" w:cstheme="majorBidi"/>
          <w:kern w:val="32"/>
          <w:sz w:val="32"/>
          <w:szCs w:val="32"/>
          <w:cs/>
          <w:lang w:val="en-US"/>
        </w:rPr>
        <w:t xml:space="preserve">กลุ่มบริษัทและบริษัท ได้นำมาตรฐานการรายงานทางการเงินฉบับที่ </w:t>
      </w:r>
      <w:r w:rsidR="00B30C02" w:rsidRPr="00B30C02">
        <w:rPr>
          <w:rFonts w:asciiTheme="majorBidi" w:hAnsiTheme="majorBidi" w:cstheme="majorBidi"/>
          <w:kern w:val="32"/>
          <w:sz w:val="32"/>
          <w:szCs w:val="32"/>
          <w:lang w:val="en-US"/>
        </w:rPr>
        <w:t>9</w:t>
      </w:r>
      <w:r w:rsidR="00481319" w:rsidRPr="00D27FC5">
        <w:rPr>
          <w:rFonts w:asciiTheme="majorBidi" w:hAnsiTheme="majorBidi" w:cstheme="majorBidi"/>
          <w:kern w:val="32"/>
          <w:sz w:val="32"/>
          <w:szCs w:val="32"/>
          <w:lang w:val="en-US"/>
        </w:rPr>
        <w:t xml:space="preserve"> </w:t>
      </w:r>
      <w:r w:rsidR="00B23126">
        <w:rPr>
          <w:rFonts w:asciiTheme="majorBidi" w:hAnsiTheme="majorBidi" w:cstheme="majorBidi" w:hint="cs"/>
          <w:kern w:val="32"/>
          <w:sz w:val="32"/>
          <w:szCs w:val="32"/>
          <w:cs/>
          <w:lang w:val="en-US"/>
        </w:rPr>
        <w:t xml:space="preserve">“เครื่องมือทางการเงิน” </w:t>
      </w:r>
      <w:r w:rsidR="00481319" w:rsidRPr="00D27FC5">
        <w:rPr>
          <w:rFonts w:asciiTheme="majorBidi" w:hAnsiTheme="majorBidi" w:cstheme="majorBidi"/>
          <w:kern w:val="32"/>
          <w:sz w:val="32"/>
          <w:szCs w:val="32"/>
          <w:lang w:val="en-US"/>
        </w:rPr>
        <w:t xml:space="preserve">(“TFRS </w:t>
      </w:r>
      <w:r w:rsidR="00B30C02" w:rsidRPr="00B30C02">
        <w:rPr>
          <w:rFonts w:asciiTheme="majorBidi" w:hAnsiTheme="majorBidi" w:cstheme="majorBidi"/>
          <w:kern w:val="32"/>
          <w:sz w:val="32"/>
          <w:szCs w:val="32"/>
          <w:lang w:val="en-US"/>
        </w:rPr>
        <w:t>9</w:t>
      </w:r>
      <w:r w:rsidR="00481319" w:rsidRPr="00D27FC5">
        <w:rPr>
          <w:rFonts w:asciiTheme="majorBidi" w:hAnsiTheme="majorBidi" w:cstheme="majorBidi"/>
          <w:kern w:val="32"/>
          <w:sz w:val="32"/>
          <w:szCs w:val="32"/>
          <w:lang w:val="en-US"/>
        </w:rPr>
        <w:t xml:space="preserve">”) </w:t>
      </w:r>
      <w:r w:rsidR="00481319" w:rsidRPr="00D27FC5">
        <w:rPr>
          <w:rFonts w:asciiTheme="majorBidi" w:hAnsiTheme="majorBidi" w:cstheme="majorBidi"/>
          <w:kern w:val="32"/>
          <w:sz w:val="32"/>
          <w:szCs w:val="32"/>
          <w:cs/>
          <w:lang w:val="en-US"/>
        </w:rPr>
        <w:t>มาถือปฏิบัติ ทำให้</w:t>
      </w:r>
      <w:r w:rsidR="00481319" w:rsidRPr="00D27FC5">
        <w:rPr>
          <w:rFonts w:asciiTheme="majorBidi" w:hAnsiTheme="majorBidi" w:cstheme="majorBidi"/>
          <w:kern w:val="32"/>
          <w:sz w:val="32"/>
          <w:szCs w:val="32"/>
          <w:cs/>
        </w:rPr>
        <w:t xml:space="preserve">กลุ่มบริษัทจัดประเภทเงินลงทุนในกองทรัสต์เป็นสินทรัพย์ทางการเงินไม่หมุนเวียนซึ่งวัดมูลค่าด้วยมูลค่ายุติธรรมผ่านกำไรหรือขาดทุนเบ็ดเสร็จอื่น (หมายเหตุข้อ </w:t>
      </w:r>
      <w:r w:rsidR="00B30C02" w:rsidRPr="00B30C02">
        <w:rPr>
          <w:rFonts w:asciiTheme="majorBidi" w:hAnsiTheme="majorBidi" w:cstheme="majorBidi"/>
          <w:kern w:val="32"/>
          <w:sz w:val="32"/>
          <w:szCs w:val="32"/>
          <w:lang w:val="en-US"/>
        </w:rPr>
        <w:t>14</w:t>
      </w:r>
      <w:r w:rsidR="00481319" w:rsidRPr="00D27FC5">
        <w:rPr>
          <w:rFonts w:asciiTheme="majorBidi" w:hAnsiTheme="majorBidi" w:cstheme="majorBidi"/>
          <w:kern w:val="32"/>
          <w:sz w:val="32"/>
          <w:szCs w:val="32"/>
          <w:cs/>
          <w:lang w:val="en-US"/>
        </w:rPr>
        <w:t>)</w:t>
      </w:r>
    </w:p>
    <w:p w:rsidR="007C5B05" w:rsidRPr="000E7396" w:rsidRDefault="00B30C02" w:rsidP="00890FE4">
      <w:pPr>
        <w:tabs>
          <w:tab w:val="left" w:pos="990"/>
        </w:tabs>
        <w:ind w:left="446" w:right="72"/>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16</w:t>
      </w:r>
      <w:r w:rsidR="007C5B05" w:rsidRPr="000E7396">
        <w:rPr>
          <w:rFonts w:asciiTheme="majorBidi" w:hAnsiTheme="majorBidi" w:cstheme="majorBidi"/>
          <w:sz w:val="32"/>
          <w:szCs w:val="32"/>
          <w:cs/>
          <w:lang w:val="en-US"/>
        </w:rPr>
        <w:t>.</w:t>
      </w:r>
      <w:r w:rsidRPr="00B30C02">
        <w:rPr>
          <w:rFonts w:asciiTheme="majorBidi" w:hAnsiTheme="majorBidi" w:cstheme="majorBidi"/>
          <w:sz w:val="32"/>
          <w:szCs w:val="32"/>
          <w:lang w:val="en-US"/>
        </w:rPr>
        <w:t>2</w:t>
      </w:r>
      <w:r w:rsidR="00890FE4">
        <w:rPr>
          <w:rFonts w:asciiTheme="majorBidi" w:hAnsiTheme="majorBidi" w:cstheme="majorBidi"/>
          <w:sz w:val="32"/>
          <w:szCs w:val="32"/>
          <w:cs/>
          <w:lang w:val="en-US"/>
        </w:rPr>
        <w:tab/>
      </w:r>
      <w:r w:rsidR="007C5B05" w:rsidRPr="000E7396">
        <w:rPr>
          <w:rFonts w:asciiTheme="majorBidi" w:hAnsiTheme="majorBidi" w:cstheme="majorBidi"/>
          <w:sz w:val="32"/>
          <w:szCs w:val="32"/>
          <w:cs/>
          <w:lang w:val="en-US"/>
        </w:rPr>
        <w:t>มูลค่ายุติธรรมของเงินลงทุนในบริษัทร่วมที่เป็นบริษัทจดทะเบียน</w:t>
      </w:r>
    </w:p>
    <w:p w:rsidR="007C5B05" w:rsidRDefault="007C5B05" w:rsidP="00890FE4">
      <w:pPr>
        <w:ind w:left="990" w:right="72"/>
        <w:jc w:val="thaiDistribute"/>
        <w:rPr>
          <w:rFonts w:asciiTheme="majorBidi" w:hAnsiTheme="majorBidi"/>
          <w:sz w:val="32"/>
          <w:szCs w:val="32"/>
          <w:cs/>
        </w:rPr>
      </w:pPr>
      <w:r w:rsidRPr="000E7396">
        <w:rPr>
          <w:rFonts w:asciiTheme="majorBidi" w:hAnsiTheme="majorBidi" w:cstheme="majorBidi"/>
          <w:sz w:val="32"/>
          <w:szCs w:val="32"/>
          <w:cs/>
          <w:lang w:val="en-US"/>
        </w:rPr>
        <w:t>สำหรับเงินลงทุนในบริษัทร่วมที่เป็นบริษัทจดทะเบียนในตลาดหลักทรัพย์แห่งประเทศไทย มูลค่ายุติธรรม</w:t>
      </w:r>
      <w:r w:rsidRPr="000E7396">
        <w:rPr>
          <w:rFonts w:asciiTheme="majorBidi" w:hAnsiTheme="majorBidi" w:cstheme="majorBidi"/>
          <w:sz w:val="32"/>
          <w:szCs w:val="32"/>
          <w:cs/>
        </w:rPr>
        <w:t>ของเงินลงทุนดังกล่าวมีดังต่อไปนี้</w:t>
      </w:r>
    </w:p>
    <w:p w:rsidR="007C5B05" w:rsidRPr="000E7396" w:rsidRDefault="007C5B05" w:rsidP="0069344C">
      <w:pPr>
        <w:spacing w:before="80"/>
        <w:ind w:left="634" w:right="158"/>
        <w:jc w:val="right"/>
        <w:rPr>
          <w:rFonts w:asciiTheme="majorBidi" w:hAnsiTheme="majorBidi" w:cstheme="majorBidi"/>
          <w:b/>
          <w:bCs/>
          <w:sz w:val="28"/>
          <w:szCs w:val="28"/>
          <w:lang w:val="en-US"/>
        </w:rPr>
      </w:pPr>
      <w:r w:rsidRPr="000E7396">
        <w:rPr>
          <w:rFonts w:asciiTheme="majorBidi" w:hAnsiTheme="majorBidi" w:cstheme="majorBidi"/>
          <w:b/>
          <w:bCs/>
          <w:sz w:val="28"/>
          <w:szCs w:val="28"/>
          <w:cs/>
          <w:lang w:val="en-US"/>
        </w:rPr>
        <w:t>หน่วย</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ล้านบาท</w:t>
      </w:r>
    </w:p>
    <w:tbl>
      <w:tblPr>
        <w:tblW w:w="8109" w:type="dxa"/>
        <w:tblInd w:w="990" w:type="dxa"/>
        <w:tblLayout w:type="fixed"/>
        <w:tblCellMar>
          <w:left w:w="0" w:type="dxa"/>
          <w:right w:w="0" w:type="dxa"/>
        </w:tblCellMar>
        <w:tblLook w:val="0000" w:firstRow="0" w:lastRow="0" w:firstColumn="0" w:lastColumn="0" w:noHBand="0" w:noVBand="0"/>
      </w:tblPr>
      <w:tblGrid>
        <w:gridCol w:w="5823"/>
        <w:gridCol w:w="1089"/>
        <w:gridCol w:w="90"/>
        <w:gridCol w:w="1107"/>
      </w:tblGrid>
      <w:tr w:rsidR="007C5B05" w:rsidRPr="000E7396" w:rsidTr="00CA7A05">
        <w:trPr>
          <w:cantSplit/>
        </w:trPr>
        <w:tc>
          <w:tcPr>
            <w:tcW w:w="5823" w:type="dxa"/>
          </w:tcPr>
          <w:p w:rsidR="007C5B05" w:rsidRPr="000E7396" w:rsidRDefault="00680ABF" w:rsidP="00FD7E40">
            <w:pPr>
              <w:ind w:right="65"/>
              <w:jc w:val="center"/>
              <w:rPr>
                <w:rFonts w:asciiTheme="majorBidi" w:hAnsiTheme="majorBidi" w:cstheme="majorBidi"/>
                <w:b/>
                <w:bCs/>
                <w:sz w:val="28"/>
                <w:szCs w:val="28"/>
                <w:cs/>
              </w:rPr>
            </w:pPr>
            <w:r w:rsidRPr="000E7396">
              <w:rPr>
                <w:rFonts w:asciiTheme="majorBidi" w:hAnsiTheme="majorBidi" w:cstheme="majorBidi"/>
                <w:b/>
                <w:bCs/>
                <w:sz w:val="28"/>
                <w:szCs w:val="28"/>
                <w:cs/>
              </w:rPr>
              <w:t>ชื่อ</w:t>
            </w:r>
            <w:r w:rsidR="007C5B05" w:rsidRPr="000E7396">
              <w:rPr>
                <w:rFonts w:asciiTheme="majorBidi" w:hAnsiTheme="majorBidi" w:cstheme="majorBidi"/>
                <w:b/>
                <w:bCs/>
                <w:sz w:val="28"/>
                <w:szCs w:val="28"/>
                <w:cs/>
              </w:rPr>
              <w:t>บริษัท</w:t>
            </w:r>
          </w:p>
        </w:tc>
        <w:tc>
          <w:tcPr>
            <w:tcW w:w="2286" w:type="dxa"/>
            <w:gridSpan w:val="3"/>
            <w:tcBorders>
              <w:bottom w:val="single" w:sz="4" w:space="0" w:color="auto"/>
            </w:tcBorders>
          </w:tcPr>
          <w:p w:rsidR="007C5B05" w:rsidRPr="000E7396" w:rsidRDefault="007C5B05" w:rsidP="00A7471C">
            <w:pPr>
              <w:ind w:right="-40"/>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มูลค่ายุติธรรม </w:t>
            </w:r>
          </w:p>
          <w:p w:rsidR="007C5B05" w:rsidRPr="000E7396" w:rsidRDefault="007C5B05" w:rsidP="00A7471C">
            <w:pPr>
              <w:ind w:right="40"/>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ณ วันที่ </w:t>
            </w:r>
            <w:r w:rsidR="00B30C02" w:rsidRPr="00B30C02">
              <w:rPr>
                <w:rFonts w:asciiTheme="majorBidi" w:hAnsiTheme="majorBidi" w:cstheme="majorBidi"/>
                <w:b/>
                <w:bCs/>
                <w:sz w:val="28"/>
                <w:szCs w:val="28"/>
                <w:lang w:val="en-US"/>
              </w:rPr>
              <w:t>31</w:t>
            </w:r>
            <w:r w:rsidR="00481319">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rPr>
              <w:t>ธันวาคม</w:t>
            </w:r>
          </w:p>
        </w:tc>
      </w:tr>
      <w:tr w:rsidR="007C5B05" w:rsidRPr="000E7396" w:rsidTr="00CA7A05">
        <w:trPr>
          <w:cantSplit/>
        </w:trPr>
        <w:tc>
          <w:tcPr>
            <w:tcW w:w="5823" w:type="dxa"/>
          </w:tcPr>
          <w:p w:rsidR="007C5B05" w:rsidRPr="000E7396" w:rsidRDefault="007C5B05" w:rsidP="00FD7E40">
            <w:pPr>
              <w:ind w:right="65"/>
              <w:jc w:val="center"/>
              <w:rPr>
                <w:rFonts w:asciiTheme="majorBidi" w:hAnsiTheme="majorBidi" w:cstheme="majorBidi"/>
                <w:b/>
                <w:bCs/>
                <w:sz w:val="28"/>
                <w:szCs w:val="28"/>
                <w:cs/>
              </w:rPr>
            </w:pPr>
          </w:p>
        </w:tc>
        <w:tc>
          <w:tcPr>
            <w:tcW w:w="1089" w:type="dxa"/>
            <w:tcBorders>
              <w:top w:val="single" w:sz="4" w:space="0" w:color="auto"/>
            </w:tcBorders>
          </w:tcPr>
          <w:p w:rsidR="007C5B05" w:rsidRPr="000E7396" w:rsidRDefault="00B30C02" w:rsidP="00FD7E40">
            <w:pPr>
              <w:ind w:right="65"/>
              <w:jc w:val="center"/>
              <w:rPr>
                <w:rFonts w:asciiTheme="majorBidi" w:hAnsiTheme="majorBidi" w:cstheme="majorBidi"/>
                <w:b/>
                <w:bCs/>
                <w:sz w:val="28"/>
                <w:szCs w:val="28"/>
                <w:cs/>
                <w:lang w:val="en-US"/>
              </w:rPr>
            </w:pPr>
            <w:r w:rsidRPr="00B30C02">
              <w:rPr>
                <w:rFonts w:asciiTheme="majorBidi" w:hAnsiTheme="majorBidi" w:cstheme="majorBidi"/>
                <w:b/>
                <w:bCs/>
                <w:spacing w:val="-8"/>
                <w:sz w:val="28"/>
                <w:szCs w:val="28"/>
                <w:lang w:val="en-US"/>
              </w:rPr>
              <w:t>2563</w:t>
            </w:r>
          </w:p>
        </w:tc>
        <w:tc>
          <w:tcPr>
            <w:tcW w:w="90" w:type="dxa"/>
            <w:tcBorders>
              <w:top w:val="single" w:sz="4" w:space="0" w:color="auto"/>
            </w:tcBorders>
          </w:tcPr>
          <w:p w:rsidR="007C5B05" w:rsidRPr="000E7396" w:rsidRDefault="007C5B05" w:rsidP="00FD7E40">
            <w:pPr>
              <w:ind w:right="65"/>
              <w:jc w:val="center"/>
              <w:rPr>
                <w:rFonts w:asciiTheme="majorBidi" w:hAnsiTheme="majorBidi" w:cstheme="majorBidi"/>
                <w:b/>
                <w:bCs/>
                <w:sz w:val="28"/>
                <w:szCs w:val="28"/>
                <w:cs/>
              </w:rPr>
            </w:pPr>
          </w:p>
        </w:tc>
        <w:tc>
          <w:tcPr>
            <w:tcW w:w="1107" w:type="dxa"/>
            <w:tcBorders>
              <w:top w:val="single" w:sz="4" w:space="0" w:color="auto"/>
            </w:tcBorders>
          </w:tcPr>
          <w:p w:rsidR="007C5B05" w:rsidRPr="000E7396" w:rsidRDefault="00B30C02" w:rsidP="00FD7E40">
            <w:pPr>
              <w:ind w:right="65"/>
              <w:jc w:val="center"/>
              <w:rPr>
                <w:rFonts w:asciiTheme="majorBidi" w:hAnsiTheme="majorBidi" w:cstheme="majorBidi"/>
                <w:b/>
                <w:bCs/>
                <w:sz w:val="28"/>
                <w:szCs w:val="28"/>
                <w:cs/>
                <w:lang w:val="en-US"/>
              </w:rPr>
            </w:pPr>
            <w:r w:rsidRPr="00B30C02">
              <w:rPr>
                <w:rFonts w:asciiTheme="majorBidi" w:hAnsiTheme="majorBidi" w:cstheme="majorBidi"/>
                <w:b/>
                <w:bCs/>
                <w:spacing w:val="-8"/>
                <w:sz w:val="28"/>
                <w:szCs w:val="28"/>
                <w:lang w:val="en-US"/>
              </w:rPr>
              <w:t>2562</w:t>
            </w:r>
          </w:p>
        </w:tc>
      </w:tr>
      <w:tr w:rsidR="000B5818" w:rsidRPr="000E7396" w:rsidTr="00E75FC3">
        <w:trPr>
          <w:cantSplit/>
        </w:trPr>
        <w:tc>
          <w:tcPr>
            <w:tcW w:w="5823" w:type="dxa"/>
          </w:tcPr>
          <w:p w:rsidR="000B5818" w:rsidRPr="000E7396" w:rsidRDefault="000B5818" w:rsidP="00E75FC3">
            <w:pPr>
              <w:ind w:left="450" w:right="65"/>
              <w:rPr>
                <w:rFonts w:asciiTheme="majorBidi" w:hAnsiTheme="majorBidi" w:cstheme="majorBidi"/>
                <w:sz w:val="28"/>
                <w:szCs w:val="28"/>
                <w:cs/>
              </w:rPr>
            </w:pPr>
            <w:r w:rsidRPr="000E7396">
              <w:rPr>
                <w:rFonts w:asciiTheme="majorBidi" w:hAnsiTheme="majorBidi" w:cstheme="majorBidi"/>
                <w:sz w:val="28"/>
                <w:szCs w:val="28"/>
                <w:cs/>
                <w:lang w:val="en-US"/>
              </w:rPr>
              <w:t xml:space="preserve">กองทุนรวมอสังหาริมทรัพย์บางกอก </w:t>
            </w:r>
          </w:p>
        </w:tc>
        <w:tc>
          <w:tcPr>
            <w:tcW w:w="1089" w:type="dxa"/>
            <w:shd w:val="clear" w:color="auto" w:fill="auto"/>
          </w:tcPr>
          <w:p w:rsidR="000B5818" w:rsidRPr="000E7396" w:rsidRDefault="003E7EE6" w:rsidP="003E7EE6">
            <w:pPr>
              <w:tabs>
                <w:tab w:val="decimal" w:pos="654"/>
              </w:tabs>
              <w:ind w:right="253"/>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0B5818" w:rsidRPr="000E7396" w:rsidRDefault="000B5818" w:rsidP="000B5818">
            <w:pPr>
              <w:ind w:right="65"/>
              <w:jc w:val="center"/>
              <w:rPr>
                <w:rFonts w:asciiTheme="majorBidi" w:hAnsiTheme="majorBidi" w:cstheme="majorBidi"/>
                <w:b/>
                <w:bCs/>
                <w:sz w:val="28"/>
                <w:szCs w:val="28"/>
                <w:cs/>
              </w:rPr>
            </w:pPr>
          </w:p>
        </w:tc>
        <w:tc>
          <w:tcPr>
            <w:tcW w:w="1107" w:type="dxa"/>
          </w:tcPr>
          <w:p w:rsidR="000B5818" w:rsidRPr="000E7396" w:rsidRDefault="00B30C02" w:rsidP="000B5818">
            <w:pPr>
              <w:tabs>
                <w:tab w:val="decimal" w:pos="919"/>
              </w:tabs>
              <w:ind w:right="65"/>
              <w:rPr>
                <w:rFonts w:asciiTheme="majorBidi" w:hAnsiTheme="majorBidi" w:cstheme="majorBidi"/>
                <w:sz w:val="28"/>
                <w:szCs w:val="28"/>
                <w:lang w:val="en-US"/>
              </w:rPr>
            </w:pPr>
            <w:r w:rsidRPr="00B30C02">
              <w:rPr>
                <w:rFonts w:asciiTheme="majorBidi" w:hAnsiTheme="majorBidi" w:cstheme="majorBidi"/>
                <w:sz w:val="28"/>
                <w:szCs w:val="28"/>
                <w:lang w:val="en-US"/>
              </w:rPr>
              <w:t>436</w:t>
            </w:r>
          </w:p>
        </w:tc>
      </w:tr>
    </w:tbl>
    <w:p w:rsidR="007C5B05" w:rsidRPr="000E7396" w:rsidRDefault="00B30C02" w:rsidP="003E58EB">
      <w:pPr>
        <w:tabs>
          <w:tab w:val="left" w:pos="990"/>
        </w:tabs>
        <w:spacing w:before="240"/>
        <w:ind w:left="446" w:right="72"/>
        <w:rPr>
          <w:rFonts w:asciiTheme="majorBidi" w:hAnsiTheme="majorBidi" w:cstheme="majorBidi"/>
          <w:sz w:val="32"/>
          <w:szCs w:val="32"/>
          <w:lang w:val="en-US"/>
        </w:rPr>
      </w:pPr>
      <w:r w:rsidRPr="00B30C02">
        <w:rPr>
          <w:rFonts w:asciiTheme="majorBidi" w:hAnsiTheme="majorBidi" w:cstheme="majorBidi"/>
          <w:sz w:val="32"/>
          <w:szCs w:val="32"/>
          <w:lang w:val="en-US"/>
        </w:rPr>
        <w:t>16</w:t>
      </w:r>
      <w:r w:rsidR="007C5B05" w:rsidRPr="000E7396">
        <w:rPr>
          <w:rFonts w:asciiTheme="majorBidi" w:hAnsiTheme="majorBidi" w:cstheme="majorBidi"/>
          <w:sz w:val="32"/>
          <w:szCs w:val="32"/>
          <w:cs/>
          <w:lang w:val="en-US"/>
        </w:rPr>
        <w:t>.</w:t>
      </w:r>
      <w:r w:rsidRPr="00B30C02">
        <w:rPr>
          <w:rFonts w:asciiTheme="majorBidi" w:hAnsiTheme="majorBidi" w:cstheme="majorBidi"/>
          <w:sz w:val="32"/>
          <w:szCs w:val="32"/>
          <w:lang w:val="en-US"/>
        </w:rPr>
        <w:t>3</w:t>
      </w:r>
      <w:r w:rsidR="003E58EB">
        <w:rPr>
          <w:rFonts w:asciiTheme="majorBidi" w:hAnsiTheme="majorBidi" w:cstheme="majorBidi"/>
          <w:sz w:val="32"/>
          <w:szCs w:val="32"/>
          <w:lang w:val="en-US"/>
        </w:rPr>
        <w:tab/>
      </w:r>
      <w:r w:rsidR="007C5B05" w:rsidRPr="000E7396">
        <w:rPr>
          <w:rFonts w:asciiTheme="majorBidi" w:hAnsiTheme="majorBidi" w:cstheme="majorBidi"/>
          <w:sz w:val="32"/>
          <w:szCs w:val="32"/>
          <w:cs/>
          <w:lang w:val="en-US"/>
        </w:rPr>
        <w:t>ข้อมูลทางการเงินของบริษัทร่วมที่มีสาระสำคัญ</w:t>
      </w:r>
    </w:p>
    <w:p w:rsidR="007C5B05" w:rsidRPr="000E7396" w:rsidRDefault="007C5B05" w:rsidP="003E58EB">
      <w:pPr>
        <w:spacing w:after="120"/>
        <w:ind w:left="990" w:right="72"/>
        <w:jc w:val="thaiDistribute"/>
        <w:rPr>
          <w:rFonts w:asciiTheme="majorBidi" w:hAnsiTheme="majorBidi" w:cstheme="majorBidi"/>
          <w:sz w:val="32"/>
          <w:szCs w:val="32"/>
          <w:cs/>
        </w:rPr>
      </w:pPr>
      <w:r w:rsidRPr="000E7396">
        <w:rPr>
          <w:rFonts w:asciiTheme="majorBidi" w:hAnsiTheme="majorBidi" w:cstheme="majorBidi"/>
          <w:sz w:val="32"/>
          <w:szCs w:val="32"/>
          <w:cs/>
        </w:rPr>
        <w:t>ข้อมูลทางการเงินตามที่</w:t>
      </w:r>
      <w:r w:rsidRPr="000E7396">
        <w:rPr>
          <w:rFonts w:asciiTheme="majorBidi" w:hAnsiTheme="majorBidi" w:cstheme="majorBidi"/>
          <w:sz w:val="32"/>
          <w:szCs w:val="32"/>
          <w:cs/>
          <w:lang w:val="en-US"/>
        </w:rPr>
        <w:t>แสดง</w:t>
      </w:r>
      <w:r w:rsidRPr="000E7396">
        <w:rPr>
          <w:rFonts w:asciiTheme="majorBidi" w:hAnsiTheme="majorBidi" w:cstheme="majorBidi"/>
          <w:sz w:val="32"/>
          <w:szCs w:val="32"/>
          <w:cs/>
        </w:rPr>
        <w:t>อยู่ในงบการเงินของบริษัทร่วมโดยสรุปมีดังนี้</w:t>
      </w:r>
    </w:p>
    <w:p w:rsidR="007C5B05" w:rsidRPr="000E7396" w:rsidRDefault="007C5B05" w:rsidP="001359C4">
      <w:pPr>
        <w:ind w:left="634" w:right="-360"/>
        <w:jc w:val="right"/>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หน่วย</w:t>
      </w:r>
      <w:r w:rsidRPr="000E7396">
        <w:rPr>
          <w:rFonts w:asciiTheme="majorBidi" w:hAnsiTheme="majorBidi" w:cstheme="majorBidi"/>
          <w:b/>
          <w:bCs/>
          <w:sz w:val="22"/>
          <w:szCs w:val="22"/>
          <w:lang w:val="en-US"/>
        </w:rPr>
        <w:t xml:space="preserve">: </w:t>
      </w:r>
      <w:r w:rsidRPr="000E7396">
        <w:rPr>
          <w:rFonts w:asciiTheme="majorBidi" w:hAnsiTheme="majorBidi" w:cstheme="majorBidi"/>
          <w:b/>
          <w:bCs/>
          <w:sz w:val="22"/>
          <w:szCs w:val="22"/>
          <w:cs/>
          <w:lang w:val="en-US"/>
        </w:rPr>
        <w:t>พันบาท</w:t>
      </w:r>
    </w:p>
    <w:tbl>
      <w:tblPr>
        <w:tblW w:w="8553" w:type="dxa"/>
        <w:tblInd w:w="990" w:type="dxa"/>
        <w:tblLayout w:type="fixed"/>
        <w:tblCellMar>
          <w:left w:w="0" w:type="dxa"/>
          <w:right w:w="0" w:type="dxa"/>
        </w:tblCellMar>
        <w:tblLook w:val="0000" w:firstRow="0" w:lastRow="0" w:firstColumn="0" w:lastColumn="0" w:noHBand="0" w:noVBand="0"/>
      </w:tblPr>
      <w:tblGrid>
        <w:gridCol w:w="2178"/>
        <w:gridCol w:w="810"/>
        <w:gridCol w:w="810"/>
        <w:gridCol w:w="67"/>
        <w:gridCol w:w="723"/>
        <w:gridCol w:w="774"/>
        <w:gridCol w:w="149"/>
        <w:gridCol w:w="717"/>
        <w:gridCol w:w="729"/>
        <w:gridCol w:w="149"/>
        <w:gridCol w:w="718"/>
        <w:gridCol w:w="729"/>
      </w:tblGrid>
      <w:tr w:rsidR="005A0812" w:rsidRPr="000E7396" w:rsidTr="00C716E6">
        <w:trPr>
          <w:cantSplit/>
          <w:trHeight w:val="144"/>
        </w:trPr>
        <w:tc>
          <w:tcPr>
            <w:tcW w:w="2178" w:type="dxa"/>
            <w:vAlign w:val="bottom"/>
          </w:tcPr>
          <w:p w:rsidR="005A0812" w:rsidRPr="000E7396" w:rsidRDefault="00C038CC"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ชื่อ</w:t>
            </w:r>
            <w:r w:rsidR="005A0812" w:rsidRPr="000E7396">
              <w:rPr>
                <w:rFonts w:asciiTheme="majorBidi" w:hAnsiTheme="majorBidi" w:cstheme="majorBidi"/>
                <w:b/>
                <w:bCs/>
                <w:sz w:val="22"/>
                <w:szCs w:val="22"/>
                <w:cs/>
              </w:rPr>
              <w:t>บริษัท</w:t>
            </w:r>
          </w:p>
        </w:tc>
        <w:tc>
          <w:tcPr>
            <w:tcW w:w="1620" w:type="dxa"/>
            <w:gridSpan w:val="2"/>
            <w:shd w:val="clear" w:color="auto" w:fill="auto"/>
            <w:vAlign w:val="bottom"/>
          </w:tcPr>
          <w:p w:rsidR="005A0812" w:rsidRPr="000E7396" w:rsidRDefault="005A0812"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สินทรัพย์รวม</w:t>
            </w:r>
          </w:p>
        </w:tc>
        <w:tc>
          <w:tcPr>
            <w:tcW w:w="67"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97" w:type="dxa"/>
            <w:gridSpan w:val="2"/>
            <w:shd w:val="clear" w:color="auto" w:fill="auto"/>
            <w:vAlign w:val="bottom"/>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หนี้สินรวม</w:t>
            </w:r>
          </w:p>
        </w:tc>
        <w:tc>
          <w:tcPr>
            <w:tcW w:w="149" w:type="dxa"/>
            <w:shd w:val="clear" w:color="auto" w:fill="auto"/>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p>
        </w:tc>
        <w:tc>
          <w:tcPr>
            <w:tcW w:w="1446" w:type="dxa"/>
            <w:gridSpan w:val="2"/>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รายได้รวม </w:t>
            </w:r>
          </w:p>
        </w:tc>
        <w:tc>
          <w:tcPr>
            <w:tcW w:w="149"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47" w:type="dxa"/>
            <w:gridSpan w:val="2"/>
            <w:shd w:val="clear" w:color="auto" w:fill="auto"/>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กำไร</w:t>
            </w:r>
          </w:p>
        </w:tc>
      </w:tr>
      <w:tr w:rsidR="005A0812" w:rsidRPr="000E7396" w:rsidTr="00C716E6">
        <w:trPr>
          <w:cantSplit/>
          <w:trHeight w:val="144"/>
        </w:trPr>
        <w:tc>
          <w:tcPr>
            <w:tcW w:w="2178" w:type="dxa"/>
            <w:vAlign w:val="bottom"/>
          </w:tcPr>
          <w:p w:rsidR="005A0812" w:rsidRPr="000E7396" w:rsidRDefault="005A0812" w:rsidP="00FD7E40">
            <w:pPr>
              <w:ind w:right="65"/>
              <w:jc w:val="center"/>
              <w:rPr>
                <w:rFonts w:asciiTheme="majorBidi" w:hAnsiTheme="majorBidi" w:cstheme="majorBidi"/>
                <w:b/>
                <w:bCs/>
                <w:sz w:val="22"/>
                <w:szCs w:val="22"/>
                <w:cs/>
              </w:rPr>
            </w:pPr>
          </w:p>
        </w:tc>
        <w:tc>
          <w:tcPr>
            <w:tcW w:w="1620" w:type="dxa"/>
            <w:gridSpan w:val="2"/>
            <w:shd w:val="clear" w:color="auto" w:fill="auto"/>
            <w:vAlign w:val="bottom"/>
          </w:tcPr>
          <w:p w:rsidR="005A0812" w:rsidRPr="000E7396" w:rsidRDefault="005A0812"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ณ วันที่ </w:t>
            </w:r>
          </w:p>
        </w:tc>
        <w:tc>
          <w:tcPr>
            <w:tcW w:w="67"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97" w:type="dxa"/>
            <w:gridSpan w:val="2"/>
            <w:shd w:val="clear" w:color="auto" w:fill="auto"/>
            <w:vAlign w:val="bottom"/>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ณ วันที่ </w:t>
            </w:r>
          </w:p>
        </w:tc>
        <w:tc>
          <w:tcPr>
            <w:tcW w:w="149" w:type="dxa"/>
            <w:shd w:val="clear" w:color="auto" w:fill="auto"/>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p>
        </w:tc>
        <w:tc>
          <w:tcPr>
            <w:tcW w:w="1446" w:type="dxa"/>
            <w:gridSpan w:val="2"/>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สำหรับปีสิ้นสุด</w:t>
            </w:r>
          </w:p>
        </w:tc>
        <w:tc>
          <w:tcPr>
            <w:tcW w:w="149" w:type="dxa"/>
            <w:shd w:val="clear" w:color="auto" w:fill="auto"/>
          </w:tcPr>
          <w:p w:rsidR="005A0812" w:rsidRPr="000E7396" w:rsidRDefault="005A0812" w:rsidP="00FD7E40">
            <w:pPr>
              <w:tabs>
                <w:tab w:val="right" w:pos="7200"/>
                <w:tab w:val="right" w:pos="8540"/>
              </w:tabs>
              <w:ind w:left="-210" w:right="65"/>
              <w:jc w:val="center"/>
              <w:rPr>
                <w:rFonts w:asciiTheme="majorBidi" w:hAnsiTheme="majorBidi" w:cstheme="majorBidi"/>
                <w:b/>
                <w:bCs/>
                <w:sz w:val="22"/>
                <w:szCs w:val="22"/>
                <w:cs/>
              </w:rPr>
            </w:pPr>
          </w:p>
        </w:tc>
        <w:tc>
          <w:tcPr>
            <w:tcW w:w="1447" w:type="dxa"/>
            <w:gridSpan w:val="2"/>
            <w:shd w:val="clear" w:color="auto" w:fill="auto"/>
            <w:vAlign w:val="bottom"/>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สำหรับปีสิ้นสุด</w:t>
            </w:r>
          </w:p>
        </w:tc>
      </w:tr>
      <w:tr w:rsidR="005A0812" w:rsidRPr="000E7396" w:rsidTr="00C716E6">
        <w:trPr>
          <w:cantSplit/>
          <w:trHeight w:val="144"/>
        </w:trPr>
        <w:tc>
          <w:tcPr>
            <w:tcW w:w="2178" w:type="dxa"/>
            <w:vAlign w:val="bottom"/>
          </w:tcPr>
          <w:p w:rsidR="005A0812" w:rsidRPr="000E7396" w:rsidRDefault="005A0812" w:rsidP="00FD7E40">
            <w:pPr>
              <w:ind w:right="65"/>
              <w:jc w:val="center"/>
              <w:rPr>
                <w:rFonts w:asciiTheme="majorBidi" w:hAnsiTheme="majorBidi" w:cstheme="majorBidi"/>
                <w:b/>
                <w:bCs/>
                <w:sz w:val="22"/>
                <w:szCs w:val="22"/>
                <w:cs/>
              </w:rPr>
            </w:pPr>
          </w:p>
        </w:tc>
        <w:tc>
          <w:tcPr>
            <w:tcW w:w="1620" w:type="dxa"/>
            <w:gridSpan w:val="2"/>
            <w:tcBorders>
              <w:bottom w:val="single" w:sz="4" w:space="0" w:color="auto"/>
            </w:tcBorders>
            <w:shd w:val="clear" w:color="auto" w:fill="auto"/>
            <w:vAlign w:val="bottom"/>
          </w:tcPr>
          <w:p w:rsidR="005A0812" w:rsidRPr="000E7396" w:rsidRDefault="00B30C02" w:rsidP="00FD7E40">
            <w:pPr>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31</w:t>
            </w:r>
            <w:r w:rsidR="005A0812" w:rsidRPr="000E7396">
              <w:rPr>
                <w:rFonts w:asciiTheme="majorBidi" w:hAnsiTheme="majorBidi" w:cstheme="majorBidi"/>
                <w:b/>
                <w:bCs/>
                <w:sz w:val="22"/>
                <w:szCs w:val="22"/>
                <w:cs/>
              </w:rPr>
              <w:t xml:space="preserve"> ธันวาคม</w:t>
            </w:r>
          </w:p>
        </w:tc>
        <w:tc>
          <w:tcPr>
            <w:tcW w:w="67"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lang w:val="en-US"/>
              </w:rPr>
            </w:pPr>
          </w:p>
        </w:tc>
        <w:tc>
          <w:tcPr>
            <w:tcW w:w="1497" w:type="dxa"/>
            <w:gridSpan w:val="2"/>
            <w:tcBorders>
              <w:bottom w:val="single" w:sz="4" w:space="0" w:color="auto"/>
            </w:tcBorders>
            <w:shd w:val="clear" w:color="auto" w:fill="auto"/>
            <w:vAlign w:val="bottom"/>
          </w:tcPr>
          <w:p w:rsidR="005A0812" w:rsidRPr="000E7396" w:rsidRDefault="00B30C02" w:rsidP="00FD7E40">
            <w:pPr>
              <w:tabs>
                <w:tab w:val="right" w:pos="7200"/>
                <w:tab w:val="right" w:pos="8540"/>
              </w:tabs>
              <w:ind w:right="65"/>
              <w:jc w:val="center"/>
              <w:rPr>
                <w:rFonts w:asciiTheme="majorBidi" w:hAnsiTheme="majorBidi" w:cstheme="majorBidi"/>
                <w:b/>
                <w:bCs/>
                <w:sz w:val="22"/>
                <w:szCs w:val="22"/>
                <w:cs/>
              </w:rPr>
            </w:pPr>
            <w:r w:rsidRPr="00B30C02">
              <w:rPr>
                <w:rFonts w:asciiTheme="majorBidi" w:hAnsiTheme="majorBidi" w:cstheme="majorBidi"/>
                <w:b/>
                <w:bCs/>
                <w:sz w:val="22"/>
                <w:szCs w:val="22"/>
                <w:lang w:val="en-US"/>
              </w:rPr>
              <w:t>31</w:t>
            </w:r>
            <w:r w:rsidR="005A0812" w:rsidRPr="000E7396">
              <w:rPr>
                <w:rFonts w:asciiTheme="majorBidi" w:hAnsiTheme="majorBidi" w:cstheme="majorBidi"/>
                <w:b/>
                <w:bCs/>
                <w:sz w:val="22"/>
                <w:szCs w:val="22"/>
                <w:cs/>
              </w:rPr>
              <w:t xml:space="preserve"> ธันวาคม</w:t>
            </w:r>
          </w:p>
        </w:tc>
        <w:tc>
          <w:tcPr>
            <w:tcW w:w="149" w:type="dxa"/>
            <w:shd w:val="clear" w:color="auto" w:fill="auto"/>
          </w:tcPr>
          <w:p w:rsidR="005A0812" w:rsidRPr="001F5D43" w:rsidRDefault="005A0812" w:rsidP="00FD7E40">
            <w:pPr>
              <w:tabs>
                <w:tab w:val="right" w:pos="7200"/>
                <w:tab w:val="right" w:pos="8540"/>
              </w:tabs>
              <w:ind w:left="-210" w:right="-198"/>
              <w:jc w:val="center"/>
              <w:rPr>
                <w:rFonts w:asciiTheme="majorBidi" w:hAnsiTheme="majorBidi" w:cstheme="majorBidi"/>
                <w:b/>
                <w:bCs/>
                <w:sz w:val="22"/>
                <w:szCs w:val="22"/>
                <w:lang w:val="en-US"/>
              </w:rPr>
            </w:pPr>
          </w:p>
        </w:tc>
        <w:tc>
          <w:tcPr>
            <w:tcW w:w="1446" w:type="dxa"/>
            <w:gridSpan w:val="2"/>
            <w:tcBorders>
              <w:bottom w:val="single" w:sz="4" w:space="0" w:color="auto"/>
            </w:tcBorders>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วันที่ </w:t>
            </w:r>
            <w:r w:rsidR="00B30C02" w:rsidRPr="00B30C02">
              <w:rPr>
                <w:rFonts w:asciiTheme="majorBidi" w:hAnsiTheme="majorBidi" w:cstheme="majorBidi"/>
                <w:b/>
                <w:bCs/>
                <w:sz w:val="22"/>
                <w:szCs w:val="22"/>
                <w:lang w:val="en-US"/>
              </w:rPr>
              <w:t>31</w:t>
            </w:r>
            <w:r w:rsidRPr="000E7396">
              <w:rPr>
                <w:rFonts w:asciiTheme="majorBidi" w:hAnsiTheme="majorBidi" w:cstheme="majorBidi"/>
                <w:b/>
                <w:bCs/>
                <w:sz w:val="22"/>
                <w:szCs w:val="22"/>
                <w:cs/>
              </w:rPr>
              <w:t xml:space="preserve"> ธันวาคม</w:t>
            </w:r>
          </w:p>
        </w:tc>
        <w:tc>
          <w:tcPr>
            <w:tcW w:w="149" w:type="dxa"/>
            <w:shd w:val="clear" w:color="auto" w:fill="auto"/>
          </w:tcPr>
          <w:p w:rsidR="005A0812" w:rsidRPr="000E7396" w:rsidRDefault="005A0812" w:rsidP="00FD7E40">
            <w:pPr>
              <w:tabs>
                <w:tab w:val="right" w:pos="7200"/>
                <w:tab w:val="right" w:pos="8540"/>
              </w:tabs>
              <w:ind w:left="-210" w:right="65"/>
              <w:jc w:val="center"/>
              <w:rPr>
                <w:rFonts w:asciiTheme="majorBidi" w:hAnsiTheme="majorBidi" w:cstheme="majorBidi"/>
                <w:b/>
                <w:bCs/>
                <w:sz w:val="22"/>
                <w:szCs w:val="22"/>
                <w:cs/>
              </w:rPr>
            </w:pPr>
          </w:p>
        </w:tc>
        <w:tc>
          <w:tcPr>
            <w:tcW w:w="1447" w:type="dxa"/>
            <w:gridSpan w:val="2"/>
            <w:tcBorders>
              <w:bottom w:val="single" w:sz="4" w:space="0" w:color="auto"/>
            </w:tcBorders>
            <w:shd w:val="clear" w:color="auto" w:fill="auto"/>
            <w:vAlign w:val="bottom"/>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วันที่</w:t>
            </w:r>
            <w:r w:rsidR="00370CAF" w:rsidRPr="000E7396">
              <w:rPr>
                <w:rFonts w:asciiTheme="majorBidi" w:hAnsiTheme="majorBidi" w:cstheme="majorBidi"/>
                <w:b/>
                <w:bCs/>
                <w:sz w:val="22"/>
                <w:szCs w:val="22"/>
                <w:cs/>
              </w:rPr>
              <w:t xml:space="preserve"> </w:t>
            </w:r>
            <w:r w:rsidR="00B30C02" w:rsidRPr="00B30C02">
              <w:rPr>
                <w:rFonts w:asciiTheme="majorBidi" w:hAnsiTheme="majorBidi" w:cstheme="majorBidi"/>
                <w:b/>
                <w:bCs/>
                <w:sz w:val="22"/>
                <w:szCs w:val="22"/>
                <w:lang w:val="en-US"/>
              </w:rPr>
              <w:t>31</w:t>
            </w:r>
            <w:r w:rsidRPr="000E7396">
              <w:rPr>
                <w:rFonts w:asciiTheme="majorBidi" w:hAnsiTheme="majorBidi" w:cstheme="majorBidi"/>
                <w:b/>
                <w:bCs/>
                <w:sz w:val="22"/>
                <w:szCs w:val="22"/>
                <w:cs/>
              </w:rPr>
              <w:t xml:space="preserve"> ธันวาคม</w:t>
            </w:r>
          </w:p>
        </w:tc>
      </w:tr>
      <w:tr w:rsidR="000B5818" w:rsidRPr="000E7396" w:rsidTr="00C716E6">
        <w:trPr>
          <w:cantSplit/>
          <w:trHeight w:val="144"/>
        </w:trPr>
        <w:tc>
          <w:tcPr>
            <w:tcW w:w="2178" w:type="dxa"/>
          </w:tcPr>
          <w:p w:rsidR="000B5818" w:rsidRPr="000E7396" w:rsidRDefault="000B5818" w:rsidP="000B5818">
            <w:pPr>
              <w:ind w:right="65"/>
              <w:jc w:val="center"/>
              <w:rPr>
                <w:rFonts w:asciiTheme="majorBidi" w:hAnsiTheme="majorBidi" w:cstheme="majorBidi"/>
                <w:sz w:val="22"/>
                <w:szCs w:val="22"/>
                <w:cs/>
              </w:rPr>
            </w:pPr>
          </w:p>
        </w:tc>
        <w:tc>
          <w:tcPr>
            <w:tcW w:w="810"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810"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c>
          <w:tcPr>
            <w:tcW w:w="67" w:type="dxa"/>
            <w:shd w:val="clear" w:color="auto" w:fill="auto"/>
          </w:tcPr>
          <w:p w:rsidR="000B5818" w:rsidRPr="000E7396" w:rsidRDefault="000B5818" w:rsidP="000B5818">
            <w:pPr>
              <w:tabs>
                <w:tab w:val="right" w:pos="7200"/>
                <w:tab w:val="right" w:pos="8540"/>
              </w:tabs>
              <w:ind w:right="65"/>
              <w:jc w:val="center"/>
              <w:rPr>
                <w:rFonts w:asciiTheme="majorBidi" w:hAnsiTheme="majorBidi" w:cstheme="majorBidi"/>
                <w:b/>
                <w:bCs/>
                <w:sz w:val="22"/>
                <w:szCs w:val="22"/>
                <w:lang w:val="en-US"/>
              </w:rPr>
            </w:pPr>
          </w:p>
        </w:tc>
        <w:tc>
          <w:tcPr>
            <w:tcW w:w="723"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774"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c>
          <w:tcPr>
            <w:tcW w:w="149" w:type="dxa"/>
            <w:shd w:val="clear" w:color="auto" w:fill="auto"/>
          </w:tcPr>
          <w:p w:rsidR="000B5818" w:rsidRPr="000E7396" w:rsidRDefault="000B5818" w:rsidP="000B5818">
            <w:pPr>
              <w:tabs>
                <w:tab w:val="right" w:pos="7200"/>
                <w:tab w:val="right" w:pos="8540"/>
              </w:tabs>
              <w:ind w:right="65"/>
              <w:jc w:val="center"/>
              <w:rPr>
                <w:rFonts w:asciiTheme="majorBidi" w:hAnsiTheme="majorBidi" w:cstheme="majorBidi"/>
                <w:b/>
                <w:bCs/>
                <w:sz w:val="22"/>
                <w:szCs w:val="22"/>
                <w:lang w:val="en-US"/>
              </w:rPr>
            </w:pPr>
          </w:p>
        </w:tc>
        <w:tc>
          <w:tcPr>
            <w:tcW w:w="717"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729"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c>
          <w:tcPr>
            <w:tcW w:w="149" w:type="dxa"/>
            <w:shd w:val="clear" w:color="auto" w:fill="auto"/>
          </w:tcPr>
          <w:p w:rsidR="000B5818" w:rsidRPr="000E7396" w:rsidRDefault="000B5818" w:rsidP="000B5818">
            <w:pPr>
              <w:tabs>
                <w:tab w:val="right" w:pos="7200"/>
                <w:tab w:val="right" w:pos="8540"/>
              </w:tabs>
              <w:ind w:right="65"/>
              <w:jc w:val="center"/>
              <w:rPr>
                <w:rFonts w:asciiTheme="majorBidi" w:hAnsiTheme="majorBidi" w:cstheme="majorBidi"/>
                <w:b/>
                <w:bCs/>
                <w:sz w:val="22"/>
                <w:szCs w:val="22"/>
                <w:lang w:val="en-US"/>
              </w:rPr>
            </w:pPr>
          </w:p>
        </w:tc>
        <w:tc>
          <w:tcPr>
            <w:tcW w:w="718"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2563</w:t>
            </w:r>
          </w:p>
        </w:tc>
        <w:tc>
          <w:tcPr>
            <w:tcW w:w="729" w:type="dxa"/>
            <w:tcBorders>
              <w:top w:val="single" w:sz="4" w:space="0" w:color="auto"/>
            </w:tcBorders>
            <w:shd w:val="clear" w:color="auto" w:fill="auto"/>
          </w:tcPr>
          <w:p w:rsidR="000B5818" w:rsidRPr="000E7396" w:rsidRDefault="00B30C02" w:rsidP="000B5818">
            <w:pPr>
              <w:tabs>
                <w:tab w:val="right" w:pos="7200"/>
                <w:tab w:val="right" w:pos="8540"/>
              </w:tabs>
              <w:ind w:right="65"/>
              <w:jc w:val="center"/>
              <w:rPr>
                <w:rFonts w:asciiTheme="majorBidi" w:hAnsiTheme="majorBidi" w:cstheme="majorBidi"/>
                <w:b/>
                <w:bCs/>
                <w:sz w:val="22"/>
                <w:szCs w:val="22"/>
                <w:cs/>
                <w:lang w:val="en-US"/>
              </w:rPr>
            </w:pPr>
            <w:r w:rsidRPr="00B30C02">
              <w:rPr>
                <w:rFonts w:asciiTheme="majorBidi" w:hAnsiTheme="majorBidi" w:cstheme="majorBidi"/>
                <w:b/>
                <w:bCs/>
                <w:sz w:val="22"/>
                <w:szCs w:val="22"/>
                <w:lang w:val="en-US"/>
              </w:rPr>
              <w:t>2562</w:t>
            </w:r>
          </w:p>
        </w:tc>
      </w:tr>
      <w:tr w:rsidR="000B5818" w:rsidRPr="000E7396" w:rsidTr="00C716E6">
        <w:trPr>
          <w:cantSplit/>
          <w:trHeight w:val="144"/>
        </w:trPr>
        <w:tc>
          <w:tcPr>
            <w:tcW w:w="2178" w:type="dxa"/>
          </w:tcPr>
          <w:p w:rsidR="000B5818" w:rsidRPr="00724214" w:rsidRDefault="000B5818" w:rsidP="00724214">
            <w:pPr>
              <w:ind w:right="65"/>
              <w:rPr>
                <w:rFonts w:asciiTheme="majorBidi" w:hAnsiTheme="majorBidi" w:cstheme="majorBidi"/>
                <w:spacing w:val="-8"/>
                <w:sz w:val="22"/>
                <w:szCs w:val="22"/>
                <w:cs/>
              </w:rPr>
            </w:pPr>
            <w:r w:rsidRPr="00724214">
              <w:rPr>
                <w:rFonts w:asciiTheme="majorBidi" w:hAnsiTheme="majorBidi" w:cstheme="majorBidi"/>
                <w:spacing w:val="-8"/>
                <w:sz w:val="22"/>
                <w:szCs w:val="22"/>
                <w:cs/>
                <w:lang w:val="en-US"/>
              </w:rPr>
              <w:t xml:space="preserve">กองทุนรวมอสังหาริมทรัพบางกอก </w:t>
            </w:r>
          </w:p>
        </w:tc>
        <w:tc>
          <w:tcPr>
            <w:tcW w:w="810" w:type="dxa"/>
            <w:shd w:val="clear" w:color="auto" w:fill="auto"/>
            <w:vAlign w:val="bottom"/>
          </w:tcPr>
          <w:p w:rsidR="000B5818" w:rsidRPr="000E7396" w:rsidRDefault="003E7EE6" w:rsidP="003E7EE6">
            <w:pPr>
              <w:tabs>
                <w:tab w:val="decimal" w:pos="462"/>
              </w:tabs>
              <w:ind w:right="253"/>
              <w:rPr>
                <w:rFonts w:asciiTheme="majorBidi" w:hAnsiTheme="majorBidi" w:cstheme="majorBidi"/>
                <w:sz w:val="22"/>
                <w:szCs w:val="22"/>
                <w:lang w:val="en-US"/>
              </w:rPr>
            </w:pPr>
            <w:r>
              <w:rPr>
                <w:rFonts w:asciiTheme="majorBidi" w:hAnsiTheme="majorBidi" w:cstheme="majorBidi"/>
                <w:sz w:val="22"/>
                <w:szCs w:val="22"/>
                <w:lang w:val="en-US"/>
              </w:rPr>
              <w:t>-</w:t>
            </w:r>
          </w:p>
        </w:tc>
        <w:tc>
          <w:tcPr>
            <w:tcW w:w="810" w:type="dxa"/>
            <w:shd w:val="clear" w:color="auto" w:fill="auto"/>
            <w:vAlign w:val="bottom"/>
          </w:tcPr>
          <w:p w:rsidR="000B5818" w:rsidRPr="000E7396" w:rsidRDefault="00B30C02" w:rsidP="000B5818">
            <w:pPr>
              <w:tabs>
                <w:tab w:val="decimal" w:pos="703"/>
              </w:tabs>
              <w:ind w:right="-108"/>
              <w:rPr>
                <w:rFonts w:asciiTheme="majorBidi" w:hAnsiTheme="majorBidi" w:cstheme="majorBidi"/>
                <w:sz w:val="22"/>
                <w:szCs w:val="22"/>
                <w:lang w:val="en-US"/>
              </w:rPr>
            </w:pPr>
            <w:r w:rsidRPr="00B30C02">
              <w:rPr>
                <w:rFonts w:asciiTheme="majorBidi" w:hAnsiTheme="majorBidi" w:cstheme="majorBidi"/>
                <w:sz w:val="22"/>
                <w:szCs w:val="22"/>
                <w:lang w:val="en-US"/>
              </w:rPr>
              <w:t>1</w:t>
            </w:r>
            <w:r w:rsidR="000B581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403</w:t>
            </w:r>
            <w:r w:rsidR="000B581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350</w:t>
            </w:r>
          </w:p>
        </w:tc>
        <w:tc>
          <w:tcPr>
            <w:tcW w:w="67" w:type="dxa"/>
            <w:shd w:val="clear" w:color="auto" w:fill="auto"/>
          </w:tcPr>
          <w:p w:rsidR="000B5818" w:rsidRPr="000E7396" w:rsidRDefault="000B5818" w:rsidP="000B5818">
            <w:pPr>
              <w:tabs>
                <w:tab w:val="decimal" w:pos="610"/>
              </w:tabs>
              <w:ind w:right="-108"/>
              <w:jc w:val="right"/>
              <w:rPr>
                <w:rFonts w:asciiTheme="majorBidi" w:hAnsiTheme="majorBidi" w:cstheme="majorBidi"/>
                <w:sz w:val="22"/>
                <w:szCs w:val="22"/>
                <w:lang w:val="en-US"/>
              </w:rPr>
            </w:pPr>
          </w:p>
        </w:tc>
        <w:tc>
          <w:tcPr>
            <w:tcW w:w="723" w:type="dxa"/>
            <w:shd w:val="clear" w:color="auto" w:fill="auto"/>
            <w:vAlign w:val="bottom"/>
          </w:tcPr>
          <w:p w:rsidR="000B5818" w:rsidRPr="000E7396" w:rsidRDefault="003E7EE6" w:rsidP="003E7EE6">
            <w:pPr>
              <w:tabs>
                <w:tab w:val="decimal" w:pos="462"/>
              </w:tabs>
              <w:ind w:right="253"/>
              <w:rPr>
                <w:rFonts w:asciiTheme="majorBidi" w:hAnsiTheme="majorBidi" w:cstheme="majorBidi"/>
                <w:sz w:val="22"/>
                <w:szCs w:val="22"/>
                <w:lang w:val="en-US"/>
              </w:rPr>
            </w:pPr>
            <w:r>
              <w:rPr>
                <w:rFonts w:asciiTheme="majorBidi" w:hAnsiTheme="majorBidi" w:cstheme="majorBidi"/>
                <w:sz w:val="22"/>
                <w:szCs w:val="22"/>
                <w:lang w:val="en-US"/>
              </w:rPr>
              <w:t>-</w:t>
            </w:r>
          </w:p>
        </w:tc>
        <w:tc>
          <w:tcPr>
            <w:tcW w:w="774" w:type="dxa"/>
            <w:shd w:val="clear" w:color="auto" w:fill="auto"/>
            <w:vAlign w:val="bottom"/>
          </w:tcPr>
          <w:p w:rsidR="000B5818" w:rsidRPr="000E7396" w:rsidRDefault="00B30C02" w:rsidP="000B5818">
            <w:pPr>
              <w:tabs>
                <w:tab w:val="decimal" w:pos="624"/>
              </w:tabs>
              <w:ind w:right="-108"/>
              <w:rPr>
                <w:rFonts w:asciiTheme="majorBidi" w:hAnsiTheme="majorBidi" w:cstheme="majorBidi"/>
                <w:sz w:val="22"/>
                <w:szCs w:val="22"/>
                <w:lang w:val="en-US"/>
              </w:rPr>
            </w:pPr>
            <w:r w:rsidRPr="00B30C02">
              <w:rPr>
                <w:rFonts w:asciiTheme="majorBidi" w:hAnsiTheme="majorBidi" w:cstheme="majorBidi"/>
                <w:sz w:val="22"/>
                <w:szCs w:val="22"/>
                <w:lang w:val="en-US"/>
              </w:rPr>
              <w:t>37</w:t>
            </w:r>
            <w:r w:rsidR="000B581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579</w:t>
            </w:r>
          </w:p>
        </w:tc>
        <w:tc>
          <w:tcPr>
            <w:tcW w:w="149" w:type="dxa"/>
            <w:shd w:val="clear" w:color="auto" w:fill="auto"/>
          </w:tcPr>
          <w:p w:rsidR="000B5818" w:rsidRPr="000E7396" w:rsidRDefault="000B5818" w:rsidP="000B5818">
            <w:pPr>
              <w:tabs>
                <w:tab w:val="decimal" w:pos="610"/>
              </w:tabs>
              <w:ind w:right="-108"/>
              <w:rPr>
                <w:rFonts w:asciiTheme="majorBidi" w:hAnsiTheme="majorBidi" w:cstheme="majorBidi"/>
                <w:sz w:val="22"/>
                <w:szCs w:val="22"/>
                <w:lang w:val="en-US"/>
              </w:rPr>
            </w:pPr>
          </w:p>
        </w:tc>
        <w:tc>
          <w:tcPr>
            <w:tcW w:w="717" w:type="dxa"/>
            <w:shd w:val="clear" w:color="auto" w:fill="auto"/>
            <w:vAlign w:val="bottom"/>
          </w:tcPr>
          <w:p w:rsidR="000B5818" w:rsidRPr="000E7396" w:rsidRDefault="003E7EE6" w:rsidP="003E7EE6">
            <w:pPr>
              <w:tabs>
                <w:tab w:val="decimal" w:pos="462"/>
              </w:tabs>
              <w:ind w:right="253"/>
              <w:rPr>
                <w:rFonts w:asciiTheme="majorBidi" w:hAnsiTheme="majorBidi" w:cstheme="majorBidi"/>
                <w:sz w:val="22"/>
                <w:szCs w:val="22"/>
                <w:lang w:val="en-US"/>
              </w:rPr>
            </w:pPr>
            <w:r>
              <w:rPr>
                <w:rFonts w:asciiTheme="majorBidi" w:hAnsiTheme="majorBidi" w:cstheme="majorBidi"/>
                <w:sz w:val="22"/>
                <w:szCs w:val="22"/>
                <w:lang w:val="en-US"/>
              </w:rPr>
              <w:t>-</w:t>
            </w:r>
          </w:p>
        </w:tc>
        <w:tc>
          <w:tcPr>
            <w:tcW w:w="729" w:type="dxa"/>
            <w:shd w:val="clear" w:color="auto" w:fill="auto"/>
            <w:vAlign w:val="bottom"/>
          </w:tcPr>
          <w:p w:rsidR="000B5818" w:rsidRPr="000E7396" w:rsidRDefault="00B30C02" w:rsidP="000B5818">
            <w:pPr>
              <w:tabs>
                <w:tab w:val="decimal" w:pos="630"/>
              </w:tabs>
              <w:ind w:right="-108"/>
              <w:rPr>
                <w:rFonts w:asciiTheme="majorBidi" w:hAnsiTheme="majorBidi" w:cstheme="majorBidi"/>
                <w:sz w:val="22"/>
                <w:szCs w:val="22"/>
                <w:lang w:val="en-US"/>
              </w:rPr>
            </w:pPr>
            <w:r w:rsidRPr="00B30C02">
              <w:rPr>
                <w:rFonts w:asciiTheme="majorBidi" w:hAnsiTheme="majorBidi" w:cstheme="majorBidi"/>
                <w:sz w:val="22"/>
                <w:szCs w:val="22"/>
                <w:lang w:val="en-US"/>
              </w:rPr>
              <w:t>130</w:t>
            </w:r>
            <w:r w:rsidR="000B581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691</w:t>
            </w:r>
          </w:p>
        </w:tc>
        <w:tc>
          <w:tcPr>
            <w:tcW w:w="149" w:type="dxa"/>
            <w:shd w:val="clear" w:color="auto" w:fill="auto"/>
          </w:tcPr>
          <w:p w:rsidR="000B5818" w:rsidRPr="000E7396" w:rsidRDefault="000B5818" w:rsidP="000B5818">
            <w:pPr>
              <w:ind w:left="-647"/>
              <w:jc w:val="right"/>
              <w:rPr>
                <w:rFonts w:asciiTheme="majorBidi" w:hAnsiTheme="majorBidi" w:cstheme="majorBidi"/>
                <w:sz w:val="22"/>
                <w:szCs w:val="22"/>
                <w:lang w:val="en-US"/>
              </w:rPr>
            </w:pPr>
          </w:p>
        </w:tc>
        <w:tc>
          <w:tcPr>
            <w:tcW w:w="718" w:type="dxa"/>
            <w:shd w:val="clear" w:color="auto" w:fill="auto"/>
            <w:vAlign w:val="bottom"/>
          </w:tcPr>
          <w:p w:rsidR="000B5818" w:rsidRPr="000E7396" w:rsidRDefault="003E7EE6" w:rsidP="003E58EB">
            <w:pPr>
              <w:tabs>
                <w:tab w:val="decimal" w:pos="361"/>
              </w:tabs>
              <w:ind w:right="253"/>
              <w:rPr>
                <w:rFonts w:asciiTheme="majorBidi" w:hAnsiTheme="majorBidi" w:cstheme="majorBidi"/>
                <w:sz w:val="22"/>
                <w:szCs w:val="22"/>
                <w:lang w:val="en-US"/>
              </w:rPr>
            </w:pPr>
            <w:r>
              <w:rPr>
                <w:rFonts w:asciiTheme="majorBidi" w:hAnsiTheme="majorBidi" w:cstheme="majorBidi"/>
                <w:sz w:val="22"/>
                <w:szCs w:val="22"/>
                <w:lang w:val="en-US"/>
              </w:rPr>
              <w:t>-</w:t>
            </w:r>
          </w:p>
        </w:tc>
        <w:tc>
          <w:tcPr>
            <w:tcW w:w="729" w:type="dxa"/>
            <w:shd w:val="clear" w:color="auto" w:fill="auto"/>
            <w:vAlign w:val="bottom"/>
          </w:tcPr>
          <w:p w:rsidR="000B5818" w:rsidRPr="000E7396" w:rsidRDefault="00B30C02" w:rsidP="000B5818">
            <w:pPr>
              <w:tabs>
                <w:tab w:val="decimal" w:pos="630"/>
              </w:tabs>
              <w:ind w:right="-108"/>
              <w:rPr>
                <w:rFonts w:asciiTheme="majorBidi" w:hAnsiTheme="majorBidi" w:cstheme="majorBidi"/>
                <w:sz w:val="22"/>
                <w:szCs w:val="22"/>
                <w:lang w:val="en-US"/>
              </w:rPr>
            </w:pPr>
            <w:r w:rsidRPr="00B30C02">
              <w:rPr>
                <w:rFonts w:asciiTheme="majorBidi" w:hAnsiTheme="majorBidi" w:cstheme="majorBidi"/>
                <w:sz w:val="22"/>
                <w:szCs w:val="22"/>
                <w:lang w:val="en-US"/>
              </w:rPr>
              <w:t>98</w:t>
            </w:r>
            <w:r w:rsidR="000B5818" w:rsidRPr="000E7396">
              <w:rPr>
                <w:rFonts w:asciiTheme="majorBidi" w:hAnsiTheme="majorBidi" w:cstheme="majorBidi"/>
                <w:sz w:val="22"/>
                <w:szCs w:val="22"/>
                <w:lang w:val="en-US"/>
              </w:rPr>
              <w:t>,</w:t>
            </w:r>
            <w:r w:rsidRPr="00B30C02">
              <w:rPr>
                <w:rFonts w:asciiTheme="majorBidi" w:hAnsiTheme="majorBidi" w:cstheme="majorBidi"/>
                <w:sz w:val="22"/>
                <w:szCs w:val="22"/>
                <w:lang w:val="en-US"/>
              </w:rPr>
              <w:t>248</w:t>
            </w:r>
          </w:p>
        </w:tc>
      </w:tr>
    </w:tbl>
    <w:p w:rsidR="002E6C40" w:rsidRDefault="002E6C40" w:rsidP="003E58EB">
      <w:pPr>
        <w:tabs>
          <w:tab w:val="left" w:pos="900"/>
          <w:tab w:val="left" w:pos="1440"/>
          <w:tab w:val="left" w:pos="2160"/>
          <w:tab w:val="left" w:pos="2880"/>
          <w:tab w:val="left" w:pos="9072"/>
        </w:tabs>
        <w:spacing w:before="240"/>
        <w:ind w:left="605" w:right="72" w:hanging="605"/>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F3450D" w:rsidRPr="000E7396" w:rsidRDefault="00B30C02" w:rsidP="003E58EB">
      <w:pPr>
        <w:tabs>
          <w:tab w:val="left" w:pos="900"/>
          <w:tab w:val="left" w:pos="1440"/>
          <w:tab w:val="left" w:pos="2160"/>
          <w:tab w:val="left" w:pos="2880"/>
          <w:tab w:val="left" w:pos="9072"/>
        </w:tabs>
        <w:spacing w:before="240"/>
        <w:ind w:left="605" w:right="72" w:hanging="605"/>
        <w:rPr>
          <w:rFonts w:asciiTheme="majorBidi" w:hAnsiTheme="majorBidi" w:cstheme="majorBidi"/>
          <w:b/>
          <w:bCs/>
          <w:sz w:val="32"/>
          <w:szCs w:val="32"/>
          <w:lang w:val="en-US"/>
        </w:rPr>
      </w:pPr>
      <w:r w:rsidRPr="00B30C02">
        <w:rPr>
          <w:rFonts w:asciiTheme="majorBidi" w:hAnsiTheme="majorBidi" w:cstheme="majorBidi"/>
          <w:b/>
          <w:bCs/>
          <w:sz w:val="32"/>
          <w:szCs w:val="32"/>
          <w:lang w:val="en-US"/>
        </w:rPr>
        <w:t>17</w:t>
      </w:r>
      <w:r w:rsidR="00F3450D" w:rsidRPr="00724214">
        <w:rPr>
          <w:rFonts w:asciiTheme="majorBidi" w:hAnsiTheme="majorBidi" w:cstheme="majorBidi"/>
          <w:b/>
          <w:bCs/>
          <w:sz w:val="32"/>
          <w:szCs w:val="32"/>
          <w:cs/>
          <w:lang w:val="en-US"/>
        </w:rPr>
        <w:t>.</w:t>
      </w:r>
      <w:r w:rsidR="00F3450D" w:rsidRPr="00724214">
        <w:rPr>
          <w:rFonts w:asciiTheme="majorBidi" w:hAnsiTheme="majorBidi" w:cstheme="majorBidi"/>
          <w:b/>
          <w:bCs/>
          <w:sz w:val="32"/>
          <w:szCs w:val="32"/>
          <w:cs/>
          <w:lang w:val="en-US"/>
        </w:rPr>
        <w:tab/>
        <w:t>อสังหาริมทรัพย์เพื่อการลงทุน</w:t>
      </w:r>
    </w:p>
    <w:p w:rsidR="007D5B7A" w:rsidRDefault="00F3450D" w:rsidP="00C716E6">
      <w:pPr>
        <w:tabs>
          <w:tab w:val="left" w:pos="900"/>
          <w:tab w:val="left" w:pos="1440"/>
          <w:tab w:val="left" w:pos="2160"/>
          <w:tab w:val="left" w:pos="2880"/>
          <w:tab w:val="left" w:pos="9072"/>
        </w:tabs>
        <w:spacing w:after="240"/>
        <w:ind w:left="605" w:right="72" w:firstLine="29"/>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 xml:space="preserve">รายการเคลื่อนไหวของอสังหาริมทรัพย์เพื่อการลงทุนสำหรับปีสิ้นสุดวันที่ </w:t>
      </w:r>
      <w:r w:rsidR="00B30C02" w:rsidRPr="00B30C02">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cs/>
        </w:rPr>
        <w:t xml:space="preserve"> ธันวาคม มีดังนี้</w:t>
      </w:r>
    </w:p>
    <w:p w:rsidR="00F3450D" w:rsidRPr="000E7396" w:rsidRDefault="00F3450D" w:rsidP="007D5B7A">
      <w:pPr>
        <w:tabs>
          <w:tab w:val="left" w:pos="900"/>
          <w:tab w:val="left" w:pos="1440"/>
          <w:tab w:val="left" w:pos="2160"/>
          <w:tab w:val="left" w:pos="2880"/>
          <w:tab w:val="left" w:pos="9072"/>
        </w:tabs>
        <w:ind w:left="605" w:right="72" w:firstLine="29"/>
        <w:jc w:val="right"/>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270" w:right="-16" w:hanging="270"/>
              <w:jc w:val="thaiDistribute"/>
              <w:rPr>
                <w:rFonts w:asciiTheme="majorBidi" w:hAnsiTheme="majorBidi" w:cstheme="majorBidi"/>
                <w:color w:val="000000"/>
                <w:sz w:val="28"/>
                <w:szCs w:val="28"/>
                <w:cs/>
              </w:rPr>
            </w:pPr>
            <w:bookmarkStart w:id="2" w:name="OLE_LINK5"/>
          </w:p>
        </w:tc>
        <w:tc>
          <w:tcPr>
            <w:tcW w:w="1877" w:type="dxa"/>
            <w:gridSpan w:val="3"/>
            <w:tcBorders>
              <w:left w:val="nil"/>
              <w:right w:val="nil"/>
            </w:tcBorders>
            <w:noWrap/>
          </w:tcPr>
          <w:p w:rsidR="006F5841" w:rsidRPr="000E7396" w:rsidRDefault="006F5841" w:rsidP="006F5841">
            <w:pPr>
              <w:snapToGrid w:val="0"/>
              <w:ind w:right="-16" w:hanging="1"/>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งบการเงินรวม</w:t>
            </w:r>
          </w:p>
        </w:tc>
        <w:tc>
          <w:tcPr>
            <w:tcW w:w="143" w:type="dxa"/>
            <w:noWrap/>
          </w:tcPr>
          <w:p w:rsidR="006F5841" w:rsidRPr="000E7396" w:rsidRDefault="006F5841" w:rsidP="006F5841">
            <w:pPr>
              <w:tabs>
                <w:tab w:val="decimal" w:pos="717"/>
              </w:tabs>
              <w:snapToGrid w:val="0"/>
              <w:ind w:left="-108" w:right="-16"/>
              <w:jc w:val="center"/>
              <w:rPr>
                <w:rFonts w:asciiTheme="majorBidi" w:hAnsiTheme="majorBidi" w:cstheme="majorBidi"/>
                <w:color w:val="000000"/>
                <w:sz w:val="28"/>
                <w:szCs w:val="28"/>
                <w:cs/>
              </w:rPr>
            </w:pPr>
          </w:p>
        </w:tc>
        <w:tc>
          <w:tcPr>
            <w:tcW w:w="1897" w:type="dxa"/>
            <w:gridSpan w:val="3"/>
            <w:noWrap/>
          </w:tcPr>
          <w:p w:rsidR="006F5841" w:rsidRPr="000E7396" w:rsidRDefault="006F5841" w:rsidP="006F5841">
            <w:pPr>
              <w:snapToGrid w:val="0"/>
              <w:ind w:left="-108" w:right="-16" w:firstLine="107"/>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งบการเงินเฉพาะกิจการ</w:t>
            </w:r>
          </w:p>
        </w:tc>
      </w:tr>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270" w:right="-16" w:hanging="270"/>
              <w:jc w:val="thaiDistribute"/>
              <w:rPr>
                <w:rFonts w:asciiTheme="majorBidi" w:hAnsiTheme="majorBidi" w:cstheme="majorBidi"/>
                <w:color w:val="000000"/>
                <w:sz w:val="28"/>
                <w:szCs w:val="28"/>
                <w:cs/>
              </w:rPr>
            </w:pPr>
          </w:p>
        </w:tc>
        <w:tc>
          <w:tcPr>
            <w:tcW w:w="867" w:type="dxa"/>
            <w:tcBorders>
              <w:top w:val="single" w:sz="4" w:space="0" w:color="auto"/>
              <w:left w:val="nil"/>
              <w:right w:val="nil"/>
            </w:tcBorders>
            <w:noWrap/>
          </w:tcPr>
          <w:p w:rsidR="006F5841" w:rsidRPr="000E7396" w:rsidRDefault="00B30C02" w:rsidP="006F5841">
            <w:pPr>
              <w:snapToGrid w:val="0"/>
              <w:ind w:left="-108" w:right="-16" w:firstLine="107"/>
              <w:jc w:val="center"/>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2563</w:t>
            </w:r>
          </w:p>
        </w:tc>
        <w:tc>
          <w:tcPr>
            <w:tcW w:w="143" w:type="dxa"/>
            <w:tcBorders>
              <w:top w:val="single" w:sz="4" w:space="0" w:color="auto"/>
              <w:left w:val="nil"/>
              <w:right w:val="nil"/>
            </w:tcBorders>
            <w:noWrap/>
          </w:tcPr>
          <w:p w:rsidR="006F5841" w:rsidRPr="000E7396" w:rsidRDefault="006F5841" w:rsidP="006F5841">
            <w:pPr>
              <w:snapToGrid w:val="0"/>
              <w:ind w:left="-108" w:right="-16"/>
              <w:jc w:val="center"/>
              <w:rPr>
                <w:rFonts w:asciiTheme="majorBidi" w:hAnsiTheme="majorBidi" w:cstheme="majorBidi"/>
                <w:color w:val="000000"/>
                <w:sz w:val="28"/>
                <w:szCs w:val="28"/>
                <w:cs/>
              </w:rPr>
            </w:pPr>
          </w:p>
        </w:tc>
        <w:tc>
          <w:tcPr>
            <w:tcW w:w="867" w:type="dxa"/>
            <w:tcBorders>
              <w:top w:val="single" w:sz="4" w:space="0" w:color="auto"/>
              <w:left w:val="nil"/>
              <w:right w:val="nil"/>
            </w:tcBorders>
            <w:noWrap/>
          </w:tcPr>
          <w:p w:rsidR="006F5841" w:rsidRPr="000E7396" w:rsidRDefault="00B30C02" w:rsidP="006F5841">
            <w:pPr>
              <w:snapToGrid w:val="0"/>
              <w:ind w:right="-16" w:hanging="1"/>
              <w:jc w:val="center"/>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2562</w:t>
            </w:r>
          </w:p>
        </w:tc>
        <w:tc>
          <w:tcPr>
            <w:tcW w:w="143" w:type="dxa"/>
            <w:noWrap/>
          </w:tcPr>
          <w:p w:rsidR="006F5841" w:rsidRPr="000E7396" w:rsidRDefault="006F5841" w:rsidP="006F5841">
            <w:pPr>
              <w:tabs>
                <w:tab w:val="decimal" w:pos="717"/>
              </w:tabs>
              <w:snapToGrid w:val="0"/>
              <w:ind w:left="-108" w:right="-16"/>
              <w:jc w:val="center"/>
              <w:rPr>
                <w:rFonts w:asciiTheme="majorBidi" w:hAnsiTheme="majorBidi" w:cstheme="majorBidi"/>
                <w:color w:val="000000"/>
                <w:sz w:val="28"/>
                <w:szCs w:val="28"/>
                <w:cs/>
              </w:rPr>
            </w:pPr>
          </w:p>
        </w:tc>
        <w:tc>
          <w:tcPr>
            <w:tcW w:w="867" w:type="dxa"/>
            <w:tcBorders>
              <w:top w:val="single" w:sz="4" w:space="0" w:color="auto"/>
            </w:tcBorders>
            <w:noWrap/>
          </w:tcPr>
          <w:p w:rsidR="006F5841" w:rsidRPr="000E7396" w:rsidRDefault="00B30C02" w:rsidP="006F5841">
            <w:pPr>
              <w:snapToGrid w:val="0"/>
              <w:ind w:left="-108" w:right="-16" w:firstLine="107"/>
              <w:jc w:val="center"/>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2563</w:t>
            </w:r>
          </w:p>
        </w:tc>
        <w:tc>
          <w:tcPr>
            <w:tcW w:w="163" w:type="dxa"/>
            <w:tcBorders>
              <w:top w:val="single" w:sz="4" w:space="0" w:color="auto"/>
            </w:tcBorders>
          </w:tcPr>
          <w:p w:rsidR="006F5841" w:rsidRPr="000E7396" w:rsidRDefault="006F5841" w:rsidP="006F5841">
            <w:pPr>
              <w:snapToGrid w:val="0"/>
              <w:ind w:left="-108" w:right="-16" w:firstLine="107"/>
              <w:jc w:val="center"/>
              <w:rPr>
                <w:rFonts w:asciiTheme="majorBidi" w:hAnsiTheme="majorBidi" w:cstheme="majorBidi"/>
                <w:b/>
                <w:bCs/>
                <w:color w:val="000000"/>
                <w:sz w:val="28"/>
                <w:szCs w:val="28"/>
                <w:cs/>
              </w:rPr>
            </w:pPr>
          </w:p>
        </w:tc>
        <w:tc>
          <w:tcPr>
            <w:tcW w:w="867" w:type="dxa"/>
            <w:tcBorders>
              <w:top w:val="single" w:sz="4" w:space="0" w:color="auto"/>
            </w:tcBorders>
          </w:tcPr>
          <w:p w:rsidR="006F5841" w:rsidRPr="000E7396" w:rsidRDefault="00B30C02" w:rsidP="006F5841">
            <w:pPr>
              <w:snapToGrid w:val="0"/>
              <w:ind w:left="-108" w:right="-16" w:firstLine="107"/>
              <w:jc w:val="center"/>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2562</w:t>
            </w:r>
          </w:p>
        </w:tc>
      </w:tr>
      <w:tr w:rsidR="006F5841" w:rsidRPr="000E7396" w:rsidTr="0048193E">
        <w:trPr>
          <w:trHeight w:val="20"/>
        </w:trPr>
        <w:tc>
          <w:tcPr>
            <w:tcW w:w="4770" w:type="dxa"/>
            <w:tcBorders>
              <w:left w:val="nil"/>
              <w:bottom w:val="nil"/>
              <w:right w:val="nil"/>
            </w:tcBorders>
            <w:noWrap/>
            <w:vAlign w:val="bottom"/>
          </w:tcPr>
          <w:p w:rsidR="006F5841" w:rsidRPr="00C716E6" w:rsidRDefault="006F5841" w:rsidP="006F5841">
            <w:pPr>
              <w:snapToGrid w:val="0"/>
              <w:ind w:left="91" w:right="-16"/>
              <w:jc w:val="thaiDistribute"/>
              <w:rPr>
                <w:rFonts w:asciiTheme="majorBidi" w:hAnsiTheme="majorBidi" w:cstheme="majorBidi"/>
                <w:b/>
                <w:bCs/>
                <w:color w:val="000000"/>
                <w:sz w:val="28"/>
                <w:szCs w:val="28"/>
                <w:cs/>
              </w:rPr>
            </w:pPr>
            <w:r w:rsidRPr="00C716E6">
              <w:rPr>
                <w:rFonts w:asciiTheme="majorBidi" w:hAnsiTheme="majorBidi" w:cstheme="majorBidi"/>
                <w:b/>
                <w:bCs/>
                <w:color w:val="000000"/>
                <w:sz w:val="28"/>
                <w:szCs w:val="28"/>
                <w:cs/>
              </w:rPr>
              <w:t xml:space="preserve">มูลค่ายุติธรรม </w:t>
            </w:r>
          </w:p>
        </w:tc>
        <w:tc>
          <w:tcPr>
            <w:tcW w:w="867" w:type="dxa"/>
            <w:tcBorders>
              <w:left w:val="nil"/>
              <w:bottom w:val="nil"/>
              <w:right w:val="nil"/>
            </w:tcBorders>
            <w:noWrap/>
            <w:vAlign w:val="bottom"/>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143" w:type="dxa"/>
            <w:tcBorders>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143" w:type="dxa"/>
            <w:noWrap/>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867" w:type="dxa"/>
            <w:noWrap/>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163" w:type="dxa"/>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867" w:type="dxa"/>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r>
      <w:tr w:rsidR="005C201A" w:rsidRPr="000E7396" w:rsidTr="0048193E">
        <w:trPr>
          <w:trHeight w:val="20"/>
        </w:trPr>
        <w:tc>
          <w:tcPr>
            <w:tcW w:w="4770" w:type="dxa"/>
            <w:tcBorders>
              <w:top w:val="nil"/>
              <w:left w:val="nil"/>
              <w:bottom w:val="nil"/>
              <w:right w:val="nil"/>
            </w:tcBorders>
            <w:noWrap/>
            <w:vAlign w:val="bottom"/>
          </w:tcPr>
          <w:p w:rsidR="005C201A" w:rsidRPr="00C716E6" w:rsidRDefault="005C201A" w:rsidP="005C201A">
            <w:pPr>
              <w:snapToGrid w:val="0"/>
              <w:ind w:left="181" w:right="-16" w:firstLine="27"/>
              <w:jc w:val="thaiDistribute"/>
              <w:rPr>
                <w:rFonts w:asciiTheme="majorBidi" w:hAnsiTheme="majorBidi" w:cstheme="majorBidi"/>
                <w:color w:val="000000"/>
                <w:sz w:val="28"/>
                <w:szCs w:val="28"/>
                <w:lang w:val="en-US" w:bidi="ar-SA"/>
              </w:rPr>
            </w:pPr>
            <w:r w:rsidRPr="00C716E6">
              <w:rPr>
                <w:rFonts w:asciiTheme="majorBidi" w:hAnsiTheme="majorBidi" w:cstheme="majorBidi"/>
                <w:color w:val="000000"/>
                <w:sz w:val="28"/>
                <w:szCs w:val="28"/>
                <w:cs/>
              </w:rPr>
              <w:t xml:space="preserve">ยอดคงเหลือ ณ วันที่ </w:t>
            </w:r>
            <w:r w:rsidR="00B30C02" w:rsidRPr="00B30C02">
              <w:rPr>
                <w:rFonts w:asciiTheme="majorBidi" w:hAnsiTheme="majorBidi" w:cstheme="majorBidi"/>
                <w:color w:val="000000"/>
                <w:sz w:val="28"/>
                <w:szCs w:val="28"/>
                <w:lang w:val="en-US"/>
              </w:rPr>
              <w:t>1</w:t>
            </w:r>
            <w:r w:rsidRPr="00C716E6">
              <w:rPr>
                <w:rFonts w:asciiTheme="majorBidi" w:hAnsiTheme="majorBidi" w:cstheme="majorBidi"/>
                <w:color w:val="000000"/>
                <w:sz w:val="28"/>
                <w:szCs w:val="28"/>
                <w:cs/>
              </w:rPr>
              <w:t xml:space="preserve"> มกราคม</w:t>
            </w:r>
          </w:p>
        </w:tc>
        <w:tc>
          <w:tcPr>
            <w:tcW w:w="867" w:type="dxa"/>
            <w:tcBorders>
              <w:top w:val="nil"/>
              <w:left w:val="nil"/>
              <w:bottom w:val="nil"/>
              <w:right w:val="nil"/>
            </w:tcBorders>
            <w:shd w:val="clear" w:color="auto" w:fill="auto"/>
            <w:noWrap/>
            <w:vAlign w:val="bottom"/>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402</w:t>
            </w:r>
            <w:r w:rsidR="00B2664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967</w:t>
            </w:r>
          </w:p>
        </w:tc>
        <w:tc>
          <w:tcPr>
            <w:tcW w:w="143" w:type="dxa"/>
            <w:tcBorders>
              <w:top w:val="nil"/>
              <w:left w:val="nil"/>
              <w:bottom w:val="nil"/>
              <w:right w:val="nil"/>
            </w:tcBorders>
            <w:noWrap/>
          </w:tcPr>
          <w:p w:rsidR="005C201A" w:rsidRPr="000E7396" w:rsidRDefault="005C201A" w:rsidP="005C201A">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bottom w:val="nil"/>
              <w:right w:val="nil"/>
            </w:tcBorders>
            <w:noWrap/>
            <w:vAlign w:val="bottom"/>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419</w:t>
            </w:r>
            <w:r w:rsidR="005C201A" w:rsidRPr="000E7396">
              <w:rPr>
                <w:rFonts w:asciiTheme="majorBidi" w:hAnsiTheme="majorBidi" w:cstheme="majorBidi"/>
                <w:color w:val="000000"/>
                <w:sz w:val="28"/>
                <w:szCs w:val="28"/>
                <w:cs/>
                <w:lang w:val="en-US"/>
              </w:rPr>
              <w:t>,</w:t>
            </w:r>
            <w:r w:rsidRPr="00B30C02">
              <w:rPr>
                <w:rFonts w:asciiTheme="majorBidi" w:hAnsiTheme="majorBidi" w:cstheme="majorBidi"/>
                <w:color w:val="000000"/>
                <w:sz w:val="28"/>
                <w:szCs w:val="28"/>
                <w:lang w:val="en-US"/>
              </w:rPr>
              <w:t>075</w:t>
            </w:r>
          </w:p>
        </w:tc>
        <w:tc>
          <w:tcPr>
            <w:tcW w:w="143" w:type="dxa"/>
            <w:noWrap/>
          </w:tcPr>
          <w:p w:rsidR="005C201A" w:rsidRPr="000E7396" w:rsidRDefault="005C201A" w:rsidP="005C201A">
            <w:pPr>
              <w:snapToGrid w:val="0"/>
              <w:ind w:left="-108" w:right="-16"/>
              <w:jc w:val="right"/>
              <w:rPr>
                <w:rFonts w:asciiTheme="majorBidi" w:hAnsiTheme="majorBidi" w:cstheme="majorBidi"/>
                <w:color w:val="000000"/>
                <w:sz w:val="28"/>
                <w:szCs w:val="28"/>
                <w:cs/>
              </w:rPr>
            </w:pPr>
          </w:p>
        </w:tc>
        <w:tc>
          <w:tcPr>
            <w:tcW w:w="867" w:type="dxa"/>
            <w:noWrap/>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247</w:t>
            </w:r>
            <w:r w:rsidR="00B2664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192</w:t>
            </w:r>
          </w:p>
        </w:tc>
        <w:tc>
          <w:tcPr>
            <w:tcW w:w="163" w:type="dxa"/>
          </w:tcPr>
          <w:p w:rsidR="005C201A" w:rsidRPr="000E7396" w:rsidRDefault="005C201A" w:rsidP="005C201A">
            <w:pPr>
              <w:tabs>
                <w:tab w:val="decimal" w:pos="810"/>
              </w:tabs>
              <w:snapToGrid w:val="0"/>
              <w:ind w:left="-351" w:right="-16"/>
              <w:rPr>
                <w:rFonts w:asciiTheme="majorBidi" w:hAnsiTheme="majorBidi" w:cstheme="majorBidi"/>
                <w:color w:val="000000"/>
                <w:sz w:val="28"/>
                <w:szCs w:val="28"/>
                <w:cs/>
              </w:rPr>
            </w:pPr>
          </w:p>
        </w:tc>
        <w:tc>
          <w:tcPr>
            <w:tcW w:w="867" w:type="dxa"/>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247</w:t>
            </w:r>
            <w:r w:rsidR="005C201A" w:rsidRPr="000E7396">
              <w:rPr>
                <w:rFonts w:asciiTheme="majorBidi" w:hAnsiTheme="majorBidi" w:cstheme="majorBidi"/>
                <w:color w:val="000000"/>
                <w:sz w:val="28"/>
                <w:szCs w:val="28"/>
                <w:cs/>
                <w:lang w:val="en-US"/>
              </w:rPr>
              <w:t>,</w:t>
            </w:r>
            <w:r w:rsidRPr="00B30C02">
              <w:rPr>
                <w:rFonts w:asciiTheme="majorBidi" w:hAnsiTheme="majorBidi" w:cstheme="majorBidi"/>
                <w:color w:val="000000"/>
                <w:sz w:val="28"/>
                <w:szCs w:val="28"/>
                <w:lang w:val="en-US"/>
              </w:rPr>
              <w:t>100</w:t>
            </w:r>
          </w:p>
        </w:tc>
      </w:tr>
      <w:tr w:rsidR="00B26646" w:rsidRPr="000E7396" w:rsidTr="0048193E">
        <w:trPr>
          <w:trHeight w:val="20"/>
        </w:trPr>
        <w:tc>
          <w:tcPr>
            <w:tcW w:w="4770" w:type="dxa"/>
            <w:tcBorders>
              <w:top w:val="nil"/>
              <w:left w:val="nil"/>
              <w:bottom w:val="nil"/>
              <w:right w:val="nil"/>
            </w:tcBorders>
            <w:noWrap/>
            <w:vAlign w:val="bottom"/>
          </w:tcPr>
          <w:p w:rsidR="00B26646" w:rsidRPr="00C716E6" w:rsidRDefault="00B26646" w:rsidP="00B26646">
            <w:pPr>
              <w:snapToGrid w:val="0"/>
              <w:ind w:left="181" w:right="-16" w:firstLine="27"/>
              <w:jc w:val="thaiDistribute"/>
              <w:rPr>
                <w:rFonts w:asciiTheme="majorBidi" w:hAnsiTheme="majorBidi" w:cstheme="majorBidi"/>
                <w:color w:val="000000"/>
                <w:sz w:val="28"/>
                <w:szCs w:val="28"/>
                <w:cs/>
              </w:rPr>
            </w:pPr>
            <w:r w:rsidRPr="00C716E6">
              <w:rPr>
                <w:rFonts w:asciiTheme="majorBidi" w:hAnsiTheme="majorBidi" w:cstheme="majorBidi"/>
                <w:color w:val="000000"/>
                <w:sz w:val="28"/>
                <w:szCs w:val="28"/>
                <w:cs/>
              </w:rPr>
              <w:t>เพิ่มขึ้นระหว่างปี</w:t>
            </w:r>
          </w:p>
        </w:tc>
        <w:tc>
          <w:tcPr>
            <w:tcW w:w="867" w:type="dxa"/>
            <w:tcBorders>
              <w:top w:val="nil"/>
              <w:left w:val="nil"/>
              <w:bottom w:val="nil"/>
              <w:right w:val="nil"/>
            </w:tcBorders>
            <w:shd w:val="clear" w:color="auto" w:fill="auto"/>
            <w:noWrap/>
            <w:vAlign w:val="bottom"/>
          </w:tcPr>
          <w:p w:rsidR="00B26646" w:rsidRPr="000E7396" w:rsidRDefault="00B26646" w:rsidP="00B26646">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43" w:type="dxa"/>
            <w:tcBorders>
              <w:top w:val="nil"/>
              <w:left w:val="nil"/>
              <w:bottom w:val="nil"/>
              <w:right w:val="nil"/>
            </w:tcBorders>
            <w:noWrap/>
          </w:tcPr>
          <w:p w:rsidR="00B26646" w:rsidRPr="000E7396" w:rsidRDefault="00B26646" w:rsidP="00B26646">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bottom w:val="nil"/>
              <w:right w:val="nil"/>
            </w:tcBorders>
            <w:noWrap/>
            <w:vAlign w:val="bottom"/>
          </w:tcPr>
          <w:p w:rsidR="00B26646" w:rsidRPr="000E7396" w:rsidRDefault="00B30C02" w:rsidP="00B26646">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55</w:t>
            </w:r>
          </w:p>
        </w:tc>
        <w:tc>
          <w:tcPr>
            <w:tcW w:w="143" w:type="dxa"/>
            <w:noWrap/>
          </w:tcPr>
          <w:p w:rsidR="00B26646" w:rsidRPr="000E7396" w:rsidRDefault="00B26646" w:rsidP="00B26646">
            <w:pPr>
              <w:snapToGrid w:val="0"/>
              <w:ind w:left="-108" w:right="-16"/>
              <w:jc w:val="right"/>
              <w:rPr>
                <w:rFonts w:asciiTheme="majorBidi" w:hAnsiTheme="majorBidi" w:cstheme="majorBidi"/>
                <w:color w:val="000000"/>
                <w:sz w:val="28"/>
                <w:szCs w:val="28"/>
                <w:cs/>
              </w:rPr>
            </w:pPr>
          </w:p>
        </w:tc>
        <w:tc>
          <w:tcPr>
            <w:tcW w:w="867" w:type="dxa"/>
            <w:noWrap/>
            <w:vAlign w:val="bottom"/>
          </w:tcPr>
          <w:p w:rsidR="00B26646" w:rsidRPr="000E7396" w:rsidRDefault="00B26646" w:rsidP="00B26646">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63" w:type="dxa"/>
          </w:tcPr>
          <w:p w:rsidR="00B26646" w:rsidRPr="000E7396" w:rsidRDefault="00B26646" w:rsidP="00B26646">
            <w:pPr>
              <w:tabs>
                <w:tab w:val="decimal" w:pos="810"/>
              </w:tabs>
              <w:snapToGrid w:val="0"/>
              <w:ind w:left="-351" w:right="-16"/>
              <w:rPr>
                <w:rFonts w:asciiTheme="majorBidi" w:hAnsiTheme="majorBidi" w:cstheme="majorBidi"/>
                <w:color w:val="000000"/>
                <w:sz w:val="28"/>
                <w:szCs w:val="28"/>
                <w:cs/>
              </w:rPr>
            </w:pPr>
          </w:p>
        </w:tc>
        <w:tc>
          <w:tcPr>
            <w:tcW w:w="867" w:type="dxa"/>
            <w:vAlign w:val="bottom"/>
          </w:tcPr>
          <w:p w:rsidR="00B26646" w:rsidRPr="000E7396" w:rsidRDefault="00B30C02" w:rsidP="00B26646">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55</w:t>
            </w:r>
          </w:p>
        </w:tc>
      </w:tr>
      <w:tr w:rsidR="00B26646" w:rsidRPr="000E7396" w:rsidTr="0048193E">
        <w:trPr>
          <w:trHeight w:val="20"/>
        </w:trPr>
        <w:tc>
          <w:tcPr>
            <w:tcW w:w="4770" w:type="dxa"/>
            <w:tcBorders>
              <w:top w:val="nil"/>
              <w:left w:val="nil"/>
              <w:right w:val="nil"/>
            </w:tcBorders>
            <w:noWrap/>
            <w:vAlign w:val="bottom"/>
          </w:tcPr>
          <w:p w:rsidR="00B26646" w:rsidRPr="00C716E6" w:rsidRDefault="00B26646" w:rsidP="00B26646">
            <w:pPr>
              <w:snapToGrid w:val="0"/>
              <w:ind w:left="181" w:right="-16" w:firstLine="27"/>
              <w:jc w:val="thaiDistribute"/>
              <w:rPr>
                <w:rFonts w:asciiTheme="majorBidi" w:hAnsiTheme="majorBidi" w:cstheme="majorBidi"/>
                <w:color w:val="000000"/>
                <w:sz w:val="28"/>
                <w:szCs w:val="28"/>
                <w:cs/>
              </w:rPr>
            </w:pPr>
            <w:r w:rsidRPr="00C716E6">
              <w:rPr>
                <w:rFonts w:asciiTheme="majorBidi" w:hAnsiTheme="majorBidi" w:cstheme="majorBidi"/>
                <w:color w:val="000000"/>
                <w:sz w:val="28"/>
                <w:szCs w:val="28"/>
                <w:cs/>
              </w:rPr>
              <w:t>ปรับปรุงและจัดประเภท</w:t>
            </w:r>
          </w:p>
        </w:tc>
        <w:tc>
          <w:tcPr>
            <w:tcW w:w="867" w:type="dxa"/>
            <w:tcBorders>
              <w:top w:val="nil"/>
              <w:left w:val="nil"/>
              <w:right w:val="nil"/>
            </w:tcBorders>
            <w:shd w:val="clear" w:color="auto" w:fill="auto"/>
            <w:noWrap/>
            <w:vAlign w:val="bottom"/>
          </w:tcPr>
          <w:p w:rsidR="00B26646" w:rsidRPr="000E7396" w:rsidRDefault="00B26646" w:rsidP="00B26646">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43" w:type="dxa"/>
            <w:tcBorders>
              <w:top w:val="nil"/>
              <w:left w:val="nil"/>
              <w:right w:val="nil"/>
            </w:tcBorders>
            <w:noWrap/>
          </w:tcPr>
          <w:p w:rsidR="00B26646" w:rsidRPr="000E7396" w:rsidRDefault="00B26646" w:rsidP="00B26646">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right w:val="nil"/>
            </w:tcBorders>
            <w:noWrap/>
            <w:vAlign w:val="bottom"/>
          </w:tcPr>
          <w:p w:rsidR="00B26646" w:rsidRPr="000E7396" w:rsidRDefault="00B30C02" w:rsidP="00B26646">
            <w:pPr>
              <w:tabs>
                <w:tab w:val="decimal" w:pos="749"/>
              </w:tabs>
              <w:snapToGrid w:val="0"/>
              <w:ind w:left="80" w:right="-395"/>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37</w:t>
            </w:r>
          </w:p>
        </w:tc>
        <w:tc>
          <w:tcPr>
            <w:tcW w:w="143" w:type="dxa"/>
            <w:noWrap/>
          </w:tcPr>
          <w:p w:rsidR="00B26646" w:rsidRPr="000E7396" w:rsidRDefault="00B26646" w:rsidP="00B26646">
            <w:pPr>
              <w:snapToGrid w:val="0"/>
              <w:ind w:left="-108" w:right="-16"/>
              <w:jc w:val="right"/>
              <w:rPr>
                <w:rFonts w:asciiTheme="majorBidi" w:hAnsiTheme="majorBidi" w:cstheme="majorBidi"/>
                <w:color w:val="000000"/>
                <w:sz w:val="28"/>
                <w:szCs w:val="28"/>
                <w:cs/>
              </w:rPr>
            </w:pPr>
          </w:p>
        </w:tc>
        <w:tc>
          <w:tcPr>
            <w:tcW w:w="867" w:type="dxa"/>
            <w:noWrap/>
            <w:vAlign w:val="bottom"/>
          </w:tcPr>
          <w:p w:rsidR="00B26646" w:rsidRPr="000E7396" w:rsidRDefault="00B26646" w:rsidP="00B26646">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63" w:type="dxa"/>
          </w:tcPr>
          <w:p w:rsidR="00B26646" w:rsidRPr="000E7396" w:rsidRDefault="00B26646" w:rsidP="00B26646">
            <w:pPr>
              <w:tabs>
                <w:tab w:val="decimal" w:pos="810"/>
              </w:tabs>
              <w:snapToGrid w:val="0"/>
              <w:ind w:left="-351" w:right="-16"/>
              <w:rPr>
                <w:rFonts w:asciiTheme="majorBidi" w:hAnsiTheme="majorBidi" w:cstheme="majorBidi"/>
                <w:sz w:val="28"/>
                <w:szCs w:val="28"/>
                <w:cs/>
              </w:rPr>
            </w:pPr>
          </w:p>
        </w:tc>
        <w:tc>
          <w:tcPr>
            <w:tcW w:w="867" w:type="dxa"/>
            <w:vAlign w:val="bottom"/>
          </w:tcPr>
          <w:p w:rsidR="00B26646" w:rsidRPr="000E7396" w:rsidRDefault="00B30C02" w:rsidP="00B26646">
            <w:pPr>
              <w:tabs>
                <w:tab w:val="decimal" w:pos="749"/>
              </w:tabs>
              <w:snapToGrid w:val="0"/>
              <w:ind w:left="80" w:right="-395"/>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37</w:t>
            </w:r>
          </w:p>
        </w:tc>
      </w:tr>
      <w:tr w:rsidR="005C201A" w:rsidRPr="000E7396" w:rsidTr="005C201A">
        <w:trPr>
          <w:trHeight w:val="20"/>
        </w:trPr>
        <w:tc>
          <w:tcPr>
            <w:tcW w:w="4770" w:type="dxa"/>
            <w:tcBorders>
              <w:top w:val="nil"/>
              <w:left w:val="nil"/>
              <w:right w:val="nil"/>
            </w:tcBorders>
            <w:noWrap/>
            <w:vAlign w:val="bottom"/>
          </w:tcPr>
          <w:p w:rsidR="005C201A" w:rsidRPr="00C716E6" w:rsidRDefault="005C201A" w:rsidP="005C201A">
            <w:pPr>
              <w:snapToGrid w:val="0"/>
              <w:ind w:left="181" w:right="-16" w:firstLine="27"/>
              <w:jc w:val="thaiDistribute"/>
              <w:rPr>
                <w:rFonts w:asciiTheme="majorBidi" w:hAnsiTheme="majorBidi" w:cstheme="majorBidi"/>
                <w:color w:val="000000"/>
                <w:sz w:val="28"/>
                <w:szCs w:val="28"/>
                <w:cs/>
              </w:rPr>
            </w:pPr>
            <w:r w:rsidRPr="00C716E6">
              <w:rPr>
                <w:rFonts w:asciiTheme="majorBidi" w:hAnsiTheme="majorBidi" w:cstheme="majorBidi"/>
                <w:color w:val="000000"/>
                <w:sz w:val="28"/>
                <w:szCs w:val="28"/>
                <w:cs/>
              </w:rPr>
              <w:t>กำไร</w:t>
            </w:r>
            <w:r w:rsidR="003E58EB">
              <w:rPr>
                <w:rFonts w:asciiTheme="majorBidi" w:hAnsiTheme="majorBidi" w:cstheme="majorBidi" w:hint="cs"/>
                <w:color w:val="000000"/>
                <w:sz w:val="28"/>
                <w:szCs w:val="28"/>
                <w:cs/>
              </w:rPr>
              <w:t xml:space="preserve"> </w:t>
            </w:r>
            <w:r w:rsidR="003E58EB" w:rsidRPr="00C716E6">
              <w:rPr>
                <w:rFonts w:asciiTheme="majorBidi" w:hAnsiTheme="majorBidi" w:cstheme="majorBidi"/>
                <w:color w:val="000000"/>
                <w:sz w:val="28"/>
                <w:szCs w:val="28"/>
                <w:cs/>
              </w:rPr>
              <w:t>(ขาดทุน</w:t>
            </w:r>
            <w:r w:rsidR="003E58EB" w:rsidRPr="00C716E6">
              <w:rPr>
                <w:rFonts w:asciiTheme="majorBidi" w:hAnsiTheme="majorBidi" w:cstheme="majorBidi"/>
                <w:color w:val="000000"/>
                <w:sz w:val="28"/>
                <w:szCs w:val="28"/>
                <w:lang w:val="en-US"/>
              </w:rPr>
              <w:t>)</w:t>
            </w:r>
            <w:r w:rsidR="003E58EB">
              <w:rPr>
                <w:rFonts w:asciiTheme="majorBidi" w:hAnsiTheme="majorBidi" w:cstheme="majorBidi"/>
                <w:color w:val="000000"/>
                <w:sz w:val="28"/>
                <w:szCs w:val="28"/>
                <w:lang w:val="en-US"/>
              </w:rPr>
              <w:t xml:space="preserve"> </w:t>
            </w:r>
            <w:r w:rsidR="00764BEF">
              <w:rPr>
                <w:rFonts w:asciiTheme="majorBidi" w:hAnsiTheme="majorBidi" w:cstheme="majorBidi" w:hint="cs"/>
                <w:color w:val="000000"/>
                <w:sz w:val="28"/>
                <w:szCs w:val="28"/>
                <w:cs/>
                <w:lang w:val="en-US"/>
              </w:rPr>
              <w:t>สุทธิ</w:t>
            </w:r>
            <w:r w:rsidRPr="00C716E6">
              <w:rPr>
                <w:rFonts w:asciiTheme="majorBidi" w:hAnsiTheme="majorBidi" w:cstheme="majorBidi"/>
                <w:color w:val="000000"/>
                <w:sz w:val="28"/>
                <w:szCs w:val="28"/>
                <w:cs/>
              </w:rPr>
              <w:t>จากการวัดมูลค่ายุติธรรมของ</w:t>
            </w:r>
          </w:p>
        </w:tc>
        <w:tc>
          <w:tcPr>
            <w:tcW w:w="867" w:type="dxa"/>
            <w:tcBorders>
              <w:top w:val="nil"/>
              <w:left w:val="nil"/>
              <w:right w:val="nil"/>
            </w:tcBorders>
            <w:shd w:val="clear" w:color="auto" w:fill="auto"/>
            <w:noWrap/>
            <w:vAlign w:val="bottom"/>
          </w:tcPr>
          <w:p w:rsidR="005C201A" w:rsidRPr="000E7396" w:rsidRDefault="005C201A" w:rsidP="005C201A">
            <w:pPr>
              <w:tabs>
                <w:tab w:val="decimal" w:pos="749"/>
              </w:tabs>
              <w:snapToGrid w:val="0"/>
              <w:ind w:left="80" w:right="-395"/>
              <w:rPr>
                <w:rFonts w:asciiTheme="majorBidi" w:hAnsiTheme="majorBidi" w:cstheme="majorBidi"/>
                <w:color w:val="000000"/>
                <w:sz w:val="28"/>
                <w:szCs w:val="28"/>
                <w:lang w:val="en-US"/>
              </w:rPr>
            </w:pPr>
          </w:p>
        </w:tc>
        <w:tc>
          <w:tcPr>
            <w:tcW w:w="143" w:type="dxa"/>
            <w:tcBorders>
              <w:top w:val="nil"/>
              <w:left w:val="nil"/>
              <w:right w:val="nil"/>
            </w:tcBorders>
            <w:noWrap/>
          </w:tcPr>
          <w:p w:rsidR="005C201A" w:rsidRPr="000E7396" w:rsidRDefault="005C201A" w:rsidP="005C201A">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right w:val="nil"/>
            </w:tcBorders>
            <w:noWrap/>
            <w:vAlign w:val="bottom"/>
          </w:tcPr>
          <w:p w:rsidR="005C201A" w:rsidRPr="000E7396" w:rsidRDefault="005C201A" w:rsidP="005C201A">
            <w:pPr>
              <w:tabs>
                <w:tab w:val="decimal" w:pos="749"/>
              </w:tabs>
              <w:snapToGrid w:val="0"/>
              <w:ind w:left="80" w:right="-395"/>
              <w:rPr>
                <w:rFonts w:asciiTheme="majorBidi" w:hAnsiTheme="majorBidi" w:cstheme="majorBidi"/>
                <w:color w:val="000000"/>
                <w:sz w:val="28"/>
                <w:szCs w:val="28"/>
                <w:lang w:val="en-US"/>
              </w:rPr>
            </w:pPr>
          </w:p>
        </w:tc>
        <w:tc>
          <w:tcPr>
            <w:tcW w:w="143" w:type="dxa"/>
            <w:noWrap/>
          </w:tcPr>
          <w:p w:rsidR="005C201A" w:rsidRPr="000E7396" w:rsidRDefault="005C201A" w:rsidP="005C201A">
            <w:pPr>
              <w:snapToGrid w:val="0"/>
              <w:ind w:left="-108" w:right="-16"/>
              <w:jc w:val="right"/>
              <w:rPr>
                <w:rFonts w:asciiTheme="majorBidi" w:hAnsiTheme="majorBidi" w:cstheme="majorBidi"/>
                <w:color w:val="000000"/>
                <w:sz w:val="28"/>
                <w:szCs w:val="28"/>
                <w:cs/>
              </w:rPr>
            </w:pPr>
          </w:p>
        </w:tc>
        <w:tc>
          <w:tcPr>
            <w:tcW w:w="867" w:type="dxa"/>
            <w:noWrap/>
            <w:vAlign w:val="bottom"/>
          </w:tcPr>
          <w:p w:rsidR="005C201A" w:rsidRPr="000E7396" w:rsidRDefault="005C201A" w:rsidP="005C201A">
            <w:pPr>
              <w:snapToGrid w:val="0"/>
              <w:ind w:left="42"/>
              <w:jc w:val="center"/>
              <w:rPr>
                <w:rFonts w:asciiTheme="majorBidi" w:hAnsiTheme="majorBidi" w:cstheme="majorBidi"/>
                <w:color w:val="000000"/>
                <w:sz w:val="28"/>
                <w:szCs w:val="28"/>
                <w:cs/>
              </w:rPr>
            </w:pPr>
          </w:p>
        </w:tc>
        <w:tc>
          <w:tcPr>
            <w:tcW w:w="163" w:type="dxa"/>
          </w:tcPr>
          <w:p w:rsidR="005C201A" w:rsidRPr="000E7396" w:rsidRDefault="005C201A" w:rsidP="005C201A">
            <w:pPr>
              <w:tabs>
                <w:tab w:val="decimal" w:pos="810"/>
              </w:tabs>
              <w:snapToGrid w:val="0"/>
              <w:ind w:left="-351" w:right="-16"/>
              <w:rPr>
                <w:rFonts w:asciiTheme="majorBidi" w:hAnsiTheme="majorBidi" w:cstheme="majorBidi"/>
                <w:sz w:val="28"/>
                <w:szCs w:val="28"/>
                <w:cs/>
              </w:rPr>
            </w:pPr>
          </w:p>
        </w:tc>
        <w:tc>
          <w:tcPr>
            <w:tcW w:w="867" w:type="dxa"/>
            <w:vAlign w:val="bottom"/>
          </w:tcPr>
          <w:p w:rsidR="005C201A" w:rsidRPr="000E7396" w:rsidRDefault="005C201A" w:rsidP="005C201A">
            <w:pPr>
              <w:snapToGrid w:val="0"/>
              <w:ind w:left="42"/>
              <w:jc w:val="center"/>
              <w:rPr>
                <w:rFonts w:asciiTheme="majorBidi" w:hAnsiTheme="majorBidi" w:cstheme="majorBidi"/>
                <w:color w:val="000000"/>
                <w:sz w:val="28"/>
                <w:szCs w:val="28"/>
                <w:cs/>
              </w:rPr>
            </w:pPr>
          </w:p>
        </w:tc>
      </w:tr>
      <w:tr w:rsidR="005C201A" w:rsidRPr="000E7396" w:rsidTr="005C201A">
        <w:trPr>
          <w:trHeight w:val="20"/>
        </w:trPr>
        <w:tc>
          <w:tcPr>
            <w:tcW w:w="4770" w:type="dxa"/>
            <w:tcBorders>
              <w:left w:val="nil"/>
              <w:bottom w:val="nil"/>
              <w:right w:val="nil"/>
            </w:tcBorders>
            <w:noWrap/>
            <w:vAlign w:val="bottom"/>
          </w:tcPr>
          <w:p w:rsidR="005C201A" w:rsidRPr="00C716E6" w:rsidRDefault="005C201A" w:rsidP="005C201A">
            <w:pPr>
              <w:snapToGrid w:val="0"/>
              <w:ind w:left="181" w:right="-16" w:firstLine="238"/>
              <w:jc w:val="thaiDistribute"/>
              <w:rPr>
                <w:rFonts w:asciiTheme="majorBidi" w:hAnsiTheme="majorBidi" w:cstheme="majorBidi"/>
                <w:color w:val="000000"/>
                <w:sz w:val="28"/>
                <w:szCs w:val="28"/>
                <w:cs/>
              </w:rPr>
            </w:pPr>
            <w:r w:rsidRPr="00C716E6">
              <w:rPr>
                <w:rFonts w:asciiTheme="majorBidi" w:hAnsiTheme="majorBidi" w:cstheme="majorBidi"/>
                <w:color w:val="000000"/>
                <w:sz w:val="28"/>
                <w:szCs w:val="28"/>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10</w:t>
            </w:r>
            <w:r w:rsidR="00B2664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418</w:t>
            </w:r>
          </w:p>
        </w:tc>
        <w:tc>
          <w:tcPr>
            <w:tcW w:w="143" w:type="dxa"/>
            <w:tcBorders>
              <w:left w:val="nil"/>
              <w:bottom w:val="nil"/>
              <w:right w:val="nil"/>
            </w:tcBorders>
            <w:noWrap/>
          </w:tcPr>
          <w:p w:rsidR="005C201A" w:rsidRPr="000E7396" w:rsidRDefault="005C201A" w:rsidP="005C201A">
            <w:pPr>
              <w:snapToGrid w:val="0"/>
              <w:ind w:left="-108" w:right="-16"/>
              <w:jc w:val="right"/>
              <w:rPr>
                <w:rFonts w:asciiTheme="majorBidi" w:hAnsiTheme="majorBidi" w:cstheme="majorBidi"/>
                <w:color w:val="000000"/>
                <w:sz w:val="28"/>
                <w:szCs w:val="28"/>
                <w:highlight w:val="yellow"/>
                <w:cs/>
              </w:rPr>
            </w:pPr>
          </w:p>
        </w:tc>
        <w:tc>
          <w:tcPr>
            <w:tcW w:w="867" w:type="dxa"/>
            <w:tcBorders>
              <w:left w:val="nil"/>
              <w:bottom w:val="single" w:sz="4" w:space="0" w:color="auto"/>
              <w:right w:val="nil"/>
            </w:tcBorders>
            <w:noWrap/>
            <w:vAlign w:val="bottom"/>
          </w:tcPr>
          <w:p w:rsidR="005C201A" w:rsidRPr="000E7396" w:rsidRDefault="005C201A" w:rsidP="00855BA4">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w:t>
            </w:r>
            <w:r w:rsidR="00B30C02" w:rsidRPr="00B30C02">
              <w:rPr>
                <w:rFonts w:asciiTheme="majorBidi" w:hAnsiTheme="majorBidi" w:cstheme="majorBidi"/>
                <w:color w:val="000000"/>
                <w:sz w:val="28"/>
                <w:szCs w:val="28"/>
                <w:lang w:val="en-US"/>
              </w:rPr>
              <w:t>16</w:t>
            </w:r>
            <w:r w:rsidRPr="000E7396">
              <w:rPr>
                <w:rFonts w:asciiTheme="majorBidi" w:hAnsiTheme="majorBidi" w:cstheme="majorBidi"/>
                <w:color w:val="000000"/>
                <w:sz w:val="28"/>
                <w:szCs w:val="28"/>
                <w:lang w:val="en-US"/>
              </w:rPr>
              <w:t>,</w:t>
            </w:r>
            <w:r w:rsidR="00B30C02" w:rsidRPr="00B30C02">
              <w:rPr>
                <w:rFonts w:asciiTheme="majorBidi" w:hAnsiTheme="majorBidi" w:cstheme="majorBidi"/>
                <w:color w:val="000000"/>
                <w:sz w:val="28"/>
                <w:szCs w:val="28"/>
                <w:lang w:val="en-US"/>
              </w:rPr>
              <w:t>200</w:t>
            </w:r>
            <w:r w:rsidRPr="000E7396">
              <w:rPr>
                <w:rFonts w:asciiTheme="majorBidi" w:hAnsiTheme="majorBidi" w:cstheme="majorBidi"/>
                <w:color w:val="000000"/>
                <w:sz w:val="28"/>
                <w:szCs w:val="28"/>
                <w:lang w:val="en-US"/>
              </w:rPr>
              <w:t>)</w:t>
            </w:r>
          </w:p>
        </w:tc>
        <w:tc>
          <w:tcPr>
            <w:tcW w:w="143" w:type="dxa"/>
            <w:noWrap/>
          </w:tcPr>
          <w:p w:rsidR="005C201A" w:rsidRPr="000E7396" w:rsidRDefault="005C201A" w:rsidP="005C201A">
            <w:pPr>
              <w:snapToGrid w:val="0"/>
              <w:ind w:left="-108" w:right="-16"/>
              <w:jc w:val="right"/>
              <w:rPr>
                <w:rFonts w:asciiTheme="majorBidi" w:hAnsiTheme="majorBidi" w:cstheme="majorBidi"/>
                <w:color w:val="000000"/>
                <w:sz w:val="28"/>
                <w:szCs w:val="28"/>
                <w:cs/>
              </w:rPr>
            </w:pPr>
          </w:p>
        </w:tc>
        <w:tc>
          <w:tcPr>
            <w:tcW w:w="867" w:type="dxa"/>
            <w:tcBorders>
              <w:bottom w:val="single" w:sz="4" w:space="0" w:color="auto"/>
            </w:tcBorders>
            <w:noWrap/>
            <w:vAlign w:val="bottom"/>
          </w:tcPr>
          <w:p w:rsidR="005C201A" w:rsidRPr="00B26646" w:rsidRDefault="00B30C02" w:rsidP="00B26646">
            <w:pPr>
              <w:tabs>
                <w:tab w:val="decimal" w:pos="749"/>
              </w:tabs>
              <w:snapToGrid w:val="0"/>
              <w:ind w:left="80" w:right="-395"/>
              <w:rPr>
                <w:rFonts w:asciiTheme="majorBidi" w:hAnsiTheme="majorBidi" w:cstheme="majorBidi"/>
                <w:color w:val="000000"/>
                <w:sz w:val="28"/>
                <w:szCs w:val="28"/>
                <w:cs/>
                <w:lang w:val="en-US"/>
              </w:rPr>
            </w:pPr>
            <w:r w:rsidRPr="00B30C02">
              <w:rPr>
                <w:rFonts w:asciiTheme="majorBidi" w:hAnsiTheme="majorBidi" w:cstheme="majorBidi" w:hint="cs"/>
                <w:color w:val="000000"/>
                <w:sz w:val="28"/>
                <w:szCs w:val="28"/>
                <w:lang w:val="en-US"/>
              </w:rPr>
              <w:t>6</w:t>
            </w:r>
            <w:r w:rsidR="00B26646" w:rsidRPr="00B26646">
              <w:rPr>
                <w:rFonts w:asciiTheme="majorBidi" w:hAnsiTheme="majorBidi" w:cstheme="majorBidi" w:hint="cs"/>
                <w:color w:val="000000"/>
                <w:sz w:val="28"/>
                <w:szCs w:val="28"/>
                <w:cs/>
                <w:lang w:val="en-US"/>
              </w:rPr>
              <w:t>,</w:t>
            </w:r>
            <w:r w:rsidRPr="00B30C02">
              <w:rPr>
                <w:rFonts w:asciiTheme="majorBidi" w:hAnsiTheme="majorBidi" w:cstheme="majorBidi" w:hint="cs"/>
                <w:color w:val="000000"/>
                <w:sz w:val="28"/>
                <w:szCs w:val="28"/>
                <w:lang w:val="en-US"/>
              </w:rPr>
              <w:t>108</w:t>
            </w:r>
          </w:p>
        </w:tc>
        <w:tc>
          <w:tcPr>
            <w:tcW w:w="163" w:type="dxa"/>
          </w:tcPr>
          <w:p w:rsidR="005C201A" w:rsidRPr="000E7396" w:rsidRDefault="005C201A" w:rsidP="005C201A">
            <w:pPr>
              <w:tabs>
                <w:tab w:val="decimal" w:pos="810"/>
              </w:tabs>
              <w:snapToGrid w:val="0"/>
              <w:ind w:left="-351" w:right="-16"/>
              <w:rPr>
                <w:rFonts w:asciiTheme="majorBidi" w:hAnsiTheme="majorBidi" w:cstheme="majorBidi"/>
                <w:sz w:val="28"/>
                <w:szCs w:val="28"/>
                <w:cs/>
              </w:rPr>
            </w:pPr>
          </w:p>
        </w:tc>
        <w:tc>
          <w:tcPr>
            <w:tcW w:w="867" w:type="dxa"/>
            <w:tcBorders>
              <w:bottom w:val="single" w:sz="4" w:space="0" w:color="auto"/>
            </w:tcBorders>
            <w:vAlign w:val="bottom"/>
          </w:tcPr>
          <w:p w:rsidR="005C201A" w:rsidRPr="000E7396" w:rsidRDefault="005C201A" w:rsidP="005C201A">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r>
      <w:tr w:rsidR="005C201A" w:rsidRPr="000E7396" w:rsidTr="0048193E">
        <w:trPr>
          <w:trHeight w:val="20"/>
        </w:trPr>
        <w:tc>
          <w:tcPr>
            <w:tcW w:w="4770" w:type="dxa"/>
            <w:tcBorders>
              <w:top w:val="nil"/>
              <w:left w:val="nil"/>
              <w:bottom w:val="nil"/>
              <w:right w:val="nil"/>
            </w:tcBorders>
            <w:noWrap/>
            <w:vAlign w:val="bottom"/>
          </w:tcPr>
          <w:p w:rsidR="005C201A" w:rsidRPr="00C716E6" w:rsidRDefault="005C201A" w:rsidP="005C201A">
            <w:pPr>
              <w:snapToGrid w:val="0"/>
              <w:ind w:left="181" w:right="-16" w:firstLine="27"/>
              <w:jc w:val="thaiDistribute"/>
              <w:rPr>
                <w:rFonts w:asciiTheme="majorBidi" w:hAnsiTheme="majorBidi" w:cstheme="majorBidi"/>
                <w:color w:val="000000"/>
                <w:sz w:val="28"/>
                <w:szCs w:val="28"/>
                <w:cs/>
              </w:rPr>
            </w:pPr>
            <w:r w:rsidRPr="00C716E6">
              <w:rPr>
                <w:rFonts w:asciiTheme="majorBidi" w:hAnsiTheme="majorBidi" w:cstheme="majorBidi"/>
                <w:color w:val="000000"/>
                <w:sz w:val="28"/>
                <w:szCs w:val="28"/>
                <w:cs/>
              </w:rPr>
              <w:t xml:space="preserve">ยอดคงเหลือ ณ วันที่ </w:t>
            </w:r>
            <w:r w:rsidR="00B30C02" w:rsidRPr="00B30C02">
              <w:rPr>
                <w:rFonts w:asciiTheme="majorBidi" w:hAnsiTheme="majorBidi" w:cstheme="majorBidi"/>
                <w:color w:val="000000"/>
                <w:sz w:val="28"/>
                <w:szCs w:val="28"/>
                <w:lang w:val="en-US"/>
              </w:rPr>
              <w:t>31</w:t>
            </w:r>
            <w:r w:rsidRPr="00C716E6">
              <w:rPr>
                <w:rFonts w:asciiTheme="majorBidi" w:hAnsiTheme="majorBidi" w:cstheme="majorBidi"/>
                <w:color w:val="000000"/>
                <w:sz w:val="28"/>
                <w:szCs w:val="28"/>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413</w:t>
            </w:r>
            <w:r w:rsidR="00B2664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385</w:t>
            </w:r>
          </w:p>
        </w:tc>
        <w:tc>
          <w:tcPr>
            <w:tcW w:w="143" w:type="dxa"/>
            <w:tcBorders>
              <w:top w:val="nil"/>
              <w:left w:val="nil"/>
              <w:bottom w:val="nil"/>
              <w:right w:val="nil"/>
            </w:tcBorders>
            <w:noWrap/>
          </w:tcPr>
          <w:p w:rsidR="005C201A" w:rsidRPr="000E7396" w:rsidRDefault="005C201A" w:rsidP="005C201A">
            <w:pPr>
              <w:snapToGrid w:val="0"/>
              <w:ind w:left="-108" w:right="-16"/>
              <w:jc w:val="right"/>
              <w:rPr>
                <w:rFonts w:asciiTheme="majorBidi" w:hAnsiTheme="majorBidi" w:cstheme="majorBidi"/>
                <w:color w:val="000000"/>
                <w:sz w:val="28"/>
                <w:szCs w:val="28"/>
                <w:highlight w:val="yellow"/>
                <w:cs/>
              </w:rPr>
            </w:pPr>
          </w:p>
        </w:tc>
        <w:tc>
          <w:tcPr>
            <w:tcW w:w="867" w:type="dxa"/>
            <w:tcBorders>
              <w:top w:val="single" w:sz="4" w:space="0" w:color="auto"/>
              <w:left w:val="nil"/>
              <w:bottom w:val="double" w:sz="4" w:space="0" w:color="auto"/>
              <w:right w:val="nil"/>
            </w:tcBorders>
            <w:noWrap/>
            <w:vAlign w:val="bottom"/>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402</w:t>
            </w:r>
            <w:r w:rsidR="005C201A"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967</w:t>
            </w:r>
          </w:p>
        </w:tc>
        <w:tc>
          <w:tcPr>
            <w:tcW w:w="143" w:type="dxa"/>
            <w:noWrap/>
          </w:tcPr>
          <w:p w:rsidR="005C201A" w:rsidRPr="000E7396" w:rsidRDefault="005C201A" w:rsidP="005C201A">
            <w:pPr>
              <w:snapToGrid w:val="0"/>
              <w:ind w:left="-108" w:right="-16"/>
              <w:jc w:val="right"/>
              <w:rPr>
                <w:rFonts w:asciiTheme="majorBidi" w:hAnsiTheme="majorBidi" w:cstheme="majorBidi"/>
                <w:color w:val="000000"/>
                <w:sz w:val="28"/>
                <w:szCs w:val="28"/>
                <w:cs/>
              </w:rPr>
            </w:pPr>
          </w:p>
        </w:tc>
        <w:tc>
          <w:tcPr>
            <w:tcW w:w="867" w:type="dxa"/>
            <w:tcBorders>
              <w:top w:val="single" w:sz="4" w:space="0" w:color="auto"/>
              <w:bottom w:val="double" w:sz="4" w:space="0" w:color="auto"/>
            </w:tcBorders>
            <w:noWrap/>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253</w:t>
            </w:r>
            <w:r w:rsidR="00B2664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300</w:t>
            </w:r>
          </w:p>
        </w:tc>
        <w:tc>
          <w:tcPr>
            <w:tcW w:w="163" w:type="dxa"/>
          </w:tcPr>
          <w:p w:rsidR="005C201A" w:rsidRPr="000E7396" w:rsidRDefault="005C201A" w:rsidP="005C201A">
            <w:pPr>
              <w:tabs>
                <w:tab w:val="decimal" w:pos="810"/>
              </w:tabs>
              <w:snapToGrid w:val="0"/>
              <w:ind w:left="-351" w:right="-16"/>
              <w:rPr>
                <w:rFonts w:asciiTheme="majorBidi" w:hAnsiTheme="majorBidi" w:cstheme="majorBidi"/>
                <w:sz w:val="28"/>
                <w:szCs w:val="28"/>
                <w:cs/>
              </w:rPr>
            </w:pPr>
          </w:p>
        </w:tc>
        <w:tc>
          <w:tcPr>
            <w:tcW w:w="867" w:type="dxa"/>
            <w:tcBorders>
              <w:top w:val="single" w:sz="4" w:space="0" w:color="auto"/>
              <w:bottom w:val="double" w:sz="4" w:space="0" w:color="auto"/>
            </w:tcBorders>
          </w:tcPr>
          <w:p w:rsidR="005C201A" w:rsidRPr="000E7396" w:rsidRDefault="00B30C02" w:rsidP="005C201A">
            <w:pPr>
              <w:tabs>
                <w:tab w:val="decimal" w:pos="749"/>
              </w:tabs>
              <w:snapToGrid w:val="0"/>
              <w:ind w:left="80" w:right="-395"/>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247</w:t>
            </w:r>
            <w:r w:rsidR="005C201A"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192</w:t>
            </w:r>
          </w:p>
        </w:tc>
      </w:tr>
    </w:tbl>
    <w:bookmarkEnd w:id="2"/>
    <w:p w:rsidR="00F3450D" w:rsidRPr="003E58EB" w:rsidRDefault="00F3450D" w:rsidP="00F3450D">
      <w:pPr>
        <w:tabs>
          <w:tab w:val="left" w:pos="540"/>
        </w:tabs>
        <w:spacing w:before="240"/>
        <w:ind w:left="547" w:right="-14"/>
        <w:jc w:val="thaiDistribute"/>
        <w:rPr>
          <w:rFonts w:asciiTheme="majorBidi" w:hAnsiTheme="majorBidi" w:cstheme="majorBidi"/>
          <w:spacing w:val="-6"/>
          <w:sz w:val="32"/>
          <w:szCs w:val="32"/>
          <w:cs/>
          <w:lang w:val="en-US"/>
        </w:rPr>
      </w:pPr>
      <w:r w:rsidRPr="00F12223">
        <w:rPr>
          <w:rFonts w:asciiTheme="majorBidi" w:hAnsiTheme="majorBidi" w:cstheme="majorBidi"/>
          <w:spacing w:val="-6"/>
          <w:sz w:val="32"/>
          <w:szCs w:val="32"/>
          <w:cs/>
        </w:rPr>
        <w:t xml:space="preserve">สำหรับปีสิ้นสุดวันที่ </w:t>
      </w:r>
      <w:r w:rsidR="00B30C02" w:rsidRPr="00B30C02">
        <w:rPr>
          <w:rFonts w:asciiTheme="majorBidi" w:hAnsiTheme="majorBidi" w:cstheme="majorBidi"/>
          <w:spacing w:val="-6"/>
          <w:sz w:val="32"/>
          <w:szCs w:val="32"/>
          <w:lang w:val="en-US"/>
        </w:rPr>
        <w:t>31</w:t>
      </w:r>
      <w:r w:rsidRPr="00F12223">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2563</w:t>
      </w:r>
      <w:r w:rsidRPr="00F12223">
        <w:rPr>
          <w:rFonts w:asciiTheme="majorBidi" w:hAnsiTheme="majorBidi" w:cstheme="majorBidi"/>
          <w:spacing w:val="-6"/>
          <w:sz w:val="32"/>
          <w:szCs w:val="32"/>
          <w:cs/>
        </w:rPr>
        <w:t xml:space="preserve"> และ </w:t>
      </w:r>
      <w:r w:rsidR="00B30C02" w:rsidRPr="00B30C02">
        <w:rPr>
          <w:rFonts w:asciiTheme="majorBidi" w:hAnsiTheme="majorBidi" w:cstheme="majorBidi"/>
          <w:spacing w:val="-6"/>
          <w:sz w:val="32"/>
          <w:szCs w:val="32"/>
          <w:lang w:val="en-US"/>
        </w:rPr>
        <w:t>2562</w:t>
      </w:r>
      <w:r w:rsidRPr="00F12223">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w:t>
      </w:r>
      <w:r w:rsidR="00672773" w:rsidRPr="00F12223">
        <w:rPr>
          <w:rFonts w:asciiTheme="majorBidi" w:hAnsiTheme="majorBidi" w:cstheme="majorBidi"/>
          <w:spacing w:val="-6"/>
          <w:sz w:val="32"/>
          <w:szCs w:val="32"/>
          <w:cs/>
        </w:rPr>
        <w:t>งบกำไรขาดทุนและกำไรขาดทุนเบ็ดเสร็จอื่น</w:t>
      </w:r>
      <w:r w:rsidRPr="00F12223">
        <w:rPr>
          <w:rFonts w:asciiTheme="majorBidi" w:hAnsiTheme="majorBidi" w:cstheme="majorBidi"/>
          <w:spacing w:val="-6"/>
          <w:sz w:val="32"/>
          <w:szCs w:val="32"/>
          <w:cs/>
        </w:rPr>
        <w:t>รวม</w:t>
      </w:r>
      <w:r w:rsidR="003E2B3C" w:rsidRPr="00F12223">
        <w:rPr>
          <w:rFonts w:asciiTheme="majorBidi" w:hAnsiTheme="majorBidi" w:cstheme="majorBidi"/>
          <w:spacing w:val="-6"/>
          <w:sz w:val="32"/>
          <w:szCs w:val="32"/>
          <w:cs/>
        </w:rPr>
        <w:t>เบ็ดเสร็จ</w:t>
      </w:r>
      <w:r w:rsidR="003E58EB" w:rsidRPr="00F12223">
        <w:rPr>
          <w:rFonts w:asciiTheme="majorBidi" w:hAnsiTheme="majorBidi" w:cstheme="majorBidi"/>
          <w:spacing w:val="-6"/>
          <w:sz w:val="32"/>
          <w:szCs w:val="32"/>
          <w:cs/>
        </w:rPr>
        <w:t xml:space="preserve">จำนวน </w:t>
      </w:r>
      <w:r w:rsidR="00B30C02" w:rsidRPr="00B30C02">
        <w:rPr>
          <w:rFonts w:asciiTheme="majorBidi" w:hAnsiTheme="majorBidi" w:cstheme="majorBidi"/>
          <w:spacing w:val="-6"/>
          <w:sz w:val="32"/>
          <w:szCs w:val="32"/>
          <w:lang w:val="en-US"/>
        </w:rPr>
        <w:t>24</w:t>
      </w:r>
      <w:r w:rsidR="003E58EB" w:rsidRPr="00F12223">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18</w:t>
      </w:r>
      <w:r w:rsidRPr="00F12223">
        <w:rPr>
          <w:rFonts w:asciiTheme="majorBidi" w:hAnsiTheme="majorBidi" w:cstheme="majorBidi"/>
          <w:spacing w:val="-6"/>
          <w:sz w:val="32"/>
          <w:szCs w:val="32"/>
          <w:cs/>
        </w:rPr>
        <w:t xml:space="preserve"> ล้านบาท </w:t>
      </w:r>
      <w:r w:rsidRPr="00F12223">
        <w:rPr>
          <w:rFonts w:asciiTheme="majorBidi" w:hAnsiTheme="majorBidi" w:cstheme="majorBidi"/>
          <w:spacing w:val="-6"/>
          <w:sz w:val="32"/>
          <w:szCs w:val="32"/>
          <w:cs/>
          <w:lang w:val="en-US"/>
        </w:rPr>
        <w:t xml:space="preserve">และ </w:t>
      </w:r>
      <w:r w:rsidR="00B30C02" w:rsidRPr="00B30C02">
        <w:rPr>
          <w:rFonts w:asciiTheme="majorBidi" w:hAnsiTheme="majorBidi" w:cstheme="majorBidi"/>
          <w:spacing w:val="-6"/>
          <w:sz w:val="32"/>
          <w:szCs w:val="32"/>
          <w:lang w:val="en-US"/>
        </w:rPr>
        <w:t>24</w:t>
      </w:r>
      <w:r w:rsidR="005C201A" w:rsidRPr="00F12223">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85</w:t>
      </w:r>
      <w:r w:rsidR="005C201A" w:rsidRPr="00F12223">
        <w:rPr>
          <w:rFonts w:asciiTheme="majorBidi" w:hAnsiTheme="majorBidi" w:cstheme="majorBidi"/>
          <w:spacing w:val="-6"/>
          <w:sz w:val="32"/>
          <w:szCs w:val="32"/>
          <w:cs/>
          <w:lang w:val="en-US"/>
        </w:rPr>
        <w:t xml:space="preserve"> </w:t>
      </w:r>
      <w:r w:rsidRPr="00F12223">
        <w:rPr>
          <w:rFonts w:asciiTheme="majorBidi" w:hAnsiTheme="majorBidi" w:cstheme="majorBidi"/>
          <w:spacing w:val="-6"/>
          <w:sz w:val="32"/>
          <w:szCs w:val="32"/>
          <w:cs/>
          <w:lang w:val="en-US"/>
        </w:rPr>
        <w:t>ล้านบาท ตามลำดับ</w:t>
      </w:r>
      <w:r w:rsidR="007F652C" w:rsidRPr="00F12223">
        <w:rPr>
          <w:rFonts w:asciiTheme="majorBidi" w:hAnsiTheme="majorBidi" w:cstheme="majorBidi"/>
          <w:spacing w:val="-6"/>
          <w:sz w:val="32"/>
          <w:szCs w:val="32"/>
          <w:cs/>
          <w:lang w:val="en-US"/>
        </w:rPr>
        <w:t xml:space="preserve"> (</w:t>
      </w:r>
      <w:r w:rsidRPr="00F12223">
        <w:rPr>
          <w:rFonts w:asciiTheme="majorBidi" w:hAnsiTheme="majorBidi" w:cstheme="majorBidi"/>
          <w:spacing w:val="-6"/>
          <w:sz w:val="32"/>
          <w:szCs w:val="32"/>
          <w:cs/>
          <w:lang w:val="en-US"/>
        </w:rPr>
        <w:t>เฉพาะกิจการ</w:t>
      </w:r>
      <w:r w:rsidR="00A75122" w:rsidRPr="00F12223">
        <w:rPr>
          <w:rFonts w:asciiTheme="majorBidi" w:hAnsiTheme="majorBidi" w:cstheme="majorBidi"/>
          <w:spacing w:val="-6"/>
          <w:sz w:val="32"/>
          <w:szCs w:val="32"/>
          <w:cs/>
          <w:lang w:val="en-US"/>
        </w:rPr>
        <w:t xml:space="preserve">: </w:t>
      </w:r>
      <w:r w:rsidRPr="00F12223">
        <w:rPr>
          <w:rFonts w:asciiTheme="majorBidi" w:hAnsiTheme="majorBidi" w:cstheme="majorBidi"/>
          <w:spacing w:val="-6"/>
          <w:sz w:val="32"/>
          <w:szCs w:val="32"/>
          <w:cs/>
          <w:lang w:val="en-US"/>
        </w:rPr>
        <w:t>จำนวน</w:t>
      </w:r>
      <w:r w:rsidR="003E58EB" w:rsidRPr="00F12223">
        <w:rPr>
          <w:rFonts w:asciiTheme="majorBidi" w:hAnsiTheme="majorBidi" w:cstheme="majorBidi"/>
          <w:spacing w:val="-6"/>
          <w:sz w:val="32"/>
          <w:szCs w:val="32"/>
          <w:lang w:val="en-US"/>
        </w:rPr>
        <w:t xml:space="preserve"> </w:t>
      </w:r>
      <w:r w:rsidR="00B30C02" w:rsidRPr="00B30C02">
        <w:rPr>
          <w:rFonts w:asciiTheme="majorBidi" w:hAnsiTheme="majorBidi" w:cstheme="majorBidi"/>
          <w:spacing w:val="-6"/>
          <w:sz w:val="32"/>
          <w:szCs w:val="32"/>
          <w:lang w:val="en-US"/>
        </w:rPr>
        <w:t>19</w:t>
      </w:r>
      <w:r w:rsidR="003E58EB" w:rsidRPr="00F12223">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29</w:t>
      </w:r>
      <w:r w:rsidR="003E58EB" w:rsidRPr="00F12223">
        <w:rPr>
          <w:rFonts w:asciiTheme="majorBidi" w:hAnsiTheme="majorBidi" w:cstheme="majorBidi"/>
          <w:spacing w:val="-6"/>
          <w:sz w:val="32"/>
          <w:szCs w:val="32"/>
          <w:lang w:val="en-US"/>
        </w:rPr>
        <w:t xml:space="preserve"> </w:t>
      </w:r>
      <w:r w:rsidRPr="00F12223">
        <w:rPr>
          <w:rFonts w:asciiTheme="majorBidi" w:hAnsiTheme="majorBidi" w:cstheme="majorBidi"/>
          <w:spacing w:val="-6"/>
          <w:sz w:val="32"/>
          <w:szCs w:val="32"/>
          <w:cs/>
          <w:lang w:val="en-US"/>
        </w:rPr>
        <w:t>ล้านบาท และ</w:t>
      </w:r>
      <w:r w:rsidR="003E58EB" w:rsidRPr="00F12223">
        <w:rPr>
          <w:rFonts w:asciiTheme="majorBidi" w:hAnsiTheme="majorBidi" w:cstheme="majorBidi"/>
          <w:spacing w:val="-6"/>
          <w:sz w:val="32"/>
          <w:szCs w:val="32"/>
          <w:lang w:val="en-US"/>
        </w:rPr>
        <w:t xml:space="preserve"> </w:t>
      </w:r>
      <w:r w:rsidR="00B30C02" w:rsidRPr="00B30C02">
        <w:rPr>
          <w:rFonts w:asciiTheme="majorBidi" w:hAnsiTheme="majorBidi" w:cstheme="majorBidi"/>
          <w:spacing w:val="-6"/>
          <w:sz w:val="32"/>
          <w:szCs w:val="32"/>
          <w:lang w:val="en-US"/>
        </w:rPr>
        <w:t>19</w:t>
      </w:r>
      <w:r w:rsidR="003E58EB" w:rsidRPr="00F12223">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06</w:t>
      </w:r>
      <w:r w:rsidR="003E58EB" w:rsidRPr="00F12223">
        <w:rPr>
          <w:rFonts w:asciiTheme="majorBidi" w:hAnsiTheme="majorBidi" w:cstheme="majorBidi"/>
          <w:spacing w:val="-6"/>
          <w:sz w:val="32"/>
          <w:szCs w:val="32"/>
          <w:lang w:val="en-US"/>
        </w:rPr>
        <w:t xml:space="preserve"> </w:t>
      </w:r>
      <w:r w:rsidRPr="00F12223">
        <w:rPr>
          <w:rFonts w:asciiTheme="majorBidi" w:hAnsiTheme="majorBidi" w:cstheme="majorBidi"/>
          <w:spacing w:val="-6"/>
          <w:sz w:val="32"/>
          <w:szCs w:val="32"/>
          <w:cs/>
          <w:lang w:val="en-US"/>
        </w:rPr>
        <w:t>ล้านบาท ตามลำดับ</w:t>
      </w:r>
      <w:r w:rsidR="007F652C" w:rsidRPr="00F12223">
        <w:rPr>
          <w:rFonts w:asciiTheme="majorBidi" w:hAnsiTheme="majorBidi" w:cstheme="majorBidi"/>
          <w:spacing w:val="-6"/>
          <w:sz w:val="32"/>
          <w:szCs w:val="32"/>
          <w:cs/>
          <w:lang w:val="en-US"/>
        </w:rPr>
        <w:t>)</w:t>
      </w:r>
    </w:p>
    <w:p w:rsidR="00ED3AC1" w:rsidRPr="00C93D65" w:rsidRDefault="00F3450D" w:rsidP="00F3450D">
      <w:pPr>
        <w:tabs>
          <w:tab w:val="left" w:pos="540"/>
        </w:tabs>
        <w:spacing w:before="240" w:after="240"/>
        <w:ind w:left="547" w:right="-14"/>
        <w:jc w:val="thaiDistribute"/>
        <w:rPr>
          <w:rFonts w:asciiTheme="majorBidi" w:hAnsiTheme="majorBidi" w:cstheme="majorBidi"/>
          <w:spacing w:val="-4"/>
          <w:sz w:val="32"/>
          <w:szCs w:val="32"/>
          <w:lang w:val="en-US"/>
        </w:rPr>
      </w:pPr>
      <w:r w:rsidRPr="00C93D65">
        <w:rPr>
          <w:rFonts w:asciiTheme="majorBidi" w:hAnsiTheme="majorBidi" w:cstheme="majorBidi"/>
          <w:spacing w:val="-2"/>
          <w:sz w:val="32"/>
          <w:szCs w:val="32"/>
          <w:cs/>
        </w:rPr>
        <w:t>มูลค่ายุติธรรมของอสังหาริมทรัพย์เพื่อการลงทุนประเมินโดยผู้ประเมินราคาอิสระแห่งหนึ่งที่ได้รับ</w:t>
      </w:r>
      <w:r w:rsidR="00C93D65">
        <w:rPr>
          <w:rFonts w:asciiTheme="majorBidi" w:hAnsiTheme="majorBidi" w:cstheme="majorBidi" w:hint="cs"/>
          <w:spacing w:val="-8"/>
          <w:sz w:val="32"/>
          <w:szCs w:val="32"/>
          <w:cs/>
        </w:rPr>
        <w:t xml:space="preserve">     </w:t>
      </w:r>
      <w:r w:rsidRPr="000E7396">
        <w:rPr>
          <w:rFonts w:asciiTheme="majorBidi" w:hAnsiTheme="majorBidi" w:cstheme="majorBidi"/>
          <w:spacing w:val="-8"/>
          <w:sz w:val="32"/>
          <w:szCs w:val="32"/>
          <w:cs/>
        </w:rPr>
        <w:t>ความ</w:t>
      </w:r>
      <w:r w:rsidRPr="000E7396">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w:t>
      </w:r>
      <w:r w:rsidRPr="00C93D65">
        <w:rPr>
          <w:rFonts w:asciiTheme="majorBidi" w:hAnsiTheme="majorBidi" w:cstheme="majorBidi"/>
          <w:spacing w:val="-4"/>
          <w:sz w:val="32"/>
          <w:szCs w:val="32"/>
          <w:cs/>
        </w:rPr>
        <w:t>พิจารณารายได้ (Income Approach)</w:t>
      </w:r>
      <w:r w:rsidRPr="00C93D65">
        <w:rPr>
          <w:rFonts w:asciiTheme="majorBidi" w:hAnsiTheme="majorBidi" w:cstheme="majorBidi"/>
          <w:spacing w:val="-4"/>
          <w:sz w:val="32"/>
          <w:szCs w:val="32"/>
          <w:cs/>
          <w:lang w:val="en-US"/>
        </w:rPr>
        <w:t xml:space="preserve"> </w:t>
      </w:r>
      <w:r w:rsidR="003F6DD4" w:rsidRPr="00C93D65">
        <w:rPr>
          <w:rFonts w:asciiTheme="majorBidi" w:hAnsiTheme="majorBidi" w:cstheme="majorBidi"/>
          <w:spacing w:val="-4"/>
          <w:sz w:val="32"/>
          <w:szCs w:val="32"/>
          <w:cs/>
          <w:lang w:val="en-US"/>
        </w:rPr>
        <w:t>วิธีมูลค่าตลาด (</w:t>
      </w:r>
      <w:r w:rsidR="003F6DD4" w:rsidRPr="00C93D65">
        <w:rPr>
          <w:rFonts w:asciiTheme="majorBidi" w:hAnsiTheme="majorBidi" w:cstheme="majorBidi"/>
          <w:spacing w:val="-4"/>
          <w:sz w:val="32"/>
          <w:szCs w:val="32"/>
          <w:lang w:val="en-US"/>
        </w:rPr>
        <w:t>Market Approach)</w:t>
      </w:r>
      <w:r w:rsidR="00C93D65" w:rsidRPr="00C93D65">
        <w:rPr>
          <w:rFonts w:asciiTheme="majorBidi" w:hAnsiTheme="majorBidi" w:cstheme="majorBidi" w:hint="cs"/>
          <w:spacing w:val="-4"/>
          <w:sz w:val="32"/>
          <w:szCs w:val="32"/>
          <w:cs/>
          <w:lang w:val="en-US"/>
        </w:rPr>
        <w:t xml:space="preserve"> และวิธีคิดต้นทุน </w:t>
      </w:r>
      <w:r w:rsidR="00C93D65" w:rsidRPr="00C93D65">
        <w:rPr>
          <w:rFonts w:asciiTheme="majorBidi" w:hAnsiTheme="majorBidi" w:cstheme="majorBidi"/>
          <w:spacing w:val="-4"/>
          <w:sz w:val="32"/>
          <w:szCs w:val="32"/>
          <w:lang w:val="en-US"/>
        </w:rPr>
        <w:t>(Cost Approach)</w:t>
      </w:r>
    </w:p>
    <w:p w:rsidR="00F3450D" w:rsidRPr="000E7396" w:rsidRDefault="00F3450D" w:rsidP="00026920">
      <w:pPr>
        <w:tabs>
          <w:tab w:val="left" w:pos="540"/>
        </w:tabs>
        <w:spacing w:before="240" w:after="240"/>
        <w:ind w:left="547" w:right="-14"/>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ข้อสมมติฐานหลักที่ใช้ในการประเมินมูลค่ายุติธรรม สรุปได้ดังนี้ </w:t>
      </w:r>
    </w:p>
    <w:tbl>
      <w:tblPr>
        <w:tblW w:w="8646" w:type="dxa"/>
        <w:tblInd w:w="534" w:type="dxa"/>
        <w:tblLook w:val="01E0" w:firstRow="1" w:lastRow="1" w:firstColumn="1" w:lastColumn="1" w:noHBand="0" w:noVBand="0"/>
      </w:tblPr>
      <w:tblGrid>
        <w:gridCol w:w="3560"/>
        <w:gridCol w:w="1036"/>
        <w:gridCol w:w="270"/>
        <w:gridCol w:w="1080"/>
        <w:gridCol w:w="270"/>
        <w:gridCol w:w="1170"/>
        <w:gridCol w:w="270"/>
        <w:gridCol w:w="990"/>
      </w:tblGrid>
      <w:tr w:rsidR="00BF7485" w:rsidRPr="000E7396" w:rsidTr="00C93D65">
        <w:tc>
          <w:tcPr>
            <w:tcW w:w="3560" w:type="dxa"/>
            <w:shd w:val="clear" w:color="auto" w:fill="auto"/>
            <w:vAlign w:val="bottom"/>
          </w:tcPr>
          <w:p w:rsidR="00BF7485" w:rsidRPr="000E7396" w:rsidRDefault="00BF7485" w:rsidP="00BF7485">
            <w:pPr>
              <w:tabs>
                <w:tab w:val="left" w:pos="900"/>
                <w:tab w:val="left" w:pos="2160"/>
                <w:tab w:val="right" w:pos="8100"/>
              </w:tabs>
              <w:ind w:right="65"/>
              <w:jc w:val="center"/>
              <w:rPr>
                <w:rFonts w:asciiTheme="majorBidi" w:hAnsiTheme="majorBidi" w:cstheme="majorBidi"/>
                <w:color w:val="000000"/>
                <w:cs/>
              </w:rPr>
            </w:pPr>
          </w:p>
        </w:tc>
        <w:tc>
          <w:tcPr>
            <w:tcW w:w="2386" w:type="dxa"/>
            <w:gridSpan w:val="3"/>
            <w:tcBorders>
              <w:bottom w:val="single" w:sz="4" w:space="0" w:color="auto"/>
            </w:tcBorders>
            <w:shd w:val="clear" w:color="auto" w:fill="auto"/>
            <w:vAlign w:val="bottom"/>
          </w:tcPr>
          <w:p w:rsidR="00BF7485" w:rsidRPr="000E7396" w:rsidRDefault="00BF7485" w:rsidP="00BF7485">
            <w:pPr>
              <w:tabs>
                <w:tab w:val="right" w:pos="7200"/>
                <w:tab w:val="right" w:pos="8540"/>
              </w:tabs>
              <w:ind w:left="-105" w:right="-61"/>
              <w:jc w:val="center"/>
              <w:rPr>
                <w:rFonts w:asciiTheme="majorBidi" w:hAnsiTheme="majorBidi" w:cstheme="majorBidi"/>
                <w:b/>
                <w:bCs/>
                <w:spacing w:val="-6"/>
                <w:cs/>
              </w:rPr>
            </w:pPr>
            <w:r w:rsidRPr="000E7396">
              <w:rPr>
                <w:rFonts w:asciiTheme="majorBidi" w:hAnsiTheme="majorBidi" w:cstheme="majorBidi"/>
                <w:b/>
                <w:bCs/>
                <w:spacing w:val="-4"/>
                <w:cs/>
              </w:rPr>
              <w:t>งบการเงินรวม</w:t>
            </w:r>
          </w:p>
        </w:tc>
        <w:tc>
          <w:tcPr>
            <w:tcW w:w="270" w:type="dxa"/>
            <w:vAlign w:val="bottom"/>
          </w:tcPr>
          <w:p w:rsidR="00BF7485" w:rsidRPr="000E7396" w:rsidRDefault="00BF7485" w:rsidP="00BF7485">
            <w:pPr>
              <w:tabs>
                <w:tab w:val="right" w:pos="7200"/>
                <w:tab w:val="right" w:pos="8540"/>
              </w:tabs>
              <w:ind w:left="-105" w:right="-110"/>
              <w:jc w:val="center"/>
              <w:rPr>
                <w:rFonts w:asciiTheme="majorBidi" w:hAnsiTheme="majorBidi" w:cstheme="majorBidi"/>
                <w:b/>
                <w:bCs/>
                <w:spacing w:val="-6"/>
                <w:cs/>
              </w:rPr>
            </w:pPr>
          </w:p>
        </w:tc>
        <w:tc>
          <w:tcPr>
            <w:tcW w:w="2430" w:type="dxa"/>
            <w:gridSpan w:val="3"/>
            <w:tcBorders>
              <w:bottom w:val="single" w:sz="4" w:space="0" w:color="auto"/>
            </w:tcBorders>
            <w:vAlign w:val="bottom"/>
          </w:tcPr>
          <w:p w:rsidR="00BF7485" w:rsidRPr="000E7396" w:rsidRDefault="00BF7485" w:rsidP="00BF7485">
            <w:pPr>
              <w:tabs>
                <w:tab w:val="right" w:pos="7200"/>
                <w:tab w:val="right" w:pos="8540"/>
              </w:tabs>
              <w:ind w:left="-105" w:right="-61"/>
              <w:jc w:val="center"/>
              <w:rPr>
                <w:rFonts w:asciiTheme="majorBidi" w:hAnsiTheme="majorBidi" w:cstheme="majorBidi"/>
                <w:b/>
                <w:bCs/>
                <w:spacing w:val="-6"/>
                <w:cs/>
              </w:rPr>
            </w:pPr>
            <w:r w:rsidRPr="000E7396">
              <w:rPr>
                <w:rFonts w:asciiTheme="majorBidi" w:hAnsiTheme="majorBidi" w:cstheme="majorBidi"/>
                <w:b/>
                <w:bCs/>
                <w:spacing w:val="-4"/>
                <w:cs/>
              </w:rPr>
              <w:t>งบการเงินเฉพาะกิจการ</w:t>
            </w:r>
          </w:p>
        </w:tc>
      </w:tr>
      <w:tr w:rsidR="00BF7485" w:rsidRPr="000E7396" w:rsidTr="00C93D65">
        <w:tc>
          <w:tcPr>
            <w:tcW w:w="3560" w:type="dxa"/>
            <w:shd w:val="clear" w:color="auto" w:fill="auto"/>
            <w:vAlign w:val="bottom"/>
          </w:tcPr>
          <w:p w:rsidR="00BF7485" w:rsidRPr="000E7396" w:rsidRDefault="00BF7485" w:rsidP="00BF7485">
            <w:pPr>
              <w:tabs>
                <w:tab w:val="left" w:pos="900"/>
                <w:tab w:val="left" w:pos="2160"/>
                <w:tab w:val="right" w:pos="8100"/>
              </w:tabs>
              <w:ind w:right="65"/>
              <w:jc w:val="center"/>
              <w:rPr>
                <w:rFonts w:asciiTheme="majorBidi" w:hAnsiTheme="majorBidi" w:cstheme="majorBidi"/>
                <w:color w:val="000000"/>
                <w:cs/>
              </w:rPr>
            </w:pPr>
          </w:p>
        </w:tc>
        <w:tc>
          <w:tcPr>
            <w:tcW w:w="1036" w:type="dxa"/>
            <w:tcBorders>
              <w:top w:val="single" w:sz="4" w:space="0" w:color="auto"/>
            </w:tcBorders>
            <w:shd w:val="clear" w:color="auto" w:fill="auto"/>
            <w:vAlign w:val="bottom"/>
          </w:tcPr>
          <w:p w:rsidR="00BF7485" w:rsidRPr="00BF7485" w:rsidRDefault="00B30C02" w:rsidP="00BF7485">
            <w:pPr>
              <w:tabs>
                <w:tab w:val="right" w:pos="7200"/>
                <w:tab w:val="right" w:pos="8540"/>
              </w:tabs>
              <w:ind w:left="-105" w:right="-61"/>
              <w:jc w:val="center"/>
              <w:rPr>
                <w:rFonts w:asciiTheme="majorBidi" w:hAnsiTheme="majorBidi" w:cstheme="majorBidi"/>
                <w:b/>
                <w:bCs/>
                <w:spacing w:val="-4"/>
                <w:lang w:val="en-US"/>
              </w:rPr>
            </w:pPr>
            <w:r w:rsidRPr="00B30C02">
              <w:rPr>
                <w:rFonts w:asciiTheme="majorBidi" w:hAnsiTheme="majorBidi" w:cstheme="majorBidi"/>
                <w:b/>
                <w:bCs/>
                <w:spacing w:val="-4"/>
                <w:lang w:val="en-US"/>
              </w:rPr>
              <w:t>2563</w:t>
            </w:r>
          </w:p>
        </w:tc>
        <w:tc>
          <w:tcPr>
            <w:tcW w:w="270" w:type="dxa"/>
            <w:tcBorders>
              <w:top w:val="single" w:sz="4" w:space="0" w:color="auto"/>
            </w:tcBorders>
          </w:tcPr>
          <w:p w:rsidR="00BF7485" w:rsidRPr="000E7396" w:rsidRDefault="00BF7485" w:rsidP="00BF7485">
            <w:pPr>
              <w:tabs>
                <w:tab w:val="right" w:pos="7200"/>
                <w:tab w:val="right" w:pos="8540"/>
              </w:tabs>
              <w:ind w:left="-105" w:right="-61"/>
              <w:jc w:val="center"/>
              <w:rPr>
                <w:rFonts w:asciiTheme="majorBidi" w:hAnsiTheme="majorBidi" w:cstheme="majorBidi"/>
                <w:b/>
                <w:bCs/>
                <w:spacing w:val="-6"/>
                <w:cs/>
              </w:rPr>
            </w:pPr>
          </w:p>
        </w:tc>
        <w:tc>
          <w:tcPr>
            <w:tcW w:w="1080" w:type="dxa"/>
            <w:tcBorders>
              <w:top w:val="single" w:sz="4" w:space="0" w:color="auto"/>
            </w:tcBorders>
            <w:vAlign w:val="bottom"/>
          </w:tcPr>
          <w:p w:rsidR="00BF7485" w:rsidRPr="00BF7485" w:rsidRDefault="00B30C02" w:rsidP="00BF7485">
            <w:pPr>
              <w:tabs>
                <w:tab w:val="right" w:pos="7200"/>
                <w:tab w:val="right" w:pos="8540"/>
              </w:tabs>
              <w:ind w:left="-105" w:right="-61"/>
              <w:jc w:val="center"/>
              <w:rPr>
                <w:rFonts w:asciiTheme="majorBidi" w:hAnsiTheme="majorBidi" w:cstheme="majorBidi"/>
                <w:b/>
                <w:bCs/>
                <w:spacing w:val="-4"/>
                <w:lang w:val="en-US"/>
              </w:rPr>
            </w:pPr>
            <w:r w:rsidRPr="00B30C02">
              <w:rPr>
                <w:rFonts w:asciiTheme="majorBidi" w:hAnsiTheme="majorBidi" w:cstheme="majorBidi"/>
                <w:b/>
                <w:bCs/>
                <w:spacing w:val="-4"/>
                <w:lang w:val="en-US"/>
              </w:rPr>
              <w:t>2562</w:t>
            </w:r>
          </w:p>
        </w:tc>
        <w:tc>
          <w:tcPr>
            <w:tcW w:w="270" w:type="dxa"/>
            <w:vAlign w:val="bottom"/>
          </w:tcPr>
          <w:p w:rsidR="00BF7485" w:rsidRPr="000E7396" w:rsidRDefault="00BF7485" w:rsidP="00BF7485">
            <w:pPr>
              <w:tabs>
                <w:tab w:val="right" w:pos="7200"/>
                <w:tab w:val="right" w:pos="8540"/>
              </w:tabs>
              <w:ind w:left="-105" w:right="-61"/>
              <w:jc w:val="center"/>
              <w:rPr>
                <w:rFonts w:asciiTheme="majorBidi" w:hAnsiTheme="majorBidi" w:cstheme="majorBidi"/>
                <w:b/>
                <w:bCs/>
                <w:spacing w:val="-4"/>
                <w:cs/>
              </w:rPr>
            </w:pPr>
          </w:p>
        </w:tc>
        <w:tc>
          <w:tcPr>
            <w:tcW w:w="1170" w:type="dxa"/>
            <w:tcBorders>
              <w:top w:val="single" w:sz="4" w:space="0" w:color="auto"/>
            </w:tcBorders>
            <w:vAlign w:val="bottom"/>
          </w:tcPr>
          <w:p w:rsidR="00BF7485" w:rsidRPr="00BF7485" w:rsidRDefault="00B30C02" w:rsidP="00BF7485">
            <w:pPr>
              <w:tabs>
                <w:tab w:val="right" w:pos="7200"/>
                <w:tab w:val="right" w:pos="8540"/>
              </w:tabs>
              <w:ind w:left="-105" w:right="-61"/>
              <w:jc w:val="center"/>
              <w:rPr>
                <w:rFonts w:asciiTheme="majorBidi" w:hAnsiTheme="majorBidi" w:cstheme="majorBidi"/>
                <w:b/>
                <w:bCs/>
                <w:spacing w:val="-4"/>
                <w:lang w:val="en-US"/>
              </w:rPr>
            </w:pPr>
            <w:r w:rsidRPr="00B30C02">
              <w:rPr>
                <w:rFonts w:asciiTheme="majorBidi" w:hAnsiTheme="majorBidi" w:cstheme="majorBidi"/>
                <w:b/>
                <w:bCs/>
                <w:spacing w:val="-4"/>
                <w:lang w:val="en-US"/>
              </w:rPr>
              <w:t>2563</w:t>
            </w:r>
          </w:p>
        </w:tc>
        <w:tc>
          <w:tcPr>
            <w:tcW w:w="270" w:type="dxa"/>
            <w:tcBorders>
              <w:top w:val="single" w:sz="4" w:space="0" w:color="auto"/>
            </w:tcBorders>
          </w:tcPr>
          <w:p w:rsidR="00BF7485" w:rsidRPr="000E7396" w:rsidRDefault="00BF7485" w:rsidP="00BF7485">
            <w:pPr>
              <w:tabs>
                <w:tab w:val="right" w:pos="7200"/>
                <w:tab w:val="right" w:pos="8540"/>
              </w:tabs>
              <w:ind w:left="-105" w:right="-61"/>
              <w:jc w:val="center"/>
              <w:rPr>
                <w:rFonts w:asciiTheme="majorBidi" w:hAnsiTheme="majorBidi" w:cstheme="majorBidi"/>
                <w:b/>
                <w:bCs/>
                <w:spacing w:val="-6"/>
                <w:cs/>
              </w:rPr>
            </w:pPr>
          </w:p>
        </w:tc>
        <w:tc>
          <w:tcPr>
            <w:tcW w:w="990" w:type="dxa"/>
            <w:tcBorders>
              <w:top w:val="single" w:sz="4" w:space="0" w:color="auto"/>
            </w:tcBorders>
            <w:shd w:val="clear" w:color="auto" w:fill="auto"/>
            <w:vAlign w:val="bottom"/>
          </w:tcPr>
          <w:p w:rsidR="00BF7485" w:rsidRPr="00BF7485" w:rsidRDefault="00B30C02" w:rsidP="00BF7485">
            <w:pPr>
              <w:tabs>
                <w:tab w:val="right" w:pos="7200"/>
                <w:tab w:val="right" w:pos="8540"/>
              </w:tabs>
              <w:ind w:left="-105" w:right="-61"/>
              <w:jc w:val="center"/>
              <w:rPr>
                <w:rFonts w:asciiTheme="majorBidi" w:hAnsiTheme="majorBidi" w:cstheme="majorBidi"/>
                <w:b/>
                <w:bCs/>
                <w:spacing w:val="-4"/>
                <w:lang w:val="en-US"/>
              </w:rPr>
            </w:pPr>
            <w:r w:rsidRPr="00B30C02">
              <w:rPr>
                <w:rFonts w:asciiTheme="majorBidi" w:hAnsiTheme="majorBidi" w:cstheme="majorBidi"/>
                <w:b/>
                <w:bCs/>
                <w:spacing w:val="-4"/>
                <w:lang w:val="en-US"/>
              </w:rPr>
              <w:t>2562</w:t>
            </w:r>
          </w:p>
        </w:tc>
      </w:tr>
      <w:tr w:rsidR="00640FDD" w:rsidRPr="000E7396" w:rsidTr="00640FDD">
        <w:tc>
          <w:tcPr>
            <w:tcW w:w="3560" w:type="dxa"/>
            <w:shd w:val="clear" w:color="auto" w:fill="auto"/>
          </w:tcPr>
          <w:p w:rsidR="00640FDD" w:rsidRPr="000E7396" w:rsidRDefault="00640FDD" w:rsidP="00640FDD">
            <w:pPr>
              <w:ind w:left="3" w:right="65"/>
              <w:rPr>
                <w:rFonts w:asciiTheme="majorBidi" w:hAnsiTheme="majorBidi" w:cstheme="majorBidi"/>
                <w:cs/>
              </w:rPr>
            </w:pPr>
            <w:r w:rsidRPr="000E7396">
              <w:rPr>
                <w:rFonts w:asciiTheme="majorBidi" w:hAnsiTheme="majorBidi" w:cstheme="majorBidi"/>
                <w:cs/>
              </w:rPr>
              <w:t>อัตราการใช้พื้นที่ (ร้อยละ)</w:t>
            </w:r>
          </w:p>
        </w:tc>
        <w:tc>
          <w:tcPr>
            <w:tcW w:w="1036" w:type="dxa"/>
            <w:shd w:val="clear" w:color="auto" w:fill="auto"/>
          </w:tcPr>
          <w:p w:rsidR="00640FDD" w:rsidRDefault="002E6C40" w:rsidP="00640FDD">
            <w:pPr>
              <w:ind w:right="65"/>
              <w:jc w:val="center"/>
              <w:rPr>
                <w:rFonts w:asciiTheme="majorBidi" w:hAnsiTheme="majorBidi"/>
                <w:cs/>
              </w:rPr>
            </w:pPr>
            <w:r>
              <w:rPr>
                <w:rFonts w:asciiTheme="majorBidi" w:hAnsiTheme="majorBidi" w:cstheme="majorBidi"/>
                <w:lang w:val="en-US"/>
              </w:rPr>
              <w:t xml:space="preserve"> </w:t>
            </w:r>
            <w:r w:rsidR="00B30C02" w:rsidRPr="00B30C02">
              <w:rPr>
                <w:rFonts w:asciiTheme="majorBidi" w:hAnsiTheme="majorBidi" w:cstheme="majorBidi"/>
                <w:lang w:val="en-US"/>
              </w:rPr>
              <w:t>80</w:t>
            </w:r>
            <w:r w:rsidR="00640FDD">
              <w:rPr>
                <w:rFonts w:asciiTheme="majorBidi" w:hAnsiTheme="majorBidi" w:cstheme="majorBidi"/>
                <w:cs/>
              </w:rPr>
              <w:t xml:space="preserve"> </w:t>
            </w:r>
            <w:r w:rsidR="00855BA4">
              <w:rPr>
                <w:rFonts w:asciiTheme="majorBidi" w:hAnsiTheme="majorBidi" w:cstheme="majorBidi"/>
                <w:lang w:val="en-US"/>
              </w:rPr>
              <w:t>-</w:t>
            </w:r>
            <w:r w:rsidR="00640FDD">
              <w:rPr>
                <w:rFonts w:asciiTheme="majorBidi" w:hAnsiTheme="majorBidi" w:cstheme="majorBidi"/>
                <w:cs/>
              </w:rPr>
              <w:t xml:space="preserve"> </w:t>
            </w:r>
            <w:r w:rsidR="00B30C02" w:rsidRPr="00B30C02">
              <w:rPr>
                <w:rFonts w:asciiTheme="majorBidi" w:hAnsiTheme="majorBidi" w:cstheme="majorBidi"/>
                <w:lang w:val="en-US"/>
              </w:rPr>
              <w:t>95</w:t>
            </w:r>
          </w:p>
        </w:tc>
        <w:tc>
          <w:tcPr>
            <w:tcW w:w="270" w:type="dxa"/>
          </w:tcPr>
          <w:p w:rsidR="00640FDD" w:rsidRPr="000E7396" w:rsidRDefault="00640FDD" w:rsidP="00640FDD">
            <w:pPr>
              <w:ind w:right="65"/>
              <w:jc w:val="center"/>
              <w:rPr>
                <w:rFonts w:asciiTheme="majorBidi" w:hAnsiTheme="majorBidi" w:cstheme="majorBidi"/>
                <w:color w:val="000000"/>
                <w:cs/>
                <w:lang w:val="en-US"/>
              </w:rPr>
            </w:pPr>
          </w:p>
        </w:tc>
        <w:tc>
          <w:tcPr>
            <w:tcW w:w="1080" w:type="dxa"/>
          </w:tcPr>
          <w:p w:rsidR="00640FDD" w:rsidRPr="000E7396" w:rsidRDefault="00B30C02" w:rsidP="003E58EB">
            <w:pPr>
              <w:tabs>
                <w:tab w:val="left" w:pos="208"/>
              </w:tabs>
              <w:ind w:right="65"/>
              <w:jc w:val="center"/>
              <w:rPr>
                <w:rFonts w:asciiTheme="majorBidi" w:hAnsiTheme="majorBidi" w:cstheme="majorBidi"/>
                <w:cs/>
              </w:rPr>
            </w:pPr>
            <w:r w:rsidRPr="00B30C02">
              <w:rPr>
                <w:rFonts w:asciiTheme="majorBidi" w:hAnsiTheme="majorBidi" w:cstheme="majorBidi"/>
                <w:lang w:val="en-US"/>
              </w:rPr>
              <w:t>90</w:t>
            </w:r>
            <w:r w:rsidR="00640FDD" w:rsidRPr="000E7396">
              <w:rPr>
                <w:rFonts w:asciiTheme="majorBidi" w:hAnsiTheme="majorBidi" w:cstheme="majorBidi"/>
                <w:cs/>
              </w:rPr>
              <w:t xml:space="preserve"> - </w:t>
            </w:r>
            <w:r w:rsidRPr="00B30C02">
              <w:rPr>
                <w:rFonts w:asciiTheme="majorBidi" w:hAnsiTheme="majorBidi" w:cstheme="majorBidi"/>
                <w:lang w:val="en-US"/>
              </w:rPr>
              <w:t>96</w:t>
            </w:r>
          </w:p>
        </w:tc>
        <w:tc>
          <w:tcPr>
            <w:tcW w:w="270" w:type="dxa"/>
          </w:tcPr>
          <w:p w:rsidR="00640FDD" w:rsidRPr="000E7396" w:rsidRDefault="00640FDD" w:rsidP="00640FDD">
            <w:pPr>
              <w:ind w:right="65"/>
              <w:jc w:val="center"/>
              <w:rPr>
                <w:rFonts w:asciiTheme="majorBidi" w:hAnsiTheme="majorBidi" w:cstheme="majorBidi"/>
                <w:cs/>
              </w:rPr>
            </w:pPr>
          </w:p>
        </w:tc>
        <w:tc>
          <w:tcPr>
            <w:tcW w:w="1170" w:type="dxa"/>
          </w:tcPr>
          <w:p w:rsidR="00640FDD" w:rsidRDefault="002E6C40" w:rsidP="00640FDD">
            <w:pPr>
              <w:ind w:right="65"/>
              <w:jc w:val="center"/>
              <w:rPr>
                <w:rFonts w:asciiTheme="majorBidi" w:hAnsiTheme="majorBidi"/>
                <w:cs/>
              </w:rPr>
            </w:pPr>
            <w:r>
              <w:rPr>
                <w:rFonts w:asciiTheme="majorBidi" w:hAnsiTheme="majorBidi" w:cstheme="majorBidi"/>
                <w:lang w:val="en-US"/>
              </w:rPr>
              <w:t xml:space="preserve"> </w:t>
            </w:r>
            <w:r w:rsidR="00B30C02" w:rsidRPr="00B30C02">
              <w:rPr>
                <w:rFonts w:asciiTheme="majorBidi" w:hAnsiTheme="majorBidi" w:cstheme="majorBidi"/>
                <w:lang w:val="en-US"/>
              </w:rPr>
              <w:t>80</w:t>
            </w:r>
            <w:r w:rsidR="00640FDD">
              <w:rPr>
                <w:rFonts w:asciiTheme="majorBidi" w:hAnsiTheme="majorBidi" w:cstheme="majorBidi"/>
                <w:cs/>
              </w:rPr>
              <w:t xml:space="preserve"> </w:t>
            </w:r>
            <w:r w:rsidR="00855BA4">
              <w:rPr>
                <w:rFonts w:asciiTheme="majorBidi" w:hAnsiTheme="majorBidi" w:cstheme="majorBidi" w:hint="cs"/>
                <w:cs/>
              </w:rPr>
              <w:t>-</w:t>
            </w:r>
            <w:r w:rsidR="00640FDD">
              <w:rPr>
                <w:rFonts w:asciiTheme="majorBidi" w:hAnsiTheme="majorBidi" w:cstheme="majorBidi"/>
                <w:cs/>
              </w:rPr>
              <w:t xml:space="preserve"> </w:t>
            </w:r>
            <w:r w:rsidR="00B30C02" w:rsidRPr="00B30C02">
              <w:rPr>
                <w:rFonts w:asciiTheme="majorBidi" w:hAnsiTheme="majorBidi" w:cstheme="majorBidi"/>
                <w:lang w:val="en-US"/>
              </w:rPr>
              <w:t>95</w:t>
            </w:r>
          </w:p>
        </w:tc>
        <w:tc>
          <w:tcPr>
            <w:tcW w:w="270" w:type="dxa"/>
          </w:tcPr>
          <w:p w:rsidR="00640FDD" w:rsidRPr="000E7396" w:rsidRDefault="00640FDD" w:rsidP="00640FDD">
            <w:pPr>
              <w:ind w:right="65"/>
              <w:jc w:val="center"/>
              <w:rPr>
                <w:rFonts w:asciiTheme="majorBidi" w:hAnsiTheme="majorBidi" w:cstheme="majorBidi"/>
                <w:color w:val="000000"/>
                <w:cs/>
                <w:lang w:val="en-US"/>
              </w:rPr>
            </w:pPr>
          </w:p>
        </w:tc>
        <w:tc>
          <w:tcPr>
            <w:tcW w:w="990" w:type="dxa"/>
            <w:shd w:val="clear" w:color="auto" w:fill="auto"/>
          </w:tcPr>
          <w:p w:rsidR="00640FDD" w:rsidRPr="000E7396" w:rsidRDefault="002E6C40" w:rsidP="00640FDD">
            <w:pPr>
              <w:ind w:right="65"/>
              <w:jc w:val="center"/>
              <w:rPr>
                <w:rFonts w:asciiTheme="majorBidi" w:hAnsiTheme="majorBidi" w:cstheme="majorBidi"/>
                <w:cs/>
              </w:rPr>
            </w:pPr>
            <w:r>
              <w:rPr>
                <w:rFonts w:asciiTheme="majorBidi" w:hAnsiTheme="majorBidi" w:cstheme="majorBidi"/>
                <w:lang w:val="en-US"/>
              </w:rPr>
              <w:t xml:space="preserve"> </w:t>
            </w:r>
            <w:r w:rsidR="00B30C02" w:rsidRPr="00B30C02">
              <w:rPr>
                <w:rFonts w:asciiTheme="majorBidi" w:hAnsiTheme="majorBidi" w:cstheme="majorBidi"/>
                <w:lang w:val="en-US"/>
              </w:rPr>
              <w:t>90</w:t>
            </w:r>
            <w:r w:rsidR="00640FDD" w:rsidRPr="000E7396">
              <w:rPr>
                <w:rFonts w:asciiTheme="majorBidi" w:hAnsiTheme="majorBidi" w:cstheme="majorBidi"/>
                <w:cs/>
              </w:rPr>
              <w:t xml:space="preserve"> - </w:t>
            </w:r>
            <w:r w:rsidR="00B30C02" w:rsidRPr="00B30C02">
              <w:rPr>
                <w:rFonts w:asciiTheme="majorBidi" w:hAnsiTheme="majorBidi" w:cstheme="majorBidi"/>
                <w:lang w:val="en-US"/>
              </w:rPr>
              <w:t>100</w:t>
            </w:r>
          </w:p>
        </w:tc>
      </w:tr>
      <w:tr w:rsidR="00640FDD" w:rsidRPr="000E7396" w:rsidTr="00640FDD">
        <w:tblPrEx>
          <w:tblLook w:val="04A0" w:firstRow="1" w:lastRow="0" w:firstColumn="1" w:lastColumn="0" w:noHBand="0" w:noVBand="1"/>
        </w:tblPrEx>
        <w:tc>
          <w:tcPr>
            <w:tcW w:w="3560" w:type="dxa"/>
            <w:shd w:val="clear" w:color="auto" w:fill="auto"/>
          </w:tcPr>
          <w:p w:rsidR="00640FDD" w:rsidRPr="000E7396" w:rsidRDefault="00640FDD" w:rsidP="00640FDD">
            <w:pPr>
              <w:ind w:left="3" w:right="65"/>
              <w:rPr>
                <w:rFonts w:asciiTheme="majorBidi" w:hAnsiTheme="majorBidi" w:cstheme="majorBidi"/>
                <w:cs/>
              </w:rPr>
            </w:pPr>
            <w:r w:rsidRPr="000E7396">
              <w:rPr>
                <w:rFonts w:asciiTheme="majorBidi" w:hAnsiTheme="majorBidi" w:cstheme="majorBidi"/>
                <w:cs/>
              </w:rPr>
              <w:t>อัตราคิดลด (ร้อยละ)</w:t>
            </w:r>
          </w:p>
        </w:tc>
        <w:tc>
          <w:tcPr>
            <w:tcW w:w="1036" w:type="dxa"/>
            <w:shd w:val="clear" w:color="auto" w:fill="auto"/>
          </w:tcPr>
          <w:p w:rsidR="00640FDD" w:rsidRDefault="003E58EB" w:rsidP="00640FDD">
            <w:pPr>
              <w:ind w:right="65"/>
              <w:jc w:val="center"/>
              <w:rPr>
                <w:rFonts w:asciiTheme="majorBidi" w:hAnsiTheme="majorBidi" w:cstheme="majorBidi"/>
                <w:cs/>
                <w:lang w:val="en-US"/>
              </w:rPr>
            </w:pPr>
            <w:r>
              <w:rPr>
                <w:rFonts w:asciiTheme="majorBidi" w:hAnsiTheme="majorBidi" w:cstheme="majorBidi"/>
                <w:lang w:val="en-US"/>
              </w:rPr>
              <w:t xml:space="preserve">  </w:t>
            </w:r>
            <w:r w:rsidR="00B30C02" w:rsidRPr="00B30C02">
              <w:rPr>
                <w:rFonts w:asciiTheme="majorBidi" w:hAnsiTheme="majorBidi" w:cstheme="majorBidi"/>
                <w:lang w:val="en-US"/>
              </w:rPr>
              <w:t>7</w:t>
            </w:r>
            <w:r w:rsidR="00640FDD">
              <w:rPr>
                <w:rFonts w:asciiTheme="majorBidi" w:hAnsiTheme="majorBidi" w:cstheme="majorBidi"/>
                <w:lang w:val="en-US"/>
              </w:rPr>
              <w:t xml:space="preserve"> </w:t>
            </w:r>
            <w:r w:rsidR="00855BA4">
              <w:rPr>
                <w:rFonts w:asciiTheme="majorBidi" w:hAnsiTheme="majorBidi" w:cstheme="majorBidi"/>
                <w:lang w:val="en-US"/>
              </w:rPr>
              <w:t>-</w:t>
            </w:r>
            <w:r w:rsidR="00640FDD">
              <w:rPr>
                <w:rFonts w:asciiTheme="majorBidi" w:hAnsiTheme="majorBidi" w:cstheme="majorBidi"/>
                <w:lang w:val="en-US"/>
              </w:rPr>
              <w:t xml:space="preserve"> </w:t>
            </w:r>
            <w:r w:rsidR="00B30C02" w:rsidRPr="00B30C02">
              <w:rPr>
                <w:rFonts w:asciiTheme="majorBidi" w:hAnsiTheme="majorBidi" w:cstheme="majorBidi"/>
                <w:lang w:val="en-US"/>
              </w:rPr>
              <w:t>10</w:t>
            </w:r>
          </w:p>
        </w:tc>
        <w:tc>
          <w:tcPr>
            <w:tcW w:w="270" w:type="dxa"/>
          </w:tcPr>
          <w:p w:rsidR="00640FDD" w:rsidRPr="000E7396" w:rsidRDefault="00640FDD" w:rsidP="00640FDD">
            <w:pPr>
              <w:ind w:right="65"/>
              <w:jc w:val="center"/>
              <w:rPr>
                <w:rFonts w:asciiTheme="majorBidi" w:hAnsiTheme="majorBidi" w:cstheme="majorBidi"/>
                <w:color w:val="000000"/>
                <w:cs/>
              </w:rPr>
            </w:pPr>
          </w:p>
        </w:tc>
        <w:tc>
          <w:tcPr>
            <w:tcW w:w="1080" w:type="dxa"/>
          </w:tcPr>
          <w:p w:rsidR="00640FDD" w:rsidRPr="000E7396" w:rsidRDefault="003E58EB" w:rsidP="00640FDD">
            <w:pPr>
              <w:ind w:right="65"/>
              <w:jc w:val="center"/>
              <w:rPr>
                <w:rFonts w:asciiTheme="majorBidi" w:hAnsiTheme="majorBidi" w:cstheme="majorBidi"/>
                <w:lang w:val="en-US"/>
              </w:rPr>
            </w:pPr>
            <w:r>
              <w:rPr>
                <w:rFonts w:asciiTheme="majorBidi" w:hAnsiTheme="majorBidi" w:cstheme="majorBidi"/>
                <w:lang w:val="en-US"/>
              </w:rPr>
              <w:t xml:space="preserve"> </w:t>
            </w:r>
            <w:r w:rsidR="00B30C02" w:rsidRPr="00B30C02">
              <w:rPr>
                <w:rFonts w:asciiTheme="majorBidi" w:hAnsiTheme="majorBidi" w:cstheme="majorBidi"/>
                <w:lang w:val="en-US"/>
              </w:rPr>
              <w:t>8</w:t>
            </w:r>
            <w:r w:rsidR="00640FDD" w:rsidRPr="000E7396">
              <w:rPr>
                <w:rFonts w:asciiTheme="majorBidi" w:hAnsiTheme="majorBidi" w:cstheme="majorBidi"/>
                <w:lang w:val="en-US"/>
              </w:rPr>
              <w:t xml:space="preserve"> - </w:t>
            </w:r>
            <w:r w:rsidR="00B30C02" w:rsidRPr="00B30C02">
              <w:rPr>
                <w:rFonts w:asciiTheme="majorBidi" w:hAnsiTheme="majorBidi" w:cstheme="majorBidi"/>
                <w:lang w:val="en-US"/>
              </w:rPr>
              <w:t>10</w:t>
            </w:r>
          </w:p>
        </w:tc>
        <w:tc>
          <w:tcPr>
            <w:tcW w:w="270" w:type="dxa"/>
          </w:tcPr>
          <w:p w:rsidR="00640FDD" w:rsidRPr="000E7396" w:rsidRDefault="00640FDD" w:rsidP="00640FDD">
            <w:pPr>
              <w:ind w:right="65"/>
              <w:jc w:val="center"/>
              <w:rPr>
                <w:rFonts w:asciiTheme="majorBidi" w:hAnsiTheme="majorBidi" w:cstheme="majorBidi"/>
                <w:cs/>
              </w:rPr>
            </w:pPr>
          </w:p>
        </w:tc>
        <w:tc>
          <w:tcPr>
            <w:tcW w:w="1170" w:type="dxa"/>
          </w:tcPr>
          <w:p w:rsidR="00640FDD" w:rsidRDefault="00B30C02" w:rsidP="00640FDD">
            <w:pPr>
              <w:ind w:right="65"/>
              <w:jc w:val="center"/>
              <w:rPr>
                <w:rFonts w:asciiTheme="majorBidi" w:hAnsiTheme="majorBidi" w:cstheme="majorBidi"/>
                <w:cs/>
              </w:rPr>
            </w:pPr>
            <w:r w:rsidRPr="00B30C02">
              <w:rPr>
                <w:rFonts w:asciiTheme="majorBidi" w:hAnsiTheme="majorBidi" w:cstheme="majorBidi"/>
                <w:lang w:val="en-US"/>
              </w:rPr>
              <w:t>8</w:t>
            </w:r>
            <w:r w:rsidR="00640FDD">
              <w:rPr>
                <w:rFonts w:asciiTheme="majorBidi" w:hAnsiTheme="majorBidi" w:cstheme="majorBidi"/>
                <w:cs/>
              </w:rPr>
              <w:t xml:space="preserve"> </w:t>
            </w:r>
          </w:p>
        </w:tc>
        <w:tc>
          <w:tcPr>
            <w:tcW w:w="270" w:type="dxa"/>
          </w:tcPr>
          <w:p w:rsidR="00640FDD" w:rsidRPr="000E7396" w:rsidRDefault="00640FDD" w:rsidP="00640FDD">
            <w:pPr>
              <w:ind w:right="65"/>
              <w:jc w:val="center"/>
              <w:rPr>
                <w:rFonts w:asciiTheme="majorBidi" w:hAnsiTheme="majorBidi" w:cstheme="majorBidi"/>
                <w:color w:val="000000"/>
                <w:cs/>
              </w:rPr>
            </w:pPr>
          </w:p>
        </w:tc>
        <w:tc>
          <w:tcPr>
            <w:tcW w:w="990" w:type="dxa"/>
            <w:shd w:val="clear" w:color="auto" w:fill="auto"/>
          </w:tcPr>
          <w:p w:rsidR="00640FDD" w:rsidRPr="000E7396" w:rsidRDefault="00B30C02" w:rsidP="00640FDD">
            <w:pPr>
              <w:ind w:right="65"/>
              <w:jc w:val="center"/>
              <w:rPr>
                <w:rFonts w:asciiTheme="majorBidi" w:hAnsiTheme="majorBidi" w:cstheme="majorBidi"/>
                <w:cs/>
              </w:rPr>
            </w:pPr>
            <w:r w:rsidRPr="00B30C02">
              <w:rPr>
                <w:rFonts w:asciiTheme="majorBidi" w:hAnsiTheme="majorBidi" w:cstheme="majorBidi"/>
                <w:lang w:val="en-US"/>
              </w:rPr>
              <w:t>8</w:t>
            </w:r>
            <w:r w:rsidR="00640FDD" w:rsidRPr="000E7396">
              <w:rPr>
                <w:rFonts w:asciiTheme="majorBidi" w:hAnsiTheme="majorBidi" w:cstheme="majorBidi"/>
                <w:cs/>
              </w:rPr>
              <w:t xml:space="preserve"> </w:t>
            </w:r>
          </w:p>
        </w:tc>
      </w:tr>
      <w:tr w:rsidR="00640FDD" w:rsidRPr="000E7396" w:rsidTr="00640F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60" w:type="dxa"/>
            <w:tcBorders>
              <w:top w:val="nil"/>
              <w:left w:val="nil"/>
              <w:bottom w:val="nil"/>
              <w:right w:val="nil"/>
            </w:tcBorders>
            <w:shd w:val="clear" w:color="auto" w:fill="auto"/>
          </w:tcPr>
          <w:p w:rsidR="00640FDD" w:rsidRPr="000E7396" w:rsidRDefault="00640FDD" w:rsidP="00640FDD">
            <w:pPr>
              <w:ind w:left="3" w:right="65"/>
              <w:rPr>
                <w:rFonts w:asciiTheme="majorBidi" w:hAnsiTheme="majorBidi" w:cstheme="majorBidi"/>
                <w:cs/>
              </w:rPr>
            </w:pPr>
            <w:r w:rsidRPr="000E7396">
              <w:rPr>
                <w:rFonts w:asciiTheme="majorBidi" w:hAnsiTheme="majorBidi" w:cstheme="majorBidi"/>
                <w:cs/>
              </w:rPr>
              <w:t xml:space="preserve">อัตราค่าเช่าต่อพื้นที่ (บาทต่อตารางเมตรต่อเดือน) </w:t>
            </w:r>
          </w:p>
        </w:tc>
        <w:tc>
          <w:tcPr>
            <w:tcW w:w="1036" w:type="dxa"/>
            <w:tcBorders>
              <w:top w:val="nil"/>
              <w:left w:val="nil"/>
              <w:bottom w:val="nil"/>
              <w:right w:val="nil"/>
            </w:tcBorders>
            <w:shd w:val="clear" w:color="auto" w:fill="auto"/>
          </w:tcPr>
          <w:p w:rsidR="00640FDD" w:rsidRDefault="003E58EB" w:rsidP="00640FDD">
            <w:pPr>
              <w:ind w:right="65"/>
              <w:jc w:val="center"/>
              <w:rPr>
                <w:rFonts w:asciiTheme="majorBidi" w:hAnsiTheme="majorBidi"/>
                <w:cs/>
              </w:rPr>
            </w:pPr>
            <w:r>
              <w:rPr>
                <w:rFonts w:asciiTheme="majorBidi" w:hAnsiTheme="majorBidi" w:cstheme="majorBidi"/>
                <w:lang w:val="en-US"/>
              </w:rPr>
              <w:t xml:space="preserve"> </w:t>
            </w:r>
            <w:r w:rsidR="00B30C02" w:rsidRPr="00B30C02">
              <w:rPr>
                <w:rFonts w:asciiTheme="majorBidi" w:hAnsiTheme="majorBidi" w:cstheme="majorBidi"/>
                <w:lang w:val="en-US"/>
              </w:rPr>
              <w:t>335</w:t>
            </w:r>
            <w:r w:rsidR="00640FDD">
              <w:rPr>
                <w:rFonts w:asciiTheme="majorBidi" w:hAnsiTheme="majorBidi" w:cstheme="majorBidi"/>
                <w:cs/>
              </w:rPr>
              <w:t xml:space="preserve"> </w:t>
            </w:r>
            <w:r w:rsidR="00855BA4">
              <w:rPr>
                <w:rFonts w:asciiTheme="majorBidi" w:hAnsiTheme="majorBidi" w:cstheme="majorBidi" w:hint="cs"/>
                <w:cs/>
              </w:rPr>
              <w:t>-</w:t>
            </w:r>
            <w:r w:rsidR="00640FDD">
              <w:rPr>
                <w:rFonts w:asciiTheme="majorBidi" w:hAnsiTheme="majorBidi" w:cstheme="majorBidi"/>
                <w:cs/>
              </w:rPr>
              <w:t xml:space="preserve"> </w:t>
            </w:r>
            <w:r w:rsidR="00B30C02" w:rsidRPr="00B30C02">
              <w:rPr>
                <w:rFonts w:asciiTheme="majorBidi" w:hAnsiTheme="majorBidi" w:cstheme="majorBidi"/>
                <w:lang w:val="en-US"/>
              </w:rPr>
              <w:t>770</w:t>
            </w:r>
          </w:p>
        </w:tc>
        <w:tc>
          <w:tcPr>
            <w:tcW w:w="270" w:type="dxa"/>
            <w:tcBorders>
              <w:top w:val="nil"/>
              <w:left w:val="nil"/>
              <w:bottom w:val="nil"/>
              <w:right w:val="nil"/>
            </w:tcBorders>
          </w:tcPr>
          <w:p w:rsidR="00640FDD" w:rsidRPr="000E7396" w:rsidRDefault="00640FDD" w:rsidP="00640FDD">
            <w:pPr>
              <w:jc w:val="center"/>
              <w:rPr>
                <w:rFonts w:asciiTheme="majorBidi" w:hAnsiTheme="majorBidi" w:cstheme="majorBidi"/>
                <w:cs/>
              </w:rPr>
            </w:pPr>
          </w:p>
        </w:tc>
        <w:tc>
          <w:tcPr>
            <w:tcW w:w="1080" w:type="dxa"/>
            <w:tcBorders>
              <w:top w:val="nil"/>
              <w:left w:val="nil"/>
              <w:bottom w:val="nil"/>
              <w:right w:val="nil"/>
            </w:tcBorders>
          </w:tcPr>
          <w:p w:rsidR="00640FDD" w:rsidRPr="000E7396" w:rsidRDefault="00B30C02" w:rsidP="00640FDD">
            <w:pPr>
              <w:ind w:right="65"/>
              <w:jc w:val="center"/>
              <w:rPr>
                <w:rFonts w:asciiTheme="majorBidi" w:hAnsiTheme="majorBidi" w:cstheme="majorBidi"/>
                <w:cs/>
              </w:rPr>
            </w:pPr>
            <w:r w:rsidRPr="00B30C02">
              <w:rPr>
                <w:rFonts w:asciiTheme="majorBidi" w:hAnsiTheme="majorBidi" w:cstheme="majorBidi"/>
                <w:lang w:val="en-US"/>
              </w:rPr>
              <w:t>350</w:t>
            </w:r>
            <w:r w:rsidR="00640FDD" w:rsidRPr="000E7396">
              <w:rPr>
                <w:rFonts w:asciiTheme="majorBidi" w:hAnsiTheme="majorBidi" w:cstheme="majorBidi"/>
                <w:cs/>
              </w:rPr>
              <w:t xml:space="preserve"> - </w:t>
            </w:r>
            <w:r w:rsidRPr="00B30C02">
              <w:rPr>
                <w:rFonts w:asciiTheme="majorBidi" w:hAnsiTheme="majorBidi" w:cstheme="majorBidi"/>
                <w:lang w:val="en-US"/>
              </w:rPr>
              <w:t>783</w:t>
            </w:r>
          </w:p>
        </w:tc>
        <w:tc>
          <w:tcPr>
            <w:tcW w:w="270" w:type="dxa"/>
            <w:tcBorders>
              <w:top w:val="nil"/>
              <w:left w:val="nil"/>
              <w:bottom w:val="nil"/>
              <w:right w:val="nil"/>
            </w:tcBorders>
          </w:tcPr>
          <w:p w:rsidR="00640FDD" w:rsidRPr="000E7396" w:rsidRDefault="00640FDD" w:rsidP="00640FDD">
            <w:pPr>
              <w:ind w:right="65"/>
              <w:jc w:val="center"/>
              <w:rPr>
                <w:rFonts w:asciiTheme="majorBidi" w:hAnsiTheme="majorBidi" w:cstheme="majorBidi"/>
                <w:lang w:val="en-US"/>
              </w:rPr>
            </w:pPr>
          </w:p>
        </w:tc>
        <w:tc>
          <w:tcPr>
            <w:tcW w:w="1170" w:type="dxa"/>
            <w:tcBorders>
              <w:top w:val="nil"/>
              <w:left w:val="nil"/>
              <w:bottom w:val="nil"/>
              <w:right w:val="nil"/>
            </w:tcBorders>
          </w:tcPr>
          <w:p w:rsidR="00640FDD" w:rsidRDefault="00B30C02" w:rsidP="00640FDD">
            <w:pPr>
              <w:ind w:right="65"/>
              <w:jc w:val="center"/>
              <w:rPr>
                <w:rFonts w:asciiTheme="majorBidi" w:hAnsiTheme="majorBidi" w:cstheme="majorBidi"/>
                <w:cs/>
                <w:lang w:val="en-US"/>
              </w:rPr>
            </w:pPr>
            <w:r w:rsidRPr="00B30C02">
              <w:rPr>
                <w:rFonts w:asciiTheme="majorBidi" w:hAnsiTheme="majorBidi" w:cstheme="majorBidi"/>
                <w:lang w:val="en-US"/>
              </w:rPr>
              <w:t>350</w:t>
            </w:r>
            <w:r w:rsidR="00640FDD">
              <w:rPr>
                <w:rFonts w:asciiTheme="majorBidi" w:hAnsiTheme="majorBidi" w:cstheme="majorBidi"/>
                <w:lang w:val="en-US"/>
              </w:rPr>
              <w:t xml:space="preserve"> </w:t>
            </w:r>
            <w:r w:rsidR="00855BA4">
              <w:rPr>
                <w:rFonts w:asciiTheme="majorBidi" w:hAnsiTheme="majorBidi" w:cstheme="majorBidi"/>
                <w:lang w:val="en-US"/>
              </w:rPr>
              <w:t>-</w:t>
            </w:r>
            <w:r w:rsidR="00640FDD">
              <w:rPr>
                <w:rFonts w:asciiTheme="majorBidi" w:hAnsiTheme="majorBidi" w:cstheme="majorBidi"/>
                <w:lang w:val="en-US"/>
              </w:rPr>
              <w:t xml:space="preserve"> </w:t>
            </w:r>
            <w:r w:rsidRPr="00B30C02">
              <w:rPr>
                <w:rFonts w:asciiTheme="majorBidi" w:hAnsiTheme="majorBidi" w:cstheme="majorBidi"/>
                <w:lang w:val="en-US"/>
              </w:rPr>
              <w:t>770</w:t>
            </w:r>
          </w:p>
        </w:tc>
        <w:tc>
          <w:tcPr>
            <w:tcW w:w="270" w:type="dxa"/>
            <w:tcBorders>
              <w:top w:val="nil"/>
              <w:left w:val="nil"/>
              <w:bottom w:val="nil"/>
              <w:right w:val="nil"/>
            </w:tcBorders>
          </w:tcPr>
          <w:p w:rsidR="00640FDD" w:rsidRPr="000E7396" w:rsidRDefault="00640FDD" w:rsidP="00640FDD">
            <w:pPr>
              <w:jc w:val="center"/>
              <w:rPr>
                <w:rFonts w:asciiTheme="majorBidi" w:hAnsiTheme="majorBidi" w:cstheme="majorBidi"/>
                <w:cs/>
              </w:rPr>
            </w:pPr>
          </w:p>
        </w:tc>
        <w:tc>
          <w:tcPr>
            <w:tcW w:w="990" w:type="dxa"/>
            <w:tcBorders>
              <w:top w:val="nil"/>
              <w:left w:val="nil"/>
              <w:bottom w:val="nil"/>
              <w:right w:val="nil"/>
            </w:tcBorders>
            <w:shd w:val="clear" w:color="auto" w:fill="auto"/>
          </w:tcPr>
          <w:p w:rsidR="00640FDD" w:rsidRPr="000E7396" w:rsidRDefault="00B30C02" w:rsidP="00640FDD">
            <w:pPr>
              <w:ind w:right="65"/>
              <w:jc w:val="center"/>
              <w:rPr>
                <w:rFonts w:asciiTheme="majorBidi" w:hAnsiTheme="majorBidi" w:cstheme="majorBidi"/>
                <w:lang w:val="en-US"/>
              </w:rPr>
            </w:pPr>
            <w:r w:rsidRPr="00B30C02">
              <w:rPr>
                <w:rFonts w:asciiTheme="majorBidi" w:hAnsiTheme="majorBidi" w:cstheme="majorBidi"/>
                <w:lang w:val="en-US"/>
              </w:rPr>
              <w:t>530</w:t>
            </w:r>
            <w:r w:rsidR="00640FDD" w:rsidRPr="000E7396">
              <w:rPr>
                <w:rFonts w:asciiTheme="majorBidi" w:hAnsiTheme="majorBidi" w:cstheme="majorBidi"/>
                <w:lang w:val="en-US"/>
              </w:rPr>
              <w:t xml:space="preserve"> </w:t>
            </w:r>
            <w:r w:rsidR="00855BA4">
              <w:rPr>
                <w:rFonts w:asciiTheme="majorBidi" w:hAnsiTheme="majorBidi" w:cstheme="majorBidi"/>
                <w:lang w:val="en-US"/>
              </w:rPr>
              <w:t>-</w:t>
            </w:r>
            <w:r w:rsidR="00640FDD" w:rsidRPr="000E7396">
              <w:rPr>
                <w:rFonts w:asciiTheme="majorBidi" w:hAnsiTheme="majorBidi" w:cstheme="majorBidi"/>
                <w:lang w:val="en-US"/>
              </w:rPr>
              <w:t xml:space="preserve"> </w:t>
            </w:r>
            <w:r w:rsidRPr="00B30C02">
              <w:rPr>
                <w:rFonts w:asciiTheme="majorBidi" w:hAnsiTheme="majorBidi" w:cstheme="majorBidi"/>
                <w:lang w:val="en-US"/>
              </w:rPr>
              <w:t>783</w:t>
            </w:r>
          </w:p>
        </w:tc>
      </w:tr>
      <w:tr w:rsidR="00640FDD" w:rsidRPr="000E7396" w:rsidTr="00640F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60" w:type="dxa"/>
            <w:tcBorders>
              <w:top w:val="nil"/>
              <w:left w:val="nil"/>
              <w:bottom w:val="nil"/>
              <w:right w:val="nil"/>
            </w:tcBorders>
            <w:shd w:val="clear" w:color="auto" w:fill="auto"/>
          </w:tcPr>
          <w:p w:rsidR="00640FDD" w:rsidRPr="000E7396" w:rsidRDefault="00640FDD" w:rsidP="00640FDD">
            <w:pPr>
              <w:ind w:left="3" w:right="65"/>
              <w:rPr>
                <w:rFonts w:asciiTheme="majorBidi" w:hAnsiTheme="majorBidi" w:cstheme="majorBidi"/>
                <w:cs/>
                <w:lang w:val="en-US"/>
              </w:rPr>
            </w:pPr>
            <w:r w:rsidRPr="000E7396">
              <w:rPr>
                <w:rFonts w:asciiTheme="majorBidi" w:hAnsiTheme="majorBidi" w:cstheme="majorBidi"/>
                <w:cs/>
              </w:rPr>
              <w:t xml:space="preserve">อัตราการเติบโตระยะยาวของค่าเช่า </w:t>
            </w:r>
            <w:r w:rsidRPr="000E7396">
              <w:rPr>
                <w:rFonts w:asciiTheme="majorBidi" w:hAnsiTheme="majorBidi" w:cstheme="majorBidi"/>
                <w:lang w:val="en-US"/>
              </w:rPr>
              <w:t>(</w:t>
            </w:r>
            <w:r w:rsidRPr="000E7396">
              <w:rPr>
                <w:rFonts w:asciiTheme="majorBidi" w:hAnsiTheme="majorBidi" w:cstheme="majorBidi"/>
                <w:cs/>
                <w:lang w:val="en-US"/>
              </w:rPr>
              <w:t>ร้อยละ</w:t>
            </w:r>
            <w:r w:rsidRPr="000E7396">
              <w:rPr>
                <w:rFonts w:asciiTheme="majorBidi" w:hAnsiTheme="majorBidi" w:cstheme="majorBidi"/>
                <w:lang w:val="en-US"/>
              </w:rPr>
              <w:t>)</w:t>
            </w:r>
          </w:p>
        </w:tc>
        <w:tc>
          <w:tcPr>
            <w:tcW w:w="1036" w:type="dxa"/>
            <w:tcBorders>
              <w:top w:val="nil"/>
              <w:left w:val="nil"/>
              <w:bottom w:val="nil"/>
              <w:right w:val="nil"/>
            </w:tcBorders>
            <w:shd w:val="clear" w:color="auto" w:fill="auto"/>
          </w:tcPr>
          <w:p w:rsidR="00640FDD" w:rsidRDefault="003E58EB" w:rsidP="00640FDD">
            <w:pPr>
              <w:ind w:right="65"/>
              <w:jc w:val="center"/>
              <w:rPr>
                <w:rFonts w:asciiTheme="majorBidi" w:hAnsiTheme="majorBidi" w:cstheme="majorBidi"/>
                <w:cs/>
                <w:lang w:val="en-US"/>
              </w:rPr>
            </w:pPr>
            <w:r>
              <w:rPr>
                <w:rFonts w:asciiTheme="majorBidi" w:hAnsiTheme="majorBidi" w:cstheme="majorBidi"/>
                <w:lang w:val="en-US"/>
              </w:rPr>
              <w:t xml:space="preserve">  </w:t>
            </w:r>
            <w:r w:rsidR="00B30C02" w:rsidRPr="00B30C02">
              <w:rPr>
                <w:rFonts w:asciiTheme="majorBidi" w:hAnsiTheme="majorBidi" w:cstheme="majorBidi"/>
                <w:lang w:val="en-US"/>
              </w:rPr>
              <w:t>0</w:t>
            </w:r>
            <w:r w:rsidR="00640FDD">
              <w:rPr>
                <w:rFonts w:asciiTheme="majorBidi" w:hAnsiTheme="majorBidi" w:cstheme="majorBidi"/>
                <w:lang w:val="en-US"/>
              </w:rPr>
              <w:t xml:space="preserve"> </w:t>
            </w:r>
            <w:r w:rsidR="00855BA4">
              <w:rPr>
                <w:rFonts w:asciiTheme="majorBidi" w:hAnsiTheme="majorBidi" w:cstheme="majorBidi"/>
                <w:lang w:val="en-US"/>
              </w:rPr>
              <w:t>-</w:t>
            </w:r>
            <w:r w:rsidR="00640FDD">
              <w:rPr>
                <w:rFonts w:asciiTheme="majorBidi" w:hAnsiTheme="majorBidi" w:cstheme="majorBidi"/>
                <w:lang w:val="en-US"/>
              </w:rPr>
              <w:t xml:space="preserve"> </w:t>
            </w:r>
            <w:r w:rsidR="00B30C02" w:rsidRPr="00B30C02">
              <w:rPr>
                <w:rFonts w:asciiTheme="majorBidi" w:hAnsiTheme="majorBidi" w:cstheme="majorBidi"/>
                <w:lang w:val="en-US"/>
              </w:rPr>
              <w:t>10</w:t>
            </w:r>
          </w:p>
        </w:tc>
        <w:tc>
          <w:tcPr>
            <w:tcW w:w="270" w:type="dxa"/>
            <w:tcBorders>
              <w:top w:val="nil"/>
              <w:left w:val="nil"/>
              <w:bottom w:val="nil"/>
              <w:right w:val="nil"/>
            </w:tcBorders>
          </w:tcPr>
          <w:p w:rsidR="00640FDD" w:rsidRPr="000E7396" w:rsidRDefault="00640FDD" w:rsidP="00640FDD">
            <w:pPr>
              <w:jc w:val="center"/>
              <w:rPr>
                <w:rFonts w:asciiTheme="majorBidi" w:hAnsiTheme="majorBidi" w:cstheme="majorBidi"/>
                <w:cs/>
              </w:rPr>
            </w:pPr>
          </w:p>
        </w:tc>
        <w:tc>
          <w:tcPr>
            <w:tcW w:w="1080" w:type="dxa"/>
            <w:tcBorders>
              <w:top w:val="nil"/>
              <w:left w:val="nil"/>
              <w:bottom w:val="nil"/>
              <w:right w:val="nil"/>
            </w:tcBorders>
          </w:tcPr>
          <w:p w:rsidR="00640FDD" w:rsidRPr="000E7396" w:rsidRDefault="003E58EB" w:rsidP="00640FDD">
            <w:pPr>
              <w:ind w:right="65"/>
              <w:jc w:val="center"/>
              <w:rPr>
                <w:rFonts w:asciiTheme="majorBidi" w:hAnsiTheme="majorBidi" w:cstheme="majorBidi"/>
                <w:lang w:val="en-US"/>
              </w:rPr>
            </w:pPr>
            <w:r>
              <w:rPr>
                <w:rFonts w:asciiTheme="majorBidi" w:hAnsiTheme="majorBidi" w:cstheme="majorBidi"/>
                <w:lang w:val="en-US"/>
              </w:rPr>
              <w:t xml:space="preserve"> </w:t>
            </w:r>
            <w:r w:rsidR="00B30C02" w:rsidRPr="00B30C02">
              <w:rPr>
                <w:rFonts w:asciiTheme="majorBidi" w:hAnsiTheme="majorBidi" w:cstheme="majorBidi"/>
                <w:lang w:val="en-US"/>
              </w:rPr>
              <w:t>0</w:t>
            </w:r>
            <w:r w:rsidR="00640FDD" w:rsidRPr="000E7396">
              <w:rPr>
                <w:rFonts w:asciiTheme="majorBidi" w:hAnsiTheme="majorBidi" w:cstheme="majorBidi"/>
                <w:lang w:val="en-US"/>
              </w:rPr>
              <w:t xml:space="preserve"> - </w:t>
            </w:r>
            <w:r w:rsidR="00B30C02" w:rsidRPr="00B30C02">
              <w:rPr>
                <w:rFonts w:asciiTheme="majorBidi" w:hAnsiTheme="majorBidi" w:cstheme="majorBidi"/>
                <w:lang w:val="en-US"/>
              </w:rPr>
              <w:t>15</w:t>
            </w:r>
          </w:p>
        </w:tc>
        <w:tc>
          <w:tcPr>
            <w:tcW w:w="270" w:type="dxa"/>
            <w:tcBorders>
              <w:top w:val="nil"/>
              <w:left w:val="nil"/>
              <w:bottom w:val="nil"/>
              <w:right w:val="nil"/>
            </w:tcBorders>
          </w:tcPr>
          <w:p w:rsidR="00640FDD" w:rsidRPr="000E7396" w:rsidRDefault="00640FDD" w:rsidP="00640FDD">
            <w:pPr>
              <w:ind w:right="65"/>
              <w:jc w:val="center"/>
              <w:rPr>
                <w:rFonts w:asciiTheme="majorBidi" w:hAnsiTheme="majorBidi" w:cstheme="majorBidi"/>
                <w:cs/>
              </w:rPr>
            </w:pPr>
          </w:p>
        </w:tc>
        <w:tc>
          <w:tcPr>
            <w:tcW w:w="1170" w:type="dxa"/>
            <w:tcBorders>
              <w:top w:val="nil"/>
              <w:left w:val="nil"/>
              <w:bottom w:val="nil"/>
              <w:right w:val="nil"/>
            </w:tcBorders>
          </w:tcPr>
          <w:p w:rsidR="00640FDD" w:rsidRDefault="00B30C02" w:rsidP="00640FDD">
            <w:pPr>
              <w:ind w:right="65"/>
              <w:jc w:val="center"/>
              <w:rPr>
                <w:rFonts w:asciiTheme="majorBidi" w:hAnsiTheme="majorBidi"/>
                <w:cs/>
              </w:rPr>
            </w:pPr>
            <w:r w:rsidRPr="00B30C02">
              <w:rPr>
                <w:rFonts w:asciiTheme="majorBidi" w:hAnsiTheme="majorBidi" w:cstheme="majorBidi"/>
                <w:lang w:val="en-US"/>
              </w:rPr>
              <w:t>3</w:t>
            </w:r>
          </w:p>
        </w:tc>
        <w:tc>
          <w:tcPr>
            <w:tcW w:w="270" w:type="dxa"/>
            <w:tcBorders>
              <w:top w:val="nil"/>
              <w:left w:val="nil"/>
              <w:bottom w:val="nil"/>
              <w:right w:val="nil"/>
            </w:tcBorders>
          </w:tcPr>
          <w:p w:rsidR="00640FDD" w:rsidRPr="000E7396" w:rsidRDefault="00640FDD" w:rsidP="00640FDD">
            <w:pPr>
              <w:jc w:val="center"/>
              <w:rPr>
                <w:rFonts w:asciiTheme="majorBidi" w:hAnsiTheme="majorBidi" w:cstheme="majorBidi"/>
                <w:cs/>
              </w:rPr>
            </w:pPr>
          </w:p>
        </w:tc>
        <w:tc>
          <w:tcPr>
            <w:tcW w:w="990" w:type="dxa"/>
            <w:tcBorders>
              <w:top w:val="nil"/>
              <w:left w:val="nil"/>
              <w:bottom w:val="nil"/>
              <w:right w:val="nil"/>
            </w:tcBorders>
            <w:shd w:val="clear" w:color="auto" w:fill="auto"/>
          </w:tcPr>
          <w:p w:rsidR="00640FDD" w:rsidRPr="000E7396" w:rsidRDefault="00B30C02" w:rsidP="00640FDD">
            <w:pPr>
              <w:ind w:right="65"/>
              <w:jc w:val="center"/>
              <w:rPr>
                <w:rFonts w:asciiTheme="majorBidi" w:hAnsiTheme="majorBidi" w:cstheme="majorBidi"/>
                <w:cs/>
              </w:rPr>
            </w:pPr>
            <w:r w:rsidRPr="00B30C02">
              <w:rPr>
                <w:rFonts w:asciiTheme="majorBidi" w:hAnsiTheme="majorBidi" w:cstheme="majorBidi"/>
                <w:lang w:val="en-US"/>
              </w:rPr>
              <w:t>3</w:t>
            </w:r>
          </w:p>
        </w:tc>
      </w:tr>
    </w:tbl>
    <w:p w:rsidR="002E6C40" w:rsidRDefault="002E6C40" w:rsidP="00973DB8">
      <w:pPr>
        <w:tabs>
          <w:tab w:val="left" w:pos="540"/>
        </w:tabs>
        <w:spacing w:before="360"/>
        <w:ind w:right="72"/>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6722FE" w:rsidRDefault="00B30C02" w:rsidP="00973DB8">
      <w:pPr>
        <w:tabs>
          <w:tab w:val="left" w:pos="540"/>
        </w:tabs>
        <w:spacing w:before="360"/>
        <w:ind w:right="72"/>
        <w:jc w:val="thaiDistribute"/>
        <w:rPr>
          <w:rFonts w:asciiTheme="majorBidi" w:hAnsiTheme="majorBidi" w:cstheme="majorBidi"/>
          <w:b/>
          <w:bCs/>
          <w:sz w:val="32"/>
          <w:szCs w:val="32"/>
          <w:lang w:val="en-US"/>
        </w:rPr>
      </w:pPr>
      <w:r w:rsidRPr="00B30C02">
        <w:rPr>
          <w:rFonts w:asciiTheme="majorBidi" w:hAnsiTheme="majorBidi" w:cstheme="majorBidi"/>
          <w:b/>
          <w:bCs/>
          <w:sz w:val="32"/>
          <w:szCs w:val="32"/>
          <w:lang w:val="en-US"/>
        </w:rPr>
        <w:t>18</w:t>
      </w:r>
      <w:r w:rsidR="006722FE" w:rsidRPr="000E7396">
        <w:rPr>
          <w:rFonts w:asciiTheme="majorBidi" w:hAnsiTheme="majorBidi" w:cstheme="majorBidi"/>
          <w:b/>
          <w:bCs/>
          <w:sz w:val="32"/>
          <w:szCs w:val="32"/>
          <w:cs/>
          <w:lang w:val="en-US"/>
        </w:rPr>
        <w:t>.</w:t>
      </w:r>
      <w:r w:rsidR="006722FE" w:rsidRPr="000E7396">
        <w:rPr>
          <w:rFonts w:asciiTheme="majorBidi" w:hAnsiTheme="majorBidi" w:cstheme="majorBidi"/>
          <w:b/>
          <w:bCs/>
          <w:sz w:val="32"/>
          <w:szCs w:val="32"/>
          <w:cs/>
          <w:lang w:val="en-US"/>
        </w:rPr>
        <w:tab/>
      </w:r>
      <w:bookmarkStart w:id="3" w:name="_Hlk64284796"/>
      <w:r w:rsidR="006722FE" w:rsidRPr="000E7396">
        <w:rPr>
          <w:rFonts w:asciiTheme="majorBidi" w:hAnsiTheme="majorBidi" w:cstheme="majorBidi"/>
          <w:b/>
          <w:bCs/>
          <w:sz w:val="32"/>
          <w:szCs w:val="32"/>
          <w:cs/>
          <w:lang w:val="en-US"/>
        </w:rPr>
        <w:t>ที่ดิน อาคารและอุปกรณ์</w:t>
      </w:r>
      <w:bookmarkEnd w:id="3"/>
    </w:p>
    <w:p w:rsidR="00D82E71" w:rsidRDefault="006722FE" w:rsidP="00C14695">
      <w:pPr>
        <w:tabs>
          <w:tab w:val="left" w:pos="540"/>
        </w:tabs>
        <w:spacing w:after="120"/>
        <w:ind w:left="547" w:right="72"/>
        <w:rPr>
          <w:rFonts w:asciiTheme="majorBidi" w:hAnsiTheme="majorBidi" w:cstheme="majorBidi"/>
          <w:sz w:val="32"/>
          <w:szCs w:val="32"/>
          <w:lang w:val="en-US"/>
        </w:rPr>
      </w:pPr>
      <w:r w:rsidRPr="000E7396">
        <w:rPr>
          <w:rFonts w:asciiTheme="majorBidi" w:hAnsiTheme="majorBidi" w:cstheme="majorBidi"/>
          <w:sz w:val="32"/>
          <w:szCs w:val="32"/>
          <w:cs/>
          <w:lang w:val="en-US"/>
        </w:rPr>
        <w:t>ที่ดิน อาคารและอุปกรณ์</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tbl>
      <w:tblPr>
        <w:tblW w:w="9325" w:type="dxa"/>
        <w:tblInd w:w="369" w:type="dxa"/>
        <w:tblLayout w:type="fixed"/>
        <w:tblCellMar>
          <w:left w:w="0" w:type="dxa"/>
          <w:right w:w="0" w:type="dxa"/>
        </w:tblCellMar>
        <w:tblLook w:val="0000" w:firstRow="0" w:lastRow="0" w:firstColumn="0" w:lastColumn="0" w:noHBand="0" w:noVBand="0"/>
      </w:tblPr>
      <w:tblGrid>
        <w:gridCol w:w="1854"/>
        <w:gridCol w:w="783"/>
        <w:gridCol w:w="90"/>
        <w:gridCol w:w="900"/>
        <w:gridCol w:w="90"/>
        <w:gridCol w:w="900"/>
        <w:gridCol w:w="90"/>
        <w:gridCol w:w="810"/>
        <w:gridCol w:w="90"/>
        <w:gridCol w:w="720"/>
        <w:gridCol w:w="90"/>
        <w:gridCol w:w="810"/>
        <w:gridCol w:w="153"/>
        <w:gridCol w:w="963"/>
        <w:gridCol w:w="145"/>
        <w:gridCol w:w="837"/>
      </w:tblGrid>
      <w:tr w:rsidR="00EC7A7F" w:rsidRPr="000E7396" w:rsidTr="00C14695">
        <w:trPr>
          <w:trHeight w:val="144"/>
        </w:trPr>
        <w:tc>
          <w:tcPr>
            <w:tcW w:w="1854" w:type="dxa"/>
          </w:tcPr>
          <w:p w:rsidR="00EC7A7F" w:rsidRPr="000E7396" w:rsidRDefault="00EC7A7F" w:rsidP="00CB777A">
            <w:pPr>
              <w:spacing w:line="280" w:lineRule="exact"/>
              <w:ind w:left="532" w:hanging="262"/>
              <w:jc w:val="thaiDistribute"/>
              <w:rPr>
                <w:rFonts w:asciiTheme="majorBidi" w:hAnsiTheme="majorBidi" w:cstheme="majorBidi"/>
                <w:b/>
                <w:bCs/>
                <w:sz w:val="20"/>
                <w:szCs w:val="20"/>
                <w:cs/>
              </w:rPr>
            </w:pPr>
          </w:p>
        </w:tc>
        <w:tc>
          <w:tcPr>
            <w:tcW w:w="7471" w:type="dxa"/>
            <w:gridSpan w:val="15"/>
          </w:tcPr>
          <w:p w:rsidR="00EC7A7F" w:rsidRPr="000E7396" w:rsidRDefault="00EC7A7F" w:rsidP="00CB777A">
            <w:pPr>
              <w:spacing w:line="280" w:lineRule="exact"/>
              <w:ind w:right="70"/>
              <w:jc w:val="right"/>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EC7A7F" w:rsidRPr="000E7396" w:rsidTr="00C14695">
        <w:trPr>
          <w:trHeight w:val="144"/>
        </w:trPr>
        <w:tc>
          <w:tcPr>
            <w:tcW w:w="1854" w:type="dxa"/>
          </w:tcPr>
          <w:p w:rsidR="00EC7A7F" w:rsidRPr="000E7396" w:rsidRDefault="00EC7A7F" w:rsidP="00CB777A">
            <w:pPr>
              <w:spacing w:line="280" w:lineRule="exact"/>
              <w:ind w:left="532" w:hanging="262"/>
              <w:jc w:val="thaiDistribute"/>
              <w:rPr>
                <w:rFonts w:asciiTheme="majorBidi" w:hAnsiTheme="majorBidi" w:cstheme="majorBidi"/>
                <w:b/>
                <w:bCs/>
                <w:sz w:val="20"/>
                <w:szCs w:val="20"/>
                <w:cs/>
              </w:rPr>
            </w:pPr>
          </w:p>
        </w:tc>
        <w:tc>
          <w:tcPr>
            <w:tcW w:w="7471" w:type="dxa"/>
            <w:gridSpan w:val="15"/>
          </w:tcPr>
          <w:p w:rsidR="00EC7A7F" w:rsidRPr="000E7396" w:rsidRDefault="00EC7A7F" w:rsidP="00CB777A">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r>
      <w:tr w:rsidR="00852C3E" w:rsidRPr="000E7396" w:rsidTr="00C14695">
        <w:trPr>
          <w:trHeight w:val="144"/>
        </w:trPr>
        <w:tc>
          <w:tcPr>
            <w:tcW w:w="1854" w:type="dxa"/>
          </w:tcPr>
          <w:p w:rsidR="00600903" w:rsidRPr="000E7396" w:rsidRDefault="00600903" w:rsidP="00CB777A">
            <w:pPr>
              <w:spacing w:line="280" w:lineRule="exact"/>
              <w:ind w:left="532" w:hanging="262"/>
              <w:jc w:val="thaiDistribute"/>
              <w:rPr>
                <w:rFonts w:asciiTheme="majorBidi" w:hAnsiTheme="majorBidi" w:cstheme="majorBidi"/>
                <w:b/>
                <w:bCs/>
                <w:sz w:val="20"/>
                <w:szCs w:val="20"/>
                <w:cs/>
              </w:rPr>
            </w:pPr>
          </w:p>
        </w:tc>
        <w:tc>
          <w:tcPr>
            <w:tcW w:w="783" w:type="dxa"/>
            <w:tcBorders>
              <w:top w:val="single" w:sz="4" w:space="0" w:color="auto"/>
            </w:tcBorders>
          </w:tcPr>
          <w:p w:rsidR="00600903" w:rsidRPr="000E7396" w:rsidRDefault="00600903" w:rsidP="00CB777A">
            <w:pPr>
              <w:spacing w:line="280" w:lineRule="exact"/>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600903" w:rsidRPr="00DD6B25" w:rsidRDefault="00600903" w:rsidP="00CB777A">
            <w:pPr>
              <w:spacing w:line="280" w:lineRule="exact"/>
              <w:jc w:val="center"/>
              <w:rPr>
                <w:rFonts w:asciiTheme="majorBidi" w:hAnsiTheme="majorBidi"/>
                <w:b/>
                <w:bCs/>
                <w:sz w:val="20"/>
                <w:szCs w:val="20"/>
                <w:cs/>
              </w:rPr>
            </w:pPr>
          </w:p>
        </w:tc>
        <w:tc>
          <w:tcPr>
            <w:tcW w:w="900" w:type="dxa"/>
            <w:tcBorders>
              <w:top w:val="single" w:sz="4" w:space="0" w:color="auto"/>
            </w:tcBorders>
          </w:tcPr>
          <w:p w:rsidR="00600903" w:rsidRPr="000E7396" w:rsidRDefault="00600903" w:rsidP="00CB777A">
            <w:pPr>
              <w:spacing w:line="280" w:lineRule="exact"/>
              <w:ind w:right="-19"/>
              <w:jc w:val="center"/>
              <w:rPr>
                <w:rFonts w:asciiTheme="majorBidi" w:hAnsiTheme="majorBidi" w:cstheme="majorBidi"/>
                <w:b/>
                <w:bCs/>
                <w:sz w:val="20"/>
                <w:szCs w:val="20"/>
                <w:cs/>
              </w:rPr>
            </w:pPr>
            <w:r w:rsidRPr="00DD6B25">
              <w:rPr>
                <w:rFonts w:asciiTheme="majorBidi" w:hAnsiTheme="majorBidi"/>
                <w:b/>
                <w:bCs/>
                <w:sz w:val="20"/>
                <w:szCs w:val="20"/>
                <w:cs/>
              </w:rPr>
              <w:t>ผลกระทบ</w:t>
            </w:r>
          </w:p>
        </w:tc>
        <w:tc>
          <w:tcPr>
            <w:tcW w:w="9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p>
        </w:tc>
        <w:tc>
          <w:tcPr>
            <w:tcW w:w="90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 xml:space="preserve">ยอด ณ วันที่ </w:t>
            </w:r>
          </w:p>
        </w:tc>
        <w:tc>
          <w:tcPr>
            <w:tcW w:w="9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p>
        </w:tc>
        <w:tc>
          <w:tcPr>
            <w:tcW w:w="720" w:type="dxa"/>
            <w:tcBorders>
              <w:top w:val="single" w:sz="4" w:space="0" w:color="auto"/>
            </w:tcBorders>
          </w:tcPr>
          <w:p w:rsidR="00600903" w:rsidRPr="00C716E6" w:rsidRDefault="00600903" w:rsidP="00CB777A">
            <w:pPr>
              <w:spacing w:line="280" w:lineRule="exact"/>
              <w:jc w:val="center"/>
              <w:rPr>
                <w:rFonts w:asciiTheme="majorBidi" w:hAnsiTheme="majorBidi" w:cstheme="majorBidi"/>
                <w:b/>
                <w:bCs/>
                <w:sz w:val="20"/>
                <w:szCs w:val="20"/>
                <w:cs/>
              </w:rPr>
            </w:pPr>
            <w:r w:rsidRPr="00A66CCA">
              <w:rPr>
                <w:rFonts w:asciiTheme="majorBidi" w:hAnsiTheme="majorBidi" w:cstheme="majorBidi"/>
                <w:b/>
                <w:bCs/>
                <w:sz w:val="20"/>
                <w:szCs w:val="20"/>
                <w:cs/>
              </w:rPr>
              <w:t>(ลดลง)</w:t>
            </w:r>
          </w:p>
        </w:tc>
        <w:tc>
          <w:tcPr>
            <w:tcW w:w="9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153"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p>
        </w:tc>
        <w:tc>
          <w:tcPr>
            <w:tcW w:w="963" w:type="dxa"/>
            <w:tcBorders>
              <w:top w:val="single" w:sz="4" w:space="0" w:color="auto"/>
            </w:tcBorders>
          </w:tcPr>
          <w:p w:rsidR="00600903" w:rsidRPr="000E7396" w:rsidRDefault="00600903" w:rsidP="00CB777A">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โอนเข้า</w:t>
            </w:r>
            <w:r w:rsidR="00394C22">
              <w:rPr>
                <w:rFonts w:asciiTheme="majorBidi" w:hAnsiTheme="majorBidi" w:cstheme="majorBidi" w:hint="cs"/>
                <w:b/>
                <w:bCs/>
                <w:sz w:val="20"/>
                <w:szCs w:val="20"/>
                <w:cs/>
              </w:rPr>
              <w:t>จาก</w:t>
            </w:r>
          </w:p>
        </w:tc>
        <w:tc>
          <w:tcPr>
            <w:tcW w:w="145" w:type="dxa"/>
            <w:tcBorders>
              <w:top w:val="single" w:sz="4" w:space="0" w:color="auto"/>
            </w:tcBorders>
          </w:tcPr>
          <w:p w:rsidR="00600903" w:rsidRPr="000E7396" w:rsidRDefault="00600903" w:rsidP="00CB777A">
            <w:pPr>
              <w:spacing w:line="280" w:lineRule="exact"/>
              <w:ind w:left="20"/>
              <w:jc w:val="center"/>
              <w:rPr>
                <w:rFonts w:asciiTheme="majorBidi" w:hAnsiTheme="majorBidi" w:cstheme="majorBidi"/>
                <w:b/>
                <w:bCs/>
                <w:sz w:val="20"/>
                <w:szCs w:val="20"/>
                <w:cs/>
              </w:rPr>
            </w:pPr>
          </w:p>
        </w:tc>
        <w:tc>
          <w:tcPr>
            <w:tcW w:w="837" w:type="dxa"/>
            <w:tcBorders>
              <w:top w:val="single" w:sz="4" w:space="0" w:color="auto"/>
            </w:tcBorders>
          </w:tcPr>
          <w:p w:rsidR="00600903" w:rsidRPr="000E7396" w:rsidRDefault="00600903" w:rsidP="00CB777A">
            <w:pPr>
              <w:spacing w:line="280" w:lineRule="exact"/>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852C3E" w:rsidRPr="000E7396" w:rsidTr="00C14695">
        <w:trPr>
          <w:trHeight w:val="53"/>
        </w:trPr>
        <w:tc>
          <w:tcPr>
            <w:tcW w:w="1854" w:type="dxa"/>
          </w:tcPr>
          <w:p w:rsidR="00600903" w:rsidRPr="000E7396" w:rsidRDefault="00600903" w:rsidP="00CB777A">
            <w:pPr>
              <w:spacing w:line="280" w:lineRule="exact"/>
              <w:ind w:left="532" w:firstLine="8"/>
              <w:jc w:val="thaiDistribute"/>
              <w:rPr>
                <w:rFonts w:asciiTheme="majorBidi" w:hAnsiTheme="majorBidi" w:cstheme="majorBidi"/>
                <w:b/>
                <w:bCs/>
                <w:sz w:val="20"/>
                <w:szCs w:val="20"/>
                <w:cs/>
              </w:rPr>
            </w:pPr>
          </w:p>
        </w:tc>
        <w:tc>
          <w:tcPr>
            <w:tcW w:w="783" w:type="dxa"/>
          </w:tcPr>
          <w:p w:rsidR="00600903" w:rsidRPr="000E7396" w:rsidRDefault="00600903" w:rsidP="00CB777A">
            <w:pPr>
              <w:spacing w:line="280" w:lineRule="exact"/>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600903" w:rsidRPr="00DD6B25" w:rsidRDefault="00600903" w:rsidP="00CB777A">
            <w:pPr>
              <w:spacing w:line="280" w:lineRule="exact"/>
              <w:jc w:val="center"/>
              <w:rPr>
                <w:rFonts w:asciiTheme="majorBidi" w:hAnsiTheme="majorBidi"/>
                <w:b/>
                <w:bCs/>
                <w:sz w:val="20"/>
                <w:szCs w:val="20"/>
                <w:cs/>
              </w:rPr>
            </w:pPr>
          </w:p>
        </w:tc>
        <w:tc>
          <w:tcPr>
            <w:tcW w:w="900" w:type="dxa"/>
          </w:tcPr>
          <w:p w:rsidR="00600903" w:rsidRPr="000E7396" w:rsidRDefault="00600903" w:rsidP="00CB777A">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จากการใช้</w:t>
            </w: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00" w:type="dxa"/>
          </w:tcPr>
          <w:p w:rsidR="00600903" w:rsidRPr="000E7396" w:rsidRDefault="00B30C02" w:rsidP="00CB777A">
            <w:pPr>
              <w:spacing w:line="280" w:lineRule="exact"/>
              <w:jc w:val="center"/>
              <w:rPr>
                <w:rFonts w:asciiTheme="majorBidi" w:hAnsiTheme="majorBidi" w:cstheme="majorBidi"/>
                <w:b/>
                <w:bCs/>
                <w:sz w:val="20"/>
                <w:szCs w:val="20"/>
                <w:cs/>
              </w:rPr>
            </w:pPr>
            <w:r w:rsidRPr="00B30C02">
              <w:rPr>
                <w:rFonts w:asciiTheme="majorBidi" w:hAnsiTheme="majorBidi"/>
                <w:b/>
                <w:bCs/>
                <w:sz w:val="20"/>
                <w:szCs w:val="20"/>
                <w:lang w:val="en-US"/>
              </w:rPr>
              <w:t>1</w:t>
            </w:r>
            <w:r w:rsidR="00600903" w:rsidRPr="00DD6B25">
              <w:rPr>
                <w:rFonts w:asciiTheme="majorBidi" w:hAnsiTheme="majorBidi"/>
                <w:b/>
                <w:bCs/>
                <w:sz w:val="20"/>
                <w:szCs w:val="20"/>
                <w:cs/>
              </w:rPr>
              <w:t xml:space="preserve"> มกราคม </w:t>
            </w: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720" w:type="dxa"/>
          </w:tcPr>
          <w:p w:rsidR="00600903" w:rsidRPr="00C716E6" w:rsidRDefault="00600903" w:rsidP="00CB777A">
            <w:pPr>
              <w:spacing w:line="280" w:lineRule="exact"/>
              <w:jc w:val="center"/>
              <w:rPr>
                <w:rFonts w:asciiTheme="majorBidi" w:hAnsiTheme="majorBidi" w:cstheme="majorBidi"/>
                <w:b/>
                <w:bCs/>
                <w:sz w:val="20"/>
                <w:szCs w:val="20"/>
                <w:cs/>
              </w:rPr>
            </w:pP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Pr>
          <w:p w:rsidR="00600903" w:rsidRPr="000E7396" w:rsidRDefault="00600903" w:rsidP="00CB777A">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153"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63" w:type="dxa"/>
          </w:tcPr>
          <w:p w:rsidR="00600903" w:rsidRPr="00394C22" w:rsidRDefault="00394C22" w:rsidP="00CB777A">
            <w:pPr>
              <w:spacing w:line="280" w:lineRule="exact"/>
              <w:jc w:val="center"/>
              <w:rPr>
                <w:rFonts w:asciiTheme="majorBidi" w:hAnsiTheme="majorBidi" w:cstheme="majorBidi"/>
                <w:b/>
                <w:bCs/>
                <w:sz w:val="20"/>
                <w:szCs w:val="20"/>
                <w:cs/>
                <w:lang w:val="en-US"/>
              </w:rPr>
            </w:pPr>
            <w:r>
              <w:rPr>
                <w:rFonts w:asciiTheme="majorBidi" w:hAnsiTheme="majorBidi" w:cstheme="majorBidi" w:hint="cs"/>
                <w:b/>
                <w:bCs/>
                <w:sz w:val="20"/>
                <w:szCs w:val="20"/>
                <w:cs/>
              </w:rPr>
              <w:t xml:space="preserve">(โอนออกไป) </w:t>
            </w:r>
          </w:p>
        </w:tc>
        <w:tc>
          <w:tcPr>
            <w:tcW w:w="145" w:type="dxa"/>
          </w:tcPr>
          <w:p w:rsidR="00600903" w:rsidRPr="000E7396" w:rsidRDefault="00600903" w:rsidP="00CB777A">
            <w:pPr>
              <w:spacing w:line="280" w:lineRule="exact"/>
              <w:ind w:left="20"/>
              <w:jc w:val="center"/>
              <w:rPr>
                <w:rFonts w:asciiTheme="majorBidi" w:hAnsiTheme="majorBidi" w:cstheme="majorBidi"/>
                <w:b/>
                <w:bCs/>
                <w:sz w:val="20"/>
                <w:szCs w:val="20"/>
                <w:cs/>
              </w:rPr>
            </w:pPr>
          </w:p>
        </w:tc>
        <w:tc>
          <w:tcPr>
            <w:tcW w:w="837" w:type="dxa"/>
          </w:tcPr>
          <w:p w:rsidR="00600903" w:rsidRPr="000E7396" w:rsidRDefault="00600903" w:rsidP="00CB777A">
            <w:pPr>
              <w:spacing w:line="280" w:lineRule="exact"/>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852C3E" w:rsidRPr="000E7396" w:rsidTr="00C14695">
        <w:trPr>
          <w:trHeight w:val="144"/>
        </w:trPr>
        <w:tc>
          <w:tcPr>
            <w:tcW w:w="1854" w:type="dxa"/>
          </w:tcPr>
          <w:p w:rsidR="00600903" w:rsidRPr="000E7396" w:rsidRDefault="00600903" w:rsidP="00CB777A">
            <w:pPr>
              <w:spacing w:line="280" w:lineRule="exact"/>
              <w:ind w:left="532" w:firstLine="8"/>
              <w:jc w:val="thaiDistribute"/>
              <w:rPr>
                <w:rFonts w:asciiTheme="majorBidi" w:hAnsiTheme="majorBidi" w:cstheme="majorBidi"/>
                <w:b/>
                <w:bCs/>
                <w:sz w:val="20"/>
                <w:szCs w:val="20"/>
                <w:cs/>
              </w:rPr>
            </w:pPr>
          </w:p>
        </w:tc>
        <w:tc>
          <w:tcPr>
            <w:tcW w:w="783" w:type="dxa"/>
          </w:tcPr>
          <w:p w:rsidR="00600903" w:rsidRPr="000E7396" w:rsidRDefault="00B30C02" w:rsidP="00CB777A">
            <w:pPr>
              <w:spacing w:line="280" w:lineRule="exact"/>
              <w:ind w:left="16" w:right="65"/>
              <w:jc w:val="center"/>
              <w:rPr>
                <w:rFonts w:asciiTheme="majorBidi" w:hAnsiTheme="majorBidi" w:cstheme="majorBidi"/>
                <w:b/>
                <w:bCs/>
                <w:sz w:val="20"/>
                <w:szCs w:val="20"/>
                <w:cs/>
                <w:lang w:val="en-US"/>
              </w:rPr>
            </w:pPr>
            <w:r w:rsidRPr="00B30C02">
              <w:rPr>
                <w:rFonts w:asciiTheme="majorBidi" w:hAnsiTheme="majorBidi" w:cstheme="majorBidi"/>
                <w:b/>
                <w:bCs/>
                <w:spacing w:val="-8"/>
                <w:sz w:val="20"/>
                <w:szCs w:val="20"/>
                <w:lang w:val="en-US"/>
              </w:rPr>
              <w:t>1</w:t>
            </w:r>
            <w:r w:rsidR="00600903" w:rsidRPr="000E7396">
              <w:rPr>
                <w:rFonts w:asciiTheme="majorBidi" w:hAnsiTheme="majorBidi" w:cstheme="majorBidi"/>
                <w:b/>
                <w:bCs/>
                <w:spacing w:val="-8"/>
                <w:sz w:val="20"/>
                <w:szCs w:val="20"/>
                <w:lang w:val="en-US"/>
              </w:rPr>
              <w:t xml:space="preserve"> </w:t>
            </w:r>
            <w:r w:rsidR="00600903" w:rsidRPr="000E7396">
              <w:rPr>
                <w:rFonts w:asciiTheme="majorBidi" w:hAnsiTheme="majorBidi" w:cstheme="majorBidi"/>
                <w:b/>
                <w:bCs/>
                <w:spacing w:val="-8"/>
                <w:sz w:val="20"/>
                <w:szCs w:val="20"/>
                <w:cs/>
                <w:lang w:val="en-US"/>
              </w:rPr>
              <w:t xml:space="preserve">มกราคม </w:t>
            </w:r>
          </w:p>
        </w:tc>
        <w:tc>
          <w:tcPr>
            <w:tcW w:w="90" w:type="dxa"/>
          </w:tcPr>
          <w:p w:rsidR="00600903" w:rsidRPr="00DD6B25" w:rsidRDefault="00600903" w:rsidP="00CB777A">
            <w:pPr>
              <w:spacing w:line="280" w:lineRule="exact"/>
              <w:jc w:val="center"/>
              <w:rPr>
                <w:rFonts w:asciiTheme="majorBidi" w:hAnsiTheme="majorBidi"/>
                <w:b/>
                <w:bCs/>
                <w:sz w:val="20"/>
                <w:szCs w:val="20"/>
                <w:cs/>
              </w:rPr>
            </w:pPr>
          </w:p>
        </w:tc>
        <w:tc>
          <w:tcPr>
            <w:tcW w:w="900" w:type="dxa"/>
          </w:tcPr>
          <w:p w:rsidR="00600903" w:rsidRPr="00311C9E" w:rsidRDefault="00600903" w:rsidP="00CB777A">
            <w:pPr>
              <w:spacing w:line="280" w:lineRule="exact"/>
              <w:jc w:val="center"/>
              <w:rPr>
                <w:rFonts w:asciiTheme="majorBidi" w:hAnsiTheme="majorBidi" w:cstheme="majorBidi"/>
                <w:sz w:val="20"/>
                <w:szCs w:val="20"/>
                <w:lang w:val="en-US"/>
              </w:rPr>
            </w:pPr>
            <w:r w:rsidRPr="00DD6B25">
              <w:rPr>
                <w:rFonts w:asciiTheme="majorBidi" w:hAnsiTheme="majorBidi"/>
                <w:b/>
                <w:bCs/>
                <w:sz w:val="20"/>
                <w:szCs w:val="20"/>
                <w:cs/>
              </w:rPr>
              <w:t>มาตรฐานการ</w:t>
            </w: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00" w:type="dxa"/>
          </w:tcPr>
          <w:p w:rsidR="00600903" w:rsidRPr="000E7396" w:rsidRDefault="00B30C02" w:rsidP="00CB777A">
            <w:pPr>
              <w:spacing w:line="280" w:lineRule="exact"/>
              <w:jc w:val="center"/>
              <w:rPr>
                <w:rFonts w:asciiTheme="majorBidi" w:hAnsiTheme="majorBidi" w:cstheme="majorBidi"/>
                <w:b/>
                <w:bCs/>
                <w:sz w:val="20"/>
                <w:szCs w:val="20"/>
                <w:cs/>
              </w:rPr>
            </w:pPr>
            <w:r w:rsidRPr="00B30C02">
              <w:rPr>
                <w:rFonts w:asciiTheme="majorBidi" w:hAnsiTheme="majorBidi"/>
                <w:b/>
                <w:bCs/>
                <w:sz w:val="20"/>
                <w:szCs w:val="20"/>
                <w:lang w:val="en-US"/>
              </w:rPr>
              <w:t>2563</w:t>
            </w:r>
            <w:r w:rsidR="00600903" w:rsidRPr="00DD6B25">
              <w:rPr>
                <w:rFonts w:asciiTheme="majorBidi" w:hAnsiTheme="majorBidi"/>
                <w:b/>
                <w:bCs/>
                <w:sz w:val="20"/>
                <w:szCs w:val="20"/>
                <w:cs/>
              </w:rPr>
              <w:t xml:space="preserve"> ตาม</w:t>
            </w: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72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810"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153" w:type="dxa"/>
          </w:tcPr>
          <w:p w:rsidR="00600903" w:rsidRPr="000E7396" w:rsidRDefault="00600903" w:rsidP="00CB777A">
            <w:pPr>
              <w:spacing w:line="280" w:lineRule="exact"/>
              <w:jc w:val="center"/>
              <w:rPr>
                <w:rFonts w:asciiTheme="majorBidi" w:hAnsiTheme="majorBidi" w:cstheme="majorBidi"/>
                <w:b/>
                <w:bCs/>
                <w:sz w:val="20"/>
                <w:szCs w:val="20"/>
                <w:cs/>
              </w:rPr>
            </w:pPr>
          </w:p>
        </w:tc>
        <w:tc>
          <w:tcPr>
            <w:tcW w:w="963" w:type="dxa"/>
          </w:tcPr>
          <w:p w:rsidR="00600903" w:rsidRPr="000E7396" w:rsidRDefault="00394C22" w:rsidP="00CB777A">
            <w:pPr>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ต้นทุน</w:t>
            </w:r>
            <w:r w:rsidRPr="000E7396">
              <w:rPr>
                <w:rFonts w:asciiTheme="majorBidi" w:hAnsiTheme="majorBidi" w:cstheme="majorBidi"/>
                <w:b/>
                <w:bCs/>
                <w:sz w:val="20"/>
                <w:szCs w:val="20"/>
                <w:cs/>
              </w:rPr>
              <w:t>โครงการ</w:t>
            </w:r>
          </w:p>
        </w:tc>
        <w:tc>
          <w:tcPr>
            <w:tcW w:w="145" w:type="dxa"/>
          </w:tcPr>
          <w:p w:rsidR="00600903" w:rsidRPr="000E7396" w:rsidRDefault="00600903" w:rsidP="00CB777A">
            <w:pPr>
              <w:spacing w:line="280" w:lineRule="exact"/>
              <w:ind w:left="16" w:right="65"/>
              <w:jc w:val="center"/>
              <w:rPr>
                <w:rFonts w:asciiTheme="majorBidi" w:hAnsiTheme="majorBidi" w:cstheme="majorBidi"/>
                <w:b/>
                <w:bCs/>
                <w:spacing w:val="-8"/>
                <w:sz w:val="20"/>
                <w:szCs w:val="20"/>
                <w:lang w:val="en-US"/>
              </w:rPr>
            </w:pPr>
          </w:p>
        </w:tc>
        <w:tc>
          <w:tcPr>
            <w:tcW w:w="837" w:type="dxa"/>
          </w:tcPr>
          <w:p w:rsidR="00600903" w:rsidRPr="000E7396" w:rsidRDefault="00B30C02" w:rsidP="00CB777A">
            <w:pPr>
              <w:spacing w:line="280" w:lineRule="exact"/>
              <w:ind w:left="16" w:right="65"/>
              <w:jc w:val="center"/>
              <w:rPr>
                <w:rFonts w:asciiTheme="majorBidi" w:hAnsiTheme="majorBidi" w:cstheme="majorBidi"/>
                <w:b/>
                <w:bCs/>
                <w:sz w:val="20"/>
                <w:szCs w:val="20"/>
                <w:cs/>
                <w:lang w:val="en-US"/>
              </w:rPr>
            </w:pPr>
            <w:r w:rsidRPr="00B30C02">
              <w:rPr>
                <w:rFonts w:asciiTheme="majorBidi" w:hAnsiTheme="majorBidi" w:cstheme="majorBidi"/>
                <w:b/>
                <w:bCs/>
                <w:spacing w:val="-8"/>
                <w:sz w:val="20"/>
                <w:szCs w:val="20"/>
                <w:lang w:val="en-US"/>
              </w:rPr>
              <w:t>31</w:t>
            </w:r>
            <w:r w:rsidR="00600903" w:rsidRPr="000E7396">
              <w:rPr>
                <w:rFonts w:asciiTheme="majorBidi" w:hAnsiTheme="majorBidi" w:cstheme="majorBidi"/>
                <w:b/>
                <w:bCs/>
                <w:spacing w:val="-8"/>
                <w:sz w:val="20"/>
                <w:szCs w:val="20"/>
                <w:cs/>
                <w:lang w:val="en-US"/>
              </w:rPr>
              <w:t xml:space="preserve"> ธันวาคม</w:t>
            </w:r>
          </w:p>
        </w:tc>
      </w:tr>
      <w:tr w:rsidR="00394C22" w:rsidRPr="000E7396" w:rsidTr="00C14695">
        <w:trPr>
          <w:trHeight w:val="144"/>
        </w:trPr>
        <w:tc>
          <w:tcPr>
            <w:tcW w:w="1854" w:type="dxa"/>
          </w:tcPr>
          <w:p w:rsidR="00394C22" w:rsidRPr="000E7396" w:rsidRDefault="00394C22" w:rsidP="00CB777A">
            <w:pPr>
              <w:spacing w:line="280" w:lineRule="exact"/>
              <w:ind w:left="532" w:firstLine="8"/>
              <w:jc w:val="thaiDistribute"/>
              <w:rPr>
                <w:rFonts w:asciiTheme="majorBidi" w:hAnsiTheme="majorBidi" w:cstheme="majorBidi"/>
                <w:b/>
                <w:bCs/>
                <w:sz w:val="20"/>
                <w:szCs w:val="20"/>
                <w:cs/>
              </w:rPr>
            </w:pPr>
          </w:p>
        </w:tc>
        <w:tc>
          <w:tcPr>
            <w:tcW w:w="783" w:type="dxa"/>
          </w:tcPr>
          <w:p w:rsidR="00394C22" w:rsidRPr="000E7396" w:rsidRDefault="00394C22" w:rsidP="00CB777A">
            <w:pPr>
              <w:spacing w:line="280" w:lineRule="exact"/>
              <w:ind w:left="16" w:right="65"/>
              <w:jc w:val="center"/>
              <w:rPr>
                <w:rFonts w:asciiTheme="majorBidi" w:hAnsiTheme="majorBidi" w:cstheme="majorBidi"/>
                <w:b/>
                <w:bCs/>
                <w:spacing w:val="-8"/>
                <w:sz w:val="20"/>
                <w:szCs w:val="20"/>
                <w:lang w:val="en-US"/>
              </w:rPr>
            </w:pPr>
            <w:r w:rsidRPr="00B30C02">
              <w:rPr>
                <w:rFonts w:asciiTheme="majorBidi" w:hAnsiTheme="majorBidi" w:cstheme="majorBidi"/>
                <w:b/>
                <w:bCs/>
                <w:spacing w:val="-8"/>
                <w:sz w:val="20"/>
                <w:szCs w:val="20"/>
                <w:lang w:val="en-US"/>
              </w:rPr>
              <w:t>2563</w:t>
            </w:r>
          </w:p>
        </w:tc>
        <w:tc>
          <w:tcPr>
            <w:tcW w:w="90" w:type="dxa"/>
          </w:tcPr>
          <w:p w:rsidR="00394C22" w:rsidRPr="00DD6B25" w:rsidRDefault="00394C22" w:rsidP="00CB777A">
            <w:pPr>
              <w:spacing w:line="280" w:lineRule="exact"/>
              <w:jc w:val="center"/>
              <w:rPr>
                <w:rFonts w:asciiTheme="majorBidi" w:hAnsiTheme="majorBidi"/>
                <w:b/>
                <w:bCs/>
                <w:sz w:val="20"/>
                <w:szCs w:val="20"/>
                <w:cs/>
              </w:rPr>
            </w:pPr>
          </w:p>
        </w:tc>
        <w:tc>
          <w:tcPr>
            <w:tcW w:w="900" w:type="dxa"/>
          </w:tcPr>
          <w:p w:rsidR="00394C22" w:rsidRPr="000E7396" w:rsidRDefault="00394C22" w:rsidP="00CB777A">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รายงานทาง</w:t>
            </w:r>
          </w:p>
        </w:tc>
        <w:tc>
          <w:tcPr>
            <w:tcW w:w="9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900" w:type="dxa"/>
          </w:tcPr>
          <w:p w:rsidR="00394C22" w:rsidRPr="000E7396" w:rsidRDefault="00394C22" w:rsidP="00CB777A">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มาตรฐานการ</w:t>
            </w:r>
          </w:p>
        </w:tc>
        <w:tc>
          <w:tcPr>
            <w:tcW w:w="9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81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9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720" w:type="dxa"/>
          </w:tcPr>
          <w:p w:rsidR="00394C22" w:rsidRPr="000E7396" w:rsidRDefault="00394C22" w:rsidP="00CB777A">
            <w:pPr>
              <w:tabs>
                <w:tab w:val="left" w:pos="934"/>
              </w:tabs>
              <w:spacing w:line="280" w:lineRule="exact"/>
              <w:jc w:val="center"/>
              <w:rPr>
                <w:rFonts w:asciiTheme="majorBidi" w:hAnsiTheme="majorBidi" w:cstheme="majorBidi"/>
                <w:b/>
                <w:bCs/>
                <w:sz w:val="20"/>
                <w:szCs w:val="20"/>
                <w:cs/>
              </w:rPr>
            </w:pPr>
          </w:p>
        </w:tc>
        <w:tc>
          <w:tcPr>
            <w:tcW w:w="9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810" w:type="dxa"/>
          </w:tcPr>
          <w:p w:rsidR="00394C22" w:rsidRPr="000E7396" w:rsidRDefault="00394C22" w:rsidP="00CB777A">
            <w:pPr>
              <w:spacing w:line="280" w:lineRule="exact"/>
              <w:jc w:val="center"/>
              <w:rPr>
                <w:rFonts w:asciiTheme="majorBidi" w:hAnsiTheme="majorBidi" w:cstheme="majorBidi"/>
                <w:b/>
                <w:bCs/>
                <w:sz w:val="20"/>
                <w:szCs w:val="20"/>
                <w:cs/>
              </w:rPr>
            </w:pPr>
          </w:p>
        </w:tc>
        <w:tc>
          <w:tcPr>
            <w:tcW w:w="1261" w:type="dxa"/>
            <w:gridSpan w:val="3"/>
          </w:tcPr>
          <w:p w:rsidR="00394C22" w:rsidRPr="000E7396" w:rsidRDefault="00394C22" w:rsidP="00394C22">
            <w:pPr>
              <w:spacing w:line="280" w:lineRule="exact"/>
              <w:ind w:left="16" w:right="10"/>
              <w:jc w:val="center"/>
              <w:rPr>
                <w:rFonts w:asciiTheme="majorBidi" w:hAnsiTheme="majorBidi" w:cstheme="majorBidi"/>
                <w:b/>
                <w:bCs/>
                <w:spacing w:val="-8"/>
                <w:sz w:val="20"/>
                <w:szCs w:val="20"/>
                <w:lang w:val="en-US"/>
              </w:rPr>
            </w:pPr>
            <w:r w:rsidRPr="000E7396">
              <w:rPr>
                <w:rFonts w:asciiTheme="majorBidi" w:hAnsiTheme="majorBidi" w:cstheme="majorBidi"/>
                <w:b/>
                <w:bCs/>
                <w:sz w:val="20"/>
                <w:szCs w:val="20"/>
                <w:cs/>
              </w:rPr>
              <w:t>พัฒนาอสังหาริมทรัพย์</w:t>
            </w:r>
          </w:p>
        </w:tc>
        <w:tc>
          <w:tcPr>
            <w:tcW w:w="837" w:type="dxa"/>
          </w:tcPr>
          <w:p w:rsidR="00394C22" w:rsidRPr="000E7396" w:rsidRDefault="00394C22" w:rsidP="00CB777A">
            <w:pPr>
              <w:spacing w:line="280" w:lineRule="exact"/>
              <w:ind w:left="16" w:right="65"/>
              <w:jc w:val="center"/>
              <w:rPr>
                <w:rFonts w:asciiTheme="majorBidi" w:hAnsiTheme="majorBidi" w:cstheme="majorBidi"/>
                <w:b/>
                <w:bCs/>
                <w:spacing w:val="-8"/>
                <w:sz w:val="20"/>
                <w:szCs w:val="20"/>
                <w:lang w:val="en-US"/>
              </w:rPr>
            </w:pPr>
            <w:r w:rsidRPr="00B30C02">
              <w:rPr>
                <w:rFonts w:asciiTheme="majorBidi" w:hAnsiTheme="majorBidi" w:cstheme="majorBidi"/>
                <w:b/>
                <w:bCs/>
                <w:spacing w:val="-8"/>
                <w:sz w:val="20"/>
                <w:szCs w:val="20"/>
                <w:lang w:val="en-US"/>
              </w:rPr>
              <w:t>2563</w:t>
            </w:r>
          </w:p>
        </w:tc>
      </w:tr>
      <w:tr w:rsidR="00394C22" w:rsidRPr="000E7396" w:rsidTr="00C14695">
        <w:trPr>
          <w:trHeight w:val="144"/>
        </w:trPr>
        <w:tc>
          <w:tcPr>
            <w:tcW w:w="1854" w:type="dxa"/>
          </w:tcPr>
          <w:p w:rsidR="00394C22" w:rsidRPr="000E7396" w:rsidRDefault="00394C22" w:rsidP="00394C22">
            <w:pPr>
              <w:spacing w:line="280" w:lineRule="exact"/>
              <w:ind w:left="532" w:firstLine="8"/>
              <w:jc w:val="center"/>
              <w:rPr>
                <w:rFonts w:asciiTheme="majorBidi" w:hAnsiTheme="majorBidi" w:cstheme="majorBidi"/>
                <w:b/>
                <w:bCs/>
                <w:sz w:val="20"/>
                <w:szCs w:val="20"/>
                <w:cs/>
              </w:rPr>
            </w:pPr>
          </w:p>
        </w:tc>
        <w:tc>
          <w:tcPr>
            <w:tcW w:w="783"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1080" w:type="dxa"/>
            <w:gridSpan w:val="3"/>
          </w:tcPr>
          <w:p w:rsidR="00394C22" w:rsidRPr="000E7396" w:rsidRDefault="00394C22" w:rsidP="00394C22">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 xml:space="preserve">การเงินฉบับที่ </w:t>
            </w:r>
            <w:r w:rsidRPr="00B30C02">
              <w:rPr>
                <w:rFonts w:asciiTheme="majorBidi" w:hAnsiTheme="majorBidi"/>
                <w:b/>
                <w:bCs/>
                <w:sz w:val="20"/>
                <w:szCs w:val="20"/>
                <w:lang w:val="en-US"/>
              </w:rPr>
              <w:t>16</w:t>
            </w:r>
          </w:p>
        </w:tc>
        <w:tc>
          <w:tcPr>
            <w:tcW w:w="900" w:type="dxa"/>
          </w:tcPr>
          <w:p w:rsidR="00394C22" w:rsidRPr="000E7396" w:rsidRDefault="00394C22" w:rsidP="00394C22">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รายงานทาง</w:t>
            </w:r>
          </w:p>
        </w:tc>
        <w:tc>
          <w:tcPr>
            <w:tcW w:w="9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81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9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72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9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810"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153"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963" w:type="dxa"/>
          </w:tcPr>
          <w:p w:rsidR="00394C22" w:rsidRPr="000E7396" w:rsidRDefault="00394C22" w:rsidP="00394C22">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145"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837" w:type="dxa"/>
          </w:tcPr>
          <w:p w:rsidR="00394C22" w:rsidRPr="000E7396" w:rsidRDefault="00394C22" w:rsidP="00394C22">
            <w:pPr>
              <w:spacing w:line="280" w:lineRule="exact"/>
              <w:jc w:val="center"/>
              <w:rPr>
                <w:rFonts w:asciiTheme="majorBidi" w:hAnsiTheme="majorBidi" w:cstheme="majorBidi"/>
                <w:b/>
                <w:bCs/>
                <w:sz w:val="20"/>
                <w:szCs w:val="20"/>
                <w:cs/>
              </w:rPr>
            </w:pPr>
          </w:p>
        </w:tc>
      </w:tr>
      <w:tr w:rsidR="00394C22" w:rsidRPr="000E7396" w:rsidTr="00C14695">
        <w:trPr>
          <w:trHeight w:val="144"/>
        </w:trPr>
        <w:tc>
          <w:tcPr>
            <w:tcW w:w="1854" w:type="dxa"/>
          </w:tcPr>
          <w:p w:rsidR="00394C22" w:rsidRPr="000E7396" w:rsidRDefault="00394C22" w:rsidP="00394C22">
            <w:pPr>
              <w:tabs>
                <w:tab w:val="right" w:pos="2610"/>
              </w:tabs>
              <w:spacing w:line="280" w:lineRule="exact"/>
              <w:ind w:left="532" w:hanging="352"/>
              <w:rPr>
                <w:rFonts w:asciiTheme="majorBidi" w:hAnsiTheme="majorBidi" w:cstheme="majorBidi"/>
                <w:b/>
                <w:bCs/>
                <w:sz w:val="20"/>
                <w:szCs w:val="20"/>
                <w:cs/>
              </w:rPr>
            </w:pPr>
          </w:p>
        </w:tc>
        <w:tc>
          <w:tcPr>
            <w:tcW w:w="783" w:type="dxa"/>
          </w:tcPr>
          <w:p w:rsidR="00394C22" w:rsidRPr="000E7396" w:rsidRDefault="00394C22" w:rsidP="00394C22">
            <w:pPr>
              <w:tabs>
                <w:tab w:val="decimal" w:pos="1053"/>
              </w:tabs>
              <w:spacing w:line="280" w:lineRule="exact"/>
              <w:jc w:val="thaiDistribute"/>
              <w:rPr>
                <w:rFonts w:asciiTheme="majorBidi" w:hAnsiTheme="majorBidi" w:cstheme="majorBidi"/>
                <w:sz w:val="20"/>
                <w:szCs w:val="20"/>
                <w:cs/>
              </w:rPr>
            </w:pPr>
          </w:p>
        </w:tc>
        <w:tc>
          <w:tcPr>
            <w:tcW w:w="1080" w:type="dxa"/>
            <w:gridSpan w:val="3"/>
          </w:tcPr>
          <w:p w:rsidR="00394C22" w:rsidRPr="000E7396" w:rsidRDefault="00394C22" w:rsidP="00394C22">
            <w:pPr>
              <w:spacing w:line="280" w:lineRule="exact"/>
              <w:ind w:left="-288" w:right="-304"/>
              <w:jc w:val="center"/>
              <w:rPr>
                <w:rFonts w:asciiTheme="majorBidi" w:hAnsiTheme="majorBidi" w:cstheme="majorBidi"/>
                <w:sz w:val="20"/>
                <w:szCs w:val="20"/>
                <w:cs/>
              </w:rPr>
            </w:pPr>
            <w:r>
              <w:rPr>
                <w:rFonts w:asciiTheme="majorBidi" w:hAnsiTheme="majorBidi"/>
                <w:b/>
                <w:bCs/>
                <w:sz w:val="20"/>
                <w:szCs w:val="20"/>
                <w:lang w:val="en-US"/>
              </w:rPr>
              <w:t>(</w:t>
            </w:r>
            <w:r>
              <w:rPr>
                <w:rFonts w:asciiTheme="majorBidi" w:hAnsiTheme="majorBidi" w:hint="cs"/>
                <w:b/>
                <w:bCs/>
                <w:sz w:val="20"/>
                <w:szCs w:val="20"/>
                <w:cs/>
                <w:lang w:val="en-US"/>
              </w:rPr>
              <w:t xml:space="preserve">หมายเหตุข้อ </w:t>
            </w:r>
            <w:r w:rsidRPr="00B30C02">
              <w:rPr>
                <w:rFonts w:asciiTheme="majorBidi" w:hAnsiTheme="majorBidi"/>
                <w:b/>
                <w:bCs/>
                <w:sz w:val="20"/>
                <w:szCs w:val="20"/>
                <w:lang w:val="en-US"/>
              </w:rPr>
              <w:t>2</w:t>
            </w:r>
            <w:r>
              <w:rPr>
                <w:rFonts w:asciiTheme="majorBidi" w:hAnsiTheme="majorBidi"/>
                <w:b/>
                <w:bCs/>
                <w:sz w:val="20"/>
                <w:szCs w:val="20"/>
                <w:lang w:val="en-US"/>
              </w:rPr>
              <w:t>.</w:t>
            </w:r>
            <w:r w:rsidRPr="00B30C02">
              <w:rPr>
                <w:rFonts w:asciiTheme="majorBidi" w:hAnsiTheme="majorBidi"/>
                <w:b/>
                <w:bCs/>
                <w:sz w:val="20"/>
                <w:szCs w:val="20"/>
                <w:lang w:val="en-US"/>
              </w:rPr>
              <w:t>4</w:t>
            </w:r>
            <w:r>
              <w:rPr>
                <w:rFonts w:asciiTheme="majorBidi" w:hAnsiTheme="majorBidi"/>
                <w:b/>
                <w:bCs/>
                <w:sz w:val="20"/>
                <w:szCs w:val="20"/>
                <w:lang w:val="en-US"/>
              </w:rPr>
              <w:t>)</w:t>
            </w:r>
          </w:p>
        </w:tc>
        <w:tc>
          <w:tcPr>
            <w:tcW w:w="900" w:type="dxa"/>
          </w:tcPr>
          <w:p w:rsidR="00394C22" w:rsidRPr="000E7396" w:rsidRDefault="00394C22" w:rsidP="00394C22">
            <w:pPr>
              <w:spacing w:line="280" w:lineRule="exact"/>
              <w:jc w:val="center"/>
              <w:rPr>
                <w:rFonts w:asciiTheme="majorBidi" w:hAnsiTheme="majorBidi" w:cstheme="majorBidi"/>
                <w:b/>
                <w:bCs/>
                <w:sz w:val="20"/>
                <w:szCs w:val="20"/>
                <w:cs/>
              </w:rPr>
            </w:pPr>
            <w:r w:rsidRPr="00DD6B25">
              <w:rPr>
                <w:rFonts w:asciiTheme="majorBidi" w:hAnsiTheme="majorBidi"/>
                <w:b/>
                <w:bCs/>
                <w:sz w:val="20"/>
                <w:szCs w:val="20"/>
                <w:cs/>
              </w:rPr>
              <w:t>การเงินใหม่</w:t>
            </w: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1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0" w:type="dxa"/>
          </w:tcPr>
          <w:p w:rsidR="00394C22" w:rsidRPr="000E7396" w:rsidRDefault="00394C22" w:rsidP="00394C22">
            <w:pPr>
              <w:spacing w:line="280" w:lineRule="exact"/>
              <w:ind w:left="-72"/>
              <w:jc w:val="thaiDistribute"/>
              <w:rPr>
                <w:rFonts w:asciiTheme="majorBidi" w:hAnsiTheme="majorBidi" w:cstheme="majorBidi"/>
                <w:sz w:val="20"/>
                <w:szCs w:val="20"/>
                <w:cs/>
              </w:rPr>
            </w:pPr>
          </w:p>
        </w:tc>
        <w:tc>
          <w:tcPr>
            <w:tcW w:w="72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0"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810"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153"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963"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145" w:type="dxa"/>
          </w:tcPr>
          <w:p w:rsidR="00394C22" w:rsidRPr="000E7396" w:rsidRDefault="00394C22" w:rsidP="00394C22">
            <w:pPr>
              <w:spacing w:line="280" w:lineRule="exact"/>
              <w:jc w:val="center"/>
              <w:rPr>
                <w:rFonts w:asciiTheme="majorBidi" w:hAnsiTheme="majorBidi" w:cstheme="majorBidi"/>
                <w:b/>
                <w:bCs/>
                <w:sz w:val="20"/>
                <w:szCs w:val="20"/>
                <w:cs/>
              </w:rPr>
            </w:pPr>
          </w:p>
        </w:tc>
        <w:tc>
          <w:tcPr>
            <w:tcW w:w="837"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r>
      <w:tr w:rsidR="00394C22" w:rsidRPr="000E7396" w:rsidTr="00C14695">
        <w:trPr>
          <w:trHeight w:val="144"/>
        </w:trPr>
        <w:tc>
          <w:tcPr>
            <w:tcW w:w="1854" w:type="dxa"/>
          </w:tcPr>
          <w:p w:rsidR="00394C22" w:rsidRPr="000E7396" w:rsidRDefault="00394C22" w:rsidP="00394C22">
            <w:pPr>
              <w:tabs>
                <w:tab w:val="right" w:pos="2610"/>
              </w:tabs>
              <w:spacing w:line="280" w:lineRule="exact"/>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783" w:type="dxa"/>
          </w:tcPr>
          <w:p w:rsidR="00394C22" w:rsidRPr="000E7396" w:rsidRDefault="00394C22" w:rsidP="00394C22">
            <w:pPr>
              <w:tabs>
                <w:tab w:val="decimal" w:pos="1053"/>
              </w:tabs>
              <w:spacing w:line="280" w:lineRule="exact"/>
              <w:jc w:val="thaiDistribute"/>
              <w:rPr>
                <w:rFonts w:asciiTheme="majorBidi" w:hAnsiTheme="majorBidi" w:cstheme="majorBidi"/>
                <w:sz w:val="20"/>
                <w:szCs w:val="20"/>
                <w:cs/>
              </w:rPr>
            </w:pPr>
          </w:p>
        </w:tc>
        <w:tc>
          <w:tcPr>
            <w:tcW w:w="90" w:type="dxa"/>
          </w:tcPr>
          <w:p w:rsidR="00394C22" w:rsidRPr="00DD6B25" w:rsidRDefault="00394C22" w:rsidP="00394C22">
            <w:pPr>
              <w:spacing w:line="280" w:lineRule="exact"/>
              <w:ind w:left="59" w:hanging="59"/>
              <w:jc w:val="center"/>
              <w:rPr>
                <w:rFonts w:asciiTheme="majorBidi" w:hAnsiTheme="majorBidi"/>
                <w:b/>
                <w:bCs/>
                <w:sz w:val="20"/>
                <w:szCs w:val="20"/>
                <w:cs/>
              </w:rPr>
            </w:pPr>
          </w:p>
        </w:tc>
        <w:tc>
          <w:tcPr>
            <w:tcW w:w="900" w:type="dxa"/>
          </w:tcPr>
          <w:p w:rsidR="00394C22" w:rsidRPr="00DD6B25" w:rsidRDefault="00394C22" w:rsidP="00394C22">
            <w:pPr>
              <w:spacing w:line="280" w:lineRule="exact"/>
              <w:jc w:val="center"/>
              <w:rPr>
                <w:rFonts w:asciiTheme="majorBidi" w:hAnsiTheme="majorBidi"/>
                <w:b/>
                <w:bCs/>
                <w:sz w:val="20"/>
                <w:szCs w:val="20"/>
                <w:cs/>
              </w:rPr>
            </w:pP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00" w:type="dxa"/>
          </w:tcPr>
          <w:p w:rsidR="00394C22" w:rsidRPr="000E7396" w:rsidRDefault="00394C22" w:rsidP="00394C22">
            <w:pPr>
              <w:spacing w:line="280" w:lineRule="exact"/>
              <w:ind w:left="-72"/>
              <w:jc w:val="thaiDistribute"/>
              <w:rPr>
                <w:rFonts w:asciiTheme="majorBidi" w:hAnsiTheme="majorBidi" w:cstheme="majorBidi"/>
                <w:sz w:val="20"/>
                <w:szCs w:val="20"/>
                <w:cs/>
              </w:rPr>
            </w:pP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1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0" w:type="dxa"/>
          </w:tcPr>
          <w:p w:rsidR="00394C22" w:rsidRPr="000E7396" w:rsidRDefault="00394C22" w:rsidP="00394C22">
            <w:pPr>
              <w:spacing w:line="280" w:lineRule="exact"/>
              <w:ind w:left="-72"/>
              <w:jc w:val="thaiDistribute"/>
              <w:rPr>
                <w:rFonts w:asciiTheme="majorBidi" w:hAnsiTheme="majorBidi" w:cstheme="majorBidi"/>
                <w:sz w:val="20"/>
                <w:szCs w:val="20"/>
                <w:cs/>
              </w:rPr>
            </w:pPr>
          </w:p>
        </w:tc>
        <w:tc>
          <w:tcPr>
            <w:tcW w:w="72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0"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810"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153"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96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145"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37"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r>
      <w:tr w:rsidR="00394C22" w:rsidRPr="00BC0D52" w:rsidTr="00C14695">
        <w:trPr>
          <w:trHeight w:val="144"/>
        </w:trPr>
        <w:tc>
          <w:tcPr>
            <w:tcW w:w="1854" w:type="dxa"/>
            <w:shd w:val="clear" w:color="auto" w:fill="auto"/>
          </w:tcPr>
          <w:p w:rsidR="00394C22" w:rsidRPr="000E7396" w:rsidRDefault="00394C22" w:rsidP="00394C22">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ที่ดิน</w:t>
            </w:r>
            <w:r>
              <w:rPr>
                <w:rFonts w:asciiTheme="majorBidi" w:hAnsiTheme="majorBidi" w:cstheme="majorBidi" w:hint="cs"/>
                <w:sz w:val="20"/>
                <w:szCs w:val="20"/>
                <w:cs/>
              </w:rPr>
              <w:t xml:space="preserve"> </w:t>
            </w:r>
          </w:p>
        </w:tc>
        <w:tc>
          <w:tcPr>
            <w:tcW w:w="783" w:type="dxa"/>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257</w:t>
            </w:r>
            <w:r w:rsidRPr="00C716E6">
              <w:rPr>
                <w:rFonts w:asciiTheme="majorBidi" w:hAnsiTheme="majorBidi"/>
                <w:sz w:val="20"/>
                <w:szCs w:val="20"/>
                <w:cs/>
              </w:rPr>
              <w:t>,</w:t>
            </w:r>
            <w:r w:rsidRPr="00B30C02">
              <w:rPr>
                <w:rFonts w:asciiTheme="majorBidi" w:hAnsiTheme="majorBidi" w:cstheme="majorBidi"/>
                <w:sz w:val="20"/>
                <w:szCs w:val="20"/>
                <w:lang w:val="en-US"/>
              </w:rPr>
              <w:t>610</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Pr>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s>
              <w:spacing w:line="280" w:lineRule="exact"/>
              <w:ind w:right="93"/>
              <w:jc w:val="right"/>
              <w:rPr>
                <w:rFonts w:asciiTheme="majorBidi" w:hAnsiTheme="majorBidi" w:cstheme="majorBidi"/>
                <w:sz w:val="20"/>
                <w:szCs w:val="20"/>
                <w:cs/>
              </w:rPr>
            </w:pPr>
          </w:p>
        </w:tc>
        <w:tc>
          <w:tcPr>
            <w:tcW w:w="900" w:type="dxa"/>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257</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610</w:t>
            </w:r>
          </w:p>
        </w:tc>
        <w:tc>
          <w:tcPr>
            <w:tcW w:w="90" w:type="dxa"/>
          </w:tcPr>
          <w:p w:rsidR="00394C22" w:rsidRDefault="00394C22" w:rsidP="00394C22">
            <w:pPr>
              <w:tabs>
                <w:tab w:val="decimal" w:pos="900"/>
              </w:tabs>
              <w:spacing w:line="280" w:lineRule="exact"/>
              <w:ind w:right="93"/>
              <w:jc w:val="right"/>
              <w:rPr>
                <w:rFonts w:asciiTheme="majorBidi" w:hAnsiTheme="majorBidi" w:cstheme="majorBidi"/>
                <w:sz w:val="20"/>
                <w:szCs w:val="20"/>
                <w:cs/>
              </w:rPr>
            </w:pPr>
          </w:p>
        </w:tc>
        <w:tc>
          <w:tcPr>
            <w:tcW w:w="810" w:type="dxa"/>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10</w:t>
            </w:r>
          </w:p>
        </w:tc>
        <w:tc>
          <w:tcPr>
            <w:tcW w:w="90"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hint="cs"/>
                <w:sz w:val="20"/>
                <w:szCs w:val="20"/>
                <w:lang w:val="en-US"/>
              </w:rPr>
              <w:t>257</w:t>
            </w:r>
            <w:r>
              <w:rPr>
                <w:rFonts w:asciiTheme="majorBidi" w:hAnsiTheme="majorBidi" w:cstheme="majorBidi" w:hint="cs"/>
                <w:sz w:val="20"/>
                <w:szCs w:val="20"/>
                <w:cs/>
              </w:rPr>
              <w:t>,</w:t>
            </w:r>
            <w:r w:rsidRPr="00B30C02">
              <w:rPr>
                <w:rFonts w:asciiTheme="majorBidi" w:hAnsiTheme="majorBidi" w:cstheme="majorBidi"/>
                <w:sz w:val="20"/>
                <w:szCs w:val="20"/>
                <w:lang w:val="en-US"/>
              </w:rPr>
              <w:t>620</w:t>
            </w:r>
          </w:p>
        </w:tc>
      </w:tr>
      <w:tr w:rsidR="00394C22" w:rsidRPr="000E7396" w:rsidTr="00C14695">
        <w:trPr>
          <w:trHeight w:val="144"/>
        </w:trPr>
        <w:tc>
          <w:tcPr>
            <w:tcW w:w="1854" w:type="dxa"/>
            <w:shd w:val="clear" w:color="auto" w:fill="auto"/>
          </w:tcPr>
          <w:p w:rsidR="00394C22" w:rsidRPr="000E7396" w:rsidRDefault="00394C22" w:rsidP="00394C22">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783" w:type="dxa"/>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hint="cs"/>
                <w:sz w:val="20"/>
                <w:szCs w:val="20"/>
                <w:lang w:val="en-US"/>
              </w:rPr>
              <w:t>503</w:t>
            </w:r>
            <w:r w:rsidRPr="00C716E6">
              <w:rPr>
                <w:rFonts w:asciiTheme="majorBidi" w:hAnsiTheme="majorBidi" w:cstheme="majorBidi" w:hint="cs"/>
                <w:sz w:val="20"/>
                <w:szCs w:val="20"/>
                <w:cs/>
              </w:rPr>
              <w:t>,</w:t>
            </w:r>
            <w:r w:rsidRPr="00B30C02">
              <w:rPr>
                <w:rFonts w:asciiTheme="majorBidi" w:hAnsiTheme="majorBidi" w:cstheme="majorBidi" w:hint="cs"/>
                <w:sz w:val="20"/>
                <w:szCs w:val="20"/>
                <w:lang w:val="en-US"/>
              </w:rPr>
              <w:t>830</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cstheme="majorBidi"/>
                <w:sz w:val="20"/>
                <w:szCs w:val="20"/>
                <w:cs/>
              </w:rPr>
            </w:pPr>
          </w:p>
        </w:tc>
        <w:tc>
          <w:tcPr>
            <w:tcW w:w="900" w:type="dxa"/>
          </w:tcPr>
          <w:p w:rsidR="00394C22" w:rsidRPr="007D5B7A" w:rsidRDefault="00394C22" w:rsidP="00394C22">
            <w:pPr>
              <w:spacing w:line="280" w:lineRule="exact"/>
              <w:ind w:right="93"/>
              <w:jc w:val="center"/>
              <w:rPr>
                <w:rFonts w:asciiTheme="majorBidi" w:hAnsiTheme="majorBidi" w:cstheme="majorBidi"/>
                <w:sz w:val="20"/>
                <w:szCs w:val="20"/>
                <w:cs/>
              </w:rPr>
            </w:pPr>
            <w:r w:rsidRPr="007D5B7A">
              <w:rPr>
                <w:rFonts w:asciiTheme="majorBidi" w:hAnsiTheme="majorBidi" w:cstheme="majorBidi" w:hint="cs"/>
                <w:sz w:val="20"/>
                <w:szCs w:val="20"/>
                <w:cs/>
              </w:rPr>
              <w:t>-</w:t>
            </w:r>
          </w:p>
        </w:tc>
        <w:tc>
          <w:tcPr>
            <w:tcW w:w="90" w:type="dxa"/>
          </w:tcPr>
          <w:p w:rsidR="00394C22" w:rsidRPr="000E7396" w:rsidRDefault="00394C22" w:rsidP="00394C22">
            <w:pPr>
              <w:tabs>
                <w:tab w:val="decimal" w:pos="735"/>
                <w:tab w:val="decimal" w:pos="900"/>
              </w:tabs>
              <w:spacing w:line="280" w:lineRule="exact"/>
              <w:ind w:right="93"/>
              <w:jc w:val="right"/>
              <w:rPr>
                <w:rFonts w:asciiTheme="majorBidi" w:hAnsiTheme="majorBidi" w:cstheme="majorBidi"/>
                <w:sz w:val="20"/>
                <w:szCs w:val="20"/>
                <w:cs/>
              </w:rPr>
            </w:pPr>
          </w:p>
        </w:tc>
        <w:tc>
          <w:tcPr>
            <w:tcW w:w="900" w:type="dxa"/>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503</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830</w:t>
            </w:r>
          </w:p>
        </w:tc>
        <w:tc>
          <w:tcPr>
            <w:tcW w:w="90" w:type="dxa"/>
          </w:tcPr>
          <w:p w:rsidR="00394C22" w:rsidRPr="00BC0D52" w:rsidRDefault="00394C22" w:rsidP="00394C22">
            <w:pPr>
              <w:tabs>
                <w:tab w:val="decimal" w:pos="900"/>
              </w:tabs>
              <w:spacing w:line="280" w:lineRule="exact"/>
              <w:ind w:right="93"/>
              <w:jc w:val="right"/>
              <w:rPr>
                <w:rFonts w:asciiTheme="majorBidi" w:hAnsiTheme="majorBidi"/>
                <w:sz w:val="20"/>
                <w:szCs w:val="20"/>
                <w:cs/>
              </w:rPr>
            </w:pPr>
          </w:p>
        </w:tc>
        <w:tc>
          <w:tcPr>
            <w:tcW w:w="810" w:type="dxa"/>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624</w:t>
            </w:r>
          </w:p>
        </w:tc>
        <w:tc>
          <w:tcPr>
            <w:tcW w:w="90"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Pr>
          <w:p w:rsidR="00394C22" w:rsidRPr="00C716E6" w:rsidRDefault="00394C22" w:rsidP="00394C22">
            <w:pPr>
              <w:tabs>
                <w:tab w:val="decimal" w:pos="720"/>
              </w:tabs>
              <w:spacing w:line="280" w:lineRule="exact"/>
              <w:ind w:right="-838"/>
              <w:rPr>
                <w:rFonts w:asciiTheme="majorBidi" w:hAnsiTheme="majorBidi" w:cstheme="majorBidi"/>
                <w:sz w:val="20"/>
                <w:szCs w:val="20"/>
                <w:cs/>
                <w:lang w:val="en-US"/>
              </w:rPr>
            </w:pP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17</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262</w:t>
            </w:r>
            <w:r w:rsidRPr="00C716E6">
              <w:rPr>
                <w:rFonts w:asciiTheme="majorBidi" w:hAnsiTheme="majorBidi" w:cstheme="majorBidi"/>
                <w:sz w:val="20"/>
                <w:szCs w:val="20"/>
                <w:cs/>
                <w:lang w:val="en-US"/>
              </w:rPr>
              <w:t>)</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488</w:t>
            </w:r>
            <w:r>
              <w:rPr>
                <w:rFonts w:asciiTheme="majorBidi" w:hAnsiTheme="majorBidi" w:cstheme="majorBidi" w:hint="cs"/>
                <w:sz w:val="20"/>
                <w:szCs w:val="20"/>
                <w:cs/>
              </w:rPr>
              <w:t>,</w:t>
            </w:r>
            <w:r w:rsidRPr="00B30C02">
              <w:rPr>
                <w:rFonts w:asciiTheme="majorBidi" w:hAnsiTheme="majorBidi" w:cstheme="majorBidi" w:hint="cs"/>
                <w:sz w:val="20"/>
                <w:szCs w:val="20"/>
                <w:lang w:val="en-US"/>
              </w:rPr>
              <w:t>192</w:t>
            </w:r>
          </w:p>
        </w:tc>
      </w:tr>
      <w:tr w:rsidR="00394C22" w:rsidRPr="00BC0D52" w:rsidTr="00C14695">
        <w:trPr>
          <w:trHeight w:val="144"/>
        </w:trPr>
        <w:tc>
          <w:tcPr>
            <w:tcW w:w="1854" w:type="dxa"/>
            <w:shd w:val="clear" w:color="auto" w:fill="auto"/>
          </w:tcPr>
          <w:p w:rsidR="00394C22" w:rsidRPr="000E7396" w:rsidRDefault="00394C22" w:rsidP="00394C22">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83" w:type="dxa"/>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hint="cs"/>
                <w:sz w:val="20"/>
                <w:szCs w:val="20"/>
                <w:lang w:val="en-US"/>
              </w:rPr>
              <w:t>88</w:t>
            </w:r>
            <w:r w:rsidRPr="00C716E6">
              <w:rPr>
                <w:rFonts w:asciiTheme="majorBidi" w:hAnsiTheme="majorBidi"/>
                <w:sz w:val="20"/>
                <w:szCs w:val="20"/>
                <w:cs/>
              </w:rPr>
              <w:t>,</w:t>
            </w:r>
            <w:r w:rsidRPr="00B30C02">
              <w:rPr>
                <w:rFonts w:asciiTheme="majorBidi" w:hAnsiTheme="majorBidi" w:cstheme="majorBidi"/>
                <w:sz w:val="20"/>
                <w:szCs w:val="20"/>
                <w:lang w:val="en-US"/>
              </w:rPr>
              <w:t>645</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cstheme="majorBidi"/>
                <w:sz w:val="20"/>
                <w:szCs w:val="20"/>
                <w:cs/>
              </w:rPr>
            </w:pPr>
          </w:p>
        </w:tc>
        <w:tc>
          <w:tcPr>
            <w:tcW w:w="900" w:type="dxa"/>
          </w:tcPr>
          <w:p w:rsidR="00394C22" w:rsidRPr="007D5B7A" w:rsidRDefault="00394C22" w:rsidP="00394C22">
            <w:pPr>
              <w:tabs>
                <w:tab w:val="center" w:pos="328"/>
                <w:tab w:val="left" w:pos="740"/>
              </w:tabs>
              <w:spacing w:line="280" w:lineRule="exact"/>
              <w:ind w:right="93"/>
              <w:jc w:val="center"/>
              <w:rPr>
                <w:rFonts w:asciiTheme="majorBidi" w:hAnsiTheme="majorBidi" w:cstheme="majorBidi"/>
                <w:sz w:val="20"/>
                <w:szCs w:val="20"/>
                <w:cs/>
              </w:rPr>
            </w:pPr>
            <w:r w:rsidRPr="007D5B7A">
              <w:rPr>
                <w:rFonts w:asciiTheme="majorBidi" w:hAnsiTheme="majorBidi" w:cstheme="majorBidi" w:hint="cs"/>
                <w:sz w:val="20"/>
                <w:szCs w:val="20"/>
                <w:cs/>
              </w:rPr>
              <w:t>-</w:t>
            </w:r>
          </w:p>
        </w:tc>
        <w:tc>
          <w:tcPr>
            <w:tcW w:w="90" w:type="dxa"/>
          </w:tcPr>
          <w:p w:rsidR="00394C22" w:rsidRPr="000E7396" w:rsidRDefault="00394C22" w:rsidP="00394C22">
            <w:pPr>
              <w:tabs>
                <w:tab w:val="decimal" w:pos="735"/>
                <w:tab w:val="decimal" w:pos="900"/>
              </w:tabs>
              <w:spacing w:line="280" w:lineRule="exact"/>
              <w:ind w:right="93"/>
              <w:jc w:val="right"/>
              <w:rPr>
                <w:rFonts w:asciiTheme="majorBidi" w:hAnsiTheme="majorBidi" w:cstheme="majorBidi"/>
                <w:sz w:val="20"/>
                <w:szCs w:val="20"/>
                <w:cs/>
              </w:rPr>
            </w:pPr>
          </w:p>
        </w:tc>
        <w:tc>
          <w:tcPr>
            <w:tcW w:w="900" w:type="dxa"/>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88</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645</w:t>
            </w:r>
          </w:p>
        </w:tc>
        <w:tc>
          <w:tcPr>
            <w:tcW w:w="90" w:type="dxa"/>
          </w:tcPr>
          <w:p w:rsidR="00394C22" w:rsidRDefault="00394C22" w:rsidP="00394C22">
            <w:pPr>
              <w:tabs>
                <w:tab w:val="decimal" w:pos="900"/>
              </w:tabs>
              <w:spacing w:line="280" w:lineRule="exact"/>
              <w:ind w:right="93"/>
              <w:jc w:val="right"/>
              <w:rPr>
                <w:rFonts w:asciiTheme="majorBidi" w:hAnsiTheme="majorBidi" w:cstheme="majorBidi"/>
                <w:sz w:val="20"/>
                <w:szCs w:val="20"/>
                <w:cs/>
              </w:rPr>
            </w:pPr>
          </w:p>
        </w:tc>
        <w:tc>
          <w:tcPr>
            <w:tcW w:w="810" w:type="dxa"/>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 xml:space="preserve"> </w:t>
            </w:r>
            <w:r w:rsidRPr="00B30C02">
              <w:rPr>
                <w:rFonts w:asciiTheme="majorBidi" w:hAnsiTheme="majorBidi" w:cstheme="majorBidi" w:hint="cs"/>
                <w:sz w:val="20"/>
                <w:szCs w:val="20"/>
                <w:lang w:val="en-US"/>
              </w:rPr>
              <w:t>594</w:t>
            </w:r>
          </w:p>
        </w:tc>
        <w:tc>
          <w:tcPr>
            <w:tcW w:w="90" w:type="dxa"/>
          </w:tcPr>
          <w:p w:rsidR="00394C22" w:rsidRPr="00BC0D52" w:rsidRDefault="00394C22" w:rsidP="00394C22">
            <w:pPr>
              <w:tabs>
                <w:tab w:val="decimal" w:pos="1037"/>
              </w:tabs>
              <w:spacing w:line="280" w:lineRule="exact"/>
              <w:ind w:left="-288"/>
              <w:jc w:val="thaiDistribute"/>
              <w:rPr>
                <w:rFonts w:asciiTheme="majorBidi" w:hAnsiTheme="majorBidi" w:cstheme="majorBidi"/>
                <w:sz w:val="20"/>
                <w:szCs w:val="20"/>
                <w:lang w:val="en-US"/>
              </w:rPr>
            </w:pPr>
          </w:p>
        </w:tc>
        <w:tc>
          <w:tcPr>
            <w:tcW w:w="72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Pr>
          <w:p w:rsidR="00394C22" w:rsidRPr="00C716E6" w:rsidRDefault="00394C22" w:rsidP="00394C22">
            <w:pPr>
              <w:tabs>
                <w:tab w:val="decimal" w:pos="720"/>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13</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932</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103</w:t>
            </w:r>
            <w:r w:rsidRPr="00C716E6">
              <w:rPr>
                <w:rFonts w:asciiTheme="majorBidi" w:hAnsiTheme="majorBidi"/>
                <w:sz w:val="20"/>
                <w:szCs w:val="20"/>
                <w:cs/>
              </w:rPr>
              <w:t>,</w:t>
            </w:r>
            <w:r w:rsidRPr="00B30C02">
              <w:rPr>
                <w:rFonts w:asciiTheme="majorBidi" w:hAnsiTheme="majorBidi" w:cstheme="majorBidi"/>
                <w:sz w:val="20"/>
                <w:szCs w:val="20"/>
                <w:lang w:val="en-US"/>
              </w:rPr>
              <w:t>171</w:t>
            </w:r>
          </w:p>
        </w:tc>
      </w:tr>
      <w:tr w:rsidR="00394C22" w:rsidRPr="000E7396" w:rsidTr="00C14695">
        <w:trPr>
          <w:trHeight w:val="144"/>
        </w:trPr>
        <w:tc>
          <w:tcPr>
            <w:tcW w:w="1854" w:type="dxa"/>
            <w:shd w:val="clear" w:color="auto" w:fill="auto"/>
          </w:tcPr>
          <w:p w:rsidR="00394C22" w:rsidRDefault="00394C22" w:rsidP="00394C22">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394C22" w:rsidRPr="000E7396" w:rsidRDefault="00394C22" w:rsidP="00394C22">
            <w:pPr>
              <w:spacing w:line="280" w:lineRule="exact"/>
              <w:ind w:left="712" w:hanging="352"/>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 xml:space="preserve">อุปกรณ์สำนักงาน </w:t>
            </w:r>
          </w:p>
        </w:tc>
        <w:tc>
          <w:tcPr>
            <w:tcW w:w="783" w:type="dxa"/>
            <w:shd w:val="clear" w:color="auto" w:fill="auto"/>
          </w:tcPr>
          <w:p w:rsidR="00394C22" w:rsidRDefault="00394C22" w:rsidP="00394C22">
            <w:pPr>
              <w:tabs>
                <w:tab w:val="decimal" w:pos="720"/>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hint="cs"/>
                <w:sz w:val="20"/>
                <w:szCs w:val="20"/>
                <w:lang w:val="en-US"/>
              </w:rPr>
              <w:t>135</w:t>
            </w:r>
            <w:r w:rsidRPr="00C716E6">
              <w:rPr>
                <w:rFonts w:asciiTheme="majorBidi" w:hAnsiTheme="majorBidi" w:cstheme="majorBidi" w:hint="cs"/>
                <w:sz w:val="20"/>
                <w:szCs w:val="20"/>
                <w:cs/>
              </w:rPr>
              <w:t>,</w:t>
            </w:r>
            <w:r w:rsidRPr="00B30C02">
              <w:rPr>
                <w:rFonts w:asciiTheme="majorBidi" w:hAnsiTheme="majorBidi" w:cstheme="majorBidi" w:hint="cs"/>
                <w:sz w:val="20"/>
                <w:szCs w:val="20"/>
                <w:lang w:val="en-US"/>
              </w:rPr>
              <w:t>3</w:t>
            </w:r>
            <w:r w:rsidRPr="00B30C02">
              <w:rPr>
                <w:rFonts w:asciiTheme="majorBidi" w:hAnsiTheme="majorBidi" w:cstheme="majorBidi"/>
                <w:sz w:val="20"/>
                <w:szCs w:val="20"/>
                <w:lang w:val="en-US"/>
              </w:rPr>
              <w:t>59</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Pr>
          <w:p w:rsidR="00394C22" w:rsidRDefault="00394C22" w:rsidP="00394C22">
            <w:pPr>
              <w:spacing w:line="280" w:lineRule="exact"/>
              <w:ind w:right="93"/>
              <w:jc w:val="center"/>
              <w:rPr>
                <w:rFonts w:asciiTheme="majorBidi" w:hAnsiTheme="majorBidi"/>
                <w:sz w:val="20"/>
                <w:szCs w:val="20"/>
              </w:rPr>
            </w:pPr>
          </w:p>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735"/>
                <w:tab w:val="decimal" w:pos="900"/>
              </w:tabs>
              <w:spacing w:line="280" w:lineRule="exact"/>
              <w:ind w:right="93"/>
              <w:jc w:val="right"/>
              <w:rPr>
                <w:rFonts w:asciiTheme="majorBidi" w:hAnsiTheme="majorBidi" w:cstheme="majorBidi"/>
                <w:sz w:val="20"/>
                <w:szCs w:val="20"/>
                <w:cs/>
              </w:rPr>
            </w:pPr>
          </w:p>
        </w:tc>
        <w:tc>
          <w:tcPr>
            <w:tcW w:w="900" w:type="dxa"/>
          </w:tcPr>
          <w:p w:rsidR="00394C22" w:rsidRDefault="00394C22" w:rsidP="00394C22">
            <w:pPr>
              <w:tabs>
                <w:tab w:val="decimal" w:pos="821"/>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135</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359</w:t>
            </w:r>
          </w:p>
        </w:tc>
        <w:tc>
          <w:tcPr>
            <w:tcW w:w="90" w:type="dxa"/>
          </w:tcPr>
          <w:p w:rsidR="00394C22" w:rsidRPr="00BC0D52" w:rsidRDefault="00394C22" w:rsidP="00394C22">
            <w:pPr>
              <w:tabs>
                <w:tab w:val="decimal" w:pos="900"/>
              </w:tabs>
              <w:spacing w:line="280" w:lineRule="exact"/>
              <w:ind w:right="93"/>
              <w:jc w:val="right"/>
              <w:rPr>
                <w:rFonts w:asciiTheme="majorBidi" w:hAnsiTheme="majorBidi"/>
                <w:sz w:val="20"/>
                <w:szCs w:val="20"/>
                <w:cs/>
              </w:rPr>
            </w:pPr>
          </w:p>
        </w:tc>
        <w:tc>
          <w:tcPr>
            <w:tcW w:w="810" w:type="dxa"/>
          </w:tcPr>
          <w:p w:rsidR="00394C22" w:rsidRDefault="00394C22" w:rsidP="00394C22">
            <w:pPr>
              <w:tabs>
                <w:tab w:val="decimal" w:pos="700"/>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20</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465</w:t>
            </w:r>
          </w:p>
        </w:tc>
        <w:tc>
          <w:tcPr>
            <w:tcW w:w="90"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Pr>
          <w:p w:rsidR="00394C22" w:rsidRDefault="00394C22" w:rsidP="00394C22">
            <w:pPr>
              <w:tabs>
                <w:tab w:val="decimal" w:pos="596"/>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596"/>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2</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198</w:t>
            </w:r>
            <w:r w:rsidRPr="00C716E6">
              <w:rPr>
                <w:rFonts w:asciiTheme="majorBidi" w:hAnsiTheme="majorBidi" w:cstheme="majorBidi" w:hint="cs"/>
                <w:sz w:val="20"/>
                <w:szCs w:val="20"/>
                <w:cs/>
                <w:lang w:val="en-US"/>
              </w:rPr>
              <w:t>)</w:t>
            </w: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Pr>
          <w:p w:rsidR="00394C22" w:rsidRDefault="00394C22" w:rsidP="00394C22">
            <w:pPr>
              <w:tabs>
                <w:tab w:val="decimal" w:pos="720"/>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720"/>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4</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528</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Pr>
          <w:p w:rsidR="00394C22" w:rsidRDefault="00394C22" w:rsidP="00394C22">
            <w:pPr>
              <w:tabs>
                <w:tab w:val="decimal" w:pos="900"/>
              </w:tabs>
              <w:spacing w:line="280" w:lineRule="exact"/>
              <w:ind w:right="93"/>
              <w:jc w:val="right"/>
              <w:rPr>
                <w:rFonts w:asciiTheme="majorBidi" w:hAnsiTheme="majorBidi" w:cstheme="majorBidi"/>
                <w:sz w:val="20"/>
                <w:szCs w:val="20"/>
                <w:lang w:val="en-US"/>
              </w:rPr>
            </w:pPr>
          </w:p>
          <w:p w:rsidR="00394C22" w:rsidRPr="00BC0D52" w:rsidRDefault="00394C22" w:rsidP="00394C22">
            <w:pPr>
              <w:tabs>
                <w:tab w:val="decimal" w:pos="900"/>
              </w:tabs>
              <w:spacing w:line="280" w:lineRule="exact"/>
              <w:ind w:right="93"/>
              <w:jc w:val="right"/>
              <w:rPr>
                <w:rFonts w:asciiTheme="majorBidi" w:hAnsiTheme="majorBidi" w:cstheme="majorBidi"/>
                <w:sz w:val="20"/>
                <w:szCs w:val="20"/>
                <w:lang w:val="en-US"/>
              </w:rPr>
            </w:pPr>
            <w:r w:rsidRPr="00B30C02">
              <w:rPr>
                <w:rFonts w:asciiTheme="majorBidi" w:hAnsiTheme="majorBidi" w:cstheme="majorBidi"/>
                <w:sz w:val="20"/>
                <w:szCs w:val="20"/>
                <w:lang w:val="en-US"/>
              </w:rPr>
              <w:t>12</w:t>
            </w:r>
            <w:r>
              <w:rPr>
                <w:rFonts w:asciiTheme="majorBidi" w:hAnsiTheme="majorBidi" w:cstheme="majorBidi"/>
                <w:sz w:val="20"/>
                <w:szCs w:val="20"/>
                <w:lang w:val="en-US"/>
              </w:rPr>
              <w:t>,</w:t>
            </w:r>
            <w:r w:rsidRPr="00B30C02">
              <w:rPr>
                <w:rFonts w:asciiTheme="majorBidi" w:hAnsiTheme="majorBidi" w:cstheme="majorBidi"/>
                <w:sz w:val="20"/>
                <w:szCs w:val="20"/>
                <w:lang w:val="en-US"/>
              </w:rPr>
              <w:t>225</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Default="00394C22" w:rsidP="00394C22">
            <w:pPr>
              <w:tabs>
                <w:tab w:val="decimal" w:pos="720"/>
              </w:tabs>
              <w:spacing w:line="280" w:lineRule="exact"/>
              <w:ind w:right="-838"/>
              <w:rPr>
                <w:rFonts w:asciiTheme="majorBidi" w:hAnsiTheme="majorBidi" w:cstheme="majorBidi"/>
                <w:sz w:val="20"/>
                <w:szCs w:val="20"/>
                <w:lang w:val="en-US"/>
              </w:rPr>
            </w:pPr>
          </w:p>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170</w:t>
            </w:r>
            <w:r>
              <w:rPr>
                <w:rFonts w:asciiTheme="majorBidi" w:hAnsiTheme="majorBidi" w:cstheme="majorBidi" w:hint="cs"/>
                <w:sz w:val="20"/>
                <w:szCs w:val="20"/>
                <w:cs/>
              </w:rPr>
              <w:t>,</w:t>
            </w:r>
            <w:r w:rsidRPr="00B30C02">
              <w:rPr>
                <w:rFonts w:asciiTheme="majorBidi" w:hAnsiTheme="majorBidi" w:cstheme="majorBidi" w:hint="cs"/>
                <w:sz w:val="20"/>
                <w:szCs w:val="20"/>
                <w:lang w:val="en-US"/>
              </w:rPr>
              <w:t>379</w:t>
            </w:r>
          </w:p>
        </w:tc>
      </w:tr>
      <w:tr w:rsidR="00394C22" w:rsidRPr="00BC0D52" w:rsidTr="00C14695">
        <w:trPr>
          <w:trHeight w:val="144"/>
        </w:trPr>
        <w:tc>
          <w:tcPr>
            <w:tcW w:w="1854" w:type="dxa"/>
            <w:shd w:val="clear" w:color="auto" w:fill="auto"/>
          </w:tcPr>
          <w:p w:rsidR="00394C22" w:rsidRPr="000E7396" w:rsidRDefault="00394C22" w:rsidP="00394C22">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83" w:type="dxa"/>
            <w:tcBorders>
              <w:bottom w:val="sing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95</w:t>
            </w:r>
            <w:r w:rsidRPr="00C716E6">
              <w:rPr>
                <w:rFonts w:asciiTheme="majorBidi" w:hAnsiTheme="majorBidi" w:cstheme="majorBidi" w:hint="cs"/>
                <w:sz w:val="20"/>
                <w:szCs w:val="20"/>
                <w:cs/>
              </w:rPr>
              <w:t>,</w:t>
            </w:r>
            <w:r w:rsidRPr="00B30C02">
              <w:rPr>
                <w:rFonts w:asciiTheme="majorBidi" w:hAnsiTheme="majorBidi" w:cstheme="majorBidi" w:hint="cs"/>
                <w:sz w:val="20"/>
                <w:szCs w:val="20"/>
                <w:lang w:val="en-US"/>
              </w:rPr>
              <w:t>303</w:t>
            </w:r>
          </w:p>
        </w:tc>
        <w:tc>
          <w:tcPr>
            <w:tcW w:w="90" w:type="dxa"/>
            <w:shd w:val="clear" w:color="auto" w:fill="auto"/>
          </w:tcPr>
          <w:p w:rsidR="00394C22" w:rsidRPr="007D5B7A" w:rsidRDefault="00394C22" w:rsidP="00394C22">
            <w:pPr>
              <w:tabs>
                <w:tab w:val="decimal" w:pos="900"/>
              </w:tabs>
              <w:spacing w:line="280" w:lineRule="exact"/>
              <w:ind w:right="93"/>
              <w:jc w:val="right"/>
              <w:rPr>
                <w:rFonts w:asciiTheme="majorBidi" w:hAnsiTheme="majorBidi"/>
                <w:sz w:val="20"/>
                <w:szCs w:val="20"/>
                <w:cs/>
              </w:rPr>
            </w:pPr>
          </w:p>
        </w:tc>
        <w:tc>
          <w:tcPr>
            <w:tcW w:w="900" w:type="dxa"/>
            <w:tcBorders>
              <w:bottom w:val="single" w:sz="4" w:space="0" w:color="auto"/>
            </w:tcBorders>
            <w:shd w:val="clear" w:color="auto" w:fill="auto"/>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25</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9</w:t>
            </w:r>
            <w:r w:rsidRPr="00B30C02">
              <w:rPr>
                <w:rFonts w:asciiTheme="majorBidi" w:hAnsiTheme="majorBidi" w:cstheme="majorBidi" w:hint="cs"/>
                <w:sz w:val="20"/>
                <w:szCs w:val="20"/>
                <w:lang w:val="en-US"/>
              </w:rPr>
              <w:t>86</w:t>
            </w:r>
            <w:r w:rsidRPr="00C716E6">
              <w:rPr>
                <w:rFonts w:asciiTheme="majorBidi" w:hAnsiTheme="majorBidi" w:cstheme="majorBidi"/>
                <w:sz w:val="20"/>
                <w:szCs w:val="20"/>
                <w:cs/>
                <w:lang w:val="en-US"/>
              </w:rPr>
              <w:t>)</w:t>
            </w:r>
          </w:p>
        </w:tc>
        <w:tc>
          <w:tcPr>
            <w:tcW w:w="90" w:type="dxa"/>
            <w:shd w:val="clear" w:color="auto" w:fill="auto"/>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Borders>
              <w:bottom w:val="single" w:sz="4" w:space="0" w:color="auto"/>
            </w:tcBorders>
            <w:shd w:val="clear" w:color="auto" w:fill="auto"/>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69</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317</w:t>
            </w:r>
          </w:p>
        </w:tc>
        <w:tc>
          <w:tcPr>
            <w:tcW w:w="90" w:type="dxa"/>
            <w:shd w:val="clear" w:color="auto" w:fill="auto"/>
          </w:tcPr>
          <w:p w:rsidR="00394C22" w:rsidRPr="007D5B7A" w:rsidRDefault="00394C22" w:rsidP="00394C22">
            <w:pPr>
              <w:tabs>
                <w:tab w:val="decimal" w:pos="900"/>
              </w:tabs>
              <w:spacing w:line="280" w:lineRule="exact"/>
              <w:ind w:right="93"/>
              <w:jc w:val="right"/>
              <w:rPr>
                <w:rFonts w:asciiTheme="majorBidi" w:hAnsiTheme="majorBidi"/>
                <w:sz w:val="20"/>
                <w:szCs w:val="20"/>
                <w:cs/>
              </w:rPr>
            </w:pPr>
          </w:p>
        </w:tc>
        <w:tc>
          <w:tcPr>
            <w:tcW w:w="810" w:type="dxa"/>
            <w:tcBorders>
              <w:bottom w:val="single" w:sz="4" w:space="0" w:color="auto"/>
            </w:tcBorders>
            <w:shd w:val="clear" w:color="auto" w:fill="auto"/>
          </w:tcPr>
          <w:p w:rsidR="00394C22" w:rsidRPr="00BC0D52" w:rsidRDefault="00394C22" w:rsidP="00394C22">
            <w:pPr>
              <w:tabs>
                <w:tab w:val="decimal" w:pos="700"/>
              </w:tabs>
              <w:spacing w:line="280" w:lineRule="exact"/>
              <w:ind w:right="-838"/>
              <w:rPr>
                <w:rFonts w:asciiTheme="majorBidi" w:hAnsiTheme="majorBidi" w:cstheme="majorBidi"/>
                <w:sz w:val="20"/>
                <w:szCs w:val="20"/>
                <w:lang w:val="en-US"/>
              </w:rPr>
            </w:pPr>
            <w:r w:rsidRPr="00B30C02">
              <w:rPr>
                <w:rFonts w:asciiTheme="majorBidi" w:hAnsiTheme="majorBidi" w:cstheme="majorBidi"/>
                <w:sz w:val="20"/>
                <w:szCs w:val="20"/>
                <w:lang w:val="en-US"/>
              </w:rPr>
              <w:t>61</w:t>
            </w:r>
          </w:p>
        </w:tc>
        <w:tc>
          <w:tcPr>
            <w:tcW w:w="90" w:type="dxa"/>
            <w:shd w:val="clear" w:color="auto" w:fill="auto"/>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Borders>
              <w:bottom w:val="single" w:sz="4" w:space="0" w:color="auto"/>
            </w:tcBorders>
            <w:shd w:val="clear" w:color="auto" w:fill="auto"/>
          </w:tcPr>
          <w:p w:rsidR="00394C22" w:rsidRPr="00BC0D52" w:rsidRDefault="00394C22" w:rsidP="00394C22">
            <w:pPr>
              <w:tabs>
                <w:tab w:val="decimal" w:pos="596"/>
              </w:tabs>
              <w:spacing w:line="280" w:lineRule="exact"/>
              <w:ind w:right="-838"/>
              <w:rPr>
                <w:rFonts w:asciiTheme="majorBidi" w:hAnsiTheme="majorBidi" w:cstheme="majorBidi"/>
                <w:sz w:val="20"/>
                <w:szCs w:val="20"/>
                <w:lang w:val="en-US"/>
              </w:rPr>
            </w:pPr>
            <w:r>
              <w:rPr>
                <w:rFonts w:asciiTheme="majorBidi" w:hAnsiTheme="majorBidi" w:cstheme="majorBidi"/>
                <w:sz w:val="20"/>
                <w:szCs w:val="20"/>
                <w:lang w:val="en-US"/>
              </w:rPr>
              <w:t>(</w:t>
            </w:r>
            <w:r w:rsidRPr="00B30C02">
              <w:rPr>
                <w:rFonts w:asciiTheme="majorBidi" w:hAnsiTheme="majorBidi" w:cstheme="majorBidi"/>
                <w:sz w:val="20"/>
                <w:szCs w:val="20"/>
                <w:lang w:val="en-US"/>
              </w:rPr>
              <w:t>3</w:t>
            </w:r>
            <w:r>
              <w:rPr>
                <w:rFonts w:asciiTheme="majorBidi" w:hAnsiTheme="majorBidi" w:cstheme="majorBidi"/>
                <w:sz w:val="20"/>
                <w:szCs w:val="20"/>
                <w:lang w:val="en-US"/>
              </w:rPr>
              <w:t>,</w:t>
            </w:r>
            <w:r w:rsidRPr="00B30C02">
              <w:rPr>
                <w:rFonts w:asciiTheme="majorBidi" w:hAnsiTheme="majorBidi" w:cstheme="majorBidi"/>
                <w:sz w:val="20"/>
                <w:szCs w:val="20"/>
                <w:lang w:val="en-US"/>
              </w:rPr>
              <w:t>186</w:t>
            </w:r>
            <w:r>
              <w:rPr>
                <w:rFonts w:asciiTheme="majorBidi" w:hAnsiTheme="majorBidi" w:cstheme="majorBidi"/>
                <w:sz w:val="20"/>
                <w:szCs w:val="20"/>
                <w:lang w:val="en-US"/>
              </w:rPr>
              <w:t>)</w:t>
            </w:r>
          </w:p>
        </w:tc>
        <w:tc>
          <w:tcPr>
            <w:tcW w:w="90" w:type="dxa"/>
            <w:shd w:val="clear" w:color="auto" w:fill="auto"/>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Borders>
              <w:bottom w:val="single" w:sz="4" w:space="0" w:color="auto"/>
            </w:tcBorders>
            <w:shd w:val="clear" w:color="auto" w:fill="auto"/>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53" w:type="dxa"/>
            <w:shd w:val="clear" w:color="auto" w:fill="auto"/>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Borders>
              <w:bottom w:val="single" w:sz="4" w:space="0" w:color="auto"/>
            </w:tcBorders>
            <w:shd w:val="clear" w:color="auto" w:fill="auto"/>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shd w:val="clear" w:color="auto" w:fill="auto"/>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Borders>
              <w:bottom w:val="sing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66</w:t>
            </w:r>
            <w:r w:rsidRPr="00C716E6">
              <w:rPr>
                <w:rFonts w:asciiTheme="majorBidi" w:hAnsiTheme="majorBidi"/>
                <w:sz w:val="20"/>
                <w:szCs w:val="20"/>
                <w:cs/>
              </w:rPr>
              <w:t>,</w:t>
            </w:r>
            <w:r w:rsidRPr="00B30C02">
              <w:rPr>
                <w:rFonts w:asciiTheme="majorBidi" w:hAnsiTheme="majorBidi" w:cstheme="majorBidi"/>
                <w:sz w:val="20"/>
                <w:szCs w:val="20"/>
                <w:lang w:val="en-US"/>
              </w:rPr>
              <w:t>192</w:t>
            </w:r>
          </w:p>
        </w:tc>
      </w:tr>
      <w:tr w:rsidR="00394C22" w:rsidRPr="000E7396" w:rsidTr="00C14695">
        <w:trPr>
          <w:trHeight w:val="144"/>
        </w:trPr>
        <w:tc>
          <w:tcPr>
            <w:tcW w:w="1854" w:type="dxa"/>
            <w:shd w:val="clear" w:color="auto" w:fill="auto"/>
          </w:tcPr>
          <w:p w:rsidR="00394C22" w:rsidRPr="000E7396" w:rsidRDefault="00394C22" w:rsidP="00394C22">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783" w:type="dxa"/>
            <w:tcBorders>
              <w:top w:val="single" w:sz="4" w:space="0" w:color="auto"/>
              <w:bottom w:val="sing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080</w:t>
            </w:r>
            <w:r>
              <w:rPr>
                <w:rFonts w:asciiTheme="majorBidi" w:hAnsiTheme="majorBidi" w:cstheme="majorBidi" w:hint="cs"/>
                <w:sz w:val="20"/>
                <w:szCs w:val="20"/>
                <w:cs/>
              </w:rPr>
              <w:t>,</w:t>
            </w:r>
            <w:r w:rsidRPr="00B30C02">
              <w:rPr>
                <w:rFonts w:asciiTheme="majorBidi" w:hAnsiTheme="majorBidi" w:cstheme="majorBidi" w:hint="cs"/>
                <w:sz w:val="20"/>
                <w:szCs w:val="20"/>
                <w:lang w:val="en-US"/>
              </w:rPr>
              <w:t>747</w:t>
            </w:r>
          </w:p>
        </w:tc>
        <w:tc>
          <w:tcPr>
            <w:tcW w:w="90" w:type="dxa"/>
            <w:shd w:val="clear" w:color="auto" w:fill="auto"/>
          </w:tcPr>
          <w:p w:rsidR="00394C22" w:rsidRDefault="00394C22" w:rsidP="00394C22">
            <w:pPr>
              <w:tabs>
                <w:tab w:val="decimal" w:pos="900"/>
              </w:tabs>
              <w:spacing w:line="280" w:lineRule="exact"/>
              <w:ind w:right="93"/>
              <w:rPr>
                <w:rFonts w:asciiTheme="majorBidi" w:hAnsiTheme="majorBidi" w:cstheme="majorBidi"/>
                <w:sz w:val="20"/>
                <w:szCs w:val="20"/>
                <w:cs/>
              </w:rPr>
            </w:pPr>
          </w:p>
        </w:tc>
        <w:tc>
          <w:tcPr>
            <w:tcW w:w="900" w:type="dxa"/>
            <w:tcBorders>
              <w:top w:val="single" w:sz="4" w:space="0" w:color="auto"/>
              <w:bottom w:val="single" w:sz="4" w:space="0" w:color="auto"/>
            </w:tcBorders>
            <w:shd w:val="clear" w:color="auto" w:fill="auto"/>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 xml:space="preserve">      (</w:t>
            </w:r>
            <w:r w:rsidRPr="00B30C02">
              <w:rPr>
                <w:rFonts w:asciiTheme="majorBidi" w:hAnsiTheme="majorBidi" w:cstheme="majorBidi" w:hint="cs"/>
                <w:sz w:val="20"/>
                <w:szCs w:val="20"/>
                <w:lang w:val="en-US"/>
              </w:rPr>
              <w:t>25</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986</w:t>
            </w:r>
            <w:r w:rsidRPr="00C716E6">
              <w:rPr>
                <w:rFonts w:asciiTheme="majorBidi" w:hAnsiTheme="majorBidi" w:cstheme="majorBidi" w:hint="cs"/>
                <w:sz w:val="20"/>
                <w:szCs w:val="20"/>
                <w:cs/>
                <w:lang w:val="en-US"/>
              </w:rPr>
              <w:t>)</w:t>
            </w:r>
          </w:p>
        </w:tc>
        <w:tc>
          <w:tcPr>
            <w:tcW w:w="90" w:type="dxa"/>
            <w:shd w:val="clear" w:color="auto" w:fill="auto"/>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Borders>
              <w:top w:val="single" w:sz="4" w:space="0" w:color="auto"/>
              <w:bottom w:val="single" w:sz="4" w:space="0" w:color="auto"/>
            </w:tcBorders>
            <w:shd w:val="clear" w:color="auto" w:fill="auto"/>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1</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054</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761</w:t>
            </w:r>
          </w:p>
        </w:tc>
        <w:tc>
          <w:tcPr>
            <w:tcW w:w="90" w:type="dxa"/>
            <w:shd w:val="clear" w:color="auto" w:fill="auto"/>
          </w:tcPr>
          <w:p w:rsidR="00394C22" w:rsidRDefault="00394C22" w:rsidP="00394C22">
            <w:pPr>
              <w:tabs>
                <w:tab w:val="decimal" w:pos="1037"/>
              </w:tabs>
              <w:spacing w:line="280" w:lineRule="exact"/>
              <w:ind w:right="90"/>
              <w:jc w:val="right"/>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rsidR="00394C22" w:rsidRPr="00BC0D52" w:rsidRDefault="00394C22" w:rsidP="00394C22">
            <w:pPr>
              <w:tabs>
                <w:tab w:val="decimal" w:pos="700"/>
              </w:tabs>
              <w:spacing w:line="280" w:lineRule="exact"/>
              <w:ind w:right="-838"/>
              <w:rPr>
                <w:rFonts w:asciiTheme="majorBidi" w:hAnsiTheme="majorBidi" w:cstheme="majorBidi"/>
                <w:sz w:val="20"/>
                <w:szCs w:val="20"/>
                <w:lang w:val="en-US"/>
              </w:rPr>
            </w:pPr>
            <w:r w:rsidRPr="00B30C02">
              <w:rPr>
                <w:rFonts w:asciiTheme="majorBidi" w:hAnsiTheme="majorBidi" w:cstheme="majorBidi"/>
                <w:sz w:val="20"/>
                <w:szCs w:val="20"/>
                <w:lang w:val="en-US"/>
              </w:rPr>
              <w:t>22</w:t>
            </w:r>
            <w:r>
              <w:rPr>
                <w:rFonts w:asciiTheme="majorBidi" w:hAnsiTheme="majorBidi" w:cstheme="majorBidi"/>
                <w:sz w:val="20"/>
                <w:szCs w:val="20"/>
                <w:lang w:val="en-US"/>
              </w:rPr>
              <w:t>,</w:t>
            </w:r>
            <w:r w:rsidRPr="00B30C02">
              <w:rPr>
                <w:rFonts w:asciiTheme="majorBidi" w:hAnsiTheme="majorBidi" w:cstheme="majorBidi"/>
                <w:sz w:val="20"/>
                <w:szCs w:val="20"/>
                <w:lang w:val="en-US"/>
              </w:rPr>
              <w:t>754</w:t>
            </w:r>
          </w:p>
        </w:tc>
        <w:tc>
          <w:tcPr>
            <w:tcW w:w="90" w:type="dxa"/>
            <w:shd w:val="clear" w:color="auto" w:fill="auto"/>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Borders>
              <w:top w:val="single" w:sz="4" w:space="0" w:color="auto"/>
              <w:bottom w:val="single" w:sz="4" w:space="0" w:color="auto"/>
            </w:tcBorders>
            <w:shd w:val="clear" w:color="auto" w:fill="auto"/>
          </w:tcPr>
          <w:p w:rsidR="00394C22" w:rsidRPr="00C716E6" w:rsidRDefault="00394C22" w:rsidP="00394C22">
            <w:pPr>
              <w:tabs>
                <w:tab w:val="decimal" w:pos="596"/>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5</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384</w:t>
            </w:r>
            <w:r w:rsidRPr="00C716E6">
              <w:rPr>
                <w:rFonts w:asciiTheme="majorBidi" w:hAnsiTheme="majorBidi" w:cstheme="majorBidi" w:hint="cs"/>
                <w:sz w:val="20"/>
                <w:szCs w:val="20"/>
                <w:cs/>
                <w:lang w:val="en-US"/>
              </w:rPr>
              <w:t>)</w:t>
            </w:r>
          </w:p>
        </w:tc>
        <w:tc>
          <w:tcPr>
            <w:tcW w:w="90" w:type="dxa"/>
            <w:shd w:val="clear" w:color="auto" w:fill="auto"/>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shd w:val="clear" w:color="auto" w:fill="auto"/>
          </w:tcPr>
          <w:p w:rsidR="00394C22" w:rsidRPr="008F0361"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198</w:t>
            </w:r>
          </w:p>
        </w:tc>
        <w:tc>
          <w:tcPr>
            <w:tcW w:w="153" w:type="dxa"/>
            <w:shd w:val="clear" w:color="auto" w:fill="auto"/>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Borders>
              <w:top w:val="single" w:sz="4" w:space="0" w:color="auto"/>
              <w:bottom w:val="single" w:sz="4" w:space="0" w:color="auto"/>
            </w:tcBorders>
            <w:shd w:val="clear" w:color="auto" w:fill="auto"/>
          </w:tcPr>
          <w:p w:rsidR="00394C22" w:rsidRPr="00BC0D52" w:rsidRDefault="00394C22" w:rsidP="00394C22">
            <w:pPr>
              <w:tabs>
                <w:tab w:val="decimal" w:pos="900"/>
              </w:tabs>
              <w:spacing w:line="280" w:lineRule="exact"/>
              <w:ind w:right="93"/>
              <w:jc w:val="right"/>
              <w:rPr>
                <w:rFonts w:asciiTheme="majorBidi" w:hAnsiTheme="majorBidi" w:cstheme="majorBidi"/>
                <w:sz w:val="20"/>
                <w:szCs w:val="20"/>
                <w:lang w:val="en-US"/>
              </w:rPr>
            </w:pPr>
            <w:r w:rsidRPr="00B30C02">
              <w:rPr>
                <w:rFonts w:asciiTheme="majorBidi" w:hAnsiTheme="majorBidi" w:cstheme="majorBidi" w:hint="cs"/>
                <w:sz w:val="20"/>
                <w:szCs w:val="20"/>
                <w:lang w:val="en-US"/>
              </w:rPr>
              <w:t>12</w:t>
            </w:r>
            <w:r>
              <w:rPr>
                <w:rFonts w:asciiTheme="majorBidi" w:hAnsiTheme="majorBidi" w:cstheme="majorBidi" w:hint="cs"/>
                <w:sz w:val="20"/>
                <w:szCs w:val="20"/>
                <w:cs/>
              </w:rPr>
              <w:t>,</w:t>
            </w:r>
            <w:r w:rsidRPr="00B30C02">
              <w:rPr>
                <w:rFonts w:asciiTheme="majorBidi" w:hAnsiTheme="majorBidi" w:cstheme="majorBidi" w:hint="cs"/>
                <w:sz w:val="20"/>
                <w:szCs w:val="20"/>
                <w:lang w:val="en-US"/>
              </w:rPr>
              <w:t>225</w:t>
            </w:r>
          </w:p>
        </w:tc>
        <w:tc>
          <w:tcPr>
            <w:tcW w:w="145" w:type="dxa"/>
            <w:shd w:val="clear" w:color="auto" w:fill="auto"/>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Borders>
              <w:top w:val="single" w:sz="4" w:space="0" w:color="auto"/>
              <w:bottom w:val="single" w:sz="4" w:space="0" w:color="auto"/>
            </w:tcBorders>
            <w:shd w:val="clear" w:color="auto" w:fill="auto"/>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085</w:t>
            </w:r>
            <w:r>
              <w:rPr>
                <w:rFonts w:asciiTheme="majorBidi" w:hAnsiTheme="majorBidi" w:cstheme="majorBidi" w:hint="cs"/>
                <w:sz w:val="20"/>
                <w:szCs w:val="20"/>
                <w:cs/>
              </w:rPr>
              <w:t>,</w:t>
            </w:r>
            <w:r w:rsidRPr="00B30C02">
              <w:rPr>
                <w:rFonts w:asciiTheme="majorBidi" w:hAnsiTheme="majorBidi" w:cstheme="majorBidi" w:hint="cs"/>
                <w:sz w:val="20"/>
                <w:szCs w:val="20"/>
                <w:lang w:val="en-US"/>
              </w:rPr>
              <w:t>55</w:t>
            </w:r>
            <w:r w:rsidRPr="00B30C02">
              <w:rPr>
                <w:rFonts w:asciiTheme="majorBidi" w:hAnsiTheme="majorBidi" w:cstheme="majorBidi"/>
                <w:sz w:val="20"/>
                <w:szCs w:val="20"/>
                <w:lang w:val="en-US"/>
              </w:rPr>
              <w:t>4</w:t>
            </w:r>
          </w:p>
        </w:tc>
      </w:tr>
      <w:tr w:rsidR="00394C22" w:rsidRPr="000E7396" w:rsidTr="00C14695">
        <w:trPr>
          <w:trHeight w:val="144"/>
        </w:trPr>
        <w:tc>
          <w:tcPr>
            <w:tcW w:w="1854" w:type="dxa"/>
            <w:shd w:val="clear" w:color="auto" w:fill="auto"/>
          </w:tcPr>
          <w:p w:rsidR="00394C22" w:rsidRPr="000E7396" w:rsidRDefault="00394C22" w:rsidP="00394C22">
            <w:pPr>
              <w:spacing w:line="280" w:lineRule="exact"/>
              <w:ind w:left="532" w:hanging="352"/>
              <w:rPr>
                <w:rFonts w:asciiTheme="majorBidi" w:hAnsiTheme="majorBidi" w:cstheme="majorBidi"/>
                <w:sz w:val="20"/>
                <w:szCs w:val="20"/>
                <w:cs/>
              </w:rPr>
            </w:pPr>
            <w:r w:rsidRPr="000E7396">
              <w:rPr>
                <w:rFonts w:asciiTheme="majorBidi" w:hAnsiTheme="majorBidi" w:cstheme="majorBidi"/>
                <w:sz w:val="20"/>
                <w:szCs w:val="20"/>
                <w:cs/>
              </w:rPr>
              <w:br w:type="page"/>
            </w:r>
            <w:r w:rsidRPr="000E7396">
              <w:rPr>
                <w:rFonts w:asciiTheme="majorBidi" w:hAnsiTheme="majorBidi" w:cstheme="majorBidi"/>
                <w:b/>
                <w:bCs/>
                <w:sz w:val="20"/>
                <w:szCs w:val="20"/>
                <w:cs/>
              </w:rPr>
              <w:t>ค่าเสื่อมราคาสะสม</w:t>
            </w:r>
          </w:p>
        </w:tc>
        <w:tc>
          <w:tcPr>
            <w:tcW w:w="783" w:type="dxa"/>
            <w:tcBorders>
              <w:top w:val="single" w:sz="4" w:space="0" w:color="auto"/>
            </w:tcBorders>
            <w:shd w:val="clear" w:color="auto" w:fill="auto"/>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p>
        </w:tc>
        <w:tc>
          <w:tcPr>
            <w:tcW w:w="90" w:type="dxa"/>
          </w:tcPr>
          <w:p w:rsidR="00394C22" w:rsidRPr="000E7396" w:rsidRDefault="00394C22" w:rsidP="00394C22">
            <w:pPr>
              <w:spacing w:line="280" w:lineRule="exact"/>
              <w:jc w:val="center"/>
              <w:rPr>
                <w:rFonts w:asciiTheme="majorBidi" w:hAnsiTheme="majorBidi" w:cstheme="majorBidi"/>
                <w:sz w:val="20"/>
                <w:szCs w:val="20"/>
                <w:cs/>
              </w:rPr>
            </w:pPr>
          </w:p>
        </w:tc>
        <w:tc>
          <w:tcPr>
            <w:tcW w:w="900" w:type="dxa"/>
            <w:tcBorders>
              <w:top w:val="single" w:sz="4" w:space="0" w:color="auto"/>
            </w:tcBorders>
          </w:tcPr>
          <w:p w:rsidR="00394C22" w:rsidRPr="000E7396" w:rsidRDefault="00394C22" w:rsidP="00394C22">
            <w:pPr>
              <w:spacing w:line="280" w:lineRule="exact"/>
              <w:jc w:val="center"/>
              <w:rPr>
                <w:rFonts w:asciiTheme="majorBidi" w:hAnsiTheme="majorBidi" w:cstheme="majorBidi"/>
                <w:sz w:val="20"/>
                <w:szCs w:val="20"/>
                <w:cs/>
              </w:rPr>
            </w:pPr>
          </w:p>
        </w:tc>
        <w:tc>
          <w:tcPr>
            <w:tcW w:w="90" w:type="dxa"/>
          </w:tcPr>
          <w:p w:rsidR="00394C22" w:rsidRPr="000E7396" w:rsidRDefault="00394C22" w:rsidP="00394C22">
            <w:pPr>
              <w:tabs>
                <w:tab w:val="decimal" w:pos="900"/>
              </w:tabs>
              <w:spacing w:line="280" w:lineRule="exact"/>
              <w:ind w:right="90"/>
              <w:jc w:val="right"/>
              <w:rPr>
                <w:rFonts w:asciiTheme="majorBidi" w:hAnsiTheme="majorBidi" w:cstheme="majorBidi"/>
                <w:sz w:val="20"/>
                <w:szCs w:val="20"/>
                <w:cs/>
              </w:rPr>
            </w:pPr>
          </w:p>
        </w:tc>
        <w:tc>
          <w:tcPr>
            <w:tcW w:w="900" w:type="dxa"/>
            <w:tcBorders>
              <w:top w:val="single" w:sz="4" w:space="0" w:color="auto"/>
            </w:tcBorders>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p>
        </w:tc>
        <w:tc>
          <w:tcPr>
            <w:tcW w:w="90" w:type="dxa"/>
          </w:tcPr>
          <w:p w:rsidR="00394C22" w:rsidRPr="000E7396" w:rsidRDefault="00394C22" w:rsidP="00394C22">
            <w:pPr>
              <w:tabs>
                <w:tab w:val="decimal" w:pos="1037"/>
              </w:tabs>
              <w:spacing w:line="280" w:lineRule="exact"/>
              <w:ind w:right="90"/>
              <w:jc w:val="right"/>
              <w:rPr>
                <w:rFonts w:asciiTheme="majorBidi" w:hAnsiTheme="majorBidi" w:cstheme="majorBidi"/>
                <w:sz w:val="20"/>
                <w:szCs w:val="20"/>
                <w:cs/>
              </w:rPr>
            </w:pPr>
          </w:p>
        </w:tc>
        <w:tc>
          <w:tcPr>
            <w:tcW w:w="810" w:type="dxa"/>
            <w:tcBorders>
              <w:top w:val="single" w:sz="4" w:space="0" w:color="auto"/>
            </w:tcBorders>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720" w:type="dxa"/>
            <w:tcBorders>
              <w:top w:val="single" w:sz="4" w:space="0" w:color="auto"/>
            </w:tcBorders>
          </w:tcPr>
          <w:p w:rsidR="00394C22" w:rsidRPr="000E7396" w:rsidRDefault="00394C22" w:rsidP="00394C22">
            <w:pPr>
              <w:tabs>
                <w:tab w:val="decimal" w:pos="900"/>
              </w:tabs>
              <w:spacing w:line="280" w:lineRule="exact"/>
              <w:ind w:right="93"/>
              <w:jc w:val="right"/>
              <w:rPr>
                <w:rFonts w:asciiTheme="majorBidi" w:hAnsiTheme="majorBidi" w:cstheme="majorBidi"/>
                <w:sz w:val="20"/>
                <w:szCs w:val="20"/>
                <w:cs/>
              </w:rPr>
            </w:pP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Borders>
              <w:top w:val="single" w:sz="4" w:space="0" w:color="auto"/>
            </w:tcBorders>
          </w:tcPr>
          <w:p w:rsidR="00394C22" w:rsidRPr="000E7396" w:rsidRDefault="00394C22" w:rsidP="00394C22">
            <w:pPr>
              <w:tabs>
                <w:tab w:val="decimal" w:pos="900"/>
              </w:tabs>
              <w:spacing w:line="280" w:lineRule="exact"/>
              <w:ind w:right="93"/>
              <w:jc w:val="right"/>
              <w:rPr>
                <w:rFonts w:asciiTheme="majorBidi" w:hAnsiTheme="majorBidi" w:cstheme="majorBidi"/>
                <w:sz w:val="20"/>
                <w:szCs w:val="20"/>
                <w:cs/>
              </w:rPr>
            </w:pP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Borders>
              <w:top w:val="single" w:sz="4" w:space="0" w:color="auto"/>
            </w:tcBorders>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Borders>
              <w:top w:val="single" w:sz="4" w:space="0" w:color="auto"/>
            </w:tcBorders>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p>
        </w:tc>
      </w:tr>
      <w:tr w:rsidR="00394C22" w:rsidRPr="008F0361" w:rsidTr="00C14695">
        <w:trPr>
          <w:trHeight w:val="144"/>
        </w:trPr>
        <w:tc>
          <w:tcPr>
            <w:tcW w:w="1854" w:type="dxa"/>
            <w:shd w:val="clear" w:color="auto" w:fill="auto"/>
          </w:tcPr>
          <w:p w:rsidR="00394C22" w:rsidRPr="000E7396" w:rsidRDefault="00394C22" w:rsidP="00394C22">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783" w:type="dxa"/>
            <w:shd w:val="clear" w:color="auto" w:fill="auto"/>
          </w:tcPr>
          <w:p w:rsidR="00394C22" w:rsidRPr="00C716E6" w:rsidRDefault="00394C22" w:rsidP="00394C22">
            <w:pPr>
              <w:tabs>
                <w:tab w:val="decimal" w:pos="720"/>
              </w:tabs>
              <w:spacing w:line="280" w:lineRule="exact"/>
              <w:ind w:right="-838"/>
              <w:rPr>
                <w:rFonts w:asciiTheme="majorBidi" w:hAnsiTheme="majorBidi" w:cstheme="majorBidi"/>
                <w:sz w:val="20"/>
                <w:szCs w:val="20"/>
                <w:cs/>
              </w:rPr>
            </w:pPr>
            <w:r w:rsidRPr="00C716E6">
              <w:rPr>
                <w:rFonts w:asciiTheme="majorBidi" w:hAnsiTheme="majorBidi" w:cstheme="majorBidi"/>
                <w:sz w:val="20"/>
                <w:szCs w:val="20"/>
                <w:cs/>
              </w:rPr>
              <w:t>(</w:t>
            </w:r>
            <w:r w:rsidRPr="00B30C02">
              <w:rPr>
                <w:rFonts w:asciiTheme="majorBidi" w:hAnsiTheme="majorBidi" w:cstheme="majorBidi"/>
                <w:sz w:val="20"/>
                <w:szCs w:val="20"/>
                <w:lang w:val="en-US"/>
              </w:rPr>
              <w:t>39</w:t>
            </w:r>
            <w:r w:rsidRPr="00C716E6">
              <w:rPr>
                <w:rFonts w:asciiTheme="majorBidi" w:hAnsiTheme="majorBidi" w:cstheme="majorBidi"/>
                <w:sz w:val="20"/>
                <w:szCs w:val="20"/>
                <w:cs/>
              </w:rPr>
              <w:t>,</w:t>
            </w:r>
            <w:r w:rsidRPr="00B30C02">
              <w:rPr>
                <w:rFonts w:asciiTheme="majorBidi" w:hAnsiTheme="majorBidi" w:cstheme="majorBidi"/>
                <w:sz w:val="20"/>
                <w:szCs w:val="20"/>
                <w:lang w:val="en-US"/>
              </w:rPr>
              <w:t>925</w:t>
            </w:r>
            <w:r w:rsidRPr="00C716E6">
              <w:rPr>
                <w:rFonts w:asciiTheme="majorBidi" w:hAnsiTheme="majorBidi" w:cstheme="majorBidi"/>
                <w:sz w:val="20"/>
                <w:szCs w:val="20"/>
                <w:cs/>
              </w:rPr>
              <w:t xml:space="preserve">)    </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Pr>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39</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925</w:t>
            </w:r>
            <w:r w:rsidRPr="00C716E6">
              <w:rPr>
                <w:rFonts w:asciiTheme="majorBidi" w:hAnsiTheme="majorBidi" w:cstheme="majorBidi"/>
                <w:sz w:val="20"/>
                <w:szCs w:val="20"/>
                <w:cs/>
                <w:lang w:val="en-US"/>
              </w:rPr>
              <w:t>)</w:t>
            </w:r>
          </w:p>
        </w:tc>
        <w:tc>
          <w:tcPr>
            <w:tcW w:w="90" w:type="dxa"/>
          </w:tcPr>
          <w:p w:rsidR="00394C22" w:rsidRDefault="00394C22" w:rsidP="00394C22">
            <w:pPr>
              <w:tabs>
                <w:tab w:val="decimal" w:pos="900"/>
              </w:tabs>
              <w:spacing w:line="280" w:lineRule="exact"/>
              <w:ind w:right="93"/>
              <w:jc w:val="right"/>
              <w:rPr>
                <w:rFonts w:asciiTheme="majorBidi" w:hAnsiTheme="majorBidi" w:cstheme="majorBidi"/>
                <w:sz w:val="20"/>
                <w:szCs w:val="20"/>
                <w:cs/>
              </w:rPr>
            </w:pPr>
          </w:p>
        </w:tc>
        <w:tc>
          <w:tcPr>
            <w:tcW w:w="810" w:type="dxa"/>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25</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935</w:t>
            </w:r>
            <w:r w:rsidRPr="00C716E6">
              <w:rPr>
                <w:rFonts w:asciiTheme="majorBidi" w:hAnsiTheme="majorBidi" w:cstheme="majorBidi" w:hint="cs"/>
                <w:sz w:val="20"/>
                <w:szCs w:val="20"/>
                <w:cs/>
                <w:lang w:val="en-US"/>
              </w:rPr>
              <w:t>)</w:t>
            </w:r>
          </w:p>
        </w:tc>
        <w:tc>
          <w:tcPr>
            <w:tcW w:w="90"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 w:val="decimal" w:pos="1037"/>
              </w:tabs>
              <w:spacing w:line="280" w:lineRule="exact"/>
              <w:ind w:left="-288"/>
              <w:jc w:val="thaiDistribute"/>
              <w:rPr>
                <w:rFonts w:asciiTheme="majorBidi" w:hAnsiTheme="majorBidi" w:cstheme="majorBidi"/>
                <w:sz w:val="20"/>
                <w:szCs w:val="20"/>
                <w:cs/>
              </w:rPr>
            </w:pPr>
          </w:p>
        </w:tc>
        <w:tc>
          <w:tcPr>
            <w:tcW w:w="810" w:type="dxa"/>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312</w:t>
            </w:r>
          </w:p>
        </w:tc>
        <w:tc>
          <w:tcPr>
            <w:tcW w:w="153"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963"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1037"/>
              </w:tabs>
              <w:spacing w:line="280" w:lineRule="exact"/>
              <w:jc w:val="thaiDistribute"/>
              <w:rPr>
                <w:rFonts w:asciiTheme="majorBidi" w:hAnsiTheme="majorBidi" w:cstheme="majorBidi"/>
                <w:sz w:val="20"/>
                <w:szCs w:val="20"/>
                <w:cs/>
              </w:rPr>
            </w:pPr>
          </w:p>
        </w:tc>
        <w:tc>
          <w:tcPr>
            <w:tcW w:w="837" w:type="dxa"/>
          </w:tcPr>
          <w:p w:rsidR="00394C22" w:rsidRPr="00C716E6" w:rsidRDefault="00394C22" w:rsidP="00394C22">
            <w:pPr>
              <w:tabs>
                <w:tab w:val="decimal" w:pos="720"/>
              </w:tabs>
              <w:spacing w:line="280" w:lineRule="exact"/>
              <w:ind w:right="-838"/>
              <w:rPr>
                <w:rFonts w:asciiTheme="majorBidi" w:hAnsiTheme="majorBidi"/>
                <w:sz w:val="20"/>
                <w:szCs w:val="20"/>
                <w:cs/>
              </w:rPr>
            </w:pPr>
            <w:r w:rsidRPr="00C716E6">
              <w:rPr>
                <w:rFonts w:asciiTheme="majorBidi" w:hAnsiTheme="majorBidi"/>
                <w:sz w:val="20"/>
                <w:szCs w:val="20"/>
                <w:cs/>
              </w:rPr>
              <w:t>(</w:t>
            </w:r>
            <w:r w:rsidRPr="00B30C02">
              <w:rPr>
                <w:rFonts w:asciiTheme="majorBidi" w:hAnsiTheme="majorBidi" w:cstheme="majorBidi"/>
                <w:sz w:val="20"/>
                <w:szCs w:val="20"/>
                <w:lang w:val="en-US"/>
              </w:rPr>
              <w:t>65</w:t>
            </w:r>
            <w:r w:rsidRPr="00C716E6">
              <w:rPr>
                <w:rFonts w:asciiTheme="majorBidi" w:hAnsiTheme="majorBidi"/>
                <w:sz w:val="20"/>
                <w:szCs w:val="20"/>
                <w:cs/>
              </w:rPr>
              <w:t>,</w:t>
            </w:r>
            <w:r w:rsidRPr="00B30C02">
              <w:rPr>
                <w:rFonts w:asciiTheme="majorBidi" w:hAnsiTheme="majorBidi" w:cstheme="majorBidi"/>
                <w:sz w:val="20"/>
                <w:szCs w:val="20"/>
                <w:lang w:val="en-US"/>
              </w:rPr>
              <w:t>548</w:t>
            </w:r>
            <w:r w:rsidRPr="00C716E6">
              <w:rPr>
                <w:rFonts w:asciiTheme="majorBidi" w:hAnsiTheme="majorBidi"/>
                <w:sz w:val="20"/>
                <w:szCs w:val="20"/>
                <w:cs/>
              </w:rPr>
              <w:t>)</w:t>
            </w:r>
          </w:p>
        </w:tc>
      </w:tr>
      <w:tr w:rsidR="00394C22" w:rsidRPr="000E7396" w:rsidTr="00C14695">
        <w:trPr>
          <w:trHeight w:val="144"/>
        </w:trPr>
        <w:tc>
          <w:tcPr>
            <w:tcW w:w="1854" w:type="dxa"/>
            <w:shd w:val="clear" w:color="auto" w:fill="auto"/>
          </w:tcPr>
          <w:p w:rsidR="00394C22" w:rsidRPr="000E7396" w:rsidRDefault="00394C22" w:rsidP="00394C22">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83" w:type="dxa"/>
            <w:shd w:val="clear" w:color="auto" w:fill="auto"/>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47</w:t>
            </w:r>
            <w:r>
              <w:rPr>
                <w:rFonts w:asciiTheme="majorBidi" w:hAnsiTheme="majorBidi" w:cstheme="majorBidi" w:hint="cs"/>
                <w:sz w:val="20"/>
                <w:szCs w:val="20"/>
                <w:cs/>
              </w:rPr>
              <w:t>,</w:t>
            </w:r>
            <w:r w:rsidRPr="00B30C02">
              <w:rPr>
                <w:rFonts w:asciiTheme="majorBidi" w:hAnsiTheme="majorBidi" w:cstheme="majorBidi" w:hint="cs"/>
                <w:sz w:val="20"/>
                <w:szCs w:val="20"/>
                <w:lang w:val="en-US"/>
              </w:rPr>
              <w:t>666</w:t>
            </w:r>
            <w:r>
              <w:rPr>
                <w:rFonts w:asciiTheme="majorBidi" w:hAnsiTheme="majorBidi" w:cstheme="majorBidi" w:hint="cs"/>
                <w:sz w:val="20"/>
                <w:szCs w:val="20"/>
                <w:cs/>
              </w:rPr>
              <w:t>)</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Pr>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47</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666</w:t>
            </w:r>
            <w:r w:rsidRPr="00C716E6">
              <w:rPr>
                <w:rFonts w:asciiTheme="majorBidi" w:hAnsiTheme="majorBidi" w:cstheme="majorBidi" w:hint="cs"/>
                <w:sz w:val="20"/>
                <w:szCs w:val="20"/>
                <w:cs/>
                <w:lang w:val="en-US"/>
              </w:rPr>
              <w:t>)</w:t>
            </w:r>
          </w:p>
        </w:tc>
        <w:tc>
          <w:tcPr>
            <w:tcW w:w="90" w:type="dxa"/>
          </w:tcPr>
          <w:p w:rsidR="00394C22" w:rsidRPr="00D662A7" w:rsidRDefault="00394C22" w:rsidP="00394C22">
            <w:pPr>
              <w:tabs>
                <w:tab w:val="decimal" w:pos="900"/>
              </w:tabs>
              <w:spacing w:line="280" w:lineRule="exact"/>
              <w:ind w:right="93"/>
              <w:jc w:val="right"/>
              <w:rPr>
                <w:rFonts w:asciiTheme="majorBidi" w:hAnsiTheme="majorBidi"/>
                <w:sz w:val="20"/>
                <w:szCs w:val="20"/>
                <w:cs/>
              </w:rPr>
            </w:pPr>
          </w:p>
        </w:tc>
        <w:tc>
          <w:tcPr>
            <w:tcW w:w="810" w:type="dxa"/>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7</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142</w:t>
            </w:r>
            <w:r w:rsidRPr="00C716E6">
              <w:rPr>
                <w:rFonts w:asciiTheme="majorBidi" w:hAnsiTheme="majorBidi" w:cstheme="majorBidi"/>
                <w:sz w:val="20"/>
                <w:szCs w:val="20"/>
                <w:cs/>
                <w:lang w:val="en-US"/>
              </w:rPr>
              <w:t>)</w:t>
            </w: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72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10" w:type="dxa"/>
          </w:tcPr>
          <w:p w:rsidR="00394C22" w:rsidRPr="00C716E6" w:rsidRDefault="00394C22" w:rsidP="00394C22">
            <w:pPr>
              <w:tabs>
                <w:tab w:val="decimal" w:pos="720"/>
              </w:tabs>
              <w:spacing w:line="280" w:lineRule="exact"/>
              <w:ind w:right="-838"/>
              <w:rPr>
                <w:rFonts w:asciiTheme="majorBidi" w:hAnsiTheme="majorBidi" w:cstheme="majorBidi"/>
                <w:sz w:val="20"/>
                <w:szCs w:val="20"/>
                <w:cs/>
              </w:rPr>
            </w:pPr>
            <w:r w:rsidRPr="00C716E6">
              <w:rPr>
                <w:rFonts w:asciiTheme="majorBidi" w:hAnsiTheme="majorBidi" w:cstheme="majorBidi"/>
                <w:sz w:val="20"/>
                <w:szCs w:val="20"/>
                <w:cs/>
              </w:rPr>
              <w:t>(</w:t>
            </w:r>
            <w:r w:rsidRPr="00B30C02">
              <w:rPr>
                <w:rFonts w:asciiTheme="majorBidi" w:hAnsiTheme="majorBidi" w:cstheme="majorBidi"/>
                <w:sz w:val="20"/>
                <w:szCs w:val="20"/>
                <w:lang w:val="en-US"/>
              </w:rPr>
              <w:t>252</w:t>
            </w:r>
            <w:r w:rsidRPr="00C716E6">
              <w:rPr>
                <w:rFonts w:asciiTheme="majorBidi" w:hAnsiTheme="majorBidi" w:cstheme="majorBidi"/>
                <w:sz w:val="20"/>
                <w:szCs w:val="20"/>
                <w:cs/>
              </w:rPr>
              <w:t>)</w:t>
            </w:r>
          </w:p>
        </w:tc>
        <w:tc>
          <w:tcPr>
            <w:tcW w:w="153"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963"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55</w:t>
            </w:r>
            <w:r>
              <w:rPr>
                <w:rFonts w:asciiTheme="majorBidi" w:hAnsiTheme="majorBidi" w:cstheme="majorBidi" w:hint="cs"/>
                <w:sz w:val="20"/>
                <w:szCs w:val="20"/>
                <w:cs/>
              </w:rPr>
              <w:t>,</w:t>
            </w:r>
            <w:r w:rsidRPr="00B30C02">
              <w:rPr>
                <w:rFonts w:asciiTheme="majorBidi" w:hAnsiTheme="majorBidi" w:cstheme="majorBidi" w:hint="cs"/>
                <w:sz w:val="20"/>
                <w:szCs w:val="20"/>
                <w:lang w:val="en-US"/>
              </w:rPr>
              <w:t>060</w:t>
            </w:r>
            <w:r>
              <w:rPr>
                <w:rFonts w:asciiTheme="majorBidi" w:hAnsiTheme="majorBidi" w:cstheme="majorBidi" w:hint="cs"/>
                <w:sz w:val="20"/>
                <w:szCs w:val="20"/>
                <w:cs/>
              </w:rPr>
              <w:t>)</w:t>
            </w:r>
          </w:p>
        </w:tc>
      </w:tr>
      <w:tr w:rsidR="00394C22" w:rsidRPr="008F0361" w:rsidTr="00C14695">
        <w:trPr>
          <w:trHeight w:val="144"/>
        </w:trPr>
        <w:tc>
          <w:tcPr>
            <w:tcW w:w="1854" w:type="dxa"/>
            <w:shd w:val="clear" w:color="auto" w:fill="auto"/>
          </w:tcPr>
          <w:p w:rsidR="00394C22" w:rsidRDefault="00394C22" w:rsidP="00394C22">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394C22" w:rsidRPr="000E7396" w:rsidRDefault="00394C22" w:rsidP="00394C22">
            <w:pPr>
              <w:spacing w:line="280" w:lineRule="exact"/>
              <w:ind w:firstLine="360"/>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อุปกรณ์สำนักงาน</w:t>
            </w:r>
          </w:p>
        </w:tc>
        <w:tc>
          <w:tcPr>
            <w:tcW w:w="783" w:type="dxa"/>
            <w:shd w:val="clear" w:color="auto" w:fill="auto"/>
          </w:tcPr>
          <w:p w:rsidR="00394C22" w:rsidRDefault="00394C22" w:rsidP="00394C22">
            <w:pPr>
              <w:tabs>
                <w:tab w:val="decimal" w:pos="720"/>
              </w:tabs>
              <w:spacing w:line="280" w:lineRule="exact"/>
              <w:ind w:right="-838"/>
              <w:rPr>
                <w:rFonts w:asciiTheme="majorBidi" w:hAnsiTheme="majorBidi" w:cstheme="majorBidi"/>
                <w:sz w:val="20"/>
                <w:szCs w:val="20"/>
              </w:rPr>
            </w:pPr>
          </w:p>
          <w:p w:rsidR="00394C22" w:rsidRPr="00C716E6" w:rsidRDefault="00394C22" w:rsidP="00394C22">
            <w:pPr>
              <w:tabs>
                <w:tab w:val="decimal" w:pos="720"/>
              </w:tabs>
              <w:spacing w:line="280" w:lineRule="exact"/>
              <w:ind w:right="-838"/>
              <w:rPr>
                <w:rFonts w:asciiTheme="majorBidi" w:hAnsi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84</w:t>
            </w:r>
            <w:r>
              <w:rPr>
                <w:rFonts w:asciiTheme="majorBidi" w:hAnsiTheme="majorBidi" w:cstheme="majorBidi" w:hint="cs"/>
                <w:sz w:val="20"/>
                <w:szCs w:val="20"/>
                <w:cs/>
              </w:rPr>
              <w:t>,</w:t>
            </w:r>
            <w:r w:rsidRPr="00B30C02">
              <w:rPr>
                <w:rFonts w:asciiTheme="majorBidi" w:hAnsiTheme="majorBidi" w:cstheme="majorBidi" w:hint="cs"/>
                <w:sz w:val="20"/>
                <w:szCs w:val="20"/>
                <w:lang w:val="en-US"/>
              </w:rPr>
              <w:t>148</w:t>
            </w:r>
            <w:r>
              <w:rPr>
                <w:rFonts w:asciiTheme="majorBidi" w:hAnsiTheme="majorBidi" w:cstheme="majorBidi" w:hint="cs"/>
                <w:sz w:val="20"/>
                <w:szCs w:val="20"/>
                <w:cs/>
              </w:rPr>
              <w:t>)</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Pr>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Pr>
          <w:p w:rsidR="00394C22" w:rsidRDefault="00394C22" w:rsidP="00394C22">
            <w:pPr>
              <w:tabs>
                <w:tab w:val="decimal" w:pos="821"/>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84</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148</w:t>
            </w:r>
            <w:r w:rsidRPr="00C716E6">
              <w:rPr>
                <w:rFonts w:asciiTheme="majorBidi" w:hAnsiTheme="majorBidi" w:cstheme="majorBidi" w:hint="cs"/>
                <w:sz w:val="20"/>
                <w:szCs w:val="20"/>
                <w:cs/>
                <w:lang w:val="en-US"/>
              </w:rPr>
              <w:t>)</w:t>
            </w:r>
          </w:p>
        </w:tc>
        <w:tc>
          <w:tcPr>
            <w:tcW w:w="90" w:type="dxa"/>
          </w:tcPr>
          <w:p w:rsidR="00394C22" w:rsidRPr="00D662A7" w:rsidRDefault="00394C22" w:rsidP="00394C22">
            <w:pPr>
              <w:tabs>
                <w:tab w:val="decimal" w:pos="900"/>
              </w:tabs>
              <w:spacing w:line="280" w:lineRule="exact"/>
              <w:ind w:right="93"/>
              <w:jc w:val="right"/>
              <w:rPr>
                <w:rFonts w:asciiTheme="majorBidi" w:hAnsiTheme="majorBidi"/>
                <w:sz w:val="20"/>
                <w:szCs w:val="20"/>
                <w:cs/>
              </w:rPr>
            </w:pPr>
          </w:p>
        </w:tc>
        <w:tc>
          <w:tcPr>
            <w:tcW w:w="810" w:type="dxa"/>
          </w:tcPr>
          <w:p w:rsidR="00394C22" w:rsidRDefault="00394C22" w:rsidP="00394C22">
            <w:pPr>
              <w:tabs>
                <w:tab w:val="decimal" w:pos="700"/>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24</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962</w:t>
            </w:r>
            <w:r w:rsidRPr="00C716E6">
              <w:rPr>
                <w:rFonts w:asciiTheme="majorBidi" w:hAnsiTheme="majorBidi" w:cstheme="majorBidi"/>
                <w:sz w:val="20"/>
                <w:szCs w:val="20"/>
                <w:cs/>
                <w:lang w:val="en-US"/>
              </w:rPr>
              <w:t>)</w:t>
            </w:r>
          </w:p>
        </w:tc>
        <w:tc>
          <w:tcPr>
            <w:tcW w:w="90" w:type="dxa"/>
          </w:tcPr>
          <w:p w:rsidR="00394C22" w:rsidRPr="000E7396" w:rsidRDefault="00394C22" w:rsidP="00394C22">
            <w:pPr>
              <w:spacing w:line="280" w:lineRule="exact"/>
              <w:jc w:val="thaiDistribute"/>
              <w:rPr>
                <w:rFonts w:asciiTheme="majorBidi" w:hAnsiTheme="majorBidi" w:cstheme="majorBidi"/>
                <w:sz w:val="20"/>
                <w:szCs w:val="20"/>
                <w:cs/>
              </w:rPr>
            </w:pPr>
          </w:p>
        </w:tc>
        <w:tc>
          <w:tcPr>
            <w:tcW w:w="720" w:type="dxa"/>
          </w:tcPr>
          <w:p w:rsidR="00394C22" w:rsidRDefault="00394C22" w:rsidP="00394C22">
            <w:pPr>
              <w:tabs>
                <w:tab w:val="decimal" w:pos="596"/>
              </w:tabs>
              <w:spacing w:line="280" w:lineRule="exact"/>
              <w:ind w:right="-838"/>
              <w:rPr>
                <w:rFonts w:asciiTheme="majorBidi" w:hAnsiTheme="majorBidi" w:cstheme="majorBidi"/>
                <w:sz w:val="20"/>
                <w:szCs w:val="20"/>
                <w:lang w:val="en-US"/>
              </w:rPr>
            </w:pPr>
          </w:p>
          <w:p w:rsidR="00394C22" w:rsidRPr="00C716E6" w:rsidRDefault="00394C22" w:rsidP="00394C22">
            <w:pPr>
              <w:tabs>
                <w:tab w:val="decimal" w:pos="596"/>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2</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132</w:t>
            </w: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10" w:type="dxa"/>
          </w:tcPr>
          <w:p w:rsidR="00394C22" w:rsidRDefault="00394C22" w:rsidP="00394C22">
            <w:pPr>
              <w:tabs>
                <w:tab w:val="decimal" w:pos="720"/>
              </w:tabs>
              <w:spacing w:line="280" w:lineRule="exact"/>
              <w:ind w:right="-838"/>
              <w:rPr>
                <w:rFonts w:asciiTheme="majorBidi" w:hAnsiTheme="majorBidi" w:cstheme="majorBidi"/>
                <w:sz w:val="20"/>
                <w:szCs w:val="20"/>
              </w:rPr>
            </w:pPr>
          </w:p>
          <w:p w:rsidR="00394C22" w:rsidRPr="00C716E6" w:rsidRDefault="00394C22" w:rsidP="00394C22">
            <w:pPr>
              <w:tabs>
                <w:tab w:val="decimal" w:pos="720"/>
              </w:tabs>
              <w:spacing w:line="280" w:lineRule="exact"/>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60</w:t>
            </w:r>
            <w:r>
              <w:rPr>
                <w:rFonts w:asciiTheme="majorBidi" w:hAnsiTheme="majorBidi" w:cstheme="majorBidi" w:hint="cs"/>
                <w:sz w:val="20"/>
                <w:szCs w:val="20"/>
                <w:cs/>
              </w:rPr>
              <w:t>)</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Pr>
          <w:p w:rsidR="00394C22" w:rsidRDefault="00394C22" w:rsidP="00394C22">
            <w:pPr>
              <w:tabs>
                <w:tab w:val="decimal" w:pos="149"/>
              </w:tabs>
              <w:spacing w:line="280" w:lineRule="exact"/>
              <w:ind w:right="93"/>
              <w:jc w:val="center"/>
              <w:rPr>
                <w:rFonts w:asciiTheme="majorBidi" w:hAnsiTheme="majorBidi"/>
                <w:sz w:val="20"/>
                <w:szCs w:val="20"/>
              </w:rPr>
            </w:pPr>
          </w:p>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Pr>
          <w:p w:rsidR="00394C22" w:rsidRDefault="00394C22" w:rsidP="00394C22">
            <w:pPr>
              <w:tabs>
                <w:tab w:val="decimal" w:pos="720"/>
              </w:tabs>
              <w:spacing w:line="280" w:lineRule="exact"/>
              <w:ind w:right="-838"/>
              <w:rPr>
                <w:rFonts w:asciiTheme="majorBidi" w:hAnsiTheme="majorBidi"/>
                <w:sz w:val="20"/>
                <w:szCs w:val="20"/>
              </w:rPr>
            </w:pPr>
          </w:p>
          <w:p w:rsidR="00394C22" w:rsidRPr="00C716E6" w:rsidRDefault="00394C22" w:rsidP="00394C22">
            <w:pPr>
              <w:tabs>
                <w:tab w:val="decimal" w:pos="720"/>
              </w:tabs>
              <w:spacing w:line="280" w:lineRule="exact"/>
              <w:ind w:right="-838"/>
              <w:rPr>
                <w:rFonts w:asciiTheme="majorBidi" w:hAnsiTheme="majorBidi"/>
                <w:sz w:val="20"/>
                <w:szCs w:val="20"/>
                <w:cs/>
              </w:rPr>
            </w:pPr>
            <w:r w:rsidRPr="00C716E6">
              <w:rPr>
                <w:rFonts w:asciiTheme="majorBidi" w:hAnsiTheme="majorBidi"/>
                <w:sz w:val="20"/>
                <w:szCs w:val="20"/>
                <w:cs/>
              </w:rPr>
              <w:t>(</w:t>
            </w:r>
            <w:r w:rsidRPr="00B30C02">
              <w:rPr>
                <w:rFonts w:asciiTheme="majorBidi" w:hAnsiTheme="majorBidi" w:cstheme="majorBidi"/>
                <w:sz w:val="20"/>
                <w:szCs w:val="20"/>
                <w:lang w:val="en-US"/>
              </w:rPr>
              <w:t>107</w:t>
            </w:r>
            <w:r w:rsidRPr="00C716E6">
              <w:rPr>
                <w:rFonts w:asciiTheme="majorBidi" w:hAnsiTheme="majorBidi"/>
                <w:sz w:val="20"/>
                <w:szCs w:val="20"/>
                <w:cs/>
              </w:rPr>
              <w:t>,</w:t>
            </w:r>
            <w:r w:rsidRPr="00B30C02">
              <w:rPr>
                <w:rFonts w:asciiTheme="majorBidi" w:hAnsiTheme="majorBidi" w:cstheme="majorBidi"/>
                <w:sz w:val="20"/>
                <w:szCs w:val="20"/>
                <w:lang w:val="en-US"/>
              </w:rPr>
              <w:t>038</w:t>
            </w:r>
            <w:r w:rsidRPr="00C716E6">
              <w:rPr>
                <w:rFonts w:asciiTheme="majorBidi" w:hAnsiTheme="majorBidi"/>
                <w:sz w:val="20"/>
                <w:szCs w:val="20"/>
                <w:cs/>
              </w:rPr>
              <w:t>)</w:t>
            </w:r>
          </w:p>
        </w:tc>
      </w:tr>
      <w:tr w:rsidR="00394C22" w:rsidRPr="00950883" w:rsidTr="00C14695">
        <w:trPr>
          <w:trHeight w:val="144"/>
        </w:trPr>
        <w:tc>
          <w:tcPr>
            <w:tcW w:w="1854" w:type="dxa"/>
            <w:shd w:val="clear" w:color="auto" w:fill="auto"/>
          </w:tcPr>
          <w:p w:rsidR="00394C22" w:rsidRPr="000E7396" w:rsidRDefault="00394C22" w:rsidP="00394C22">
            <w:pPr>
              <w:spacing w:line="280" w:lineRule="exact"/>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83" w:type="dxa"/>
            <w:tcBorders>
              <w:bottom w:val="sing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C716E6">
              <w:rPr>
                <w:rFonts w:asciiTheme="majorBidi" w:hAnsiTheme="majorBidi"/>
                <w:sz w:val="20"/>
                <w:szCs w:val="20"/>
                <w:cs/>
              </w:rPr>
              <w:t>(</w:t>
            </w:r>
            <w:r w:rsidRPr="00B30C02">
              <w:rPr>
                <w:rFonts w:asciiTheme="majorBidi" w:hAnsiTheme="majorBidi" w:cstheme="majorBidi"/>
                <w:sz w:val="20"/>
                <w:szCs w:val="20"/>
                <w:lang w:val="en-US"/>
              </w:rPr>
              <w:t>78</w:t>
            </w:r>
            <w:r w:rsidRPr="00C716E6">
              <w:rPr>
                <w:rFonts w:asciiTheme="majorBidi" w:hAnsiTheme="majorBidi"/>
                <w:sz w:val="20"/>
                <w:szCs w:val="20"/>
                <w:cs/>
              </w:rPr>
              <w:t>,</w:t>
            </w:r>
            <w:r w:rsidRPr="00B30C02">
              <w:rPr>
                <w:rFonts w:asciiTheme="majorBidi" w:hAnsiTheme="majorBidi" w:cstheme="majorBidi"/>
                <w:sz w:val="20"/>
                <w:szCs w:val="20"/>
                <w:lang w:val="en-US"/>
              </w:rPr>
              <w:t>487</w:t>
            </w:r>
            <w:r w:rsidRPr="00C716E6">
              <w:rPr>
                <w:rFonts w:asciiTheme="majorBidi" w:hAnsiTheme="majorBidi"/>
                <w:sz w:val="20"/>
                <w:szCs w:val="20"/>
                <w:cs/>
              </w:rPr>
              <w:t>)</w:t>
            </w:r>
          </w:p>
        </w:tc>
        <w:tc>
          <w:tcPr>
            <w:tcW w:w="90" w:type="dxa"/>
          </w:tcPr>
          <w:p w:rsidR="00394C22" w:rsidRDefault="00394C22" w:rsidP="00394C22">
            <w:pPr>
              <w:tabs>
                <w:tab w:val="decimal" w:pos="900"/>
              </w:tabs>
              <w:spacing w:line="280" w:lineRule="exact"/>
              <w:ind w:right="93"/>
              <w:jc w:val="right"/>
              <w:rPr>
                <w:rFonts w:asciiTheme="majorBidi" w:hAnsiTheme="majorBidi" w:cstheme="majorBidi"/>
                <w:sz w:val="20"/>
                <w:szCs w:val="20"/>
                <w:cs/>
              </w:rPr>
            </w:pPr>
            <w:r>
              <w:rPr>
                <w:rFonts w:asciiTheme="majorBidi" w:hAnsiTheme="majorBidi" w:cstheme="majorBidi" w:hint="cs"/>
                <w:sz w:val="20"/>
                <w:szCs w:val="20"/>
                <w:cs/>
              </w:rPr>
              <w:t xml:space="preserve"> </w:t>
            </w:r>
          </w:p>
        </w:tc>
        <w:tc>
          <w:tcPr>
            <w:tcW w:w="900" w:type="dxa"/>
            <w:tcBorders>
              <w:bottom w:val="single" w:sz="4" w:space="0" w:color="auto"/>
            </w:tcBorders>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12</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820</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Borders>
              <w:bottom w:val="single" w:sz="4" w:space="0" w:color="auto"/>
            </w:tcBorders>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65</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667</w:t>
            </w:r>
            <w:r w:rsidRPr="00C716E6">
              <w:rPr>
                <w:rFonts w:asciiTheme="majorBidi" w:hAnsiTheme="majorBidi" w:cstheme="majorBidi" w:hint="cs"/>
                <w:sz w:val="20"/>
                <w:szCs w:val="20"/>
                <w:cs/>
                <w:lang w:val="en-US"/>
              </w:rPr>
              <w:t>)</w:t>
            </w:r>
          </w:p>
        </w:tc>
        <w:tc>
          <w:tcPr>
            <w:tcW w:w="90" w:type="dxa"/>
          </w:tcPr>
          <w:p w:rsidR="00394C22" w:rsidRDefault="00394C22" w:rsidP="00394C22">
            <w:pPr>
              <w:tabs>
                <w:tab w:val="decimal" w:pos="900"/>
              </w:tabs>
              <w:spacing w:line="280" w:lineRule="exact"/>
              <w:ind w:right="93"/>
              <w:jc w:val="right"/>
              <w:rPr>
                <w:rFonts w:asciiTheme="majorBidi" w:hAnsiTheme="majorBidi" w:cstheme="majorBidi"/>
                <w:sz w:val="20"/>
                <w:szCs w:val="20"/>
                <w:cs/>
              </w:rPr>
            </w:pPr>
          </w:p>
        </w:tc>
        <w:tc>
          <w:tcPr>
            <w:tcW w:w="810" w:type="dxa"/>
            <w:tcBorders>
              <w:bottom w:val="single" w:sz="4" w:space="0" w:color="auto"/>
            </w:tcBorders>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1</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871</w:t>
            </w:r>
            <w:r w:rsidRPr="00C716E6">
              <w:rPr>
                <w:rFonts w:asciiTheme="majorBidi" w:hAnsiTheme="majorBidi" w:cstheme="majorBidi" w:hint="cs"/>
                <w:sz w:val="20"/>
                <w:szCs w:val="20"/>
                <w:cs/>
                <w:lang w:val="en-US"/>
              </w:rPr>
              <w:t>)</w:t>
            </w: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720" w:type="dxa"/>
            <w:tcBorders>
              <w:bottom w:val="single" w:sz="4" w:space="0" w:color="auto"/>
            </w:tcBorders>
          </w:tcPr>
          <w:p w:rsidR="00394C22" w:rsidRPr="00C716E6" w:rsidRDefault="00394C22" w:rsidP="00394C22">
            <w:pPr>
              <w:tabs>
                <w:tab w:val="decimal" w:pos="596"/>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3</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184</w:t>
            </w:r>
          </w:p>
        </w:tc>
        <w:tc>
          <w:tcPr>
            <w:tcW w:w="90"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810" w:type="dxa"/>
            <w:tcBorders>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Borders>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Borders>
              <w:bottom w:val="single" w:sz="4" w:space="0" w:color="auto"/>
            </w:tcBorders>
          </w:tcPr>
          <w:p w:rsidR="00394C22" w:rsidRPr="00C716E6" w:rsidRDefault="00394C22" w:rsidP="00394C22">
            <w:pPr>
              <w:tabs>
                <w:tab w:val="decimal" w:pos="720"/>
              </w:tabs>
              <w:spacing w:line="280" w:lineRule="exact"/>
              <w:ind w:right="-838"/>
              <w:rPr>
                <w:rFonts w:asciiTheme="majorBidi" w:hAnsi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64</w:t>
            </w:r>
            <w:r>
              <w:rPr>
                <w:rFonts w:asciiTheme="majorBidi" w:hAnsiTheme="majorBidi" w:cstheme="majorBidi" w:hint="cs"/>
                <w:sz w:val="20"/>
                <w:szCs w:val="20"/>
                <w:cs/>
              </w:rPr>
              <w:t>,</w:t>
            </w:r>
            <w:r w:rsidRPr="00B30C02">
              <w:rPr>
                <w:rFonts w:asciiTheme="majorBidi" w:hAnsiTheme="majorBidi" w:cstheme="majorBidi"/>
                <w:sz w:val="20"/>
                <w:szCs w:val="20"/>
                <w:lang w:val="en-US"/>
              </w:rPr>
              <w:t>354</w:t>
            </w:r>
            <w:r w:rsidRPr="00C716E6">
              <w:rPr>
                <w:rFonts w:asciiTheme="majorBidi" w:hAnsiTheme="majorBidi"/>
                <w:sz w:val="20"/>
                <w:szCs w:val="20"/>
                <w:cs/>
              </w:rPr>
              <w:t>)</w:t>
            </w:r>
          </w:p>
        </w:tc>
      </w:tr>
      <w:tr w:rsidR="00394C22" w:rsidRPr="008F0361" w:rsidTr="00C14695">
        <w:trPr>
          <w:trHeight w:val="144"/>
        </w:trPr>
        <w:tc>
          <w:tcPr>
            <w:tcW w:w="1854" w:type="dxa"/>
            <w:shd w:val="clear" w:color="auto" w:fill="auto"/>
          </w:tcPr>
          <w:p w:rsidR="00394C22" w:rsidRPr="000E7396" w:rsidRDefault="00394C22" w:rsidP="00394C22">
            <w:pPr>
              <w:spacing w:line="280" w:lineRule="exact"/>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783" w:type="dxa"/>
            <w:tcBorders>
              <w:top w:val="single" w:sz="4" w:space="0" w:color="auto"/>
              <w:bottom w:val="sing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250</w:t>
            </w:r>
            <w:r>
              <w:rPr>
                <w:rFonts w:asciiTheme="majorBidi" w:hAnsiTheme="majorBidi" w:cstheme="majorBidi" w:hint="cs"/>
                <w:sz w:val="20"/>
                <w:szCs w:val="20"/>
                <w:cs/>
              </w:rPr>
              <w:t>,</w:t>
            </w:r>
            <w:r w:rsidRPr="00B30C02">
              <w:rPr>
                <w:rFonts w:asciiTheme="majorBidi" w:hAnsiTheme="majorBidi" w:cstheme="majorBidi"/>
                <w:sz w:val="20"/>
                <w:szCs w:val="20"/>
                <w:lang w:val="en-US"/>
              </w:rPr>
              <w:t>226</w:t>
            </w:r>
            <w:r w:rsidRPr="00C716E6">
              <w:rPr>
                <w:rFonts w:asciiTheme="majorBidi" w:hAnsiTheme="majorBidi"/>
                <w:sz w:val="20"/>
                <w:szCs w:val="20"/>
                <w:cs/>
              </w:rPr>
              <w:t>)</w:t>
            </w:r>
          </w:p>
        </w:tc>
        <w:tc>
          <w:tcPr>
            <w:tcW w:w="90" w:type="dxa"/>
          </w:tcPr>
          <w:p w:rsidR="00394C22" w:rsidRPr="007D5B7A" w:rsidRDefault="00394C22" w:rsidP="00394C22">
            <w:pPr>
              <w:tabs>
                <w:tab w:val="decimal" w:pos="900"/>
              </w:tabs>
              <w:spacing w:line="280" w:lineRule="exact"/>
              <w:ind w:right="93"/>
              <w:jc w:val="right"/>
              <w:rPr>
                <w:rFonts w:asciiTheme="majorBidi" w:hAnsiTheme="majorBidi"/>
                <w:sz w:val="20"/>
                <w:szCs w:val="20"/>
                <w:cs/>
              </w:rPr>
            </w:pPr>
          </w:p>
        </w:tc>
        <w:tc>
          <w:tcPr>
            <w:tcW w:w="900" w:type="dxa"/>
            <w:tcBorders>
              <w:top w:val="single" w:sz="4" w:space="0" w:color="auto"/>
              <w:bottom w:val="single" w:sz="4" w:space="0" w:color="auto"/>
            </w:tcBorders>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Pr="00B30C02">
              <w:rPr>
                <w:rFonts w:asciiTheme="majorBidi" w:hAnsiTheme="majorBidi" w:cstheme="majorBidi" w:hint="cs"/>
                <w:sz w:val="20"/>
                <w:szCs w:val="20"/>
                <w:lang w:val="en-US"/>
              </w:rPr>
              <w:t>2</w:t>
            </w:r>
            <w:r w:rsidRPr="00C716E6">
              <w:rPr>
                <w:rFonts w:asciiTheme="majorBidi" w:hAnsiTheme="majorBidi" w:cstheme="majorBidi"/>
                <w:sz w:val="20"/>
                <w:szCs w:val="20"/>
                <w:cs/>
                <w:lang w:val="en-US"/>
              </w:rPr>
              <w:t>,</w:t>
            </w:r>
            <w:r w:rsidRPr="00B30C02">
              <w:rPr>
                <w:rFonts w:asciiTheme="majorBidi" w:hAnsiTheme="majorBidi" w:cstheme="majorBidi" w:hint="cs"/>
                <w:sz w:val="20"/>
                <w:szCs w:val="20"/>
                <w:lang w:val="en-US"/>
              </w:rPr>
              <w:t>820</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Borders>
              <w:top w:val="single" w:sz="4" w:space="0" w:color="auto"/>
              <w:bottom w:val="single" w:sz="4" w:space="0" w:color="auto"/>
            </w:tcBorders>
          </w:tcPr>
          <w:p w:rsidR="00394C22" w:rsidRPr="00C716E6" w:rsidRDefault="00394C22" w:rsidP="00394C22">
            <w:pPr>
              <w:tabs>
                <w:tab w:val="decimal" w:pos="821"/>
              </w:tabs>
              <w:spacing w:line="280" w:lineRule="exact"/>
              <w:ind w:right="-838"/>
              <w:rPr>
                <w:rFonts w:asciiTheme="majorBidi" w:hAnsiTheme="majorBidi" w:cstheme="majorBidi"/>
                <w:sz w:val="20"/>
                <w:szCs w:val="20"/>
                <w:cs/>
                <w:lang w:val="en-US"/>
              </w:rPr>
            </w:pP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23</w:t>
            </w:r>
            <w:r w:rsidRPr="00B30C02">
              <w:rPr>
                <w:rFonts w:asciiTheme="majorBidi" w:hAnsiTheme="majorBidi" w:cstheme="majorBidi"/>
                <w:sz w:val="20"/>
                <w:szCs w:val="20"/>
                <w:lang w:val="en-US"/>
              </w:rPr>
              <w:t>7</w:t>
            </w:r>
            <w:r w:rsidRPr="00C716E6">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406</w:t>
            </w:r>
            <w:r w:rsidRPr="00C716E6">
              <w:rPr>
                <w:rFonts w:asciiTheme="majorBidi" w:hAnsiTheme="majorBidi" w:cstheme="majorBidi" w:hint="cs"/>
                <w:sz w:val="20"/>
                <w:szCs w:val="20"/>
                <w:cs/>
                <w:lang w:val="en-US"/>
              </w:rPr>
              <w:t>)</w:t>
            </w:r>
          </w:p>
        </w:tc>
        <w:tc>
          <w:tcPr>
            <w:tcW w:w="90" w:type="dxa"/>
          </w:tcPr>
          <w:p w:rsidR="00394C22" w:rsidRPr="007D5B7A" w:rsidRDefault="00394C22" w:rsidP="00394C22">
            <w:pPr>
              <w:tabs>
                <w:tab w:val="decimal" w:pos="900"/>
              </w:tabs>
              <w:spacing w:line="280" w:lineRule="exact"/>
              <w:ind w:right="93"/>
              <w:jc w:val="right"/>
              <w:rPr>
                <w:rFonts w:asciiTheme="majorBidi" w:hAnsiTheme="majorBidi"/>
                <w:sz w:val="20"/>
                <w:szCs w:val="20"/>
                <w:cs/>
              </w:rPr>
            </w:pPr>
          </w:p>
        </w:tc>
        <w:tc>
          <w:tcPr>
            <w:tcW w:w="810" w:type="dxa"/>
            <w:tcBorders>
              <w:top w:val="single" w:sz="4" w:space="0" w:color="auto"/>
              <w:bottom w:val="single" w:sz="4" w:space="0" w:color="auto"/>
            </w:tcBorders>
          </w:tcPr>
          <w:p w:rsidR="00394C22" w:rsidRPr="00C716E6" w:rsidRDefault="00394C22" w:rsidP="00394C22">
            <w:pPr>
              <w:tabs>
                <w:tab w:val="decimal" w:pos="700"/>
              </w:tabs>
              <w:spacing w:line="280" w:lineRule="exact"/>
              <w:ind w:right="-838"/>
              <w:rPr>
                <w:rFonts w:asciiTheme="majorBidi" w:hAnsiTheme="majorBidi" w:cstheme="majorBidi"/>
                <w:sz w:val="20"/>
                <w:szCs w:val="20"/>
                <w:cs/>
                <w:lang w:val="en-US"/>
              </w:rPr>
            </w:pP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59</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910</w:t>
            </w:r>
            <w:r w:rsidRPr="00C716E6">
              <w:rPr>
                <w:rFonts w:asciiTheme="majorBidi" w:hAnsiTheme="majorBidi" w:cstheme="majorBidi"/>
                <w:sz w:val="20"/>
                <w:szCs w:val="20"/>
                <w:cs/>
                <w:lang w:val="en-US"/>
              </w:rPr>
              <w:t>)</w:t>
            </w:r>
          </w:p>
        </w:tc>
        <w:tc>
          <w:tcPr>
            <w:tcW w:w="90" w:type="dxa"/>
          </w:tcPr>
          <w:p w:rsidR="00394C22" w:rsidRPr="000E7396" w:rsidRDefault="00394C22" w:rsidP="00394C22">
            <w:pPr>
              <w:tabs>
                <w:tab w:val="decimal" w:pos="900"/>
              </w:tabs>
              <w:spacing w:line="280" w:lineRule="exact"/>
              <w:ind w:left="-288" w:right="90"/>
              <w:jc w:val="right"/>
              <w:rPr>
                <w:rFonts w:asciiTheme="majorBidi" w:hAnsiTheme="majorBidi" w:cstheme="majorBidi"/>
                <w:sz w:val="20"/>
                <w:szCs w:val="20"/>
                <w:cs/>
              </w:rPr>
            </w:pPr>
          </w:p>
        </w:tc>
        <w:tc>
          <w:tcPr>
            <w:tcW w:w="720" w:type="dxa"/>
            <w:tcBorders>
              <w:top w:val="single" w:sz="4" w:space="0" w:color="auto"/>
              <w:bottom w:val="single" w:sz="4" w:space="0" w:color="auto"/>
            </w:tcBorders>
          </w:tcPr>
          <w:p w:rsidR="00394C22" w:rsidRPr="00C716E6" w:rsidRDefault="00394C22" w:rsidP="00394C22">
            <w:pPr>
              <w:tabs>
                <w:tab w:val="decimal" w:pos="596"/>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5</w:t>
            </w:r>
            <w:r w:rsidRPr="00C716E6">
              <w:rPr>
                <w:rFonts w:asciiTheme="majorBidi" w:hAnsiTheme="majorBidi" w:cstheme="majorBidi"/>
                <w:sz w:val="20"/>
                <w:szCs w:val="20"/>
                <w:cs/>
                <w:lang w:val="en-US"/>
              </w:rPr>
              <w:t>,</w:t>
            </w:r>
            <w:r w:rsidRPr="00B30C02">
              <w:rPr>
                <w:rFonts w:asciiTheme="majorBidi" w:hAnsiTheme="majorBidi" w:cstheme="majorBidi"/>
                <w:sz w:val="20"/>
                <w:szCs w:val="20"/>
                <w:lang w:val="en-US"/>
              </w:rPr>
              <w:t>316</w:t>
            </w:r>
          </w:p>
        </w:tc>
        <w:tc>
          <w:tcPr>
            <w:tcW w:w="90" w:type="dxa"/>
          </w:tcPr>
          <w:p w:rsidR="00394C22" w:rsidRPr="000E7396" w:rsidRDefault="00394C22" w:rsidP="00394C22">
            <w:pPr>
              <w:tabs>
                <w:tab w:val="decimal" w:pos="900"/>
              </w:tabs>
              <w:spacing w:line="280" w:lineRule="exact"/>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53" w:type="dxa"/>
          </w:tcPr>
          <w:p w:rsidR="00394C22" w:rsidRPr="000E7396" w:rsidRDefault="00394C22" w:rsidP="00394C22">
            <w:pPr>
              <w:tabs>
                <w:tab w:val="decimal" w:pos="900"/>
              </w:tabs>
              <w:spacing w:line="280" w:lineRule="exact"/>
              <w:ind w:left="-288" w:right="90"/>
              <w:jc w:val="right"/>
              <w:rPr>
                <w:rFonts w:asciiTheme="majorBidi" w:hAnsiTheme="majorBidi" w:cstheme="majorBidi"/>
                <w:sz w:val="20"/>
                <w:szCs w:val="20"/>
                <w:cs/>
              </w:rPr>
            </w:pPr>
          </w:p>
        </w:tc>
        <w:tc>
          <w:tcPr>
            <w:tcW w:w="963" w:type="dxa"/>
            <w:tcBorders>
              <w:top w:val="single" w:sz="4" w:space="0" w:color="auto"/>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00"/>
              </w:tabs>
              <w:spacing w:line="280" w:lineRule="exact"/>
              <w:ind w:right="90"/>
              <w:jc w:val="right"/>
              <w:rPr>
                <w:rFonts w:asciiTheme="majorBidi" w:hAnsiTheme="majorBidi" w:cstheme="majorBidi"/>
                <w:sz w:val="20"/>
                <w:szCs w:val="20"/>
                <w:cs/>
              </w:rPr>
            </w:pPr>
          </w:p>
        </w:tc>
        <w:tc>
          <w:tcPr>
            <w:tcW w:w="837" w:type="dxa"/>
            <w:tcBorders>
              <w:top w:val="single" w:sz="4" w:space="0" w:color="auto"/>
              <w:bottom w:val="single" w:sz="4" w:space="0" w:color="auto"/>
            </w:tcBorders>
          </w:tcPr>
          <w:p w:rsidR="00394C22" w:rsidRPr="00C716E6" w:rsidRDefault="00394C22" w:rsidP="00394C22">
            <w:pPr>
              <w:tabs>
                <w:tab w:val="decimal" w:pos="720"/>
              </w:tabs>
              <w:spacing w:line="280" w:lineRule="exact"/>
              <w:ind w:right="-838"/>
              <w:rPr>
                <w:rFonts w:asciiTheme="majorBidi" w:hAnsiTheme="majorBidi"/>
                <w:sz w:val="20"/>
                <w:szCs w:val="20"/>
                <w:cs/>
              </w:rPr>
            </w:pPr>
            <w:r w:rsidRPr="00C716E6">
              <w:rPr>
                <w:rFonts w:asciiTheme="majorBidi" w:hAnsiTheme="majorBidi"/>
                <w:sz w:val="20"/>
                <w:szCs w:val="20"/>
                <w:cs/>
              </w:rPr>
              <w:t>(</w:t>
            </w:r>
            <w:r w:rsidRPr="00B30C02">
              <w:rPr>
                <w:rFonts w:asciiTheme="majorBidi" w:hAnsiTheme="majorBidi" w:cstheme="majorBidi"/>
                <w:sz w:val="20"/>
                <w:szCs w:val="20"/>
                <w:lang w:val="en-US"/>
              </w:rPr>
              <w:t>292</w:t>
            </w:r>
            <w:r w:rsidRPr="00C716E6">
              <w:rPr>
                <w:rFonts w:asciiTheme="majorBidi" w:hAnsiTheme="majorBidi"/>
                <w:sz w:val="20"/>
                <w:szCs w:val="20"/>
                <w:cs/>
              </w:rPr>
              <w:t>,</w:t>
            </w:r>
            <w:r w:rsidRPr="00B30C02">
              <w:rPr>
                <w:rFonts w:asciiTheme="majorBidi" w:hAnsiTheme="majorBidi" w:cstheme="majorBidi"/>
                <w:sz w:val="20"/>
                <w:szCs w:val="20"/>
                <w:lang w:val="en-US"/>
              </w:rPr>
              <w:t>000</w:t>
            </w:r>
            <w:r w:rsidRPr="00C716E6">
              <w:rPr>
                <w:rFonts w:asciiTheme="majorBidi" w:hAnsiTheme="majorBidi"/>
                <w:sz w:val="20"/>
                <w:szCs w:val="20"/>
                <w:cs/>
              </w:rPr>
              <w:t>)</w:t>
            </w:r>
          </w:p>
        </w:tc>
      </w:tr>
      <w:tr w:rsidR="00394C22" w:rsidRPr="000E7396" w:rsidTr="00C14695">
        <w:trPr>
          <w:trHeight w:val="144"/>
        </w:trPr>
        <w:tc>
          <w:tcPr>
            <w:tcW w:w="1854" w:type="dxa"/>
            <w:shd w:val="clear" w:color="auto" w:fill="auto"/>
          </w:tcPr>
          <w:p w:rsidR="00394C22" w:rsidRPr="000E7396" w:rsidRDefault="00394C22" w:rsidP="00394C22">
            <w:pPr>
              <w:tabs>
                <w:tab w:val="right" w:pos="2610"/>
              </w:tabs>
              <w:spacing w:line="280" w:lineRule="exact"/>
              <w:ind w:left="532" w:hanging="352"/>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783" w:type="dxa"/>
            <w:tcBorders>
              <w:top w:val="single" w:sz="4" w:space="0" w:color="auto"/>
              <w:bottom w:val="single" w:sz="4" w:space="0" w:color="auto"/>
            </w:tcBorders>
            <w:shd w:val="clear" w:color="auto" w:fill="auto"/>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213</w:t>
            </w:r>
            <w:r>
              <w:rPr>
                <w:rFonts w:asciiTheme="majorBidi" w:hAnsiTheme="majorBidi" w:cstheme="majorBidi" w:hint="cs"/>
                <w:sz w:val="20"/>
                <w:szCs w:val="20"/>
                <w:cs/>
              </w:rPr>
              <w:t>,</w:t>
            </w:r>
            <w:r w:rsidRPr="00B30C02">
              <w:rPr>
                <w:rFonts w:asciiTheme="majorBidi" w:hAnsiTheme="majorBidi" w:cstheme="majorBidi" w:hint="cs"/>
                <w:sz w:val="20"/>
                <w:szCs w:val="20"/>
                <w:lang w:val="en-US"/>
              </w:rPr>
              <w:t>187</w:t>
            </w:r>
          </w:p>
        </w:tc>
        <w:tc>
          <w:tcPr>
            <w:tcW w:w="90" w:type="dxa"/>
          </w:tcPr>
          <w:p w:rsidR="00394C22" w:rsidRPr="007D5B7A" w:rsidRDefault="00394C22" w:rsidP="00394C22">
            <w:pPr>
              <w:tabs>
                <w:tab w:val="decimal" w:pos="149"/>
              </w:tabs>
              <w:spacing w:line="280" w:lineRule="exact"/>
              <w:ind w:right="93"/>
              <w:jc w:val="center"/>
              <w:rPr>
                <w:rFonts w:asciiTheme="majorBidi" w:hAnsiTheme="majorBidi"/>
                <w:sz w:val="20"/>
                <w:szCs w:val="20"/>
                <w:cs/>
              </w:rPr>
            </w:pPr>
          </w:p>
        </w:tc>
        <w:tc>
          <w:tcPr>
            <w:tcW w:w="900" w:type="dxa"/>
            <w:tcBorders>
              <w:top w:val="single" w:sz="4" w:space="0" w:color="auto"/>
              <w:bottom w:val="single" w:sz="4" w:space="0" w:color="auto"/>
            </w:tcBorders>
          </w:tcPr>
          <w:p w:rsidR="00394C22" w:rsidRPr="007D5B7A" w:rsidRDefault="00394C22" w:rsidP="00394C22">
            <w:pPr>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735"/>
              </w:tabs>
              <w:spacing w:line="280" w:lineRule="exact"/>
              <w:ind w:right="-838"/>
              <w:rPr>
                <w:rFonts w:asciiTheme="majorBidi" w:hAnsiTheme="majorBidi" w:cstheme="majorBidi"/>
                <w:sz w:val="20"/>
                <w:szCs w:val="20"/>
                <w:cs/>
              </w:rPr>
            </w:pPr>
          </w:p>
        </w:tc>
        <w:tc>
          <w:tcPr>
            <w:tcW w:w="900" w:type="dxa"/>
            <w:tcBorders>
              <w:top w:val="single" w:sz="4" w:space="0" w:color="auto"/>
              <w:bottom w:val="single" w:sz="4" w:space="0" w:color="auto"/>
            </w:tcBorders>
          </w:tcPr>
          <w:p w:rsidR="00394C22" w:rsidRPr="00D662A7" w:rsidRDefault="00394C22" w:rsidP="00394C22">
            <w:pPr>
              <w:tabs>
                <w:tab w:val="decimal" w:pos="821"/>
              </w:tabs>
              <w:spacing w:line="280" w:lineRule="exact"/>
              <w:ind w:right="-838"/>
              <w:rPr>
                <w:rFonts w:asciiTheme="majorBidi" w:hAnsiTheme="majorBidi" w:cstheme="majorBidi"/>
                <w:sz w:val="20"/>
                <w:szCs w:val="20"/>
                <w:lang w:val="en-US"/>
              </w:rPr>
            </w:pPr>
            <w:r w:rsidRPr="00B30C02">
              <w:rPr>
                <w:rFonts w:asciiTheme="majorBidi" w:hAnsiTheme="majorBidi" w:cstheme="majorBidi"/>
                <w:sz w:val="20"/>
                <w:szCs w:val="20"/>
                <w:lang w:val="en-US"/>
              </w:rPr>
              <w:t>213</w:t>
            </w:r>
            <w:r>
              <w:rPr>
                <w:rFonts w:asciiTheme="majorBidi" w:hAnsiTheme="majorBidi" w:cstheme="majorBidi"/>
                <w:sz w:val="20"/>
                <w:szCs w:val="20"/>
                <w:lang w:val="en-US"/>
              </w:rPr>
              <w:t>,</w:t>
            </w:r>
            <w:r w:rsidRPr="00B30C02">
              <w:rPr>
                <w:rFonts w:asciiTheme="majorBidi" w:hAnsiTheme="majorBidi" w:cstheme="majorBidi"/>
                <w:sz w:val="20"/>
                <w:szCs w:val="20"/>
                <w:lang w:val="en-US"/>
              </w:rPr>
              <w:t>187</w:t>
            </w:r>
          </w:p>
        </w:tc>
        <w:tc>
          <w:tcPr>
            <w:tcW w:w="90" w:type="dxa"/>
          </w:tcPr>
          <w:p w:rsidR="00394C22" w:rsidRPr="008F0361" w:rsidRDefault="00394C22" w:rsidP="00394C22">
            <w:pPr>
              <w:tabs>
                <w:tab w:val="decimal" w:pos="900"/>
              </w:tabs>
              <w:spacing w:line="280" w:lineRule="exact"/>
              <w:ind w:right="90"/>
              <w:jc w:val="right"/>
              <w:rPr>
                <w:rFonts w:asciiTheme="majorBidi" w:hAnsiTheme="majorBidi" w:cstheme="majorBidi"/>
                <w:sz w:val="20"/>
                <w:szCs w:val="20"/>
                <w:cs/>
                <w:lang w:val="en-US"/>
              </w:rPr>
            </w:pPr>
          </w:p>
        </w:tc>
        <w:tc>
          <w:tcPr>
            <w:tcW w:w="810" w:type="dxa"/>
            <w:tcBorders>
              <w:top w:val="single" w:sz="4" w:space="0" w:color="auto"/>
              <w:bottom w:val="single" w:sz="4" w:space="0" w:color="auto"/>
            </w:tcBorders>
          </w:tcPr>
          <w:p w:rsidR="00394C22" w:rsidRPr="008F0361" w:rsidRDefault="00394C22" w:rsidP="00394C22">
            <w:pPr>
              <w:tabs>
                <w:tab w:val="decimal" w:pos="700"/>
              </w:tabs>
              <w:spacing w:line="280" w:lineRule="exact"/>
              <w:ind w:right="-838"/>
              <w:rPr>
                <w:rFonts w:asciiTheme="majorBidi" w:hAnsiTheme="majorBidi" w:cstheme="majorBidi"/>
                <w:sz w:val="20"/>
                <w:szCs w:val="20"/>
                <w:lang w:val="en-US"/>
              </w:rPr>
            </w:pPr>
            <w:r w:rsidRPr="00B30C02">
              <w:rPr>
                <w:rFonts w:asciiTheme="majorBidi" w:hAnsiTheme="majorBidi" w:cstheme="majorBidi" w:hint="cs"/>
                <w:sz w:val="20"/>
                <w:szCs w:val="20"/>
                <w:lang w:val="en-US"/>
              </w:rPr>
              <w:t>329</w:t>
            </w:r>
            <w:r w:rsidRPr="008F0361">
              <w:rPr>
                <w:rFonts w:asciiTheme="majorBidi" w:hAnsiTheme="majorBidi" w:cstheme="majorBidi" w:hint="cs"/>
                <w:sz w:val="20"/>
                <w:szCs w:val="20"/>
                <w:cs/>
                <w:lang w:val="en-US"/>
              </w:rPr>
              <w:t>,</w:t>
            </w:r>
            <w:r w:rsidRPr="00B30C02">
              <w:rPr>
                <w:rFonts w:asciiTheme="majorBidi" w:hAnsiTheme="majorBidi" w:cstheme="majorBidi"/>
                <w:sz w:val="20"/>
                <w:szCs w:val="20"/>
                <w:lang w:val="en-US"/>
              </w:rPr>
              <w:t>559</w:t>
            </w:r>
          </w:p>
        </w:tc>
        <w:tc>
          <w:tcPr>
            <w:tcW w:w="90" w:type="dxa"/>
          </w:tcPr>
          <w:p w:rsidR="00394C22" w:rsidRPr="000E7396" w:rsidRDefault="00394C22" w:rsidP="00394C22">
            <w:pPr>
              <w:tabs>
                <w:tab w:val="decimal" w:pos="900"/>
              </w:tabs>
              <w:spacing w:line="280" w:lineRule="exact"/>
              <w:ind w:left="-288" w:right="90"/>
              <w:jc w:val="right"/>
              <w:rPr>
                <w:rFonts w:asciiTheme="majorBidi" w:hAnsiTheme="majorBidi" w:cstheme="majorBidi"/>
                <w:sz w:val="20"/>
                <w:szCs w:val="20"/>
                <w:cs/>
              </w:rPr>
            </w:pPr>
          </w:p>
        </w:tc>
        <w:tc>
          <w:tcPr>
            <w:tcW w:w="720" w:type="dxa"/>
            <w:tcBorders>
              <w:top w:val="single" w:sz="4" w:space="0" w:color="auto"/>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90" w:type="dxa"/>
          </w:tcPr>
          <w:p w:rsidR="00394C22" w:rsidRPr="000E7396" w:rsidRDefault="00394C22" w:rsidP="00394C22">
            <w:pPr>
              <w:tabs>
                <w:tab w:val="decimal" w:pos="900"/>
              </w:tabs>
              <w:spacing w:line="280" w:lineRule="exact"/>
              <w:ind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198</w:t>
            </w:r>
            <w:r>
              <w:rPr>
                <w:rFonts w:asciiTheme="majorBidi" w:hAnsiTheme="majorBidi" w:cstheme="majorBidi" w:hint="cs"/>
                <w:sz w:val="20"/>
                <w:szCs w:val="20"/>
                <w:cs/>
              </w:rPr>
              <w:t>)</w:t>
            </w:r>
          </w:p>
        </w:tc>
        <w:tc>
          <w:tcPr>
            <w:tcW w:w="153" w:type="dxa"/>
          </w:tcPr>
          <w:p w:rsidR="00394C22" w:rsidRPr="000E7396" w:rsidRDefault="00394C22" w:rsidP="00394C22">
            <w:pPr>
              <w:tabs>
                <w:tab w:val="decimal" w:pos="900"/>
              </w:tabs>
              <w:spacing w:line="280" w:lineRule="exact"/>
              <w:ind w:right="90"/>
              <w:jc w:val="right"/>
              <w:rPr>
                <w:rFonts w:asciiTheme="majorBidi" w:hAnsiTheme="majorBidi" w:cstheme="majorBidi"/>
                <w:sz w:val="20"/>
                <w:szCs w:val="20"/>
                <w:cs/>
              </w:rPr>
            </w:pPr>
          </w:p>
        </w:tc>
        <w:tc>
          <w:tcPr>
            <w:tcW w:w="963" w:type="dxa"/>
            <w:tcBorders>
              <w:top w:val="single" w:sz="4" w:space="0" w:color="auto"/>
              <w:bottom w:val="single" w:sz="4" w:space="0" w:color="auto"/>
            </w:tcBorders>
          </w:tcPr>
          <w:p w:rsidR="00394C22" w:rsidRPr="007D5B7A" w:rsidRDefault="00394C22" w:rsidP="00394C22">
            <w:pPr>
              <w:tabs>
                <w:tab w:val="decimal" w:pos="149"/>
              </w:tabs>
              <w:spacing w:line="280" w:lineRule="exact"/>
              <w:ind w:right="93"/>
              <w:jc w:val="center"/>
              <w:rPr>
                <w:rFonts w:asciiTheme="majorBidi" w:hAnsiTheme="majorBidi"/>
                <w:sz w:val="20"/>
                <w:szCs w:val="20"/>
                <w:cs/>
              </w:rPr>
            </w:pPr>
            <w:r w:rsidRPr="007D5B7A">
              <w:rPr>
                <w:rFonts w:asciiTheme="majorBidi" w:hAnsiTheme="majorBidi"/>
                <w:sz w:val="20"/>
                <w:szCs w:val="20"/>
                <w:cs/>
              </w:rPr>
              <w:t>-</w:t>
            </w:r>
          </w:p>
        </w:tc>
        <w:tc>
          <w:tcPr>
            <w:tcW w:w="145" w:type="dxa"/>
          </w:tcPr>
          <w:p w:rsidR="00394C22" w:rsidRPr="000E7396" w:rsidRDefault="00394C22" w:rsidP="00394C22">
            <w:pPr>
              <w:tabs>
                <w:tab w:val="decimal" w:pos="900"/>
              </w:tabs>
              <w:spacing w:line="280" w:lineRule="exact"/>
              <w:ind w:right="90"/>
              <w:jc w:val="right"/>
              <w:rPr>
                <w:rFonts w:asciiTheme="majorBidi" w:hAnsiTheme="majorBidi" w:cstheme="majorBidi"/>
                <w:sz w:val="20"/>
                <w:szCs w:val="20"/>
                <w:cs/>
              </w:rPr>
            </w:pPr>
          </w:p>
        </w:tc>
        <w:tc>
          <w:tcPr>
            <w:tcW w:w="837" w:type="dxa"/>
            <w:tcBorders>
              <w:top w:val="single" w:sz="4" w:space="0" w:color="auto"/>
              <w:bottom w:val="single" w:sz="4" w:space="0" w:color="auto"/>
            </w:tcBorders>
          </w:tcPr>
          <w:p w:rsidR="00394C22" w:rsidRPr="000E7396" w:rsidRDefault="00394C22" w:rsidP="00394C22">
            <w:pPr>
              <w:tabs>
                <w:tab w:val="decimal" w:pos="720"/>
              </w:tabs>
              <w:spacing w:line="280" w:lineRule="exact"/>
              <w:ind w:right="-838"/>
              <w:rPr>
                <w:rFonts w:asciiTheme="majorBidi" w:hAnsiTheme="majorBidi" w:cstheme="majorBidi"/>
                <w:sz w:val="20"/>
                <w:szCs w:val="20"/>
                <w:cs/>
              </w:rPr>
            </w:pPr>
            <w:r w:rsidRPr="00B30C02">
              <w:rPr>
                <w:rFonts w:asciiTheme="majorBidi" w:hAnsiTheme="majorBidi" w:cstheme="majorBidi" w:hint="cs"/>
                <w:sz w:val="20"/>
                <w:szCs w:val="20"/>
                <w:lang w:val="en-US"/>
              </w:rPr>
              <w:t>541</w:t>
            </w:r>
            <w:r>
              <w:rPr>
                <w:rFonts w:asciiTheme="majorBidi" w:hAnsiTheme="majorBidi" w:cstheme="majorBidi" w:hint="cs"/>
                <w:sz w:val="20"/>
                <w:szCs w:val="20"/>
                <w:cs/>
              </w:rPr>
              <w:t>,</w:t>
            </w:r>
            <w:r w:rsidRPr="00B30C02">
              <w:rPr>
                <w:rFonts w:asciiTheme="majorBidi" w:hAnsiTheme="majorBidi" w:cstheme="majorBidi" w:hint="cs"/>
                <w:sz w:val="20"/>
                <w:szCs w:val="20"/>
                <w:lang w:val="en-US"/>
              </w:rPr>
              <w:t>5</w:t>
            </w:r>
            <w:r w:rsidRPr="00B30C02">
              <w:rPr>
                <w:rFonts w:asciiTheme="majorBidi" w:hAnsiTheme="majorBidi" w:cstheme="majorBidi"/>
                <w:sz w:val="20"/>
                <w:szCs w:val="20"/>
                <w:lang w:val="en-US"/>
              </w:rPr>
              <w:t>48</w:t>
            </w:r>
          </w:p>
        </w:tc>
      </w:tr>
      <w:tr w:rsidR="00394C22" w:rsidRPr="00950883" w:rsidTr="00C14695">
        <w:trPr>
          <w:trHeight w:val="144"/>
        </w:trPr>
        <w:tc>
          <w:tcPr>
            <w:tcW w:w="1854" w:type="dxa"/>
            <w:shd w:val="clear" w:color="auto" w:fill="auto"/>
          </w:tcPr>
          <w:p w:rsidR="00394C22" w:rsidRPr="000E7396" w:rsidRDefault="00394C22" w:rsidP="00394C22">
            <w:pPr>
              <w:tabs>
                <w:tab w:val="right" w:pos="2610"/>
              </w:tabs>
              <w:spacing w:line="280" w:lineRule="exact"/>
              <w:ind w:left="532" w:hanging="352"/>
              <w:rPr>
                <w:rFonts w:asciiTheme="majorBidi" w:hAnsiTheme="majorBidi" w:cstheme="majorBidi"/>
                <w:sz w:val="20"/>
                <w:szCs w:val="20"/>
                <w:cs/>
                <w:lang w:val="en-US"/>
              </w:rPr>
            </w:pPr>
            <w:r w:rsidRPr="000E7396">
              <w:rPr>
                <w:rFonts w:asciiTheme="majorBidi" w:hAnsiTheme="majorBidi" w:cstheme="majorBidi"/>
                <w:b/>
                <w:bCs/>
                <w:sz w:val="20"/>
                <w:szCs w:val="20"/>
                <w:cs/>
              </w:rPr>
              <w:t xml:space="preserve">ที่ดิน อาคารและอุปกรณ์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สุทธิ</w:t>
            </w:r>
          </w:p>
        </w:tc>
        <w:tc>
          <w:tcPr>
            <w:tcW w:w="783" w:type="dxa"/>
            <w:tcBorders>
              <w:top w:val="single" w:sz="4" w:space="0" w:color="auto"/>
              <w:bottom w:val="double" w:sz="4" w:space="0" w:color="auto"/>
            </w:tcBorders>
            <w:shd w:val="clear" w:color="auto" w:fill="auto"/>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1</w:t>
            </w:r>
            <w:r w:rsidRPr="00C716E6">
              <w:rPr>
                <w:rFonts w:asciiTheme="majorBidi" w:hAnsiTheme="majorBidi"/>
                <w:sz w:val="20"/>
                <w:szCs w:val="20"/>
                <w:cs/>
              </w:rPr>
              <w:t>,</w:t>
            </w:r>
            <w:r w:rsidRPr="00B30C02">
              <w:rPr>
                <w:rFonts w:asciiTheme="majorBidi" w:hAnsiTheme="majorBidi" w:cstheme="majorBidi"/>
                <w:sz w:val="20"/>
                <w:szCs w:val="20"/>
                <w:lang w:val="en-US"/>
              </w:rPr>
              <w:t>043</w:t>
            </w:r>
            <w:r w:rsidRPr="00C716E6">
              <w:rPr>
                <w:rFonts w:asciiTheme="majorBidi" w:hAnsiTheme="majorBidi"/>
                <w:sz w:val="20"/>
                <w:szCs w:val="20"/>
                <w:cs/>
              </w:rPr>
              <w:t>,</w:t>
            </w:r>
            <w:r w:rsidRPr="00B30C02">
              <w:rPr>
                <w:rFonts w:asciiTheme="majorBidi" w:hAnsiTheme="majorBidi" w:cstheme="majorBidi"/>
                <w:sz w:val="20"/>
                <w:szCs w:val="20"/>
                <w:lang w:val="en-US"/>
              </w:rPr>
              <w:t>708</w:t>
            </w:r>
          </w:p>
        </w:tc>
        <w:tc>
          <w:tcPr>
            <w:tcW w:w="90" w:type="dxa"/>
          </w:tcPr>
          <w:p w:rsidR="00394C22" w:rsidRDefault="00394C22" w:rsidP="00394C22">
            <w:pPr>
              <w:spacing w:line="280" w:lineRule="exact"/>
              <w:ind w:left="-288"/>
              <w:jc w:val="right"/>
              <w:rPr>
                <w:rFonts w:asciiTheme="majorBidi" w:hAnsiTheme="majorBidi" w:cstheme="majorBidi"/>
                <w:sz w:val="20"/>
                <w:szCs w:val="20"/>
                <w:lang w:val="en-US"/>
              </w:rPr>
            </w:pPr>
          </w:p>
        </w:tc>
        <w:tc>
          <w:tcPr>
            <w:tcW w:w="900" w:type="dxa"/>
            <w:tcBorders>
              <w:top w:val="single" w:sz="4" w:space="0" w:color="auto"/>
            </w:tcBorders>
          </w:tcPr>
          <w:p w:rsidR="00394C22" w:rsidRPr="00D662A7" w:rsidRDefault="00394C22" w:rsidP="00394C22">
            <w:pPr>
              <w:tabs>
                <w:tab w:val="left" w:pos="747"/>
              </w:tabs>
              <w:spacing w:line="280" w:lineRule="exact"/>
              <w:ind w:left="-288"/>
              <w:rPr>
                <w:rFonts w:asciiTheme="majorBidi" w:hAnsiTheme="majorBidi" w:cstheme="majorBidi"/>
                <w:sz w:val="20"/>
                <w:szCs w:val="20"/>
                <w:lang w:val="en-US"/>
              </w:rPr>
            </w:pPr>
          </w:p>
        </w:tc>
        <w:tc>
          <w:tcPr>
            <w:tcW w:w="90" w:type="dxa"/>
          </w:tcPr>
          <w:p w:rsidR="00394C22" w:rsidRPr="000E7396" w:rsidRDefault="00394C22" w:rsidP="00394C22">
            <w:pPr>
              <w:tabs>
                <w:tab w:val="decimal" w:pos="900"/>
              </w:tabs>
              <w:spacing w:line="280" w:lineRule="exact"/>
              <w:jc w:val="thaiDistribute"/>
              <w:rPr>
                <w:rFonts w:asciiTheme="majorBidi" w:hAnsiTheme="majorBidi" w:cstheme="majorBidi"/>
                <w:sz w:val="20"/>
                <w:szCs w:val="20"/>
                <w:cs/>
              </w:rPr>
            </w:pPr>
          </w:p>
        </w:tc>
        <w:tc>
          <w:tcPr>
            <w:tcW w:w="900" w:type="dxa"/>
            <w:tcBorders>
              <w:top w:val="single" w:sz="4" w:space="0" w:color="auto"/>
            </w:tcBorders>
          </w:tcPr>
          <w:p w:rsidR="00394C22" w:rsidRPr="00D662A7" w:rsidRDefault="00394C22" w:rsidP="00394C22">
            <w:pPr>
              <w:spacing w:line="280" w:lineRule="exact"/>
              <w:ind w:left="-288" w:right="86"/>
              <w:jc w:val="right"/>
              <w:rPr>
                <w:rFonts w:asciiTheme="majorBidi" w:hAnsiTheme="majorBidi" w:cstheme="majorBidi"/>
                <w:sz w:val="20"/>
                <w:szCs w:val="20"/>
                <w:cs/>
                <w:lang w:val="en-US"/>
              </w:rPr>
            </w:pPr>
          </w:p>
        </w:tc>
        <w:tc>
          <w:tcPr>
            <w:tcW w:w="90" w:type="dxa"/>
          </w:tcPr>
          <w:p w:rsidR="00394C22" w:rsidRPr="000E7396" w:rsidRDefault="00394C22" w:rsidP="00394C22">
            <w:pPr>
              <w:tabs>
                <w:tab w:val="decimal" w:pos="1037"/>
              </w:tabs>
              <w:spacing w:line="280" w:lineRule="exact"/>
              <w:jc w:val="thaiDistribute"/>
              <w:rPr>
                <w:rFonts w:asciiTheme="majorBidi" w:hAnsiTheme="majorBidi" w:cstheme="majorBidi"/>
                <w:sz w:val="20"/>
                <w:szCs w:val="20"/>
                <w:cs/>
              </w:rPr>
            </w:pPr>
          </w:p>
        </w:tc>
        <w:tc>
          <w:tcPr>
            <w:tcW w:w="810" w:type="dxa"/>
            <w:tcBorders>
              <w:top w:val="single" w:sz="4" w:space="0" w:color="auto"/>
            </w:tcBorders>
          </w:tcPr>
          <w:p w:rsidR="00394C22" w:rsidRPr="000E7396" w:rsidRDefault="00394C22" w:rsidP="00394C22">
            <w:pPr>
              <w:tabs>
                <w:tab w:val="decimal" w:pos="1037"/>
              </w:tabs>
              <w:spacing w:line="280" w:lineRule="exact"/>
              <w:jc w:val="thaiDistribute"/>
              <w:rPr>
                <w:rFonts w:asciiTheme="majorBidi" w:hAnsiTheme="majorBidi" w:cstheme="majorBidi"/>
                <w:sz w:val="20"/>
                <w:szCs w:val="20"/>
                <w:cs/>
              </w:rPr>
            </w:pPr>
          </w:p>
        </w:tc>
        <w:tc>
          <w:tcPr>
            <w:tcW w:w="90" w:type="dxa"/>
          </w:tcPr>
          <w:p w:rsidR="00394C22" w:rsidRPr="000E7396" w:rsidRDefault="00394C22" w:rsidP="00394C22">
            <w:pPr>
              <w:tabs>
                <w:tab w:val="decimal" w:pos="1037"/>
              </w:tabs>
              <w:spacing w:line="280" w:lineRule="exact"/>
              <w:ind w:left="-288"/>
              <w:jc w:val="thaiDistribute"/>
              <w:rPr>
                <w:rFonts w:asciiTheme="majorBidi" w:hAnsiTheme="majorBidi" w:cstheme="majorBidi"/>
                <w:sz w:val="20"/>
                <w:szCs w:val="20"/>
                <w:cs/>
              </w:rPr>
            </w:pPr>
          </w:p>
        </w:tc>
        <w:tc>
          <w:tcPr>
            <w:tcW w:w="720" w:type="dxa"/>
            <w:tcBorders>
              <w:top w:val="single" w:sz="4" w:space="0" w:color="auto"/>
            </w:tcBorders>
          </w:tcPr>
          <w:p w:rsidR="00394C22" w:rsidRPr="000E7396" w:rsidRDefault="00394C22" w:rsidP="00394C22">
            <w:pPr>
              <w:tabs>
                <w:tab w:val="decimal" w:pos="900"/>
              </w:tabs>
              <w:spacing w:line="280" w:lineRule="exact"/>
              <w:jc w:val="thaiDistribute"/>
              <w:rPr>
                <w:rFonts w:asciiTheme="majorBidi" w:hAnsiTheme="majorBidi" w:cstheme="majorBidi"/>
                <w:sz w:val="20"/>
                <w:szCs w:val="20"/>
                <w:cs/>
              </w:rPr>
            </w:pPr>
          </w:p>
        </w:tc>
        <w:tc>
          <w:tcPr>
            <w:tcW w:w="90" w:type="dxa"/>
          </w:tcPr>
          <w:p w:rsidR="00394C22" w:rsidRPr="000E7396" w:rsidRDefault="00394C22" w:rsidP="00394C22">
            <w:pPr>
              <w:tabs>
                <w:tab w:val="decimal" w:pos="900"/>
              </w:tabs>
              <w:spacing w:line="280" w:lineRule="exact"/>
              <w:ind w:left="-288"/>
              <w:jc w:val="thaiDistribute"/>
              <w:rPr>
                <w:rFonts w:asciiTheme="majorBidi" w:hAnsiTheme="majorBidi" w:cstheme="majorBidi"/>
                <w:sz w:val="20"/>
                <w:szCs w:val="20"/>
                <w:cs/>
              </w:rPr>
            </w:pPr>
          </w:p>
        </w:tc>
        <w:tc>
          <w:tcPr>
            <w:tcW w:w="810" w:type="dxa"/>
            <w:tcBorders>
              <w:top w:val="single" w:sz="4" w:space="0" w:color="auto"/>
            </w:tcBorders>
          </w:tcPr>
          <w:p w:rsidR="00394C22" w:rsidRPr="000E7396" w:rsidRDefault="00394C22" w:rsidP="00394C22">
            <w:pPr>
              <w:tabs>
                <w:tab w:val="decimal" w:pos="900"/>
              </w:tabs>
              <w:spacing w:line="280" w:lineRule="exact"/>
              <w:jc w:val="thaiDistribute"/>
              <w:rPr>
                <w:rFonts w:asciiTheme="majorBidi" w:hAnsiTheme="majorBidi" w:cstheme="majorBidi"/>
                <w:sz w:val="20"/>
                <w:szCs w:val="20"/>
                <w:cs/>
              </w:rPr>
            </w:pPr>
          </w:p>
        </w:tc>
        <w:tc>
          <w:tcPr>
            <w:tcW w:w="153" w:type="dxa"/>
          </w:tcPr>
          <w:p w:rsidR="00394C22" w:rsidRPr="000E7396" w:rsidRDefault="00394C22" w:rsidP="00394C22">
            <w:pPr>
              <w:spacing w:line="280" w:lineRule="exact"/>
              <w:ind w:left="-288"/>
              <w:jc w:val="thaiDistribute"/>
              <w:rPr>
                <w:rFonts w:asciiTheme="majorBidi" w:hAnsiTheme="majorBidi" w:cstheme="majorBidi"/>
                <w:sz w:val="20"/>
                <w:szCs w:val="20"/>
                <w:cs/>
              </w:rPr>
            </w:pPr>
          </w:p>
        </w:tc>
        <w:tc>
          <w:tcPr>
            <w:tcW w:w="963" w:type="dxa"/>
            <w:tcBorders>
              <w:top w:val="single" w:sz="4" w:space="0" w:color="auto"/>
            </w:tcBorders>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145" w:type="dxa"/>
          </w:tcPr>
          <w:p w:rsidR="00394C22" w:rsidRPr="000E7396" w:rsidRDefault="00394C22" w:rsidP="00394C22">
            <w:pPr>
              <w:tabs>
                <w:tab w:val="decimal" w:pos="960"/>
              </w:tabs>
              <w:spacing w:line="280" w:lineRule="exact"/>
              <w:jc w:val="thaiDistribute"/>
              <w:rPr>
                <w:rFonts w:asciiTheme="majorBidi" w:hAnsiTheme="majorBidi" w:cstheme="majorBidi"/>
                <w:sz w:val="20"/>
                <w:szCs w:val="20"/>
                <w:cs/>
              </w:rPr>
            </w:pPr>
          </w:p>
        </w:tc>
        <w:tc>
          <w:tcPr>
            <w:tcW w:w="837" w:type="dxa"/>
            <w:tcBorders>
              <w:top w:val="single" w:sz="4" w:space="0" w:color="auto"/>
              <w:bottom w:val="double" w:sz="4" w:space="0" w:color="auto"/>
            </w:tcBorders>
          </w:tcPr>
          <w:p w:rsidR="00394C22" w:rsidRPr="00C716E6" w:rsidRDefault="00394C22" w:rsidP="00394C22">
            <w:pPr>
              <w:tabs>
                <w:tab w:val="decimal" w:pos="720"/>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1</w:t>
            </w:r>
            <w:r w:rsidRPr="00C716E6">
              <w:rPr>
                <w:rFonts w:asciiTheme="majorBidi" w:hAnsiTheme="majorBidi"/>
                <w:sz w:val="20"/>
                <w:szCs w:val="20"/>
                <w:cs/>
              </w:rPr>
              <w:t>,</w:t>
            </w:r>
            <w:r w:rsidRPr="00B30C02">
              <w:rPr>
                <w:rFonts w:asciiTheme="majorBidi" w:hAnsiTheme="majorBidi" w:cstheme="majorBidi"/>
                <w:sz w:val="20"/>
                <w:szCs w:val="20"/>
                <w:lang w:val="en-US"/>
              </w:rPr>
              <w:t>335</w:t>
            </w:r>
            <w:r w:rsidRPr="00C716E6">
              <w:rPr>
                <w:rFonts w:asciiTheme="majorBidi" w:hAnsiTheme="majorBidi"/>
                <w:sz w:val="20"/>
                <w:szCs w:val="20"/>
                <w:cs/>
              </w:rPr>
              <w:t>,</w:t>
            </w:r>
            <w:r w:rsidRPr="00B30C02">
              <w:rPr>
                <w:rFonts w:asciiTheme="majorBidi" w:hAnsiTheme="majorBidi" w:cstheme="majorBidi"/>
                <w:sz w:val="20"/>
                <w:szCs w:val="20"/>
                <w:lang w:val="en-US"/>
              </w:rPr>
              <w:t>102</w:t>
            </w:r>
          </w:p>
        </w:tc>
      </w:tr>
    </w:tbl>
    <w:p w:rsidR="00CB777A" w:rsidRDefault="00CB777A" w:rsidP="00031B8F">
      <w:pPr>
        <w:tabs>
          <w:tab w:val="left" w:pos="540"/>
        </w:tabs>
        <w:ind w:right="65"/>
        <w:jc w:val="thaiDistribute"/>
        <w:rPr>
          <w:rFonts w:asciiTheme="majorBidi" w:hAnsiTheme="majorBidi" w:cstheme="majorBidi"/>
          <w:sz w:val="4"/>
          <w:szCs w:val="4"/>
          <w:lang w:val="en-US"/>
        </w:rPr>
      </w:pPr>
    </w:p>
    <w:p w:rsidR="00CB777A" w:rsidRDefault="00CB777A">
      <w:pPr>
        <w:overflowPunct/>
        <w:autoSpaceDE/>
        <w:autoSpaceDN/>
        <w:adjustRightInd/>
        <w:textAlignment w:val="auto"/>
        <w:rPr>
          <w:rFonts w:asciiTheme="majorBidi" w:hAnsiTheme="majorBidi" w:cstheme="majorBidi"/>
          <w:sz w:val="4"/>
          <w:szCs w:val="4"/>
          <w:lang w:val="en-US"/>
        </w:rPr>
      </w:pPr>
      <w:r>
        <w:rPr>
          <w:rFonts w:asciiTheme="majorBidi" w:hAnsiTheme="majorBidi" w:cstheme="majorBidi"/>
          <w:sz w:val="4"/>
          <w:szCs w:val="4"/>
          <w:lang w:val="en-US"/>
        </w:rPr>
        <w:br w:type="page"/>
      </w:r>
    </w:p>
    <w:p w:rsidR="00C716E6" w:rsidRDefault="00C716E6" w:rsidP="00031B8F">
      <w:pPr>
        <w:tabs>
          <w:tab w:val="left" w:pos="540"/>
        </w:tabs>
        <w:ind w:right="65"/>
        <w:jc w:val="thaiDistribute"/>
        <w:rPr>
          <w:rFonts w:asciiTheme="majorBidi" w:hAnsiTheme="majorBidi" w:cstheme="majorBidi"/>
          <w:sz w:val="4"/>
          <w:szCs w:val="4"/>
          <w:lang w:val="en-US"/>
        </w:rPr>
      </w:pPr>
    </w:p>
    <w:tbl>
      <w:tblPr>
        <w:tblW w:w="8945" w:type="dxa"/>
        <w:tblInd w:w="378" w:type="dxa"/>
        <w:tblLayout w:type="fixed"/>
        <w:tblCellMar>
          <w:left w:w="0" w:type="dxa"/>
          <w:right w:w="0" w:type="dxa"/>
        </w:tblCellMar>
        <w:tblLook w:val="0000" w:firstRow="0" w:lastRow="0" w:firstColumn="0" w:lastColumn="0" w:noHBand="0" w:noVBand="0"/>
      </w:tblPr>
      <w:tblGrid>
        <w:gridCol w:w="2097"/>
        <w:gridCol w:w="783"/>
        <w:gridCol w:w="90"/>
        <w:gridCol w:w="900"/>
        <w:gridCol w:w="90"/>
        <w:gridCol w:w="902"/>
        <w:gridCol w:w="90"/>
        <w:gridCol w:w="810"/>
        <w:gridCol w:w="90"/>
        <w:gridCol w:w="945"/>
        <w:gridCol w:w="142"/>
        <w:gridCol w:w="1026"/>
        <w:gridCol w:w="133"/>
        <w:gridCol w:w="847"/>
      </w:tblGrid>
      <w:tr w:rsidR="007F39AE" w:rsidRPr="000E7396" w:rsidTr="00C14695">
        <w:trPr>
          <w:trHeight w:val="180"/>
        </w:trPr>
        <w:tc>
          <w:tcPr>
            <w:tcW w:w="2097" w:type="dxa"/>
          </w:tcPr>
          <w:p w:rsidR="007F39AE" w:rsidRPr="000E7396" w:rsidRDefault="007F39AE" w:rsidP="00CB777A">
            <w:pPr>
              <w:spacing w:line="280" w:lineRule="exact"/>
              <w:ind w:left="532" w:hanging="262"/>
              <w:jc w:val="thaiDistribute"/>
              <w:rPr>
                <w:rFonts w:asciiTheme="majorBidi" w:hAnsiTheme="majorBidi" w:cstheme="majorBidi"/>
                <w:b/>
                <w:bCs/>
                <w:sz w:val="20"/>
                <w:szCs w:val="20"/>
                <w:cs/>
              </w:rPr>
            </w:pPr>
          </w:p>
        </w:tc>
        <w:tc>
          <w:tcPr>
            <w:tcW w:w="783" w:type="dxa"/>
          </w:tcPr>
          <w:p w:rsidR="007F39AE" w:rsidRPr="000E7396" w:rsidRDefault="007F39AE" w:rsidP="00CB777A">
            <w:pPr>
              <w:spacing w:line="280" w:lineRule="exact"/>
              <w:ind w:left="20"/>
              <w:jc w:val="center"/>
              <w:rPr>
                <w:rFonts w:asciiTheme="majorBidi" w:hAnsiTheme="majorBidi" w:cstheme="majorBidi"/>
                <w:b/>
                <w:bCs/>
                <w:sz w:val="20"/>
                <w:szCs w:val="20"/>
                <w:cs/>
              </w:rPr>
            </w:pPr>
          </w:p>
        </w:tc>
        <w:tc>
          <w:tcPr>
            <w:tcW w:w="90" w:type="dxa"/>
          </w:tcPr>
          <w:p w:rsidR="007F39AE" w:rsidRPr="00DD6B25" w:rsidRDefault="007F39AE" w:rsidP="00CB777A">
            <w:pPr>
              <w:spacing w:line="280" w:lineRule="exact"/>
              <w:jc w:val="center"/>
              <w:rPr>
                <w:rFonts w:asciiTheme="majorBidi" w:hAnsiTheme="majorBidi"/>
                <w:b/>
                <w:bCs/>
                <w:sz w:val="20"/>
                <w:szCs w:val="20"/>
                <w:cs/>
              </w:rPr>
            </w:pPr>
          </w:p>
        </w:tc>
        <w:tc>
          <w:tcPr>
            <w:tcW w:w="900"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90"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902" w:type="dxa"/>
          </w:tcPr>
          <w:p w:rsidR="007F39AE" w:rsidRPr="00C716E6" w:rsidRDefault="007F39AE" w:rsidP="00CB777A">
            <w:pPr>
              <w:spacing w:line="280" w:lineRule="exact"/>
              <w:jc w:val="center"/>
              <w:rPr>
                <w:rFonts w:asciiTheme="majorBidi" w:hAnsiTheme="majorBidi" w:cstheme="majorBidi"/>
                <w:b/>
                <w:bCs/>
                <w:sz w:val="20"/>
                <w:szCs w:val="20"/>
                <w:cs/>
              </w:rPr>
            </w:pPr>
          </w:p>
        </w:tc>
        <w:tc>
          <w:tcPr>
            <w:tcW w:w="90"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810"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90"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945"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142" w:type="dxa"/>
          </w:tcPr>
          <w:p w:rsidR="007F39AE" w:rsidRPr="000E7396" w:rsidRDefault="007F39AE" w:rsidP="00CB777A">
            <w:pPr>
              <w:spacing w:line="280" w:lineRule="exact"/>
              <w:jc w:val="center"/>
              <w:rPr>
                <w:rFonts w:asciiTheme="majorBidi" w:hAnsiTheme="majorBidi" w:cstheme="majorBidi"/>
                <w:b/>
                <w:bCs/>
                <w:sz w:val="20"/>
                <w:szCs w:val="20"/>
                <w:cs/>
              </w:rPr>
            </w:pPr>
          </w:p>
        </w:tc>
        <w:tc>
          <w:tcPr>
            <w:tcW w:w="2006" w:type="dxa"/>
            <w:gridSpan w:val="3"/>
          </w:tcPr>
          <w:p w:rsidR="007F39AE" w:rsidRPr="000E7396" w:rsidRDefault="007F39AE" w:rsidP="00CB777A">
            <w:pPr>
              <w:spacing w:line="280" w:lineRule="exact"/>
              <w:ind w:left="20"/>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7F39AE" w:rsidRPr="000E7396" w:rsidTr="00C14695">
        <w:trPr>
          <w:trHeight w:val="144"/>
        </w:trPr>
        <w:tc>
          <w:tcPr>
            <w:tcW w:w="2097" w:type="dxa"/>
          </w:tcPr>
          <w:p w:rsidR="007F39AE" w:rsidRPr="000E7396" w:rsidRDefault="007F39AE" w:rsidP="00CB777A">
            <w:pPr>
              <w:spacing w:line="280" w:lineRule="exact"/>
              <w:ind w:left="532" w:hanging="262"/>
              <w:jc w:val="thaiDistribute"/>
              <w:rPr>
                <w:rFonts w:asciiTheme="majorBidi" w:hAnsiTheme="majorBidi" w:cstheme="majorBidi"/>
                <w:b/>
                <w:bCs/>
                <w:sz w:val="20"/>
                <w:szCs w:val="20"/>
                <w:cs/>
              </w:rPr>
            </w:pPr>
          </w:p>
        </w:tc>
        <w:tc>
          <w:tcPr>
            <w:tcW w:w="6848" w:type="dxa"/>
            <w:gridSpan w:val="13"/>
            <w:tcBorders>
              <w:bottom w:val="single" w:sz="4" w:space="0" w:color="auto"/>
            </w:tcBorders>
          </w:tcPr>
          <w:p w:rsidR="007F39AE" w:rsidRPr="000E7396" w:rsidRDefault="007F39AE" w:rsidP="00CB777A">
            <w:pPr>
              <w:spacing w:line="280" w:lineRule="exact"/>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r>
      <w:tr w:rsidR="00C14695" w:rsidRPr="000E7396" w:rsidTr="00C14695">
        <w:trPr>
          <w:trHeight w:val="144"/>
        </w:trPr>
        <w:tc>
          <w:tcPr>
            <w:tcW w:w="2097" w:type="dxa"/>
          </w:tcPr>
          <w:p w:rsidR="00C14695" w:rsidRPr="000E7396" w:rsidRDefault="00C14695" w:rsidP="00C14695">
            <w:pPr>
              <w:spacing w:line="280" w:lineRule="exact"/>
              <w:ind w:left="532" w:hanging="262"/>
              <w:jc w:val="thaiDistribute"/>
              <w:rPr>
                <w:rFonts w:asciiTheme="majorBidi" w:hAnsiTheme="majorBidi" w:cstheme="majorBidi"/>
                <w:b/>
                <w:bCs/>
                <w:sz w:val="20"/>
                <w:szCs w:val="20"/>
                <w:cs/>
              </w:rPr>
            </w:pPr>
          </w:p>
        </w:tc>
        <w:tc>
          <w:tcPr>
            <w:tcW w:w="783" w:type="dxa"/>
            <w:tcBorders>
              <w:top w:val="single" w:sz="4" w:space="0" w:color="auto"/>
            </w:tcBorders>
          </w:tcPr>
          <w:p w:rsidR="00C14695" w:rsidRPr="007F39AE" w:rsidRDefault="00C14695" w:rsidP="00C14695">
            <w:pPr>
              <w:spacing w:line="280" w:lineRule="exact"/>
              <w:ind w:left="20"/>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ยอดคงเหลือ</w:t>
            </w:r>
          </w:p>
        </w:tc>
        <w:tc>
          <w:tcPr>
            <w:tcW w:w="90" w:type="dxa"/>
            <w:tcBorders>
              <w:top w:val="single" w:sz="4" w:space="0" w:color="auto"/>
            </w:tcBorders>
          </w:tcPr>
          <w:p w:rsidR="00C14695" w:rsidRPr="007F39AE" w:rsidRDefault="00C14695" w:rsidP="00C14695">
            <w:pPr>
              <w:spacing w:line="280" w:lineRule="exact"/>
              <w:jc w:val="center"/>
              <w:rPr>
                <w:rFonts w:asciiTheme="majorBidi" w:hAnsiTheme="majorBidi"/>
                <w:b/>
                <w:bCs/>
                <w:spacing w:val="2"/>
                <w:sz w:val="20"/>
                <w:szCs w:val="20"/>
                <w:cs/>
              </w:rPr>
            </w:pPr>
          </w:p>
        </w:tc>
        <w:tc>
          <w:tcPr>
            <w:tcW w:w="900"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เพิ่มขึ้น</w:t>
            </w:r>
          </w:p>
        </w:tc>
        <w:tc>
          <w:tcPr>
            <w:tcW w:w="90"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2"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(ลดลง)</w:t>
            </w:r>
          </w:p>
        </w:tc>
        <w:tc>
          <w:tcPr>
            <w:tcW w:w="90"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10"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โอนระหว่าง</w:t>
            </w:r>
          </w:p>
        </w:tc>
        <w:tc>
          <w:tcPr>
            <w:tcW w:w="90"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45"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โอนเข้า</w:t>
            </w:r>
            <w:r>
              <w:rPr>
                <w:rFonts w:asciiTheme="majorBidi" w:hAnsiTheme="majorBidi" w:cstheme="majorBidi" w:hint="cs"/>
                <w:b/>
                <w:bCs/>
                <w:spacing w:val="2"/>
                <w:sz w:val="20"/>
                <w:szCs w:val="20"/>
                <w:cs/>
              </w:rPr>
              <w:t>จาก</w:t>
            </w:r>
            <w:r w:rsidRPr="007F39AE">
              <w:rPr>
                <w:rFonts w:asciiTheme="majorBidi" w:hAnsiTheme="majorBidi" w:cstheme="majorBidi"/>
                <w:b/>
                <w:bCs/>
                <w:spacing w:val="2"/>
                <w:sz w:val="20"/>
                <w:szCs w:val="20"/>
                <w:cs/>
              </w:rPr>
              <w:t xml:space="preserve"> </w:t>
            </w:r>
          </w:p>
        </w:tc>
        <w:tc>
          <w:tcPr>
            <w:tcW w:w="142"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1026" w:type="dxa"/>
            <w:tcBorders>
              <w:top w:val="single" w:sz="4" w:space="0" w:color="auto"/>
            </w:tcBorders>
          </w:tcPr>
          <w:p w:rsidR="00C14695" w:rsidRPr="000E7396" w:rsidRDefault="00C14695" w:rsidP="00C14695">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โอนเข้า</w:t>
            </w:r>
            <w:r>
              <w:rPr>
                <w:rFonts w:asciiTheme="majorBidi" w:hAnsiTheme="majorBidi" w:cstheme="majorBidi" w:hint="cs"/>
                <w:b/>
                <w:bCs/>
                <w:sz w:val="20"/>
                <w:szCs w:val="20"/>
                <w:cs/>
              </w:rPr>
              <w:t>จาก</w:t>
            </w:r>
          </w:p>
        </w:tc>
        <w:tc>
          <w:tcPr>
            <w:tcW w:w="133" w:type="dxa"/>
            <w:tcBorders>
              <w:top w:val="single" w:sz="4" w:space="0" w:color="auto"/>
            </w:tcBorders>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47" w:type="dxa"/>
            <w:tcBorders>
              <w:top w:val="single" w:sz="4" w:space="0" w:color="auto"/>
            </w:tcBorders>
          </w:tcPr>
          <w:p w:rsidR="00C14695" w:rsidRPr="007F39AE" w:rsidRDefault="00C14695" w:rsidP="00C14695">
            <w:pPr>
              <w:spacing w:line="280" w:lineRule="exact"/>
              <w:ind w:left="20"/>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ยอดคงเหลือ</w:t>
            </w:r>
          </w:p>
        </w:tc>
      </w:tr>
      <w:tr w:rsidR="00C14695" w:rsidRPr="000E7396" w:rsidTr="00C14695">
        <w:trPr>
          <w:trHeight w:val="53"/>
        </w:trPr>
        <w:tc>
          <w:tcPr>
            <w:tcW w:w="2097" w:type="dxa"/>
          </w:tcPr>
          <w:p w:rsidR="00C14695" w:rsidRPr="000E7396" w:rsidRDefault="00C14695" w:rsidP="00C14695">
            <w:pPr>
              <w:spacing w:line="280" w:lineRule="exact"/>
              <w:ind w:left="532" w:firstLine="8"/>
              <w:jc w:val="thaiDistribute"/>
              <w:rPr>
                <w:rFonts w:asciiTheme="majorBidi" w:hAnsiTheme="majorBidi" w:cstheme="majorBidi"/>
                <w:b/>
                <w:bCs/>
                <w:sz w:val="20"/>
                <w:szCs w:val="20"/>
                <w:cs/>
              </w:rPr>
            </w:pPr>
          </w:p>
        </w:tc>
        <w:tc>
          <w:tcPr>
            <w:tcW w:w="783" w:type="dxa"/>
          </w:tcPr>
          <w:p w:rsidR="00C14695" w:rsidRPr="007F39AE" w:rsidRDefault="00C14695" w:rsidP="00C14695">
            <w:pPr>
              <w:spacing w:line="280" w:lineRule="exact"/>
              <w:ind w:left="20"/>
              <w:jc w:val="center"/>
              <w:rPr>
                <w:rFonts w:asciiTheme="majorBidi" w:hAnsiTheme="majorBidi" w:cstheme="majorBidi"/>
                <w:b/>
                <w:bCs/>
                <w:spacing w:val="2"/>
                <w:sz w:val="20"/>
                <w:szCs w:val="20"/>
                <w:cs/>
                <w:lang w:val="en-US"/>
              </w:rPr>
            </w:pPr>
            <w:r w:rsidRPr="007F39AE">
              <w:rPr>
                <w:rFonts w:asciiTheme="majorBidi" w:hAnsiTheme="majorBidi" w:cstheme="majorBidi"/>
                <w:b/>
                <w:bCs/>
                <w:spacing w:val="2"/>
                <w:sz w:val="20"/>
                <w:szCs w:val="20"/>
                <w:cs/>
              </w:rPr>
              <w:t xml:space="preserve">ณ วันที่ </w:t>
            </w:r>
          </w:p>
        </w:tc>
        <w:tc>
          <w:tcPr>
            <w:tcW w:w="90" w:type="dxa"/>
          </w:tcPr>
          <w:p w:rsidR="00C14695" w:rsidRPr="007F39AE" w:rsidRDefault="00C14695" w:rsidP="00C14695">
            <w:pPr>
              <w:spacing w:line="280" w:lineRule="exact"/>
              <w:jc w:val="center"/>
              <w:rPr>
                <w:rFonts w:asciiTheme="majorBidi" w:hAnsiTheme="majorBidi"/>
                <w:b/>
                <w:bCs/>
                <w:spacing w:val="2"/>
                <w:sz w:val="20"/>
                <w:szCs w:val="20"/>
                <w:cs/>
              </w:rPr>
            </w:pPr>
          </w:p>
        </w:tc>
        <w:tc>
          <w:tcPr>
            <w:tcW w:w="90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10" w:type="dxa"/>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บัญชี</w:t>
            </w: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45" w:type="dxa"/>
          </w:tcPr>
          <w:p w:rsidR="00C14695" w:rsidRPr="007F39AE" w:rsidRDefault="00C14695" w:rsidP="00C14695">
            <w:pPr>
              <w:spacing w:line="280" w:lineRule="exact"/>
              <w:jc w:val="center"/>
              <w:rPr>
                <w:rFonts w:asciiTheme="majorBidi" w:hAnsiTheme="majorBidi" w:cstheme="majorBidi"/>
                <w:b/>
                <w:bCs/>
                <w:spacing w:val="2"/>
                <w:sz w:val="20"/>
                <w:szCs w:val="20"/>
                <w:cs/>
              </w:rPr>
            </w:pPr>
            <w:r>
              <w:rPr>
                <w:rFonts w:asciiTheme="majorBidi" w:hAnsiTheme="majorBidi" w:cstheme="majorBidi" w:hint="cs"/>
                <w:b/>
                <w:bCs/>
                <w:spacing w:val="2"/>
                <w:sz w:val="20"/>
                <w:szCs w:val="20"/>
                <w:cs/>
              </w:rPr>
              <w:t>(โอนออกไป)</w:t>
            </w:r>
            <w:r w:rsidRPr="007F39AE">
              <w:rPr>
                <w:rFonts w:asciiTheme="majorBidi" w:hAnsiTheme="majorBidi" w:cstheme="majorBidi"/>
                <w:b/>
                <w:bCs/>
                <w:spacing w:val="2"/>
                <w:sz w:val="20"/>
                <w:szCs w:val="20"/>
                <w:cs/>
              </w:rPr>
              <w:t xml:space="preserve"> </w:t>
            </w:r>
          </w:p>
        </w:tc>
        <w:tc>
          <w:tcPr>
            <w:tcW w:w="14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1026" w:type="dxa"/>
          </w:tcPr>
          <w:p w:rsidR="00C14695" w:rsidRPr="00394C22" w:rsidRDefault="00C14695" w:rsidP="00C14695">
            <w:pPr>
              <w:spacing w:line="280" w:lineRule="exact"/>
              <w:jc w:val="center"/>
              <w:rPr>
                <w:rFonts w:asciiTheme="majorBidi" w:hAnsiTheme="majorBidi" w:cstheme="majorBidi"/>
                <w:b/>
                <w:bCs/>
                <w:sz w:val="20"/>
                <w:szCs w:val="20"/>
                <w:cs/>
                <w:lang w:val="en-US"/>
              </w:rPr>
            </w:pPr>
            <w:r>
              <w:rPr>
                <w:rFonts w:asciiTheme="majorBidi" w:hAnsiTheme="majorBidi" w:cstheme="majorBidi" w:hint="cs"/>
                <w:b/>
                <w:bCs/>
                <w:sz w:val="20"/>
                <w:szCs w:val="20"/>
                <w:cs/>
              </w:rPr>
              <w:t xml:space="preserve">(โอนออกไป) </w:t>
            </w:r>
          </w:p>
        </w:tc>
        <w:tc>
          <w:tcPr>
            <w:tcW w:w="133"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47" w:type="dxa"/>
          </w:tcPr>
          <w:p w:rsidR="00C14695" w:rsidRPr="007F39AE" w:rsidRDefault="00C14695" w:rsidP="00C14695">
            <w:pPr>
              <w:spacing w:line="280" w:lineRule="exact"/>
              <w:ind w:left="20"/>
              <w:jc w:val="center"/>
              <w:rPr>
                <w:rFonts w:asciiTheme="majorBidi" w:hAnsiTheme="majorBidi" w:cstheme="majorBidi"/>
                <w:b/>
                <w:bCs/>
                <w:spacing w:val="2"/>
                <w:sz w:val="20"/>
                <w:szCs w:val="20"/>
                <w:cs/>
                <w:lang w:val="en-US"/>
              </w:rPr>
            </w:pPr>
            <w:r w:rsidRPr="007F39AE">
              <w:rPr>
                <w:rFonts w:asciiTheme="majorBidi" w:hAnsiTheme="majorBidi" w:cstheme="majorBidi"/>
                <w:b/>
                <w:bCs/>
                <w:spacing w:val="2"/>
                <w:sz w:val="20"/>
                <w:szCs w:val="20"/>
                <w:cs/>
              </w:rPr>
              <w:t xml:space="preserve">ณ วันที่ </w:t>
            </w:r>
          </w:p>
        </w:tc>
      </w:tr>
      <w:tr w:rsidR="00C14695" w:rsidRPr="000E7396" w:rsidTr="00C14695">
        <w:trPr>
          <w:trHeight w:val="144"/>
        </w:trPr>
        <w:tc>
          <w:tcPr>
            <w:tcW w:w="2097" w:type="dxa"/>
          </w:tcPr>
          <w:p w:rsidR="00C14695" w:rsidRPr="000E7396" w:rsidRDefault="00C14695" w:rsidP="00C14695">
            <w:pPr>
              <w:spacing w:line="280" w:lineRule="exact"/>
              <w:ind w:left="532" w:firstLine="8"/>
              <w:jc w:val="thaiDistribute"/>
              <w:rPr>
                <w:rFonts w:asciiTheme="majorBidi" w:hAnsiTheme="majorBidi" w:cstheme="majorBidi"/>
                <w:b/>
                <w:bCs/>
                <w:sz w:val="20"/>
                <w:szCs w:val="20"/>
                <w:cs/>
              </w:rPr>
            </w:pPr>
          </w:p>
        </w:tc>
        <w:tc>
          <w:tcPr>
            <w:tcW w:w="783" w:type="dxa"/>
          </w:tcPr>
          <w:p w:rsidR="00C14695" w:rsidRPr="007F39AE" w:rsidRDefault="00C14695" w:rsidP="00C14695">
            <w:pPr>
              <w:spacing w:line="280" w:lineRule="exact"/>
              <w:ind w:left="16" w:right="65"/>
              <w:jc w:val="center"/>
              <w:rPr>
                <w:rFonts w:asciiTheme="majorBidi" w:hAnsiTheme="majorBidi" w:cstheme="majorBidi"/>
                <w:b/>
                <w:bCs/>
                <w:spacing w:val="2"/>
                <w:sz w:val="20"/>
                <w:szCs w:val="20"/>
                <w:cs/>
                <w:lang w:val="en-US"/>
              </w:rPr>
            </w:pPr>
            <w:r w:rsidRPr="00B30C02">
              <w:rPr>
                <w:rFonts w:asciiTheme="majorBidi" w:hAnsiTheme="majorBidi" w:cstheme="majorBidi"/>
                <w:b/>
                <w:bCs/>
                <w:spacing w:val="2"/>
                <w:sz w:val="20"/>
                <w:szCs w:val="20"/>
                <w:lang w:val="en-US"/>
              </w:rPr>
              <w:t>1</w:t>
            </w:r>
            <w:r w:rsidRPr="007F39AE">
              <w:rPr>
                <w:rFonts w:asciiTheme="majorBidi" w:hAnsiTheme="majorBidi" w:cstheme="majorBidi"/>
                <w:b/>
                <w:bCs/>
                <w:spacing w:val="2"/>
                <w:sz w:val="20"/>
                <w:szCs w:val="20"/>
                <w:lang w:val="en-US"/>
              </w:rPr>
              <w:t xml:space="preserve"> </w:t>
            </w:r>
            <w:r w:rsidRPr="007F39AE">
              <w:rPr>
                <w:rFonts w:asciiTheme="majorBidi" w:hAnsiTheme="majorBidi" w:cstheme="majorBidi"/>
                <w:b/>
                <w:bCs/>
                <w:spacing w:val="2"/>
                <w:sz w:val="20"/>
                <w:szCs w:val="20"/>
                <w:cs/>
                <w:lang w:val="en-US"/>
              </w:rPr>
              <w:t xml:space="preserve">มกราคม </w:t>
            </w:r>
          </w:p>
        </w:tc>
        <w:tc>
          <w:tcPr>
            <w:tcW w:w="90" w:type="dxa"/>
          </w:tcPr>
          <w:p w:rsidR="00C14695" w:rsidRPr="007F39AE" w:rsidRDefault="00C14695" w:rsidP="00C14695">
            <w:pPr>
              <w:spacing w:line="280" w:lineRule="exact"/>
              <w:jc w:val="center"/>
              <w:rPr>
                <w:rFonts w:asciiTheme="majorBidi" w:hAnsiTheme="majorBidi"/>
                <w:b/>
                <w:bCs/>
                <w:spacing w:val="2"/>
                <w:sz w:val="20"/>
                <w:szCs w:val="20"/>
                <w:cs/>
              </w:rPr>
            </w:pPr>
          </w:p>
        </w:tc>
        <w:tc>
          <w:tcPr>
            <w:tcW w:w="900" w:type="dxa"/>
          </w:tcPr>
          <w:p w:rsidR="00C14695" w:rsidRPr="007F39AE" w:rsidRDefault="00C14695" w:rsidP="00C14695">
            <w:pPr>
              <w:spacing w:line="280" w:lineRule="exact"/>
              <w:jc w:val="center"/>
              <w:rPr>
                <w:rFonts w:asciiTheme="majorBidi" w:hAnsiTheme="majorBidi" w:cstheme="majorBidi"/>
                <w:spacing w:val="2"/>
                <w:sz w:val="20"/>
                <w:szCs w:val="20"/>
                <w:lang w:val="en-U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1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45" w:type="dxa"/>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อสังหาริมทรัพย์</w:t>
            </w:r>
          </w:p>
        </w:tc>
        <w:tc>
          <w:tcPr>
            <w:tcW w:w="14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1026" w:type="dxa"/>
          </w:tcPr>
          <w:p w:rsidR="00C14695" w:rsidRPr="000E7396" w:rsidRDefault="00C14695" w:rsidP="00C14695">
            <w:pPr>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ต้นทุน</w:t>
            </w:r>
            <w:r w:rsidRPr="000E7396">
              <w:rPr>
                <w:rFonts w:asciiTheme="majorBidi" w:hAnsiTheme="majorBidi" w:cstheme="majorBidi"/>
                <w:b/>
                <w:bCs/>
                <w:sz w:val="20"/>
                <w:szCs w:val="20"/>
                <w:cs/>
              </w:rPr>
              <w:t>โครงการ</w:t>
            </w:r>
          </w:p>
        </w:tc>
        <w:tc>
          <w:tcPr>
            <w:tcW w:w="133"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47" w:type="dxa"/>
          </w:tcPr>
          <w:p w:rsidR="00C14695" w:rsidRPr="007F39AE" w:rsidRDefault="00C14695" w:rsidP="00C14695">
            <w:pPr>
              <w:spacing w:line="280" w:lineRule="exact"/>
              <w:ind w:left="16" w:right="65"/>
              <w:jc w:val="center"/>
              <w:rPr>
                <w:rFonts w:asciiTheme="majorBidi" w:hAnsiTheme="majorBidi" w:cstheme="majorBidi"/>
                <w:b/>
                <w:bCs/>
                <w:spacing w:val="2"/>
                <w:sz w:val="20"/>
                <w:szCs w:val="20"/>
                <w:cs/>
                <w:lang w:val="en-US"/>
              </w:rPr>
            </w:pPr>
            <w:r w:rsidRPr="00B30C02">
              <w:rPr>
                <w:rFonts w:asciiTheme="majorBidi" w:hAnsiTheme="majorBidi" w:cstheme="majorBidi"/>
                <w:b/>
                <w:bCs/>
                <w:spacing w:val="2"/>
                <w:sz w:val="20"/>
                <w:szCs w:val="20"/>
                <w:lang w:val="en-US"/>
              </w:rPr>
              <w:t>31</w:t>
            </w:r>
            <w:r w:rsidRPr="007F39AE">
              <w:rPr>
                <w:rFonts w:asciiTheme="majorBidi" w:hAnsiTheme="majorBidi" w:cstheme="majorBidi"/>
                <w:b/>
                <w:bCs/>
                <w:spacing w:val="2"/>
                <w:sz w:val="20"/>
                <w:szCs w:val="20"/>
                <w:cs/>
                <w:lang w:val="en-US"/>
              </w:rPr>
              <w:t xml:space="preserve"> ธันวาคม</w:t>
            </w:r>
          </w:p>
        </w:tc>
      </w:tr>
      <w:tr w:rsidR="00C14695" w:rsidRPr="000E7396" w:rsidTr="00C14695">
        <w:trPr>
          <w:trHeight w:val="144"/>
        </w:trPr>
        <w:tc>
          <w:tcPr>
            <w:tcW w:w="2097" w:type="dxa"/>
          </w:tcPr>
          <w:p w:rsidR="00C14695" w:rsidRPr="000E7396" w:rsidRDefault="00C14695" w:rsidP="00C14695">
            <w:pPr>
              <w:spacing w:line="280" w:lineRule="exact"/>
              <w:ind w:left="532" w:firstLine="8"/>
              <w:jc w:val="thaiDistribute"/>
              <w:rPr>
                <w:rFonts w:asciiTheme="majorBidi" w:hAnsiTheme="majorBidi" w:cstheme="majorBidi"/>
                <w:b/>
                <w:bCs/>
                <w:sz w:val="20"/>
                <w:szCs w:val="20"/>
                <w:cs/>
              </w:rPr>
            </w:pPr>
          </w:p>
        </w:tc>
        <w:tc>
          <w:tcPr>
            <w:tcW w:w="783" w:type="dxa"/>
          </w:tcPr>
          <w:p w:rsidR="00C14695" w:rsidRPr="007F39AE" w:rsidRDefault="00C14695" w:rsidP="00C14695">
            <w:pPr>
              <w:spacing w:line="280" w:lineRule="exact"/>
              <w:ind w:left="16" w:right="65"/>
              <w:jc w:val="center"/>
              <w:rPr>
                <w:rFonts w:asciiTheme="majorBidi" w:hAnsiTheme="majorBidi" w:cstheme="majorBidi"/>
                <w:b/>
                <w:bCs/>
                <w:spacing w:val="2"/>
                <w:sz w:val="20"/>
                <w:szCs w:val="20"/>
                <w:lang w:val="en-US"/>
              </w:rPr>
            </w:pPr>
            <w:r w:rsidRPr="00B30C02">
              <w:rPr>
                <w:rFonts w:asciiTheme="majorBidi" w:hAnsiTheme="majorBidi" w:cstheme="majorBidi"/>
                <w:b/>
                <w:bCs/>
                <w:spacing w:val="2"/>
                <w:sz w:val="20"/>
                <w:szCs w:val="20"/>
                <w:lang w:val="en-US"/>
              </w:rPr>
              <w:t>2562</w:t>
            </w:r>
          </w:p>
        </w:tc>
        <w:tc>
          <w:tcPr>
            <w:tcW w:w="90" w:type="dxa"/>
          </w:tcPr>
          <w:p w:rsidR="00C14695" w:rsidRPr="007F39AE" w:rsidRDefault="00C14695" w:rsidP="00C14695">
            <w:pPr>
              <w:spacing w:line="280" w:lineRule="exact"/>
              <w:jc w:val="center"/>
              <w:rPr>
                <w:rFonts w:asciiTheme="majorBidi" w:hAnsiTheme="majorBidi"/>
                <w:b/>
                <w:bCs/>
                <w:spacing w:val="2"/>
                <w:sz w:val="20"/>
                <w:szCs w:val="20"/>
                <w:cs/>
              </w:rPr>
            </w:pPr>
          </w:p>
        </w:tc>
        <w:tc>
          <w:tcPr>
            <w:tcW w:w="90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1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45" w:type="dxa"/>
          </w:tcPr>
          <w:p w:rsidR="00C14695" w:rsidRPr="007F39AE" w:rsidRDefault="00C14695" w:rsidP="00C14695">
            <w:pPr>
              <w:spacing w:line="280" w:lineRule="exact"/>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เพื่อการลงทุน</w:t>
            </w:r>
          </w:p>
        </w:tc>
        <w:tc>
          <w:tcPr>
            <w:tcW w:w="1301" w:type="dxa"/>
            <w:gridSpan w:val="3"/>
          </w:tcPr>
          <w:p w:rsidR="00C14695" w:rsidRPr="007F39AE" w:rsidRDefault="00C14695" w:rsidP="00C14695">
            <w:pPr>
              <w:spacing w:line="280" w:lineRule="exact"/>
              <w:jc w:val="center"/>
              <w:rPr>
                <w:rFonts w:asciiTheme="majorBidi" w:hAnsiTheme="majorBidi" w:cstheme="majorBidi"/>
                <w:b/>
                <w:bCs/>
                <w:spacing w:val="2"/>
                <w:sz w:val="20"/>
                <w:szCs w:val="20"/>
                <w:cs/>
              </w:rPr>
            </w:pPr>
            <w:r w:rsidRPr="000E7396">
              <w:rPr>
                <w:rFonts w:asciiTheme="majorBidi" w:hAnsiTheme="majorBidi" w:cstheme="majorBidi"/>
                <w:b/>
                <w:bCs/>
                <w:sz w:val="20"/>
                <w:szCs w:val="20"/>
                <w:cs/>
              </w:rPr>
              <w:t>พัฒนาอสังหาริมทรัพย์</w:t>
            </w:r>
          </w:p>
        </w:tc>
        <w:tc>
          <w:tcPr>
            <w:tcW w:w="847" w:type="dxa"/>
          </w:tcPr>
          <w:p w:rsidR="00C14695" w:rsidRPr="007F39AE" w:rsidRDefault="00C14695" w:rsidP="00C14695">
            <w:pPr>
              <w:spacing w:line="280" w:lineRule="exact"/>
              <w:ind w:left="16" w:right="65"/>
              <w:jc w:val="center"/>
              <w:rPr>
                <w:rFonts w:asciiTheme="majorBidi" w:hAnsiTheme="majorBidi" w:cstheme="majorBidi"/>
                <w:b/>
                <w:bCs/>
                <w:spacing w:val="2"/>
                <w:sz w:val="20"/>
                <w:szCs w:val="20"/>
                <w:lang w:val="en-US"/>
              </w:rPr>
            </w:pPr>
            <w:r w:rsidRPr="00B30C02">
              <w:rPr>
                <w:rFonts w:asciiTheme="majorBidi" w:hAnsiTheme="majorBidi" w:cstheme="majorBidi"/>
                <w:b/>
                <w:bCs/>
                <w:spacing w:val="2"/>
                <w:sz w:val="20"/>
                <w:szCs w:val="20"/>
                <w:lang w:val="en-US"/>
              </w:rPr>
              <w:t>2562</w:t>
            </w:r>
          </w:p>
        </w:tc>
      </w:tr>
      <w:tr w:rsidR="00C14695" w:rsidRPr="000E7396" w:rsidTr="00C14695">
        <w:trPr>
          <w:trHeight w:val="144"/>
        </w:trPr>
        <w:tc>
          <w:tcPr>
            <w:tcW w:w="2097" w:type="dxa"/>
          </w:tcPr>
          <w:p w:rsidR="00C14695" w:rsidRPr="000E7396" w:rsidRDefault="00C14695" w:rsidP="00C14695">
            <w:pPr>
              <w:spacing w:line="280" w:lineRule="exact"/>
              <w:ind w:left="532" w:firstLine="8"/>
              <w:jc w:val="center"/>
              <w:rPr>
                <w:rFonts w:asciiTheme="majorBidi" w:hAnsiTheme="majorBidi" w:cstheme="majorBidi"/>
                <w:b/>
                <w:bCs/>
                <w:sz w:val="20"/>
                <w:szCs w:val="20"/>
                <w:cs/>
              </w:rPr>
            </w:pPr>
          </w:p>
        </w:tc>
        <w:tc>
          <w:tcPr>
            <w:tcW w:w="783"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b/>
                <w:bCs/>
                <w:spacing w:val="2"/>
                <w:sz w:val="20"/>
                <w:szCs w:val="20"/>
                <w:cs/>
              </w:rPr>
            </w:pPr>
          </w:p>
        </w:tc>
        <w:tc>
          <w:tcPr>
            <w:tcW w:w="90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1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0"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945"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142"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1026" w:type="dxa"/>
          </w:tcPr>
          <w:p w:rsidR="00C14695" w:rsidRPr="000E7396" w:rsidRDefault="00C14695" w:rsidP="00C14695">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133"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c>
          <w:tcPr>
            <w:tcW w:w="847" w:type="dxa"/>
          </w:tcPr>
          <w:p w:rsidR="00C14695" w:rsidRPr="007F39AE" w:rsidRDefault="00C14695" w:rsidP="00C14695">
            <w:pPr>
              <w:spacing w:line="280" w:lineRule="exact"/>
              <w:jc w:val="center"/>
              <w:rPr>
                <w:rFonts w:asciiTheme="majorBidi" w:hAnsiTheme="majorBidi" w:cstheme="majorBidi"/>
                <w:b/>
                <w:bCs/>
                <w:spacing w:val="2"/>
                <w:sz w:val="20"/>
                <w:szCs w:val="20"/>
                <w:cs/>
              </w:rPr>
            </w:pPr>
          </w:p>
        </w:tc>
      </w:tr>
      <w:tr w:rsidR="00C14695" w:rsidRPr="000E7396" w:rsidTr="00C14695">
        <w:trPr>
          <w:trHeight w:val="144"/>
        </w:trPr>
        <w:tc>
          <w:tcPr>
            <w:tcW w:w="2097" w:type="dxa"/>
          </w:tcPr>
          <w:p w:rsidR="00C14695" w:rsidRPr="000E7396" w:rsidRDefault="00C14695" w:rsidP="00C14695">
            <w:pPr>
              <w:tabs>
                <w:tab w:val="right" w:pos="2610"/>
              </w:tabs>
              <w:spacing w:line="280" w:lineRule="exact"/>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783" w:type="dxa"/>
          </w:tcPr>
          <w:p w:rsidR="00C14695" w:rsidRPr="000E7396" w:rsidRDefault="00C14695" w:rsidP="00C14695">
            <w:pPr>
              <w:tabs>
                <w:tab w:val="decimal" w:pos="1053"/>
              </w:tabs>
              <w:spacing w:line="280" w:lineRule="exact"/>
              <w:jc w:val="thaiDistribute"/>
              <w:rPr>
                <w:rFonts w:asciiTheme="majorBidi" w:hAnsiTheme="majorBidi" w:cstheme="majorBidi"/>
                <w:sz w:val="20"/>
                <w:szCs w:val="20"/>
                <w:cs/>
              </w:rPr>
            </w:pPr>
          </w:p>
        </w:tc>
        <w:tc>
          <w:tcPr>
            <w:tcW w:w="90" w:type="dxa"/>
          </w:tcPr>
          <w:p w:rsidR="00C14695" w:rsidRPr="00DD6B25" w:rsidRDefault="00C14695" w:rsidP="00C14695">
            <w:pPr>
              <w:spacing w:line="280" w:lineRule="exact"/>
              <w:ind w:left="59" w:hanging="59"/>
              <w:jc w:val="center"/>
              <w:rPr>
                <w:rFonts w:asciiTheme="majorBidi" w:hAnsiTheme="majorBidi"/>
                <w:b/>
                <w:bCs/>
                <w:sz w:val="20"/>
                <w:szCs w:val="20"/>
                <w:cs/>
              </w:rPr>
            </w:pPr>
          </w:p>
        </w:tc>
        <w:tc>
          <w:tcPr>
            <w:tcW w:w="900" w:type="dxa"/>
          </w:tcPr>
          <w:p w:rsidR="00C14695" w:rsidRPr="00DD6B25" w:rsidRDefault="00C14695" w:rsidP="00C14695">
            <w:pPr>
              <w:spacing w:line="280" w:lineRule="exact"/>
              <w:jc w:val="center"/>
              <w:rPr>
                <w:rFonts w:asciiTheme="majorBidi" w:hAnsiTheme="majorBidi"/>
                <w:b/>
                <w:bCs/>
                <w:sz w:val="20"/>
                <w:szCs w:val="20"/>
                <w:cs/>
              </w:rPr>
            </w:pPr>
          </w:p>
        </w:tc>
        <w:tc>
          <w:tcPr>
            <w:tcW w:w="90"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902" w:type="dxa"/>
          </w:tcPr>
          <w:p w:rsidR="00C14695" w:rsidRPr="000E7396" w:rsidRDefault="00C14695" w:rsidP="00C14695">
            <w:pPr>
              <w:spacing w:line="280" w:lineRule="exact"/>
              <w:ind w:left="-72"/>
              <w:jc w:val="thaiDistribute"/>
              <w:rPr>
                <w:rFonts w:asciiTheme="majorBidi" w:hAnsiTheme="majorBidi" w:cstheme="majorBidi"/>
                <w:sz w:val="20"/>
                <w:szCs w:val="20"/>
                <w:cs/>
              </w:rPr>
            </w:pPr>
          </w:p>
        </w:tc>
        <w:tc>
          <w:tcPr>
            <w:tcW w:w="90"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10"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90" w:type="dxa"/>
          </w:tcPr>
          <w:p w:rsidR="00C14695" w:rsidRPr="000E7396" w:rsidRDefault="00C14695" w:rsidP="00C14695">
            <w:pPr>
              <w:spacing w:line="280" w:lineRule="exact"/>
              <w:ind w:left="-72"/>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142" w:type="dxa"/>
          </w:tcPr>
          <w:p w:rsidR="00C14695" w:rsidRPr="000E7396" w:rsidRDefault="00C14695" w:rsidP="00C14695">
            <w:pPr>
              <w:spacing w:line="280" w:lineRule="exact"/>
              <w:jc w:val="thaiDistribute"/>
              <w:rPr>
                <w:rFonts w:asciiTheme="majorBidi" w:hAnsiTheme="majorBidi" w:cstheme="majorBidi"/>
                <w:sz w:val="20"/>
                <w:szCs w:val="20"/>
                <w:cs/>
              </w:rPr>
            </w:pPr>
          </w:p>
        </w:tc>
        <w:tc>
          <w:tcPr>
            <w:tcW w:w="1026" w:type="dxa"/>
          </w:tcPr>
          <w:p w:rsidR="00C14695" w:rsidRPr="000E7396" w:rsidRDefault="00C14695" w:rsidP="00C14695">
            <w:pPr>
              <w:spacing w:line="280" w:lineRule="exact"/>
              <w:jc w:val="thaiDistribute"/>
              <w:rPr>
                <w:rFonts w:asciiTheme="majorBidi" w:hAnsiTheme="majorBidi" w:cstheme="majorBidi"/>
                <w:sz w:val="20"/>
                <w:szCs w:val="20"/>
                <w:cs/>
              </w:rPr>
            </w:pPr>
          </w:p>
        </w:tc>
        <w:tc>
          <w:tcPr>
            <w:tcW w:w="133" w:type="dxa"/>
          </w:tcPr>
          <w:p w:rsidR="00C14695" w:rsidRPr="000E7396" w:rsidRDefault="00C14695" w:rsidP="00C14695">
            <w:pPr>
              <w:spacing w:line="280" w:lineRule="exact"/>
              <w:jc w:val="thaiDistribute"/>
              <w:rPr>
                <w:rFonts w:asciiTheme="majorBidi" w:hAnsiTheme="majorBidi" w:cstheme="majorBidi"/>
                <w:sz w:val="20"/>
                <w:szCs w:val="20"/>
                <w:cs/>
              </w:rPr>
            </w:pPr>
          </w:p>
        </w:tc>
        <w:tc>
          <w:tcPr>
            <w:tcW w:w="847"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r>
      <w:tr w:rsidR="00C14695" w:rsidRPr="00BC0D52" w:rsidTr="00C14695">
        <w:trPr>
          <w:trHeight w:val="144"/>
        </w:trPr>
        <w:tc>
          <w:tcPr>
            <w:tcW w:w="2097" w:type="dxa"/>
            <w:shd w:val="clear" w:color="auto" w:fill="auto"/>
          </w:tcPr>
          <w:p w:rsidR="00C14695" w:rsidRPr="000E7396" w:rsidRDefault="00C14695" w:rsidP="00C14695">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ที่ดิน</w:t>
            </w:r>
            <w:r>
              <w:rPr>
                <w:rFonts w:asciiTheme="majorBidi" w:hAnsiTheme="majorBidi" w:cstheme="majorBidi" w:hint="cs"/>
                <w:sz w:val="20"/>
                <w:szCs w:val="20"/>
                <w:cs/>
              </w:rPr>
              <w:t xml:space="preserve"> </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216</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576</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900"/>
              </w:tabs>
              <w:spacing w:line="280" w:lineRule="exact"/>
              <w:ind w:right="93"/>
              <w:jc w:val="right"/>
              <w:rPr>
                <w:rFonts w:asciiTheme="majorBidi" w:hAnsiTheme="majorBidi" w:cstheme="majorBidi"/>
                <w:sz w:val="20"/>
                <w:szCs w:val="20"/>
                <w:cs/>
              </w:rPr>
            </w:pPr>
          </w:p>
        </w:tc>
        <w:tc>
          <w:tcPr>
            <w:tcW w:w="902"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Default="00C14695" w:rsidP="00C14695">
            <w:pPr>
              <w:tabs>
                <w:tab w:val="decimal" w:pos="900"/>
              </w:tabs>
              <w:spacing w:line="280" w:lineRule="exact"/>
              <w:ind w:right="93"/>
              <w:jc w:val="right"/>
              <w:rPr>
                <w:rFonts w:asciiTheme="majorBidi" w:hAnsiTheme="majorBidi" w:cstheme="majorBidi"/>
                <w:sz w:val="20"/>
                <w:szCs w:val="20"/>
                <w:cs/>
              </w:rPr>
            </w:pPr>
          </w:p>
        </w:tc>
        <w:tc>
          <w:tcPr>
            <w:tcW w:w="810"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7F39AE" w:rsidRDefault="00C14695" w:rsidP="00C14695">
            <w:pPr>
              <w:tabs>
                <w:tab w:val="decimal" w:pos="953"/>
              </w:tabs>
              <w:spacing w:line="280" w:lineRule="exact"/>
              <w:ind w:right="-279"/>
              <w:rPr>
                <w:rFonts w:asciiTheme="majorBidi" w:hAnsiTheme="majorBidi" w:cstheme="majorBidi"/>
                <w:sz w:val="20"/>
                <w:szCs w:val="20"/>
                <w:cs/>
                <w:lang w:val="en-US"/>
              </w:rPr>
            </w:pPr>
            <w:r w:rsidRPr="00B30C02">
              <w:rPr>
                <w:rFonts w:asciiTheme="majorBidi" w:hAnsiTheme="majorBidi" w:cstheme="majorBidi"/>
                <w:sz w:val="20"/>
                <w:szCs w:val="20"/>
                <w:lang w:val="en-US"/>
              </w:rPr>
              <w:t>41</w:t>
            </w:r>
            <w:r w:rsidRPr="007F39AE">
              <w:rPr>
                <w:rFonts w:asciiTheme="majorBidi" w:hAnsiTheme="majorBidi" w:cstheme="majorBidi"/>
                <w:sz w:val="20"/>
                <w:szCs w:val="20"/>
                <w:cs/>
                <w:lang w:val="en-US"/>
              </w:rPr>
              <w:t>,</w:t>
            </w:r>
            <w:r w:rsidRPr="00B30C02">
              <w:rPr>
                <w:rFonts w:asciiTheme="majorBidi" w:hAnsiTheme="majorBidi" w:cstheme="majorBidi"/>
                <w:sz w:val="20"/>
                <w:szCs w:val="20"/>
                <w:lang w:val="en-US"/>
              </w:rPr>
              <w:t>034</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257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610</w:t>
            </w:r>
          </w:p>
        </w:tc>
      </w:tr>
      <w:tr w:rsidR="00C14695" w:rsidRPr="000E7396" w:rsidTr="00C14695">
        <w:trPr>
          <w:trHeight w:val="144"/>
        </w:trPr>
        <w:tc>
          <w:tcPr>
            <w:tcW w:w="2097" w:type="dxa"/>
            <w:shd w:val="clear" w:color="auto" w:fill="auto"/>
          </w:tcPr>
          <w:p w:rsidR="00C14695" w:rsidRPr="000E7396" w:rsidRDefault="00C14695" w:rsidP="00C14695">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374</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150</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cstheme="majorBidi"/>
                <w:sz w:val="20"/>
                <w:szCs w:val="20"/>
                <w:cs/>
              </w:rPr>
            </w:pPr>
          </w:p>
        </w:tc>
        <w:tc>
          <w:tcPr>
            <w:tcW w:w="90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18</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631</w:t>
            </w:r>
          </w:p>
        </w:tc>
        <w:tc>
          <w:tcPr>
            <w:tcW w:w="90" w:type="dxa"/>
          </w:tcPr>
          <w:p w:rsidR="00C14695" w:rsidRPr="000E7396" w:rsidRDefault="00C14695" w:rsidP="00C14695">
            <w:pPr>
              <w:tabs>
                <w:tab w:val="decimal" w:pos="735"/>
                <w:tab w:val="decimal" w:pos="900"/>
              </w:tabs>
              <w:spacing w:line="280" w:lineRule="exact"/>
              <w:ind w:right="93"/>
              <w:jc w:val="right"/>
              <w:rPr>
                <w:rFonts w:asciiTheme="majorBidi" w:hAnsiTheme="majorBidi" w:cstheme="majorBidi"/>
                <w:sz w:val="20"/>
                <w:szCs w:val="20"/>
                <w:cs/>
              </w:rPr>
            </w:pPr>
          </w:p>
        </w:tc>
        <w:tc>
          <w:tcPr>
            <w:tcW w:w="902"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BC0D52" w:rsidRDefault="00C14695" w:rsidP="00C14695">
            <w:pPr>
              <w:tabs>
                <w:tab w:val="decimal" w:pos="900"/>
              </w:tabs>
              <w:spacing w:line="280" w:lineRule="exact"/>
              <w:ind w:right="93"/>
              <w:jc w:val="right"/>
              <w:rPr>
                <w:rFonts w:asciiTheme="majorBidi" w:hAnsiTheme="majorBidi"/>
                <w:sz w:val="20"/>
                <w:szCs w:val="20"/>
                <w:cs/>
              </w:rPr>
            </w:pPr>
          </w:p>
        </w:tc>
        <w:tc>
          <w:tcPr>
            <w:tcW w:w="810" w:type="dxa"/>
          </w:tcPr>
          <w:p w:rsidR="00C14695" w:rsidRPr="00EA4D29" w:rsidRDefault="00C14695" w:rsidP="00C14695">
            <w:pPr>
              <w:tabs>
                <w:tab w:val="decimal" w:pos="735"/>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48</w:t>
            </w:r>
            <w:r w:rsidRPr="00EA4D29">
              <w:rPr>
                <w:rFonts w:asciiTheme="majorBidi" w:hAnsiTheme="majorBidi" w:cstheme="majorBidi"/>
                <w:sz w:val="20"/>
                <w:szCs w:val="20"/>
                <w:cs/>
                <w:lang w:val="en-US"/>
              </w:rPr>
              <w:t>,</w:t>
            </w:r>
            <w:r w:rsidRPr="00B30C02">
              <w:rPr>
                <w:rFonts w:asciiTheme="majorBidi" w:hAnsiTheme="majorBidi" w:cstheme="majorBidi"/>
                <w:sz w:val="20"/>
                <w:szCs w:val="20"/>
                <w:lang w:val="en-US"/>
              </w:rPr>
              <w:t>736</w:t>
            </w: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7F39AE" w:rsidRDefault="00C14695" w:rsidP="00C14695">
            <w:pPr>
              <w:tabs>
                <w:tab w:val="decimal" w:pos="953"/>
              </w:tabs>
              <w:spacing w:line="280" w:lineRule="exact"/>
              <w:ind w:right="-279"/>
              <w:rPr>
                <w:rFonts w:asciiTheme="majorBidi" w:hAnsiTheme="majorBidi" w:cstheme="majorBidi"/>
                <w:sz w:val="20"/>
                <w:szCs w:val="20"/>
                <w:cs/>
                <w:lang w:val="en-US"/>
              </w:rPr>
            </w:pPr>
            <w:r w:rsidRPr="00B30C02">
              <w:rPr>
                <w:rFonts w:asciiTheme="majorBidi" w:hAnsiTheme="majorBidi" w:cstheme="majorBidi"/>
                <w:sz w:val="20"/>
                <w:szCs w:val="20"/>
                <w:lang w:val="en-US"/>
              </w:rPr>
              <w:t>62</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313</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503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830</w:t>
            </w:r>
          </w:p>
        </w:tc>
      </w:tr>
      <w:tr w:rsidR="00C14695" w:rsidRPr="00BC0D52" w:rsidTr="00C14695">
        <w:trPr>
          <w:trHeight w:val="144"/>
        </w:trPr>
        <w:tc>
          <w:tcPr>
            <w:tcW w:w="2097" w:type="dxa"/>
            <w:shd w:val="clear" w:color="auto" w:fill="auto"/>
          </w:tcPr>
          <w:p w:rsidR="00C14695" w:rsidRPr="000E7396" w:rsidRDefault="00C14695" w:rsidP="00C14695">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75</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003</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cstheme="majorBidi"/>
                <w:sz w:val="20"/>
                <w:szCs w:val="20"/>
                <w:cs/>
              </w:rPr>
            </w:pPr>
          </w:p>
        </w:tc>
        <w:tc>
          <w:tcPr>
            <w:tcW w:w="90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957</w:t>
            </w:r>
          </w:p>
        </w:tc>
        <w:tc>
          <w:tcPr>
            <w:tcW w:w="90" w:type="dxa"/>
          </w:tcPr>
          <w:p w:rsidR="00C14695" w:rsidRPr="000E7396" w:rsidRDefault="00C14695" w:rsidP="00C14695">
            <w:pPr>
              <w:tabs>
                <w:tab w:val="decimal" w:pos="735"/>
                <w:tab w:val="decimal" w:pos="900"/>
              </w:tabs>
              <w:spacing w:line="280" w:lineRule="exact"/>
              <w:ind w:right="93"/>
              <w:jc w:val="right"/>
              <w:rPr>
                <w:rFonts w:asciiTheme="majorBidi" w:hAnsiTheme="majorBidi" w:cstheme="majorBidi"/>
                <w:sz w:val="20"/>
                <w:szCs w:val="20"/>
                <w:cs/>
              </w:rPr>
            </w:pPr>
          </w:p>
        </w:tc>
        <w:tc>
          <w:tcPr>
            <w:tcW w:w="902"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Default="00C14695" w:rsidP="00C14695">
            <w:pPr>
              <w:tabs>
                <w:tab w:val="decimal" w:pos="900"/>
              </w:tabs>
              <w:spacing w:line="280" w:lineRule="exact"/>
              <w:ind w:right="93"/>
              <w:jc w:val="right"/>
              <w:rPr>
                <w:rFonts w:asciiTheme="majorBidi" w:hAnsiTheme="majorBidi" w:cstheme="majorBidi"/>
                <w:sz w:val="20"/>
                <w:szCs w:val="20"/>
                <w:cs/>
              </w:rPr>
            </w:pPr>
          </w:p>
        </w:tc>
        <w:tc>
          <w:tcPr>
            <w:tcW w:w="810" w:type="dxa"/>
          </w:tcPr>
          <w:p w:rsidR="00C14695" w:rsidRPr="00EA4D29" w:rsidRDefault="00C14695" w:rsidP="00C14695">
            <w:pPr>
              <w:tabs>
                <w:tab w:val="decimal" w:pos="735"/>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11</w:t>
            </w:r>
            <w:r w:rsidRPr="00EA4D29">
              <w:rPr>
                <w:rFonts w:asciiTheme="majorBidi" w:hAnsiTheme="majorBidi" w:cstheme="majorBidi"/>
                <w:sz w:val="20"/>
                <w:szCs w:val="20"/>
                <w:cs/>
                <w:lang w:val="en-US"/>
              </w:rPr>
              <w:t>,</w:t>
            </w:r>
            <w:r w:rsidRPr="00B30C02">
              <w:rPr>
                <w:rFonts w:asciiTheme="majorBidi" w:hAnsiTheme="majorBidi" w:cstheme="majorBidi"/>
                <w:sz w:val="20"/>
                <w:szCs w:val="20"/>
                <w:lang w:val="en-US"/>
              </w:rPr>
              <w:t>685</w:t>
            </w:r>
          </w:p>
        </w:tc>
        <w:tc>
          <w:tcPr>
            <w:tcW w:w="90" w:type="dxa"/>
          </w:tcPr>
          <w:p w:rsidR="00C14695" w:rsidRPr="00BC0D52" w:rsidRDefault="00C14695" w:rsidP="00C14695">
            <w:pPr>
              <w:tabs>
                <w:tab w:val="decimal" w:pos="1037"/>
              </w:tabs>
              <w:spacing w:line="280" w:lineRule="exact"/>
              <w:ind w:left="-288"/>
              <w:jc w:val="thaiDistribute"/>
              <w:rPr>
                <w:rFonts w:asciiTheme="majorBidi" w:hAnsiTheme="majorBidi" w:cstheme="majorBidi"/>
                <w:sz w:val="20"/>
                <w:szCs w:val="20"/>
                <w:lang w:val="en-U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88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645</w:t>
            </w:r>
          </w:p>
        </w:tc>
      </w:tr>
      <w:tr w:rsidR="00C14695" w:rsidRPr="000E7396" w:rsidTr="00C14695">
        <w:trPr>
          <w:trHeight w:val="144"/>
        </w:trPr>
        <w:tc>
          <w:tcPr>
            <w:tcW w:w="2097" w:type="dxa"/>
            <w:shd w:val="clear" w:color="auto" w:fill="auto"/>
          </w:tcPr>
          <w:p w:rsidR="00C14695" w:rsidRDefault="00C14695" w:rsidP="00C14695">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C14695" w:rsidRPr="000E7396" w:rsidRDefault="00C14695" w:rsidP="00C14695">
            <w:pPr>
              <w:spacing w:line="280" w:lineRule="exact"/>
              <w:ind w:left="712" w:hanging="352"/>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อุปกรณ์สำนักงาน</w:t>
            </w:r>
          </w:p>
        </w:tc>
        <w:tc>
          <w:tcPr>
            <w:tcW w:w="783" w:type="dxa"/>
            <w:shd w:val="clear" w:color="auto" w:fill="auto"/>
          </w:tcPr>
          <w:p w:rsidR="00C14695" w:rsidRDefault="00C14695" w:rsidP="00C14695">
            <w:pPr>
              <w:tabs>
                <w:tab w:val="decimal" w:pos="686"/>
              </w:tabs>
              <w:spacing w:line="280" w:lineRule="exact"/>
              <w:ind w:right="-838"/>
              <w:rPr>
                <w:rFonts w:asciiTheme="majorBidi" w:hAnsiTheme="majorBidi" w:cstheme="majorBidi"/>
                <w:sz w:val="20"/>
                <w:szCs w:val="20"/>
                <w:lang w:val="en-US"/>
              </w:rPr>
            </w:pPr>
          </w:p>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116</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545</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Pr>
          <w:p w:rsidR="00C14695" w:rsidRDefault="00C14695" w:rsidP="00C14695">
            <w:pPr>
              <w:tabs>
                <w:tab w:val="decimal" w:pos="735"/>
              </w:tabs>
              <w:spacing w:line="280" w:lineRule="exact"/>
              <w:ind w:right="-838"/>
              <w:rPr>
                <w:rFonts w:asciiTheme="majorBidi" w:hAnsiTheme="majorBidi" w:cstheme="majorBidi"/>
                <w:sz w:val="20"/>
                <w:szCs w:val="20"/>
                <w:lang w:val="en-US"/>
              </w:rPr>
            </w:pPr>
          </w:p>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12</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161</w:t>
            </w:r>
          </w:p>
        </w:tc>
        <w:tc>
          <w:tcPr>
            <w:tcW w:w="90" w:type="dxa"/>
          </w:tcPr>
          <w:p w:rsidR="00C14695" w:rsidRPr="000E7396" w:rsidRDefault="00C14695" w:rsidP="00C14695">
            <w:pPr>
              <w:tabs>
                <w:tab w:val="decimal" w:pos="735"/>
                <w:tab w:val="decimal" w:pos="900"/>
              </w:tabs>
              <w:spacing w:line="280" w:lineRule="exact"/>
              <w:ind w:right="93"/>
              <w:jc w:val="right"/>
              <w:rPr>
                <w:rFonts w:asciiTheme="majorBidi" w:hAnsiTheme="majorBidi" w:cstheme="majorBidi"/>
                <w:sz w:val="20"/>
                <w:szCs w:val="20"/>
                <w:cs/>
              </w:rPr>
            </w:pPr>
          </w:p>
        </w:tc>
        <w:tc>
          <w:tcPr>
            <w:tcW w:w="902" w:type="dxa"/>
          </w:tcPr>
          <w:p w:rsidR="00C14695" w:rsidRDefault="00C14695" w:rsidP="00C14695">
            <w:pPr>
              <w:tabs>
                <w:tab w:val="decimal" w:pos="735"/>
              </w:tabs>
              <w:spacing w:line="280" w:lineRule="exact"/>
              <w:ind w:right="-838"/>
              <w:rPr>
                <w:rFonts w:asciiTheme="majorBidi" w:hAnsiTheme="majorBidi" w:cstheme="majorBidi"/>
                <w:sz w:val="20"/>
                <w:szCs w:val="20"/>
              </w:rPr>
            </w:pPr>
          </w:p>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4</w:t>
            </w:r>
            <w:r w:rsidRPr="000E7396">
              <w:rPr>
                <w:rFonts w:asciiTheme="majorBidi" w:hAnsiTheme="majorBidi" w:cstheme="majorBidi"/>
                <w:sz w:val="20"/>
                <w:szCs w:val="20"/>
                <w:cs/>
              </w:rPr>
              <w:t>,</w:t>
            </w:r>
            <w:r w:rsidRPr="00B30C02">
              <w:rPr>
                <w:rFonts w:asciiTheme="majorBidi" w:hAnsiTheme="majorBidi" w:cstheme="majorBidi"/>
                <w:sz w:val="20"/>
                <w:szCs w:val="20"/>
                <w:lang w:val="en-US"/>
              </w:rPr>
              <w:t>862</w:t>
            </w:r>
            <w:r w:rsidRPr="000E7396">
              <w:rPr>
                <w:rFonts w:asciiTheme="majorBidi" w:hAnsiTheme="majorBidi" w:cstheme="majorBidi"/>
                <w:sz w:val="20"/>
                <w:szCs w:val="20"/>
                <w:cs/>
              </w:rPr>
              <w:t>)</w:t>
            </w:r>
          </w:p>
        </w:tc>
        <w:tc>
          <w:tcPr>
            <w:tcW w:w="90" w:type="dxa"/>
          </w:tcPr>
          <w:p w:rsidR="00C14695" w:rsidRPr="00BC0D52" w:rsidRDefault="00C14695" w:rsidP="00C14695">
            <w:pPr>
              <w:tabs>
                <w:tab w:val="decimal" w:pos="900"/>
              </w:tabs>
              <w:spacing w:line="280" w:lineRule="exact"/>
              <w:ind w:right="93"/>
              <w:jc w:val="right"/>
              <w:rPr>
                <w:rFonts w:asciiTheme="majorBidi" w:hAnsiTheme="majorBidi"/>
                <w:sz w:val="20"/>
                <w:szCs w:val="20"/>
                <w:cs/>
              </w:rPr>
            </w:pPr>
          </w:p>
        </w:tc>
        <w:tc>
          <w:tcPr>
            <w:tcW w:w="810" w:type="dxa"/>
          </w:tcPr>
          <w:p w:rsidR="00245F62" w:rsidRDefault="00245F62" w:rsidP="00C14695">
            <w:pPr>
              <w:tabs>
                <w:tab w:val="decimal" w:pos="735"/>
              </w:tabs>
              <w:spacing w:line="280" w:lineRule="exact"/>
              <w:ind w:right="-838"/>
              <w:rPr>
                <w:rFonts w:asciiTheme="majorBidi" w:hAnsiTheme="majorBidi" w:cstheme="majorBidi"/>
                <w:sz w:val="20"/>
                <w:szCs w:val="20"/>
                <w:lang w:val="en-US"/>
              </w:rPr>
            </w:pPr>
          </w:p>
          <w:p w:rsidR="00C14695" w:rsidRPr="00EA4D29" w:rsidRDefault="00C14695" w:rsidP="00C14695">
            <w:pPr>
              <w:tabs>
                <w:tab w:val="decimal" w:pos="735"/>
              </w:tabs>
              <w:spacing w:line="280" w:lineRule="exact"/>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6</w:t>
            </w:r>
            <w:r w:rsidRPr="00EA4D29">
              <w:rPr>
                <w:rFonts w:asciiTheme="majorBidi" w:hAnsiTheme="majorBidi" w:cstheme="majorBidi"/>
                <w:sz w:val="20"/>
                <w:szCs w:val="20"/>
                <w:cs/>
                <w:lang w:val="en-US"/>
              </w:rPr>
              <w:t>,</w:t>
            </w:r>
            <w:r w:rsidRPr="00B30C02">
              <w:rPr>
                <w:rFonts w:asciiTheme="majorBidi" w:hAnsiTheme="majorBidi" w:cstheme="majorBidi"/>
                <w:sz w:val="20"/>
                <w:szCs w:val="20"/>
                <w:lang w:val="en-US"/>
              </w:rPr>
              <w:t>794</w:t>
            </w: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Default="00C14695" w:rsidP="00C14695">
            <w:pPr>
              <w:spacing w:line="280" w:lineRule="exact"/>
              <w:jc w:val="center"/>
              <w:rPr>
                <w:rFonts w:asciiTheme="majorBidi" w:hAnsiTheme="majorBidi" w:cstheme="majorBidi"/>
                <w:sz w:val="20"/>
                <w:szCs w:val="20"/>
              </w:rPr>
            </w:pPr>
          </w:p>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Default="00C14695" w:rsidP="00C14695">
            <w:pPr>
              <w:tabs>
                <w:tab w:val="decimal" w:pos="953"/>
              </w:tabs>
              <w:spacing w:line="280" w:lineRule="exact"/>
              <w:ind w:right="-279"/>
              <w:rPr>
                <w:rFonts w:asciiTheme="majorBidi" w:hAnsiTheme="majorBidi" w:cstheme="majorBidi"/>
                <w:sz w:val="20"/>
                <w:szCs w:val="20"/>
                <w:lang w:val="en-US"/>
              </w:rPr>
            </w:pPr>
          </w:p>
          <w:p w:rsidR="00C14695" w:rsidRPr="000E7396" w:rsidRDefault="00C14695" w:rsidP="00C14695">
            <w:pPr>
              <w:tabs>
                <w:tab w:val="decimal" w:pos="953"/>
              </w:tabs>
              <w:spacing w:line="280" w:lineRule="exact"/>
              <w:ind w:right="-279"/>
              <w:rPr>
                <w:rFonts w:asciiTheme="majorBidi" w:hAnsiTheme="majorBidi" w:cstheme="majorBidi"/>
                <w:sz w:val="20"/>
                <w:szCs w:val="20"/>
                <w:cs/>
              </w:rPr>
            </w:pPr>
            <w:r w:rsidRPr="00B30C02">
              <w:rPr>
                <w:rFonts w:asciiTheme="majorBidi" w:hAnsiTheme="majorBidi" w:cstheme="majorBidi"/>
                <w:sz w:val="20"/>
                <w:szCs w:val="20"/>
                <w:lang w:val="en-US"/>
              </w:rPr>
              <w:t>4</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721</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Default="00C14695" w:rsidP="00C14695">
            <w:pPr>
              <w:tabs>
                <w:tab w:val="decimal" w:pos="727"/>
              </w:tabs>
              <w:spacing w:line="280" w:lineRule="exact"/>
              <w:ind w:right="-838"/>
              <w:rPr>
                <w:rFonts w:asciiTheme="majorBidi" w:hAnsiTheme="majorBidi" w:cstheme="majorBidi"/>
                <w:sz w:val="20"/>
                <w:szCs w:val="20"/>
                <w:lang w:val="en-US"/>
              </w:rPr>
            </w:pPr>
          </w:p>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135</w:t>
            </w:r>
            <w:r w:rsidRPr="000E7396">
              <w:rPr>
                <w:rFonts w:asciiTheme="majorBidi" w:hAnsiTheme="majorBidi" w:cstheme="majorBidi"/>
                <w:sz w:val="20"/>
                <w:szCs w:val="20"/>
                <w:cs/>
              </w:rPr>
              <w:t>,</w:t>
            </w:r>
            <w:r w:rsidRPr="00B30C02">
              <w:rPr>
                <w:rFonts w:asciiTheme="majorBidi" w:hAnsiTheme="majorBidi" w:cstheme="majorBidi"/>
                <w:sz w:val="20"/>
                <w:szCs w:val="20"/>
                <w:lang w:val="en-US"/>
              </w:rPr>
              <w:t>359</w:t>
            </w:r>
          </w:p>
        </w:tc>
      </w:tr>
      <w:tr w:rsidR="00C14695" w:rsidRPr="00BC0D52" w:rsidTr="00C14695">
        <w:trPr>
          <w:trHeight w:val="144"/>
        </w:trPr>
        <w:tc>
          <w:tcPr>
            <w:tcW w:w="2097" w:type="dxa"/>
            <w:shd w:val="clear" w:color="auto" w:fill="auto"/>
          </w:tcPr>
          <w:p w:rsidR="00C14695" w:rsidRPr="000E7396" w:rsidRDefault="00C14695" w:rsidP="00C14695">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83" w:type="dxa"/>
            <w:tcBorders>
              <w:bottom w:val="sing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92</w:t>
            </w:r>
            <w:r w:rsidRPr="000E7396">
              <w:rPr>
                <w:rFonts w:asciiTheme="majorBidi" w:hAnsiTheme="majorBidi" w:cstheme="majorBidi"/>
                <w:sz w:val="20"/>
                <w:szCs w:val="20"/>
                <w:cs/>
              </w:rPr>
              <w:t>,</w:t>
            </w:r>
            <w:r w:rsidRPr="00B30C02">
              <w:rPr>
                <w:rFonts w:asciiTheme="majorBidi" w:hAnsiTheme="majorBidi" w:cstheme="majorBidi"/>
                <w:sz w:val="20"/>
                <w:szCs w:val="20"/>
                <w:lang w:val="en-US"/>
              </w:rPr>
              <w:t>935</w:t>
            </w:r>
          </w:p>
        </w:tc>
        <w:tc>
          <w:tcPr>
            <w:tcW w:w="90" w:type="dxa"/>
            <w:shd w:val="clear" w:color="auto" w:fill="auto"/>
          </w:tcPr>
          <w:p w:rsidR="00C14695" w:rsidRPr="007D5B7A" w:rsidRDefault="00C14695" w:rsidP="00C14695">
            <w:pPr>
              <w:tabs>
                <w:tab w:val="decimal" w:pos="900"/>
              </w:tabs>
              <w:spacing w:line="280" w:lineRule="exact"/>
              <w:ind w:right="93"/>
              <w:jc w:val="right"/>
              <w:rPr>
                <w:rFonts w:asciiTheme="majorBidi" w:hAnsiTheme="majorBidi"/>
                <w:sz w:val="20"/>
                <w:szCs w:val="20"/>
                <w:cs/>
              </w:rPr>
            </w:pPr>
          </w:p>
        </w:tc>
        <w:tc>
          <w:tcPr>
            <w:tcW w:w="900" w:type="dxa"/>
            <w:tcBorders>
              <w:bottom w:val="single" w:sz="4" w:space="0" w:color="auto"/>
            </w:tcBorders>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553</w:t>
            </w:r>
          </w:p>
        </w:tc>
        <w:tc>
          <w:tcPr>
            <w:tcW w:w="90" w:type="dxa"/>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Borders>
              <w:bottom w:val="single" w:sz="4" w:space="0" w:color="auto"/>
            </w:tcBorders>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185</w:t>
            </w:r>
            <w:r w:rsidRPr="000E7396">
              <w:rPr>
                <w:rFonts w:asciiTheme="majorBidi" w:hAnsiTheme="majorBidi" w:cstheme="majorBidi"/>
                <w:sz w:val="20"/>
                <w:szCs w:val="20"/>
                <w:cs/>
              </w:rPr>
              <w:t>)</w:t>
            </w:r>
          </w:p>
        </w:tc>
        <w:tc>
          <w:tcPr>
            <w:tcW w:w="90" w:type="dxa"/>
            <w:shd w:val="clear" w:color="auto" w:fill="auto"/>
          </w:tcPr>
          <w:p w:rsidR="00C14695" w:rsidRPr="007D5B7A" w:rsidRDefault="00C14695" w:rsidP="00C14695">
            <w:pPr>
              <w:tabs>
                <w:tab w:val="decimal" w:pos="900"/>
              </w:tabs>
              <w:spacing w:line="280" w:lineRule="exact"/>
              <w:ind w:right="93"/>
              <w:jc w:val="right"/>
              <w:rPr>
                <w:rFonts w:asciiTheme="majorBidi" w:hAnsiTheme="majorBidi"/>
                <w:sz w:val="20"/>
                <w:szCs w:val="20"/>
                <w:cs/>
              </w:rPr>
            </w:pPr>
          </w:p>
        </w:tc>
        <w:tc>
          <w:tcPr>
            <w:tcW w:w="810" w:type="dxa"/>
            <w:tcBorders>
              <w:bottom w:val="single" w:sz="4" w:space="0" w:color="auto"/>
            </w:tcBorders>
            <w:shd w:val="clear" w:color="auto" w:fill="auto"/>
          </w:tcPr>
          <w:p w:rsidR="00C14695" w:rsidRPr="000E7396" w:rsidRDefault="00C14695" w:rsidP="00C14695">
            <w:pPr>
              <w:spacing w:line="280" w:lineRule="exact"/>
              <w:ind w:right="-113"/>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shd w:val="clear" w:color="auto" w:fill="auto"/>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Borders>
              <w:bottom w:val="single" w:sz="4" w:space="0" w:color="auto"/>
            </w:tcBorders>
            <w:shd w:val="clear" w:color="auto" w:fill="auto"/>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shd w:val="clear" w:color="auto" w:fill="auto"/>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Borders>
              <w:bottom w:val="single" w:sz="4" w:space="0" w:color="auto"/>
            </w:tcBorders>
            <w:shd w:val="clear" w:color="auto" w:fill="auto"/>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shd w:val="clear" w:color="auto" w:fill="auto"/>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bottom w:val="single" w:sz="4" w:space="0" w:color="auto"/>
            </w:tcBorders>
            <w:shd w:val="clear" w:color="auto" w:fill="auto"/>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95</w:t>
            </w:r>
            <w:r w:rsidRPr="000E7396">
              <w:rPr>
                <w:rFonts w:asciiTheme="majorBidi" w:hAnsiTheme="majorBidi" w:cstheme="majorBidi"/>
                <w:sz w:val="20"/>
                <w:szCs w:val="20"/>
                <w:cs/>
              </w:rPr>
              <w:t>,</w:t>
            </w:r>
            <w:r w:rsidRPr="00B30C02">
              <w:rPr>
                <w:rFonts w:asciiTheme="majorBidi" w:hAnsiTheme="majorBidi" w:cstheme="majorBidi"/>
                <w:sz w:val="20"/>
                <w:szCs w:val="20"/>
                <w:lang w:val="en-US"/>
              </w:rPr>
              <w:t>303</w:t>
            </w:r>
          </w:p>
        </w:tc>
      </w:tr>
      <w:tr w:rsidR="00C14695" w:rsidRPr="000E7396" w:rsidTr="00C14695">
        <w:trPr>
          <w:trHeight w:val="144"/>
        </w:trPr>
        <w:tc>
          <w:tcPr>
            <w:tcW w:w="2097" w:type="dxa"/>
            <w:shd w:val="clear" w:color="auto" w:fill="auto"/>
          </w:tcPr>
          <w:p w:rsidR="00C14695" w:rsidRPr="000E7396" w:rsidRDefault="00C14695" w:rsidP="00C14695">
            <w:pPr>
              <w:spacing w:line="280" w:lineRule="exact"/>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783" w:type="dxa"/>
            <w:tcBorders>
              <w:top w:val="single" w:sz="4" w:space="0" w:color="auto"/>
              <w:bottom w:val="sing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875</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209</w:t>
            </w:r>
          </w:p>
        </w:tc>
        <w:tc>
          <w:tcPr>
            <w:tcW w:w="90" w:type="dxa"/>
            <w:shd w:val="clear" w:color="auto" w:fill="auto"/>
          </w:tcPr>
          <w:p w:rsidR="00C14695" w:rsidRDefault="00C14695" w:rsidP="00C14695">
            <w:pPr>
              <w:tabs>
                <w:tab w:val="decimal" w:pos="900"/>
              </w:tabs>
              <w:spacing w:line="280" w:lineRule="exact"/>
              <w:ind w:right="93"/>
              <w:rPr>
                <w:rFonts w:asciiTheme="majorBidi" w:hAnsiTheme="majorBidi" w:cstheme="majorBidi"/>
                <w:sz w:val="20"/>
                <w:szCs w:val="20"/>
                <w:cs/>
              </w:rPr>
            </w:pPr>
          </w:p>
        </w:tc>
        <w:tc>
          <w:tcPr>
            <w:tcW w:w="900" w:type="dxa"/>
            <w:tcBorders>
              <w:top w:val="single" w:sz="4" w:space="0" w:color="auto"/>
              <w:bottom w:val="single" w:sz="4" w:space="0" w:color="auto"/>
            </w:tcBorders>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36</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302</w:t>
            </w:r>
          </w:p>
        </w:tc>
        <w:tc>
          <w:tcPr>
            <w:tcW w:w="90" w:type="dxa"/>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Borders>
              <w:top w:val="single" w:sz="4" w:space="0" w:color="auto"/>
              <w:bottom w:val="single" w:sz="4" w:space="0" w:color="auto"/>
            </w:tcBorders>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6</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047</w:t>
            </w:r>
            <w:r w:rsidRPr="000E7396">
              <w:rPr>
                <w:rFonts w:asciiTheme="majorBidi" w:hAnsiTheme="majorBidi" w:cstheme="majorBidi"/>
                <w:sz w:val="20"/>
                <w:szCs w:val="20"/>
                <w:cs/>
              </w:rPr>
              <w:t>)</w:t>
            </w:r>
          </w:p>
        </w:tc>
        <w:tc>
          <w:tcPr>
            <w:tcW w:w="90" w:type="dxa"/>
            <w:shd w:val="clear" w:color="auto" w:fill="auto"/>
          </w:tcPr>
          <w:p w:rsidR="00C14695" w:rsidRDefault="00C14695" w:rsidP="00C14695">
            <w:pPr>
              <w:tabs>
                <w:tab w:val="decimal" w:pos="1037"/>
              </w:tabs>
              <w:spacing w:line="280" w:lineRule="exact"/>
              <w:ind w:right="90"/>
              <w:jc w:val="right"/>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67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215</w:t>
            </w:r>
          </w:p>
        </w:tc>
        <w:tc>
          <w:tcPr>
            <w:tcW w:w="90" w:type="dxa"/>
            <w:shd w:val="clear" w:color="auto" w:fill="auto"/>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Borders>
              <w:top w:val="single" w:sz="4" w:space="0" w:color="auto"/>
              <w:bottom w:val="single" w:sz="4" w:space="0" w:color="auto"/>
            </w:tcBorders>
            <w:shd w:val="clear" w:color="auto" w:fill="auto"/>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shd w:val="clear" w:color="auto" w:fill="auto"/>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Borders>
              <w:top w:val="single" w:sz="4" w:space="0" w:color="auto"/>
              <w:bottom w:val="single" w:sz="4" w:space="0" w:color="auto"/>
            </w:tcBorders>
            <w:shd w:val="clear" w:color="auto" w:fill="auto"/>
          </w:tcPr>
          <w:p w:rsidR="00C14695" w:rsidRPr="000E7396" w:rsidRDefault="00C14695" w:rsidP="00C14695">
            <w:pPr>
              <w:tabs>
                <w:tab w:val="decimal" w:pos="900"/>
              </w:tabs>
              <w:spacing w:line="280" w:lineRule="exact"/>
              <w:ind w:right="93"/>
              <w:jc w:val="right"/>
              <w:rPr>
                <w:rFonts w:asciiTheme="majorBidi" w:hAnsiTheme="majorBidi" w:cstheme="majorBidi"/>
                <w:sz w:val="20"/>
                <w:szCs w:val="20"/>
                <w:cs/>
              </w:rPr>
            </w:pPr>
            <w:r w:rsidRPr="00B30C02">
              <w:rPr>
                <w:rFonts w:asciiTheme="majorBidi" w:hAnsiTheme="majorBidi" w:cstheme="majorBidi"/>
                <w:sz w:val="20"/>
                <w:szCs w:val="20"/>
                <w:lang w:val="en-US"/>
              </w:rPr>
              <w:t>108</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068</w:t>
            </w:r>
          </w:p>
        </w:tc>
        <w:tc>
          <w:tcPr>
            <w:tcW w:w="133" w:type="dxa"/>
            <w:shd w:val="clear" w:color="auto" w:fill="auto"/>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top w:val="single" w:sz="4" w:space="0" w:color="auto"/>
              <w:bottom w:val="single" w:sz="4" w:space="0" w:color="auto"/>
            </w:tcBorders>
            <w:shd w:val="clear" w:color="auto" w:fill="auto"/>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080</w:t>
            </w:r>
            <w:r w:rsidRPr="000E7396">
              <w:rPr>
                <w:rFonts w:asciiTheme="majorBidi" w:hAnsiTheme="majorBidi" w:cstheme="majorBidi"/>
                <w:sz w:val="20"/>
                <w:szCs w:val="20"/>
                <w:cs/>
              </w:rPr>
              <w:t>,</w:t>
            </w:r>
            <w:r w:rsidRPr="00B30C02">
              <w:rPr>
                <w:rFonts w:asciiTheme="majorBidi" w:hAnsiTheme="majorBidi" w:cstheme="majorBidi"/>
                <w:sz w:val="20"/>
                <w:szCs w:val="20"/>
                <w:lang w:val="en-US"/>
              </w:rPr>
              <w:t>747</w:t>
            </w:r>
          </w:p>
        </w:tc>
      </w:tr>
      <w:tr w:rsidR="00C14695" w:rsidRPr="000E7396" w:rsidTr="00C14695">
        <w:trPr>
          <w:trHeight w:val="144"/>
        </w:trPr>
        <w:tc>
          <w:tcPr>
            <w:tcW w:w="2097" w:type="dxa"/>
            <w:shd w:val="clear" w:color="auto" w:fill="auto"/>
          </w:tcPr>
          <w:p w:rsidR="00C14695" w:rsidRPr="000E7396" w:rsidRDefault="00C14695" w:rsidP="00C14695">
            <w:pPr>
              <w:spacing w:line="280" w:lineRule="exact"/>
              <w:ind w:left="532" w:hanging="352"/>
              <w:rPr>
                <w:rFonts w:asciiTheme="majorBidi" w:hAnsiTheme="majorBidi" w:cstheme="majorBidi"/>
                <w:sz w:val="20"/>
                <w:szCs w:val="20"/>
                <w:cs/>
              </w:rPr>
            </w:pPr>
            <w:r w:rsidRPr="000E7396">
              <w:rPr>
                <w:rFonts w:asciiTheme="majorBidi" w:hAnsiTheme="majorBidi" w:cstheme="majorBidi"/>
                <w:b/>
                <w:bCs/>
                <w:sz w:val="20"/>
                <w:szCs w:val="20"/>
                <w:cs/>
              </w:rPr>
              <w:t>ค่าเสื่อมราคาสะสม</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p>
        </w:tc>
        <w:tc>
          <w:tcPr>
            <w:tcW w:w="90" w:type="dxa"/>
          </w:tcPr>
          <w:p w:rsidR="00C14695" w:rsidRPr="000E7396" w:rsidRDefault="00C14695" w:rsidP="00C14695">
            <w:pPr>
              <w:spacing w:line="280" w:lineRule="exact"/>
              <w:jc w:val="center"/>
              <w:rPr>
                <w:rFonts w:asciiTheme="majorBidi" w:hAnsiTheme="majorBidi" w:cstheme="majorBidi"/>
                <w:sz w:val="20"/>
                <w:szCs w:val="20"/>
                <w:cs/>
              </w:rPr>
            </w:pPr>
          </w:p>
        </w:tc>
        <w:tc>
          <w:tcPr>
            <w:tcW w:w="900" w:type="dxa"/>
          </w:tcPr>
          <w:p w:rsidR="00C14695" w:rsidRPr="000E7396" w:rsidRDefault="00C14695" w:rsidP="00C14695">
            <w:pPr>
              <w:tabs>
                <w:tab w:val="decimal" w:pos="900"/>
              </w:tabs>
              <w:spacing w:line="280" w:lineRule="exact"/>
              <w:ind w:right="90"/>
              <w:jc w:val="right"/>
              <w:rPr>
                <w:rFonts w:asciiTheme="majorBidi" w:hAnsiTheme="majorBidi" w:cstheme="majorBidi"/>
                <w:sz w:val="20"/>
                <w:szCs w:val="20"/>
                <w:cs/>
              </w:rPr>
            </w:pPr>
          </w:p>
        </w:tc>
        <w:tc>
          <w:tcPr>
            <w:tcW w:w="90" w:type="dxa"/>
          </w:tcPr>
          <w:p w:rsidR="00C14695" w:rsidRPr="000E7396" w:rsidRDefault="00C14695" w:rsidP="00C14695">
            <w:pPr>
              <w:tabs>
                <w:tab w:val="decimal" w:pos="900"/>
              </w:tabs>
              <w:spacing w:line="280" w:lineRule="exact"/>
              <w:ind w:right="90"/>
              <w:jc w:val="right"/>
              <w:rPr>
                <w:rFonts w:asciiTheme="majorBidi" w:hAnsiTheme="majorBidi" w:cstheme="majorBidi"/>
                <w:sz w:val="20"/>
                <w:szCs w:val="20"/>
                <w:cs/>
              </w:rPr>
            </w:pPr>
          </w:p>
        </w:tc>
        <w:tc>
          <w:tcPr>
            <w:tcW w:w="902" w:type="dxa"/>
          </w:tcPr>
          <w:p w:rsidR="00C14695" w:rsidRPr="000E7396" w:rsidRDefault="00C14695" w:rsidP="00C14695">
            <w:pPr>
              <w:tabs>
                <w:tab w:val="decimal" w:pos="1037"/>
              </w:tabs>
              <w:spacing w:line="280" w:lineRule="exact"/>
              <w:ind w:right="90"/>
              <w:jc w:val="right"/>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right="90"/>
              <w:jc w:val="right"/>
              <w:rPr>
                <w:rFonts w:asciiTheme="majorBidi" w:hAnsiTheme="majorBidi" w:cstheme="majorBidi"/>
                <w:sz w:val="20"/>
                <w:szCs w:val="20"/>
                <w:cs/>
              </w:rPr>
            </w:pPr>
          </w:p>
        </w:tc>
        <w:tc>
          <w:tcPr>
            <w:tcW w:w="810" w:type="dxa"/>
          </w:tcPr>
          <w:p w:rsidR="00C14695" w:rsidRPr="000E7396" w:rsidRDefault="00C14695" w:rsidP="00C14695">
            <w:pPr>
              <w:tabs>
                <w:tab w:val="decimal" w:pos="900"/>
              </w:tabs>
              <w:spacing w:line="280" w:lineRule="exact"/>
              <w:ind w:right="93"/>
              <w:jc w:val="right"/>
              <w:rPr>
                <w:rFonts w:asciiTheme="majorBidi" w:hAnsiTheme="majorBidi" w:cstheme="majorBidi"/>
                <w:sz w:val="20"/>
                <w:szCs w:val="20"/>
                <w:cs/>
              </w:rPr>
            </w:pPr>
          </w:p>
        </w:tc>
        <w:tc>
          <w:tcPr>
            <w:tcW w:w="90"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tabs>
                <w:tab w:val="decimal" w:pos="960"/>
              </w:tabs>
              <w:spacing w:line="280" w:lineRule="exact"/>
              <w:jc w:val="thaiDistribute"/>
              <w:rPr>
                <w:rFonts w:asciiTheme="majorBidi" w:hAnsiTheme="majorBidi" w:cstheme="majorBidi"/>
                <w:sz w:val="20"/>
                <w:szCs w:val="20"/>
                <w:cs/>
              </w:rPr>
            </w:pP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p>
        </w:tc>
      </w:tr>
      <w:tr w:rsidR="00C14695" w:rsidRPr="008F0361" w:rsidTr="00C14695">
        <w:trPr>
          <w:trHeight w:val="144"/>
        </w:trPr>
        <w:tc>
          <w:tcPr>
            <w:tcW w:w="2097" w:type="dxa"/>
            <w:shd w:val="clear" w:color="auto" w:fill="auto"/>
          </w:tcPr>
          <w:p w:rsidR="00C14695" w:rsidRPr="000E7396" w:rsidRDefault="00C14695" w:rsidP="00C14695">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13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714</w:t>
            </w:r>
            <w:r w:rsidRPr="000E7396">
              <w:rPr>
                <w:rFonts w:asciiTheme="majorBidi" w:hAnsiTheme="majorBidi" w:cstheme="majorBidi"/>
                <w:sz w:val="20"/>
                <w:szCs w:val="20"/>
                <w:cs/>
              </w:rPr>
              <w:t>)</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26</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211</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Default="00C14695" w:rsidP="00C14695">
            <w:pPr>
              <w:tabs>
                <w:tab w:val="decimal" w:pos="900"/>
              </w:tabs>
              <w:spacing w:line="280" w:lineRule="exact"/>
              <w:ind w:right="93"/>
              <w:jc w:val="right"/>
              <w:rPr>
                <w:rFonts w:asciiTheme="majorBidi" w:hAnsiTheme="majorBidi" w:cstheme="majorBidi"/>
                <w:sz w:val="20"/>
                <w:szCs w:val="20"/>
                <w:cs/>
              </w:rPr>
            </w:pPr>
          </w:p>
        </w:tc>
        <w:tc>
          <w:tcPr>
            <w:tcW w:w="810"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 w:val="decimal" w:pos="1037"/>
              </w:tabs>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39</w:t>
            </w:r>
            <w:r w:rsidRPr="000E7396">
              <w:rPr>
                <w:rFonts w:asciiTheme="majorBidi" w:hAnsiTheme="majorBidi" w:cstheme="majorBidi"/>
                <w:sz w:val="20"/>
                <w:szCs w:val="20"/>
                <w:cs/>
              </w:rPr>
              <w:t>,</w:t>
            </w:r>
            <w:r w:rsidRPr="00B30C02">
              <w:rPr>
                <w:rFonts w:asciiTheme="majorBidi" w:hAnsiTheme="majorBidi" w:cstheme="majorBidi"/>
                <w:sz w:val="20"/>
                <w:szCs w:val="20"/>
                <w:lang w:val="en-US"/>
              </w:rPr>
              <w:t>925</w:t>
            </w:r>
            <w:r w:rsidRPr="000E7396">
              <w:rPr>
                <w:rFonts w:asciiTheme="majorBidi" w:hAnsiTheme="majorBidi" w:cstheme="majorBidi"/>
                <w:sz w:val="20"/>
                <w:szCs w:val="20"/>
                <w:cs/>
              </w:rPr>
              <w:t>)</w:t>
            </w:r>
          </w:p>
        </w:tc>
      </w:tr>
      <w:tr w:rsidR="00C14695" w:rsidRPr="000E7396" w:rsidTr="00C14695">
        <w:trPr>
          <w:trHeight w:val="144"/>
        </w:trPr>
        <w:tc>
          <w:tcPr>
            <w:tcW w:w="2097" w:type="dxa"/>
            <w:shd w:val="clear" w:color="auto" w:fill="auto"/>
          </w:tcPr>
          <w:p w:rsidR="00C14695" w:rsidRPr="000E7396" w:rsidRDefault="00C14695" w:rsidP="00C14695">
            <w:pPr>
              <w:spacing w:line="280" w:lineRule="exact"/>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83" w:type="dxa"/>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43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478</w:t>
            </w:r>
            <w:r w:rsidRPr="000E7396">
              <w:rPr>
                <w:rFonts w:asciiTheme="majorBidi" w:hAnsiTheme="majorBidi" w:cstheme="majorBidi"/>
                <w:sz w:val="20"/>
                <w:szCs w:val="20"/>
                <w:cs/>
              </w:rPr>
              <w:t>)</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4</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188</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D662A7" w:rsidRDefault="00C14695" w:rsidP="00C14695">
            <w:pPr>
              <w:tabs>
                <w:tab w:val="decimal" w:pos="900"/>
              </w:tabs>
              <w:spacing w:line="280" w:lineRule="exact"/>
              <w:ind w:right="93"/>
              <w:jc w:val="right"/>
              <w:rPr>
                <w:rFonts w:asciiTheme="majorBidi" w:hAnsiTheme="majorBidi"/>
                <w:sz w:val="20"/>
                <w:szCs w:val="20"/>
                <w:cs/>
              </w:rPr>
            </w:pPr>
          </w:p>
        </w:tc>
        <w:tc>
          <w:tcPr>
            <w:tcW w:w="810"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47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666</w:t>
            </w:r>
            <w:r w:rsidRPr="000E7396">
              <w:rPr>
                <w:rFonts w:asciiTheme="majorBidi" w:hAnsiTheme="majorBidi" w:cstheme="majorBidi"/>
                <w:sz w:val="20"/>
                <w:szCs w:val="20"/>
                <w:cs/>
              </w:rPr>
              <w:t>)</w:t>
            </w:r>
          </w:p>
        </w:tc>
      </w:tr>
      <w:tr w:rsidR="00C14695" w:rsidRPr="008F0361" w:rsidTr="00C14695">
        <w:trPr>
          <w:trHeight w:val="144"/>
        </w:trPr>
        <w:tc>
          <w:tcPr>
            <w:tcW w:w="2097" w:type="dxa"/>
            <w:shd w:val="clear" w:color="auto" w:fill="auto"/>
          </w:tcPr>
          <w:p w:rsidR="00C14695" w:rsidRDefault="00C14695" w:rsidP="00C14695">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C14695" w:rsidRPr="000E7396" w:rsidRDefault="00C14695" w:rsidP="00C14695">
            <w:pPr>
              <w:spacing w:line="280" w:lineRule="exact"/>
              <w:ind w:firstLine="360"/>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อุปกรณ์สำนักงาน</w:t>
            </w:r>
          </w:p>
        </w:tc>
        <w:tc>
          <w:tcPr>
            <w:tcW w:w="783" w:type="dxa"/>
            <w:shd w:val="clear" w:color="auto" w:fill="auto"/>
          </w:tcPr>
          <w:p w:rsidR="00C14695" w:rsidRDefault="00C14695" w:rsidP="00C14695">
            <w:pPr>
              <w:tabs>
                <w:tab w:val="decimal" w:pos="686"/>
              </w:tabs>
              <w:spacing w:line="280" w:lineRule="exact"/>
              <w:ind w:right="-838"/>
              <w:rPr>
                <w:rFonts w:asciiTheme="majorBidi" w:hAnsiTheme="majorBidi" w:cstheme="majorBidi"/>
                <w:sz w:val="20"/>
                <w:szCs w:val="20"/>
              </w:rPr>
            </w:pPr>
          </w:p>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69</w:t>
            </w:r>
            <w:r w:rsidRPr="000E7396">
              <w:rPr>
                <w:rFonts w:asciiTheme="majorBidi" w:hAnsiTheme="majorBidi" w:cstheme="majorBidi"/>
                <w:sz w:val="20"/>
                <w:szCs w:val="20"/>
                <w:cs/>
              </w:rPr>
              <w:t>,</w:t>
            </w:r>
            <w:r w:rsidRPr="00B30C02">
              <w:rPr>
                <w:rFonts w:asciiTheme="majorBidi" w:hAnsiTheme="majorBidi" w:cstheme="majorBidi"/>
                <w:sz w:val="20"/>
                <w:szCs w:val="20"/>
                <w:lang w:val="en-US"/>
              </w:rPr>
              <w:t>496</w:t>
            </w:r>
            <w:r w:rsidRPr="000E7396">
              <w:rPr>
                <w:rFonts w:asciiTheme="majorBidi" w:hAnsiTheme="majorBidi" w:cstheme="majorBidi"/>
                <w:sz w:val="20"/>
                <w:szCs w:val="20"/>
                <w:cs/>
              </w:rPr>
              <w:t>)</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Pr>
          <w:p w:rsidR="00C14695" w:rsidRDefault="00C14695" w:rsidP="00C14695">
            <w:pPr>
              <w:tabs>
                <w:tab w:val="decimal" w:pos="735"/>
              </w:tabs>
              <w:spacing w:line="280" w:lineRule="exact"/>
              <w:ind w:right="-838"/>
              <w:rPr>
                <w:rFonts w:asciiTheme="majorBidi" w:hAnsiTheme="majorBidi" w:cstheme="majorBidi"/>
                <w:sz w:val="20"/>
                <w:szCs w:val="20"/>
              </w:rPr>
            </w:pPr>
          </w:p>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19</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137</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Pr>
          <w:p w:rsidR="00C14695" w:rsidRDefault="00C14695" w:rsidP="00C14695">
            <w:pPr>
              <w:tabs>
                <w:tab w:val="decimal" w:pos="735"/>
              </w:tabs>
              <w:spacing w:line="280" w:lineRule="exact"/>
              <w:ind w:right="-838"/>
              <w:rPr>
                <w:rFonts w:asciiTheme="majorBidi" w:hAnsiTheme="majorBidi" w:cstheme="majorBidi"/>
                <w:sz w:val="20"/>
                <w:szCs w:val="20"/>
                <w:lang w:val="en-US"/>
              </w:rPr>
            </w:pPr>
          </w:p>
          <w:p w:rsidR="00C14695" w:rsidRPr="007F39AE" w:rsidRDefault="00C14695" w:rsidP="00C14695">
            <w:pPr>
              <w:tabs>
                <w:tab w:val="decimal" w:pos="735"/>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4</w:t>
            </w:r>
            <w:r w:rsidRPr="007F39AE">
              <w:rPr>
                <w:rFonts w:asciiTheme="majorBidi" w:hAnsiTheme="majorBidi"/>
                <w:sz w:val="20"/>
                <w:szCs w:val="20"/>
                <w:cs/>
              </w:rPr>
              <w:t>,</w:t>
            </w:r>
            <w:r w:rsidRPr="00B30C02">
              <w:rPr>
                <w:rFonts w:asciiTheme="majorBidi" w:hAnsiTheme="majorBidi" w:cstheme="majorBidi"/>
                <w:sz w:val="20"/>
                <w:szCs w:val="20"/>
                <w:lang w:val="en-US"/>
              </w:rPr>
              <w:t>485</w:t>
            </w:r>
          </w:p>
        </w:tc>
        <w:tc>
          <w:tcPr>
            <w:tcW w:w="90" w:type="dxa"/>
          </w:tcPr>
          <w:p w:rsidR="00C14695" w:rsidRPr="00D662A7" w:rsidRDefault="00C14695" w:rsidP="00C14695">
            <w:pPr>
              <w:tabs>
                <w:tab w:val="decimal" w:pos="900"/>
              </w:tabs>
              <w:spacing w:line="280" w:lineRule="exact"/>
              <w:ind w:right="93"/>
              <w:jc w:val="right"/>
              <w:rPr>
                <w:rFonts w:asciiTheme="majorBidi" w:hAnsiTheme="majorBidi"/>
                <w:sz w:val="20"/>
                <w:szCs w:val="20"/>
                <w:cs/>
              </w:rPr>
            </w:pPr>
          </w:p>
        </w:tc>
        <w:tc>
          <w:tcPr>
            <w:tcW w:w="810" w:type="dxa"/>
          </w:tcPr>
          <w:p w:rsidR="00C14695" w:rsidRDefault="00C14695" w:rsidP="00C14695">
            <w:pPr>
              <w:spacing w:line="280" w:lineRule="exact"/>
              <w:jc w:val="center"/>
              <w:rPr>
                <w:rFonts w:asciiTheme="majorBidi" w:hAnsiTheme="majorBidi" w:cstheme="majorBidi"/>
                <w:sz w:val="20"/>
                <w:szCs w:val="20"/>
              </w:rPr>
            </w:pPr>
          </w:p>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spacing w:line="280" w:lineRule="exact"/>
              <w:jc w:val="thaiDistribute"/>
              <w:rPr>
                <w:rFonts w:asciiTheme="majorBidi" w:hAnsiTheme="majorBidi" w:cstheme="majorBidi"/>
                <w:sz w:val="20"/>
                <w:szCs w:val="20"/>
                <w:cs/>
              </w:rPr>
            </w:pPr>
          </w:p>
        </w:tc>
        <w:tc>
          <w:tcPr>
            <w:tcW w:w="945" w:type="dxa"/>
          </w:tcPr>
          <w:p w:rsidR="00C14695" w:rsidRDefault="00C14695" w:rsidP="00C14695">
            <w:pPr>
              <w:spacing w:line="280" w:lineRule="exact"/>
              <w:jc w:val="center"/>
              <w:rPr>
                <w:rFonts w:asciiTheme="majorBidi" w:hAnsiTheme="majorBidi" w:cstheme="majorBidi"/>
                <w:sz w:val="20"/>
                <w:szCs w:val="20"/>
              </w:rPr>
            </w:pPr>
          </w:p>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1026" w:type="dxa"/>
          </w:tcPr>
          <w:p w:rsidR="00C14695" w:rsidRDefault="00C14695" w:rsidP="00C14695">
            <w:pPr>
              <w:spacing w:line="280" w:lineRule="exact"/>
              <w:jc w:val="center"/>
              <w:rPr>
                <w:rFonts w:asciiTheme="majorBidi" w:hAnsiTheme="majorBidi" w:cstheme="majorBidi"/>
                <w:sz w:val="20"/>
                <w:szCs w:val="20"/>
              </w:rPr>
            </w:pPr>
          </w:p>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Default="00C14695" w:rsidP="00C14695">
            <w:pPr>
              <w:tabs>
                <w:tab w:val="decimal" w:pos="727"/>
              </w:tabs>
              <w:spacing w:line="280" w:lineRule="exact"/>
              <w:ind w:right="-838"/>
              <w:rPr>
                <w:rFonts w:asciiTheme="majorBidi" w:hAnsiTheme="majorBidi" w:cstheme="majorBidi"/>
                <w:sz w:val="20"/>
                <w:szCs w:val="20"/>
              </w:rPr>
            </w:pPr>
          </w:p>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84</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148</w:t>
            </w:r>
            <w:r w:rsidRPr="000E7396">
              <w:rPr>
                <w:rFonts w:asciiTheme="majorBidi" w:hAnsiTheme="majorBidi" w:cstheme="majorBidi"/>
                <w:sz w:val="20"/>
                <w:szCs w:val="20"/>
                <w:cs/>
              </w:rPr>
              <w:t>)</w:t>
            </w:r>
          </w:p>
        </w:tc>
      </w:tr>
      <w:tr w:rsidR="00C14695" w:rsidRPr="00950883" w:rsidTr="00C14695">
        <w:trPr>
          <w:trHeight w:val="279"/>
        </w:trPr>
        <w:tc>
          <w:tcPr>
            <w:tcW w:w="2097" w:type="dxa"/>
            <w:shd w:val="clear" w:color="auto" w:fill="auto"/>
          </w:tcPr>
          <w:p w:rsidR="00C14695" w:rsidRPr="000E7396" w:rsidRDefault="00C14695" w:rsidP="00C14695">
            <w:pPr>
              <w:spacing w:line="280" w:lineRule="exact"/>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83" w:type="dxa"/>
            <w:tcBorders>
              <w:bottom w:val="sing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70</w:t>
            </w:r>
            <w:r w:rsidRPr="000E7396">
              <w:rPr>
                <w:rFonts w:asciiTheme="majorBidi" w:hAnsiTheme="majorBidi" w:cstheme="majorBidi"/>
                <w:sz w:val="20"/>
                <w:szCs w:val="20"/>
                <w:cs/>
              </w:rPr>
              <w:t>,</w:t>
            </w:r>
            <w:r w:rsidRPr="00B30C02">
              <w:rPr>
                <w:rFonts w:asciiTheme="majorBidi" w:hAnsiTheme="majorBidi" w:cstheme="majorBidi"/>
                <w:sz w:val="20"/>
                <w:szCs w:val="20"/>
                <w:lang w:val="en-US"/>
              </w:rPr>
              <w:t>943</w:t>
            </w:r>
            <w:r w:rsidRPr="000E7396">
              <w:rPr>
                <w:rFonts w:asciiTheme="majorBidi" w:hAnsiTheme="majorBidi" w:cstheme="majorBidi"/>
                <w:sz w:val="20"/>
                <w:szCs w:val="20"/>
                <w:cs/>
              </w:rPr>
              <w:t>)</w:t>
            </w:r>
          </w:p>
        </w:tc>
        <w:tc>
          <w:tcPr>
            <w:tcW w:w="90" w:type="dxa"/>
          </w:tcPr>
          <w:p w:rsidR="00C14695" w:rsidRDefault="00C14695" w:rsidP="00C14695">
            <w:pPr>
              <w:tabs>
                <w:tab w:val="decimal" w:pos="900"/>
              </w:tabs>
              <w:spacing w:line="280" w:lineRule="exact"/>
              <w:ind w:right="93"/>
              <w:jc w:val="right"/>
              <w:rPr>
                <w:rFonts w:asciiTheme="majorBidi" w:hAnsiTheme="majorBidi" w:cstheme="majorBidi"/>
                <w:sz w:val="20"/>
                <w:szCs w:val="20"/>
                <w:cs/>
              </w:rPr>
            </w:pPr>
          </w:p>
        </w:tc>
        <w:tc>
          <w:tcPr>
            <w:tcW w:w="900" w:type="dxa"/>
            <w:tcBorders>
              <w:bottom w:val="single" w:sz="4" w:space="0" w:color="auto"/>
            </w:tcBorders>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489</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Borders>
              <w:bottom w:val="single" w:sz="4" w:space="0" w:color="auto"/>
            </w:tcBorders>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945</w:t>
            </w:r>
          </w:p>
        </w:tc>
        <w:tc>
          <w:tcPr>
            <w:tcW w:w="90" w:type="dxa"/>
          </w:tcPr>
          <w:p w:rsidR="00C14695" w:rsidRDefault="00C14695" w:rsidP="00C14695">
            <w:pPr>
              <w:tabs>
                <w:tab w:val="decimal" w:pos="900"/>
              </w:tabs>
              <w:spacing w:line="280" w:lineRule="exact"/>
              <w:ind w:right="93"/>
              <w:jc w:val="right"/>
              <w:rPr>
                <w:rFonts w:asciiTheme="majorBidi" w:hAnsiTheme="majorBidi" w:cstheme="majorBidi"/>
                <w:sz w:val="20"/>
                <w:szCs w:val="20"/>
                <w:cs/>
              </w:rPr>
            </w:pPr>
          </w:p>
        </w:tc>
        <w:tc>
          <w:tcPr>
            <w:tcW w:w="810" w:type="dxa"/>
            <w:tcBorders>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945" w:type="dxa"/>
            <w:tcBorders>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1026" w:type="dxa"/>
            <w:tcBorders>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bottom w:val="sing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78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487</w:t>
            </w:r>
            <w:r w:rsidRPr="000E7396">
              <w:rPr>
                <w:rFonts w:asciiTheme="majorBidi" w:hAnsiTheme="majorBidi" w:cstheme="majorBidi"/>
                <w:sz w:val="20"/>
                <w:szCs w:val="20"/>
                <w:cs/>
              </w:rPr>
              <w:t>)</w:t>
            </w:r>
          </w:p>
        </w:tc>
      </w:tr>
      <w:tr w:rsidR="00C14695" w:rsidRPr="008F0361" w:rsidTr="00C14695">
        <w:trPr>
          <w:trHeight w:val="144"/>
        </w:trPr>
        <w:tc>
          <w:tcPr>
            <w:tcW w:w="2097" w:type="dxa"/>
            <w:shd w:val="clear" w:color="auto" w:fill="auto"/>
          </w:tcPr>
          <w:p w:rsidR="00C14695" w:rsidRPr="000E7396" w:rsidRDefault="00C14695" w:rsidP="00C14695">
            <w:pPr>
              <w:spacing w:line="280" w:lineRule="exact"/>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783" w:type="dxa"/>
            <w:tcBorders>
              <w:top w:val="single" w:sz="4" w:space="0" w:color="auto"/>
              <w:bottom w:val="sing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197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631</w:t>
            </w:r>
            <w:r w:rsidRPr="000E7396">
              <w:rPr>
                <w:rFonts w:asciiTheme="majorBidi" w:hAnsiTheme="majorBidi" w:cstheme="majorBidi"/>
                <w:sz w:val="20"/>
                <w:szCs w:val="20"/>
                <w:cs/>
              </w:rPr>
              <w:t>)</w:t>
            </w:r>
          </w:p>
        </w:tc>
        <w:tc>
          <w:tcPr>
            <w:tcW w:w="90" w:type="dxa"/>
          </w:tcPr>
          <w:p w:rsidR="00C14695" w:rsidRPr="007D5B7A" w:rsidRDefault="00C14695" w:rsidP="00C14695">
            <w:pPr>
              <w:tabs>
                <w:tab w:val="decimal" w:pos="900"/>
              </w:tabs>
              <w:spacing w:line="280" w:lineRule="exact"/>
              <w:ind w:right="93"/>
              <w:jc w:val="right"/>
              <w:rPr>
                <w:rFonts w:asciiTheme="majorBidi" w:hAnsiTheme="majorBidi"/>
                <w:sz w:val="20"/>
                <w:szCs w:val="20"/>
                <w:cs/>
              </w:rPr>
            </w:pPr>
          </w:p>
        </w:tc>
        <w:tc>
          <w:tcPr>
            <w:tcW w:w="900" w:type="dxa"/>
            <w:tcBorders>
              <w:top w:val="single" w:sz="4" w:space="0" w:color="auto"/>
              <w:bottom w:val="single" w:sz="4" w:space="0" w:color="auto"/>
            </w:tcBorders>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58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025</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Borders>
              <w:top w:val="single" w:sz="4" w:space="0" w:color="auto"/>
              <w:bottom w:val="single" w:sz="4" w:space="0" w:color="auto"/>
            </w:tcBorders>
          </w:tcPr>
          <w:p w:rsidR="00C14695" w:rsidRPr="007F39AE" w:rsidRDefault="00C14695" w:rsidP="00C14695">
            <w:pPr>
              <w:tabs>
                <w:tab w:val="decimal" w:pos="735"/>
              </w:tabs>
              <w:spacing w:line="280" w:lineRule="exact"/>
              <w:ind w:right="-838"/>
              <w:rPr>
                <w:rFonts w:asciiTheme="majorBidi" w:hAnsiTheme="majorBidi"/>
                <w:sz w:val="20"/>
                <w:szCs w:val="20"/>
                <w:cs/>
              </w:rPr>
            </w:pPr>
            <w:r w:rsidRPr="00B30C02">
              <w:rPr>
                <w:rFonts w:asciiTheme="majorBidi" w:hAnsiTheme="majorBidi" w:cstheme="majorBidi"/>
                <w:sz w:val="20"/>
                <w:szCs w:val="20"/>
                <w:lang w:val="en-US"/>
              </w:rPr>
              <w:t>5</w:t>
            </w:r>
            <w:r w:rsidRPr="007F39AE">
              <w:rPr>
                <w:rFonts w:asciiTheme="majorBidi" w:hAnsiTheme="majorBidi"/>
                <w:sz w:val="20"/>
                <w:szCs w:val="20"/>
                <w:cs/>
              </w:rPr>
              <w:t>,</w:t>
            </w:r>
            <w:r w:rsidRPr="00B30C02">
              <w:rPr>
                <w:rFonts w:asciiTheme="majorBidi" w:hAnsiTheme="majorBidi" w:cstheme="majorBidi"/>
                <w:sz w:val="20"/>
                <w:szCs w:val="20"/>
                <w:lang w:val="en-US"/>
              </w:rPr>
              <w:t>430</w:t>
            </w:r>
          </w:p>
        </w:tc>
        <w:tc>
          <w:tcPr>
            <w:tcW w:w="90" w:type="dxa"/>
          </w:tcPr>
          <w:p w:rsidR="00C14695" w:rsidRPr="007D5B7A" w:rsidRDefault="00C14695" w:rsidP="00C14695">
            <w:pPr>
              <w:tabs>
                <w:tab w:val="decimal" w:pos="900"/>
              </w:tabs>
              <w:spacing w:line="280" w:lineRule="exact"/>
              <w:ind w:right="93"/>
              <w:jc w:val="right"/>
              <w:rPr>
                <w:rFonts w:asciiTheme="majorBidi" w:hAnsiTheme="majorBidi"/>
                <w:sz w:val="20"/>
                <w:szCs w:val="20"/>
                <w:cs/>
              </w:rPr>
            </w:pPr>
          </w:p>
        </w:tc>
        <w:tc>
          <w:tcPr>
            <w:tcW w:w="810"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900"/>
              </w:tabs>
              <w:spacing w:line="280" w:lineRule="exact"/>
              <w:ind w:left="-288" w:right="90"/>
              <w:jc w:val="right"/>
              <w:rPr>
                <w:rFonts w:asciiTheme="majorBidi" w:hAnsiTheme="majorBidi" w:cstheme="majorBidi"/>
                <w:sz w:val="20"/>
                <w:szCs w:val="20"/>
                <w:cs/>
              </w:rPr>
            </w:pPr>
          </w:p>
        </w:tc>
        <w:tc>
          <w:tcPr>
            <w:tcW w:w="945"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left="-288" w:right="90"/>
              <w:jc w:val="right"/>
              <w:rPr>
                <w:rFonts w:asciiTheme="majorBidi" w:hAnsiTheme="majorBidi" w:cstheme="majorBidi"/>
                <w:sz w:val="20"/>
                <w:szCs w:val="20"/>
                <w:cs/>
              </w:rPr>
            </w:pPr>
          </w:p>
        </w:tc>
        <w:tc>
          <w:tcPr>
            <w:tcW w:w="1026"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tabs>
                <w:tab w:val="decimal" w:pos="900"/>
              </w:tabs>
              <w:spacing w:line="280" w:lineRule="exact"/>
              <w:ind w:left="-288" w:right="90"/>
              <w:jc w:val="right"/>
              <w:rPr>
                <w:rFonts w:asciiTheme="majorBidi" w:hAnsiTheme="majorBidi" w:cstheme="majorBidi"/>
                <w:sz w:val="20"/>
                <w:szCs w:val="20"/>
                <w:cs/>
              </w:rPr>
            </w:pPr>
          </w:p>
        </w:tc>
        <w:tc>
          <w:tcPr>
            <w:tcW w:w="847" w:type="dxa"/>
            <w:tcBorders>
              <w:top w:val="single" w:sz="4" w:space="0" w:color="auto"/>
              <w:bottom w:val="sing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250</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226</w:t>
            </w:r>
            <w:r w:rsidRPr="000E7396">
              <w:rPr>
                <w:rFonts w:asciiTheme="majorBidi" w:hAnsiTheme="majorBidi" w:cstheme="majorBidi"/>
                <w:sz w:val="20"/>
                <w:szCs w:val="20"/>
                <w:cs/>
              </w:rPr>
              <w:t>)</w:t>
            </w:r>
          </w:p>
        </w:tc>
      </w:tr>
      <w:tr w:rsidR="00C14695" w:rsidRPr="000E7396" w:rsidTr="00C14695">
        <w:trPr>
          <w:trHeight w:val="144"/>
        </w:trPr>
        <w:tc>
          <w:tcPr>
            <w:tcW w:w="2097" w:type="dxa"/>
            <w:shd w:val="clear" w:color="auto" w:fill="auto"/>
          </w:tcPr>
          <w:p w:rsidR="00C14695" w:rsidRPr="000E7396" w:rsidRDefault="00C14695" w:rsidP="002B17A9">
            <w:pPr>
              <w:spacing w:line="280" w:lineRule="exact"/>
              <w:ind w:left="532" w:hanging="352"/>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783" w:type="dxa"/>
            <w:tcBorders>
              <w:top w:val="single" w:sz="4" w:space="0" w:color="auto"/>
              <w:bottom w:val="sing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102</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581</w:t>
            </w:r>
          </w:p>
        </w:tc>
        <w:tc>
          <w:tcPr>
            <w:tcW w:w="90" w:type="dxa"/>
          </w:tcPr>
          <w:p w:rsidR="00C14695" w:rsidRPr="007D5B7A" w:rsidRDefault="00C14695" w:rsidP="00C14695">
            <w:pPr>
              <w:tabs>
                <w:tab w:val="decimal" w:pos="149"/>
              </w:tabs>
              <w:spacing w:line="280" w:lineRule="exact"/>
              <w:ind w:right="93"/>
              <w:jc w:val="center"/>
              <w:rPr>
                <w:rFonts w:asciiTheme="majorBidi" w:hAnsiTheme="majorBidi"/>
                <w:sz w:val="20"/>
                <w:szCs w:val="20"/>
                <w:cs/>
              </w:rPr>
            </w:pPr>
          </w:p>
        </w:tc>
        <w:tc>
          <w:tcPr>
            <w:tcW w:w="900" w:type="dxa"/>
            <w:tcBorders>
              <w:top w:val="single" w:sz="4" w:space="0" w:color="auto"/>
              <w:bottom w:val="single" w:sz="4" w:space="0" w:color="auto"/>
            </w:tcBorders>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177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858</w:t>
            </w:r>
          </w:p>
        </w:tc>
        <w:tc>
          <w:tcPr>
            <w:tcW w:w="90" w:type="dxa"/>
          </w:tcPr>
          <w:p w:rsidR="00C14695" w:rsidRPr="000E7396" w:rsidRDefault="00C14695" w:rsidP="00C14695">
            <w:pPr>
              <w:tabs>
                <w:tab w:val="decimal" w:pos="735"/>
              </w:tabs>
              <w:spacing w:line="280" w:lineRule="exact"/>
              <w:ind w:right="-838"/>
              <w:rPr>
                <w:rFonts w:asciiTheme="majorBidi" w:hAnsiTheme="majorBidi" w:cstheme="majorBidi"/>
                <w:sz w:val="20"/>
                <w:szCs w:val="20"/>
                <w:cs/>
              </w:rPr>
            </w:pPr>
          </w:p>
        </w:tc>
        <w:tc>
          <w:tcPr>
            <w:tcW w:w="902"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C14695" w:rsidRPr="008F0361" w:rsidRDefault="00C14695" w:rsidP="00C14695">
            <w:pPr>
              <w:tabs>
                <w:tab w:val="decimal" w:pos="900"/>
              </w:tabs>
              <w:spacing w:line="280" w:lineRule="exact"/>
              <w:ind w:right="90"/>
              <w:jc w:val="right"/>
              <w:rPr>
                <w:rFonts w:asciiTheme="majorBidi" w:hAnsiTheme="majorBidi" w:cstheme="majorBidi"/>
                <w:sz w:val="20"/>
                <w:szCs w:val="20"/>
                <w:cs/>
                <w:lang w:val="en-US"/>
              </w:rPr>
            </w:pPr>
          </w:p>
        </w:tc>
        <w:tc>
          <w:tcPr>
            <w:tcW w:w="810" w:type="dxa"/>
            <w:tcBorders>
              <w:top w:val="single" w:sz="4" w:space="0" w:color="auto"/>
              <w:bottom w:val="single" w:sz="4" w:space="0" w:color="auto"/>
            </w:tcBorders>
          </w:tcPr>
          <w:p w:rsidR="00C14695" w:rsidRPr="000E7396" w:rsidRDefault="00C14695" w:rsidP="00C14695">
            <w:pPr>
              <w:tabs>
                <w:tab w:val="decimal" w:pos="900"/>
                <w:tab w:val="decimal" w:pos="944"/>
              </w:tabs>
              <w:spacing w:line="280" w:lineRule="exact"/>
              <w:ind w:right="93"/>
              <w:jc w:val="right"/>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67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215</w:t>
            </w:r>
            <w:r w:rsidRPr="000E7396">
              <w:rPr>
                <w:rFonts w:asciiTheme="majorBidi" w:hAnsiTheme="majorBidi" w:cstheme="majorBidi"/>
                <w:sz w:val="20"/>
                <w:szCs w:val="20"/>
                <w:cs/>
              </w:rPr>
              <w:t>)</w:t>
            </w:r>
          </w:p>
        </w:tc>
        <w:tc>
          <w:tcPr>
            <w:tcW w:w="90" w:type="dxa"/>
          </w:tcPr>
          <w:p w:rsidR="00C14695" w:rsidRPr="000E7396" w:rsidRDefault="00C14695" w:rsidP="00C14695">
            <w:pPr>
              <w:tabs>
                <w:tab w:val="decimal" w:pos="900"/>
              </w:tabs>
              <w:spacing w:line="280" w:lineRule="exact"/>
              <w:ind w:left="-288" w:right="90"/>
              <w:jc w:val="right"/>
              <w:rPr>
                <w:rFonts w:asciiTheme="majorBidi" w:hAnsiTheme="majorBidi" w:cstheme="majorBidi"/>
                <w:sz w:val="20"/>
                <w:szCs w:val="20"/>
                <w:cs/>
              </w:rPr>
            </w:pPr>
          </w:p>
        </w:tc>
        <w:tc>
          <w:tcPr>
            <w:tcW w:w="945"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37</w:t>
            </w:r>
            <w:r w:rsidRPr="000E7396">
              <w:rPr>
                <w:rFonts w:asciiTheme="majorBidi" w:hAnsiTheme="majorBidi" w:cstheme="majorBidi"/>
                <w:sz w:val="20"/>
                <w:szCs w:val="20"/>
                <w:cs/>
              </w:rPr>
              <w:t>)</w:t>
            </w:r>
          </w:p>
        </w:tc>
        <w:tc>
          <w:tcPr>
            <w:tcW w:w="142" w:type="dxa"/>
          </w:tcPr>
          <w:p w:rsidR="00C14695" w:rsidRPr="000E7396" w:rsidRDefault="00C14695" w:rsidP="00C14695">
            <w:pPr>
              <w:tabs>
                <w:tab w:val="decimal" w:pos="900"/>
              </w:tabs>
              <w:spacing w:line="280" w:lineRule="exact"/>
              <w:ind w:right="90"/>
              <w:jc w:val="right"/>
              <w:rPr>
                <w:rFonts w:asciiTheme="majorBidi" w:hAnsiTheme="majorBidi" w:cstheme="majorBidi"/>
                <w:sz w:val="20"/>
                <w:szCs w:val="20"/>
                <w:cs/>
              </w:rPr>
            </w:pPr>
          </w:p>
        </w:tc>
        <w:tc>
          <w:tcPr>
            <w:tcW w:w="1026" w:type="dxa"/>
            <w:tcBorders>
              <w:top w:val="single" w:sz="4" w:space="0" w:color="auto"/>
              <w:bottom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33" w:type="dxa"/>
          </w:tcPr>
          <w:p w:rsidR="00C14695" w:rsidRPr="000E7396" w:rsidRDefault="00C14695" w:rsidP="00C14695">
            <w:pPr>
              <w:tabs>
                <w:tab w:val="decimal" w:pos="900"/>
              </w:tabs>
              <w:spacing w:line="280" w:lineRule="exact"/>
              <w:ind w:right="90"/>
              <w:jc w:val="right"/>
              <w:rPr>
                <w:rFonts w:asciiTheme="majorBidi" w:hAnsiTheme="majorBidi" w:cstheme="majorBidi"/>
                <w:sz w:val="20"/>
                <w:szCs w:val="20"/>
                <w:cs/>
              </w:rPr>
            </w:pPr>
          </w:p>
        </w:tc>
        <w:tc>
          <w:tcPr>
            <w:tcW w:w="847" w:type="dxa"/>
            <w:tcBorders>
              <w:top w:val="single" w:sz="4" w:space="0" w:color="auto"/>
              <w:bottom w:val="sing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213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187</w:t>
            </w:r>
          </w:p>
        </w:tc>
      </w:tr>
      <w:tr w:rsidR="00C14695" w:rsidRPr="00950883" w:rsidTr="00C14695">
        <w:trPr>
          <w:trHeight w:val="144"/>
        </w:trPr>
        <w:tc>
          <w:tcPr>
            <w:tcW w:w="2097" w:type="dxa"/>
            <w:shd w:val="clear" w:color="auto" w:fill="auto"/>
          </w:tcPr>
          <w:p w:rsidR="00C14695" w:rsidRPr="000E7396" w:rsidRDefault="00C14695" w:rsidP="002B17A9">
            <w:pPr>
              <w:spacing w:line="280" w:lineRule="exact"/>
              <w:ind w:left="532" w:hanging="352"/>
              <w:rPr>
                <w:rFonts w:asciiTheme="majorBidi" w:hAnsiTheme="majorBidi" w:cstheme="majorBidi"/>
                <w:sz w:val="20"/>
                <w:szCs w:val="20"/>
                <w:cs/>
                <w:lang w:val="en-US"/>
              </w:rPr>
            </w:pPr>
            <w:r w:rsidRPr="000E7396">
              <w:rPr>
                <w:rFonts w:asciiTheme="majorBidi" w:hAnsiTheme="majorBidi" w:cstheme="majorBidi"/>
                <w:b/>
                <w:bCs/>
                <w:sz w:val="20"/>
                <w:szCs w:val="20"/>
                <w:cs/>
              </w:rPr>
              <w:t xml:space="preserve">ที่ดิน อาคารและอุปกรณ์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สุทธิ</w:t>
            </w:r>
          </w:p>
        </w:tc>
        <w:tc>
          <w:tcPr>
            <w:tcW w:w="783" w:type="dxa"/>
            <w:tcBorders>
              <w:top w:val="single" w:sz="4" w:space="0" w:color="auto"/>
              <w:bottom w:val="double" w:sz="4" w:space="0" w:color="auto"/>
            </w:tcBorders>
            <w:shd w:val="clear" w:color="auto" w:fill="auto"/>
          </w:tcPr>
          <w:p w:rsidR="00C14695" w:rsidRPr="000E7396" w:rsidRDefault="00C14695" w:rsidP="00C14695">
            <w:pPr>
              <w:tabs>
                <w:tab w:val="decimal" w:pos="686"/>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780</w:t>
            </w:r>
            <w:r w:rsidRPr="000E7396">
              <w:rPr>
                <w:rFonts w:asciiTheme="majorBidi" w:hAnsiTheme="majorBidi" w:cstheme="majorBidi"/>
                <w:sz w:val="20"/>
                <w:szCs w:val="20"/>
                <w:cs/>
              </w:rPr>
              <w:t>,</w:t>
            </w:r>
            <w:r w:rsidRPr="00B30C02">
              <w:rPr>
                <w:rFonts w:asciiTheme="majorBidi" w:hAnsiTheme="majorBidi" w:cstheme="majorBidi"/>
                <w:sz w:val="20"/>
                <w:szCs w:val="20"/>
                <w:lang w:val="en-US"/>
              </w:rPr>
              <w:t>159</w:t>
            </w:r>
          </w:p>
        </w:tc>
        <w:tc>
          <w:tcPr>
            <w:tcW w:w="90" w:type="dxa"/>
          </w:tcPr>
          <w:p w:rsidR="00C14695" w:rsidRDefault="00C14695" w:rsidP="00C14695">
            <w:pPr>
              <w:spacing w:line="280" w:lineRule="exact"/>
              <w:ind w:left="-288"/>
              <w:jc w:val="right"/>
              <w:rPr>
                <w:rFonts w:asciiTheme="majorBidi" w:hAnsiTheme="majorBidi" w:cstheme="majorBidi"/>
                <w:sz w:val="20"/>
                <w:szCs w:val="20"/>
                <w:lang w:val="en-US"/>
              </w:rPr>
            </w:pPr>
          </w:p>
        </w:tc>
        <w:tc>
          <w:tcPr>
            <w:tcW w:w="900" w:type="dxa"/>
            <w:tcBorders>
              <w:top w:val="single" w:sz="4" w:space="0" w:color="auto"/>
            </w:tcBorders>
          </w:tcPr>
          <w:p w:rsidR="00C14695" w:rsidRPr="00D662A7" w:rsidRDefault="00C14695" w:rsidP="00C14695">
            <w:pPr>
              <w:tabs>
                <w:tab w:val="left" w:pos="747"/>
              </w:tabs>
              <w:spacing w:line="280" w:lineRule="exact"/>
              <w:ind w:left="-288"/>
              <w:rPr>
                <w:rFonts w:asciiTheme="majorBidi" w:hAnsiTheme="majorBidi" w:cstheme="majorBidi"/>
                <w:sz w:val="20"/>
                <w:szCs w:val="20"/>
                <w:lang w:val="en-US"/>
              </w:rPr>
            </w:pPr>
          </w:p>
        </w:tc>
        <w:tc>
          <w:tcPr>
            <w:tcW w:w="90"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902" w:type="dxa"/>
            <w:tcBorders>
              <w:top w:val="single" w:sz="4" w:space="0" w:color="auto"/>
            </w:tcBorders>
          </w:tcPr>
          <w:p w:rsidR="00C14695" w:rsidRPr="00D662A7" w:rsidRDefault="00C14695" w:rsidP="00C14695">
            <w:pPr>
              <w:spacing w:line="280" w:lineRule="exact"/>
              <w:ind w:left="-288" w:right="86"/>
              <w:jc w:val="right"/>
              <w:rPr>
                <w:rFonts w:asciiTheme="majorBidi" w:hAnsiTheme="majorBidi" w:cstheme="majorBidi"/>
                <w:sz w:val="20"/>
                <w:szCs w:val="20"/>
                <w:cs/>
                <w:lang w:val="en-US"/>
              </w:rPr>
            </w:pPr>
          </w:p>
        </w:tc>
        <w:tc>
          <w:tcPr>
            <w:tcW w:w="9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810" w:type="dxa"/>
            <w:tcBorders>
              <w:top w:val="single" w:sz="4" w:space="0" w:color="auto"/>
            </w:tcBorders>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Borders>
              <w:top w:val="single" w:sz="4" w:space="0" w:color="auto"/>
            </w:tcBorders>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Borders>
              <w:top w:val="single" w:sz="4" w:space="0" w:color="auto"/>
            </w:tcBorders>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top w:val="single" w:sz="4" w:space="0" w:color="auto"/>
              <w:bottom w:val="doub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cs/>
              </w:rPr>
            </w:pP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043</w:t>
            </w:r>
            <w:r w:rsidRPr="000E7396">
              <w:rPr>
                <w:rFonts w:asciiTheme="majorBidi" w:hAnsiTheme="majorBidi" w:cstheme="majorBidi"/>
                <w:sz w:val="20"/>
                <w:szCs w:val="20"/>
                <w:cs/>
              </w:rPr>
              <w:t>,</w:t>
            </w:r>
            <w:r w:rsidRPr="00B30C02">
              <w:rPr>
                <w:rFonts w:asciiTheme="majorBidi" w:hAnsiTheme="majorBidi" w:cstheme="majorBidi"/>
                <w:sz w:val="20"/>
                <w:szCs w:val="20"/>
                <w:lang w:val="en-US"/>
              </w:rPr>
              <w:t>708</w:t>
            </w:r>
          </w:p>
        </w:tc>
      </w:tr>
      <w:tr w:rsidR="00C14695" w:rsidRPr="00950883" w:rsidTr="00C14695">
        <w:trPr>
          <w:trHeight w:hRule="exact" w:val="98"/>
        </w:trPr>
        <w:tc>
          <w:tcPr>
            <w:tcW w:w="2097" w:type="dxa"/>
            <w:shd w:val="clear" w:color="auto" w:fill="auto"/>
          </w:tcPr>
          <w:p w:rsidR="00C14695" w:rsidRPr="000E7396" w:rsidRDefault="00C14695" w:rsidP="00C14695">
            <w:pPr>
              <w:spacing w:line="280" w:lineRule="exact"/>
              <w:ind w:firstLine="360"/>
              <w:jc w:val="thaiDistribute"/>
              <w:rPr>
                <w:rFonts w:asciiTheme="majorBidi" w:hAnsiTheme="majorBidi" w:cstheme="majorBidi"/>
                <w:b/>
                <w:bCs/>
                <w:sz w:val="20"/>
                <w:szCs w:val="20"/>
                <w:cs/>
              </w:rPr>
            </w:pPr>
          </w:p>
        </w:tc>
        <w:tc>
          <w:tcPr>
            <w:tcW w:w="783" w:type="dxa"/>
            <w:tcBorders>
              <w:top w:val="double" w:sz="4" w:space="0" w:color="auto"/>
            </w:tcBorders>
            <w:shd w:val="clear" w:color="auto" w:fill="auto"/>
          </w:tcPr>
          <w:p w:rsidR="00C14695" w:rsidRPr="007F39AE" w:rsidRDefault="00C14695" w:rsidP="00C14695">
            <w:pPr>
              <w:tabs>
                <w:tab w:val="decimal" w:pos="686"/>
              </w:tabs>
              <w:spacing w:line="280" w:lineRule="exact"/>
              <w:ind w:right="-838"/>
              <w:rPr>
                <w:rFonts w:asciiTheme="majorBidi" w:hAnsiTheme="majorBidi"/>
                <w:sz w:val="20"/>
                <w:szCs w:val="20"/>
                <w:cs/>
              </w:rPr>
            </w:pPr>
          </w:p>
        </w:tc>
        <w:tc>
          <w:tcPr>
            <w:tcW w:w="90" w:type="dxa"/>
          </w:tcPr>
          <w:p w:rsidR="00C14695" w:rsidRDefault="00C14695" w:rsidP="00C14695">
            <w:pPr>
              <w:spacing w:line="280" w:lineRule="exact"/>
              <w:ind w:left="-288"/>
              <w:jc w:val="right"/>
              <w:rPr>
                <w:rFonts w:asciiTheme="majorBidi" w:hAnsiTheme="majorBidi" w:cstheme="majorBidi"/>
                <w:sz w:val="20"/>
                <w:szCs w:val="20"/>
                <w:lang w:val="en-US"/>
              </w:rPr>
            </w:pPr>
          </w:p>
        </w:tc>
        <w:tc>
          <w:tcPr>
            <w:tcW w:w="900" w:type="dxa"/>
          </w:tcPr>
          <w:p w:rsidR="00C14695" w:rsidRPr="00D662A7" w:rsidRDefault="00C14695" w:rsidP="00C14695">
            <w:pPr>
              <w:tabs>
                <w:tab w:val="left" w:pos="747"/>
              </w:tabs>
              <w:spacing w:line="280" w:lineRule="exact"/>
              <w:ind w:left="-288"/>
              <w:rPr>
                <w:rFonts w:asciiTheme="majorBidi" w:hAnsiTheme="majorBidi" w:cstheme="majorBidi"/>
                <w:sz w:val="20"/>
                <w:szCs w:val="20"/>
                <w:lang w:val="en-US"/>
              </w:rPr>
            </w:pPr>
          </w:p>
        </w:tc>
        <w:tc>
          <w:tcPr>
            <w:tcW w:w="90"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902" w:type="dxa"/>
          </w:tcPr>
          <w:p w:rsidR="00C14695" w:rsidRPr="00D662A7" w:rsidRDefault="00C14695" w:rsidP="00C14695">
            <w:pPr>
              <w:spacing w:line="280" w:lineRule="exact"/>
              <w:ind w:left="-288" w:right="86"/>
              <w:jc w:val="right"/>
              <w:rPr>
                <w:rFonts w:asciiTheme="majorBidi" w:hAnsiTheme="majorBidi" w:cstheme="majorBidi"/>
                <w:sz w:val="20"/>
                <w:szCs w:val="20"/>
                <w:cs/>
                <w:lang w:val="en-US"/>
              </w:rPr>
            </w:pPr>
          </w:p>
        </w:tc>
        <w:tc>
          <w:tcPr>
            <w:tcW w:w="9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81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top w:val="doub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lang w:val="en-US"/>
              </w:rPr>
            </w:pPr>
          </w:p>
        </w:tc>
      </w:tr>
      <w:tr w:rsidR="00C14695" w:rsidRPr="00950883" w:rsidTr="002B17A9">
        <w:trPr>
          <w:trHeight w:val="144"/>
        </w:trPr>
        <w:tc>
          <w:tcPr>
            <w:tcW w:w="4862" w:type="dxa"/>
            <w:gridSpan w:val="6"/>
            <w:shd w:val="clear" w:color="auto" w:fill="auto"/>
          </w:tcPr>
          <w:p w:rsidR="00C14695" w:rsidRPr="007F39AE" w:rsidRDefault="00C14695" w:rsidP="00C14695">
            <w:pPr>
              <w:spacing w:line="280" w:lineRule="exact"/>
              <w:ind w:left="532" w:hanging="352"/>
              <w:rPr>
                <w:rFonts w:asciiTheme="majorBidi" w:hAnsiTheme="majorBidi" w:cstheme="majorBidi"/>
                <w:b/>
                <w:bCs/>
                <w:sz w:val="20"/>
                <w:szCs w:val="20"/>
                <w:cs/>
              </w:rPr>
            </w:pPr>
            <w:r w:rsidRPr="007F39AE">
              <w:rPr>
                <w:rFonts w:asciiTheme="majorBidi" w:hAnsiTheme="majorBidi" w:cstheme="majorBidi"/>
                <w:b/>
                <w:bCs/>
                <w:sz w:val="20"/>
                <w:szCs w:val="20"/>
                <w:cs/>
              </w:rPr>
              <w:t>ค่าเสื่อมราคา</w:t>
            </w:r>
            <w:r w:rsidRPr="007F39AE">
              <w:rPr>
                <w:rFonts w:asciiTheme="majorBidi" w:hAnsiTheme="majorBidi" w:cstheme="majorBidi" w:hint="cs"/>
                <w:b/>
                <w:bCs/>
                <w:sz w:val="20"/>
                <w:szCs w:val="20"/>
                <w:cs/>
              </w:rPr>
              <w:t>ในงบการเงินรวม</w:t>
            </w:r>
            <w:r w:rsidRPr="007F39AE">
              <w:rPr>
                <w:rFonts w:asciiTheme="majorBidi" w:hAnsiTheme="majorBidi" w:cstheme="majorBidi"/>
                <w:b/>
                <w:bCs/>
                <w:sz w:val="20"/>
                <w:szCs w:val="20"/>
                <w:cs/>
              </w:rPr>
              <w:t xml:space="preserve">สำหรับปีสิ้นสุดวันที่ </w:t>
            </w:r>
            <w:r w:rsidRPr="00B30C02">
              <w:rPr>
                <w:rFonts w:asciiTheme="majorBidi" w:hAnsiTheme="majorBidi" w:cstheme="majorBidi"/>
                <w:b/>
                <w:bCs/>
                <w:sz w:val="20"/>
                <w:szCs w:val="20"/>
                <w:lang w:val="en-US"/>
              </w:rPr>
              <w:t>31</w:t>
            </w:r>
            <w:r w:rsidRPr="007F39AE">
              <w:rPr>
                <w:rFonts w:asciiTheme="majorBidi" w:hAnsiTheme="majorBidi"/>
                <w:b/>
                <w:bCs/>
                <w:sz w:val="20"/>
                <w:szCs w:val="20"/>
                <w:cs/>
              </w:rPr>
              <w:t xml:space="preserve"> </w:t>
            </w:r>
            <w:r w:rsidRPr="007F39AE">
              <w:rPr>
                <w:rFonts w:asciiTheme="majorBidi" w:hAnsiTheme="majorBidi" w:cstheme="majorBidi"/>
                <w:b/>
                <w:bCs/>
                <w:sz w:val="20"/>
                <w:szCs w:val="20"/>
                <w:cs/>
              </w:rPr>
              <w:t>ธันวาคม</w:t>
            </w:r>
          </w:p>
        </w:tc>
        <w:tc>
          <w:tcPr>
            <w:tcW w:w="9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81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Pr>
          <w:p w:rsidR="00C14695" w:rsidRPr="000E7396" w:rsidRDefault="00C14695" w:rsidP="00C14695">
            <w:pPr>
              <w:tabs>
                <w:tab w:val="decimal" w:pos="727"/>
              </w:tabs>
              <w:spacing w:line="280" w:lineRule="exact"/>
              <w:ind w:right="-838"/>
              <w:rPr>
                <w:rFonts w:asciiTheme="majorBidi" w:hAnsiTheme="majorBidi" w:cstheme="majorBidi"/>
                <w:sz w:val="20"/>
                <w:szCs w:val="20"/>
                <w:lang w:val="en-US"/>
              </w:rPr>
            </w:pPr>
          </w:p>
        </w:tc>
      </w:tr>
      <w:tr w:rsidR="00C14695" w:rsidRPr="00950883" w:rsidTr="00C14695">
        <w:trPr>
          <w:trHeight w:val="144"/>
        </w:trPr>
        <w:tc>
          <w:tcPr>
            <w:tcW w:w="2097" w:type="dxa"/>
            <w:shd w:val="clear" w:color="auto" w:fill="auto"/>
          </w:tcPr>
          <w:p w:rsidR="00C14695" w:rsidRPr="007F39AE" w:rsidRDefault="00C14695" w:rsidP="00C14695">
            <w:pPr>
              <w:spacing w:line="280" w:lineRule="exact"/>
              <w:ind w:left="712" w:hanging="352"/>
              <w:jc w:val="thaiDistribute"/>
              <w:rPr>
                <w:rFonts w:asciiTheme="majorBidi" w:hAnsiTheme="majorBidi" w:cstheme="majorBidi"/>
                <w:sz w:val="20"/>
                <w:szCs w:val="20"/>
                <w:cs/>
              </w:rPr>
            </w:pPr>
            <w:r w:rsidRPr="00B30C02">
              <w:rPr>
                <w:rFonts w:asciiTheme="majorBidi" w:hAnsiTheme="majorBidi" w:cstheme="majorBidi"/>
                <w:sz w:val="20"/>
                <w:szCs w:val="20"/>
                <w:lang w:val="en-US"/>
              </w:rPr>
              <w:t>2563</w:t>
            </w:r>
          </w:p>
        </w:tc>
        <w:tc>
          <w:tcPr>
            <w:tcW w:w="783" w:type="dxa"/>
            <w:shd w:val="clear" w:color="auto" w:fill="auto"/>
          </w:tcPr>
          <w:p w:rsidR="00C14695" w:rsidRPr="007F39AE" w:rsidRDefault="00C14695" w:rsidP="00C14695">
            <w:pPr>
              <w:tabs>
                <w:tab w:val="decimal" w:pos="686"/>
              </w:tabs>
              <w:spacing w:line="280" w:lineRule="exact"/>
              <w:ind w:right="-838"/>
              <w:rPr>
                <w:rFonts w:asciiTheme="majorBidi" w:hAnsiTheme="majorBidi"/>
                <w:sz w:val="20"/>
                <w:szCs w:val="20"/>
                <w:cs/>
              </w:rPr>
            </w:pPr>
          </w:p>
        </w:tc>
        <w:tc>
          <w:tcPr>
            <w:tcW w:w="90" w:type="dxa"/>
          </w:tcPr>
          <w:p w:rsidR="00C14695" w:rsidRDefault="00C14695" w:rsidP="00C14695">
            <w:pPr>
              <w:spacing w:line="280" w:lineRule="exact"/>
              <w:ind w:left="-288"/>
              <w:jc w:val="right"/>
              <w:rPr>
                <w:rFonts w:asciiTheme="majorBidi" w:hAnsiTheme="majorBidi" w:cstheme="majorBidi"/>
                <w:sz w:val="20"/>
                <w:szCs w:val="20"/>
                <w:lang w:val="en-US"/>
              </w:rPr>
            </w:pPr>
          </w:p>
        </w:tc>
        <w:tc>
          <w:tcPr>
            <w:tcW w:w="900" w:type="dxa"/>
          </w:tcPr>
          <w:p w:rsidR="00C14695" w:rsidRPr="00D662A7" w:rsidRDefault="00C14695" w:rsidP="00C14695">
            <w:pPr>
              <w:tabs>
                <w:tab w:val="left" w:pos="747"/>
              </w:tabs>
              <w:spacing w:line="280" w:lineRule="exact"/>
              <w:ind w:left="-288"/>
              <w:rPr>
                <w:rFonts w:asciiTheme="majorBidi" w:hAnsiTheme="majorBidi" w:cstheme="majorBidi"/>
                <w:sz w:val="20"/>
                <w:szCs w:val="20"/>
                <w:lang w:val="en-US"/>
              </w:rPr>
            </w:pPr>
          </w:p>
        </w:tc>
        <w:tc>
          <w:tcPr>
            <w:tcW w:w="90"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902" w:type="dxa"/>
          </w:tcPr>
          <w:p w:rsidR="00C14695" w:rsidRPr="00D662A7" w:rsidRDefault="00C14695" w:rsidP="00C14695">
            <w:pPr>
              <w:spacing w:line="280" w:lineRule="exact"/>
              <w:ind w:left="-288" w:right="86"/>
              <w:jc w:val="right"/>
              <w:rPr>
                <w:rFonts w:asciiTheme="majorBidi" w:hAnsiTheme="majorBidi" w:cstheme="majorBidi"/>
                <w:sz w:val="20"/>
                <w:szCs w:val="20"/>
                <w:cs/>
                <w:lang w:val="en-US"/>
              </w:rPr>
            </w:pPr>
          </w:p>
        </w:tc>
        <w:tc>
          <w:tcPr>
            <w:tcW w:w="9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81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7F39AE" w:rsidRDefault="00C14695" w:rsidP="00C14695">
            <w:pPr>
              <w:spacing w:line="280" w:lineRule="exact"/>
              <w:ind w:right="99"/>
              <w:jc w:val="right"/>
              <w:rPr>
                <w:rFonts w:asciiTheme="majorBidi" w:hAnsiTheme="majorBidi" w:cstheme="majorBidi"/>
                <w:b/>
                <w:bCs/>
                <w:sz w:val="20"/>
                <w:szCs w:val="20"/>
                <w:cs/>
              </w:rPr>
            </w:pPr>
            <w:r w:rsidRPr="007F39AE">
              <w:rPr>
                <w:rFonts w:asciiTheme="majorBidi" w:hAnsiTheme="majorBidi" w:cstheme="majorBidi"/>
                <w:b/>
                <w:bCs/>
                <w:sz w:val="20"/>
                <w:szCs w:val="20"/>
                <w:cs/>
              </w:rPr>
              <w:t>พันบาท</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bottom w:val="doub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lang w:val="en-US"/>
              </w:rPr>
            </w:pPr>
            <w:r w:rsidRPr="00B30C02">
              <w:rPr>
                <w:rFonts w:asciiTheme="majorBidi" w:hAnsiTheme="majorBidi" w:cstheme="majorBidi"/>
                <w:sz w:val="20"/>
                <w:szCs w:val="20"/>
                <w:lang w:val="en-US"/>
              </w:rPr>
              <w:t>59</w:t>
            </w:r>
            <w:r>
              <w:rPr>
                <w:rFonts w:asciiTheme="majorBidi" w:hAnsiTheme="majorBidi" w:cstheme="majorBidi"/>
                <w:sz w:val="20"/>
                <w:szCs w:val="20"/>
                <w:lang w:val="en-US"/>
              </w:rPr>
              <w:t>,</w:t>
            </w:r>
            <w:r w:rsidRPr="00B30C02">
              <w:rPr>
                <w:rFonts w:asciiTheme="majorBidi" w:hAnsiTheme="majorBidi" w:cstheme="majorBidi"/>
                <w:sz w:val="20"/>
                <w:szCs w:val="20"/>
                <w:lang w:val="en-US"/>
              </w:rPr>
              <w:t>910</w:t>
            </w:r>
          </w:p>
        </w:tc>
      </w:tr>
      <w:tr w:rsidR="00C14695" w:rsidRPr="00950883" w:rsidTr="00C14695">
        <w:trPr>
          <w:trHeight w:val="144"/>
        </w:trPr>
        <w:tc>
          <w:tcPr>
            <w:tcW w:w="2097" w:type="dxa"/>
            <w:shd w:val="clear" w:color="auto" w:fill="auto"/>
          </w:tcPr>
          <w:p w:rsidR="00C14695" w:rsidRPr="00873E04" w:rsidRDefault="00C14695" w:rsidP="00C14695">
            <w:pPr>
              <w:spacing w:line="280" w:lineRule="exact"/>
              <w:ind w:left="712" w:hanging="352"/>
              <w:jc w:val="thaiDistribute"/>
              <w:rPr>
                <w:rFonts w:asciiTheme="majorBidi" w:hAnsiTheme="majorBidi" w:cstheme="majorBidi"/>
                <w:sz w:val="20"/>
                <w:szCs w:val="20"/>
                <w:cs/>
              </w:rPr>
            </w:pPr>
            <w:r w:rsidRPr="00B30C02">
              <w:rPr>
                <w:rFonts w:asciiTheme="majorBidi" w:hAnsiTheme="majorBidi" w:cstheme="majorBidi"/>
                <w:sz w:val="20"/>
                <w:szCs w:val="20"/>
                <w:lang w:val="en-US"/>
              </w:rPr>
              <w:t>2562</w:t>
            </w:r>
          </w:p>
        </w:tc>
        <w:tc>
          <w:tcPr>
            <w:tcW w:w="783" w:type="dxa"/>
            <w:shd w:val="clear" w:color="auto" w:fill="auto"/>
          </w:tcPr>
          <w:p w:rsidR="00C14695" w:rsidRPr="007F39AE" w:rsidRDefault="00C14695" w:rsidP="00C14695">
            <w:pPr>
              <w:tabs>
                <w:tab w:val="decimal" w:pos="686"/>
              </w:tabs>
              <w:spacing w:line="280" w:lineRule="exact"/>
              <w:ind w:right="-838"/>
              <w:rPr>
                <w:rFonts w:asciiTheme="majorBidi" w:hAnsiTheme="majorBidi"/>
                <w:sz w:val="20"/>
                <w:szCs w:val="20"/>
                <w:cs/>
              </w:rPr>
            </w:pPr>
          </w:p>
        </w:tc>
        <w:tc>
          <w:tcPr>
            <w:tcW w:w="90" w:type="dxa"/>
          </w:tcPr>
          <w:p w:rsidR="00C14695" w:rsidRDefault="00C14695" w:rsidP="00C14695">
            <w:pPr>
              <w:spacing w:line="280" w:lineRule="exact"/>
              <w:ind w:left="-288"/>
              <w:jc w:val="right"/>
              <w:rPr>
                <w:rFonts w:asciiTheme="majorBidi" w:hAnsiTheme="majorBidi" w:cstheme="majorBidi"/>
                <w:sz w:val="20"/>
                <w:szCs w:val="20"/>
                <w:lang w:val="en-US"/>
              </w:rPr>
            </w:pPr>
          </w:p>
        </w:tc>
        <w:tc>
          <w:tcPr>
            <w:tcW w:w="900" w:type="dxa"/>
          </w:tcPr>
          <w:p w:rsidR="00C14695" w:rsidRPr="00D662A7" w:rsidRDefault="00C14695" w:rsidP="00C14695">
            <w:pPr>
              <w:tabs>
                <w:tab w:val="left" w:pos="747"/>
              </w:tabs>
              <w:spacing w:line="280" w:lineRule="exact"/>
              <w:ind w:left="-288"/>
              <w:rPr>
                <w:rFonts w:asciiTheme="majorBidi" w:hAnsiTheme="majorBidi" w:cstheme="majorBidi"/>
                <w:sz w:val="20"/>
                <w:szCs w:val="20"/>
                <w:lang w:val="en-US"/>
              </w:rPr>
            </w:pPr>
          </w:p>
        </w:tc>
        <w:tc>
          <w:tcPr>
            <w:tcW w:w="90" w:type="dxa"/>
          </w:tcPr>
          <w:p w:rsidR="00C14695" w:rsidRPr="000E7396" w:rsidRDefault="00C14695" w:rsidP="00C14695">
            <w:pPr>
              <w:tabs>
                <w:tab w:val="decimal" w:pos="900"/>
              </w:tabs>
              <w:spacing w:line="280" w:lineRule="exact"/>
              <w:jc w:val="thaiDistribute"/>
              <w:rPr>
                <w:rFonts w:asciiTheme="majorBidi" w:hAnsiTheme="majorBidi" w:cstheme="majorBidi"/>
                <w:sz w:val="20"/>
                <w:szCs w:val="20"/>
                <w:cs/>
              </w:rPr>
            </w:pPr>
          </w:p>
        </w:tc>
        <w:tc>
          <w:tcPr>
            <w:tcW w:w="902" w:type="dxa"/>
          </w:tcPr>
          <w:p w:rsidR="00C14695" w:rsidRPr="00D662A7" w:rsidRDefault="00C14695" w:rsidP="00C14695">
            <w:pPr>
              <w:spacing w:line="280" w:lineRule="exact"/>
              <w:ind w:left="-288" w:right="86"/>
              <w:jc w:val="right"/>
              <w:rPr>
                <w:rFonts w:asciiTheme="majorBidi" w:hAnsiTheme="majorBidi" w:cstheme="majorBidi"/>
                <w:sz w:val="20"/>
                <w:szCs w:val="20"/>
                <w:cs/>
                <w:lang w:val="en-US"/>
              </w:rPr>
            </w:pPr>
          </w:p>
        </w:tc>
        <w:tc>
          <w:tcPr>
            <w:tcW w:w="9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810" w:type="dxa"/>
          </w:tcPr>
          <w:p w:rsidR="00C14695" w:rsidRPr="000E7396" w:rsidRDefault="00C14695" w:rsidP="00C14695">
            <w:pPr>
              <w:tabs>
                <w:tab w:val="decimal" w:pos="1037"/>
              </w:tabs>
              <w:spacing w:line="280" w:lineRule="exact"/>
              <w:jc w:val="thaiDistribute"/>
              <w:rPr>
                <w:rFonts w:asciiTheme="majorBidi" w:hAnsiTheme="majorBidi" w:cstheme="majorBidi"/>
                <w:sz w:val="20"/>
                <w:szCs w:val="20"/>
                <w:cs/>
              </w:rPr>
            </w:pPr>
          </w:p>
        </w:tc>
        <w:tc>
          <w:tcPr>
            <w:tcW w:w="90" w:type="dxa"/>
          </w:tcPr>
          <w:p w:rsidR="00C14695" w:rsidRPr="000E7396" w:rsidRDefault="00C14695" w:rsidP="00C14695">
            <w:pPr>
              <w:tabs>
                <w:tab w:val="decimal" w:pos="1037"/>
              </w:tabs>
              <w:spacing w:line="280" w:lineRule="exact"/>
              <w:ind w:left="-288"/>
              <w:jc w:val="thaiDistribute"/>
              <w:rPr>
                <w:rFonts w:asciiTheme="majorBidi" w:hAnsiTheme="majorBidi" w:cstheme="majorBidi"/>
                <w:sz w:val="20"/>
                <w:szCs w:val="20"/>
                <w:cs/>
              </w:rPr>
            </w:pPr>
          </w:p>
        </w:tc>
        <w:tc>
          <w:tcPr>
            <w:tcW w:w="945" w:type="dxa"/>
          </w:tcPr>
          <w:p w:rsidR="00C14695" w:rsidRPr="000E7396" w:rsidRDefault="00C14695" w:rsidP="00C14695">
            <w:pPr>
              <w:spacing w:line="280" w:lineRule="exact"/>
              <w:jc w:val="center"/>
              <w:rPr>
                <w:rFonts w:asciiTheme="majorBidi" w:hAnsiTheme="majorBidi" w:cstheme="majorBidi"/>
                <w:sz w:val="20"/>
                <w:szCs w:val="20"/>
                <w:cs/>
              </w:rPr>
            </w:pPr>
          </w:p>
        </w:tc>
        <w:tc>
          <w:tcPr>
            <w:tcW w:w="142" w:type="dxa"/>
          </w:tcPr>
          <w:p w:rsidR="00C14695" w:rsidRPr="000E7396" w:rsidRDefault="00C14695" w:rsidP="00C14695">
            <w:pPr>
              <w:tabs>
                <w:tab w:val="decimal" w:pos="900"/>
              </w:tabs>
              <w:spacing w:line="280" w:lineRule="exact"/>
              <w:ind w:left="-288"/>
              <w:jc w:val="thaiDistribute"/>
              <w:rPr>
                <w:rFonts w:asciiTheme="majorBidi" w:hAnsiTheme="majorBidi" w:cstheme="majorBidi"/>
                <w:sz w:val="20"/>
                <w:szCs w:val="20"/>
                <w:cs/>
              </w:rPr>
            </w:pPr>
          </w:p>
        </w:tc>
        <w:tc>
          <w:tcPr>
            <w:tcW w:w="1026" w:type="dxa"/>
          </w:tcPr>
          <w:p w:rsidR="00C14695" w:rsidRPr="007F39AE" w:rsidRDefault="00C14695" w:rsidP="00C14695">
            <w:pPr>
              <w:spacing w:line="280" w:lineRule="exact"/>
              <w:ind w:right="99"/>
              <w:jc w:val="right"/>
              <w:rPr>
                <w:rFonts w:asciiTheme="majorBidi" w:hAnsiTheme="majorBidi" w:cstheme="majorBidi"/>
                <w:b/>
                <w:bCs/>
                <w:sz w:val="20"/>
                <w:szCs w:val="20"/>
                <w:cs/>
              </w:rPr>
            </w:pPr>
            <w:r w:rsidRPr="007F39AE">
              <w:rPr>
                <w:rFonts w:asciiTheme="majorBidi" w:hAnsiTheme="majorBidi" w:cstheme="majorBidi"/>
                <w:b/>
                <w:bCs/>
                <w:sz w:val="20"/>
                <w:szCs w:val="20"/>
                <w:cs/>
              </w:rPr>
              <w:t>พันบาท</w:t>
            </w:r>
          </w:p>
        </w:tc>
        <w:tc>
          <w:tcPr>
            <w:tcW w:w="133" w:type="dxa"/>
          </w:tcPr>
          <w:p w:rsidR="00C14695" w:rsidRPr="000E7396" w:rsidRDefault="00C14695" w:rsidP="00C14695">
            <w:pPr>
              <w:spacing w:line="280" w:lineRule="exact"/>
              <w:ind w:left="-288"/>
              <w:jc w:val="thaiDistribute"/>
              <w:rPr>
                <w:rFonts w:asciiTheme="majorBidi" w:hAnsiTheme="majorBidi" w:cstheme="majorBidi"/>
                <w:sz w:val="20"/>
                <w:szCs w:val="20"/>
                <w:cs/>
              </w:rPr>
            </w:pPr>
          </w:p>
        </w:tc>
        <w:tc>
          <w:tcPr>
            <w:tcW w:w="847" w:type="dxa"/>
            <w:tcBorders>
              <w:top w:val="double" w:sz="4" w:space="0" w:color="auto"/>
              <w:bottom w:val="double" w:sz="4" w:space="0" w:color="auto"/>
            </w:tcBorders>
          </w:tcPr>
          <w:p w:rsidR="00C14695" w:rsidRPr="000E7396" w:rsidRDefault="00C14695" w:rsidP="00C14695">
            <w:pPr>
              <w:tabs>
                <w:tab w:val="decimal" w:pos="727"/>
              </w:tabs>
              <w:spacing w:line="280" w:lineRule="exact"/>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58</w:t>
            </w:r>
            <w:r w:rsidRPr="007F39AE">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025</w:t>
            </w:r>
          </w:p>
        </w:tc>
      </w:tr>
    </w:tbl>
    <w:p w:rsidR="00CB777A" w:rsidRPr="002B17A9" w:rsidRDefault="00CB777A">
      <w:pPr>
        <w:rPr>
          <w:rFonts w:cs="Times New Roman"/>
          <w:sz w:val="12"/>
          <w:szCs w:val="12"/>
          <w:cs/>
        </w:rPr>
      </w:pPr>
    </w:p>
    <w:tbl>
      <w:tblPr>
        <w:tblW w:w="8946" w:type="dxa"/>
        <w:tblInd w:w="378" w:type="dxa"/>
        <w:tblLayout w:type="fixed"/>
        <w:tblCellMar>
          <w:left w:w="0" w:type="dxa"/>
          <w:right w:w="0" w:type="dxa"/>
        </w:tblCellMar>
        <w:tblLook w:val="0000" w:firstRow="0" w:lastRow="0" w:firstColumn="0" w:lastColumn="0" w:noHBand="0" w:noVBand="0"/>
      </w:tblPr>
      <w:tblGrid>
        <w:gridCol w:w="2083"/>
        <w:gridCol w:w="740"/>
        <w:gridCol w:w="90"/>
        <w:gridCol w:w="855"/>
        <w:gridCol w:w="96"/>
        <w:gridCol w:w="762"/>
        <w:gridCol w:w="90"/>
        <w:gridCol w:w="675"/>
        <w:gridCol w:w="90"/>
        <w:gridCol w:w="666"/>
        <w:gridCol w:w="90"/>
        <w:gridCol w:w="693"/>
        <w:gridCol w:w="154"/>
        <w:gridCol w:w="992"/>
        <w:gridCol w:w="133"/>
        <w:gridCol w:w="737"/>
      </w:tblGrid>
      <w:tr w:rsidR="00B12BF9" w:rsidRPr="000E7396" w:rsidTr="002B17A9">
        <w:trPr>
          <w:trHeight w:val="144"/>
        </w:trPr>
        <w:tc>
          <w:tcPr>
            <w:tcW w:w="2083" w:type="dxa"/>
          </w:tcPr>
          <w:p w:rsidR="00B12BF9" w:rsidRPr="000E7396" w:rsidRDefault="00B12BF9" w:rsidP="007F39AE">
            <w:pPr>
              <w:ind w:left="532" w:hanging="262"/>
              <w:jc w:val="thaiDistribute"/>
              <w:rPr>
                <w:rFonts w:asciiTheme="majorBidi" w:hAnsiTheme="majorBidi" w:cstheme="majorBidi"/>
                <w:b/>
                <w:bCs/>
                <w:sz w:val="20"/>
                <w:szCs w:val="20"/>
                <w:cs/>
              </w:rPr>
            </w:pPr>
          </w:p>
        </w:tc>
        <w:tc>
          <w:tcPr>
            <w:tcW w:w="6863" w:type="dxa"/>
            <w:gridSpan w:val="15"/>
          </w:tcPr>
          <w:p w:rsidR="00B12BF9" w:rsidRPr="000E7396" w:rsidRDefault="00B12BF9" w:rsidP="007F39AE">
            <w:pPr>
              <w:ind w:right="70"/>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7F39AE" w:rsidRPr="000E7396" w:rsidTr="002B17A9">
        <w:trPr>
          <w:trHeight w:val="144"/>
        </w:trPr>
        <w:tc>
          <w:tcPr>
            <w:tcW w:w="2083" w:type="dxa"/>
          </w:tcPr>
          <w:p w:rsidR="007F39AE" w:rsidRPr="000E7396" w:rsidRDefault="007F39AE" w:rsidP="007F39AE">
            <w:pPr>
              <w:ind w:left="532" w:hanging="262"/>
              <w:jc w:val="thaiDistribute"/>
              <w:rPr>
                <w:rFonts w:asciiTheme="majorBidi" w:hAnsiTheme="majorBidi" w:cstheme="majorBidi"/>
                <w:b/>
                <w:bCs/>
                <w:sz w:val="20"/>
                <w:szCs w:val="20"/>
                <w:cs/>
              </w:rPr>
            </w:pPr>
          </w:p>
        </w:tc>
        <w:tc>
          <w:tcPr>
            <w:tcW w:w="6863" w:type="dxa"/>
            <w:gridSpan w:val="15"/>
          </w:tcPr>
          <w:p w:rsidR="007F39AE" w:rsidRPr="000E7396" w:rsidRDefault="007F39AE" w:rsidP="007F39AE">
            <w:pPr>
              <w:jc w:val="center"/>
              <w:rPr>
                <w:rFonts w:asciiTheme="majorBidi" w:hAnsiTheme="majorBidi" w:cstheme="majorBidi"/>
                <w:b/>
                <w:bCs/>
                <w:sz w:val="20"/>
                <w:szCs w:val="20"/>
                <w:cs/>
              </w:rPr>
            </w:pPr>
            <w:r w:rsidRPr="000E7396">
              <w:rPr>
                <w:rFonts w:asciiTheme="majorBidi" w:hAnsiTheme="majorBidi" w:cstheme="majorBidi"/>
                <w:b/>
                <w:bCs/>
                <w:sz w:val="20"/>
                <w:szCs w:val="20"/>
                <w:cs/>
              </w:rPr>
              <w:t>งบเฉพาะกิจการ</w:t>
            </w:r>
          </w:p>
        </w:tc>
      </w:tr>
      <w:tr w:rsidR="002B17A9" w:rsidRPr="000E7396" w:rsidTr="002B17A9">
        <w:trPr>
          <w:trHeight w:val="144"/>
        </w:trPr>
        <w:tc>
          <w:tcPr>
            <w:tcW w:w="2083" w:type="dxa"/>
          </w:tcPr>
          <w:p w:rsidR="002B17A9" w:rsidRPr="000E7396" w:rsidRDefault="002B17A9" w:rsidP="002B17A9">
            <w:pPr>
              <w:ind w:left="532" w:hanging="262"/>
              <w:jc w:val="thaiDistribute"/>
              <w:rPr>
                <w:rFonts w:asciiTheme="majorBidi" w:hAnsiTheme="majorBidi" w:cstheme="majorBidi"/>
                <w:b/>
                <w:bCs/>
                <w:sz w:val="20"/>
                <w:szCs w:val="20"/>
                <w:cs/>
              </w:rPr>
            </w:pPr>
          </w:p>
        </w:tc>
        <w:tc>
          <w:tcPr>
            <w:tcW w:w="740" w:type="dxa"/>
            <w:tcBorders>
              <w:top w:val="single" w:sz="4" w:space="0" w:color="auto"/>
            </w:tcBorders>
          </w:tcPr>
          <w:p w:rsidR="002B17A9" w:rsidRPr="000E7396" w:rsidRDefault="002B17A9" w:rsidP="002B17A9">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2B17A9" w:rsidRPr="00DD6B25" w:rsidRDefault="002B17A9" w:rsidP="002B17A9">
            <w:pPr>
              <w:jc w:val="center"/>
              <w:rPr>
                <w:rFonts w:asciiTheme="majorBidi" w:hAnsiTheme="majorBidi"/>
                <w:b/>
                <w:bCs/>
                <w:sz w:val="20"/>
                <w:szCs w:val="20"/>
                <w:cs/>
              </w:rPr>
            </w:pPr>
          </w:p>
        </w:tc>
        <w:tc>
          <w:tcPr>
            <w:tcW w:w="855" w:type="dxa"/>
            <w:tcBorders>
              <w:top w:val="single" w:sz="4" w:space="0" w:color="auto"/>
            </w:tcBorders>
          </w:tcPr>
          <w:p w:rsidR="002B17A9" w:rsidRPr="000E7396" w:rsidRDefault="002B17A9" w:rsidP="002B17A9">
            <w:pPr>
              <w:ind w:right="-19"/>
              <w:jc w:val="center"/>
              <w:rPr>
                <w:rFonts w:asciiTheme="majorBidi" w:hAnsiTheme="majorBidi" w:cstheme="majorBidi"/>
                <w:b/>
                <w:bCs/>
                <w:sz w:val="20"/>
                <w:szCs w:val="20"/>
                <w:cs/>
              </w:rPr>
            </w:pPr>
            <w:r w:rsidRPr="00DD6B25">
              <w:rPr>
                <w:rFonts w:asciiTheme="majorBidi" w:hAnsiTheme="majorBidi"/>
                <w:b/>
                <w:bCs/>
                <w:sz w:val="20"/>
                <w:szCs w:val="20"/>
                <w:cs/>
              </w:rPr>
              <w:t>ผลกระทบ</w:t>
            </w:r>
          </w:p>
        </w:tc>
        <w:tc>
          <w:tcPr>
            <w:tcW w:w="96"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p>
        </w:tc>
        <w:tc>
          <w:tcPr>
            <w:tcW w:w="762"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 xml:space="preserve">ยอด ณ วันที่ </w:t>
            </w:r>
          </w:p>
        </w:tc>
        <w:tc>
          <w:tcPr>
            <w:tcW w:w="90"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p>
        </w:tc>
        <w:tc>
          <w:tcPr>
            <w:tcW w:w="675"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p>
        </w:tc>
        <w:tc>
          <w:tcPr>
            <w:tcW w:w="666" w:type="dxa"/>
            <w:tcBorders>
              <w:top w:val="single" w:sz="4" w:space="0" w:color="auto"/>
            </w:tcBorders>
          </w:tcPr>
          <w:p w:rsidR="002B17A9" w:rsidRPr="00C716E6" w:rsidRDefault="002B17A9" w:rsidP="002B17A9">
            <w:pPr>
              <w:jc w:val="center"/>
              <w:rPr>
                <w:rFonts w:asciiTheme="majorBidi" w:hAnsiTheme="majorBidi" w:cstheme="majorBidi"/>
                <w:b/>
                <w:bCs/>
                <w:sz w:val="20"/>
                <w:szCs w:val="20"/>
                <w:cs/>
              </w:rPr>
            </w:pPr>
            <w:r w:rsidRPr="00A66CCA">
              <w:rPr>
                <w:rFonts w:asciiTheme="majorBidi" w:hAnsiTheme="majorBidi" w:cstheme="majorBidi"/>
                <w:b/>
                <w:bCs/>
                <w:sz w:val="20"/>
                <w:szCs w:val="20"/>
                <w:cs/>
              </w:rPr>
              <w:t>(ลดลง)</w:t>
            </w:r>
          </w:p>
        </w:tc>
        <w:tc>
          <w:tcPr>
            <w:tcW w:w="90"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p>
        </w:tc>
        <w:tc>
          <w:tcPr>
            <w:tcW w:w="693"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154" w:type="dxa"/>
            <w:tcBorders>
              <w:top w:val="single" w:sz="4" w:space="0" w:color="auto"/>
            </w:tcBorders>
          </w:tcPr>
          <w:p w:rsidR="002B17A9" w:rsidRPr="000E7396" w:rsidRDefault="002B17A9" w:rsidP="002B17A9">
            <w:pPr>
              <w:jc w:val="center"/>
              <w:rPr>
                <w:rFonts w:asciiTheme="majorBidi" w:hAnsiTheme="majorBidi" w:cstheme="majorBidi"/>
                <w:b/>
                <w:bCs/>
                <w:sz w:val="20"/>
                <w:szCs w:val="20"/>
                <w:cs/>
              </w:rPr>
            </w:pPr>
          </w:p>
        </w:tc>
        <w:tc>
          <w:tcPr>
            <w:tcW w:w="992" w:type="dxa"/>
            <w:tcBorders>
              <w:top w:val="single" w:sz="4" w:space="0" w:color="auto"/>
            </w:tcBorders>
          </w:tcPr>
          <w:p w:rsidR="002B17A9" w:rsidRPr="000E7396" w:rsidRDefault="002B17A9" w:rsidP="002B17A9">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โอนเข้า</w:t>
            </w:r>
            <w:r>
              <w:rPr>
                <w:rFonts w:asciiTheme="majorBidi" w:hAnsiTheme="majorBidi" w:cstheme="majorBidi" w:hint="cs"/>
                <w:b/>
                <w:bCs/>
                <w:sz w:val="20"/>
                <w:szCs w:val="20"/>
                <w:cs/>
              </w:rPr>
              <w:t>จาก</w:t>
            </w:r>
          </w:p>
        </w:tc>
        <w:tc>
          <w:tcPr>
            <w:tcW w:w="133" w:type="dxa"/>
            <w:tcBorders>
              <w:top w:val="single" w:sz="4" w:space="0" w:color="auto"/>
            </w:tcBorders>
          </w:tcPr>
          <w:p w:rsidR="002B17A9" w:rsidRPr="000E7396" w:rsidRDefault="002B17A9" w:rsidP="002B17A9">
            <w:pPr>
              <w:ind w:left="20"/>
              <w:jc w:val="center"/>
              <w:rPr>
                <w:rFonts w:asciiTheme="majorBidi" w:hAnsiTheme="majorBidi" w:cstheme="majorBidi"/>
                <w:b/>
                <w:bCs/>
                <w:sz w:val="20"/>
                <w:szCs w:val="20"/>
                <w:cs/>
              </w:rPr>
            </w:pPr>
          </w:p>
        </w:tc>
        <w:tc>
          <w:tcPr>
            <w:tcW w:w="737" w:type="dxa"/>
            <w:tcBorders>
              <w:top w:val="single" w:sz="4" w:space="0" w:color="auto"/>
            </w:tcBorders>
          </w:tcPr>
          <w:p w:rsidR="002B17A9" w:rsidRPr="000E7396" w:rsidRDefault="002B17A9" w:rsidP="002B17A9">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2B17A9" w:rsidRPr="000E7396" w:rsidTr="002B17A9">
        <w:trPr>
          <w:trHeight w:val="53"/>
        </w:trPr>
        <w:tc>
          <w:tcPr>
            <w:tcW w:w="2083"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740" w:type="dxa"/>
          </w:tcPr>
          <w:p w:rsidR="002B17A9" w:rsidRPr="000E7396" w:rsidRDefault="002B17A9" w:rsidP="002B17A9">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2B17A9" w:rsidRPr="00DD6B25" w:rsidRDefault="002B17A9" w:rsidP="002B17A9">
            <w:pPr>
              <w:jc w:val="center"/>
              <w:rPr>
                <w:rFonts w:asciiTheme="majorBidi" w:hAnsiTheme="majorBidi"/>
                <w:b/>
                <w:bCs/>
                <w:sz w:val="20"/>
                <w:szCs w:val="20"/>
                <w:cs/>
              </w:rPr>
            </w:pPr>
          </w:p>
        </w:tc>
        <w:tc>
          <w:tcPr>
            <w:tcW w:w="855" w:type="dxa"/>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จากการใช้</w:t>
            </w:r>
          </w:p>
        </w:tc>
        <w:tc>
          <w:tcPr>
            <w:tcW w:w="96" w:type="dxa"/>
          </w:tcPr>
          <w:p w:rsidR="002B17A9" w:rsidRPr="000E7396" w:rsidRDefault="002B17A9" w:rsidP="002B17A9">
            <w:pPr>
              <w:jc w:val="center"/>
              <w:rPr>
                <w:rFonts w:asciiTheme="majorBidi" w:hAnsiTheme="majorBidi" w:cstheme="majorBidi"/>
                <w:b/>
                <w:bCs/>
                <w:sz w:val="20"/>
                <w:szCs w:val="20"/>
                <w:cs/>
              </w:rPr>
            </w:pPr>
          </w:p>
        </w:tc>
        <w:tc>
          <w:tcPr>
            <w:tcW w:w="762" w:type="dxa"/>
          </w:tcPr>
          <w:p w:rsidR="002B17A9" w:rsidRPr="000E7396" w:rsidRDefault="002B17A9" w:rsidP="002B17A9">
            <w:pPr>
              <w:jc w:val="center"/>
              <w:rPr>
                <w:rFonts w:asciiTheme="majorBidi" w:hAnsiTheme="majorBidi" w:cstheme="majorBidi"/>
                <w:b/>
                <w:bCs/>
                <w:sz w:val="20"/>
                <w:szCs w:val="20"/>
                <w:cs/>
              </w:rPr>
            </w:pPr>
            <w:r w:rsidRPr="00B30C02">
              <w:rPr>
                <w:rFonts w:asciiTheme="majorBidi" w:hAnsiTheme="majorBidi"/>
                <w:b/>
                <w:bCs/>
                <w:sz w:val="20"/>
                <w:szCs w:val="20"/>
                <w:lang w:val="en-US"/>
              </w:rPr>
              <w:t>1</w:t>
            </w:r>
            <w:r w:rsidRPr="00DD6B25">
              <w:rPr>
                <w:rFonts w:asciiTheme="majorBidi" w:hAnsiTheme="majorBidi"/>
                <w:b/>
                <w:bCs/>
                <w:sz w:val="20"/>
                <w:szCs w:val="20"/>
                <w:cs/>
              </w:rPr>
              <w:t xml:space="preserve"> มกราคม </w:t>
            </w: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75"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66" w:type="dxa"/>
          </w:tcPr>
          <w:p w:rsidR="002B17A9" w:rsidRPr="00C716E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93" w:type="dxa"/>
          </w:tcPr>
          <w:p w:rsidR="002B17A9" w:rsidRPr="000E7396" w:rsidRDefault="002B17A9" w:rsidP="002B17A9">
            <w:pPr>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154" w:type="dxa"/>
          </w:tcPr>
          <w:p w:rsidR="002B17A9" w:rsidRPr="000E7396" w:rsidRDefault="002B17A9" w:rsidP="002B17A9">
            <w:pPr>
              <w:jc w:val="center"/>
              <w:rPr>
                <w:rFonts w:asciiTheme="majorBidi" w:hAnsiTheme="majorBidi" w:cstheme="majorBidi"/>
                <w:b/>
                <w:bCs/>
                <w:sz w:val="20"/>
                <w:szCs w:val="20"/>
                <w:cs/>
              </w:rPr>
            </w:pPr>
          </w:p>
        </w:tc>
        <w:tc>
          <w:tcPr>
            <w:tcW w:w="992" w:type="dxa"/>
          </w:tcPr>
          <w:p w:rsidR="002B17A9" w:rsidRPr="00394C22" w:rsidRDefault="002B17A9" w:rsidP="002B17A9">
            <w:pPr>
              <w:spacing w:line="280" w:lineRule="exact"/>
              <w:jc w:val="center"/>
              <w:rPr>
                <w:rFonts w:asciiTheme="majorBidi" w:hAnsiTheme="majorBidi" w:cstheme="majorBidi"/>
                <w:b/>
                <w:bCs/>
                <w:sz w:val="20"/>
                <w:szCs w:val="20"/>
                <w:cs/>
                <w:lang w:val="en-US"/>
              </w:rPr>
            </w:pPr>
            <w:r>
              <w:rPr>
                <w:rFonts w:asciiTheme="majorBidi" w:hAnsiTheme="majorBidi" w:cstheme="majorBidi" w:hint="cs"/>
                <w:b/>
                <w:bCs/>
                <w:sz w:val="20"/>
                <w:szCs w:val="20"/>
                <w:cs/>
              </w:rPr>
              <w:t xml:space="preserve">(โอนออกไป) </w:t>
            </w:r>
          </w:p>
        </w:tc>
        <w:tc>
          <w:tcPr>
            <w:tcW w:w="133" w:type="dxa"/>
          </w:tcPr>
          <w:p w:rsidR="002B17A9" w:rsidRPr="000E7396" w:rsidRDefault="002B17A9" w:rsidP="002B17A9">
            <w:pPr>
              <w:ind w:left="20"/>
              <w:jc w:val="center"/>
              <w:rPr>
                <w:rFonts w:asciiTheme="majorBidi" w:hAnsiTheme="majorBidi" w:cstheme="majorBidi"/>
                <w:b/>
                <w:bCs/>
                <w:sz w:val="20"/>
                <w:szCs w:val="20"/>
                <w:cs/>
              </w:rPr>
            </w:pPr>
          </w:p>
        </w:tc>
        <w:tc>
          <w:tcPr>
            <w:tcW w:w="737" w:type="dxa"/>
          </w:tcPr>
          <w:p w:rsidR="002B17A9" w:rsidRPr="000E7396" w:rsidRDefault="002B17A9" w:rsidP="002B17A9">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2B17A9" w:rsidRPr="000E7396" w:rsidTr="002B17A9">
        <w:trPr>
          <w:trHeight w:val="144"/>
        </w:trPr>
        <w:tc>
          <w:tcPr>
            <w:tcW w:w="2083"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740" w:type="dxa"/>
          </w:tcPr>
          <w:p w:rsidR="002B17A9" w:rsidRPr="000E7396" w:rsidRDefault="002B17A9" w:rsidP="002B17A9">
            <w:pPr>
              <w:ind w:left="16" w:right="65"/>
              <w:jc w:val="center"/>
              <w:rPr>
                <w:rFonts w:asciiTheme="majorBidi" w:hAnsiTheme="majorBidi" w:cstheme="majorBidi"/>
                <w:b/>
                <w:bCs/>
                <w:sz w:val="20"/>
                <w:szCs w:val="20"/>
                <w:cs/>
                <w:lang w:val="en-US"/>
              </w:rPr>
            </w:pPr>
            <w:r w:rsidRPr="00B30C02">
              <w:rPr>
                <w:rFonts w:asciiTheme="majorBidi" w:hAnsiTheme="majorBidi" w:cstheme="majorBidi"/>
                <w:b/>
                <w:bCs/>
                <w:spacing w:val="-8"/>
                <w:sz w:val="20"/>
                <w:szCs w:val="20"/>
                <w:lang w:val="en-US"/>
              </w:rPr>
              <w:t>1</w:t>
            </w:r>
            <w:r w:rsidRPr="000E7396">
              <w:rPr>
                <w:rFonts w:asciiTheme="majorBidi" w:hAnsiTheme="majorBidi" w:cstheme="majorBidi"/>
                <w:b/>
                <w:bCs/>
                <w:spacing w:val="-8"/>
                <w:sz w:val="20"/>
                <w:szCs w:val="20"/>
                <w:lang w:val="en-US"/>
              </w:rPr>
              <w:t xml:space="preserve"> </w:t>
            </w:r>
            <w:r w:rsidRPr="000E7396">
              <w:rPr>
                <w:rFonts w:asciiTheme="majorBidi" w:hAnsiTheme="majorBidi" w:cstheme="majorBidi"/>
                <w:b/>
                <w:bCs/>
                <w:spacing w:val="-8"/>
                <w:sz w:val="20"/>
                <w:szCs w:val="20"/>
                <w:cs/>
                <w:lang w:val="en-US"/>
              </w:rPr>
              <w:t xml:space="preserve">มกราคม </w:t>
            </w:r>
          </w:p>
        </w:tc>
        <w:tc>
          <w:tcPr>
            <w:tcW w:w="90" w:type="dxa"/>
          </w:tcPr>
          <w:p w:rsidR="002B17A9" w:rsidRPr="00DD6B25" w:rsidRDefault="002B17A9" w:rsidP="002B17A9">
            <w:pPr>
              <w:jc w:val="center"/>
              <w:rPr>
                <w:rFonts w:asciiTheme="majorBidi" w:hAnsiTheme="majorBidi"/>
                <w:b/>
                <w:bCs/>
                <w:sz w:val="20"/>
                <w:szCs w:val="20"/>
                <w:cs/>
              </w:rPr>
            </w:pPr>
          </w:p>
        </w:tc>
        <w:tc>
          <w:tcPr>
            <w:tcW w:w="855" w:type="dxa"/>
          </w:tcPr>
          <w:p w:rsidR="002B17A9" w:rsidRPr="00311C9E" w:rsidRDefault="002B17A9" w:rsidP="002B17A9">
            <w:pPr>
              <w:jc w:val="center"/>
              <w:rPr>
                <w:rFonts w:asciiTheme="majorBidi" w:hAnsiTheme="majorBidi" w:cstheme="majorBidi"/>
                <w:sz w:val="20"/>
                <w:szCs w:val="20"/>
                <w:lang w:val="en-US"/>
              </w:rPr>
            </w:pPr>
            <w:r w:rsidRPr="00DD6B25">
              <w:rPr>
                <w:rFonts w:asciiTheme="majorBidi" w:hAnsiTheme="majorBidi"/>
                <w:b/>
                <w:bCs/>
                <w:sz w:val="20"/>
                <w:szCs w:val="20"/>
                <w:cs/>
              </w:rPr>
              <w:t>มาตรฐานการ</w:t>
            </w:r>
          </w:p>
        </w:tc>
        <w:tc>
          <w:tcPr>
            <w:tcW w:w="96" w:type="dxa"/>
          </w:tcPr>
          <w:p w:rsidR="002B17A9" w:rsidRPr="000E7396" w:rsidRDefault="002B17A9" w:rsidP="002B17A9">
            <w:pPr>
              <w:jc w:val="center"/>
              <w:rPr>
                <w:rFonts w:asciiTheme="majorBidi" w:hAnsiTheme="majorBidi" w:cstheme="majorBidi"/>
                <w:b/>
                <w:bCs/>
                <w:sz w:val="20"/>
                <w:szCs w:val="20"/>
                <w:cs/>
              </w:rPr>
            </w:pPr>
          </w:p>
        </w:tc>
        <w:tc>
          <w:tcPr>
            <w:tcW w:w="762" w:type="dxa"/>
          </w:tcPr>
          <w:p w:rsidR="002B17A9" w:rsidRPr="000E7396" w:rsidRDefault="002B17A9" w:rsidP="002B17A9">
            <w:pPr>
              <w:jc w:val="center"/>
              <w:rPr>
                <w:rFonts w:asciiTheme="majorBidi" w:hAnsiTheme="majorBidi" w:cstheme="majorBidi"/>
                <w:b/>
                <w:bCs/>
                <w:sz w:val="20"/>
                <w:szCs w:val="20"/>
                <w:cs/>
              </w:rPr>
            </w:pPr>
            <w:r w:rsidRPr="00B30C02">
              <w:rPr>
                <w:rFonts w:asciiTheme="majorBidi" w:hAnsiTheme="majorBidi"/>
                <w:b/>
                <w:bCs/>
                <w:sz w:val="20"/>
                <w:szCs w:val="20"/>
                <w:lang w:val="en-US"/>
              </w:rPr>
              <w:t>2563</w:t>
            </w:r>
            <w:r w:rsidRPr="00DD6B25">
              <w:rPr>
                <w:rFonts w:asciiTheme="majorBidi" w:hAnsiTheme="majorBidi"/>
                <w:b/>
                <w:bCs/>
                <w:sz w:val="20"/>
                <w:szCs w:val="20"/>
                <w:cs/>
              </w:rPr>
              <w:t xml:space="preserve"> ตาม</w:t>
            </w: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75"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66"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93" w:type="dxa"/>
          </w:tcPr>
          <w:p w:rsidR="002B17A9" w:rsidRPr="000E7396" w:rsidRDefault="002B17A9" w:rsidP="002B17A9">
            <w:pPr>
              <w:jc w:val="center"/>
              <w:rPr>
                <w:rFonts w:asciiTheme="majorBidi" w:hAnsiTheme="majorBidi" w:cstheme="majorBidi"/>
                <w:b/>
                <w:bCs/>
                <w:sz w:val="20"/>
                <w:szCs w:val="20"/>
                <w:cs/>
              </w:rPr>
            </w:pPr>
          </w:p>
        </w:tc>
        <w:tc>
          <w:tcPr>
            <w:tcW w:w="154" w:type="dxa"/>
          </w:tcPr>
          <w:p w:rsidR="002B17A9" w:rsidRPr="000E7396" w:rsidRDefault="002B17A9" w:rsidP="002B17A9">
            <w:pPr>
              <w:jc w:val="center"/>
              <w:rPr>
                <w:rFonts w:asciiTheme="majorBidi" w:hAnsiTheme="majorBidi" w:cstheme="majorBidi"/>
                <w:b/>
                <w:bCs/>
                <w:sz w:val="20"/>
                <w:szCs w:val="20"/>
                <w:cs/>
              </w:rPr>
            </w:pPr>
          </w:p>
        </w:tc>
        <w:tc>
          <w:tcPr>
            <w:tcW w:w="992" w:type="dxa"/>
          </w:tcPr>
          <w:p w:rsidR="002B17A9" w:rsidRPr="000E7396" w:rsidRDefault="002B17A9" w:rsidP="002B17A9">
            <w:pPr>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ต้นทุน</w:t>
            </w:r>
            <w:r w:rsidRPr="000E7396">
              <w:rPr>
                <w:rFonts w:asciiTheme="majorBidi" w:hAnsiTheme="majorBidi" w:cstheme="majorBidi"/>
                <w:b/>
                <w:bCs/>
                <w:sz w:val="20"/>
                <w:szCs w:val="20"/>
                <w:cs/>
              </w:rPr>
              <w:t>โครงการ</w:t>
            </w:r>
          </w:p>
        </w:tc>
        <w:tc>
          <w:tcPr>
            <w:tcW w:w="133" w:type="dxa"/>
          </w:tcPr>
          <w:p w:rsidR="002B17A9" w:rsidRPr="000E7396" w:rsidRDefault="002B17A9" w:rsidP="002B17A9">
            <w:pPr>
              <w:ind w:left="16" w:right="65"/>
              <w:jc w:val="center"/>
              <w:rPr>
                <w:rFonts w:asciiTheme="majorBidi" w:hAnsiTheme="majorBidi" w:cstheme="majorBidi"/>
                <w:b/>
                <w:bCs/>
                <w:spacing w:val="-8"/>
                <w:sz w:val="20"/>
                <w:szCs w:val="20"/>
                <w:lang w:val="en-US"/>
              </w:rPr>
            </w:pPr>
          </w:p>
        </w:tc>
        <w:tc>
          <w:tcPr>
            <w:tcW w:w="737" w:type="dxa"/>
          </w:tcPr>
          <w:p w:rsidR="002B17A9" w:rsidRPr="000E7396" w:rsidRDefault="002B17A9" w:rsidP="002B17A9">
            <w:pPr>
              <w:ind w:left="16" w:right="65"/>
              <w:jc w:val="center"/>
              <w:rPr>
                <w:rFonts w:asciiTheme="majorBidi" w:hAnsiTheme="majorBidi" w:cstheme="majorBidi"/>
                <w:b/>
                <w:bCs/>
                <w:sz w:val="20"/>
                <w:szCs w:val="20"/>
                <w:cs/>
                <w:lang w:val="en-US"/>
              </w:rPr>
            </w:pPr>
            <w:r w:rsidRPr="00B30C02">
              <w:rPr>
                <w:rFonts w:asciiTheme="majorBidi" w:hAnsiTheme="majorBidi" w:cstheme="majorBidi"/>
                <w:b/>
                <w:bCs/>
                <w:spacing w:val="-8"/>
                <w:sz w:val="20"/>
                <w:szCs w:val="20"/>
                <w:lang w:val="en-US"/>
              </w:rPr>
              <w:t>31</w:t>
            </w:r>
            <w:r w:rsidRPr="000E7396">
              <w:rPr>
                <w:rFonts w:asciiTheme="majorBidi" w:hAnsiTheme="majorBidi" w:cstheme="majorBidi"/>
                <w:b/>
                <w:bCs/>
                <w:spacing w:val="-8"/>
                <w:sz w:val="20"/>
                <w:szCs w:val="20"/>
                <w:cs/>
                <w:lang w:val="en-US"/>
              </w:rPr>
              <w:t xml:space="preserve"> ธันวาคม</w:t>
            </w:r>
          </w:p>
        </w:tc>
      </w:tr>
      <w:tr w:rsidR="002B17A9" w:rsidRPr="000E7396" w:rsidTr="002B17A9">
        <w:trPr>
          <w:trHeight w:val="144"/>
        </w:trPr>
        <w:tc>
          <w:tcPr>
            <w:tcW w:w="2083"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740" w:type="dxa"/>
          </w:tcPr>
          <w:p w:rsidR="002B17A9" w:rsidRPr="000E7396" w:rsidRDefault="002B17A9" w:rsidP="002B17A9">
            <w:pPr>
              <w:ind w:left="16" w:right="65"/>
              <w:jc w:val="center"/>
              <w:rPr>
                <w:rFonts w:asciiTheme="majorBidi" w:hAnsiTheme="majorBidi" w:cstheme="majorBidi"/>
                <w:b/>
                <w:bCs/>
                <w:spacing w:val="-8"/>
                <w:sz w:val="20"/>
                <w:szCs w:val="20"/>
                <w:lang w:val="en-US"/>
              </w:rPr>
            </w:pPr>
            <w:r w:rsidRPr="00B30C02">
              <w:rPr>
                <w:rFonts w:asciiTheme="majorBidi" w:hAnsiTheme="majorBidi" w:cstheme="majorBidi"/>
                <w:b/>
                <w:bCs/>
                <w:spacing w:val="-8"/>
                <w:sz w:val="20"/>
                <w:szCs w:val="20"/>
                <w:lang w:val="en-US"/>
              </w:rPr>
              <w:t>2563</w:t>
            </w:r>
          </w:p>
        </w:tc>
        <w:tc>
          <w:tcPr>
            <w:tcW w:w="90" w:type="dxa"/>
          </w:tcPr>
          <w:p w:rsidR="002B17A9" w:rsidRPr="00DD6B25" w:rsidRDefault="002B17A9" w:rsidP="002B17A9">
            <w:pPr>
              <w:jc w:val="center"/>
              <w:rPr>
                <w:rFonts w:asciiTheme="majorBidi" w:hAnsiTheme="majorBidi"/>
                <w:b/>
                <w:bCs/>
                <w:sz w:val="20"/>
                <w:szCs w:val="20"/>
                <w:cs/>
              </w:rPr>
            </w:pPr>
          </w:p>
        </w:tc>
        <w:tc>
          <w:tcPr>
            <w:tcW w:w="855" w:type="dxa"/>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รายงานทาง</w:t>
            </w:r>
          </w:p>
        </w:tc>
        <w:tc>
          <w:tcPr>
            <w:tcW w:w="96" w:type="dxa"/>
          </w:tcPr>
          <w:p w:rsidR="002B17A9" w:rsidRPr="000E7396" w:rsidRDefault="002B17A9" w:rsidP="002B17A9">
            <w:pPr>
              <w:jc w:val="center"/>
              <w:rPr>
                <w:rFonts w:asciiTheme="majorBidi" w:hAnsiTheme="majorBidi" w:cstheme="majorBidi"/>
                <w:b/>
                <w:bCs/>
                <w:sz w:val="20"/>
                <w:szCs w:val="20"/>
                <w:cs/>
              </w:rPr>
            </w:pPr>
          </w:p>
        </w:tc>
        <w:tc>
          <w:tcPr>
            <w:tcW w:w="762" w:type="dxa"/>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มาตรฐานการ</w:t>
            </w: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75"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66" w:type="dxa"/>
          </w:tcPr>
          <w:p w:rsidR="002B17A9" w:rsidRPr="000E7396" w:rsidRDefault="002B17A9" w:rsidP="002B17A9">
            <w:pPr>
              <w:tabs>
                <w:tab w:val="left" w:pos="934"/>
              </w:tabs>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93" w:type="dxa"/>
          </w:tcPr>
          <w:p w:rsidR="002B17A9" w:rsidRPr="000E7396" w:rsidRDefault="002B17A9" w:rsidP="002B17A9">
            <w:pPr>
              <w:jc w:val="center"/>
              <w:rPr>
                <w:rFonts w:asciiTheme="majorBidi" w:hAnsiTheme="majorBidi" w:cstheme="majorBidi"/>
                <w:b/>
                <w:bCs/>
                <w:sz w:val="20"/>
                <w:szCs w:val="20"/>
                <w:cs/>
              </w:rPr>
            </w:pPr>
          </w:p>
        </w:tc>
        <w:tc>
          <w:tcPr>
            <w:tcW w:w="1279" w:type="dxa"/>
            <w:gridSpan w:val="3"/>
          </w:tcPr>
          <w:p w:rsidR="002B17A9" w:rsidRPr="000E7396" w:rsidRDefault="002B17A9" w:rsidP="002B17A9">
            <w:pPr>
              <w:ind w:left="16" w:right="-7"/>
              <w:jc w:val="center"/>
              <w:rPr>
                <w:rFonts w:asciiTheme="majorBidi" w:hAnsiTheme="majorBidi" w:cstheme="majorBidi"/>
                <w:b/>
                <w:bCs/>
                <w:spacing w:val="-8"/>
                <w:sz w:val="20"/>
                <w:szCs w:val="20"/>
                <w:lang w:val="en-US"/>
              </w:rPr>
            </w:pPr>
            <w:r w:rsidRPr="000E7396">
              <w:rPr>
                <w:rFonts w:asciiTheme="majorBidi" w:hAnsiTheme="majorBidi" w:cstheme="majorBidi"/>
                <w:b/>
                <w:bCs/>
                <w:sz w:val="20"/>
                <w:szCs w:val="20"/>
                <w:cs/>
              </w:rPr>
              <w:t>พัฒนาอสังหาริมทรัพย์</w:t>
            </w:r>
          </w:p>
        </w:tc>
        <w:tc>
          <w:tcPr>
            <w:tcW w:w="737" w:type="dxa"/>
          </w:tcPr>
          <w:p w:rsidR="002B17A9" w:rsidRPr="000E7396" w:rsidRDefault="002B17A9" w:rsidP="002B17A9">
            <w:pPr>
              <w:ind w:left="16" w:right="65"/>
              <w:jc w:val="center"/>
              <w:rPr>
                <w:rFonts w:asciiTheme="majorBidi" w:hAnsiTheme="majorBidi" w:cstheme="majorBidi"/>
                <w:b/>
                <w:bCs/>
                <w:spacing w:val="-8"/>
                <w:sz w:val="20"/>
                <w:szCs w:val="20"/>
                <w:lang w:val="en-US"/>
              </w:rPr>
            </w:pPr>
            <w:r w:rsidRPr="00B30C02">
              <w:rPr>
                <w:rFonts w:asciiTheme="majorBidi" w:hAnsiTheme="majorBidi" w:cstheme="majorBidi"/>
                <w:b/>
                <w:bCs/>
                <w:spacing w:val="-8"/>
                <w:sz w:val="20"/>
                <w:szCs w:val="20"/>
                <w:lang w:val="en-US"/>
              </w:rPr>
              <w:t>2563</w:t>
            </w:r>
          </w:p>
        </w:tc>
      </w:tr>
      <w:tr w:rsidR="002B17A9" w:rsidRPr="000E7396" w:rsidTr="002B17A9">
        <w:trPr>
          <w:trHeight w:val="144"/>
        </w:trPr>
        <w:tc>
          <w:tcPr>
            <w:tcW w:w="2083" w:type="dxa"/>
          </w:tcPr>
          <w:p w:rsidR="002B17A9" w:rsidRPr="000E7396" w:rsidRDefault="002B17A9" w:rsidP="002B17A9">
            <w:pPr>
              <w:ind w:left="532" w:firstLine="8"/>
              <w:jc w:val="center"/>
              <w:rPr>
                <w:rFonts w:asciiTheme="majorBidi" w:hAnsiTheme="majorBidi" w:cstheme="majorBidi"/>
                <w:b/>
                <w:bCs/>
                <w:sz w:val="20"/>
                <w:szCs w:val="20"/>
                <w:cs/>
              </w:rPr>
            </w:pPr>
          </w:p>
        </w:tc>
        <w:tc>
          <w:tcPr>
            <w:tcW w:w="740" w:type="dxa"/>
          </w:tcPr>
          <w:p w:rsidR="002B17A9" w:rsidRPr="000E7396" w:rsidRDefault="002B17A9" w:rsidP="002B17A9">
            <w:pPr>
              <w:jc w:val="center"/>
              <w:rPr>
                <w:rFonts w:asciiTheme="majorBidi" w:hAnsiTheme="majorBidi" w:cstheme="majorBidi"/>
                <w:b/>
                <w:bCs/>
                <w:sz w:val="20"/>
                <w:szCs w:val="20"/>
                <w:cs/>
              </w:rPr>
            </w:pPr>
          </w:p>
        </w:tc>
        <w:tc>
          <w:tcPr>
            <w:tcW w:w="1041" w:type="dxa"/>
            <w:gridSpan w:val="3"/>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 xml:space="preserve">การเงินฉบับที่ </w:t>
            </w:r>
            <w:r w:rsidRPr="00B30C02">
              <w:rPr>
                <w:rFonts w:asciiTheme="majorBidi" w:hAnsiTheme="majorBidi"/>
                <w:b/>
                <w:bCs/>
                <w:sz w:val="20"/>
                <w:szCs w:val="20"/>
                <w:lang w:val="en-US"/>
              </w:rPr>
              <w:t>16</w:t>
            </w:r>
          </w:p>
        </w:tc>
        <w:tc>
          <w:tcPr>
            <w:tcW w:w="762" w:type="dxa"/>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รายงานทาง</w:t>
            </w: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75"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66" w:type="dxa"/>
          </w:tcPr>
          <w:p w:rsidR="002B17A9" w:rsidRPr="000E7396" w:rsidRDefault="002B17A9" w:rsidP="002B17A9">
            <w:pPr>
              <w:jc w:val="center"/>
              <w:rPr>
                <w:rFonts w:asciiTheme="majorBidi" w:hAnsiTheme="majorBidi" w:cstheme="majorBidi"/>
                <w:b/>
                <w:bCs/>
                <w:sz w:val="20"/>
                <w:szCs w:val="20"/>
                <w:cs/>
              </w:rPr>
            </w:pPr>
          </w:p>
        </w:tc>
        <w:tc>
          <w:tcPr>
            <w:tcW w:w="90" w:type="dxa"/>
          </w:tcPr>
          <w:p w:rsidR="002B17A9" w:rsidRPr="000E7396" w:rsidRDefault="002B17A9" w:rsidP="002B17A9">
            <w:pPr>
              <w:jc w:val="center"/>
              <w:rPr>
                <w:rFonts w:asciiTheme="majorBidi" w:hAnsiTheme="majorBidi" w:cstheme="majorBidi"/>
                <w:b/>
                <w:bCs/>
                <w:sz w:val="20"/>
                <w:szCs w:val="20"/>
                <w:cs/>
              </w:rPr>
            </w:pPr>
          </w:p>
        </w:tc>
        <w:tc>
          <w:tcPr>
            <w:tcW w:w="693" w:type="dxa"/>
          </w:tcPr>
          <w:p w:rsidR="002B17A9" w:rsidRPr="000E7396" w:rsidRDefault="002B17A9" w:rsidP="002B17A9">
            <w:pPr>
              <w:jc w:val="center"/>
              <w:rPr>
                <w:rFonts w:asciiTheme="majorBidi" w:hAnsiTheme="majorBidi" w:cstheme="majorBidi"/>
                <w:b/>
                <w:bCs/>
                <w:sz w:val="20"/>
                <w:szCs w:val="20"/>
                <w:cs/>
              </w:rPr>
            </w:pPr>
          </w:p>
        </w:tc>
        <w:tc>
          <w:tcPr>
            <w:tcW w:w="154" w:type="dxa"/>
          </w:tcPr>
          <w:p w:rsidR="002B17A9" w:rsidRPr="000E7396" w:rsidRDefault="002B17A9" w:rsidP="002B17A9">
            <w:pPr>
              <w:jc w:val="center"/>
              <w:rPr>
                <w:rFonts w:asciiTheme="majorBidi" w:hAnsiTheme="majorBidi" w:cstheme="majorBidi"/>
                <w:b/>
                <w:bCs/>
                <w:sz w:val="20"/>
                <w:szCs w:val="20"/>
                <w:cs/>
              </w:rPr>
            </w:pPr>
          </w:p>
        </w:tc>
        <w:tc>
          <w:tcPr>
            <w:tcW w:w="992" w:type="dxa"/>
          </w:tcPr>
          <w:p w:rsidR="002B17A9" w:rsidRPr="000E7396" w:rsidRDefault="002B17A9" w:rsidP="002B17A9">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133" w:type="dxa"/>
          </w:tcPr>
          <w:p w:rsidR="002B17A9" w:rsidRPr="000E7396" w:rsidRDefault="002B17A9" w:rsidP="002B17A9">
            <w:pPr>
              <w:jc w:val="center"/>
              <w:rPr>
                <w:rFonts w:asciiTheme="majorBidi" w:hAnsiTheme="majorBidi" w:cstheme="majorBidi"/>
                <w:b/>
                <w:bCs/>
                <w:sz w:val="20"/>
                <w:szCs w:val="20"/>
                <w:cs/>
              </w:rPr>
            </w:pPr>
          </w:p>
        </w:tc>
        <w:tc>
          <w:tcPr>
            <w:tcW w:w="737" w:type="dxa"/>
          </w:tcPr>
          <w:p w:rsidR="002B17A9" w:rsidRPr="000E7396" w:rsidRDefault="002B17A9" w:rsidP="002B17A9">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r>
      <w:tr w:rsidR="002B17A9" w:rsidRPr="000E7396" w:rsidTr="002B17A9">
        <w:trPr>
          <w:trHeight w:val="144"/>
        </w:trPr>
        <w:tc>
          <w:tcPr>
            <w:tcW w:w="2083" w:type="dxa"/>
          </w:tcPr>
          <w:p w:rsidR="002B17A9" w:rsidRPr="000E7396" w:rsidRDefault="002B17A9" w:rsidP="002B17A9">
            <w:pPr>
              <w:tabs>
                <w:tab w:val="right" w:pos="2610"/>
              </w:tabs>
              <w:ind w:left="532" w:hanging="352"/>
              <w:rPr>
                <w:rFonts w:asciiTheme="majorBidi" w:hAnsiTheme="majorBidi" w:cstheme="majorBidi"/>
                <w:b/>
                <w:bCs/>
                <w:sz w:val="20"/>
                <w:szCs w:val="20"/>
                <w:cs/>
              </w:rPr>
            </w:pPr>
          </w:p>
        </w:tc>
        <w:tc>
          <w:tcPr>
            <w:tcW w:w="740" w:type="dxa"/>
          </w:tcPr>
          <w:p w:rsidR="002B17A9" w:rsidRPr="000E7396" w:rsidRDefault="002B17A9" w:rsidP="002B17A9">
            <w:pPr>
              <w:tabs>
                <w:tab w:val="decimal" w:pos="1053"/>
              </w:tabs>
              <w:jc w:val="thaiDistribute"/>
              <w:rPr>
                <w:rFonts w:asciiTheme="majorBidi" w:hAnsiTheme="majorBidi" w:cstheme="majorBidi"/>
                <w:sz w:val="20"/>
                <w:szCs w:val="20"/>
                <w:cs/>
              </w:rPr>
            </w:pPr>
          </w:p>
        </w:tc>
        <w:tc>
          <w:tcPr>
            <w:tcW w:w="1041" w:type="dxa"/>
            <w:gridSpan w:val="3"/>
          </w:tcPr>
          <w:p w:rsidR="002B17A9" w:rsidRPr="000E7396" w:rsidRDefault="002B17A9" w:rsidP="002B17A9">
            <w:pPr>
              <w:ind w:left="-288" w:right="-304"/>
              <w:jc w:val="center"/>
              <w:rPr>
                <w:rFonts w:asciiTheme="majorBidi" w:hAnsiTheme="majorBidi" w:cstheme="majorBidi"/>
                <w:sz w:val="20"/>
                <w:szCs w:val="20"/>
                <w:cs/>
              </w:rPr>
            </w:pPr>
            <w:r>
              <w:rPr>
                <w:rFonts w:asciiTheme="majorBidi" w:hAnsiTheme="majorBidi"/>
                <w:b/>
                <w:bCs/>
                <w:sz w:val="20"/>
                <w:szCs w:val="20"/>
                <w:lang w:val="en-US"/>
              </w:rPr>
              <w:t>(</w:t>
            </w:r>
            <w:r>
              <w:rPr>
                <w:rFonts w:asciiTheme="majorBidi" w:hAnsiTheme="majorBidi" w:hint="cs"/>
                <w:b/>
                <w:bCs/>
                <w:sz w:val="20"/>
                <w:szCs w:val="20"/>
                <w:cs/>
                <w:lang w:val="en-US"/>
              </w:rPr>
              <w:t xml:space="preserve">หมายเหตุข้อ </w:t>
            </w:r>
            <w:r w:rsidRPr="00B30C02">
              <w:rPr>
                <w:rFonts w:asciiTheme="majorBidi" w:hAnsiTheme="majorBidi"/>
                <w:b/>
                <w:bCs/>
                <w:sz w:val="20"/>
                <w:szCs w:val="20"/>
                <w:lang w:val="en-US"/>
              </w:rPr>
              <w:t>2</w:t>
            </w:r>
            <w:r>
              <w:rPr>
                <w:rFonts w:asciiTheme="majorBidi" w:hAnsiTheme="majorBidi"/>
                <w:b/>
                <w:bCs/>
                <w:sz w:val="20"/>
                <w:szCs w:val="20"/>
                <w:lang w:val="en-US"/>
              </w:rPr>
              <w:t>.</w:t>
            </w:r>
            <w:r w:rsidRPr="00B30C02">
              <w:rPr>
                <w:rFonts w:asciiTheme="majorBidi" w:hAnsiTheme="majorBidi"/>
                <w:b/>
                <w:bCs/>
                <w:sz w:val="20"/>
                <w:szCs w:val="20"/>
                <w:lang w:val="en-US"/>
              </w:rPr>
              <w:t>4</w:t>
            </w:r>
            <w:r>
              <w:rPr>
                <w:rFonts w:asciiTheme="majorBidi" w:hAnsiTheme="majorBidi"/>
                <w:b/>
                <w:bCs/>
                <w:sz w:val="20"/>
                <w:szCs w:val="20"/>
                <w:lang w:val="en-US"/>
              </w:rPr>
              <w:t>)</w:t>
            </w:r>
          </w:p>
        </w:tc>
        <w:tc>
          <w:tcPr>
            <w:tcW w:w="762" w:type="dxa"/>
          </w:tcPr>
          <w:p w:rsidR="002B17A9" w:rsidRPr="000E7396" w:rsidRDefault="002B17A9" w:rsidP="002B17A9">
            <w:pPr>
              <w:jc w:val="center"/>
              <w:rPr>
                <w:rFonts w:asciiTheme="majorBidi" w:hAnsiTheme="majorBidi" w:cstheme="majorBidi"/>
                <w:b/>
                <w:bCs/>
                <w:sz w:val="20"/>
                <w:szCs w:val="20"/>
                <w:cs/>
              </w:rPr>
            </w:pPr>
            <w:r w:rsidRPr="00DD6B25">
              <w:rPr>
                <w:rFonts w:asciiTheme="majorBidi" w:hAnsiTheme="majorBidi"/>
                <w:b/>
                <w:bCs/>
                <w:sz w:val="20"/>
                <w:szCs w:val="20"/>
                <w:cs/>
              </w:rPr>
              <w:t>การเงินใหม่</w:t>
            </w: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75" w:type="dxa"/>
          </w:tcPr>
          <w:p w:rsidR="002B17A9" w:rsidRPr="000E7396" w:rsidRDefault="002B17A9" w:rsidP="002B17A9">
            <w:pPr>
              <w:ind w:left="-288"/>
              <w:jc w:val="thaiDistribute"/>
              <w:rPr>
                <w:rFonts w:asciiTheme="majorBidi" w:hAnsiTheme="majorBidi" w:cstheme="majorBidi"/>
                <w:sz w:val="20"/>
                <w:szCs w:val="20"/>
                <w:cs/>
              </w:rPr>
            </w:pPr>
          </w:p>
        </w:tc>
        <w:tc>
          <w:tcPr>
            <w:tcW w:w="90" w:type="dxa"/>
          </w:tcPr>
          <w:p w:rsidR="002B17A9" w:rsidRPr="000E7396" w:rsidRDefault="002B17A9" w:rsidP="002B17A9">
            <w:pPr>
              <w:ind w:left="-72"/>
              <w:jc w:val="thaiDistribute"/>
              <w:rPr>
                <w:rFonts w:asciiTheme="majorBidi" w:hAnsiTheme="majorBidi" w:cstheme="majorBidi"/>
                <w:sz w:val="20"/>
                <w:szCs w:val="20"/>
                <w:cs/>
              </w:rPr>
            </w:pPr>
          </w:p>
        </w:tc>
        <w:tc>
          <w:tcPr>
            <w:tcW w:w="666" w:type="dxa"/>
          </w:tcPr>
          <w:p w:rsidR="002B17A9" w:rsidRPr="000E7396" w:rsidRDefault="002B17A9" w:rsidP="002B17A9">
            <w:pPr>
              <w:ind w:left="-288"/>
              <w:jc w:val="thaiDistribute"/>
              <w:rPr>
                <w:rFonts w:asciiTheme="majorBidi" w:hAnsiTheme="majorBidi" w:cstheme="majorBidi"/>
                <w:sz w:val="20"/>
                <w:szCs w:val="20"/>
                <w:cs/>
              </w:rPr>
            </w:pPr>
          </w:p>
        </w:tc>
        <w:tc>
          <w:tcPr>
            <w:tcW w:w="90" w:type="dxa"/>
          </w:tcPr>
          <w:p w:rsidR="002B17A9" w:rsidRPr="000E7396" w:rsidRDefault="002B17A9" w:rsidP="002B17A9">
            <w:pPr>
              <w:jc w:val="thaiDistribute"/>
              <w:rPr>
                <w:rFonts w:asciiTheme="majorBidi" w:hAnsiTheme="majorBidi" w:cstheme="majorBidi"/>
                <w:sz w:val="20"/>
                <w:szCs w:val="20"/>
                <w:cs/>
              </w:rPr>
            </w:pPr>
          </w:p>
        </w:tc>
        <w:tc>
          <w:tcPr>
            <w:tcW w:w="693" w:type="dxa"/>
          </w:tcPr>
          <w:p w:rsidR="002B17A9" w:rsidRPr="000E7396" w:rsidRDefault="002B17A9" w:rsidP="002B17A9">
            <w:pPr>
              <w:jc w:val="thaiDistribute"/>
              <w:rPr>
                <w:rFonts w:asciiTheme="majorBidi" w:hAnsiTheme="majorBidi" w:cstheme="majorBidi"/>
                <w:sz w:val="20"/>
                <w:szCs w:val="20"/>
                <w:cs/>
              </w:rPr>
            </w:pPr>
          </w:p>
        </w:tc>
        <w:tc>
          <w:tcPr>
            <w:tcW w:w="154" w:type="dxa"/>
          </w:tcPr>
          <w:p w:rsidR="002B17A9" w:rsidRPr="000E7396" w:rsidRDefault="002B17A9" w:rsidP="002B17A9">
            <w:pPr>
              <w:jc w:val="thaiDistribute"/>
              <w:rPr>
                <w:rFonts w:asciiTheme="majorBidi" w:hAnsiTheme="majorBidi" w:cstheme="majorBidi"/>
                <w:sz w:val="20"/>
                <w:szCs w:val="20"/>
                <w:cs/>
              </w:rPr>
            </w:pPr>
          </w:p>
        </w:tc>
        <w:tc>
          <w:tcPr>
            <w:tcW w:w="992" w:type="dxa"/>
          </w:tcPr>
          <w:p w:rsidR="002B17A9" w:rsidRPr="000E7396" w:rsidRDefault="002B17A9" w:rsidP="002B17A9">
            <w:pPr>
              <w:ind w:left="-288"/>
              <w:jc w:val="thaiDistribute"/>
              <w:rPr>
                <w:rFonts w:asciiTheme="majorBidi" w:hAnsiTheme="majorBidi" w:cstheme="majorBidi"/>
                <w:sz w:val="20"/>
                <w:szCs w:val="20"/>
                <w:cs/>
              </w:rPr>
            </w:pPr>
          </w:p>
        </w:tc>
        <w:tc>
          <w:tcPr>
            <w:tcW w:w="133" w:type="dxa"/>
          </w:tcPr>
          <w:p w:rsidR="002B17A9" w:rsidRPr="000E7396" w:rsidRDefault="002B17A9" w:rsidP="002B17A9">
            <w:pPr>
              <w:ind w:left="-288"/>
              <w:jc w:val="thaiDistribute"/>
              <w:rPr>
                <w:rFonts w:asciiTheme="majorBidi" w:hAnsiTheme="majorBidi" w:cstheme="majorBidi"/>
                <w:sz w:val="20"/>
                <w:szCs w:val="20"/>
                <w:cs/>
              </w:rPr>
            </w:pPr>
          </w:p>
        </w:tc>
        <w:tc>
          <w:tcPr>
            <w:tcW w:w="737" w:type="dxa"/>
          </w:tcPr>
          <w:p w:rsidR="002B17A9" w:rsidRPr="000E7396" w:rsidRDefault="002B17A9" w:rsidP="002B17A9">
            <w:pPr>
              <w:ind w:left="-288"/>
              <w:jc w:val="thaiDistribute"/>
              <w:rPr>
                <w:rFonts w:asciiTheme="majorBidi" w:hAnsiTheme="majorBidi" w:cstheme="majorBidi"/>
                <w:sz w:val="20"/>
                <w:szCs w:val="20"/>
                <w:cs/>
              </w:rPr>
            </w:pPr>
          </w:p>
        </w:tc>
      </w:tr>
      <w:tr w:rsidR="002B17A9" w:rsidRPr="000E7396" w:rsidTr="002B17A9">
        <w:trPr>
          <w:trHeight w:val="144"/>
        </w:trPr>
        <w:tc>
          <w:tcPr>
            <w:tcW w:w="2083" w:type="dxa"/>
          </w:tcPr>
          <w:p w:rsidR="002B17A9" w:rsidRPr="000E7396" w:rsidRDefault="002B17A9" w:rsidP="002B17A9">
            <w:pPr>
              <w:tabs>
                <w:tab w:val="right" w:pos="2610"/>
              </w:tabs>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740" w:type="dxa"/>
          </w:tcPr>
          <w:p w:rsidR="002B17A9" w:rsidRPr="000E7396" w:rsidRDefault="002B17A9" w:rsidP="002B17A9">
            <w:pPr>
              <w:tabs>
                <w:tab w:val="decimal" w:pos="1053"/>
              </w:tabs>
              <w:jc w:val="thaiDistribute"/>
              <w:rPr>
                <w:rFonts w:asciiTheme="majorBidi" w:hAnsiTheme="majorBidi" w:cstheme="majorBidi"/>
                <w:sz w:val="20"/>
                <w:szCs w:val="20"/>
                <w:cs/>
              </w:rPr>
            </w:pPr>
          </w:p>
        </w:tc>
        <w:tc>
          <w:tcPr>
            <w:tcW w:w="90" w:type="dxa"/>
          </w:tcPr>
          <w:p w:rsidR="002B17A9" w:rsidRPr="00DD6B25" w:rsidRDefault="002B17A9" w:rsidP="002B17A9">
            <w:pPr>
              <w:ind w:left="59" w:hanging="59"/>
              <w:jc w:val="center"/>
              <w:rPr>
                <w:rFonts w:asciiTheme="majorBidi" w:hAnsiTheme="majorBidi"/>
                <w:b/>
                <w:bCs/>
                <w:sz w:val="20"/>
                <w:szCs w:val="20"/>
                <w:cs/>
              </w:rPr>
            </w:pPr>
          </w:p>
        </w:tc>
        <w:tc>
          <w:tcPr>
            <w:tcW w:w="855" w:type="dxa"/>
          </w:tcPr>
          <w:p w:rsidR="002B17A9" w:rsidRPr="00DD6B25" w:rsidRDefault="002B17A9" w:rsidP="002B17A9">
            <w:pPr>
              <w:jc w:val="center"/>
              <w:rPr>
                <w:rFonts w:asciiTheme="majorBidi" w:hAnsiTheme="majorBidi"/>
                <w:b/>
                <w:bCs/>
                <w:sz w:val="20"/>
                <w:szCs w:val="20"/>
                <w:cs/>
              </w:rPr>
            </w:pPr>
          </w:p>
        </w:tc>
        <w:tc>
          <w:tcPr>
            <w:tcW w:w="96" w:type="dxa"/>
          </w:tcPr>
          <w:p w:rsidR="002B17A9" w:rsidRPr="000E7396" w:rsidRDefault="002B17A9" w:rsidP="002B17A9">
            <w:pPr>
              <w:ind w:left="-288"/>
              <w:jc w:val="thaiDistribute"/>
              <w:rPr>
                <w:rFonts w:asciiTheme="majorBidi" w:hAnsiTheme="majorBidi" w:cstheme="majorBidi"/>
                <w:sz w:val="20"/>
                <w:szCs w:val="20"/>
                <w:cs/>
              </w:rPr>
            </w:pPr>
          </w:p>
        </w:tc>
        <w:tc>
          <w:tcPr>
            <w:tcW w:w="762" w:type="dxa"/>
          </w:tcPr>
          <w:p w:rsidR="002B17A9" w:rsidRPr="000E7396" w:rsidRDefault="002B17A9" w:rsidP="002B17A9">
            <w:pPr>
              <w:ind w:left="-72"/>
              <w:jc w:val="thaiDistribute"/>
              <w:rPr>
                <w:rFonts w:asciiTheme="majorBidi" w:hAnsiTheme="majorBidi" w:cstheme="majorBidi"/>
                <w:sz w:val="20"/>
                <w:szCs w:val="20"/>
                <w:cs/>
              </w:rPr>
            </w:pP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75" w:type="dxa"/>
          </w:tcPr>
          <w:p w:rsidR="002B17A9" w:rsidRPr="000E7396" w:rsidRDefault="002B17A9" w:rsidP="002B17A9">
            <w:pPr>
              <w:ind w:left="-288"/>
              <w:jc w:val="thaiDistribute"/>
              <w:rPr>
                <w:rFonts w:asciiTheme="majorBidi" w:hAnsiTheme="majorBidi" w:cstheme="majorBidi"/>
                <w:sz w:val="20"/>
                <w:szCs w:val="20"/>
                <w:cs/>
              </w:rPr>
            </w:pPr>
          </w:p>
        </w:tc>
        <w:tc>
          <w:tcPr>
            <w:tcW w:w="90" w:type="dxa"/>
          </w:tcPr>
          <w:p w:rsidR="002B17A9" w:rsidRPr="000E7396" w:rsidRDefault="002B17A9" w:rsidP="002B17A9">
            <w:pPr>
              <w:ind w:left="-72"/>
              <w:jc w:val="thaiDistribute"/>
              <w:rPr>
                <w:rFonts w:asciiTheme="majorBidi" w:hAnsiTheme="majorBidi" w:cstheme="majorBidi"/>
                <w:sz w:val="20"/>
                <w:szCs w:val="20"/>
                <w:cs/>
              </w:rPr>
            </w:pPr>
          </w:p>
        </w:tc>
        <w:tc>
          <w:tcPr>
            <w:tcW w:w="666" w:type="dxa"/>
          </w:tcPr>
          <w:p w:rsidR="002B17A9" w:rsidRPr="000E7396" w:rsidRDefault="002B17A9" w:rsidP="002B17A9">
            <w:pPr>
              <w:ind w:left="-288"/>
              <w:jc w:val="thaiDistribute"/>
              <w:rPr>
                <w:rFonts w:asciiTheme="majorBidi" w:hAnsiTheme="majorBidi" w:cstheme="majorBidi"/>
                <w:sz w:val="20"/>
                <w:szCs w:val="20"/>
                <w:cs/>
              </w:rPr>
            </w:pPr>
          </w:p>
        </w:tc>
        <w:tc>
          <w:tcPr>
            <w:tcW w:w="90" w:type="dxa"/>
          </w:tcPr>
          <w:p w:rsidR="002B17A9" w:rsidRPr="000E7396" w:rsidRDefault="002B17A9" w:rsidP="002B17A9">
            <w:pPr>
              <w:jc w:val="thaiDistribute"/>
              <w:rPr>
                <w:rFonts w:asciiTheme="majorBidi" w:hAnsiTheme="majorBidi" w:cstheme="majorBidi"/>
                <w:sz w:val="20"/>
                <w:szCs w:val="20"/>
                <w:cs/>
              </w:rPr>
            </w:pPr>
          </w:p>
        </w:tc>
        <w:tc>
          <w:tcPr>
            <w:tcW w:w="693" w:type="dxa"/>
          </w:tcPr>
          <w:p w:rsidR="002B17A9" w:rsidRPr="000E7396" w:rsidRDefault="002B17A9" w:rsidP="002B17A9">
            <w:pPr>
              <w:jc w:val="thaiDistribute"/>
              <w:rPr>
                <w:rFonts w:asciiTheme="majorBidi" w:hAnsiTheme="majorBidi" w:cstheme="majorBidi"/>
                <w:sz w:val="20"/>
                <w:szCs w:val="20"/>
                <w:cs/>
              </w:rPr>
            </w:pPr>
          </w:p>
        </w:tc>
        <w:tc>
          <w:tcPr>
            <w:tcW w:w="154" w:type="dxa"/>
          </w:tcPr>
          <w:p w:rsidR="002B17A9" w:rsidRPr="000E7396" w:rsidRDefault="002B17A9" w:rsidP="002B17A9">
            <w:pPr>
              <w:jc w:val="thaiDistribute"/>
              <w:rPr>
                <w:rFonts w:asciiTheme="majorBidi" w:hAnsiTheme="majorBidi" w:cstheme="majorBidi"/>
                <w:sz w:val="20"/>
                <w:szCs w:val="20"/>
                <w:cs/>
              </w:rPr>
            </w:pPr>
          </w:p>
        </w:tc>
        <w:tc>
          <w:tcPr>
            <w:tcW w:w="992" w:type="dxa"/>
          </w:tcPr>
          <w:p w:rsidR="002B17A9" w:rsidRPr="000E7396" w:rsidRDefault="002B17A9" w:rsidP="002B17A9">
            <w:pPr>
              <w:ind w:left="-288"/>
              <w:jc w:val="thaiDistribute"/>
              <w:rPr>
                <w:rFonts w:asciiTheme="majorBidi" w:hAnsiTheme="majorBidi" w:cstheme="majorBidi"/>
                <w:sz w:val="20"/>
                <w:szCs w:val="20"/>
                <w:cs/>
              </w:rPr>
            </w:pPr>
          </w:p>
        </w:tc>
        <w:tc>
          <w:tcPr>
            <w:tcW w:w="133" w:type="dxa"/>
          </w:tcPr>
          <w:p w:rsidR="002B17A9" w:rsidRPr="000E7396" w:rsidRDefault="002B17A9" w:rsidP="002B17A9">
            <w:pPr>
              <w:ind w:left="-288"/>
              <w:jc w:val="thaiDistribute"/>
              <w:rPr>
                <w:rFonts w:asciiTheme="majorBidi" w:hAnsiTheme="majorBidi" w:cstheme="majorBidi"/>
                <w:sz w:val="20"/>
                <w:szCs w:val="20"/>
                <w:cs/>
              </w:rPr>
            </w:pPr>
          </w:p>
        </w:tc>
        <w:tc>
          <w:tcPr>
            <w:tcW w:w="737" w:type="dxa"/>
          </w:tcPr>
          <w:p w:rsidR="002B17A9" w:rsidRPr="000E7396" w:rsidRDefault="002B17A9" w:rsidP="002B17A9">
            <w:pPr>
              <w:ind w:left="-288"/>
              <w:jc w:val="thaiDistribute"/>
              <w:rPr>
                <w:rFonts w:asciiTheme="majorBidi" w:hAnsiTheme="majorBidi" w:cstheme="majorBidi"/>
                <w:sz w:val="20"/>
                <w:szCs w:val="20"/>
                <w:cs/>
              </w:rPr>
            </w:pPr>
          </w:p>
        </w:tc>
      </w:tr>
      <w:tr w:rsidR="002B17A9" w:rsidRPr="00BC0D52" w:rsidTr="002B17A9">
        <w:trPr>
          <w:trHeight w:val="144"/>
        </w:trPr>
        <w:tc>
          <w:tcPr>
            <w:tcW w:w="2083"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40" w:type="dxa"/>
            <w:shd w:val="clear" w:color="auto" w:fill="auto"/>
          </w:tcPr>
          <w:p w:rsidR="002B17A9" w:rsidRPr="007F39AE" w:rsidRDefault="002B17A9" w:rsidP="002B17A9">
            <w:pPr>
              <w:tabs>
                <w:tab w:val="decimal" w:pos="634"/>
              </w:tabs>
              <w:ind w:right="-838"/>
              <w:rPr>
                <w:rFonts w:asciiTheme="majorBidi" w:hAnsiTheme="majorBidi" w:cstheme="majorBidi"/>
                <w:sz w:val="20"/>
                <w:szCs w:val="20"/>
                <w:cs/>
              </w:rPr>
            </w:pPr>
            <w:r w:rsidRPr="00B30C02">
              <w:rPr>
                <w:rFonts w:asciiTheme="majorBidi" w:hAnsiTheme="majorBidi" w:cstheme="majorBidi" w:hint="cs"/>
                <w:sz w:val="20"/>
                <w:szCs w:val="20"/>
                <w:lang w:val="en-US"/>
              </w:rPr>
              <w:t>49</w:t>
            </w:r>
            <w:r w:rsidRPr="007F39AE">
              <w:rPr>
                <w:rFonts w:asciiTheme="majorBidi" w:hAnsiTheme="majorBidi" w:cstheme="majorBidi"/>
                <w:sz w:val="20"/>
                <w:szCs w:val="20"/>
                <w:cs/>
              </w:rPr>
              <w:t>,</w:t>
            </w:r>
            <w:r w:rsidRPr="00B30C02">
              <w:rPr>
                <w:rFonts w:asciiTheme="majorBidi" w:hAnsiTheme="majorBidi" w:cstheme="majorBidi"/>
                <w:sz w:val="20"/>
                <w:szCs w:val="20"/>
                <w:lang w:val="en-US"/>
              </w:rPr>
              <w:t>978</w:t>
            </w:r>
          </w:p>
        </w:tc>
        <w:tc>
          <w:tcPr>
            <w:tcW w:w="90" w:type="dxa"/>
          </w:tcPr>
          <w:p w:rsidR="002B17A9" w:rsidRPr="007D5B7A" w:rsidRDefault="002B17A9" w:rsidP="002B17A9">
            <w:pPr>
              <w:tabs>
                <w:tab w:val="decimal" w:pos="149"/>
              </w:tabs>
              <w:ind w:right="93"/>
              <w:jc w:val="center"/>
              <w:rPr>
                <w:rFonts w:asciiTheme="majorBidi" w:hAnsiTheme="majorBidi" w:cstheme="majorBidi"/>
                <w:sz w:val="20"/>
                <w:szCs w:val="20"/>
                <w:cs/>
              </w:rPr>
            </w:pPr>
          </w:p>
        </w:tc>
        <w:tc>
          <w:tcPr>
            <w:tcW w:w="855" w:type="dxa"/>
          </w:tcPr>
          <w:p w:rsidR="002B17A9" w:rsidRPr="00DD6B25" w:rsidRDefault="002B17A9" w:rsidP="002B17A9">
            <w:pPr>
              <w:jc w:val="center"/>
              <w:rPr>
                <w:rFonts w:asciiTheme="majorBidi" w:hAnsiTheme="majorBidi"/>
                <w:sz w:val="20"/>
                <w:szCs w:val="20"/>
                <w:cs/>
              </w:rPr>
            </w:pPr>
            <w:r w:rsidRPr="00DD6B25">
              <w:rPr>
                <w:rFonts w:asciiTheme="majorBidi" w:hAnsiTheme="majorBidi"/>
                <w:sz w:val="20"/>
                <w:szCs w:val="20"/>
                <w:cs/>
              </w:rPr>
              <w:t>-</w:t>
            </w:r>
          </w:p>
        </w:tc>
        <w:tc>
          <w:tcPr>
            <w:tcW w:w="96" w:type="dxa"/>
          </w:tcPr>
          <w:p w:rsidR="002B17A9" w:rsidRPr="000E7396" w:rsidRDefault="002B17A9" w:rsidP="002B17A9">
            <w:pPr>
              <w:tabs>
                <w:tab w:val="decimal" w:pos="735"/>
                <w:tab w:val="decimal" w:pos="900"/>
              </w:tabs>
              <w:ind w:right="93"/>
              <w:jc w:val="right"/>
              <w:rPr>
                <w:rFonts w:asciiTheme="majorBidi" w:hAnsiTheme="majorBidi" w:cstheme="majorBidi"/>
                <w:sz w:val="20"/>
                <w:szCs w:val="20"/>
                <w:cs/>
              </w:rPr>
            </w:pPr>
          </w:p>
        </w:tc>
        <w:tc>
          <w:tcPr>
            <w:tcW w:w="762" w:type="dxa"/>
          </w:tcPr>
          <w:p w:rsidR="002B17A9" w:rsidRPr="002B17A9" w:rsidRDefault="002B17A9" w:rsidP="002B17A9">
            <w:pPr>
              <w:tabs>
                <w:tab w:val="decimal" w:pos="662"/>
              </w:tabs>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49</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978</w:t>
            </w:r>
          </w:p>
        </w:tc>
        <w:tc>
          <w:tcPr>
            <w:tcW w:w="90" w:type="dxa"/>
          </w:tcPr>
          <w:p w:rsidR="002B17A9" w:rsidRDefault="002B17A9" w:rsidP="002B17A9">
            <w:pPr>
              <w:tabs>
                <w:tab w:val="decimal" w:pos="900"/>
              </w:tabs>
              <w:ind w:right="93"/>
              <w:jc w:val="right"/>
              <w:rPr>
                <w:rFonts w:asciiTheme="majorBidi" w:hAnsiTheme="majorBidi" w:cstheme="majorBidi"/>
                <w:sz w:val="20"/>
                <w:szCs w:val="20"/>
                <w:cs/>
              </w:rPr>
            </w:pPr>
          </w:p>
        </w:tc>
        <w:tc>
          <w:tcPr>
            <w:tcW w:w="675" w:type="dxa"/>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tcPr>
          <w:p w:rsidR="002B17A9" w:rsidRPr="00BC0D52" w:rsidRDefault="002B17A9" w:rsidP="002B17A9">
            <w:pPr>
              <w:tabs>
                <w:tab w:val="decimal" w:pos="1037"/>
              </w:tabs>
              <w:ind w:left="-288"/>
              <w:jc w:val="thaiDistribute"/>
              <w:rPr>
                <w:rFonts w:asciiTheme="majorBidi" w:hAnsiTheme="majorBidi" w:cstheme="majorBidi"/>
                <w:sz w:val="20"/>
                <w:szCs w:val="20"/>
                <w:lang w:val="en-US"/>
              </w:rPr>
            </w:pPr>
          </w:p>
        </w:tc>
        <w:tc>
          <w:tcPr>
            <w:tcW w:w="666" w:type="dxa"/>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Pr>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vAlign w:val="bottom"/>
          </w:tcPr>
          <w:p w:rsidR="002B17A9" w:rsidRPr="000E7396" w:rsidRDefault="002B17A9" w:rsidP="002B17A9">
            <w:pPr>
              <w:tabs>
                <w:tab w:val="decimal" w:pos="627"/>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49</w:t>
            </w:r>
            <w:r>
              <w:rPr>
                <w:rFonts w:asciiTheme="majorBidi" w:hAnsiTheme="majorBidi" w:cstheme="majorBidi"/>
                <w:sz w:val="20"/>
                <w:szCs w:val="20"/>
                <w:lang w:val="en-US"/>
              </w:rPr>
              <w:t>,</w:t>
            </w:r>
            <w:r w:rsidRPr="00B30C02">
              <w:rPr>
                <w:rFonts w:asciiTheme="majorBidi" w:hAnsiTheme="majorBidi" w:cstheme="majorBidi"/>
                <w:sz w:val="20"/>
                <w:szCs w:val="20"/>
                <w:lang w:val="en-US"/>
              </w:rPr>
              <w:t>978</w:t>
            </w:r>
          </w:p>
        </w:tc>
      </w:tr>
      <w:tr w:rsidR="002B17A9" w:rsidRPr="000E7396" w:rsidTr="002B17A9">
        <w:trPr>
          <w:trHeight w:val="144"/>
        </w:trPr>
        <w:tc>
          <w:tcPr>
            <w:tcW w:w="2083" w:type="dxa"/>
            <w:shd w:val="clear" w:color="auto" w:fill="auto"/>
          </w:tcPr>
          <w:p w:rsidR="002B17A9" w:rsidRDefault="002B17A9" w:rsidP="002B17A9">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2B17A9" w:rsidRPr="000E7396" w:rsidRDefault="002B17A9" w:rsidP="002B17A9">
            <w:pPr>
              <w:ind w:left="712" w:hanging="352"/>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อุปกรณ์สำนักงาน</w:t>
            </w:r>
          </w:p>
        </w:tc>
        <w:tc>
          <w:tcPr>
            <w:tcW w:w="740" w:type="dxa"/>
            <w:shd w:val="clear" w:color="auto" w:fill="auto"/>
          </w:tcPr>
          <w:p w:rsidR="006A196C" w:rsidRDefault="006A196C" w:rsidP="002B17A9">
            <w:pPr>
              <w:tabs>
                <w:tab w:val="decimal" w:pos="634"/>
              </w:tabs>
              <w:ind w:right="-838"/>
              <w:rPr>
                <w:rFonts w:asciiTheme="majorBidi" w:hAnsiTheme="majorBidi" w:cstheme="majorBidi"/>
                <w:sz w:val="20"/>
                <w:szCs w:val="20"/>
                <w:lang w:val="en-US"/>
              </w:rPr>
            </w:pPr>
          </w:p>
          <w:p w:rsidR="002B17A9" w:rsidRPr="005230F1" w:rsidRDefault="002B17A9" w:rsidP="002B17A9">
            <w:pPr>
              <w:tabs>
                <w:tab w:val="decimal" w:pos="634"/>
              </w:tabs>
              <w:ind w:right="-838"/>
              <w:rPr>
                <w:rFonts w:asciiTheme="majorBidi" w:hAnsiTheme="majorBidi" w:cstheme="majorBidi"/>
                <w:sz w:val="20"/>
                <w:szCs w:val="20"/>
                <w:cs/>
              </w:rPr>
            </w:pPr>
            <w:r w:rsidRPr="00B30C02">
              <w:rPr>
                <w:rFonts w:asciiTheme="majorBidi" w:hAnsiTheme="majorBidi" w:cstheme="majorBidi"/>
                <w:sz w:val="20"/>
                <w:szCs w:val="20"/>
                <w:lang w:val="en-US"/>
              </w:rPr>
              <w:t>24</w:t>
            </w:r>
            <w:r w:rsidRPr="005230F1">
              <w:rPr>
                <w:rFonts w:asciiTheme="majorBidi" w:hAnsiTheme="majorBidi" w:cstheme="majorBidi" w:hint="cs"/>
                <w:sz w:val="20"/>
                <w:szCs w:val="20"/>
                <w:cs/>
              </w:rPr>
              <w:t>,</w:t>
            </w:r>
            <w:r w:rsidRPr="00B30C02">
              <w:rPr>
                <w:rFonts w:asciiTheme="majorBidi" w:hAnsiTheme="majorBidi" w:cstheme="majorBidi" w:hint="cs"/>
                <w:sz w:val="20"/>
                <w:szCs w:val="20"/>
                <w:lang w:val="en-US"/>
              </w:rPr>
              <w:t>888</w:t>
            </w:r>
          </w:p>
        </w:tc>
        <w:tc>
          <w:tcPr>
            <w:tcW w:w="90" w:type="dxa"/>
          </w:tcPr>
          <w:p w:rsidR="002B17A9" w:rsidRPr="007D5B7A" w:rsidRDefault="002B17A9" w:rsidP="002B17A9">
            <w:pPr>
              <w:tabs>
                <w:tab w:val="decimal" w:pos="149"/>
              </w:tabs>
              <w:ind w:right="93"/>
              <w:jc w:val="center"/>
              <w:rPr>
                <w:rFonts w:asciiTheme="majorBidi" w:hAnsiTheme="majorBidi"/>
                <w:sz w:val="20"/>
                <w:szCs w:val="20"/>
                <w:cs/>
              </w:rPr>
            </w:pPr>
          </w:p>
        </w:tc>
        <w:tc>
          <w:tcPr>
            <w:tcW w:w="855" w:type="dxa"/>
          </w:tcPr>
          <w:p w:rsidR="006A196C" w:rsidRDefault="006A196C" w:rsidP="002B17A9">
            <w:pPr>
              <w:jc w:val="center"/>
              <w:rPr>
                <w:rFonts w:asciiTheme="majorBidi" w:hAnsiTheme="majorBidi"/>
                <w:sz w:val="20"/>
                <w:szCs w:val="20"/>
              </w:rPr>
            </w:pPr>
          </w:p>
          <w:p w:rsidR="002B17A9" w:rsidRPr="00DD6B25" w:rsidRDefault="002B17A9" w:rsidP="002B17A9">
            <w:pPr>
              <w:jc w:val="center"/>
              <w:rPr>
                <w:rFonts w:asciiTheme="majorBidi" w:hAnsiTheme="majorBidi" w:cstheme="majorBidi"/>
                <w:sz w:val="20"/>
                <w:szCs w:val="20"/>
                <w:cs/>
              </w:rPr>
            </w:pPr>
            <w:r w:rsidRPr="00DD6B25">
              <w:rPr>
                <w:rFonts w:asciiTheme="majorBidi" w:hAnsiTheme="majorBidi"/>
                <w:sz w:val="20"/>
                <w:szCs w:val="20"/>
                <w:cs/>
              </w:rPr>
              <w:t>-</w:t>
            </w:r>
          </w:p>
        </w:tc>
        <w:tc>
          <w:tcPr>
            <w:tcW w:w="96" w:type="dxa"/>
          </w:tcPr>
          <w:p w:rsidR="002B17A9" w:rsidRPr="000E7396" w:rsidRDefault="002B17A9" w:rsidP="002B17A9">
            <w:pPr>
              <w:tabs>
                <w:tab w:val="decimal" w:pos="735"/>
                <w:tab w:val="decimal" w:pos="900"/>
              </w:tabs>
              <w:ind w:right="93"/>
              <w:jc w:val="right"/>
              <w:rPr>
                <w:rFonts w:asciiTheme="majorBidi" w:hAnsiTheme="majorBidi" w:cstheme="majorBidi"/>
                <w:sz w:val="20"/>
                <w:szCs w:val="20"/>
                <w:cs/>
              </w:rPr>
            </w:pPr>
          </w:p>
        </w:tc>
        <w:tc>
          <w:tcPr>
            <w:tcW w:w="762" w:type="dxa"/>
          </w:tcPr>
          <w:p w:rsidR="006A196C" w:rsidRDefault="006A196C" w:rsidP="002B17A9">
            <w:pPr>
              <w:tabs>
                <w:tab w:val="decimal" w:pos="662"/>
              </w:tabs>
              <w:ind w:right="-838"/>
              <w:rPr>
                <w:rFonts w:asciiTheme="majorBidi" w:hAnsiTheme="majorBidi" w:cstheme="majorBidi"/>
                <w:sz w:val="20"/>
                <w:szCs w:val="20"/>
                <w:lang w:val="en-US"/>
              </w:rPr>
            </w:pPr>
          </w:p>
          <w:p w:rsidR="002B17A9" w:rsidRPr="002B17A9" w:rsidRDefault="002B17A9" w:rsidP="002B17A9">
            <w:pPr>
              <w:tabs>
                <w:tab w:val="decimal" w:pos="662"/>
              </w:tabs>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24</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888</w:t>
            </w:r>
          </w:p>
        </w:tc>
        <w:tc>
          <w:tcPr>
            <w:tcW w:w="90" w:type="dxa"/>
          </w:tcPr>
          <w:p w:rsidR="002B17A9" w:rsidRPr="00BC0D52" w:rsidRDefault="002B17A9" w:rsidP="002B17A9">
            <w:pPr>
              <w:tabs>
                <w:tab w:val="decimal" w:pos="900"/>
              </w:tabs>
              <w:ind w:right="93"/>
              <w:jc w:val="right"/>
              <w:rPr>
                <w:rFonts w:asciiTheme="majorBidi" w:hAnsiTheme="majorBidi"/>
                <w:sz w:val="20"/>
                <w:szCs w:val="20"/>
                <w:cs/>
              </w:rPr>
            </w:pPr>
          </w:p>
        </w:tc>
        <w:tc>
          <w:tcPr>
            <w:tcW w:w="675" w:type="dxa"/>
          </w:tcPr>
          <w:p w:rsidR="006A196C" w:rsidRDefault="006A196C" w:rsidP="002B17A9">
            <w:pPr>
              <w:tabs>
                <w:tab w:val="decimal" w:pos="584"/>
              </w:tabs>
              <w:ind w:right="-247"/>
              <w:rPr>
                <w:rFonts w:asciiTheme="majorBidi" w:hAnsiTheme="majorBidi" w:cstheme="majorBidi"/>
                <w:sz w:val="20"/>
                <w:szCs w:val="20"/>
                <w:lang w:val="en-US"/>
              </w:rPr>
            </w:pPr>
          </w:p>
          <w:p w:rsidR="002B17A9" w:rsidRPr="000E7396" w:rsidRDefault="002B17A9" w:rsidP="002B17A9">
            <w:pPr>
              <w:tabs>
                <w:tab w:val="decimal" w:pos="584"/>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605</w:t>
            </w:r>
          </w:p>
        </w:tc>
        <w:tc>
          <w:tcPr>
            <w:tcW w:w="90" w:type="dxa"/>
          </w:tcPr>
          <w:p w:rsidR="002B17A9" w:rsidRPr="000E7396" w:rsidRDefault="002B17A9" w:rsidP="002B17A9">
            <w:pPr>
              <w:tabs>
                <w:tab w:val="decimal" w:pos="1037"/>
              </w:tabs>
              <w:ind w:left="-288"/>
              <w:jc w:val="thaiDistribute"/>
              <w:rPr>
                <w:rFonts w:asciiTheme="majorBidi" w:hAnsiTheme="majorBidi" w:cstheme="majorBidi"/>
                <w:sz w:val="20"/>
                <w:szCs w:val="20"/>
                <w:cs/>
              </w:rPr>
            </w:pPr>
          </w:p>
        </w:tc>
        <w:tc>
          <w:tcPr>
            <w:tcW w:w="666" w:type="dxa"/>
          </w:tcPr>
          <w:p w:rsidR="006A196C" w:rsidRDefault="006A196C" w:rsidP="002B17A9">
            <w:pPr>
              <w:tabs>
                <w:tab w:val="decimal" w:pos="582"/>
              </w:tabs>
              <w:ind w:right="-247"/>
              <w:rPr>
                <w:rFonts w:asciiTheme="majorBidi" w:hAnsiTheme="majorBidi"/>
                <w:sz w:val="20"/>
                <w:szCs w:val="20"/>
              </w:rPr>
            </w:pPr>
          </w:p>
          <w:p w:rsidR="002B17A9" w:rsidRPr="00FC4D17" w:rsidRDefault="002B17A9" w:rsidP="002B17A9">
            <w:pPr>
              <w:tabs>
                <w:tab w:val="decimal" w:pos="582"/>
              </w:tabs>
              <w:ind w:right="-247"/>
              <w:rPr>
                <w:rFonts w:asciiTheme="majorBidi" w:hAnsiTheme="majorBidi" w:cstheme="majorBidi"/>
                <w:sz w:val="20"/>
                <w:szCs w:val="20"/>
                <w:cs/>
              </w:rPr>
            </w:pPr>
            <w:r w:rsidRPr="00FC4D17">
              <w:rPr>
                <w:rFonts w:asciiTheme="majorBidi" w:hAnsiTheme="majorBidi"/>
                <w:sz w:val="20"/>
                <w:szCs w:val="20"/>
                <w:cs/>
              </w:rPr>
              <w:t>(</w:t>
            </w:r>
            <w:r w:rsidRPr="00B30C02">
              <w:rPr>
                <w:rFonts w:asciiTheme="majorBidi" w:hAnsiTheme="majorBidi"/>
                <w:sz w:val="20"/>
                <w:szCs w:val="20"/>
                <w:lang w:val="en-US"/>
              </w:rPr>
              <w:t>1</w:t>
            </w:r>
            <w:r w:rsidRPr="00FC4D17">
              <w:rPr>
                <w:rFonts w:asciiTheme="majorBidi" w:hAnsiTheme="majorBidi"/>
                <w:sz w:val="20"/>
                <w:szCs w:val="20"/>
                <w:cs/>
              </w:rPr>
              <w:t>,</w:t>
            </w:r>
            <w:r w:rsidRPr="002B17A9">
              <w:rPr>
                <w:rFonts w:asciiTheme="majorBidi" w:hAnsiTheme="majorBidi" w:cstheme="majorBidi"/>
                <w:sz w:val="20"/>
                <w:szCs w:val="20"/>
                <w:lang w:val="en-US"/>
              </w:rPr>
              <w:t>114</w:t>
            </w:r>
            <w:r w:rsidRPr="00FC4D17">
              <w:rPr>
                <w:rFonts w:asciiTheme="majorBidi" w:hAnsiTheme="majorBidi"/>
                <w:sz w:val="20"/>
                <w:szCs w:val="20"/>
                <w:cs/>
              </w:rPr>
              <w:t>)</w:t>
            </w:r>
          </w:p>
        </w:tc>
        <w:tc>
          <w:tcPr>
            <w:tcW w:w="9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Pr>
          <w:p w:rsidR="006A196C" w:rsidRDefault="006A196C" w:rsidP="002B17A9">
            <w:pPr>
              <w:jc w:val="center"/>
              <w:rPr>
                <w:rFonts w:asciiTheme="majorBidi" w:hAnsiTheme="majorBidi" w:cstheme="majorBidi"/>
                <w:sz w:val="20"/>
                <w:szCs w:val="20"/>
                <w:lang w:val="en-US"/>
              </w:rPr>
            </w:pPr>
          </w:p>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Pr>
          <w:p w:rsidR="006A196C" w:rsidRDefault="006A196C" w:rsidP="002B17A9">
            <w:pPr>
              <w:tabs>
                <w:tab w:val="decimal" w:pos="910"/>
              </w:tabs>
              <w:ind w:right="-279"/>
              <w:rPr>
                <w:rFonts w:asciiTheme="majorBidi" w:hAnsiTheme="majorBidi" w:cstheme="majorBidi"/>
                <w:sz w:val="20"/>
                <w:szCs w:val="20"/>
                <w:lang w:val="en-US"/>
              </w:rPr>
            </w:pPr>
          </w:p>
          <w:p w:rsidR="002B17A9" w:rsidRPr="00FC4D17" w:rsidRDefault="002B17A9" w:rsidP="002B17A9">
            <w:pPr>
              <w:tabs>
                <w:tab w:val="decimal" w:pos="910"/>
              </w:tabs>
              <w:ind w:right="-279"/>
              <w:rPr>
                <w:rFonts w:asciiTheme="majorBidi" w:hAnsiTheme="majorBidi" w:cstheme="majorBidi"/>
                <w:sz w:val="20"/>
                <w:szCs w:val="20"/>
                <w:lang w:val="en-US"/>
              </w:rPr>
            </w:pPr>
            <w:r w:rsidRPr="00B30C02">
              <w:rPr>
                <w:rFonts w:asciiTheme="majorBidi" w:hAnsiTheme="majorBidi" w:cstheme="majorBidi"/>
                <w:sz w:val="20"/>
                <w:szCs w:val="20"/>
                <w:lang w:val="en-US"/>
              </w:rPr>
              <w:t>12</w:t>
            </w:r>
            <w:r>
              <w:rPr>
                <w:rFonts w:asciiTheme="majorBidi" w:hAnsiTheme="majorBidi" w:cstheme="majorBidi"/>
                <w:sz w:val="20"/>
                <w:szCs w:val="20"/>
                <w:lang w:val="en-US"/>
              </w:rPr>
              <w:t>,</w:t>
            </w:r>
            <w:r w:rsidRPr="00B30C02">
              <w:rPr>
                <w:rFonts w:asciiTheme="majorBidi" w:hAnsiTheme="majorBidi" w:cstheme="majorBidi"/>
                <w:sz w:val="20"/>
                <w:szCs w:val="20"/>
                <w:lang w:val="en-US"/>
              </w:rPr>
              <w:t>225</w:t>
            </w: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vAlign w:val="bottom"/>
          </w:tcPr>
          <w:p w:rsidR="002B17A9" w:rsidRPr="000E7396" w:rsidRDefault="002B17A9" w:rsidP="002B17A9">
            <w:pPr>
              <w:tabs>
                <w:tab w:val="decimal" w:pos="627"/>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37</w:t>
            </w:r>
            <w:r>
              <w:rPr>
                <w:rFonts w:asciiTheme="majorBidi" w:hAnsiTheme="majorBidi" w:cstheme="majorBidi"/>
                <w:sz w:val="20"/>
                <w:szCs w:val="20"/>
                <w:lang w:val="en-US"/>
              </w:rPr>
              <w:t>,</w:t>
            </w:r>
            <w:r w:rsidRPr="00B30C02">
              <w:rPr>
                <w:rFonts w:asciiTheme="majorBidi" w:hAnsiTheme="majorBidi" w:cstheme="majorBidi"/>
                <w:sz w:val="20"/>
                <w:szCs w:val="20"/>
                <w:lang w:val="en-US"/>
              </w:rPr>
              <w:t>604</w:t>
            </w:r>
          </w:p>
        </w:tc>
      </w:tr>
      <w:tr w:rsidR="002B17A9" w:rsidRPr="00BC0D52" w:rsidTr="002B17A9">
        <w:trPr>
          <w:trHeight w:val="144"/>
        </w:trPr>
        <w:tc>
          <w:tcPr>
            <w:tcW w:w="2083"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40" w:type="dxa"/>
            <w:tcBorders>
              <w:bottom w:val="single" w:sz="4" w:space="0" w:color="auto"/>
            </w:tcBorders>
            <w:shd w:val="clear" w:color="auto" w:fill="auto"/>
          </w:tcPr>
          <w:p w:rsidR="002B17A9" w:rsidRPr="007F39AE" w:rsidRDefault="002B17A9" w:rsidP="002B17A9">
            <w:pPr>
              <w:tabs>
                <w:tab w:val="decimal" w:pos="634"/>
              </w:tabs>
              <w:ind w:right="-838"/>
              <w:rPr>
                <w:rFonts w:asciiTheme="majorBidi" w:hAnsiTheme="majorBidi" w:cstheme="majorBidi"/>
                <w:sz w:val="20"/>
                <w:szCs w:val="20"/>
                <w:cs/>
              </w:rPr>
            </w:pPr>
            <w:r w:rsidRPr="00B30C02">
              <w:rPr>
                <w:rFonts w:asciiTheme="majorBidi" w:hAnsiTheme="majorBidi" w:cstheme="majorBidi"/>
                <w:sz w:val="20"/>
                <w:szCs w:val="20"/>
                <w:lang w:val="en-US"/>
              </w:rPr>
              <w:t>30</w:t>
            </w:r>
            <w:r w:rsidRPr="007F39AE">
              <w:rPr>
                <w:rFonts w:asciiTheme="majorBidi" w:hAnsiTheme="majorBidi" w:cstheme="majorBidi"/>
                <w:sz w:val="20"/>
                <w:szCs w:val="20"/>
                <w:cs/>
              </w:rPr>
              <w:t>,</w:t>
            </w:r>
            <w:r w:rsidRPr="00B30C02">
              <w:rPr>
                <w:rFonts w:asciiTheme="majorBidi" w:hAnsiTheme="majorBidi" w:cstheme="majorBidi"/>
                <w:sz w:val="20"/>
                <w:szCs w:val="20"/>
                <w:lang w:val="en-US"/>
              </w:rPr>
              <w:t>842</w:t>
            </w:r>
          </w:p>
        </w:tc>
        <w:tc>
          <w:tcPr>
            <w:tcW w:w="90" w:type="dxa"/>
            <w:shd w:val="clear" w:color="auto" w:fill="auto"/>
          </w:tcPr>
          <w:p w:rsidR="002B17A9" w:rsidRPr="007D5B7A" w:rsidRDefault="002B17A9" w:rsidP="002B17A9">
            <w:pPr>
              <w:tabs>
                <w:tab w:val="decimal" w:pos="900"/>
              </w:tabs>
              <w:ind w:right="93"/>
              <w:jc w:val="right"/>
              <w:rPr>
                <w:rFonts w:asciiTheme="majorBidi" w:hAnsiTheme="majorBidi"/>
                <w:sz w:val="20"/>
                <w:szCs w:val="20"/>
                <w:cs/>
              </w:rPr>
            </w:pPr>
          </w:p>
        </w:tc>
        <w:tc>
          <w:tcPr>
            <w:tcW w:w="855" w:type="dxa"/>
            <w:tcBorders>
              <w:bottom w:val="single" w:sz="4" w:space="0" w:color="auto"/>
            </w:tcBorders>
            <w:shd w:val="clear" w:color="auto" w:fill="auto"/>
          </w:tcPr>
          <w:p w:rsidR="002B17A9" w:rsidRPr="007F39AE" w:rsidRDefault="002B17A9" w:rsidP="002B17A9">
            <w:pPr>
              <w:tabs>
                <w:tab w:val="decimal" w:pos="745"/>
              </w:tabs>
              <w:ind w:right="-838"/>
              <w:rPr>
                <w:rFonts w:asciiTheme="majorBidi" w:hAnsiTheme="majorBidi"/>
                <w:sz w:val="20"/>
                <w:szCs w:val="20"/>
                <w:cs/>
              </w:rPr>
            </w:pPr>
            <w:r w:rsidRPr="007F39AE">
              <w:rPr>
                <w:rFonts w:asciiTheme="majorBidi" w:hAnsiTheme="majorBidi" w:cstheme="majorBidi" w:hint="cs"/>
                <w:sz w:val="20"/>
                <w:szCs w:val="20"/>
                <w:cs/>
              </w:rPr>
              <w:t>(</w:t>
            </w:r>
            <w:r w:rsidRPr="00B30C02">
              <w:rPr>
                <w:rFonts w:asciiTheme="majorBidi" w:hAnsiTheme="majorBidi" w:cstheme="majorBidi" w:hint="cs"/>
                <w:sz w:val="20"/>
                <w:szCs w:val="20"/>
                <w:lang w:val="en-US"/>
              </w:rPr>
              <w:t>3</w:t>
            </w:r>
            <w:r w:rsidRPr="007F39AE">
              <w:rPr>
                <w:rFonts w:asciiTheme="majorBidi" w:hAnsiTheme="majorBidi" w:cstheme="majorBidi" w:hint="cs"/>
                <w:sz w:val="20"/>
                <w:szCs w:val="20"/>
                <w:cs/>
              </w:rPr>
              <w:t>,</w:t>
            </w:r>
            <w:r w:rsidRPr="00B30C02">
              <w:rPr>
                <w:rFonts w:asciiTheme="majorBidi" w:hAnsiTheme="majorBidi" w:cstheme="majorBidi" w:hint="cs"/>
                <w:sz w:val="20"/>
                <w:szCs w:val="20"/>
                <w:lang w:val="en-US"/>
              </w:rPr>
              <w:t>299</w:t>
            </w:r>
            <w:r w:rsidRPr="007F39AE">
              <w:rPr>
                <w:rFonts w:asciiTheme="majorBidi" w:hAnsiTheme="majorBidi"/>
                <w:sz w:val="20"/>
                <w:szCs w:val="20"/>
                <w:cs/>
              </w:rPr>
              <w:t>)</w:t>
            </w:r>
          </w:p>
        </w:tc>
        <w:tc>
          <w:tcPr>
            <w:tcW w:w="96" w:type="dxa"/>
            <w:shd w:val="clear" w:color="auto" w:fill="auto"/>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Borders>
              <w:bottom w:val="single" w:sz="4" w:space="0" w:color="auto"/>
            </w:tcBorders>
            <w:shd w:val="clear" w:color="auto" w:fill="auto"/>
          </w:tcPr>
          <w:p w:rsidR="002B17A9" w:rsidRPr="002B17A9" w:rsidRDefault="002B17A9" w:rsidP="002B17A9">
            <w:pPr>
              <w:tabs>
                <w:tab w:val="decimal" w:pos="662"/>
              </w:tabs>
              <w:ind w:right="-838"/>
              <w:rPr>
                <w:rFonts w:asciiTheme="majorBidi" w:hAnsiTheme="majorBidi" w:cstheme="majorBidi"/>
                <w:sz w:val="20"/>
                <w:szCs w:val="20"/>
                <w:cs/>
                <w:lang w:val="en-US"/>
              </w:rPr>
            </w:pPr>
            <w:r w:rsidRPr="00B30C02">
              <w:rPr>
                <w:rFonts w:asciiTheme="majorBidi" w:hAnsiTheme="majorBidi" w:cstheme="majorBidi"/>
                <w:sz w:val="20"/>
                <w:szCs w:val="20"/>
                <w:lang w:val="en-US"/>
              </w:rPr>
              <w:t>27</w:t>
            </w:r>
            <w:r w:rsidRPr="002B17A9">
              <w:rPr>
                <w:rFonts w:asciiTheme="majorBidi" w:hAnsiTheme="majorBidi" w:cstheme="majorBidi"/>
                <w:sz w:val="20"/>
                <w:szCs w:val="20"/>
                <w:cs/>
                <w:lang w:val="en-US"/>
              </w:rPr>
              <w:t>,</w:t>
            </w:r>
            <w:r w:rsidRPr="00B30C02">
              <w:rPr>
                <w:rFonts w:asciiTheme="majorBidi" w:hAnsiTheme="majorBidi" w:cstheme="majorBidi"/>
                <w:sz w:val="20"/>
                <w:szCs w:val="20"/>
                <w:lang w:val="en-US"/>
              </w:rPr>
              <w:t>543</w:t>
            </w:r>
          </w:p>
        </w:tc>
        <w:tc>
          <w:tcPr>
            <w:tcW w:w="90" w:type="dxa"/>
            <w:shd w:val="clear" w:color="auto" w:fill="auto"/>
          </w:tcPr>
          <w:p w:rsidR="002B17A9" w:rsidRPr="007D5B7A" w:rsidRDefault="002B17A9" w:rsidP="002B17A9">
            <w:pPr>
              <w:tabs>
                <w:tab w:val="decimal" w:pos="900"/>
              </w:tabs>
              <w:ind w:right="93"/>
              <w:jc w:val="right"/>
              <w:rPr>
                <w:rFonts w:asciiTheme="majorBidi" w:hAnsiTheme="majorBidi"/>
                <w:sz w:val="20"/>
                <w:szCs w:val="20"/>
                <w:cs/>
              </w:rPr>
            </w:pPr>
          </w:p>
        </w:tc>
        <w:tc>
          <w:tcPr>
            <w:tcW w:w="675"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0" w:type="dxa"/>
            <w:shd w:val="clear" w:color="auto" w:fill="auto"/>
          </w:tcPr>
          <w:p w:rsidR="002B17A9" w:rsidRPr="000E7396" w:rsidRDefault="002B17A9" w:rsidP="002B17A9">
            <w:pPr>
              <w:tabs>
                <w:tab w:val="decimal" w:pos="1037"/>
              </w:tabs>
              <w:ind w:left="-288"/>
              <w:jc w:val="thaiDistribute"/>
              <w:rPr>
                <w:rFonts w:asciiTheme="majorBidi" w:hAnsiTheme="majorBidi" w:cstheme="majorBidi"/>
                <w:sz w:val="20"/>
                <w:szCs w:val="20"/>
                <w:cs/>
              </w:rPr>
            </w:pPr>
          </w:p>
        </w:tc>
        <w:tc>
          <w:tcPr>
            <w:tcW w:w="666"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shd w:val="clear" w:color="auto" w:fill="auto"/>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54" w:type="dxa"/>
            <w:shd w:val="clear" w:color="auto" w:fill="auto"/>
          </w:tcPr>
          <w:p w:rsidR="002B17A9" w:rsidRPr="000E7396" w:rsidRDefault="002B17A9" w:rsidP="002B17A9">
            <w:pPr>
              <w:ind w:left="-288"/>
              <w:jc w:val="thaiDistribute"/>
              <w:rPr>
                <w:rFonts w:asciiTheme="majorBidi" w:hAnsiTheme="majorBidi" w:cstheme="majorBidi"/>
                <w:sz w:val="20"/>
                <w:szCs w:val="20"/>
                <w:cs/>
              </w:rPr>
            </w:pPr>
          </w:p>
        </w:tc>
        <w:tc>
          <w:tcPr>
            <w:tcW w:w="992"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33" w:type="dxa"/>
            <w:shd w:val="clear" w:color="auto" w:fill="auto"/>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Borders>
              <w:bottom w:val="single" w:sz="4" w:space="0" w:color="auto"/>
            </w:tcBorders>
            <w:shd w:val="clear" w:color="auto" w:fill="auto"/>
            <w:vAlign w:val="bottom"/>
          </w:tcPr>
          <w:p w:rsidR="002B17A9" w:rsidRPr="000E7396" w:rsidRDefault="002B17A9" w:rsidP="002B17A9">
            <w:pPr>
              <w:tabs>
                <w:tab w:val="decimal" w:pos="627"/>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27</w:t>
            </w:r>
            <w:r>
              <w:rPr>
                <w:rFonts w:asciiTheme="majorBidi" w:hAnsiTheme="majorBidi" w:cstheme="majorBidi"/>
                <w:sz w:val="20"/>
                <w:szCs w:val="20"/>
                <w:lang w:val="en-US"/>
              </w:rPr>
              <w:t>,</w:t>
            </w:r>
            <w:r w:rsidRPr="00B30C02">
              <w:rPr>
                <w:rFonts w:asciiTheme="majorBidi" w:hAnsiTheme="majorBidi" w:cstheme="majorBidi"/>
                <w:sz w:val="20"/>
                <w:szCs w:val="20"/>
                <w:lang w:val="en-US"/>
              </w:rPr>
              <w:t>543</w:t>
            </w:r>
          </w:p>
        </w:tc>
      </w:tr>
      <w:tr w:rsidR="002B17A9" w:rsidRPr="000E7396" w:rsidTr="002B17A9">
        <w:trPr>
          <w:trHeight w:val="144"/>
        </w:trPr>
        <w:tc>
          <w:tcPr>
            <w:tcW w:w="2083"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740" w:type="dxa"/>
            <w:tcBorders>
              <w:top w:val="single" w:sz="4" w:space="0" w:color="auto"/>
              <w:bottom w:val="single" w:sz="4" w:space="0" w:color="auto"/>
            </w:tcBorders>
            <w:shd w:val="clear" w:color="auto" w:fill="auto"/>
          </w:tcPr>
          <w:p w:rsidR="002B17A9" w:rsidRPr="007F39AE" w:rsidRDefault="002B17A9" w:rsidP="002B17A9">
            <w:pPr>
              <w:tabs>
                <w:tab w:val="decimal" w:pos="634"/>
              </w:tabs>
              <w:ind w:right="-838"/>
              <w:rPr>
                <w:rFonts w:asciiTheme="majorBidi" w:hAnsiTheme="majorBidi" w:cstheme="majorBidi"/>
                <w:sz w:val="20"/>
                <w:szCs w:val="20"/>
                <w:cs/>
              </w:rPr>
            </w:pPr>
            <w:r w:rsidRPr="00B30C02">
              <w:rPr>
                <w:rFonts w:asciiTheme="majorBidi" w:hAnsiTheme="majorBidi" w:cstheme="majorBidi" w:hint="cs"/>
                <w:sz w:val="20"/>
                <w:szCs w:val="20"/>
                <w:lang w:val="en-US"/>
              </w:rPr>
              <w:t>105</w:t>
            </w:r>
            <w:r>
              <w:rPr>
                <w:rFonts w:asciiTheme="majorBidi" w:hAnsiTheme="majorBidi" w:cstheme="majorBidi" w:hint="cs"/>
                <w:sz w:val="20"/>
                <w:szCs w:val="20"/>
                <w:cs/>
              </w:rPr>
              <w:t>,</w:t>
            </w:r>
            <w:r w:rsidRPr="00B30C02">
              <w:rPr>
                <w:rFonts w:asciiTheme="majorBidi" w:hAnsiTheme="majorBidi" w:cstheme="majorBidi"/>
                <w:sz w:val="20"/>
                <w:szCs w:val="20"/>
                <w:lang w:val="en-US"/>
              </w:rPr>
              <w:t>708</w:t>
            </w:r>
          </w:p>
        </w:tc>
        <w:tc>
          <w:tcPr>
            <w:tcW w:w="90" w:type="dxa"/>
            <w:shd w:val="clear" w:color="auto" w:fill="auto"/>
          </w:tcPr>
          <w:p w:rsidR="002B17A9" w:rsidRDefault="002B17A9" w:rsidP="002B17A9">
            <w:pPr>
              <w:tabs>
                <w:tab w:val="decimal" w:pos="900"/>
              </w:tabs>
              <w:ind w:right="93"/>
              <w:rPr>
                <w:rFonts w:asciiTheme="majorBidi" w:hAnsiTheme="majorBidi" w:cstheme="majorBidi"/>
                <w:sz w:val="20"/>
                <w:szCs w:val="20"/>
                <w:cs/>
              </w:rPr>
            </w:pPr>
          </w:p>
        </w:tc>
        <w:tc>
          <w:tcPr>
            <w:tcW w:w="855" w:type="dxa"/>
            <w:tcBorders>
              <w:top w:val="single" w:sz="4" w:space="0" w:color="auto"/>
              <w:bottom w:val="single" w:sz="4" w:space="0" w:color="auto"/>
            </w:tcBorders>
            <w:shd w:val="clear" w:color="auto" w:fill="auto"/>
          </w:tcPr>
          <w:p w:rsidR="002B17A9" w:rsidRPr="007F39AE" w:rsidRDefault="002B17A9" w:rsidP="002B17A9">
            <w:pPr>
              <w:tabs>
                <w:tab w:val="decimal" w:pos="745"/>
              </w:tabs>
              <w:ind w:right="-838"/>
              <w:rPr>
                <w:rFonts w:asciiTheme="majorBidi" w:hAnsiTheme="majorBidi"/>
                <w:sz w:val="20"/>
                <w:szCs w:val="20"/>
                <w:cs/>
              </w:rPr>
            </w:pPr>
            <w:r w:rsidRPr="007F39AE">
              <w:rPr>
                <w:rFonts w:asciiTheme="majorBidi" w:hAnsiTheme="majorBidi"/>
                <w:sz w:val="20"/>
                <w:szCs w:val="20"/>
                <w:cs/>
              </w:rPr>
              <w:t>(</w:t>
            </w:r>
            <w:r w:rsidRPr="00B30C02">
              <w:rPr>
                <w:rFonts w:asciiTheme="majorBidi" w:hAnsiTheme="majorBidi" w:cstheme="majorBidi"/>
                <w:sz w:val="20"/>
                <w:szCs w:val="20"/>
                <w:lang w:val="en-US"/>
              </w:rPr>
              <w:t>3</w:t>
            </w:r>
            <w:r w:rsidRPr="007F39AE">
              <w:rPr>
                <w:rFonts w:asciiTheme="majorBidi" w:hAnsiTheme="majorBidi"/>
                <w:sz w:val="20"/>
                <w:szCs w:val="20"/>
                <w:cs/>
              </w:rPr>
              <w:t>,</w:t>
            </w:r>
            <w:r w:rsidRPr="00B30C02">
              <w:rPr>
                <w:rFonts w:asciiTheme="majorBidi" w:hAnsiTheme="majorBidi" w:cstheme="majorBidi"/>
                <w:sz w:val="20"/>
                <w:szCs w:val="20"/>
                <w:lang w:val="en-US"/>
              </w:rPr>
              <w:t>299</w:t>
            </w:r>
            <w:r w:rsidRPr="007F39AE">
              <w:rPr>
                <w:rFonts w:asciiTheme="majorBidi" w:hAnsiTheme="majorBidi"/>
                <w:sz w:val="20"/>
                <w:szCs w:val="20"/>
                <w:cs/>
              </w:rPr>
              <w:t>)</w:t>
            </w:r>
          </w:p>
        </w:tc>
        <w:tc>
          <w:tcPr>
            <w:tcW w:w="96" w:type="dxa"/>
            <w:shd w:val="clear" w:color="auto" w:fill="auto"/>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Borders>
              <w:top w:val="single" w:sz="4" w:space="0" w:color="auto"/>
              <w:bottom w:val="single" w:sz="4" w:space="0" w:color="auto"/>
            </w:tcBorders>
            <w:shd w:val="clear" w:color="auto" w:fill="auto"/>
          </w:tcPr>
          <w:p w:rsidR="002B17A9" w:rsidRPr="002B17A9" w:rsidRDefault="002B17A9" w:rsidP="002B17A9">
            <w:pPr>
              <w:tabs>
                <w:tab w:val="decimal" w:pos="662"/>
              </w:tabs>
              <w:ind w:right="-838"/>
              <w:rPr>
                <w:rFonts w:asciiTheme="majorBidi" w:hAnsiTheme="majorBidi" w:cstheme="majorBidi"/>
                <w:sz w:val="20"/>
                <w:szCs w:val="20"/>
                <w:cs/>
                <w:lang w:val="en-US"/>
              </w:rPr>
            </w:pPr>
            <w:r w:rsidRPr="00B30C02">
              <w:rPr>
                <w:rFonts w:asciiTheme="majorBidi" w:hAnsiTheme="majorBidi" w:cstheme="majorBidi" w:hint="cs"/>
                <w:sz w:val="20"/>
                <w:szCs w:val="20"/>
                <w:lang w:val="en-US"/>
              </w:rPr>
              <w:t>102</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409</w:t>
            </w:r>
          </w:p>
        </w:tc>
        <w:tc>
          <w:tcPr>
            <w:tcW w:w="90" w:type="dxa"/>
            <w:shd w:val="clear" w:color="auto" w:fill="auto"/>
          </w:tcPr>
          <w:p w:rsidR="002B17A9" w:rsidRDefault="002B17A9" w:rsidP="002B17A9">
            <w:pPr>
              <w:tabs>
                <w:tab w:val="decimal" w:pos="1037"/>
              </w:tabs>
              <w:ind w:right="90"/>
              <w:jc w:val="right"/>
              <w:rPr>
                <w:rFonts w:asciiTheme="majorBidi" w:hAnsiTheme="majorBidi" w:cstheme="majorBidi"/>
                <w:sz w:val="20"/>
                <w:szCs w:val="20"/>
                <w:lang w:val="en-US"/>
              </w:rPr>
            </w:pPr>
          </w:p>
        </w:tc>
        <w:tc>
          <w:tcPr>
            <w:tcW w:w="675" w:type="dxa"/>
            <w:tcBorders>
              <w:top w:val="single" w:sz="4" w:space="0" w:color="auto"/>
              <w:bottom w:val="single" w:sz="4" w:space="0" w:color="auto"/>
            </w:tcBorders>
            <w:shd w:val="clear" w:color="auto" w:fill="auto"/>
          </w:tcPr>
          <w:p w:rsidR="002B17A9" w:rsidRPr="000E7396" w:rsidRDefault="002B17A9" w:rsidP="002B17A9">
            <w:pPr>
              <w:tabs>
                <w:tab w:val="decimal" w:pos="584"/>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605</w:t>
            </w:r>
          </w:p>
        </w:tc>
        <w:tc>
          <w:tcPr>
            <w:tcW w:w="90" w:type="dxa"/>
            <w:shd w:val="clear" w:color="auto" w:fill="auto"/>
          </w:tcPr>
          <w:p w:rsidR="002B17A9" w:rsidRPr="000E7396" w:rsidRDefault="002B17A9" w:rsidP="002B17A9">
            <w:pPr>
              <w:tabs>
                <w:tab w:val="decimal" w:pos="1037"/>
              </w:tabs>
              <w:ind w:left="-288"/>
              <w:jc w:val="thaiDistribute"/>
              <w:rPr>
                <w:rFonts w:asciiTheme="majorBidi" w:hAnsiTheme="majorBidi" w:cstheme="majorBidi"/>
                <w:sz w:val="20"/>
                <w:szCs w:val="20"/>
                <w:cs/>
              </w:rPr>
            </w:pPr>
          </w:p>
        </w:tc>
        <w:tc>
          <w:tcPr>
            <w:tcW w:w="666" w:type="dxa"/>
            <w:tcBorders>
              <w:top w:val="single" w:sz="4" w:space="0" w:color="auto"/>
              <w:bottom w:val="single" w:sz="4" w:space="0" w:color="auto"/>
            </w:tcBorders>
            <w:shd w:val="clear" w:color="auto" w:fill="auto"/>
          </w:tcPr>
          <w:p w:rsidR="002B17A9" w:rsidRPr="00FC4D17" w:rsidRDefault="002B17A9" w:rsidP="002B17A9">
            <w:pPr>
              <w:tabs>
                <w:tab w:val="decimal" w:pos="582"/>
              </w:tabs>
              <w:ind w:right="-247"/>
              <w:rPr>
                <w:rFonts w:asciiTheme="majorBidi" w:hAnsiTheme="majorBidi" w:cstheme="majorBidi"/>
                <w:sz w:val="20"/>
                <w:szCs w:val="20"/>
                <w:cs/>
              </w:rPr>
            </w:pPr>
            <w:r>
              <w:rPr>
                <w:rFonts w:asciiTheme="majorBidi" w:hAnsiTheme="majorBidi" w:cstheme="majorBidi" w:hint="cs"/>
                <w:sz w:val="20"/>
                <w:szCs w:val="20"/>
                <w:cs/>
              </w:rPr>
              <w:t xml:space="preserve"> </w:t>
            </w:r>
            <w:r w:rsidRPr="00FC4D17">
              <w:rPr>
                <w:rFonts w:asciiTheme="majorBidi" w:hAnsiTheme="majorBidi"/>
                <w:sz w:val="20"/>
                <w:szCs w:val="20"/>
                <w:cs/>
              </w:rPr>
              <w:t>(</w:t>
            </w:r>
            <w:r w:rsidRPr="00B30C02">
              <w:rPr>
                <w:rFonts w:asciiTheme="majorBidi" w:hAnsiTheme="majorBidi"/>
                <w:sz w:val="20"/>
                <w:szCs w:val="20"/>
                <w:lang w:val="en-US"/>
              </w:rPr>
              <w:t>1</w:t>
            </w:r>
            <w:r w:rsidRPr="00FC4D17">
              <w:rPr>
                <w:rFonts w:asciiTheme="majorBidi" w:hAnsiTheme="majorBidi"/>
                <w:sz w:val="20"/>
                <w:szCs w:val="20"/>
                <w:cs/>
              </w:rPr>
              <w:t>,</w:t>
            </w:r>
            <w:r w:rsidRPr="00B30C02">
              <w:rPr>
                <w:rFonts w:asciiTheme="majorBidi" w:hAnsiTheme="majorBidi"/>
                <w:sz w:val="20"/>
                <w:szCs w:val="20"/>
                <w:lang w:val="en-US"/>
              </w:rPr>
              <w:t>114</w:t>
            </w:r>
            <w:r w:rsidRPr="00FC4D17">
              <w:rPr>
                <w:rFonts w:asciiTheme="majorBidi" w:hAnsiTheme="majorBidi"/>
                <w:sz w:val="20"/>
                <w:szCs w:val="20"/>
                <w:cs/>
              </w:rPr>
              <w:t>)</w:t>
            </w:r>
          </w:p>
        </w:tc>
        <w:tc>
          <w:tcPr>
            <w:tcW w:w="90" w:type="dxa"/>
            <w:shd w:val="clear" w:color="auto" w:fill="auto"/>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Borders>
              <w:top w:val="single" w:sz="4" w:space="0" w:color="auto"/>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54" w:type="dxa"/>
            <w:shd w:val="clear" w:color="auto" w:fill="auto"/>
          </w:tcPr>
          <w:p w:rsidR="002B17A9" w:rsidRPr="000E7396" w:rsidRDefault="002B17A9" w:rsidP="002B17A9">
            <w:pPr>
              <w:ind w:left="-288"/>
              <w:jc w:val="thaiDistribute"/>
              <w:rPr>
                <w:rFonts w:asciiTheme="majorBidi" w:hAnsiTheme="majorBidi" w:cstheme="majorBidi"/>
                <w:sz w:val="20"/>
                <w:szCs w:val="20"/>
                <w:cs/>
              </w:rPr>
            </w:pPr>
          </w:p>
        </w:tc>
        <w:tc>
          <w:tcPr>
            <w:tcW w:w="992" w:type="dxa"/>
            <w:tcBorders>
              <w:top w:val="single" w:sz="4" w:space="0" w:color="auto"/>
              <w:bottom w:val="single" w:sz="4" w:space="0" w:color="auto"/>
            </w:tcBorders>
            <w:shd w:val="clear" w:color="auto" w:fill="auto"/>
          </w:tcPr>
          <w:p w:rsidR="002B17A9" w:rsidRPr="006C6CE5" w:rsidRDefault="002B17A9" w:rsidP="002B17A9">
            <w:pPr>
              <w:tabs>
                <w:tab w:val="decimal" w:pos="910"/>
              </w:tabs>
              <w:ind w:right="-279"/>
              <w:rPr>
                <w:rFonts w:asciiTheme="majorBidi" w:hAnsiTheme="majorBidi" w:cstheme="majorBidi"/>
                <w:sz w:val="20"/>
                <w:szCs w:val="20"/>
                <w:lang w:val="en-US"/>
              </w:rPr>
            </w:pPr>
            <w:r w:rsidRPr="00B30C02">
              <w:rPr>
                <w:rFonts w:asciiTheme="majorBidi" w:hAnsiTheme="majorBidi" w:cstheme="majorBidi" w:hint="cs"/>
                <w:sz w:val="20"/>
                <w:szCs w:val="20"/>
                <w:lang w:val="en-US"/>
              </w:rPr>
              <w:t>12</w:t>
            </w:r>
            <w:r>
              <w:rPr>
                <w:rFonts w:asciiTheme="majorBidi" w:hAnsiTheme="majorBidi" w:cstheme="majorBidi" w:hint="cs"/>
                <w:sz w:val="20"/>
                <w:szCs w:val="20"/>
                <w:cs/>
              </w:rPr>
              <w:t>,</w:t>
            </w:r>
            <w:r w:rsidRPr="00B30C02">
              <w:rPr>
                <w:rFonts w:asciiTheme="majorBidi" w:hAnsiTheme="majorBidi" w:cstheme="majorBidi" w:hint="cs"/>
                <w:sz w:val="20"/>
                <w:szCs w:val="20"/>
                <w:lang w:val="en-US"/>
              </w:rPr>
              <w:t>225</w:t>
            </w:r>
          </w:p>
        </w:tc>
        <w:tc>
          <w:tcPr>
            <w:tcW w:w="133" w:type="dxa"/>
            <w:shd w:val="clear" w:color="auto" w:fill="auto"/>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Borders>
              <w:top w:val="single" w:sz="4" w:space="0" w:color="auto"/>
              <w:bottom w:val="single" w:sz="4" w:space="0" w:color="auto"/>
            </w:tcBorders>
            <w:shd w:val="clear" w:color="auto" w:fill="auto"/>
            <w:vAlign w:val="bottom"/>
          </w:tcPr>
          <w:p w:rsidR="002B17A9" w:rsidRPr="000E7396" w:rsidRDefault="002B17A9" w:rsidP="002B17A9">
            <w:pPr>
              <w:tabs>
                <w:tab w:val="decimal" w:pos="627"/>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115</w:t>
            </w:r>
            <w:r>
              <w:rPr>
                <w:rFonts w:asciiTheme="majorBidi" w:hAnsiTheme="majorBidi" w:cstheme="majorBidi"/>
                <w:sz w:val="20"/>
                <w:szCs w:val="20"/>
                <w:lang w:val="en-US"/>
              </w:rPr>
              <w:t>,</w:t>
            </w:r>
            <w:r w:rsidRPr="00B30C02">
              <w:rPr>
                <w:rFonts w:asciiTheme="majorBidi" w:hAnsiTheme="majorBidi" w:cstheme="majorBidi"/>
                <w:sz w:val="20"/>
                <w:szCs w:val="20"/>
                <w:lang w:val="en-US"/>
              </w:rPr>
              <w:t>125</w:t>
            </w:r>
          </w:p>
        </w:tc>
      </w:tr>
      <w:tr w:rsidR="002B17A9" w:rsidRPr="000E7396" w:rsidTr="002B17A9">
        <w:trPr>
          <w:trHeight w:val="144"/>
        </w:trPr>
        <w:tc>
          <w:tcPr>
            <w:tcW w:w="2083" w:type="dxa"/>
            <w:shd w:val="clear" w:color="auto" w:fill="auto"/>
          </w:tcPr>
          <w:p w:rsidR="002B17A9" w:rsidRPr="000E7396" w:rsidRDefault="002B17A9" w:rsidP="002B17A9">
            <w:pPr>
              <w:ind w:left="532" w:hanging="352"/>
              <w:rPr>
                <w:rFonts w:asciiTheme="majorBidi" w:hAnsiTheme="majorBidi" w:cstheme="majorBidi"/>
                <w:sz w:val="20"/>
                <w:szCs w:val="20"/>
                <w:cs/>
              </w:rPr>
            </w:pPr>
            <w:r w:rsidRPr="000E7396">
              <w:rPr>
                <w:rFonts w:asciiTheme="majorBidi" w:hAnsiTheme="majorBidi" w:cstheme="majorBidi"/>
                <w:b/>
                <w:bCs/>
                <w:sz w:val="20"/>
                <w:szCs w:val="20"/>
                <w:cs/>
              </w:rPr>
              <w:t>ค่าเสื่อมราคาสะสม</w:t>
            </w:r>
          </w:p>
        </w:tc>
        <w:tc>
          <w:tcPr>
            <w:tcW w:w="740" w:type="dxa"/>
            <w:shd w:val="clear" w:color="auto" w:fill="auto"/>
          </w:tcPr>
          <w:p w:rsidR="002B17A9" w:rsidRPr="000E7396" w:rsidRDefault="002B17A9" w:rsidP="002B17A9">
            <w:pPr>
              <w:tabs>
                <w:tab w:val="decimal" w:pos="634"/>
              </w:tabs>
              <w:ind w:right="-838"/>
              <w:rPr>
                <w:rFonts w:asciiTheme="majorBidi" w:hAnsiTheme="majorBidi" w:cstheme="majorBidi"/>
                <w:sz w:val="20"/>
                <w:szCs w:val="20"/>
                <w:cs/>
              </w:rPr>
            </w:pPr>
          </w:p>
        </w:tc>
        <w:tc>
          <w:tcPr>
            <w:tcW w:w="90" w:type="dxa"/>
          </w:tcPr>
          <w:p w:rsidR="002B17A9" w:rsidRPr="000E7396" w:rsidRDefault="002B17A9" w:rsidP="002B17A9">
            <w:pPr>
              <w:jc w:val="center"/>
              <w:rPr>
                <w:rFonts w:asciiTheme="majorBidi" w:hAnsiTheme="majorBidi" w:cstheme="majorBidi"/>
                <w:sz w:val="20"/>
                <w:szCs w:val="20"/>
                <w:cs/>
              </w:rPr>
            </w:pPr>
          </w:p>
        </w:tc>
        <w:tc>
          <w:tcPr>
            <w:tcW w:w="855" w:type="dxa"/>
          </w:tcPr>
          <w:p w:rsidR="002B17A9" w:rsidRPr="000E7396" w:rsidRDefault="002B17A9" w:rsidP="002B17A9">
            <w:pPr>
              <w:jc w:val="center"/>
              <w:rPr>
                <w:rFonts w:asciiTheme="majorBidi" w:hAnsiTheme="majorBidi" w:cstheme="majorBidi"/>
                <w:sz w:val="20"/>
                <w:szCs w:val="20"/>
                <w:cs/>
              </w:rPr>
            </w:pPr>
          </w:p>
        </w:tc>
        <w:tc>
          <w:tcPr>
            <w:tcW w:w="96"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762" w:type="dxa"/>
          </w:tcPr>
          <w:p w:rsidR="002B17A9" w:rsidRPr="00C716E6" w:rsidRDefault="002B17A9" w:rsidP="002B17A9">
            <w:pPr>
              <w:tabs>
                <w:tab w:val="decimal" w:pos="662"/>
              </w:tabs>
              <w:ind w:right="-838"/>
              <w:rPr>
                <w:rFonts w:asciiTheme="majorBidi" w:hAnsiTheme="majorBidi" w:cstheme="majorBidi"/>
                <w:sz w:val="20"/>
                <w:szCs w:val="20"/>
                <w:cs/>
                <w:lang w:val="en-US"/>
              </w:rPr>
            </w:pPr>
          </w:p>
        </w:tc>
        <w:tc>
          <w:tcPr>
            <w:tcW w:w="90" w:type="dxa"/>
          </w:tcPr>
          <w:p w:rsidR="002B17A9" w:rsidRPr="000E7396" w:rsidRDefault="002B17A9" w:rsidP="002B17A9">
            <w:pPr>
              <w:tabs>
                <w:tab w:val="decimal" w:pos="1037"/>
              </w:tabs>
              <w:ind w:right="90"/>
              <w:jc w:val="right"/>
              <w:rPr>
                <w:rFonts w:asciiTheme="majorBidi" w:hAnsiTheme="majorBidi" w:cstheme="majorBidi"/>
                <w:sz w:val="20"/>
                <w:szCs w:val="20"/>
                <w:cs/>
              </w:rPr>
            </w:pPr>
          </w:p>
        </w:tc>
        <w:tc>
          <w:tcPr>
            <w:tcW w:w="675" w:type="dxa"/>
          </w:tcPr>
          <w:p w:rsidR="002B17A9" w:rsidRPr="00C716E6" w:rsidRDefault="002B17A9" w:rsidP="002B17A9">
            <w:pPr>
              <w:tabs>
                <w:tab w:val="decimal" w:pos="611"/>
              </w:tabs>
              <w:ind w:right="-247"/>
              <w:rPr>
                <w:rFonts w:asciiTheme="majorBidi" w:hAnsiTheme="majorBidi" w:cstheme="majorBidi"/>
                <w:sz w:val="20"/>
                <w:szCs w:val="20"/>
                <w:cs/>
                <w:lang w:val="en-US"/>
              </w:rPr>
            </w:pP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66" w:type="dxa"/>
          </w:tcPr>
          <w:p w:rsidR="002B17A9" w:rsidRPr="000E7396" w:rsidRDefault="002B17A9" w:rsidP="002B17A9">
            <w:pPr>
              <w:tabs>
                <w:tab w:val="decimal" w:pos="900"/>
              </w:tabs>
              <w:ind w:right="93"/>
              <w:jc w:val="right"/>
              <w:rPr>
                <w:rFonts w:asciiTheme="majorBidi" w:hAnsiTheme="majorBidi" w:cstheme="majorBidi"/>
                <w:sz w:val="20"/>
                <w:szCs w:val="20"/>
                <w:cs/>
              </w:rPr>
            </w:pPr>
          </w:p>
        </w:tc>
        <w:tc>
          <w:tcPr>
            <w:tcW w:w="9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Pr>
          <w:p w:rsidR="002B17A9" w:rsidRPr="000E7396" w:rsidRDefault="002B17A9" w:rsidP="002B17A9">
            <w:pPr>
              <w:tabs>
                <w:tab w:val="decimal" w:pos="900"/>
              </w:tabs>
              <w:ind w:right="93"/>
              <w:jc w:val="right"/>
              <w:rPr>
                <w:rFonts w:asciiTheme="majorBidi" w:hAnsiTheme="majorBidi" w:cstheme="majorBidi"/>
                <w:sz w:val="20"/>
                <w:szCs w:val="20"/>
                <w:cs/>
              </w:rPr>
            </w:pP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Pr>
          <w:p w:rsidR="002B17A9" w:rsidRPr="002B17A9" w:rsidRDefault="002B17A9" w:rsidP="002B17A9">
            <w:pPr>
              <w:tabs>
                <w:tab w:val="decimal" w:pos="627"/>
              </w:tabs>
              <w:ind w:right="-247"/>
              <w:rPr>
                <w:rFonts w:asciiTheme="majorBidi" w:hAnsiTheme="majorBidi" w:cstheme="majorBidi"/>
                <w:sz w:val="20"/>
                <w:szCs w:val="20"/>
                <w:cs/>
                <w:lang w:val="en-US"/>
              </w:rPr>
            </w:pPr>
          </w:p>
        </w:tc>
      </w:tr>
      <w:tr w:rsidR="002B17A9" w:rsidRPr="000E7396" w:rsidTr="002B17A9">
        <w:trPr>
          <w:trHeight w:val="144"/>
        </w:trPr>
        <w:tc>
          <w:tcPr>
            <w:tcW w:w="2083" w:type="dxa"/>
            <w:shd w:val="clear" w:color="auto" w:fill="auto"/>
          </w:tcPr>
          <w:p w:rsidR="002B17A9" w:rsidRPr="000E7396" w:rsidRDefault="002B17A9" w:rsidP="002B17A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740" w:type="dxa"/>
            <w:shd w:val="clear" w:color="auto" w:fill="auto"/>
          </w:tcPr>
          <w:p w:rsidR="002B17A9" w:rsidRPr="000E7396" w:rsidRDefault="002B17A9" w:rsidP="002B17A9">
            <w:pPr>
              <w:tabs>
                <w:tab w:val="decimal" w:pos="634"/>
              </w:tabs>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36</w:t>
            </w:r>
            <w:r>
              <w:rPr>
                <w:rFonts w:asciiTheme="majorBidi" w:hAnsiTheme="majorBidi" w:cstheme="majorBidi" w:hint="cs"/>
                <w:sz w:val="20"/>
                <w:szCs w:val="20"/>
                <w:cs/>
              </w:rPr>
              <w:t>,</w:t>
            </w:r>
            <w:r w:rsidRPr="00B30C02">
              <w:rPr>
                <w:rFonts w:asciiTheme="majorBidi" w:hAnsiTheme="majorBidi" w:cstheme="majorBidi" w:hint="cs"/>
                <w:sz w:val="20"/>
                <w:szCs w:val="20"/>
                <w:lang w:val="en-US"/>
              </w:rPr>
              <w:t>966</w:t>
            </w:r>
            <w:r>
              <w:rPr>
                <w:rFonts w:asciiTheme="majorBidi" w:hAnsiTheme="majorBidi" w:cstheme="majorBidi" w:hint="cs"/>
                <w:sz w:val="20"/>
                <w:szCs w:val="20"/>
                <w:cs/>
              </w:rPr>
              <w:t>)</w:t>
            </w:r>
          </w:p>
        </w:tc>
        <w:tc>
          <w:tcPr>
            <w:tcW w:w="90" w:type="dxa"/>
          </w:tcPr>
          <w:p w:rsidR="002B17A9" w:rsidRPr="007D5B7A" w:rsidRDefault="002B17A9" w:rsidP="002B17A9">
            <w:pPr>
              <w:tabs>
                <w:tab w:val="decimal" w:pos="149"/>
              </w:tabs>
              <w:ind w:right="93"/>
              <w:jc w:val="center"/>
              <w:rPr>
                <w:rFonts w:asciiTheme="majorBidi" w:hAnsiTheme="majorBidi"/>
                <w:sz w:val="20"/>
                <w:szCs w:val="20"/>
                <w:cs/>
              </w:rPr>
            </w:pPr>
          </w:p>
        </w:tc>
        <w:tc>
          <w:tcPr>
            <w:tcW w:w="855" w:type="dxa"/>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6"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Pr>
          <w:p w:rsidR="002B17A9" w:rsidRPr="002B17A9" w:rsidRDefault="002B17A9" w:rsidP="002B17A9">
            <w:pPr>
              <w:tabs>
                <w:tab w:val="decimal" w:pos="662"/>
              </w:tabs>
              <w:ind w:right="-838"/>
              <w:rPr>
                <w:rFonts w:asciiTheme="majorBidi" w:hAnsiTheme="majorBidi" w:cstheme="majorBidi"/>
                <w:sz w:val="20"/>
                <w:szCs w:val="20"/>
                <w:cs/>
                <w:lang w:val="en-US"/>
              </w:rPr>
            </w:pP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36</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966</w:t>
            </w:r>
            <w:r w:rsidRPr="002B17A9">
              <w:rPr>
                <w:rFonts w:asciiTheme="majorBidi" w:hAnsiTheme="majorBidi" w:cstheme="majorBidi" w:hint="cs"/>
                <w:sz w:val="20"/>
                <w:szCs w:val="20"/>
                <w:cs/>
                <w:lang w:val="en-US"/>
              </w:rPr>
              <w:t>)</w:t>
            </w:r>
          </w:p>
        </w:tc>
        <w:tc>
          <w:tcPr>
            <w:tcW w:w="90" w:type="dxa"/>
          </w:tcPr>
          <w:p w:rsidR="002B17A9" w:rsidRPr="00D662A7" w:rsidRDefault="002B17A9" w:rsidP="002B17A9">
            <w:pPr>
              <w:tabs>
                <w:tab w:val="decimal" w:pos="900"/>
              </w:tabs>
              <w:ind w:right="93"/>
              <w:jc w:val="right"/>
              <w:rPr>
                <w:rFonts w:asciiTheme="majorBidi" w:hAnsiTheme="majorBidi"/>
                <w:sz w:val="20"/>
                <w:szCs w:val="20"/>
                <w:cs/>
              </w:rPr>
            </w:pPr>
          </w:p>
        </w:tc>
        <w:tc>
          <w:tcPr>
            <w:tcW w:w="675" w:type="dxa"/>
          </w:tcPr>
          <w:p w:rsidR="002B17A9" w:rsidRPr="00764E9B" w:rsidRDefault="002B17A9" w:rsidP="002B17A9">
            <w:pPr>
              <w:tabs>
                <w:tab w:val="decimal" w:pos="584"/>
              </w:tabs>
              <w:ind w:right="-247"/>
              <w:rPr>
                <w:rFonts w:asciiTheme="majorBidi" w:hAnsiTheme="majorBidi" w:cstheme="majorBidi"/>
                <w:sz w:val="20"/>
                <w:szCs w:val="20"/>
                <w:cs/>
                <w:lang w:val="en-US"/>
              </w:rPr>
            </w:pP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1</w:t>
            </w: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752</w:t>
            </w:r>
            <w:r w:rsidRPr="00764E9B">
              <w:rPr>
                <w:rFonts w:asciiTheme="majorBidi" w:hAnsiTheme="majorBidi" w:cstheme="majorBidi" w:hint="cs"/>
                <w:sz w:val="20"/>
                <w:szCs w:val="20"/>
                <w:cs/>
                <w:lang w:val="en-US"/>
              </w:rPr>
              <w:t>)</w:t>
            </w:r>
          </w:p>
        </w:tc>
        <w:tc>
          <w:tcPr>
            <w:tcW w:w="9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66" w:type="dxa"/>
          </w:tcPr>
          <w:p w:rsidR="002B17A9" w:rsidRPr="00FC4D17" w:rsidRDefault="002B17A9" w:rsidP="002B17A9">
            <w:pPr>
              <w:jc w:val="center"/>
              <w:rPr>
                <w:rFonts w:asciiTheme="majorBidi" w:hAnsiTheme="majorBidi" w:cstheme="majorBidi"/>
                <w:sz w:val="20"/>
                <w:szCs w:val="20"/>
                <w:lang w:val="en-US"/>
              </w:rPr>
            </w:pPr>
            <w:r>
              <w:rPr>
                <w:rFonts w:asciiTheme="majorBidi" w:hAnsiTheme="majorBidi" w:cstheme="majorBidi" w:hint="cs"/>
                <w:sz w:val="20"/>
                <w:szCs w:val="20"/>
                <w:cs/>
              </w:rPr>
              <w:t>-</w:t>
            </w: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93" w:type="dxa"/>
          </w:tcPr>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54"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2" w:type="dxa"/>
          </w:tcPr>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Pr>
          <w:p w:rsidR="002B17A9" w:rsidRPr="00764E9B" w:rsidRDefault="002B17A9" w:rsidP="002B17A9">
            <w:pPr>
              <w:tabs>
                <w:tab w:val="decimal" w:pos="627"/>
              </w:tabs>
              <w:ind w:right="-247"/>
              <w:rPr>
                <w:rFonts w:asciiTheme="majorBidi" w:hAnsiTheme="majorBidi" w:cstheme="majorBidi"/>
                <w:sz w:val="20"/>
                <w:szCs w:val="20"/>
                <w:cs/>
                <w:lang w:val="en-US"/>
              </w:rPr>
            </w:pP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38</w:t>
            </w: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718</w:t>
            </w:r>
            <w:r w:rsidRPr="00764E9B">
              <w:rPr>
                <w:rFonts w:asciiTheme="majorBidi" w:hAnsiTheme="majorBidi" w:cstheme="majorBidi" w:hint="cs"/>
                <w:sz w:val="20"/>
                <w:szCs w:val="20"/>
                <w:cs/>
                <w:lang w:val="en-US"/>
              </w:rPr>
              <w:t>)</w:t>
            </w:r>
          </w:p>
        </w:tc>
      </w:tr>
      <w:tr w:rsidR="002B17A9" w:rsidRPr="008F0361" w:rsidTr="002B17A9">
        <w:trPr>
          <w:trHeight w:val="144"/>
        </w:trPr>
        <w:tc>
          <w:tcPr>
            <w:tcW w:w="2083" w:type="dxa"/>
            <w:shd w:val="clear" w:color="auto" w:fill="auto"/>
          </w:tcPr>
          <w:p w:rsidR="002B17A9" w:rsidRDefault="002B17A9" w:rsidP="002B17A9">
            <w:pPr>
              <w:spacing w:line="280" w:lineRule="exact"/>
              <w:ind w:left="712" w:hanging="352"/>
              <w:rPr>
                <w:rFonts w:asciiTheme="majorBidi" w:hAnsiTheme="majorBidi" w:cstheme="majorBidi"/>
                <w:sz w:val="20"/>
                <w:szCs w:val="20"/>
              </w:rPr>
            </w:pPr>
            <w:r w:rsidRPr="000E7396">
              <w:rPr>
                <w:rFonts w:asciiTheme="majorBidi" w:hAnsiTheme="majorBidi" w:cstheme="majorBidi"/>
                <w:sz w:val="20"/>
                <w:szCs w:val="20"/>
                <w:cs/>
              </w:rPr>
              <w:t>เครื่องตกแต่งและ</w:t>
            </w:r>
          </w:p>
          <w:p w:rsidR="002B17A9" w:rsidRPr="000E7396" w:rsidRDefault="002B17A9" w:rsidP="002B17A9">
            <w:pPr>
              <w:ind w:firstLine="360"/>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อุปกรณ์สำนักงาน</w:t>
            </w:r>
          </w:p>
        </w:tc>
        <w:tc>
          <w:tcPr>
            <w:tcW w:w="740" w:type="dxa"/>
            <w:shd w:val="clear" w:color="auto" w:fill="auto"/>
          </w:tcPr>
          <w:p w:rsidR="006A196C" w:rsidRDefault="006A196C" w:rsidP="002B17A9">
            <w:pPr>
              <w:tabs>
                <w:tab w:val="decimal" w:pos="634"/>
              </w:tabs>
              <w:ind w:right="-838"/>
              <w:rPr>
                <w:rFonts w:asciiTheme="majorBidi" w:hAnsiTheme="majorBidi"/>
                <w:sz w:val="20"/>
                <w:szCs w:val="20"/>
              </w:rPr>
            </w:pPr>
          </w:p>
          <w:p w:rsidR="002B17A9" w:rsidRPr="00764E9B" w:rsidRDefault="002B17A9" w:rsidP="002B17A9">
            <w:pPr>
              <w:tabs>
                <w:tab w:val="decimal" w:pos="634"/>
              </w:tabs>
              <w:ind w:right="-838"/>
              <w:rPr>
                <w:rFonts w:asciiTheme="majorBidi" w:hAnsiTheme="majorBidi"/>
                <w:sz w:val="20"/>
                <w:szCs w:val="20"/>
                <w:cs/>
              </w:rPr>
            </w:pPr>
            <w:r w:rsidRPr="00764E9B">
              <w:rPr>
                <w:rFonts w:asciiTheme="majorBidi" w:hAnsiTheme="majorBidi"/>
                <w:sz w:val="20"/>
                <w:szCs w:val="20"/>
                <w:cs/>
              </w:rPr>
              <w:t>(</w:t>
            </w:r>
            <w:r w:rsidRPr="00B30C02">
              <w:rPr>
                <w:rFonts w:asciiTheme="majorBidi" w:hAnsiTheme="majorBidi" w:cstheme="majorBidi"/>
                <w:sz w:val="20"/>
                <w:szCs w:val="20"/>
                <w:lang w:val="en-US"/>
              </w:rPr>
              <w:t>20</w:t>
            </w:r>
            <w:r w:rsidRPr="00764E9B">
              <w:rPr>
                <w:rFonts w:asciiTheme="majorBidi" w:hAnsiTheme="majorBidi"/>
                <w:sz w:val="20"/>
                <w:szCs w:val="20"/>
                <w:cs/>
              </w:rPr>
              <w:t>,</w:t>
            </w:r>
            <w:r w:rsidRPr="00B30C02">
              <w:rPr>
                <w:rFonts w:asciiTheme="majorBidi" w:hAnsiTheme="majorBidi" w:cstheme="majorBidi"/>
                <w:sz w:val="20"/>
                <w:szCs w:val="20"/>
                <w:lang w:val="en-US"/>
              </w:rPr>
              <w:t>251</w:t>
            </w:r>
            <w:r w:rsidRPr="00764E9B">
              <w:rPr>
                <w:rFonts w:asciiTheme="majorBidi" w:hAnsiTheme="majorBidi"/>
                <w:sz w:val="20"/>
                <w:szCs w:val="20"/>
                <w:cs/>
              </w:rPr>
              <w:t>)</w:t>
            </w:r>
          </w:p>
        </w:tc>
        <w:tc>
          <w:tcPr>
            <w:tcW w:w="90" w:type="dxa"/>
          </w:tcPr>
          <w:p w:rsidR="002B17A9" w:rsidRPr="007D5B7A" w:rsidRDefault="002B17A9" w:rsidP="002B17A9">
            <w:pPr>
              <w:tabs>
                <w:tab w:val="decimal" w:pos="149"/>
              </w:tabs>
              <w:ind w:right="93"/>
              <w:jc w:val="center"/>
              <w:rPr>
                <w:rFonts w:asciiTheme="majorBidi" w:hAnsiTheme="majorBidi"/>
                <w:sz w:val="20"/>
                <w:szCs w:val="20"/>
                <w:cs/>
              </w:rPr>
            </w:pPr>
          </w:p>
        </w:tc>
        <w:tc>
          <w:tcPr>
            <w:tcW w:w="855" w:type="dxa"/>
          </w:tcPr>
          <w:p w:rsidR="006A196C" w:rsidRDefault="006A196C" w:rsidP="002B17A9">
            <w:pPr>
              <w:jc w:val="center"/>
              <w:rPr>
                <w:rFonts w:asciiTheme="majorBidi" w:hAnsiTheme="majorBidi" w:cstheme="majorBidi"/>
                <w:sz w:val="20"/>
                <w:szCs w:val="20"/>
              </w:rPr>
            </w:pPr>
          </w:p>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6"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Pr>
          <w:p w:rsidR="006A196C" w:rsidRDefault="006A196C" w:rsidP="002B17A9">
            <w:pPr>
              <w:tabs>
                <w:tab w:val="decimal" w:pos="662"/>
              </w:tabs>
              <w:ind w:right="-838"/>
              <w:rPr>
                <w:rFonts w:asciiTheme="majorBidi" w:hAnsiTheme="majorBidi" w:cstheme="majorBidi"/>
                <w:sz w:val="20"/>
                <w:szCs w:val="20"/>
                <w:lang w:val="en-US"/>
              </w:rPr>
            </w:pPr>
          </w:p>
          <w:p w:rsidR="002B17A9" w:rsidRPr="002B17A9" w:rsidRDefault="002B17A9" w:rsidP="002B17A9">
            <w:pPr>
              <w:tabs>
                <w:tab w:val="decimal" w:pos="662"/>
              </w:tabs>
              <w:ind w:right="-838"/>
              <w:rPr>
                <w:rFonts w:asciiTheme="majorBidi" w:hAnsiTheme="majorBidi" w:cstheme="majorBidi"/>
                <w:sz w:val="20"/>
                <w:szCs w:val="20"/>
                <w:cs/>
                <w:lang w:val="en-US"/>
              </w:rPr>
            </w:pP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20</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251</w:t>
            </w:r>
            <w:r w:rsidRPr="002B17A9">
              <w:rPr>
                <w:rFonts w:asciiTheme="majorBidi" w:hAnsiTheme="majorBidi" w:cstheme="majorBidi" w:hint="cs"/>
                <w:sz w:val="20"/>
                <w:szCs w:val="20"/>
                <w:cs/>
                <w:lang w:val="en-US"/>
              </w:rPr>
              <w:t>)</w:t>
            </w:r>
          </w:p>
        </w:tc>
        <w:tc>
          <w:tcPr>
            <w:tcW w:w="90" w:type="dxa"/>
          </w:tcPr>
          <w:p w:rsidR="002B17A9" w:rsidRPr="00D662A7" w:rsidRDefault="002B17A9" w:rsidP="002B17A9">
            <w:pPr>
              <w:tabs>
                <w:tab w:val="decimal" w:pos="900"/>
              </w:tabs>
              <w:ind w:right="93"/>
              <w:jc w:val="right"/>
              <w:rPr>
                <w:rFonts w:asciiTheme="majorBidi" w:hAnsiTheme="majorBidi"/>
                <w:sz w:val="20"/>
                <w:szCs w:val="20"/>
                <w:cs/>
              </w:rPr>
            </w:pPr>
          </w:p>
        </w:tc>
        <w:tc>
          <w:tcPr>
            <w:tcW w:w="675" w:type="dxa"/>
          </w:tcPr>
          <w:p w:rsidR="006A196C" w:rsidRDefault="006A196C" w:rsidP="002B17A9">
            <w:pPr>
              <w:tabs>
                <w:tab w:val="decimal" w:pos="584"/>
              </w:tabs>
              <w:ind w:right="-247"/>
              <w:rPr>
                <w:rFonts w:asciiTheme="majorBidi" w:hAnsiTheme="majorBidi" w:cstheme="majorBidi"/>
                <w:sz w:val="20"/>
                <w:szCs w:val="20"/>
                <w:lang w:val="en-US"/>
              </w:rPr>
            </w:pPr>
          </w:p>
          <w:p w:rsidR="002B17A9" w:rsidRPr="00764E9B" w:rsidRDefault="002B17A9" w:rsidP="002B17A9">
            <w:pPr>
              <w:tabs>
                <w:tab w:val="decimal" w:pos="584"/>
              </w:tabs>
              <w:ind w:right="-247"/>
              <w:rPr>
                <w:rFonts w:asciiTheme="majorBidi" w:hAnsiTheme="majorBidi" w:cstheme="majorBidi"/>
                <w:sz w:val="20"/>
                <w:szCs w:val="20"/>
                <w:cs/>
                <w:lang w:val="en-US"/>
              </w:rPr>
            </w:pP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5</w:t>
            </w:r>
            <w:r w:rsidRPr="00764E9B">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74</w:t>
            </w:r>
            <w:r w:rsidRPr="00B30C02">
              <w:rPr>
                <w:rFonts w:asciiTheme="majorBidi" w:hAnsiTheme="majorBidi" w:cstheme="majorBidi"/>
                <w:sz w:val="20"/>
                <w:szCs w:val="20"/>
                <w:lang w:val="en-US"/>
              </w:rPr>
              <w:t>3</w:t>
            </w:r>
            <w:r w:rsidRPr="00764E9B">
              <w:rPr>
                <w:rFonts w:asciiTheme="majorBidi" w:hAnsiTheme="majorBidi" w:cstheme="majorBidi" w:hint="cs"/>
                <w:sz w:val="20"/>
                <w:szCs w:val="20"/>
                <w:cs/>
                <w:lang w:val="en-US"/>
              </w:rPr>
              <w:t>)</w:t>
            </w:r>
          </w:p>
        </w:tc>
        <w:tc>
          <w:tcPr>
            <w:tcW w:w="90" w:type="dxa"/>
          </w:tcPr>
          <w:p w:rsidR="002B17A9" w:rsidRPr="000E7396" w:rsidRDefault="002B17A9" w:rsidP="002B17A9">
            <w:pPr>
              <w:jc w:val="thaiDistribute"/>
              <w:rPr>
                <w:rFonts w:asciiTheme="majorBidi" w:hAnsiTheme="majorBidi" w:cstheme="majorBidi"/>
                <w:sz w:val="20"/>
                <w:szCs w:val="20"/>
                <w:cs/>
              </w:rPr>
            </w:pPr>
          </w:p>
        </w:tc>
        <w:tc>
          <w:tcPr>
            <w:tcW w:w="666" w:type="dxa"/>
          </w:tcPr>
          <w:p w:rsidR="006A196C" w:rsidRDefault="006A196C" w:rsidP="002B17A9">
            <w:pPr>
              <w:tabs>
                <w:tab w:val="decimal" w:pos="582"/>
              </w:tabs>
              <w:ind w:right="-247"/>
              <w:rPr>
                <w:rFonts w:asciiTheme="majorBidi" w:hAnsiTheme="majorBidi" w:cstheme="majorBidi"/>
                <w:sz w:val="20"/>
                <w:szCs w:val="20"/>
                <w:lang w:val="en-US"/>
              </w:rPr>
            </w:pPr>
          </w:p>
          <w:p w:rsidR="002B17A9" w:rsidRPr="00FC4D17" w:rsidRDefault="002B17A9" w:rsidP="002B17A9">
            <w:pPr>
              <w:tabs>
                <w:tab w:val="decimal" w:pos="582"/>
              </w:tabs>
              <w:ind w:right="-247"/>
              <w:rPr>
                <w:rFonts w:asciiTheme="majorBidi" w:hAnsiTheme="majorBidi" w:cstheme="majorBidi"/>
                <w:sz w:val="20"/>
                <w:szCs w:val="20"/>
                <w:cs/>
              </w:rPr>
            </w:pP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098</w:t>
            </w: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93" w:type="dxa"/>
          </w:tcPr>
          <w:p w:rsidR="006A196C" w:rsidRDefault="006A196C" w:rsidP="002B17A9">
            <w:pPr>
              <w:jc w:val="center"/>
              <w:rPr>
                <w:rFonts w:asciiTheme="majorBidi" w:hAnsiTheme="majorBidi" w:cstheme="majorBidi"/>
                <w:sz w:val="20"/>
                <w:szCs w:val="20"/>
                <w:lang w:val="en-US"/>
              </w:rPr>
            </w:pPr>
          </w:p>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Pr>
          <w:p w:rsidR="006A196C" w:rsidRDefault="006A196C" w:rsidP="002B17A9">
            <w:pPr>
              <w:jc w:val="center"/>
              <w:rPr>
                <w:rFonts w:asciiTheme="majorBidi" w:hAnsiTheme="majorBidi" w:cstheme="majorBidi"/>
                <w:sz w:val="20"/>
                <w:szCs w:val="20"/>
                <w:lang w:val="en-US"/>
              </w:rPr>
            </w:pPr>
          </w:p>
          <w:p w:rsidR="002B17A9" w:rsidRPr="000E7396" w:rsidRDefault="002B17A9" w:rsidP="002B17A9">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Pr>
          <w:p w:rsidR="006A196C" w:rsidRDefault="006A196C" w:rsidP="002B17A9">
            <w:pPr>
              <w:tabs>
                <w:tab w:val="decimal" w:pos="627"/>
              </w:tabs>
              <w:ind w:right="-247"/>
              <w:rPr>
                <w:rFonts w:asciiTheme="majorBidi" w:hAnsiTheme="majorBidi" w:cstheme="majorBidi"/>
                <w:sz w:val="20"/>
                <w:szCs w:val="20"/>
                <w:lang w:val="en-US"/>
              </w:rPr>
            </w:pPr>
          </w:p>
          <w:p w:rsidR="002B17A9" w:rsidRPr="00FC4D17" w:rsidRDefault="002B17A9" w:rsidP="002B17A9">
            <w:pPr>
              <w:tabs>
                <w:tab w:val="decimal" w:pos="627"/>
              </w:tabs>
              <w:ind w:right="-247"/>
              <w:rPr>
                <w:rFonts w:asciiTheme="majorBidi" w:hAnsiTheme="majorBidi" w:cstheme="majorBidi"/>
                <w:sz w:val="20"/>
                <w:szCs w:val="20"/>
                <w:lang w:val="en-US"/>
              </w:rPr>
            </w:pPr>
            <w:r>
              <w:rPr>
                <w:rFonts w:asciiTheme="majorBidi" w:hAnsiTheme="majorBidi" w:cstheme="majorBidi"/>
                <w:sz w:val="20"/>
                <w:szCs w:val="20"/>
                <w:lang w:val="en-US"/>
              </w:rPr>
              <w:t>(</w:t>
            </w:r>
            <w:r w:rsidRPr="00B30C02">
              <w:rPr>
                <w:rFonts w:asciiTheme="majorBidi" w:hAnsiTheme="majorBidi" w:cstheme="majorBidi"/>
                <w:sz w:val="20"/>
                <w:szCs w:val="20"/>
                <w:lang w:val="en-US"/>
              </w:rPr>
              <w:t>24</w:t>
            </w:r>
            <w:r>
              <w:rPr>
                <w:rFonts w:asciiTheme="majorBidi" w:hAnsiTheme="majorBidi" w:cstheme="majorBidi"/>
                <w:sz w:val="20"/>
                <w:szCs w:val="20"/>
                <w:lang w:val="en-US"/>
              </w:rPr>
              <w:t>,</w:t>
            </w:r>
            <w:r w:rsidRPr="00B30C02">
              <w:rPr>
                <w:rFonts w:asciiTheme="majorBidi" w:hAnsiTheme="majorBidi" w:cstheme="majorBidi"/>
                <w:sz w:val="20"/>
                <w:szCs w:val="20"/>
                <w:lang w:val="en-US"/>
              </w:rPr>
              <w:t>89</w:t>
            </w:r>
            <w:r>
              <w:rPr>
                <w:rFonts w:asciiTheme="majorBidi" w:hAnsiTheme="majorBidi" w:cstheme="majorBidi"/>
                <w:sz w:val="20"/>
                <w:szCs w:val="20"/>
                <w:lang w:val="en-US"/>
              </w:rPr>
              <w:t>6)</w:t>
            </w:r>
          </w:p>
        </w:tc>
      </w:tr>
      <w:tr w:rsidR="002B17A9" w:rsidRPr="00950883" w:rsidTr="002B17A9">
        <w:trPr>
          <w:trHeight w:val="144"/>
        </w:trPr>
        <w:tc>
          <w:tcPr>
            <w:tcW w:w="2083" w:type="dxa"/>
            <w:shd w:val="clear" w:color="auto" w:fill="auto"/>
          </w:tcPr>
          <w:p w:rsidR="002B17A9" w:rsidRPr="000E7396" w:rsidRDefault="002B17A9" w:rsidP="002B17A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740" w:type="dxa"/>
            <w:tcBorders>
              <w:bottom w:val="single" w:sz="4" w:space="0" w:color="auto"/>
            </w:tcBorders>
            <w:shd w:val="clear" w:color="auto" w:fill="auto"/>
          </w:tcPr>
          <w:p w:rsidR="002B17A9" w:rsidRPr="000E7396" w:rsidRDefault="002B17A9" w:rsidP="002B17A9">
            <w:pPr>
              <w:tabs>
                <w:tab w:val="decimal" w:pos="634"/>
              </w:tabs>
              <w:ind w:right="-838"/>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27</w:t>
            </w:r>
            <w:r>
              <w:rPr>
                <w:rFonts w:asciiTheme="majorBidi" w:hAnsiTheme="majorBidi" w:cstheme="majorBidi" w:hint="cs"/>
                <w:sz w:val="20"/>
                <w:szCs w:val="20"/>
                <w:cs/>
              </w:rPr>
              <w:t>,</w:t>
            </w:r>
            <w:r w:rsidRPr="00B30C02">
              <w:rPr>
                <w:rFonts w:asciiTheme="majorBidi" w:hAnsiTheme="majorBidi" w:cstheme="majorBidi" w:hint="cs"/>
                <w:sz w:val="20"/>
                <w:szCs w:val="20"/>
                <w:lang w:val="en-US"/>
              </w:rPr>
              <w:t>550</w:t>
            </w:r>
            <w:r>
              <w:rPr>
                <w:rFonts w:asciiTheme="majorBidi" w:hAnsiTheme="majorBidi" w:cstheme="majorBidi" w:hint="cs"/>
                <w:sz w:val="20"/>
                <w:szCs w:val="20"/>
                <w:cs/>
              </w:rPr>
              <w:t>)</w:t>
            </w:r>
          </w:p>
        </w:tc>
        <w:tc>
          <w:tcPr>
            <w:tcW w:w="90" w:type="dxa"/>
          </w:tcPr>
          <w:p w:rsidR="002B17A9" w:rsidRDefault="002B17A9" w:rsidP="002B17A9">
            <w:pPr>
              <w:tabs>
                <w:tab w:val="decimal" w:pos="900"/>
              </w:tabs>
              <w:ind w:right="93"/>
              <w:jc w:val="right"/>
              <w:rPr>
                <w:rFonts w:asciiTheme="majorBidi" w:hAnsiTheme="majorBidi" w:cstheme="majorBidi"/>
                <w:sz w:val="20"/>
                <w:szCs w:val="20"/>
                <w:cs/>
              </w:rPr>
            </w:pPr>
          </w:p>
        </w:tc>
        <w:tc>
          <w:tcPr>
            <w:tcW w:w="855" w:type="dxa"/>
            <w:tcBorders>
              <w:bottom w:val="single" w:sz="4" w:space="0" w:color="auto"/>
            </w:tcBorders>
          </w:tcPr>
          <w:p w:rsidR="002B17A9" w:rsidRPr="000E7396" w:rsidRDefault="002B17A9" w:rsidP="002B17A9">
            <w:pPr>
              <w:tabs>
                <w:tab w:val="decimal" w:pos="745"/>
              </w:tabs>
              <w:ind w:right="-838"/>
              <w:rPr>
                <w:rFonts w:asciiTheme="majorBidi" w:hAnsiTheme="majorBidi" w:cstheme="majorBidi"/>
                <w:sz w:val="20"/>
                <w:szCs w:val="20"/>
                <w:cs/>
              </w:rPr>
            </w:pPr>
            <w:r w:rsidRPr="002B17A9">
              <w:rPr>
                <w:rFonts w:asciiTheme="majorBidi" w:hAnsiTheme="majorBidi" w:cstheme="majorBidi" w:hint="cs"/>
                <w:sz w:val="20"/>
                <w:szCs w:val="20"/>
              </w:rPr>
              <w:t>60</w:t>
            </w:r>
          </w:p>
        </w:tc>
        <w:tc>
          <w:tcPr>
            <w:tcW w:w="96"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Borders>
              <w:bottom w:val="single" w:sz="4" w:space="0" w:color="auto"/>
            </w:tcBorders>
          </w:tcPr>
          <w:p w:rsidR="002B17A9" w:rsidRPr="002B17A9" w:rsidRDefault="002B17A9" w:rsidP="002B17A9">
            <w:pPr>
              <w:tabs>
                <w:tab w:val="decimal" w:pos="662"/>
              </w:tabs>
              <w:ind w:right="-838"/>
              <w:rPr>
                <w:rFonts w:asciiTheme="majorBidi" w:hAnsiTheme="majorBidi" w:cstheme="majorBidi"/>
                <w:sz w:val="20"/>
                <w:szCs w:val="20"/>
                <w:cs/>
                <w:lang w:val="en-US"/>
              </w:rPr>
            </w:pPr>
            <w:r w:rsidRPr="002B17A9">
              <w:rPr>
                <w:rFonts w:asciiTheme="majorBidi" w:hAnsiTheme="majorBidi" w:cstheme="majorBidi" w:hint="cs"/>
                <w:sz w:val="20"/>
                <w:szCs w:val="20"/>
                <w:cs/>
                <w:lang w:val="en-US"/>
              </w:rPr>
              <w:t>(</w:t>
            </w:r>
            <w:r w:rsidRPr="002B17A9">
              <w:rPr>
                <w:rFonts w:asciiTheme="majorBidi" w:hAnsiTheme="majorBidi" w:cstheme="majorBidi"/>
                <w:sz w:val="20"/>
                <w:szCs w:val="20"/>
                <w:lang w:val="en-US"/>
              </w:rPr>
              <w:t>2</w:t>
            </w:r>
            <w:r w:rsidRPr="002B17A9">
              <w:rPr>
                <w:rFonts w:asciiTheme="majorBidi" w:hAnsiTheme="majorBidi" w:cstheme="majorBidi" w:hint="cs"/>
                <w:sz w:val="20"/>
                <w:szCs w:val="20"/>
                <w:lang w:val="en-US"/>
              </w:rPr>
              <w:t>7</w:t>
            </w:r>
            <w:r w:rsidRPr="002B17A9">
              <w:rPr>
                <w:rFonts w:asciiTheme="majorBidi" w:hAnsiTheme="majorBidi" w:cstheme="majorBidi"/>
                <w:sz w:val="20"/>
                <w:szCs w:val="20"/>
                <w:cs/>
                <w:lang w:val="en-US"/>
              </w:rPr>
              <w:t>,</w:t>
            </w:r>
            <w:r w:rsidRPr="002B17A9">
              <w:rPr>
                <w:rFonts w:asciiTheme="majorBidi" w:hAnsiTheme="majorBidi" w:cstheme="majorBidi" w:hint="cs"/>
                <w:sz w:val="20"/>
                <w:szCs w:val="20"/>
                <w:lang w:val="en-US"/>
              </w:rPr>
              <w:t>490</w:t>
            </w:r>
            <w:r w:rsidRPr="002B17A9">
              <w:rPr>
                <w:rFonts w:asciiTheme="majorBidi" w:hAnsiTheme="majorBidi" w:cstheme="majorBidi"/>
                <w:sz w:val="20"/>
                <w:szCs w:val="20"/>
                <w:cs/>
                <w:lang w:val="en-US"/>
              </w:rPr>
              <w:t>)</w:t>
            </w:r>
          </w:p>
        </w:tc>
        <w:tc>
          <w:tcPr>
            <w:tcW w:w="90" w:type="dxa"/>
          </w:tcPr>
          <w:p w:rsidR="002B17A9" w:rsidRDefault="002B17A9" w:rsidP="002B17A9">
            <w:pPr>
              <w:tabs>
                <w:tab w:val="decimal" w:pos="900"/>
              </w:tabs>
              <w:ind w:right="93"/>
              <w:jc w:val="right"/>
              <w:rPr>
                <w:rFonts w:asciiTheme="majorBidi" w:hAnsiTheme="majorBidi" w:cstheme="majorBidi"/>
                <w:sz w:val="20"/>
                <w:szCs w:val="20"/>
                <w:cs/>
              </w:rPr>
            </w:pPr>
          </w:p>
        </w:tc>
        <w:tc>
          <w:tcPr>
            <w:tcW w:w="675" w:type="dxa"/>
            <w:tcBorders>
              <w:bottom w:val="single" w:sz="4" w:space="0" w:color="auto"/>
            </w:tcBorders>
          </w:tcPr>
          <w:p w:rsidR="002B17A9" w:rsidRPr="00764E9B" w:rsidRDefault="002B17A9" w:rsidP="002B17A9">
            <w:pPr>
              <w:tabs>
                <w:tab w:val="decimal" w:pos="584"/>
              </w:tabs>
              <w:ind w:right="-247"/>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24</w:t>
            </w:r>
            <w:r w:rsidRPr="00764E9B">
              <w:rPr>
                <w:rFonts w:asciiTheme="majorBidi" w:hAnsiTheme="majorBidi" w:cstheme="majorBidi"/>
                <w:sz w:val="20"/>
                <w:szCs w:val="20"/>
                <w:cs/>
                <w:lang w:val="en-US"/>
              </w:rPr>
              <w:t>)</w:t>
            </w: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66" w:type="dxa"/>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tcPr>
          <w:p w:rsidR="002B17A9" w:rsidRPr="000E7396" w:rsidRDefault="002B17A9" w:rsidP="002B17A9">
            <w:pPr>
              <w:ind w:left="-288"/>
              <w:jc w:val="thaiDistribute"/>
              <w:rPr>
                <w:rFonts w:asciiTheme="majorBidi" w:hAnsiTheme="majorBidi" w:cstheme="majorBidi"/>
                <w:sz w:val="20"/>
                <w:szCs w:val="20"/>
                <w:cs/>
              </w:rPr>
            </w:pPr>
          </w:p>
        </w:tc>
        <w:tc>
          <w:tcPr>
            <w:tcW w:w="693" w:type="dxa"/>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Borders>
              <w:bottom w:val="single" w:sz="4" w:space="0" w:color="auto"/>
            </w:tcBorders>
          </w:tcPr>
          <w:p w:rsidR="002B17A9" w:rsidRPr="00764E9B" w:rsidRDefault="002B17A9" w:rsidP="002B17A9">
            <w:pPr>
              <w:tabs>
                <w:tab w:val="decimal" w:pos="627"/>
              </w:tabs>
              <w:ind w:right="-247"/>
              <w:rPr>
                <w:rFonts w:asciiTheme="majorBidi" w:hAnsiTheme="majorBidi" w:cstheme="majorBidi"/>
                <w:sz w:val="20"/>
                <w:szCs w:val="20"/>
                <w:cs/>
                <w:lang w:val="en-US"/>
              </w:rPr>
            </w:pPr>
            <w:r w:rsidRPr="00764E9B">
              <w:rPr>
                <w:rFonts w:asciiTheme="majorBidi" w:hAnsiTheme="majorBidi" w:cstheme="majorBidi" w:hint="cs"/>
                <w:sz w:val="20"/>
                <w:szCs w:val="20"/>
                <w:cs/>
                <w:lang w:val="en-US"/>
              </w:rPr>
              <w:t>(</w:t>
            </w:r>
            <w:r w:rsidRPr="00B30C02">
              <w:rPr>
                <w:rFonts w:asciiTheme="majorBidi" w:hAnsiTheme="majorBidi" w:cstheme="majorBidi"/>
                <w:sz w:val="20"/>
                <w:szCs w:val="20"/>
                <w:lang w:val="en-US"/>
              </w:rPr>
              <w:t>27</w:t>
            </w:r>
            <w:r>
              <w:rPr>
                <w:rFonts w:asciiTheme="majorBidi" w:hAnsiTheme="majorBidi" w:cstheme="majorBidi"/>
                <w:sz w:val="20"/>
                <w:szCs w:val="20"/>
                <w:lang w:val="en-US"/>
              </w:rPr>
              <w:t>,</w:t>
            </w:r>
            <w:r w:rsidRPr="00B30C02">
              <w:rPr>
                <w:rFonts w:asciiTheme="majorBidi" w:hAnsiTheme="majorBidi" w:cstheme="majorBidi"/>
                <w:sz w:val="20"/>
                <w:szCs w:val="20"/>
                <w:lang w:val="en-US"/>
              </w:rPr>
              <w:t>514</w:t>
            </w:r>
            <w:r w:rsidRPr="00764E9B">
              <w:rPr>
                <w:rFonts w:asciiTheme="majorBidi" w:hAnsiTheme="majorBidi" w:cstheme="majorBidi" w:hint="cs"/>
                <w:sz w:val="20"/>
                <w:szCs w:val="20"/>
                <w:cs/>
                <w:lang w:val="en-US"/>
              </w:rPr>
              <w:t>)</w:t>
            </w:r>
          </w:p>
        </w:tc>
      </w:tr>
      <w:tr w:rsidR="002B17A9" w:rsidRPr="008F0361" w:rsidTr="002B17A9">
        <w:trPr>
          <w:trHeight w:val="144"/>
        </w:trPr>
        <w:tc>
          <w:tcPr>
            <w:tcW w:w="2083" w:type="dxa"/>
            <w:shd w:val="clear" w:color="auto" w:fill="auto"/>
          </w:tcPr>
          <w:p w:rsidR="002B17A9" w:rsidRPr="000E7396" w:rsidRDefault="002B17A9" w:rsidP="002B17A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740" w:type="dxa"/>
            <w:tcBorders>
              <w:top w:val="single" w:sz="4" w:space="0" w:color="auto"/>
              <w:bottom w:val="single" w:sz="4" w:space="0" w:color="auto"/>
            </w:tcBorders>
            <w:shd w:val="clear" w:color="auto" w:fill="auto"/>
          </w:tcPr>
          <w:p w:rsidR="002B17A9" w:rsidRPr="00764E9B" w:rsidRDefault="002B17A9" w:rsidP="002B17A9">
            <w:pPr>
              <w:tabs>
                <w:tab w:val="decimal" w:pos="634"/>
              </w:tabs>
              <w:ind w:right="-838"/>
              <w:rPr>
                <w:rFonts w:asciiTheme="majorBidi" w:hAnsiTheme="majorBidi"/>
                <w:sz w:val="20"/>
                <w:szCs w:val="20"/>
                <w:cs/>
              </w:rPr>
            </w:pPr>
            <w:r w:rsidRPr="00764E9B">
              <w:rPr>
                <w:rFonts w:asciiTheme="majorBidi" w:hAnsiTheme="majorBidi"/>
                <w:sz w:val="20"/>
                <w:szCs w:val="20"/>
                <w:cs/>
              </w:rPr>
              <w:t>(</w:t>
            </w:r>
            <w:r w:rsidRPr="00B30C02">
              <w:rPr>
                <w:rFonts w:asciiTheme="majorBidi" w:hAnsiTheme="majorBidi" w:cstheme="majorBidi"/>
                <w:sz w:val="20"/>
                <w:szCs w:val="20"/>
                <w:lang w:val="en-US"/>
              </w:rPr>
              <w:t>84</w:t>
            </w:r>
            <w:r w:rsidRPr="00764E9B">
              <w:rPr>
                <w:rFonts w:asciiTheme="majorBidi" w:hAnsiTheme="majorBidi"/>
                <w:sz w:val="20"/>
                <w:szCs w:val="20"/>
                <w:cs/>
              </w:rPr>
              <w:t>,</w:t>
            </w:r>
            <w:r w:rsidRPr="00B30C02">
              <w:rPr>
                <w:rFonts w:asciiTheme="majorBidi" w:hAnsiTheme="majorBidi" w:cstheme="majorBidi"/>
                <w:sz w:val="20"/>
                <w:szCs w:val="20"/>
                <w:lang w:val="en-US"/>
              </w:rPr>
              <w:t>767</w:t>
            </w:r>
            <w:r w:rsidRPr="00764E9B">
              <w:rPr>
                <w:rFonts w:asciiTheme="majorBidi" w:hAnsiTheme="majorBidi"/>
                <w:sz w:val="20"/>
                <w:szCs w:val="20"/>
                <w:cs/>
              </w:rPr>
              <w:t>)</w:t>
            </w:r>
          </w:p>
        </w:tc>
        <w:tc>
          <w:tcPr>
            <w:tcW w:w="90" w:type="dxa"/>
          </w:tcPr>
          <w:p w:rsidR="002B17A9" w:rsidRPr="007D5B7A" w:rsidRDefault="002B17A9" w:rsidP="002B17A9">
            <w:pPr>
              <w:tabs>
                <w:tab w:val="decimal" w:pos="900"/>
              </w:tabs>
              <w:ind w:right="93"/>
              <w:jc w:val="right"/>
              <w:rPr>
                <w:rFonts w:asciiTheme="majorBidi" w:hAnsiTheme="majorBidi"/>
                <w:sz w:val="20"/>
                <w:szCs w:val="20"/>
                <w:cs/>
              </w:rPr>
            </w:pPr>
          </w:p>
        </w:tc>
        <w:tc>
          <w:tcPr>
            <w:tcW w:w="855" w:type="dxa"/>
            <w:tcBorders>
              <w:top w:val="single" w:sz="4" w:space="0" w:color="auto"/>
              <w:bottom w:val="single" w:sz="4" w:space="0" w:color="auto"/>
            </w:tcBorders>
          </w:tcPr>
          <w:p w:rsidR="002B17A9" w:rsidRPr="002B17A9" w:rsidRDefault="002B17A9" w:rsidP="002B17A9">
            <w:pPr>
              <w:tabs>
                <w:tab w:val="decimal" w:pos="745"/>
              </w:tabs>
              <w:ind w:right="-838"/>
              <w:rPr>
                <w:rFonts w:asciiTheme="majorBidi" w:hAnsiTheme="majorBidi" w:cstheme="majorBidi"/>
                <w:sz w:val="20"/>
                <w:szCs w:val="20"/>
                <w:cs/>
              </w:rPr>
            </w:pPr>
            <w:r w:rsidRPr="002B17A9">
              <w:rPr>
                <w:rFonts w:asciiTheme="majorBidi" w:hAnsiTheme="majorBidi" w:cstheme="majorBidi" w:hint="cs"/>
                <w:sz w:val="20"/>
                <w:szCs w:val="20"/>
              </w:rPr>
              <w:t>60</w:t>
            </w:r>
          </w:p>
        </w:tc>
        <w:tc>
          <w:tcPr>
            <w:tcW w:w="96"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762" w:type="dxa"/>
            <w:tcBorders>
              <w:top w:val="single" w:sz="4" w:space="0" w:color="auto"/>
              <w:bottom w:val="single" w:sz="4" w:space="0" w:color="auto"/>
            </w:tcBorders>
          </w:tcPr>
          <w:p w:rsidR="002B17A9" w:rsidRPr="002B17A9" w:rsidRDefault="002B17A9" w:rsidP="002B17A9">
            <w:pPr>
              <w:tabs>
                <w:tab w:val="decimal" w:pos="662"/>
              </w:tabs>
              <w:ind w:right="-838"/>
              <w:rPr>
                <w:rFonts w:asciiTheme="majorBidi" w:hAnsiTheme="majorBidi" w:cstheme="majorBidi"/>
                <w:sz w:val="20"/>
                <w:szCs w:val="20"/>
                <w:cs/>
                <w:lang w:val="en-US"/>
              </w:rPr>
            </w:pP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84</w:t>
            </w:r>
            <w:r w:rsidRPr="002B17A9">
              <w:rPr>
                <w:rFonts w:asciiTheme="majorBidi" w:hAnsiTheme="majorBidi" w:cstheme="majorBidi" w:hint="cs"/>
                <w:sz w:val="20"/>
                <w:szCs w:val="20"/>
                <w:cs/>
                <w:lang w:val="en-US"/>
              </w:rPr>
              <w:t>,</w:t>
            </w:r>
            <w:r w:rsidRPr="00B30C02">
              <w:rPr>
                <w:rFonts w:asciiTheme="majorBidi" w:hAnsiTheme="majorBidi" w:cstheme="majorBidi" w:hint="cs"/>
                <w:sz w:val="20"/>
                <w:szCs w:val="20"/>
                <w:lang w:val="en-US"/>
              </w:rPr>
              <w:t>707</w:t>
            </w:r>
            <w:r w:rsidRPr="002B17A9">
              <w:rPr>
                <w:rFonts w:asciiTheme="majorBidi" w:hAnsiTheme="majorBidi" w:cstheme="majorBidi" w:hint="cs"/>
                <w:sz w:val="20"/>
                <w:szCs w:val="20"/>
                <w:cs/>
                <w:lang w:val="en-US"/>
              </w:rPr>
              <w:t>)</w:t>
            </w:r>
          </w:p>
        </w:tc>
        <w:tc>
          <w:tcPr>
            <w:tcW w:w="90" w:type="dxa"/>
          </w:tcPr>
          <w:p w:rsidR="002B17A9" w:rsidRPr="007D5B7A" w:rsidRDefault="002B17A9" w:rsidP="002B17A9">
            <w:pPr>
              <w:tabs>
                <w:tab w:val="decimal" w:pos="900"/>
              </w:tabs>
              <w:ind w:right="93"/>
              <w:jc w:val="right"/>
              <w:rPr>
                <w:rFonts w:asciiTheme="majorBidi" w:hAnsiTheme="majorBidi"/>
                <w:sz w:val="20"/>
                <w:szCs w:val="20"/>
                <w:cs/>
              </w:rPr>
            </w:pPr>
          </w:p>
        </w:tc>
        <w:tc>
          <w:tcPr>
            <w:tcW w:w="675" w:type="dxa"/>
            <w:tcBorders>
              <w:top w:val="single" w:sz="4" w:space="0" w:color="auto"/>
              <w:bottom w:val="single" w:sz="4" w:space="0" w:color="auto"/>
            </w:tcBorders>
          </w:tcPr>
          <w:p w:rsidR="002B17A9" w:rsidRPr="00764E9B" w:rsidRDefault="002B17A9" w:rsidP="002B17A9">
            <w:pPr>
              <w:tabs>
                <w:tab w:val="decimal" w:pos="584"/>
              </w:tabs>
              <w:ind w:right="-247"/>
              <w:rPr>
                <w:rFonts w:asciiTheme="majorBidi" w:hAnsiTheme="majorBidi" w:cstheme="majorBidi"/>
                <w:sz w:val="20"/>
                <w:szCs w:val="20"/>
                <w:cs/>
                <w:lang w:val="en-US"/>
              </w:rPr>
            </w:pPr>
            <w:r w:rsidRPr="00764E9B">
              <w:rPr>
                <w:rFonts w:asciiTheme="majorBidi" w:hAnsiTheme="majorBidi" w:cstheme="majorBidi" w:hint="cs"/>
                <w:sz w:val="20"/>
                <w:szCs w:val="20"/>
                <w:cs/>
                <w:lang w:val="en-US"/>
              </w:rPr>
              <w:t>(</w:t>
            </w:r>
            <w:r w:rsidRPr="00B30C02">
              <w:rPr>
                <w:rFonts w:asciiTheme="majorBidi" w:hAnsiTheme="majorBidi" w:cstheme="majorBidi"/>
                <w:sz w:val="20"/>
                <w:szCs w:val="20"/>
                <w:lang w:val="en-US"/>
              </w:rPr>
              <w:t>7</w:t>
            </w:r>
            <w:r w:rsidRPr="00764E9B">
              <w:rPr>
                <w:rFonts w:asciiTheme="majorBidi" w:hAnsiTheme="majorBidi" w:cstheme="majorBidi" w:hint="cs"/>
                <w:sz w:val="20"/>
                <w:szCs w:val="20"/>
                <w:cs/>
                <w:lang w:val="en-US"/>
              </w:rPr>
              <w:t>,</w:t>
            </w:r>
            <w:r w:rsidRPr="00B30C02">
              <w:rPr>
                <w:rFonts w:asciiTheme="majorBidi" w:hAnsiTheme="majorBidi" w:cstheme="majorBidi"/>
                <w:sz w:val="20"/>
                <w:szCs w:val="20"/>
                <w:lang w:val="en-US"/>
              </w:rPr>
              <w:t>519</w:t>
            </w:r>
            <w:r w:rsidRPr="00764E9B">
              <w:rPr>
                <w:rFonts w:asciiTheme="majorBidi" w:hAnsiTheme="majorBidi" w:cstheme="majorBidi" w:hint="cs"/>
                <w:sz w:val="20"/>
                <w:szCs w:val="20"/>
                <w:cs/>
                <w:lang w:val="en-US"/>
              </w:rPr>
              <w:t>)</w:t>
            </w:r>
          </w:p>
        </w:tc>
        <w:tc>
          <w:tcPr>
            <w:tcW w:w="90" w:type="dxa"/>
          </w:tcPr>
          <w:p w:rsidR="002B17A9" w:rsidRPr="000E7396" w:rsidRDefault="002B17A9" w:rsidP="002B17A9">
            <w:pPr>
              <w:tabs>
                <w:tab w:val="decimal" w:pos="900"/>
              </w:tabs>
              <w:ind w:left="-288" w:right="90"/>
              <w:jc w:val="right"/>
              <w:rPr>
                <w:rFonts w:asciiTheme="majorBidi" w:hAnsiTheme="majorBidi" w:cstheme="majorBidi"/>
                <w:sz w:val="20"/>
                <w:szCs w:val="20"/>
                <w:cs/>
              </w:rPr>
            </w:pPr>
          </w:p>
        </w:tc>
        <w:tc>
          <w:tcPr>
            <w:tcW w:w="666" w:type="dxa"/>
            <w:tcBorders>
              <w:top w:val="single" w:sz="4" w:space="0" w:color="auto"/>
              <w:bottom w:val="single" w:sz="4" w:space="0" w:color="auto"/>
            </w:tcBorders>
          </w:tcPr>
          <w:p w:rsidR="002B17A9" w:rsidRPr="00FC4D17" w:rsidRDefault="002B17A9" w:rsidP="002B17A9">
            <w:pPr>
              <w:tabs>
                <w:tab w:val="decimal" w:pos="582"/>
              </w:tabs>
              <w:ind w:right="-247"/>
              <w:rPr>
                <w:rFonts w:asciiTheme="majorBidi" w:hAnsiTheme="majorBidi" w:cstheme="majorBidi"/>
                <w:sz w:val="20"/>
                <w:szCs w:val="20"/>
                <w:cs/>
              </w:rPr>
            </w:pPr>
            <w:r w:rsidRPr="00B30C02">
              <w:rPr>
                <w:rFonts w:asciiTheme="majorBidi" w:hAnsiTheme="majorBidi" w:cstheme="majorBidi" w:hint="cs"/>
                <w:sz w:val="20"/>
                <w:szCs w:val="20"/>
                <w:lang w:val="en-US"/>
              </w:rPr>
              <w:t>1</w:t>
            </w:r>
            <w:r>
              <w:rPr>
                <w:rFonts w:asciiTheme="majorBidi" w:hAnsiTheme="majorBidi" w:cstheme="majorBidi" w:hint="cs"/>
                <w:sz w:val="20"/>
                <w:szCs w:val="20"/>
                <w:cs/>
              </w:rPr>
              <w:t>,</w:t>
            </w:r>
            <w:r w:rsidRPr="00B30C02">
              <w:rPr>
                <w:rFonts w:asciiTheme="majorBidi" w:hAnsiTheme="majorBidi" w:cstheme="majorBidi" w:hint="cs"/>
                <w:sz w:val="20"/>
                <w:szCs w:val="20"/>
                <w:lang w:val="en-US"/>
              </w:rPr>
              <w:t>098</w:t>
            </w:r>
          </w:p>
        </w:tc>
        <w:tc>
          <w:tcPr>
            <w:tcW w:w="90" w:type="dxa"/>
          </w:tcPr>
          <w:p w:rsidR="002B17A9" w:rsidRPr="000E7396" w:rsidRDefault="002B17A9" w:rsidP="002B17A9">
            <w:pPr>
              <w:tabs>
                <w:tab w:val="decimal" w:pos="900"/>
              </w:tabs>
              <w:ind w:left="-288" w:right="90"/>
              <w:jc w:val="right"/>
              <w:rPr>
                <w:rFonts w:asciiTheme="majorBidi" w:hAnsiTheme="majorBidi" w:cstheme="majorBidi"/>
                <w:sz w:val="20"/>
                <w:szCs w:val="20"/>
                <w:cs/>
              </w:rPr>
            </w:pPr>
          </w:p>
        </w:tc>
        <w:tc>
          <w:tcPr>
            <w:tcW w:w="693" w:type="dxa"/>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54" w:type="dxa"/>
          </w:tcPr>
          <w:p w:rsidR="002B17A9" w:rsidRPr="000E7396" w:rsidRDefault="002B17A9" w:rsidP="002B17A9">
            <w:pPr>
              <w:tabs>
                <w:tab w:val="decimal" w:pos="900"/>
              </w:tabs>
              <w:ind w:left="-288" w:right="90"/>
              <w:jc w:val="right"/>
              <w:rPr>
                <w:rFonts w:asciiTheme="majorBidi" w:hAnsiTheme="majorBidi" w:cstheme="majorBidi"/>
                <w:sz w:val="20"/>
                <w:szCs w:val="20"/>
                <w:cs/>
              </w:rPr>
            </w:pPr>
          </w:p>
        </w:tc>
        <w:tc>
          <w:tcPr>
            <w:tcW w:w="992" w:type="dxa"/>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Pr>
                <w:rFonts w:asciiTheme="majorBidi" w:hAnsiTheme="majorBidi" w:cstheme="majorBidi" w:hint="cs"/>
                <w:sz w:val="20"/>
                <w:szCs w:val="20"/>
                <w:cs/>
              </w:rPr>
              <w:t>-</w:t>
            </w:r>
          </w:p>
        </w:tc>
        <w:tc>
          <w:tcPr>
            <w:tcW w:w="133"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737" w:type="dxa"/>
            <w:tcBorders>
              <w:top w:val="single" w:sz="4" w:space="0" w:color="auto"/>
              <w:bottom w:val="single" w:sz="4" w:space="0" w:color="auto"/>
            </w:tcBorders>
          </w:tcPr>
          <w:p w:rsidR="002B17A9" w:rsidRPr="00FC4D17" w:rsidRDefault="002B17A9" w:rsidP="002B17A9">
            <w:pPr>
              <w:tabs>
                <w:tab w:val="decimal" w:pos="627"/>
              </w:tabs>
              <w:ind w:right="-247"/>
              <w:rPr>
                <w:rFonts w:asciiTheme="majorBidi" w:hAnsiTheme="majorBidi" w:cstheme="majorBidi"/>
                <w:sz w:val="20"/>
                <w:szCs w:val="20"/>
                <w:lang w:val="en-US"/>
              </w:rPr>
            </w:pPr>
            <w:r>
              <w:rPr>
                <w:rFonts w:asciiTheme="majorBidi" w:hAnsiTheme="majorBidi" w:cstheme="majorBidi"/>
                <w:sz w:val="20"/>
                <w:szCs w:val="20"/>
                <w:lang w:val="en-US"/>
              </w:rPr>
              <w:t>(</w:t>
            </w:r>
            <w:r w:rsidRPr="00B30C02">
              <w:rPr>
                <w:rFonts w:asciiTheme="majorBidi" w:hAnsiTheme="majorBidi" w:cstheme="majorBidi"/>
                <w:sz w:val="20"/>
                <w:szCs w:val="20"/>
                <w:lang w:val="en-US"/>
              </w:rPr>
              <w:t>91</w:t>
            </w:r>
            <w:r>
              <w:rPr>
                <w:rFonts w:asciiTheme="majorBidi" w:hAnsiTheme="majorBidi" w:cstheme="majorBidi"/>
                <w:sz w:val="20"/>
                <w:szCs w:val="20"/>
                <w:lang w:val="en-US"/>
              </w:rPr>
              <w:t>,</w:t>
            </w:r>
            <w:r w:rsidRPr="00B30C02">
              <w:rPr>
                <w:rFonts w:asciiTheme="majorBidi" w:hAnsiTheme="majorBidi" w:cstheme="majorBidi"/>
                <w:sz w:val="20"/>
                <w:szCs w:val="20"/>
                <w:lang w:val="en-US"/>
              </w:rPr>
              <w:t>128</w:t>
            </w:r>
            <w:r>
              <w:rPr>
                <w:rFonts w:asciiTheme="majorBidi" w:hAnsiTheme="majorBidi" w:cstheme="majorBidi"/>
                <w:sz w:val="20"/>
                <w:szCs w:val="20"/>
                <w:lang w:val="en-US"/>
              </w:rPr>
              <w:t>)</w:t>
            </w:r>
          </w:p>
        </w:tc>
      </w:tr>
      <w:tr w:rsidR="002B17A9" w:rsidRPr="00950883" w:rsidTr="002B17A9">
        <w:trPr>
          <w:trHeight w:val="144"/>
        </w:trPr>
        <w:tc>
          <w:tcPr>
            <w:tcW w:w="2083" w:type="dxa"/>
            <w:shd w:val="clear" w:color="auto" w:fill="auto"/>
          </w:tcPr>
          <w:p w:rsidR="002B17A9" w:rsidRPr="000E7396" w:rsidRDefault="002B17A9" w:rsidP="002B17A9">
            <w:pPr>
              <w:ind w:left="532" w:hanging="352"/>
              <w:rPr>
                <w:rFonts w:asciiTheme="majorBidi" w:hAnsiTheme="majorBidi" w:cstheme="majorBidi"/>
                <w:sz w:val="20"/>
                <w:szCs w:val="20"/>
                <w:cs/>
                <w:lang w:val="en-US"/>
              </w:rPr>
            </w:pPr>
            <w:r w:rsidRPr="000E7396">
              <w:rPr>
                <w:rFonts w:asciiTheme="majorBidi" w:hAnsiTheme="majorBidi" w:cstheme="majorBidi"/>
                <w:b/>
                <w:bCs/>
                <w:sz w:val="20"/>
                <w:szCs w:val="20"/>
                <w:cs/>
              </w:rPr>
              <w:t xml:space="preserve">ที่ดิน อาคารและอุปกรณ์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สุทธิ</w:t>
            </w:r>
          </w:p>
        </w:tc>
        <w:tc>
          <w:tcPr>
            <w:tcW w:w="740" w:type="dxa"/>
            <w:tcBorders>
              <w:top w:val="single" w:sz="4" w:space="0" w:color="auto"/>
              <w:bottom w:val="double" w:sz="4" w:space="0" w:color="auto"/>
            </w:tcBorders>
            <w:shd w:val="clear" w:color="auto" w:fill="auto"/>
          </w:tcPr>
          <w:p w:rsidR="002B17A9" w:rsidRPr="00FC4D17" w:rsidRDefault="002B17A9" w:rsidP="002B17A9">
            <w:pPr>
              <w:tabs>
                <w:tab w:val="decimal" w:pos="634"/>
              </w:tabs>
              <w:ind w:right="-838"/>
              <w:rPr>
                <w:rFonts w:asciiTheme="majorBidi" w:hAnsiTheme="majorBidi" w:cstheme="majorBidi"/>
                <w:sz w:val="20"/>
                <w:szCs w:val="20"/>
                <w:lang w:val="en-US"/>
              </w:rPr>
            </w:pPr>
            <w:r w:rsidRPr="00B30C02">
              <w:rPr>
                <w:rFonts w:asciiTheme="majorBidi" w:hAnsiTheme="majorBidi" w:cstheme="majorBidi"/>
                <w:sz w:val="20"/>
                <w:szCs w:val="20"/>
                <w:lang w:val="en-US"/>
              </w:rPr>
              <w:t>20</w:t>
            </w:r>
            <w:r>
              <w:rPr>
                <w:rFonts w:asciiTheme="majorBidi" w:hAnsiTheme="majorBidi" w:cstheme="majorBidi"/>
                <w:sz w:val="20"/>
                <w:szCs w:val="20"/>
                <w:lang w:val="en-US"/>
              </w:rPr>
              <w:t>,</w:t>
            </w:r>
            <w:r w:rsidRPr="00B30C02">
              <w:rPr>
                <w:rFonts w:asciiTheme="majorBidi" w:hAnsiTheme="majorBidi" w:cstheme="majorBidi"/>
                <w:sz w:val="20"/>
                <w:szCs w:val="20"/>
                <w:lang w:val="en-US"/>
              </w:rPr>
              <w:t>941</w:t>
            </w:r>
          </w:p>
        </w:tc>
        <w:tc>
          <w:tcPr>
            <w:tcW w:w="90" w:type="dxa"/>
          </w:tcPr>
          <w:p w:rsidR="002B17A9" w:rsidRDefault="002B17A9" w:rsidP="002B17A9">
            <w:pPr>
              <w:ind w:left="-288"/>
              <w:jc w:val="right"/>
              <w:rPr>
                <w:rFonts w:asciiTheme="majorBidi" w:hAnsiTheme="majorBidi" w:cstheme="majorBidi"/>
                <w:sz w:val="20"/>
                <w:szCs w:val="20"/>
                <w:lang w:val="en-US"/>
              </w:rPr>
            </w:pPr>
          </w:p>
        </w:tc>
        <w:tc>
          <w:tcPr>
            <w:tcW w:w="855" w:type="dxa"/>
            <w:tcBorders>
              <w:top w:val="single" w:sz="4" w:space="0" w:color="auto"/>
            </w:tcBorders>
          </w:tcPr>
          <w:p w:rsidR="002B17A9" w:rsidRPr="00D662A7" w:rsidRDefault="002B17A9" w:rsidP="002B17A9">
            <w:pPr>
              <w:tabs>
                <w:tab w:val="left" w:pos="747"/>
              </w:tabs>
              <w:ind w:left="-288"/>
              <w:rPr>
                <w:rFonts w:asciiTheme="majorBidi" w:hAnsiTheme="majorBidi" w:cstheme="majorBidi"/>
                <w:sz w:val="20"/>
                <w:szCs w:val="20"/>
                <w:lang w:val="en-US"/>
              </w:rPr>
            </w:pPr>
          </w:p>
        </w:tc>
        <w:tc>
          <w:tcPr>
            <w:tcW w:w="96" w:type="dxa"/>
          </w:tcPr>
          <w:p w:rsidR="002B17A9" w:rsidRPr="000E7396" w:rsidRDefault="002B17A9" w:rsidP="002B17A9">
            <w:pPr>
              <w:tabs>
                <w:tab w:val="decimal" w:pos="900"/>
              </w:tabs>
              <w:jc w:val="thaiDistribute"/>
              <w:rPr>
                <w:rFonts w:asciiTheme="majorBidi" w:hAnsiTheme="majorBidi" w:cstheme="majorBidi"/>
                <w:sz w:val="20"/>
                <w:szCs w:val="20"/>
                <w:cs/>
              </w:rPr>
            </w:pPr>
          </w:p>
        </w:tc>
        <w:tc>
          <w:tcPr>
            <w:tcW w:w="762" w:type="dxa"/>
            <w:tcBorders>
              <w:top w:val="single" w:sz="4" w:space="0" w:color="auto"/>
            </w:tcBorders>
          </w:tcPr>
          <w:p w:rsidR="002B17A9" w:rsidRPr="00D662A7" w:rsidRDefault="002B17A9" w:rsidP="002B17A9">
            <w:pPr>
              <w:tabs>
                <w:tab w:val="decimal" w:pos="662"/>
              </w:tabs>
              <w:ind w:right="-838"/>
              <w:rPr>
                <w:rFonts w:asciiTheme="majorBidi" w:hAnsiTheme="majorBidi" w:cstheme="majorBidi"/>
                <w:sz w:val="20"/>
                <w:szCs w:val="20"/>
                <w:cs/>
                <w:lang w:val="en-US"/>
              </w:rPr>
            </w:pPr>
          </w:p>
        </w:tc>
        <w:tc>
          <w:tcPr>
            <w:tcW w:w="9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675" w:type="dxa"/>
            <w:tcBorders>
              <w:top w:val="single" w:sz="4" w:space="0" w:color="auto"/>
            </w:tcBorders>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90" w:type="dxa"/>
          </w:tcPr>
          <w:p w:rsidR="002B17A9" w:rsidRPr="000E7396" w:rsidRDefault="002B17A9" w:rsidP="002B17A9">
            <w:pPr>
              <w:tabs>
                <w:tab w:val="decimal" w:pos="1037"/>
              </w:tabs>
              <w:ind w:left="-288"/>
              <w:jc w:val="thaiDistribute"/>
              <w:rPr>
                <w:rFonts w:asciiTheme="majorBidi" w:hAnsiTheme="majorBidi" w:cstheme="majorBidi"/>
                <w:sz w:val="20"/>
                <w:szCs w:val="20"/>
                <w:cs/>
              </w:rPr>
            </w:pPr>
          </w:p>
        </w:tc>
        <w:tc>
          <w:tcPr>
            <w:tcW w:w="666" w:type="dxa"/>
            <w:tcBorders>
              <w:top w:val="single" w:sz="4" w:space="0" w:color="auto"/>
            </w:tcBorders>
          </w:tcPr>
          <w:p w:rsidR="002B17A9" w:rsidRPr="000E7396" w:rsidRDefault="002B17A9" w:rsidP="002B17A9">
            <w:pPr>
              <w:tabs>
                <w:tab w:val="decimal" w:pos="900"/>
              </w:tabs>
              <w:jc w:val="thaiDistribute"/>
              <w:rPr>
                <w:rFonts w:asciiTheme="majorBidi" w:hAnsiTheme="majorBidi" w:cstheme="majorBidi"/>
                <w:sz w:val="20"/>
                <w:szCs w:val="20"/>
                <w:cs/>
              </w:rPr>
            </w:pPr>
          </w:p>
        </w:tc>
        <w:tc>
          <w:tcPr>
            <w:tcW w:w="9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693" w:type="dxa"/>
            <w:tcBorders>
              <w:top w:val="single" w:sz="4" w:space="0" w:color="auto"/>
            </w:tcBorders>
          </w:tcPr>
          <w:p w:rsidR="002B17A9" w:rsidRPr="000E7396" w:rsidRDefault="002B17A9" w:rsidP="002B17A9">
            <w:pPr>
              <w:tabs>
                <w:tab w:val="decimal" w:pos="900"/>
              </w:tabs>
              <w:jc w:val="thaiDistribute"/>
              <w:rPr>
                <w:rFonts w:asciiTheme="majorBidi" w:hAnsiTheme="majorBidi" w:cstheme="majorBidi"/>
                <w:sz w:val="20"/>
                <w:szCs w:val="20"/>
                <w:cs/>
              </w:rPr>
            </w:pPr>
          </w:p>
        </w:tc>
        <w:tc>
          <w:tcPr>
            <w:tcW w:w="154" w:type="dxa"/>
          </w:tcPr>
          <w:p w:rsidR="002B17A9" w:rsidRPr="000E7396" w:rsidRDefault="002B17A9" w:rsidP="002B17A9">
            <w:pPr>
              <w:ind w:left="-288"/>
              <w:jc w:val="thaiDistribute"/>
              <w:rPr>
                <w:rFonts w:asciiTheme="majorBidi" w:hAnsiTheme="majorBidi" w:cstheme="majorBidi"/>
                <w:sz w:val="20"/>
                <w:szCs w:val="20"/>
                <w:cs/>
              </w:rPr>
            </w:pPr>
          </w:p>
        </w:tc>
        <w:tc>
          <w:tcPr>
            <w:tcW w:w="992" w:type="dxa"/>
            <w:tcBorders>
              <w:top w:val="single" w:sz="4" w:space="0" w:color="auto"/>
            </w:tcBorders>
          </w:tcPr>
          <w:p w:rsidR="002B17A9" w:rsidRPr="000E7396" w:rsidRDefault="002B17A9" w:rsidP="002B17A9">
            <w:pPr>
              <w:tabs>
                <w:tab w:val="decimal" w:pos="960"/>
              </w:tabs>
              <w:jc w:val="thaiDistribute"/>
              <w:rPr>
                <w:rFonts w:asciiTheme="majorBidi" w:hAnsiTheme="majorBidi" w:cstheme="majorBidi"/>
                <w:sz w:val="20"/>
                <w:szCs w:val="20"/>
                <w:cs/>
              </w:rPr>
            </w:pPr>
          </w:p>
        </w:tc>
        <w:tc>
          <w:tcPr>
            <w:tcW w:w="133" w:type="dxa"/>
          </w:tcPr>
          <w:p w:rsidR="002B17A9" w:rsidRPr="000E7396" w:rsidRDefault="002B17A9" w:rsidP="002B17A9">
            <w:pPr>
              <w:tabs>
                <w:tab w:val="decimal" w:pos="960"/>
              </w:tabs>
              <w:jc w:val="thaiDistribute"/>
              <w:rPr>
                <w:rFonts w:asciiTheme="majorBidi" w:hAnsiTheme="majorBidi" w:cstheme="majorBidi"/>
                <w:sz w:val="20"/>
                <w:szCs w:val="20"/>
                <w:cs/>
              </w:rPr>
            </w:pPr>
          </w:p>
        </w:tc>
        <w:tc>
          <w:tcPr>
            <w:tcW w:w="737" w:type="dxa"/>
            <w:tcBorders>
              <w:top w:val="single" w:sz="4" w:space="0" w:color="auto"/>
              <w:bottom w:val="double" w:sz="4" w:space="0" w:color="auto"/>
            </w:tcBorders>
          </w:tcPr>
          <w:p w:rsidR="002B17A9" w:rsidRPr="00FC4D17" w:rsidRDefault="002B17A9" w:rsidP="002B17A9">
            <w:pPr>
              <w:tabs>
                <w:tab w:val="decimal" w:pos="627"/>
              </w:tabs>
              <w:ind w:right="-247"/>
              <w:rPr>
                <w:rFonts w:asciiTheme="majorBidi" w:hAnsiTheme="majorBidi" w:cstheme="majorBidi"/>
                <w:sz w:val="20"/>
                <w:szCs w:val="20"/>
                <w:lang w:val="en-US"/>
              </w:rPr>
            </w:pPr>
            <w:r w:rsidRPr="00B30C02">
              <w:rPr>
                <w:rFonts w:asciiTheme="majorBidi" w:hAnsiTheme="majorBidi" w:cstheme="majorBidi"/>
                <w:sz w:val="20"/>
                <w:szCs w:val="20"/>
                <w:lang w:val="en-US"/>
              </w:rPr>
              <w:t>23</w:t>
            </w:r>
            <w:r>
              <w:rPr>
                <w:rFonts w:asciiTheme="majorBidi" w:hAnsiTheme="majorBidi" w:cstheme="majorBidi"/>
                <w:sz w:val="20"/>
                <w:szCs w:val="20"/>
                <w:lang w:val="en-US"/>
              </w:rPr>
              <w:t>,</w:t>
            </w:r>
            <w:r w:rsidRPr="00B30C02">
              <w:rPr>
                <w:rFonts w:asciiTheme="majorBidi" w:hAnsiTheme="majorBidi" w:cstheme="majorBidi"/>
                <w:sz w:val="20"/>
                <w:szCs w:val="20"/>
                <w:lang w:val="en-US"/>
              </w:rPr>
              <w:t>997</w:t>
            </w:r>
          </w:p>
        </w:tc>
      </w:tr>
    </w:tbl>
    <w:p w:rsidR="00CB777A" w:rsidRPr="002B17A9" w:rsidRDefault="00CB777A">
      <w:pPr>
        <w:overflowPunct/>
        <w:autoSpaceDE/>
        <w:autoSpaceDN/>
        <w:adjustRightInd/>
        <w:textAlignment w:val="auto"/>
        <w:rPr>
          <w:rFonts w:cs="Times New Roman"/>
          <w:sz w:val="18"/>
          <w:szCs w:val="18"/>
          <w:cs/>
        </w:rPr>
      </w:pPr>
    </w:p>
    <w:p w:rsidR="007F39AE" w:rsidRPr="00CB777A" w:rsidRDefault="007F39AE">
      <w:pPr>
        <w:overflowPunct/>
        <w:autoSpaceDE/>
        <w:autoSpaceDN/>
        <w:adjustRightInd/>
        <w:textAlignment w:val="auto"/>
        <w:rPr>
          <w:rFonts w:cs="Times New Roman"/>
          <w:sz w:val="2"/>
          <w:szCs w:val="2"/>
          <w:cs/>
        </w:rPr>
      </w:pPr>
    </w:p>
    <w:tbl>
      <w:tblPr>
        <w:tblW w:w="8865" w:type="dxa"/>
        <w:tblInd w:w="378" w:type="dxa"/>
        <w:tblLayout w:type="fixed"/>
        <w:tblCellMar>
          <w:left w:w="0" w:type="dxa"/>
          <w:right w:w="0" w:type="dxa"/>
        </w:tblCellMar>
        <w:tblLook w:val="0000" w:firstRow="0" w:lastRow="0" w:firstColumn="0" w:lastColumn="0" w:noHBand="0" w:noVBand="0"/>
      </w:tblPr>
      <w:tblGrid>
        <w:gridCol w:w="2610"/>
        <w:gridCol w:w="900"/>
        <w:gridCol w:w="180"/>
        <w:gridCol w:w="864"/>
        <w:gridCol w:w="180"/>
        <w:gridCol w:w="873"/>
        <w:gridCol w:w="180"/>
        <w:gridCol w:w="819"/>
        <w:gridCol w:w="180"/>
        <w:gridCol w:w="110"/>
        <w:gridCol w:w="880"/>
        <w:gridCol w:w="180"/>
        <w:gridCol w:w="909"/>
      </w:tblGrid>
      <w:tr w:rsidR="00764E9B" w:rsidRPr="000E7396" w:rsidTr="006A196C">
        <w:trPr>
          <w:trHeight w:val="144"/>
        </w:trPr>
        <w:tc>
          <w:tcPr>
            <w:tcW w:w="2610" w:type="dxa"/>
          </w:tcPr>
          <w:p w:rsidR="00764E9B" w:rsidRPr="000E7396" w:rsidRDefault="00764E9B" w:rsidP="0016703F">
            <w:pPr>
              <w:ind w:left="532" w:hanging="262"/>
              <w:jc w:val="thaiDistribute"/>
              <w:rPr>
                <w:rFonts w:asciiTheme="majorBidi" w:hAnsiTheme="majorBidi" w:cstheme="majorBidi"/>
                <w:b/>
                <w:bCs/>
                <w:sz w:val="20"/>
                <w:szCs w:val="20"/>
                <w:cs/>
              </w:rPr>
            </w:pPr>
          </w:p>
        </w:tc>
        <w:tc>
          <w:tcPr>
            <w:tcW w:w="900" w:type="dxa"/>
          </w:tcPr>
          <w:p w:rsidR="00764E9B" w:rsidRPr="000E7396" w:rsidRDefault="00764E9B" w:rsidP="0016703F">
            <w:pPr>
              <w:ind w:left="20"/>
              <w:jc w:val="center"/>
              <w:rPr>
                <w:rFonts w:asciiTheme="majorBidi" w:hAnsiTheme="majorBidi" w:cstheme="majorBidi"/>
                <w:b/>
                <w:bCs/>
                <w:sz w:val="20"/>
                <w:szCs w:val="20"/>
                <w:cs/>
              </w:rPr>
            </w:pPr>
          </w:p>
        </w:tc>
        <w:tc>
          <w:tcPr>
            <w:tcW w:w="180" w:type="dxa"/>
          </w:tcPr>
          <w:p w:rsidR="00764E9B" w:rsidRPr="00DD6B25" w:rsidRDefault="00764E9B" w:rsidP="0016703F">
            <w:pPr>
              <w:jc w:val="center"/>
              <w:rPr>
                <w:rFonts w:asciiTheme="majorBidi" w:hAnsiTheme="majorBidi"/>
                <w:b/>
                <w:bCs/>
                <w:sz w:val="20"/>
                <w:szCs w:val="20"/>
                <w:cs/>
              </w:rPr>
            </w:pPr>
          </w:p>
        </w:tc>
        <w:tc>
          <w:tcPr>
            <w:tcW w:w="864" w:type="dxa"/>
          </w:tcPr>
          <w:p w:rsidR="00764E9B" w:rsidRPr="000E7396" w:rsidRDefault="00764E9B" w:rsidP="0016703F">
            <w:pPr>
              <w:jc w:val="center"/>
              <w:rPr>
                <w:rFonts w:asciiTheme="majorBidi" w:hAnsiTheme="majorBidi" w:cstheme="majorBidi"/>
                <w:b/>
                <w:bCs/>
                <w:sz w:val="20"/>
                <w:szCs w:val="20"/>
                <w:cs/>
              </w:rPr>
            </w:pPr>
          </w:p>
        </w:tc>
        <w:tc>
          <w:tcPr>
            <w:tcW w:w="180" w:type="dxa"/>
          </w:tcPr>
          <w:p w:rsidR="00764E9B" w:rsidRPr="000E7396" w:rsidRDefault="00764E9B" w:rsidP="0016703F">
            <w:pPr>
              <w:jc w:val="center"/>
              <w:rPr>
                <w:rFonts w:asciiTheme="majorBidi" w:hAnsiTheme="majorBidi" w:cstheme="majorBidi"/>
                <w:b/>
                <w:bCs/>
                <w:sz w:val="20"/>
                <w:szCs w:val="20"/>
                <w:cs/>
              </w:rPr>
            </w:pPr>
          </w:p>
        </w:tc>
        <w:tc>
          <w:tcPr>
            <w:tcW w:w="873" w:type="dxa"/>
          </w:tcPr>
          <w:p w:rsidR="00764E9B" w:rsidRPr="00C716E6" w:rsidRDefault="00764E9B" w:rsidP="0016703F">
            <w:pPr>
              <w:jc w:val="center"/>
              <w:rPr>
                <w:rFonts w:asciiTheme="majorBidi" w:hAnsiTheme="majorBidi" w:cstheme="majorBidi"/>
                <w:b/>
                <w:bCs/>
                <w:sz w:val="20"/>
                <w:szCs w:val="20"/>
                <w:cs/>
              </w:rPr>
            </w:pPr>
          </w:p>
        </w:tc>
        <w:tc>
          <w:tcPr>
            <w:tcW w:w="180" w:type="dxa"/>
          </w:tcPr>
          <w:p w:rsidR="00764E9B" w:rsidRPr="000E7396" w:rsidRDefault="00764E9B" w:rsidP="0016703F">
            <w:pPr>
              <w:jc w:val="center"/>
              <w:rPr>
                <w:rFonts w:asciiTheme="majorBidi" w:hAnsiTheme="majorBidi" w:cstheme="majorBidi"/>
                <w:b/>
                <w:bCs/>
                <w:sz w:val="20"/>
                <w:szCs w:val="20"/>
                <w:cs/>
              </w:rPr>
            </w:pPr>
          </w:p>
        </w:tc>
        <w:tc>
          <w:tcPr>
            <w:tcW w:w="819" w:type="dxa"/>
          </w:tcPr>
          <w:p w:rsidR="00764E9B" w:rsidRPr="000E7396" w:rsidRDefault="00764E9B" w:rsidP="0016703F">
            <w:pPr>
              <w:jc w:val="center"/>
              <w:rPr>
                <w:rFonts w:asciiTheme="majorBidi" w:hAnsiTheme="majorBidi" w:cstheme="majorBidi"/>
                <w:b/>
                <w:bCs/>
                <w:sz w:val="20"/>
                <w:szCs w:val="20"/>
                <w:cs/>
              </w:rPr>
            </w:pPr>
          </w:p>
        </w:tc>
        <w:tc>
          <w:tcPr>
            <w:tcW w:w="180" w:type="dxa"/>
          </w:tcPr>
          <w:p w:rsidR="00764E9B" w:rsidRPr="000E7396" w:rsidRDefault="00764E9B" w:rsidP="0016703F">
            <w:pPr>
              <w:jc w:val="center"/>
              <w:rPr>
                <w:rFonts w:asciiTheme="majorBidi" w:hAnsiTheme="majorBidi" w:cstheme="majorBidi"/>
                <w:b/>
                <w:bCs/>
                <w:sz w:val="20"/>
                <w:szCs w:val="20"/>
                <w:cs/>
              </w:rPr>
            </w:pPr>
          </w:p>
        </w:tc>
        <w:tc>
          <w:tcPr>
            <w:tcW w:w="110" w:type="dxa"/>
          </w:tcPr>
          <w:p w:rsidR="00764E9B" w:rsidRPr="000E7396" w:rsidRDefault="00764E9B" w:rsidP="0016703F">
            <w:pPr>
              <w:jc w:val="center"/>
              <w:rPr>
                <w:rFonts w:asciiTheme="majorBidi" w:hAnsiTheme="majorBidi" w:cstheme="majorBidi"/>
                <w:b/>
                <w:bCs/>
                <w:sz w:val="20"/>
                <w:szCs w:val="20"/>
                <w:cs/>
              </w:rPr>
            </w:pPr>
          </w:p>
        </w:tc>
        <w:tc>
          <w:tcPr>
            <w:tcW w:w="880" w:type="dxa"/>
          </w:tcPr>
          <w:p w:rsidR="00764E9B" w:rsidRPr="000E7396" w:rsidRDefault="00764E9B" w:rsidP="0016703F">
            <w:pPr>
              <w:jc w:val="center"/>
              <w:rPr>
                <w:rFonts w:asciiTheme="majorBidi" w:hAnsiTheme="majorBidi" w:cstheme="majorBidi"/>
                <w:b/>
                <w:bCs/>
                <w:sz w:val="20"/>
                <w:szCs w:val="20"/>
                <w:cs/>
              </w:rPr>
            </w:pPr>
          </w:p>
        </w:tc>
        <w:tc>
          <w:tcPr>
            <w:tcW w:w="1089" w:type="dxa"/>
            <w:gridSpan w:val="2"/>
          </w:tcPr>
          <w:p w:rsidR="00764E9B" w:rsidRPr="000E7396" w:rsidRDefault="00764E9B" w:rsidP="0016703F">
            <w:pPr>
              <w:ind w:left="20"/>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764E9B" w:rsidRPr="000E7396" w:rsidTr="006A196C">
        <w:trPr>
          <w:trHeight w:val="144"/>
        </w:trPr>
        <w:tc>
          <w:tcPr>
            <w:tcW w:w="2610" w:type="dxa"/>
          </w:tcPr>
          <w:p w:rsidR="00764E9B" w:rsidRPr="000E7396" w:rsidRDefault="00764E9B" w:rsidP="0016703F">
            <w:pPr>
              <w:ind w:left="532" w:hanging="262"/>
              <w:jc w:val="thaiDistribute"/>
              <w:rPr>
                <w:rFonts w:asciiTheme="majorBidi" w:hAnsiTheme="majorBidi" w:cstheme="majorBidi"/>
                <w:b/>
                <w:bCs/>
                <w:sz w:val="20"/>
                <w:szCs w:val="20"/>
                <w:cs/>
              </w:rPr>
            </w:pPr>
          </w:p>
        </w:tc>
        <w:tc>
          <w:tcPr>
            <w:tcW w:w="6255" w:type="dxa"/>
            <w:gridSpan w:val="12"/>
            <w:tcBorders>
              <w:bottom w:val="single" w:sz="4" w:space="0" w:color="auto"/>
            </w:tcBorders>
          </w:tcPr>
          <w:p w:rsidR="00764E9B" w:rsidRPr="000E7396" w:rsidRDefault="00764E9B" w:rsidP="0016703F">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งบเฉพาะกิจการ</w:t>
            </w:r>
          </w:p>
        </w:tc>
      </w:tr>
      <w:tr w:rsidR="002B17A9" w:rsidRPr="000E7396" w:rsidTr="006A196C">
        <w:trPr>
          <w:trHeight w:val="144"/>
        </w:trPr>
        <w:tc>
          <w:tcPr>
            <w:tcW w:w="2610" w:type="dxa"/>
          </w:tcPr>
          <w:p w:rsidR="002B17A9" w:rsidRPr="000E7396" w:rsidRDefault="002B17A9" w:rsidP="002B17A9">
            <w:pPr>
              <w:ind w:left="532" w:hanging="262"/>
              <w:jc w:val="thaiDistribute"/>
              <w:rPr>
                <w:rFonts w:asciiTheme="majorBidi" w:hAnsiTheme="majorBidi" w:cstheme="majorBidi"/>
                <w:b/>
                <w:bCs/>
                <w:sz w:val="20"/>
                <w:szCs w:val="20"/>
                <w:cs/>
              </w:rPr>
            </w:pPr>
          </w:p>
        </w:tc>
        <w:tc>
          <w:tcPr>
            <w:tcW w:w="900" w:type="dxa"/>
            <w:tcBorders>
              <w:top w:val="single" w:sz="4" w:space="0" w:color="auto"/>
            </w:tcBorders>
          </w:tcPr>
          <w:p w:rsidR="002B17A9" w:rsidRPr="007F39AE" w:rsidRDefault="002B17A9" w:rsidP="002B17A9">
            <w:pPr>
              <w:ind w:left="20"/>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ยอดคงเหลือ</w:t>
            </w:r>
          </w:p>
        </w:tc>
        <w:tc>
          <w:tcPr>
            <w:tcW w:w="180" w:type="dxa"/>
            <w:tcBorders>
              <w:top w:val="single" w:sz="4" w:space="0" w:color="auto"/>
            </w:tcBorders>
          </w:tcPr>
          <w:p w:rsidR="002B17A9" w:rsidRPr="007F39AE" w:rsidRDefault="002B17A9" w:rsidP="002B17A9">
            <w:pPr>
              <w:jc w:val="center"/>
              <w:rPr>
                <w:rFonts w:asciiTheme="majorBidi" w:hAnsiTheme="majorBidi"/>
                <w:b/>
                <w:bCs/>
                <w:spacing w:val="2"/>
                <w:sz w:val="20"/>
                <w:szCs w:val="20"/>
                <w:cs/>
              </w:rPr>
            </w:pPr>
          </w:p>
        </w:tc>
        <w:tc>
          <w:tcPr>
            <w:tcW w:w="864"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เพิ่มขึ้น</w:t>
            </w:r>
          </w:p>
        </w:tc>
        <w:tc>
          <w:tcPr>
            <w:tcW w:w="180"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p>
        </w:tc>
        <w:tc>
          <w:tcPr>
            <w:tcW w:w="873"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(ลดลง)</w:t>
            </w:r>
          </w:p>
        </w:tc>
        <w:tc>
          <w:tcPr>
            <w:tcW w:w="180"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p>
        </w:tc>
        <w:tc>
          <w:tcPr>
            <w:tcW w:w="819"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โอนระหว่าง</w:t>
            </w:r>
          </w:p>
        </w:tc>
        <w:tc>
          <w:tcPr>
            <w:tcW w:w="180"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p>
        </w:tc>
        <w:tc>
          <w:tcPr>
            <w:tcW w:w="990" w:type="dxa"/>
            <w:gridSpan w:val="2"/>
            <w:tcBorders>
              <w:top w:val="single" w:sz="4" w:space="0" w:color="auto"/>
            </w:tcBorders>
          </w:tcPr>
          <w:p w:rsidR="002B17A9" w:rsidRPr="000E7396" w:rsidRDefault="002B17A9" w:rsidP="002B17A9">
            <w:pPr>
              <w:spacing w:line="280" w:lineRule="exact"/>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โอนเข้า</w:t>
            </w:r>
            <w:r>
              <w:rPr>
                <w:rFonts w:asciiTheme="majorBidi" w:hAnsiTheme="majorBidi" w:cstheme="majorBidi" w:hint="cs"/>
                <w:b/>
                <w:bCs/>
                <w:sz w:val="20"/>
                <w:szCs w:val="20"/>
                <w:cs/>
              </w:rPr>
              <w:t>จาก</w:t>
            </w:r>
          </w:p>
        </w:tc>
        <w:tc>
          <w:tcPr>
            <w:tcW w:w="180" w:type="dxa"/>
            <w:tcBorders>
              <w:top w:val="single" w:sz="4" w:space="0" w:color="auto"/>
            </w:tcBorders>
          </w:tcPr>
          <w:p w:rsidR="002B17A9" w:rsidRPr="007F39AE" w:rsidRDefault="002B17A9" w:rsidP="002B17A9">
            <w:pPr>
              <w:jc w:val="center"/>
              <w:rPr>
                <w:rFonts w:asciiTheme="majorBidi" w:hAnsiTheme="majorBidi" w:cstheme="majorBidi"/>
                <w:b/>
                <w:bCs/>
                <w:spacing w:val="2"/>
                <w:sz w:val="20"/>
                <w:szCs w:val="20"/>
                <w:cs/>
              </w:rPr>
            </w:pPr>
          </w:p>
        </w:tc>
        <w:tc>
          <w:tcPr>
            <w:tcW w:w="909" w:type="dxa"/>
            <w:tcBorders>
              <w:top w:val="single" w:sz="4" w:space="0" w:color="auto"/>
            </w:tcBorders>
          </w:tcPr>
          <w:p w:rsidR="002B17A9" w:rsidRPr="007F39AE" w:rsidRDefault="002B17A9" w:rsidP="002B17A9">
            <w:pPr>
              <w:ind w:left="20"/>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ยอดคงเหลือ</w:t>
            </w:r>
          </w:p>
        </w:tc>
      </w:tr>
      <w:tr w:rsidR="002B17A9" w:rsidRPr="000E7396" w:rsidTr="006A196C">
        <w:trPr>
          <w:trHeight w:val="53"/>
        </w:trPr>
        <w:tc>
          <w:tcPr>
            <w:tcW w:w="2610"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900" w:type="dxa"/>
          </w:tcPr>
          <w:p w:rsidR="002B17A9" w:rsidRPr="007F39AE" w:rsidRDefault="002B17A9" w:rsidP="002B17A9">
            <w:pPr>
              <w:ind w:left="20"/>
              <w:jc w:val="center"/>
              <w:rPr>
                <w:rFonts w:asciiTheme="majorBidi" w:hAnsiTheme="majorBidi" w:cstheme="majorBidi"/>
                <w:b/>
                <w:bCs/>
                <w:spacing w:val="2"/>
                <w:sz w:val="20"/>
                <w:szCs w:val="20"/>
                <w:cs/>
                <w:lang w:val="en-US"/>
              </w:rPr>
            </w:pPr>
            <w:r w:rsidRPr="007F39AE">
              <w:rPr>
                <w:rFonts w:asciiTheme="majorBidi" w:hAnsiTheme="majorBidi" w:cstheme="majorBidi"/>
                <w:b/>
                <w:bCs/>
                <w:spacing w:val="2"/>
                <w:sz w:val="20"/>
                <w:szCs w:val="20"/>
                <w:cs/>
              </w:rPr>
              <w:t xml:space="preserve">ณ วันที่ </w:t>
            </w:r>
          </w:p>
        </w:tc>
        <w:tc>
          <w:tcPr>
            <w:tcW w:w="180" w:type="dxa"/>
          </w:tcPr>
          <w:p w:rsidR="002B17A9" w:rsidRPr="007F39AE" w:rsidRDefault="002B17A9" w:rsidP="002B17A9">
            <w:pPr>
              <w:jc w:val="center"/>
              <w:rPr>
                <w:rFonts w:asciiTheme="majorBidi" w:hAnsiTheme="majorBidi"/>
                <w:b/>
                <w:bCs/>
                <w:spacing w:val="2"/>
                <w:sz w:val="20"/>
                <w:szCs w:val="20"/>
                <w:cs/>
              </w:rPr>
            </w:pPr>
          </w:p>
        </w:tc>
        <w:tc>
          <w:tcPr>
            <w:tcW w:w="864"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73"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19" w:type="dxa"/>
          </w:tcPr>
          <w:p w:rsidR="002B17A9" w:rsidRPr="007F39AE" w:rsidRDefault="002B17A9" w:rsidP="002B17A9">
            <w:pPr>
              <w:jc w:val="center"/>
              <w:rPr>
                <w:rFonts w:asciiTheme="majorBidi" w:hAnsiTheme="majorBidi" w:cstheme="majorBidi"/>
                <w:b/>
                <w:bCs/>
                <w:spacing w:val="2"/>
                <w:sz w:val="20"/>
                <w:szCs w:val="20"/>
                <w:cs/>
              </w:rPr>
            </w:pPr>
            <w:r w:rsidRPr="007F39AE">
              <w:rPr>
                <w:rFonts w:asciiTheme="majorBidi" w:hAnsiTheme="majorBidi" w:cstheme="majorBidi"/>
                <w:b/>
                <w:bCs/>
                <w:spacing w:val="2"/>
                <w:sz w:val="20"/>
                <w:szCs w:val="20"/>
                <w:cs/>
              </w:rPr>
              <w:t>บัญชี</w:t>
            </w: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90" w:type="dxa"/>
            <w:gridSpan w:val="2"/>
          </w:tcPr>
          <w:p w:rsidR="002B17A9" w:rsidRPr="00394C22" w:rsidRDefault="002B17A9" w:rsidP="002B17A9">
            <w:pPr>
              <w:spacing w:line="280" w:lineRule="exact"/>
              <w:jc w:val="center"/>
              <w:rPr>
                <w:rFonts w:asciiTheme="majorBidi" w:hAnsiTheme="majorBidi" w:cstheme="majorBidi"/>
                <w:b/>
                <w:bCs/>
                <w:sz w:val="20"/>
                <w:szCs w:val="20"/>
                <w:cs/>
                <w:lang w:val="en-US"/>
              </w:rPr>
            </w:pPr>
            <w:r>
              <w:rPr>
                <w:rFonts w:asciiTheme="majorBidi" w:hAnsiTheme="majorBidi" w:cstheme="majorBidi" w:hint="cs"/>
                <w:b/>
                <w:bCs/>
                <w:sz w:val="20"/>
                <w:szCs w:val="20"/>
                <w:cs/>
              </w:rPr>
              <w:t xml:space="preserve">(โอนออกไป) </w:t>
            </w: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09" w:type="dxa"/>
          </w:tcPr>
          <w:p w:rsidR="002B17A9" w:rsidRPr="007F39AE" w:rsidRDefault="002B17A9" w:rsidP="002B17A9">
            <w:pPr>
              <w:ind w:left="20"/>
              <w:jc w:val="center"/>
              <w:rPr>
                <w:rFonts w:asciiTheme="majorBidi" w:hAnsiTheme="majorBidi" w:cstheme="majorBidi"/>
                <w:b/>
                <w:bCs/>
                <w:spacing w:val="2"/>
                <w:sz w:val="20"/>
                <w:szCs w:val="20"/>
                <w:cs/>
                <w:lang w:val="en-US"/>
              </w:rPr>
            </w:pPr>
            <w:r w:rsidRPr="007F39AE">
              <w:rPr>
                <w:rFonts w:asciiTheme="majorBidi" w:hAnsiTheme="majorBidi" w:cstheme="majorBidi"/>
                <w:b/>
                <w:bCs/>
                <w:spacing w:val="2"/>
                <w:sz w:val="20"/>
                <w:szCs w:val="20"/>
                <w:cs/>
              </w:rPr>
              <w:t xml:space="preserve">ณ วันที่ </w:t>
            </w:r>
          </w:p>
        </w:tc>
      </w:tr>
      <w:tr w:rsidR="002B17A9" w:rsidRPr="000E7396" w:rsidTr="006A196C">
        <w:trPr>
          <w:trHeight w:val="144"/>
        </w:trPr>
        <w:tc>
          <w:tcPr>
            <w:tcW w:w="2610"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900" w:type="dxa"/>
          </w:tcPr>
          <w:p w:rsidR="002B17A9" w:rsidRPr="007F39AE" w:rsidRDefault="002B17A9" w:rsidP="002B17A9">
            <w:pPr>
              <w:ind w:left="16" w:right="65"/>
              <w:jc w:val="center"/>
              <w:rPr>
                <w:rFonts w:asciiTheme="majorBidi" w:hAnsiTheme="majorBidi" w:cstheme="majorBidi"/>
                <w:b/>
                <w:bCs/>
                <w:spacing w:val="2"/>
                <w:sz w:val="20"/>
                <w:szCs w:val="20"/>
                <w:cs/>
                <w:lang w:val="en-US"/>
              </w:rPr>
            </w:pPr>
            <w:r w:rsidRPr="00B30C02">
              <w:rPr>
                <w:rFonts w:asciiTheme="majorBidi" w:hAnsiTheme="majorBidi" w:cstheme="majorBidi"/>
                <w:b/>
                <w:bCs/>
                <w:spacing w:val="2"/>
                <w:sz w:val="20"/>
                <w:szCs w:val="20"/>
                <w:lang w:val="en-US"/>
              </w:rPr>
              <w:t>1</w:t>
            </w:r>
            <w:r w:rsidRPr="007F39AE">
              <w:rPr>
                <w:rFonts w:asciiTheme="majorBidi" w:hAnsiTheme="majorBidi" w:cstheme="majorBidi"/>
                <w:b/>
                <w:bCs/>
                <w:spacing w:val="2"/>
                <w:sz w:val="20"/>
                <w:szCs w:val="20"/>
                <w:lang w:val="en-US"/>
              </w:rPr>
              <w:t xml:space="preserve"> </w:t>
            </w:r>
            <w:r w:rsidRPr="007F39AE">
              <w:rPr>
                <w:rFonts w:asciiTheme="majorBidi" w:hAnsiTheme="majorBidi" w:cstheme="majorBidi"/>
                <w:b/>
                <w:bCs/>
                <w:spacing w:val="2"/>
                <w:sz w:val="20"/>
                <w:szCs w:val="20"/>
                <w:cs/>
                <w:lang w:val="en-US"/>
              </w:rPr>
              <w:t xml:space="preserve">มกราคม </w:t>
            </w:r>
          </w:p>
        </w:tc>
        <w:tc>
          <w:tcPr>
            <w:tcW w:w="180" w:type="dxa"/>
          </w:tcPr>
          <w:p w:rsidR="002B17A9" w:rsidRPr="007F39AE" w:rsidRDefault="002B17A9" w:rsidP="002B17A9">
            <w:pPr>
              <w:jc w:val="center"/>
              <w:rPr>
                <w:rFonts w:asciiTheme="majorBidi" w:hAnsiTheme="majorBidi"/>
                <w:b/>
                <w:bCs/>
                <w:spacing w:val="2"/>
                <w:sz w:val="20"/>
                <w:szCs w:val="20"/>
                <w:cs/>
              </w:rPr>
            </w:pPr>
          </w:p>
        </w:tc>
        <w:tc>
          <w:tcPr>
            <w:tcW w:w="864" w:type="dxa"/>
          </w:tcPr>
          <w:p w:rsidR="002B17A9" w:rsidRPr="007F39AE" w:rsidRDefault="002B17A9" w:rsidP="002B17A9">
            <w:pPr>
              <w:jc w:val="center"/>
              <w:rPr>
                <w:rFonts w:asciiTheme="majorBidi" w:hAnsiTheme="majorBidi" w:cstheme="majorBidi"/>
                <w:spacing w:val="2"/>
                <w:sz w:val="20"/>
                <w:szCs w:val="20"/>
                <w:lang w:val="en-U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73"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19"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90" w:type="dxa"/>
            <w:gridSpan w:val="2"/>
          </w:tcPr>
          <w:p w:rsidR="002B17A9" w:rsidRPr="000E7396" w:rsidRDefault="002B17A9" w:rsidP="002B17A9">
            <w:pPr>
              <w:spacing w:line="280" w:lineRule="exact"/>
              <w:jc w:val="center"/>
              <w:rPr>
                <w:rFonts w:asciiTheme="majorBidi" w:hAnsiTheme="majorBidi" w:cstheme="majorBidi"/>
                <w:b/>
                <w:bCs/>
                <w:sz w:val="20"/>
                <w:szCs w:val="20"/>
                <w:cs/>
              </w:rPr>
            </w:pPr>
            <w:r>
              <w:rPr>
                <w:rFonts w:asciiTheme="majorBidi" w:hAnsiTheme="majorBidi" w:cstheme="majorBidi" w:hint="cs"/>
                <w:b/>
                <w:bCs/>
                <w:sz w:val="20"/>
                <w:szCs w:val="20"/>
                <w:cs/>
              </w:rPr>
              <w:t>ต้นทุน</w:t>
            </w:r>
            <w:r w:rsidRPr="000E7396">
              <w:rPr>
                <w:rFonts w:asciiTheme="majorBidi" w:hAnsiTheme="majorBidi" w:cstheme="majorBidi"/>
                <w:b/>
                <w:bCs/>
                <w:sz w:val="20"/>
                <w:szCs w:val="20"/>
                <w:cs/>
              </w:rPr>
              <w:t>โครงการ</w:t>
            </w: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09" w:type="dxa"/>
          </w:tcPr>
          <w:p w:rsidR="002B17A9" w:rsidRPr="007F39AE" w:rsidRDefault="002B17A9" w:rsidP="002B17A9">
            <w:pPr>
              <w:ind w:left="16" w:right="65"/>
              <w:jc w:val="center"/>
              <w:rPr>
                <w:rFonts w:asciiTheme="majorBidi" w:hAnsiTheme="majorBidi" w:cstheme="majorBidi"/>
                <w:b/>
                <w:bCs/>
                <w:spacing w:val="2"/>
                <w:sz w:val="20"/>
                <w:szCs w:val="20"/>
                <w:cs/>
                <w:lang w:val="en-US"/>
              </w:rPr>
            </w:pPr>
            <w:r w:rsidRPr="00B30C02">
              <w:rPr>
                <w:rFonts w:asciiTheme="majorBidi" w:hAnsiTheme="majorBidi" w:cstheme="majorBidi"/>
                <w:b/>
                <w:bCs/>
                <w:spacing w:val="2"/>
                <w:sz w:val="20"/>
                <w:szCs w:val="20"/>
                <w:lang w:val="en-US"/>
              </w:rPr>
              <w:t>31</w:t>
            </w:r>
            <w:r w:rsidRPr="007F39AE">
              <w:rPr>
                <w:rFonts w:asciiTheme="majorBidi" w:hAnsiTheme="majorBidi" w:cstheme="majorBidi"/>
                <w:b/>
                <w:bCs/>
                <w:spacing w:val="2"/>
                <w:sz w:val="20"/>
                <w:szCs w:val="20"/>
                <w:cs/>
                <w:lang w:val="en-US"/>
              </w:rPr>
              <w:t xml:space="preserve"> ธันวาคม</w:t>
            </w:r>
          </w:p>
        </w:tc>
      </w:tr>
      <w:tr w:rsidR="002B17A9" w:rsidRPr="000E7396" w:rsidTr="006A196C">
        <w:trPr>
          <w:trHeight w:val="144"/>
        </w:trPr>
        <w:tc>
          <w:tcPr>
            <w:tcW w:w="2610" w:type="dxa"/>
          </w:tcPr>
          <w:p w:rsidR="002B17A9" w:rsidRPr="000E7396" w:rsidRDefault="002B17A9" w:rsidP="002B17A9">
            <w:pPr>
              <w:ind w:left="532" w:firstLine="8"/>
              <w:jc w:val="thaiDistribute"/>
              <w:rPr>
                <w:rFonts w:asciiTheme="majorBidi" w:hAnsiTheme="majorBidi" w:cstheme="majorBidi"/>
                <w:b/>
                <w:bCs/>
                <w:sz w:val="20"/>
                <w:szCs w:val="20"/>
                <w:cs/>
              </w:rPr>
            </w:pPr>
          </w:p>
        </w:tc>
        <w:tc>
          <w:tcPr>
            <w:tcW w:w="900" w:type="dxa"/>
          </w:tcPr>
          <w:p w:rsidR="002B17A9" w:rsidRPr="007F39AE" w:rsidRDefault="002B17A9" w:rsidP="002B17A9">
            <w:pPr>
              <w:ind w:left="16" w:right="65"/>
              <w:jc w:val="center"/>
              <w:rPr>
                <w:rFonts w:asciiTheme="majorBidi" w:hAnsiTheme="majorBidi" w:cstheme="majorBidi"/>
                <w:b/>
                <w:bCs/>
                <w:spacing w:val="2"/>
                <w:sz w:val="20"/>
                <w:szCs w:val="20"/>
                <w:lang w:val="en-US"/>
              </w:rPr>
            </w:pPr>
            <w:r w:rsidRPr="00B30C02">
              <w:rPr>
                <w:rFonts w:asciiTheme="majorBidi" w:hAnsiTheme="majorBidi" w:cstheme="majorBidi"/>
                <w:b/>
                <w:bCs/>
                <w:spacing w:val="2"/>
                <w:sz w:val="20"/>
                <w:szCs w:val="20"/>
                <w:lang w:val="en-US"/>
              </w:rPr>
              <w:t>2562</w:t>
            </w:r>
          </w:p>
        </w:tc>
        <w:tc>
          <w:tcPr>
            <w:tcW w:w="180" w:type="dxa"/>
          </w:tcPr>
          <w:p w:rsidR="002B17A9" w:rsidRPr="007F39AE" w:rsidRDefault="002B17A9" w:rsidP="002B17A9">
            <w:pPr>
              <w:jc w:val="center"/>
              <w:rPr>
                <w:rFonts w:asciiTheme="majorBidi" w:hAnsiTheme="majorBidi"/>
                <w:b/>
                <w:bCs/>
                <w:spacing w:val="2"/>
                <w:sz w:val="20"/>
                <w:szCs w:val="20"/>
                <w:cs/>
              </w:rPr>
            </w:pPr>
          </w:p>
        </w:tc>
        <w:tc>
          <w:tcPr>
            <w:tcW w:w="864"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73"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19" w:type="dxa"/>
          </w:tcPr>
          <w:p w:rsidR="002B17A9" w:rsidRPr="007F39AE" w:rsidRDefault="002B17A9" w:rsidP="002B17A9">
            <w:pPr>
              <w:jc w:val="center"/>
              <w:rPr>
                <w:rFonts w:asciiTheme="majorBidi" w:hAnsiTheme="majorBidi" w:cstheme="majorBidi"/>
                <w:b/>
                <w:bCs/>
                <w:spacing w:val="2"/>
                <w:sz w:val="20"/>
                <w:szCs w:val="20"/>
                <w:cs/>
              </w:rPr>
            </w:pPr>
          </w:p>
        </w:tc>
        <w:tc>
          <w:tcPr>
            <w:tcW w:w="1350" w:type="dxa"/>
            <w:gridSpan w:val="4"/>
          </w:tcPr>
          <w:p w:rsidR="002B17A9" w:rsidRPr="007F39AE" w:rsidRDefault="002B17A9" w:rsidP="002B17A9">
            <w:pPr>
              <w:jc w:val="center"/>
              <w:rPr>
                <w:rFonts w:asciiTheme="majorBidi" w:hAnsiTheme="majorBidi" w:cstheme="majorBidi"/>
                <w:b/>
                <w:bCs/>
                <w:spacing w:val="2"/>
                <w:sz w:val="20"/>
                <w:szCs w:val="20"/>
                <w:cs/>
              </w:rPr>
            </w:pPr>
            <w:r w:rsidRPr="000E7396">
              <w:rPr>
                <w:rFonts w:asciiTheme="majorBidi" w:hAnsiTheme="majorBidi" w:cstheme="majorBidi"/>
                <w:b/>
                <w:bCs/>
                <w:sz w:val="20"/>
                <w:szCs w:val="20"/>
                <w:cs/>
              </w:rPr>
              <w:t>พัฒนาอสังหาริมทรัพย์</w:t>
            </w:r>
          </w:p>
        </w:tc>
        <w:tc>
          <w:tcPr>
            <w:tcW w:w="909" w:type="dxa"/>
          </w:tcPr>
          <w:p w:rsidR="002B17A9" w:rsidRPr="007F39AE" w:rsidRDefault="002B17A9" w:rsidP="002B17A9">
            <w:pPr>
              <w:ind w:left="16" w:right="65"/>
              <w:jc w:val="center"/>
              <w:rPr>
                <w:rFonts w:asciiTheme="majorBidi" w:hAnsiTheme="majorBidi" w:cstheme="majorBidi"/>
                <w:b/>
                <w:bCs/>
                <w:spacing w:val="2"/>
                <w:sz w:val="20"/>
                <w:szCs w:val="20"/>
                <w:lang w:val="en-US"/>
              </w:rPr>
            </w:pPr>
            <w:r w:rsidRPr="00B30C02">
              <w:rPr>
                <w:rFonts w:asciiTheme="majorBidi" w:hAnsiTheme="majorBidi" w:cstheme="majorBidi"/>
                <w:b/>
                <w:bCs/>
                <w:spacing w:val="2"/>
                <w:sz w:val="20"/>
                <w:szCs w:val="20"/>
                <w:lang w:val="en-US"/>
              </w:rPr>
              <w:t>2562</w:t>
            </w:r>
          </w:p>
        </w:tc>
      </w:tr>
      <w:tr w:rsidR="002B17A9" w:rsidRPr="000E7396" w:rsidTr="006A196C">
        <w:trPr>
          <w:trHeight w:val="144"/>
        </w:trPr>
        <w:tc>
          <w:tcPr>
            <w:tcW w:w="2610" w:type="dxa"/>
          </w:tcPr>
          <w:p w:rsidR="002B17A9" w:rsidRPr="000E7396" w:rsidRDefault="002B17A9" w:rsidP="002B17A9">
            <w:pPr>
              <w:ind w:left="532" w:firstLine="8"/>
              <w:jc w:val="center"/>
              <w:rPr>
                <w:rFonts w:asciiTheme="majorBidi" w:hAnsiTheme="majorBidi" w:cstheme="majorBidi"/>
                <w:b/>
                <w:bCs/>
                <w:sz w:val="20"/>
                <w:szCs w:val="20"/>
                <w:cs/>
              </w:rPr>
            </w:pPr>
          </w:p>
        </w:tc>
        <w:tc>
          <w:tcPr>
            <w:tcW w:w="900"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b/>
                <w:bCs/>
                <w:spacing w:val="2"/>
                <w:sz w:val="20"/>
                <w:szCs w:val="20"/>
                <w:cs/>
              </w:rPr>
            </w:pPr>
          </w:p>
        </w:tc>
        <w:tc>
          <w:tcPr>
            <w:tcW w:w="864"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73"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819" w:type="dxa"/>
          </w:tcPr>
          <w:p w:rsidR="002B17A9" w:rsidRPr="007F39AE" w:rsidRDefault="002B17A9" w:rsidP="002B17A9">
            <w:pPr>
              <w:jc w:val="center"/>
              <w:rPr>
                <w:rFonts w:asciiTheme="majorBidi" w:hAnsiTheme="majorBidi" w:cstheme="majorBidi"/>
                <w:b/>
                <w:bCs/>
                <w:spacing w:val="2"/>
                <w:sz w:val="20"/>
                <w:szCs w:val="20"/>
                <w:cs/>
              </w:rPr>
            </w:pP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90" w:type="dxa"/>
            <w:gridSpan w:val="2"/>
          </w:tcPr>
          <w:p w:rsidR="002B17A9" w:rsidRPr="000E7396" w:rsidRDefault="002B17A9" w:rsidP="002B17A9">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180" w:type="dxa"/>
          </w:tcPr>
          <w:p w:rsidR="002B17A9" w:rsidRPr="007F39AE" w:rsidRDefault="002B17A9" w:rsidP="002B17A9">
            <w:pPr>
              <w:jc w:val="center"/>
              <w:rPr>
                <w:rFonts w:asciiTheme="majorBidi" w:hAnsiTheme="majorBidi" w:cstheme="majorBidi"/>
                <w:b/>
                <w:bCs/>
                <w:spacing w:val="2"/>
                <w:sz w:val="20"/>
                <w:szCs w:val="20"/>
                <w:cs/>
              </w:rPr>
            </w:pPr>
          </w:p>
        </w:tc>
        <w:tc>
          <w:tcPr>
            <w:tcW w:w="909" w:type="dxa"/>
          </w:tcPr>
          <w:p w:rsidR="002B17A9" w:rsidRPr="007F39AE" w:rsidRDefault="002B17A9" w:rsidP="002B17A9">
            <w:pPr>
              <w:jc w:val="center"/>
              <w:rPr>
                <w:rFonts w:asciiTheme="majorBidi" w:hAnsiTheme="majorBidi" w:cstheme="majorBidi"/>
                <w:b/>
                <w:bCs/>
                <w:spacing w:val="2"/>
                <w:sz w:val="20"/>
                <w:szCs w:val="20"/>
                <w:cs/>
              </w:rPr>
            </w:pPr>
          </w:p>
        </w:tc>
      </w:tr>
      <w:tr w:rsidR="002B17A9" w:rsidRPr="000E7396" w:rsidTr="006A196C">
        <w:trPr>
          <w:trHeight w:val="144"/>
        </w:trPr>
        <w:tc>
          <w:tcPr>
            <w:tcW w:w="2610" w:type="dxa"/>
          </w:tcPr>
          <w:p w:rsidR="002B17A9" w:rsidRPr="000E7396" w:rsidRDefault="002B17A9" w:rsidP="002B17A9">
            <w:pPr>
              <w:tabs>
                <w:tab w:val="right" w:pos="2610"/>
              </w:tabs>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900" w:type="dxa"/>
          </w:tcPr>
          <w:p w:rsidR="002B17A9" w:rsidRPr="000E7396" w:rsidRDefault="002B17A9" w:rsidP="002B17A9">
            <w:pPr>
              <w:tabs>
                <w:tab w:val="decimal" w:pos="1053"/>
              </w:tabs>
              <w:jc w:val="thaiDistribute"/>
              <w:rPr>
                <w:rFonts w:asciiTheme="majorBidi" w:hAnsiTheme="majorBidi" w:cstheme="majorBidi"/>
                <w:sz w:val="20"/>
                <w:szCs w:val="20"/>
                <w:cs/>
              </w:rPr>
            </w:pPr>
          </w:p>
        </w:tc>
        <w:tc>
          <w:tcPr>
            <w:tcW w:w="180" w:type="dxa"/>
          </w:tcPr>
          <w:p w:rsidR="002B17A9" w:rsidRPr="00DD6B25" w:rsidRDefault="002B17A9" w:rsidP="002B17A9">
            <w:pPr>
              <w:ind w:left="59" w:hanging="59"/>
              <w:jc w:val="center"/>
              <w:rPr>
                <w:rFonts w:asciiTheme="majorBidi" w:hAnsiTheme="majorBidi"/>
                <w:b/>
                <w:bCs/>
                <w:sz w:val="20"/>
                <w:szCs w:val="20"/>
                <w:cs/>
              </w:rPr>
            </w:pPr>
          </w:p>
        </w:tc>
        <w:tc>
          <w:tcPr>
            <w:tcW w:w="864" w:type="dxa"/>
          </w:tcPr>
          <w:p w:rsidR="002B17A9" w:rsidRPr="00DD6B25" w:rsidRDefault="002B17A9" w:rsidP="002B17A9">
            <w:pPr>
              <w:jc w:val="center"/>
              <w:rPr>
                <w:rFonts w:asciiTheme="majorBidi" w:hAnsiTheme="majorBidi"/>
                <w:b/>
                <w:bCs/>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873" w:type="dxa"/>
          </w:tcPr>
          <w:p w:rsidR="002B17A9" w:rsidRPr="000E7396" w:rsidRDefault="002B17A9" w:rsidP="002B17A9">
            <w:pPr>
              <w:ind w:left="-72"/>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819" w:type="dxa"/>
          </w:tcPr>
          <w:p w:rsidR="002B17A9" w:rsidRPr="000E7396" w:rsidRDefault="002B17A9" w:rsidP="002B17A9">
            <w:pPr>
              <w:ind w:left="-288"/>
              <w:jc w:val="thaiDistribute"/>
              <w:rPr>
                <w:rFonts w:asciiTheme="majorBidi" w:hAnsiTheme="majorBidi" w:cstheme="majorBidi"/>
                <w:sz w:val="20"/>
                <w:szCs w:val="20"/>
                <w:cs/>
              </w:rPr>
            </w:pPr>
          </w:p>
        </w:tc>
        <w:tc>
          <w:tcPr>
            <w:tcW w:w="180" w:type="dxa"/>
          </w:tcPr>
          <w:p w:rsidR="002B17A9" w:rsidRPr="000E7396" w:rsidRDefault="002B17A9" w:rsidP="002B17A9">
            <w:pPr>
              <w:jc w:val="thaiDistribute"/>
              <w:rPr>
                <w:rFonts w:asciiTheme="majorBidi" w:hAnsiTheme="majorBidi" w:cstheme="majorBidi"/>
                <w:sz w:val="20"/>
                <w:szCs w:val="20"/>
                <w:cs/>
              </w:rPr>
            </w:pPr>
          </w:p>
        </w:tc>
        <w:tc>
          <w:tcPr>
            <w:tcW w:w="990" w:type="dxa"/>
            <w:gridSpan w:val="2"/>
          </w:tcPr>
          <w:p w:rsidR="002B17A9" w:rsidRPr="000E7396" w:rsidRDefault="002B17A9" w:rsidP="002B17A9">
            <w:pPr>
              <w:jc w:val="thaiDistribute"/>
              <w:rPr>
                <w:rFonts w:asciiTheme="majorBidi" w:hAnsiTheme="majorBidi" w:cstheme="majorBidi"/>
                <w:sz w:val="20"/>
                <w:szCs w:val="20"/>
                <w:cs/>
              </w:rPr>
            </w:pPr>
          </w:p>
        </w:tc>
        <w:tc>
          <w:tcPr>
            <w:tcW w:w="180" w:type="dxa"/>
          </w:tcPr>
          <w:p w:rsidR="002B17A9" w:rsidRPr="000E7396" w:rsidRDefault="002B17A9" w:rsidP="002B17A9">
            <w:pPr>
              <w:jc w:val="thaiDistribute"/>
              <w:rPr>
                <w:rFonts w:asciiTheme="majorBidi" w:hAnsiTheme="majorBidi" w:cstheme="majorBidi"/>
                <w:sz w:val="20"/>
                <w:szCs w:val="20"/>
                <w:cs/>
              </w:rPr>
            </w:pPr>
          </w:p>
        </w:tc>
        <w:tc>
          <w:tcPr>
            <w:tcW w:w="909" w:type="dxa"/>
          </w:tcPr>
          <w:p w:rsidR="002B17A9" w:rsidRPr="000E7396" w:rsidRDefault="002B17A9" w:rsidP="002B17A9">
            <w:pPr>
              <w:ind w:left="-288"/>
              <w:jc w:val="thaiDistribute"/>
              <w:rPr>
                <w:rFonts w:asciiTheme="majorBidi" w:hAnsiTheme="majorBidi" w:cstheme="majorBidi"/>
                <w:sz w:val="20"/>
                <w:szCs w:val="20"/>
                <w:cs/>
              </w:rPr>
            </w:pPr>
          </w:p>
        </w:tc>
      </w:tr>
      <w:tr w:rsidR="002B17A9" w:rsidRPr="00BC0D52" w:rsidTr="006A196C">
        <w:trPr>
          <w:trHeight w:val="144"/>
        </w:trPr>
        <w:tc>
          <w:tcPr>
            <w:tcW w:w="2610"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900" w:type="dxa"/>
            <w:shd w:val="clear" w:color="auto" w:fill="auto"/>
          </w:tcPr>
          <w:p w:rsidR="002B17A9" w:rsidRPr="000E7396" w:rsidRDefault="002B17A9" w:rsidP="006A196C">
            <w:pPr>
              <w:tabs>
                <w:tab w:val="decimal" w:pos="753"/>
              </w:tabs>
              <w:rPr>
                <w:rFonts w:asciiTheme="majorBidi" w:hAnsiTheme="majorBidi" w:cstheme="majorBidi"/>
                <w:sz w:val="20"/>
                <w:szCs w:val="20"/>
                <w:cs/>
              </w:rPr>
            </w:pPr>
            <w:r w:rsidRPr="00B30C02">
              <w:rPr>
                <w:rFonts w:asciiTheme="majorBidi" w:hAnsiTheme="majorBidi" w:cstheme="majorBidi"/>
                <w:sz w:val="20"/>
                <w:szCs w:val="20"/>
                <w:lang w:val="en-US"/>
              </w:rPr>
              <w:t>38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293</w:t>
            </w:r>
          </w:p>
        </w:tc>
        <w:tc>
          <w:tcPr>
            <w:tcW w:w="180" w:type="dxa"/>
          </w:tcPr>
          <w:p w:rsidR="002B17A9" w:rsidRPr="007D5B7A" w:rsidRDefault="002B17A9" w:rsidP="002B17A9">
            <w:pPr>
              <w:tabs>
                <w:tab w:val="decimal" w:pos="149"/>
              </w:tabs>
              <w:ind w:right="93"/>
              <w:jc w:val="center"/>
              <w:rPr>
                <w:rFonts w:asciiTheme="majorBidi" w:hAnsiTheme="majorBidi" w:cstheme="majorBidi"/>
                <w:sz w:val="20"/>
                <w:szCs w:val="20"/>
                <w:cs/>
              </w:rPr>
            </w:pPr>
          </w:p>
        </w:tc>
        <w:tc>
          <w:tcPr>
            <w:tcW w:w="864" w:type="dxa"/>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tabs>
                <w:tab w:val="decimal" w:pos="735"/>
                <w:tab w:val="decimal" w:pos="900"/>
              </w:tabs>
              <w:ind w:right="93"/>
              <w:jc w:val="right"/>
              <w:rPr>
                <w:rFonts w:asciiTheme="majorBidi" w:hAnsiTheme="majorBidi" w:cstheme="majorBidi"/>
                <w:sz w:val="20"/>
                <w:szCs w:val="20"/>
                <w:cs/>
              </w:rPr>
            </w:pPr>
          </w:p>
        </w:tc>
        <w:tc>
          <w:tcPr>
            <w:tcW w:w="873" w:type="dxa"/>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Default="002B17A9" w:rsidP="002B17A9">
            <w:pPr>
              <w:tabs>
                <w:tab w:val="decimal" w:pos="900"/>
              </w:tabs>
              <w:ind w:right="93"/>
              <w:jc w:val="right"/>
              <w:rPr>
                <w:rFonts w:asciiTheme="majorBidi" w:hAnsiTheme="majorBidi" w:cstheme="majorBidi"/>
                <w:sz w:val="20"/>
                <w:szCs w:val="20"/>
                <w:cs/>
              </w:rPr>
            </w:pPr>
          </w:p>
        </w:tc>
        <w:tc>
          <w:tcPr>
            <w:tcW w:w="819" w:type="dxa"/>
            <w:vAlign w:val="center"/>
          </w:tcPr>
          <w:p w:rsidR="002B17A9" w:rsidRPr="000E7396" w:rsidRDefault="002B17A9" w:rsidP="006A196C">
            <w:pPr>
              <w:tabs>
                <w:tab w:val="decimal" w:pos="720"/>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11</w:t>
            </w:r>
            <w:r w:rsidRPr="003E58EB">
              <w:rPr>
                <w:rFonts w:asciiTheme="majorBidi" w:hAnsiTheme="majorBidi" w:cstheme="majorBidi"/>
                <w:sz w:val="20"/>
                <w:szCs w:val="20"/>
                <w:cs/>
                <w:lang w:val="en-US"/>
              </w:rPr>
              <w:t>,</w:t>
            </w:r>
            <w:r w:rsidRPr="00B30C02">
              <w:rPr>
                <w:rFonts w:asciiTheme="majorBidi" w:hAnsiTheme="majorBidi" w:cstheme="majorBidi"/>
                <w:sz w:val="20"/>
                <w:szCs w:val="20"/>
                <w:lang w:val="en-US"/>
              </w:rPr>
              <w:t>685</w:t>
            </w: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vAlign w:val="bottom"/>
          </w:tcPr>
          <w:p w:rsidR="002B17A9" w:rsidRPr="000E7396" w:rsidRDefault="002B17A9" w:rsidP="006A196C">
            <w:pPr>
              <w:tabs>
                <w:tab w:val="decimal" w:pos="78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49</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978</w:t>
            </w:r>
            <w:r w:rsidRPr="000E7396">
              <w:rPr>
                <w:rFonts w:asciiTheme="majorBidi" w:hAnsiTheme="majorBidi" w:cstheme="majorBidi"/>
                <w:sz w:val="20"/>
                <w:szCs w:val="20"/>
                <w:lang w:val="en-US"/>
              </w:rPr>
              <w:t xml:space="preserve"> </w:t>
            </w:r>
          </w:p>
        </w:tc>
      </w:tr>
      <w:tr w:rsidR="002B17A9" w:rsidRPr="000E7396" w:rsidTr="006A196C">
        <w:trPr>
          <w:trHeight w:val="144"/>
        </w:trPr>
        <w:tc>
          <w:tcPr>
            <w:tcW w:w="2610" w:type="dxa"/>
            <w:shd w:val="clear" w:color="auto" w:fill="auto"/>
          </w:tcPr>
          <w:p w:rsidR="002B17A9" w:rsidRPr="000E7396" w:rsidRDefault="002B17A9" w:rsidP="002B17A9">
            <w:pPr>
              <w:ind w:left="712" w:hanging="352"/>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0" w:type="dxa"/>
            <w:shd w:val="clear" w:color="auto" w:fill="auto"/>
          </w:tcPr>
          <w:p w:rsidR="002B17A9" w:rsidRPr="000E7396" w:rsidRDefault="002B17A9" w:rsidP="006A196C">
            <w:pPr>
              <w:tabs>
                <w:tab w:val="decimal" w:pos="753"/>
              </w:tabs>
              <w:rPr>
                <w:rFonts w:asciiTheme="majorBidi" w:hAnsiTheme="majorBidi" w:cstheme="majorBidi"/>
                <w:sz w:val="20"/>
                <w:szCs w:val="20"/>
                <w:cs/>
              </w:rPr>
            </w:pPr>
            <w:r w:rsidRPr="00B30C02">
              <w:rPr>
                <w:rFonts w:asciiTheme="majorBidi" w:hAnsiTheme="majorBidi" w:cstheme="majorBidi"/>
                <w:sz w:val="20"/>
                <w:szCs w:val="20"/>
                <w:lang w:val="en-US"/>
              </w:rPr>
              <w:t>21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673</w:t>
            </w:r>
          </w:p>
        </w:tc>
        <w:tc>
          <w:tcPr>
            <w:tcW w:w="180" w:type="dxa"/>
          </w:tcPr>
          <w:p w:rsidR="002B17A9" w:rsidRPr="007D5B7A" w:rsidRDefault="002B17A9" w:rsidP="002B17A9">
            <w:pPr>
              <w:tabs>
                <w:tab w:val="decimal" w:pos="149"/>
              </w:tabs>
              <w:ind w:right="93"/>
              <w:jc w:val="center"/>
              <w:rPr>
                <w:rFonts w:asciiTheme="majorBidi" w:hAnsiTheme="majorBidi"/>
                <w:sz w:val="20"/>
                <w:szCs w:val="20"/>
                <w:cs/>
              </w:rPr>
            </w:pPr>
          </w:p>
        </w:tc>
        <w:tc>
          <w:tcPr>
            <w:tcW w:w="864" w:type="dxa"/>
            <w:vAlign w:val="center"/>
          </w:tcPr>
          <w:p w:rsidR="002B17A9" w:rsidRPr="000E7396" w:rsidRDefault="002B17A9" w:rsidP="006A196C">
            <w:pPr>
              <w:tabs>
                <w:tab w:val="decimal" w:pos="72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1</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155</w:t>
            </w:r>
          </w:p>
        </w:tc>
        <w:tc>
          <w:tcPr>
            <w:tcW w:w="180" w:type="dxa"/>
          </w:tcPr>
          <w:p w:rsidR="002B17A9" w:rsidRPr="000E7396" w:rsidRDefault="002B17A9" w:rsidP="002B17A9">
            <w:pPr>
              <w:tabs>
                <w:tab w:val="decimal" w:pos="735"/>
                <w:tab w:val="decimal" w:pos="900"/>
              </w:tabs>
              <w:ind w:right="93"/>
              <w:jc w:val="right"/>
              <w:rPr>
                <w:rFonts w:asciiTheme="majorBidi" w:hAnsiTheme="majorBidi" w:cstheme="majorBidi"/>
                <w:sz w:val="20"/>
                <w:szCs w:val="20"/>
                <w:cs/>
              </w:rPr>
            </w:pPr>
          </w:p>
        </w:tc>
        <w:tc>
          <w:tcPr>
            <w:tcW w:w="873" w:type="dxa"/>
            <w:vAlign w:val="center"/>
          </w:tcPr>
          <w:p w:rsidR="002B17A9" w:rsidRPr="000E7396" w:rsidRDefault="002B17A9" w:rsidP="006A196C">
            <w:pPr>
              <w:tabs>
                <w:tab w:val="decimal" w:pos="72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817</w:t>
            </w:r>
            <w:r w:rsidRPr="000E7396">
              <w:rPr>
                <w:rFonts w:asciiTheme="majorBidi" w:hAnsiTheme="majorBidi" w:cstheme="majorBidi"/>
                <w:sz w:val="20"/>
                <w:szCs w:val="20"/>
                <w:lang w:val="en-US"/>
              </w:rPr>
              <w:t>)</w:t>
            </w:r>
          </w:p>
        </w:tc>
        <w:tc>
          <w:tcPr>
            <w:tcW w:w="180" w:type="dxa"/>
          </w:tcPr>
          <w:p w:rsidR="002B17A9" w:rsidRPr="00BC0D52" w:rsidRDefault="002B17A9" w:rsidP="002B17A9">
            <w:pPr>
              <w:tabs>
                <w:tab w:val="decimal" w:pos="900"/>
              </w:tabs>
              <w:ind w:right="93"/>
              <w:jc w:val="right"/>
              <w:rPr>
                <w:rFonts w:asciiTheme="majorBidi" w:hAnsiTheme="majorBidi"/>
                <w:sz w:val="20"/>
                <w:szCs w:val="20"/>
                <w:cs/>
              </w:rPr>
            </w:pPr>
          </w:p>
        </w:tc>
        <w:tc>
          <w:tcPr>
            <w:tcW w:w="819" w:type="dxa"/>
            <w:vAlign w:val="center"/>
          </w:tcPr>
          <w:p w:rsidR="002B17A9" w:rsidRPr="000E7396" w:rsidRDefault="002B17A9" w:rsidP="006A196C">
            <w:pPr>
              <w:tabs>
                <w:tab w:val="decimal" w:pos="720"/>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2</w:t>
            </w:r>
            <w:r w:rsidRPr="003E58EB">
              <w:rPr>
                <w:rFonts w:asciiTheme="majorBidi" w:hAnsiTheme="majorBidi" w:cstheme="majorBidi"/>
                <w:sz w:val="20"/>
                <w:szCs w:val="20"/>
                <w:cs/>
                <w:lang w:val="en-US"/>
              </w:rPr>
              <w:t>,</w:t>
            </w:r>
            <w:r w:rsidRPr="00B30C02">
              <w:rPr>
                <w:rFonts w:asciiTheme="majorBidi" w:hAnsiTheme="majorBidi" w:cstheme="majorBidi"/>
                <w:sz w:val="20"/>
                <w:szCs w:val="20"/>
                <w:lang w:val="en-US"/>
              </w:rPr>
              <w:t>877</w:t>
            </w: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vAlign w:val="bottom"/>
          </w:tcPr>
          <w:p w:rsidR="002B17A9" w:rsidRPr="000E7396" w:rsidRDefault="002B17A9" w:rsidP="006A196C">
            <w:pPr>
              <w:tabs>
                <w:tab w:val="decimal" w:pos="78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24</w:t>
            </w:r>
            <w:r>
              <w:rPr>
                <w:rFonts w:asciiTheme="majorBidi" w:hAnsiTheme="majorBidi" w:cstheme="majorBidi"/>
                <w:sz w:val="20"/>
                <w:szCs w:val="20"/>
                <w:lang w:val="en-US"/>
              </w:rPr>
              <w:t>,</w:t>
            </w:r>
            <w:r w:rsidRPr="00B30C02">
              <w:rPr>
                <w:rFonts w:asciiTheme="majorBidi" w:hAnsiTheme="majorBidi" w:cstheme="majorBidi"/>
                <w:sz w:val="20"/>
                <w:szCs w:val="20"/>
                <w:lang w:val="en-US"/>
              </w:rPr>
              <w:t>888</w:t>
            </w:r>
            <w:r w:rsidRPr="000E7396">
              <w:rPr>
                <w:rFonts w:asciiTheme="majorBidi" w:hAnsiTheme="majorBidi" w:cstheme="majorBidi"/>
                <w:sz w:val="20"/>
                <w:szCs w:val="20"/>
                <w:lang w:val="en-US"/>
              </w:rPr>
              <w:t xml:space="preserve"> </w:t>
            </w:r>
          </w:p>
        </w:tc>
      </w:tr>
      <w:tr w:rsidR="002B17A9" w:rsidRPr="00BC0D52" w:rsidTr="006A196C">
        <w:trPr>
          <w:trHeight w:val="144"/>
        </w:trPr>
        <w:tc>
          <w:tcPr>
            <w:tcW w:w="2610"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0" w:type="dxa"/>
            <w:tcBorders>
              <w:bottom w:val="single" w:sz="4" w:space="0" w:color="auto"/>
            </w:tcBorders>
            <w:shd w:val="clear" w:color="auto" w:fill="auto"/>
          </w:tcPr>
          <w:p w:rsidR="002B17A9" w:rsidRPr="000E7396" w:rsidRDefault="002B17A9" w:rsidP="006A196C">
            <w:pPr>
              <w:tabs>
                <w:tab w:val="decimal" w:pos="753"/>
              </w:tabs>
              <w:rPr>
                <w:rFonts w:asciiTheme="majorBidi" w:hAnsiTheme="majorBidi" w:cstheme="majorBidi"/>
                <w:sz w:val="20"/>
                <w:szCs w:val="20"/>
                <w:cs/>
              </w:rPr>
            </w:pPr>
            <w:r w:rsidRPr="00B30C02">
              <w:rPr>
                <w:rFonts w:asciiTheme="majorBidi" w:hAnsiTheme="majorBidi" w:cstheme="majorBidi"/>
                <w:sz w:val="20"/>
                <w:szCs w:val="20"/>
                <w:lang w:val="en-US"/>
              </w:rPr>
              <w:t>27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543</w:t>
            </w:r>
          </w:p>
        </w:tc>
        <w:tc>
          <w:tcPr>
            <w:tcW w:w="180" w:type="dxa"/>
            <w:shd w:val="clear" w:color="auto" w:fill="auto"/>
          </w:tcPr>
          <w:p w:rsidR="002B17A9" w:rsidRPr="007D5B7A" w:rsidRDefault="002B17A9" w:rsidP="002B17A9">
            <w:pPr>
              <w:tabs>
                <w:tab w:val="decimal" w:pos="900"/>
              </w:tabs>
              <w:ind w:right="93"/>
              <w:jc w:val="right"/>
              <w:rPr>
                <w:rFonts w:asciiTheme="majorBidi" w:hAnsiTheme="majorBidi"/>
                <w:sz w:val="20"/>
                <w:szCs w:val="20"/>
                <w:cs/>
              </w:rPr>
            </w:pPr>
          </w:p>
        </w:tc>
        <w:tc>
          <w:tcPr>
            <w:tcW w:w="864" w:type="dxa"/>
            <w:tcBorders>
              <w:bottom w:val="single" w:sz="4" w:space="0" w:color="auto"/>
            </w:tcBorders>
            <w:shd w:val="clear" w:color="auto" w:fill="auto"/>
            <w:vAlign w:val="center"/>
          </w:tcPr>
          <w:p w:rsidR="002B17A9" w:rsidRPr="000E7396" w:rsidRDefault="002B17A9" w:rsidP="006A196C">
            <w:pPr>
              <w:tabs>
                <w:tab w:val="decimal" w:pos="72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3</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299</w:t>
            </w:r>
          </w:p>
        </w:tc>
        <w:tc>
          <w:tcPr>
            <w:tcW w:w="180" w:type="dxa"/>
            <w:shd w:val="clear" w:color="auto" w:fill="auto"/>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shd w:val="clear" w:color="auto" w:fill="auto"/>
          </w:tcPr>
          <w:p w:rsidR="002B17A9" w:rsidRPr="007D5B7A" w:rsidRDefault="002B17A9" w:rsidP="002B17A9">
            <w:pPr>
              <w:tabs>
                <w:tab w:val="decimal" w:pos="900"/>
              </w:tabs>
              <w:ind w:right="93"/>
              <w:jc w:val="right"/>
              <w:rPr>
                <w:rFonts w:asciiTheme="majorBidi" w:hAnsiTheme="majorBidi"/>
                <w:sz w:val="20"/>
                <w:szCs w:val="20"/>
                <w:cs/>
              </w:rPr>
            </w:pPr>
          </w:p>
        </w:tc>
        <w:tc>
          <w:tcPr>
            <w:tcW w:w="819" w:type="dxa"/>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shd w:val="clear" w:color="auto" w:fill="auto"/>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Borders>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shd w:val="clear" w:color="auto" w:fill="auto"/>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bottom w:val="single" w:sz="4" w:space="0" w:color="auto"/>
            </w:tcBorders>
            <w:shd w:val="clear" w:color="auto" w:fill="auto"/>
            <w:vAlign w:val="bottom"/>
          </w:tcPr>
          <w:p w:rsidR="002B17A9" w:rsidRPr="000E7396" w:rsidRDefault="002B17A9" w:rsidP="006A196C">
            <w:pPr>
              <w:tabs>
                <w:tab w:val="decimal" w:pos="78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30</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842</w:t>
            </w:r>
            <w:r w:rsidRPr="000E7396">
              <w:rPr>
                <w:rFonts w:asciiTheme="majorBidi" w:hAnsiTheme="majorBidi" w:cstheme="majorBidi"/>
                <w:sz w:val="20"/>
                <w:szCs w:val="20"/>
                <w:lang w:val="en-US"/>
              </w:rPr>
              <w:t xml:space="preserve"> </w:t>
            </w:r>
          </w:p>
        </w:tc>
      </w:tr>
      <w:tr w:rsidR="002B17A9" w:rsidRPr="000E7396" w:rsidTr="006A196C">
        <w:trPr>
          <w:trHeight w:val="144"/>
        </w:trPr>
        <w:tc>
          <w:tcPr>
            <w:tcW w:w="2610" w:type="dxa"/>
            <w:shd w:val="clear" w:color="auto" w:fill="auto"/>
          </w:tcPr>
          <w:p w:rsidR="002B17A9" w:rsidRPr="000E7396" w:rsidRDefault="002B17A9" w:rsidP="002B17A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900" w:type="dxa"/>
            <w:tcBorders>
              <w:top w:val="single" w:sz="4" w:space="0" w:color="auto"/>
              <w:bottom w:val="single" w:sz="4" w:space="0" w:color="auto"/>
            </w:tcBorders>
            <w:shd w:val="clear" w:color="auto" w:fill="auto"/>
          </w:tcPr>
          <w:p w:rsidR="002B17A9" w:rsidRPr="000E7396" w:rsidRDefault="002B17A9" w:rsidP="006A196C">
            <w:pPr>
              <w:tabs>
                <w:tab w:val="decimal" w:pos="753"/>
              </w:tabs>
              <w:rPr>
                <w:rFonts w:asciiTheme="majorBidi" w:hAnsiTheme="majorBidi" w:cstheme="majorBidi"/>
                <w:sz w:val="20"/>
                <w:szCs w:val="20"/>
                <w:cs/>
              </w:rPr>
            </w:pPr>
            <w:r w:rsidRPr="00B30C02">
              <w:rPr>
                <w:rFonts w:asciiTheme="majorBidi" w:hAnsiTheme="majorBidi" w:cstheme="majorBidi"/>
                <w:sz w:val="20"/>
                <w:szCs w:val="20"/>
                <w:lang w:val="en-US"/>
              </w:rPr>
              <w:t>87</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509</w:t>
            </w:r>
          </w:p>
        </w:tc>
        <w:tc>
          <w:tcPr>
            <w:tcW w:w="180" w:type="dxa"/>
            <w:shd w:val="clear" w:color="auto" w:fill="auto"/>
          </w:tcPr>
          <w:p w:rsidR="002B17A9" w:rsidRDefault="002B17A9" w:rsidP="002B17A9">
            <w:pPr>
              <w:tabs>
                <w:tab w:val="decimal" w:pos="900"/>
              </w:tabs>
              <w:ind w:right="93"/>
              <w:rPr>
                <w:rFonts w:asciiTheme="majorBidi" w:hAnsiTheme="majorBidi" w:cstheme="majorBidi"/>
                <w:sz w:val="20"/>
                <w:szCs w:val="20"/>
                <w:cs/>
              </w:rPr>
            </w:pPr>
          </w:p>
        </w:tc>
        <w:tc>
          <w:tcPr>
            <w:tcW w:w="864" w:type="dxa"/>
            <w:tcBorders>
              <w:top w:val="single" w:sz="4" w:space="0" w:color="auto"/>
              <w:bottom w:val="single" w:sz="4" w:space="0" w:color="auto"/>
            </w:tcBorders>
            <w:shd w:val="clear" w:color="auto" w:fill="auto"/>
            <w:vAlign w:val="center"/>
          </w:tcPr>
          <w:p w:rsidR="002B17A9" w:rsidRPr="000E7396" w:rsidRDefault="002B17A9" w:rsidP="006A196C">
            <w:pPr>
              <w:tabs>
                <w:tab w:val="decimal" w:pos="72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4</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454</w:t>
            </w:r>
          </w:p>
        </w:tc>
        <w:tc>
          <w:tcPr>
            <w:tcW w:w="180" w:type="dxa"/>
            <w:shd w:val="clear" w:color="auto" w:fill="auto"/>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Borders>
              <w:top w:val="single" w:sz="4" w:space="0" w:color="auto"/>
              <w:bottom w:val="single" w:sz="4" w:space="0" w:color="auto"/>
            </w:tcBorders>
            <w:shd w:val="clear" w:color="auto" w:fill="auto"/>
          </w:tcPr>
          <w:p w:rsidR="002B17A9" w:rsidRPr="000E7396" w:rsidRDefault="002B17A9" w:rsidP="006A196C">
            <w:pPr>
              <w:tabs>
                <w:tab w:val="decimal" w:pos="72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817</w:t>
            </w:r>
            <w:r w:rsidRPr="000E7396">
              <w:rPr>
                <w:rFonts w:asciiTheme="majorBidi" w:hAnsiTheme="majorBidi" w:cstheme="majorBidi"/>
                <w:sz w:val="20"/>
                <w:szCs w:val="20"/>
                <w:lang w:val="en-US"/>
              </w:rPr>
              <w:t>)</w:t>
            </w:r>
          </w:p>
        </w:tc>
        <w:tc>
          <w:tcPr>
            <w:tcW w:w="180" w:type="dxa"/>
            <w:shd w:val="clear" w:color="auto" w:fill="auto"/>
          </w:tcPr>
          <w:p w:rsidR="002B17A9" w:rsidRDefault="002B17A9" w:rsidP="002B17A9">
            <w:pPr>
              <w:tabs>
                <w:tab w:val="decimal" w:pos="1037"/>
              </w:tabs>
              <w:ind w:right="90"/>
              <w:jc w:val="right"/>
              <w:rPr>
                <w:rFonts w:asciiTheme="majorBidi" w:hAnsiTheme="majorBidi" w:cstheme="majorBidi"/>
                <w:sz w:val="20"/>
                <w:szCs w:val="20"/>
                <w:lang w:val="en-US"/>
              </w:rPr>
            </w:pPr>
          </w:p>
        </w:tc>
        <w:tc>
          <w:tcPr>
            <w:tcW w:w="819" w:type="dxa"/>
            <w:tcBorders>
              <w:top w:val="single" w:sz="4" w:space="0" w:color="auto"/>
              <w:bottom w:val="single" w:sz="4" w:space="0" w:color="auto"/>
            </w:tcBorders>
            <w:shd w:val="clear" w:color="auto" w:fill="auto"/>
            <w:vAlign w:val="center"/>
          </w:tcPr>
          <w:p w:rsidR="002B17A9" w:rsidRPr="003E58EB" w:rsidRDefault="002B17A9" w:rsidP="006A196C">
            <w:pPr>
              <w:tabs>
                <w:tab w:val="decimal" w:pos="720"/>
              </w:tabs>
              <w:jc w:val="thaiDistribute"/>
              <w:rPr>
                <w:rFonts w:asciiTheme="majorBidi" w:hAnsiTheme="majorBidi" w:cstheme="majorBidi"/>
                <w:sz w:val="20"/>
                <w:szCs w:val="20"/>
                <w:cs/>
                <w:lang w:val="en-US"/>
              </w:rPr>
            </w:pPr>
            <w:r w:rsidRPr="00B30C02">
              <w:rPr>
                <w:rFonts w:asciiTheme="majorBidi" w:hAnsiTheme="majorBidi" w:cstheme="majorBidi"/>
                <w:sz w:val="20"/>
                <w:szCs w:val="20"/>
                <w:lang w:val="en-US"/>
              </w:rPr>
              <w:t>14</w:t>
            </w:r>
            <w:r w:rsidRPr="003E58EB">
              <w:rPr>
                <w:rFonts w:asciiTheme="majorBidi" w:hAnsiTheme="majorBidi" w:cstheme="majorBidi"/>
                <w:sz w:val="20"/>
                <w:szCs w:val="20"/>
                <w:cs/>
                <w:lang w:val="en-US"/>
              </w:rPr>
              <w:t>,</w:t>
            </w:r>
            <w:r w:rsidRPr="00B30C02">
              <w:rPr>
                <w:rFonts w:asciiTheme="majorBidi" w:hAnsiTheme="majorBidi" w:cstheme="majorBidi"/>
                <w:sz w:val="20"/>
                <w:szCs w:val="20"/>
                <w:lang w:val="en-US"/>
              </w:rPr>
              <w:t>562</w:t>
            </w:r>
          </w:p>
        </w:tc>
        <w:tc>
          <w:tcPr>
            <w:tcW w:w="180" w:type="dxa"/>
            <w:shd w:val="clear" w:color="auto" w:fill="auto"/>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Borders>
              <w:top w:val="single" w:sz="4" w:space="0" w:color="auto"/>
              <w:bottom w:val="single" w:sz="4" w:space="0" w:color="auto"/>
            </w:tcBorders>
            <w:shd w:val="clear" w:color="auto" w:fill="auto"/>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shd w:val="clear" w:color="auto" w:fill="auto"/>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top w:val="single" w:sz="4" w:space="0" w:color="auto"/>
              <w:bottom w:val="single" w:sz="4" w:space="0" w:color="auto"/>
            </w:tcBorders>
            <w:shd w:val="clear" w:color="auto" w:fill="auto"/>
            <w:vAlign w:val="bottom"/>
          </w:tcPr>
          <w:p w:rsidR="002B17A9" w:rsidRPr="000E7396" w:rsidRDefault="002B17A9" w:rsidP="006A196C">
            <w:pPr>
              <w:tabs>
                <w:tab w:val="decimal" w:pos="78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105</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708</w:t>
            </w:r>
            <w:r w:rsidRPr="000E7396">
              <w:rPr>
                <w:rFonts w:asciiTheme="majorBidi" w:hAnsiTheme="majorBidi" w:cstheme="majorBidi"/>
                <w:sz w:val="20"/>
                <w:szCs w:val="20"/>
                <w:lang w:val="en-US"/>
              </w:rPr>
              <w:t xml:space="preserve"> </w:t>
            </w:r>
          </w:p>
        </w:tc>
      </w:tr>
      <w:tr w:rsidR="002B17A9" w:rsidRPr="000E7396" w:rsidTr="006A196C">
        <w:trPr>
          <w:trHeight w:hRule="exact" w:val="144"/>
        </w:trPr>
        <w:tc>
          <w:tcPr>
            <w:tcW w:w="2610" w:type="dxa"/>
            <w:shd w:val="clear" w:color="auto" w:fill="auto"/>
          </w:tcPr>
          <w:p w:rsidR="002B17A9" w:rsidRPr="000E7396" w:rsidRDefault="002B17A9" w:rsidP="002B17A9">
            <w:pPr>
              <w:ind w:left="532" w:hanging="352"/>
              <w:rPr>
                <w:rFonts w:asciiTheme="majorBidi" w:hAnsiTheme="majorBidi" w:cstheme="majorBidi"/>
                <w:sz w:val="20"/>
                <w:szCs w:val="20"/>
                <w:cs/>
              </w:rPr>
            </w:pPr>
            <w:r w:rsidRPr="000E7396">
              <w:rPr>
                <w:rFonts w:asciiTheme="majorBidi" w:hAnsiTheme="majorBidi" w:cstheme="majorBidi"/>
                <w:sz w:val="20"/>
                <w:szCs w:val="20"/>
                <w:cs/>
              </w:rPr>
              <w:br w:type="page"/>
            </w:r>
          </w:p>
        </w:tc>
        <w:tc>
          <w:tcPr>
            <w:tcW w:w="900" w:type="dxa"/>
            <w:tcBorders>
              <w:top w:val="single" w:sz="4" w:space="0" w:color="auto"/>
            </w:tcBorders>
            <w:shd w:val="clear" w:color="auto" w:fill="auto"/>
          </w:tcPr>
          <w:p w:rsidR="002B17A9" w:rsidRPr="000E7396" w:rsidRDefault="002B17A9" w:rsidP="006A196C">
            <w:pPr>
              <w:tabs>
                <w:tab w:val="decimal" w:pos="753"/>
              </w:tabs>
              <w:ind w:right="-838"/>
              <w:rPr>
                <w:rFonts w:asciiTheme="majorBidi" w:hAnsiTheme="majorBidi" w:cstheme="majorBidi"/>
                <w:sz w:val="20"/>
                <w:szCs w:val="20"/>
                <w:cs/>
              </w:rPr>
            </w:pPr>
          </w:p>
        </w:tc>
        <w:tc>
          <w:tcPr>
            <w:tcW w:w="180" w:type="dxa"/>
          </w:tcPr>
          <w:p w:rsidR="002B17A9" w:rsidRPr="000E7396" w:rsidRDefault="002B17A9" w:rsidP="002B17A9">
            <w:pPr>
              <w:jc w:val="center"/>
              <w:rPr>
                <w:rFonts w:asciiTheme="majorBidi" w:hAnsiTheme="majorBidi" w:cstheme="majorBidi"/>
                <w:sz w:val="20"/>
                <w:szCs w:val="20"/>
                <w:cs/>
              </w:rPr>
            </w:pPr>
          </w:p>
        </w:tc>
        <w:tc>
          <w:tcPr>
            <w:tcW w:w="864" w:type="dxa"/>
            <w:tcBorders>
              <w:top w:val="single" w:sz="4" w:space="0" w:color="auto"/>
            </w:tcBorders>
          </w:tcPr>
          <w:p w:rsidR="002B17A9" w:rsidRPr="000E7396" w:rsidRDefault="002B17A9" w:rsidP="006A196C">
            <w:pPr>
              <w:tabs>
                <w:tab w:val="decimal" w:pos="724"/>
              </w:tabs>
              <w:jc w:val="thaiDistribute"/>
              <w:rPr>
                <w:rFonts w:asciiTheme="majorBidi" w:hAnsiTheme="majorBidi" w:cstheme="majorBidi"/>
                <w:sz w:val="20"/>
                <w:szCs w:val="20"/>
                <w:cs/>
                <w:lang w:val="en-US"/>
              </w:rPr>
            </w:pPr>
          </w:p>
        </w:tc>
        <w:tc>
          <w:tcPr>
            <w:tcW w:w="180"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873" w:type="dxa"/>
            <w:tcBorders>
              <w:top w:val="single" w:sz="4" w:space="0" w:color="auto"/>
            </w:tcBorders>
          </w:tcPr>
          <w:p w:rsidR="002B17A9" w:rsidRPr="000E7396" w:rsidRDefault="002B17A9" w:rsidP="002B17A9">
            <w:pPr>
              <w:tabs>
                <w:tab w:val="decimal" w:pos="1037"/>
              </w:tabs>
              <w:ind w:right="90"/>
              <w:jc w:val="right"/>
              <w:rPr>
                <w:rFonts w:asciiTheme="majorBidi" w:hAnsiTheme="majorBidi" w:cstheme="majorBidi"/>
                <w:sz w:val="20"/>
                <w:szCs w:val="20"/>
                <w:cs/>
              </w:rPr>
            </w:pPr>
          </w:p>
        </w:tc>
        <w:tc>
          <w:tcPr>
            <w:tcW w:w="180" w:type="dxa"/>
          </w:tcPr>
          <w:p w:rsidR="002B17A9" w:rsidRPr="000E7396" w:rsidRDefault="002B17A9" w:rsidP="002B17A9">
            <w:pPr>
              <w:tabs>
                <w:tab w:val="decimal" w:pos="1037"/>
              </w:tabs>
              <w:ind w:right="90"/>
              <w:jc w:val="right"/>
              <w:rPr>
                <w:rFonts w:asciiTheme="majorBidi" w:hAnsiTheme="majorBidi" w:cstheme="majorBidi"/>
                <w:sz w:val="20"/>
                <w:szCs w:val="20"/>
                <w:cs/>
              </w:rPr>
            </w:pPr>
          </w:p>
        </w:tc>
        <w:tc>
          <w:tcPr>
            <w:tcW w:w="819" w:type="dxa"/>
            <w:tcBorders>
              <w:top w:val="single" w:sz="4" w:space="0" w:color="auto"/>
            </w:tcBorders>
          </w:tcPr>
          <w:p w:rsidR="002B17A9" w:rsidRPr="000E7396" w:rsidRDefault="002B17A9" w:rsidP="002B17A9">
            <w:pPr>
              <w:tabs>
                <w:tab w:val="decimal" w:pos="900"/>
              </w:tabs>
              <w:ind w:right="-6"/>
              <w:jc w:val="right"/>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Borders>
              <w:top w:val="single" w:sz="4" w:space="0" w:color="auto"/>
            </w:tcBorders>
          </w:tcPr>
          <w:p w:rsidR="002B17A9" w:rsidRPr="000E7396" w:rsidRDefault="002B17A9" w:rsidP="002B17A9">
            <w:pPr>
              <w:tabs>
                <w:tab w:val="decimal" w:pos="960"/>
              </w:tabs>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top w:val="single" w:sz="4" w:space="0" w:color="auto"/>
            </w:tcBorders>
          </w:tcPr>
          <w:p w:rsidR="002B17A9" w:rsidRPr="00E74183" w:rsidRDefault="002B17A9" w:rsidP="002B17A9">
            <w:pPr>
              <w:tabs>
                <w:tab w:val="decimal" w:pos="846"/>
              </w:tabs>
              <w:jc w:val="thaiDistribute"/>
              <w:rPr>
                <w:rFonts w:asciiTheme="majorBidi" w:hAnsiTheme="majorBidi" w:cstheme="majorBidi"/>
                <w:sz w:val="20"/>
                <w:szCs w:val="20"/>
                <w:cs/>
                <w:lang w:val="en-US"/>
              </w:rPr>
            </w:pPr>
          </w:p>
        </w:tc>
      </w:tr>
      <w:tr w:rsidR="002B17A9" w:rsidRPr="000E7396" w:rsidTr="006A196C">
        <w:trPr>
          <w:trHeight w:val="144"/>
        </w:trPr>
        <w:tc>
          <w:tcPr>
            <w:tcW w:w="2610" w:type="dxa"/>
            <w:shd w:val="clear" w:color="auto" w:fill="auto"/>
          </w:tcPr>
          <w:p w:rsidR="002B17A9" w:rsidRPr="000E7396" w:rsidRDefault="002B17A9" w:rsidP="002B17A9">
            <w:pPr>
              <w:ind w:left="532" w:hanging="352"/>
              <w:rPr>
                <w:rFonts w:asciiTheme="majorBidi" w:hAnsiTheme="majorBidi" w:cstheme="majorBidi"/>
                <w:sz w:val="20"/>
                <w:szCs w:val="20"/>
                <w:cs/>
              </w:rPr>
            </w:pPr>
            <w:r w:rsidRPr="000E7396">
              <w:rPr>
                <w:rFonts w:asciiTheme="majorBidi" w:hAnsiTheme="majorBidi" w:cstheme="majorBidi"/>
                <w:b/>
                <w:bCs/>
                <w:sz w:val="20"/>
                <w:szCs w:val="20"/>
                <w:cs/>
              </w:rPr>
              <w:t>ค่าเสื่อมราคาสะสม</w:t>
            </w:r>
          </w:p>
        </w:tc>
        <w:tc>
          <w:tcPr>
            <w:tcW w:w="900" w:type="dxa"/>
            <w:shd w:val="clear" w:color="auto" w:fill="auto"/>
          </w:tcPr>
          <w:p w:rsidR="002B17A9" w:rsidRPr="000E7396" w:rsidRDefault="002B17A9" w:rsidP="006A196C">
            <w:pPr>
              <w:tabs>
                <w:tab w:val="decimal" w:pos="753"/>
              </w:tabs>
              <w:ind w:right="-838"/>
              <w:rPr>
                <w:rFonts w:asciiTheme="majorBidi" w:hAnsiTheme="majorBidi" w:cstheme="majorBidi"/>
                <w:sz w:val="20"/>
                <w:szCs w:val="20"/>
                <w:cs/>
              </w:rPr>
            </w:pPr>
          </w:p>
        </w:tc>
        <w:tc>
          <w:tcPr>
            <w:tcW w:w="180" w:type="dxa"/>
          </w:tcPr>
          <w:p w:rsidR="002B17A9" w:rsidRPr="000E7396" w:rsidRDefault="002B17A9" w:rsidP="002B17A9">
            <w:pPr>
              <w:jc w:val="center"/>
              <w:rPr>
                <w:rFonts w:asciiTheme="majorBidi" w:hAnsiTheme="majorBidi" w:cstheme="majorBidi"/>
                <w:sz w:val="20"/>
                <w:szCs w:val="20"/>
                <w:cs/>
              </w:rPr>
            </w:pPr>
          </w:p>
        </w:tc>
        <w:tc>
          <w:tcPr>
            <w:tcW w:w="864" w:type="dxa"/>
          </w:tcPr>
          <w:p w:rsidR="002B17A9" w:rsidRPr="005C201A" w:rsidRDefault="002B17A9" w:rsidP="006A196C">
            <w:pPr>
              <w:tabs>
                <w:tab w:val="decimal" w:pos="724"/>
              </w:tabs>
              <w:jc w:val="thaiDistribute"/>
              <w:rPr>
                <w:rFonts w:asciiTheme="majorBidi" w:hAnsiTheme="majorBidi" w:cstheme="majorBidi"/>
                <w:sz w:val="20"/>
                <w:szCs w:val="20"/>
                <w:cs/>
                <w:lang w:val="en-US"/>
              </w:rPr>
            </w:pPr>
          </w:p>
        </w:tc>
        <w:tc>
          <w:tcPr>
            <w:tcW w:w="180"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873" w:type="dxa"/>
          </w:tcPr>
          <w:p w:rsidR="002B17A9" w:rsidRPr="000E7396" w:rsidRDefault="002B17A9" w:rsidP="002B17A9">
            <w:pPr>
              <w:tabs>
                <w:tab w:val="decimal" w:pos="1037"/>
              </w:tabs>
              <w:ind w:right="90"/>
              <w:jc w:val="right"/>
              <w:rPr>
                <w:rFonts w:asciiTheme="majorBidi" w:hAnsiTheme="majorBidi" w:cstheme="majorBidi"/>
                <w:sz w:val="20"/>
                <w:szCs w:val="20"/>
                <w:cs/>
              </w:rPr>
            </w:pPr>
          </w:p>
        </w:tc>
        <w:tc>
          <w:tcPr>
            <w:tcW w:w="180" w:type="dxa"/>
          </w:tcPr>
          <w:p w:rsidR="002B17A9" w:rsidRPr="000E7396" w:rsidRDefault="002B17A9" w:rsidP="002B17A9">
            <w:pPr>
              <w:tabs>
                <w:tab w:val="decimal" w:pos="1037"/>
              </w:tabs>
              <w:ind w:right="90"/>
              <w:jc w:val="right"/>
              <w:rPr>
                <w:rFonts w:asciiTheme="majorBidi" w:hAnsiTheme="majorBidi" w:cstheme="majorBidi"/>
                <w:sz w:val="20"/>
                <w:szCs w:val="20"/>
                <w:cs/>
              </w:rPr>
            </w:pPr>
          </w:p>
        </w:tc>
        <w:tc>
          <w:tcPr>
            <w:tcW w:w="819" w:type="dxa"/>
          </w:tcPr>
          <w:p w:rsidR="002B17A9" w:rsidRPr="000E7396" w:rsidRDefault="002B17A9" w:rsidP="002B17A9">
            <w:pPr>
              <w:tabs>
                <w:tab w:val="decimal" w:pos="900"/>
              </w:tabs>
              <w:ind w:right="-6"/>
              <w:jc w:val="right"/>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tabs>
                <w:tab w:val="decimal" w:pos="960"/>
              </w:tabs>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Pr>
          <w:p w:rsidR="002B17A9" w:rsidRPr="00E74183" w:rsidRDefault="002B17A9" w:rsidP="002B17A9">
            <w:pPr>
              <w:tabs>
                <w:tab w:val="decimal" w:pos="846"/>
              </w:tabs>
              <w:jc w:val="thaiDistribute"/>
              <w:rPr>
                <w:rFonts w:asciiTheme="majorBidi" w:hAnsiTheme="majorBidi" w:cstheme="majorBidi"/>
                <w:sz w:val="20"/>
                <w:szCs w:val="20"/>
                <w:cs/>
                <w:lang w:val="en-US"/>
              </w:rPr>
            </w:pPr>
          </w:p>
        </w:tc>
      </w:tr>
      <w:tr w:rsidR="002B17A9" w:rsidRPr="000E7396" w:rsidTr="006A196C">
        <w:trPr>
          <w:trHeight w:val="144"/>
        </w:trPr>
        <w:tc>
          <w:tcPr>
            <w:tcW w:w="2610" w:type="dxa"/>
            <w:shd w:val="clear" w:color="auto" w:fill="auto"/>
          </w:tcPr>
          <w:p w:rsidR="002B17A9" w:rsidRPr="000E7396" w:rsidRDefault="002B17A9" w:rsidP="002B17A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ส่วนปรับปรุงอาคาร</w:t>
            </w:r>
          </w:p>
        </w:tc>
        <w:tc>
          <w:tcPr>
            <w:tcW w:w="900" w:type="dxa"/>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35</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211</w:t>
            </w:r>
            <w:r w:rsidRPr="00764E9B">
              <w:rPr>
                <w:rFonts w:asciiTheme="majorBidi" w:hAnsiTheme="majorBidi" w:cstheme="majorBidi"/>
                <w:sz w:val="20"/>
                <w:szCs w:val="20"/>
                <w:cs/>
                <w:lang w:val="en-US"/>
              </w:rPr>
              <w:t>)</w:t>
            </w:r>
          </w:p>
        </w:tc>
        <w:tc>
          <w:tcPr>
            <w:tcW w:w="180" w:type="dxa"/>
          </w:tcPr>
          <w:p w:rsidR="002B17A9" w:rsidRPr="007D5B7A" w:rsidRDefault="002B17A9" w:rsidP="002B17A9">
            <w:pPr>
              <w:tabs>
                <w:tab w:val="decimal" w:pos="149"/>
              </w:tabs>
              <w:ind w:right="93"/>
              <w:jc w:val="center"/>
              <w:rPr>
                <w:rFonts w:asciiTheme="majorBidi" w:hAnsiTheme="majorBidi"/>
                <w:sz w:val="20"/>
                <w:szCs w:val="20"/>
                <w:cs/>
              </w:rPr>
            </w:pPr>
          </w:p>
        </w:tc>
        <w:tc>
          <w:tcPr>
            <w:tcW w:w="864" w:type="dxa"/>
            <w:vAlign w:val="center"/>
          </w:tcPr>
          <w:p w:rsidR="002B17A9" w:rsidRPr="005C201A" w:rsidRDefault="002B17A9" w:rsidP="006A196C">
            <w:pPr>
              <w:tabs>
                <w:tab w:val="decimal" w:pos="724"/>
              </w:tabs>
              <w:jc w:val="thaiDistribute"/>
              <w:rPr>
                <w:rFonts w:asciiTheme="majorBidi" w:hAnsiTheme="majorBidi" w:cstheme="majorBidi"/>
                <w:sz w:val="20"/>
                <w:szCs w:val="20"/>
                <w:cs/>
                <w:lang w:val="en-US"/>
              </w:rPr>
            </w:pP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1</w:t>
            </w: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755</w:t>
            </w:r>
            <w:r w:rsidRPr="005C201A">
              <w:rPr>
                <w:rFonts w:asciiTheme="majorBidi" w:hAnsiTheme="majorBidi" w:cstheme="majorBidi"/>
                <w:sz w:val="20"/>
                <w:szCs w:val="20"/>
                <w:cs/>
                <w:lang w:val="en-US"/>
              </w:rPr>
              <w:t>)</w:t>
            </w:r>
          </w:p>
        </w:tc>
        <w:tc>
          <w:tcPr>
            <w:tcW w:w="180"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D662A7" w:rsidRDefault="002B17A9" w:rsidP="002B17A9">
            <w:pPr>
              <w:tabs>
                <w:tab w:val="decimal" w:pos="900"/>
              </w:tabs>
              <w:ind w:right="93"/>
              <w:jc w:val="right"/>
              <w:rPr>
                <w:rFonts w:asciiTheme="majorBidi" w:hAnsiTheme="majorBidi"/>
                <w:sz w:val="20"/>
                <w:szCs w:val="20"/>
                <w:cs/>
              </w:rPr>
            </w:pPr>
          </w:p>
        </w:tc>
        <w:tc>
          <w:tcPr>
            <w:tcW w:w="819" w:type="dxa"/>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09" w:type="dxa"/>
          </w:tcPr>
          <w:p w:rsidR="002B17A9" w:rsidRPr="00764E9B" w:rsidRDefault="002B17A9" w:rsidP="006A196C">
            <w:pPr>
              <w:tabs>
                <w:tab w:val="decimal" w:pos="784"/>
              </w:tabs>
              <w:jc w:val="thaiDistribute"/>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36</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966</w:t>
            </w:r>
            <w:r w:rsidRPr="00764E9B">
              <w:rPr>
                <w:rFonts w:asciiTheme="majorBidi" w:hAnsiTheme="majorBidi" w:cstheme="majorBidi"/>
                <w:sz w:val="20"/>
                <w:szCs w:val="20"/>
                <w:cs/>
                <w:lang w:val="en-US"/>
              </w:rPr>
              <w:t>)</w:t>
            </w:r>
          </w:p>
        </w:tc>
      </w:tr>
      <w:tr w:rsidR="002B17A9" w:rsidRPr="008F0361" w:rsidTr="006A196C">
        <w:trPr>
          <w:trHeight w:val="144"/>
        </w:trPr>
        <w:tc>
          <w:tcPr>
            <w:tcW w:w="2610" w:type="dxa"/>
            <w:shd w:val="clear" w:color="auto" w:fill="auto"/>
          </w:tcPr>
          <w:p w:rsidR="002B17A9" w:rsidRPr="000E7396" w:rsidRDefault="002B17A9" w:rsidP="002B17A9">
            <w:pPr>
              <w:ind w:firstLine="360"/>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0" w:type="dxa"/>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18</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832</w:t>
            </w:r>
            <w:r w:rsidRPr="00764E9B">
              <w:rPr>
                <w:rFonts w:asciiTheme="majorBidi" w:hAnsiTheme="majorBidi" w:cstheme="majorBidi"/>
                <w:sz w:val="20"/>
                <w:szCs w:val="20"/>
                <w:cs/>
                <w:lang w:val="en-US"/>
              </w:rPr>
              <w:t>)</w:t>
            </w:r>
          </w:p>
        </w:tc>
        <w:tc>
          <w:tcPr>
            <w:tcW w:w="180" w:type="dxa"/>
          </w:tcPr>
          <w:p w:rsidR="002B17A9" w:rsidRPr="007D5B7A" w:rsidRDefault="002B17A9" w:rsidP="002B17A9">
            <w:pPr>
              <w:tabs>
                <w:tab w:val="decimal" w:pos="149"/>
              </w:tabs>
              <w:ind w:right="93"/>
              <w:jc w:val="center"/>
              <w:rPr>
                <w:rFonts w:asciiTheme="majorBidi" w:hAnsiTheme="majorBidi"/>
                <w:sz w:val="20"/>
                <w:szCs w:val="20"/>
                <w:cs/>
              </w:rPr>
            </w:pPr>
          </w:p>
        </w:tc>
        <w:tc>
          <w:tcPr>
            <w:tcW w:w="864" w:type="dxa"/>
            <w:vAlign w:val="center"/>
          </w:tcPr>
          <w:p w:rsidR="002B17A9" w:rsidRPr="005C201A" w:rsidRDefault="002B17A9" w:rsidP="006A196C">
            <w:pPr>
              <w:tabs>
                <w:tab w:val="decimal" w:pos="724"/>
              </w:tabs>
              <w:jc w:val="thaiDistribute"/>
              <w:rPr>
                <w:rFonts w:asciiTheme="majorBidi" w:hAnsiTheme="majorBidi" w:cstheme="majorBidi"/>
                <w:sz w:val="20"/>
                <w:szCs w:val="20"/>
                <w:cs/>
                <w:lang w:val="en-US"/>
              </w:rPr>
            </w:pP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2</w:t>
            </w: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215</w:t>
            </w:r>
            <w:r w:rsidRPr="005C201A">
              <w:rPr>
                <w:rFonts w:asciiTheme="majorBidi" w:hAnsiTheme="majorBidi" w:cstheme="majorBidi"/>
                <w:sz w:val="20"/>
                <w:szCs w:val="20"/>
                <w:cs/>
                <w:lang w:val="en-US"/>
              </w:rPr>
              <w:t>)</w:t>
            </w:r>
          </w:p>
        </w:tc>
        <w:tc>
          <w:tcPr>
            <w:tcW w:w="180"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Pr>
          <w:p w:rsidR="002B17A9" w:rsidRPr="000E7396" w:rsidRDefault="002B17A9" w:rsidP="006A196C">
            <w:pPr>
              <w:tabs>
                <w:tab w:val="decimal" w:pos="720"/>
              </w:tabs>
              <w:jc w:val="thaiDistribute"/>
              <w:rPr>
                <w:rFonts w:asciiTheme="majorBidi" w:hAnsiTheme="majorBidi" w:cstheme="majorBidi"/>
                <w:sz w:val="20"/>
                <w:szCs w:val="20"/>
                <w:cs/>
                <w:lang w:val="en-US"/>
              </w:rPr>
            </w:pPr>
            <w:r w:rsidRPr="00B30C02">
              <w:rPr>
                <w:rFonts w:asciiTheme="majorBidi" w:hAnsiTheme="majorBidi" w:cstheme="majorBidi"/>
                <w:sz w:val="20"/>
                <w:szCs w:val="20"/>
                <w:lang w:val="en-US"/>
              </w:rPr>
              <w:t>796</w:t>
            </w:r>
          </w:p>
        </w:tc>
        <w:tc>
          <w:tcPr>
            <w:tcW w:w="180" w:type="dxa"/>
          </w:tcPr>
          <w:p w:rsidR="002B17A9" w:rsidRPr="00D662A7" w:rsidRDefault="002B17A9" w:rsidP="002B17A9">
            <w:pPr>
              <w:tabs>
                <w:tab w:val="decimal" w:pos="900"/>
              </w:tabs>
              <w:ind w:right="93"/>
              <w:jc w:val="right"/>
              <w:rPr>
                <w:rFonts w:asciiTheme="majorBidi" w:hAnsiTheme="majorBidi"/>
                <w:sz w:val="20"/>
                <w:szCs w:val="20"/>
                <w:cs/>
              </w:rPr>
            </w:pPr>
          </w:p>
        </w:tc>
        <w:tc>
          <w:tcPr>
            <w:tcW w:w="819" w:type="dxa"/>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Pr>
          <w:p w:rsidR="002B17A9" w:rsidRPr="00764E9B" w:rsidRDefault="002B17A9" w:rsidP="006A196C">
            <w:pPr>
              <w:tabs>
                <w:tab w:val="decimal" w:pos="784"/>
              </w:tabs>
              <w:jc w:val="thaiDistribute"/>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20</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251</w:t>
            </w:r>
            <w:r w:rsidRPr="00764E9B">
              <w:rPr>
                <w:rFonts w:asciiTheme="majorBidi" w:hAnsiTheme="majorBidi" w:cstheme="majorBidi"/>
                <w:sz w:val="20"/>
                <w:szCs w:val="20"/>
                <w:cs/>
                <w:lang w:val="en-US"/>
              </w:rPr>
              <w:t>)</w:t>
            </w:r>
          </w:p>
        </w:tc>
      </w:tr>
      <w:tr w:rsidR="002B17A9" w:rsidRPr="00950883" w:rsidTr="006A196C">
        <w:trPr>
          <w:trHeight w:val="279"/>
        </w:trPr>
        <w:tc>
          <w:tcPr>
            <w:tcW w:w="2610" w:type="dxa"/>
            <w:shd w:val="clear" w:color="auto" w:fill="auto"/>
          </w:tcPr>
          <w:p w:rsidR="002B17A9" w:rsidRPr="000E7396" w:rsidRDefault="002B17A9" w:rsidP="002B17A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0" w:type="dxa"/>
            <w:tcBorders>
              <w:bottom w:val="single" w:sz="4" w:space="0" w:color="auto"/>
            </w:tcBorders>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27</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466</w:t>
            </w:r>
            <w:r w:rsidRPr="00764E9B">
              <w:rPr>
                <w:rFonts w:asciiTheme="majorBidi" w:hAnsiTheme="majorBidi" w:cstheme="majorBidi"/>
                <w:sz w:val="20"/>
                <w:szCs w:val="20"/>
                <w:cs/>
                <w:lang w:val="en-US"/>
              </w:rPr>
              <w:t>)</w:t>
            </w:r>
          </w:p>
        </w:tc>
        <w:tc>
          <w:tcPr>
            <w:tcW w:w="180" w:type="dxa"/>
          </w:tcPr>
          <w:p w:rsidR="002B17A9" w:rsidRDefault="002B17A9" w:rsidP="002B17A9">
            <w:pPr>
              <w:tabs>
                <w:tab w:val="decimal" w:pos="900"/>
              </w:tabs>
              <w:ind w:right="93"/>
              <w:jc w:val="right"/>
              <w:rPr>
                <w:rFonts w:asciiTheme="majorBidi" w:hAnsiTheme="majorBidi" w:cstheme="majorBidi"/>
                <w:sz w:val="20"/>
                <w:szCs w:val="20"/>
                <w:cs/>
              </w:rPr>
            </w:pPr>
          </w:p>
        </w:tc>
        <w:tc>
          <w:tcPr>
            <w:tcW w:w="864" w:type="dxa"/>
            <w:tcBorders>
              <w:bottom w:val="single" w:sz="4" w:space="0" w:color="auto"/>
            </w:tcBorders>
            <w:vAlign w:val="center"/>
          </w:tcPr>
          <w:p w:rsidR="002B17A9" w:rsidRPr="005C201A" w:rsidRDefault="002B17A9" w:rsidP="006A196C">
            <w:pPr>
              <w:tabs>
                <w:tab w:val="decimal" w:pos="724"/>
              </w:tabs>
              <w:jc w:val="thaiDistribute"/>
              <w:rPr>
                <w:rFonts w:asciiTheme="majorBidi" w:hAnsiTheme="majorBidi" w:cstheme="majorBidi"/>
                <w:sz w:val="20"/>
                <w:szCs w:val="20"/>
                <w:cs/>
                <w:lang w:val="en-US"/>
              </w:rPr>
            </w:pP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84</w:t>
            </w:r>
            <w:r w:rsidRPr="005C201A">
              <w:rPr>
                <w:rFonts w:asciiTheme="majorBidi" w:hAnsiTheme="majorBidi" w:cstheme="majorBidi"/>
                <w:sz w:val="20"/>
                <w:szCs w:val="20"/>
                <w:cs/>
                <w:lang w:val="en-US"/>
              </w:rPr>
              <w:t>)</w:t>
            </w:r>
          </w:p>
        </w:tc>
        <w:tc>
          <w:tcPr>
            <w:tcW w:w="180"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Default="002B17A9" w:rsidP="002B17A9">
            <w:pPr>
              <w:tabs>
                <w:tab w:val="decimal" w:pos="900"/>
              </w:tabs>
              <w:ind w:right="93"/>
              <w:jc w:val="right"/>
              <w:rPr>
                <w:rFonts w:asciiTheme="majorBidi" w:hAnsiTheme="majorBidi" w:cstheme="majorBidi"/>
                <w:sz w:val="20"/>
                <w:szCs w:val="20"/>
                <w:cs/>
              </w:rPr>
            </w:pPr>
          </w:p>
        </w:tc>
        <w:tc>
          <w:tcPr>
            <w:tcW w:w="819" w:type="dxa"/>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90" w:type="dxa"/>
            <w:gridSpan w:val="2"/>
            <w:tcBorders>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bottom w:val="single" w:sz="4" w:space="0" w:color="auto"/>
            </w:tcBorders>
          </w:tcPr>
          <w:p w:rsidR="002B17A9" w:rsidRPr="00764E9B" w:rsidRDefault="002B17A9" w:rsidP="006A196C">
            <w:pPr>
              <w:tabs>
                <w:tab w:val="decimal" w:pos="784"/>
              </w:tabs>
              <w:jc w:val="thaiDistribute"/>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27</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550</w:t>
            </w:r>
            <w:r w:rsidRPr="00764E9B">
              <w:rPr>
                <w:rFonts w:asciiTheme="majorBidi" w:hAnsiTheme="majorBidi" w:cstheme="majorBidi"/>
                <w:sz w:val="20"/>
                <w:szCs w:val="20"/>
                <w:cs/>
                <w:lang w:val="en-US"/>
              </w:rPr>
              <w:t>)</w:t>
            </w:r>
          </w:p>
        </w:tc>
      </w:tr>
      <w:tr w:rsidR="002B17A9" w:rsidRPr="008F0361" w:rsidTr="006A196C">
        <w:trPr>
          <w:trHeight w:val="144"/>
        </w:trPr>
        <w:tc>
          <w:tcPr>
            <w:tcW w:w="2610" w:type="dxa"/>
            <w:shd w:val="clear" w:color="auto" w:fill="auto"/>
          </w:tcPr>
          <w:p w:rsidR="002B17A9" w:rsidRPr="000E7396" w:rsidRDefault="002B17A9" w:rsidP="002B17A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900" w:type="dxa"/>
            <w:tcBorders>
              <w:top w:val="single" w:sz="4" w:space="0" w:color="auto"/>
              <w:bottom w:val="single" w:sz="4" w:space="0" w:color="auto"/>
            </w:tcBorders>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81</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509</w:t>
            </w:r>
            <w:r w:rsidRPr="00764E9B">
              <w:rPr>
                <w:rFonts w:asciiTheme="majorBidi" w:hAnsiTheme="majorBidi" w:cstheme="majorBidi"/>
                <w:sz w:val="20"/>
                <w:szCs w:val="20"/>
                <w:cs/>
                <w:lang w:val="en-US"/>
              </w:rPr>
              <w:t>)</w:t>
            </w:r>
          </w:p>
        </w:tc>
        <w:tc>
          <w:tcPr>
            <w:tcW w:w="180" w:type="dxa"/>
          </w:tcPr>
          <w:p w:rsidR="002B17A9" w:rsidRPr="007D5B7A" w:rsidRDefault="002B17A9" w:rsidP="002B17A9">
            <w:pPr>
              <w:tabs>
                <w:tab w:val="decimal" w:pos="900"/>
              </w:tabs>
              <w:ind w:right="93"/>
              <w:jc w:val="right"/>
              <w:rPr>
                <w:rFonts w:asciiTheme="majorBidi" w:hAnsiTheme="majorBidi"/>
                <w:sz w:val="20"/>
                <w:szCs w:val="20"/>
                <w:cs/>
              </w:rPr>
            </w:pPr>
          </w:p>
        </w:tc>
        <w:tc>
          <w:tcPr>
            <w:tcW w:w="864" w:type="dxa"/>
            <w:tcBorders>
              <w:top w:val="single" w:sz="4" w:space="0" w:color="auto"/>
              <w:bottom w:val="single" w:sz="4" w:space="0" w:color="auto"/>
            </w:tcBorders>
            <w:vAlign w:val="center"/>
          </w:tcPr>
          <w:p w:rsidR="002B17A9" w:rsidRPr="000E7396" w:rsidRDefault="002B17A9" w:rsidP="006A196C">
            <w:pPr>
              <w:tabs>
                <w:tab w:val="decimal" w:pos="724"/>
              </w:tabs>
              <w:jc w:val="thaiDistribute"/>
              <w:rPr>
                <w:rFonts w:asciiTheme="majorBidi" w:hAnsiTheme="majorBidi" w:cstheme="majorBidi"/>
                <w:sz w:val="20"/>
                <w:szCs w:val="20"/>
                <w:lang w:val="en-US"/>
              </w:rPr>
            </w:pP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4</w:t>
            </w:r>
            <w:r w:rsidRPr="005C201A">
              <w:rPr>
                <w:rFonts w:asciiTheme="majorBidi" w:hAnsiTheme="majorBidi" w:cstheme="majorBidi"/>
                <w:sz w:val="20"/>
                <w:szCs w:val="20"/>
                <w:cs/>
                <w:lang w:val="en-US"/>
              </w:rPr>
              <w:t>,</w:t>
            </w:r>
            <w:r w:rsidRPr="00B30C02">
              <w:rPr>
                <w:rFonts w:asciiTheme="majorBidi" w:hAnsiTheme="majorBidi" w:cstheme="majorBidi"/>
                <w:sz w:val="20"/>
                <w:szCs w:val="20"/>
                <w:lang w:val="en-US"/>
              </w:rPr>
              <w:t>054</w:t>
            </w:r>
            <w:r w:rsidRPr="005C201A">
              <w:rPr>
                <w:rFonts w:asciiTheme="majorBidi" w:hAnsiTheme="majorBidi" w:cstheme="majorBidi"/>
                <w:sz w:val="20"/>
                <w:szCs w:val="20"/>
                <w:cs/>
                <w:lang w:val="en-US"/>
              </w:rPr>
              <w:t>)</w:t>
            </w:r>
          </w:p>
        </w:tc>
        <w:tc>
          <w:tcPr>
            <w:tcW w:w="180"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Borders>
              <w:top w:val="single" w:sz="4" w:space="0" w:color="auto"/>
              <w:bottom w:val="single" w:sz="4" w:space="0" w:color="auto"/>
            </w:tcBorders>
          </w:tcPr>
          <w:p w:rsidR="002B17A9" w:rsidRPr="000E7396" w:rsidRDefault="002B17A9" w:rsidP="006A196C">
            <w:pPr>
              <w:tabs>
                <w:tab w:val="decimal" w:pos="720"/>
              </w:tabs>
              <w:jc w:val="thaiDistribute"/>
              <w:rPr>
                <w:rFonts w:asciiTheme="majorBidi" w:hAnsiTheme="majorBidi" w:cstheme="majorBidi"/>
                <w:sz w:val="20"/>
                <w:szCs w:val="20"/>
                <w:cs/>
                <w:lang w:val="en-US"/>
              </w:rPr>
            </w:pPr>
            <w:r w:rsidRPr="00B30C02">
              <w:rPr>
                <w:rFonts w:asciiTheme="majorBidi" w:hAnsiTheme="majorBidi" w:cstheme="majorBidi"/>
                <w:sz w:val="20"/>
                <w:szCs w:val="20"/>
                <w:lang w:val="en-US"/>
              </w:rPr>
              <w:t>796</w:t>
            </w:r>
          </w:p>
        </w:tc>
        <w:tc>
          <w:tcPr>
            <w:tcW w:w="180" w:type="dxa"/>
          </w:tcPr>
          <w:p w:rsidR="002B17A9" w:rsidRPr="007D5B7A" w:rsidRDefault="002B17A9" w:rsidP="002B17A9">
            <w:pPr>
              <w:tabs>
                <w:tab w:val="decimal" w:pos="900"/>
              </w:tabs>
              <w:ind w:right="93"/>
              <w:jc w:val="right"/>
              <w:rPr>
                <w:rFonts w:asciiTheme="majorBidi" w:hAnsiTheme="majorBidi"/>
                <w:sz w:val="20"/>
                <w:szCs w:val="20"/>
                <w:cs/>
              </w:rPr>
            </w:pPr>
          </w:p>
        </w:tc>
        <w:tc>
          <w:tcPr>
            <w:tcW w:w="819" w:type="dxa"/>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tabs>
                <w:tab w:val="decimal" w:pos="900"/>
              </w:tabs>
              <w:ind w:left="-288" w:right="90"/>
              <w:jc w:val="right"/>
              <w:rPr>
                <w:rFonts w:asciiTheme="majorBidi" w:hAnsiTheme="majorBidi" w:cstheme="majorBidi"/>
                <w:sz w:val="20"/>
                <w:szCs w:val="20"/>
                <w:cs/>
              </w:rPr>
            </w:pPr>
          </w:p>
        </w:tc>
        <w:tc>
          <w:tcPr>
            <w:tcW w:w="990" w:type="dxa"/>
            <w:gridSpan w:val="2"/>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0E7396" w:rsidRDefault="002B17A9" w:rsidP="002B17A9">
            <w:pPr>
              <w:tabs>
                <w:tab w:val="decimal" w:pos="900"/>
              </w:tabs>
              <w:ind w:left="-288" w:right="90"/>
              <w:jc w:val="right"/>
              <w:rPr>
                <w:rFonts w:asciiTheme="majorBidi" w:hAnsiTheme="majorBidi" w:cstheme="majorBidi"/>
                <w:sz w:val="20"/>
                <w:szCs w:val="20"/>
                <w:cs/>
              </w:rPr>
            </w:pPr>
          </w:p>
        </w:tc>
        <w:tc>
          <w:tcPr>
            <w:tcW w:w="909" w:type="dxa"/>
            <w:tcBorders>
              <w:top w:val="single" w:sz="4" w:space="0" w:color="auto"/>
              <w:bottom w:val="single" w:sz="4" w:space="0" w:color="auto"/>
            </w:tcBorders>
          </w:tcPr>
          <w:p w:rsidR="002B17A9" w:rsidRPr="00764E9B" w:rsidRDefault="002B17A9" w:rsidP="006A196C">
            <w:pPr>
              <w:tabs>
                <w:tab w:val="decimal" w:pos="784"/>
              </w:tabs>
              <w:jc w:val="thaiDistribute"/>
              <w:rPr>
                <w:rFonts w:asciiTheme="majorBidi" w:hAnsiTheme="majorBidi" w:cstheme="majorBidi"/>
                <w:sz w:val="20"/>
                <w:szCs w:val="20"/>
                <w:cs/>
                <w:lang w:val="en-US"/>
              </w:rPr>
            </w:pP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84</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767</w:t>
            </w:r>
            <w:r w:rsidRPr="00764E9B">
              <w:rPr>
                <w:rFonts w:asciiTheme="majorBidi" w:hAnsiTheme="majorBidi" w:cstheme="majorBidi"/>
                <w:sz w:val="20"/>
                <w:szCs w:val="20"/>
                <w:cs/>
                <w:lang w:val="en-US"/>
              </w:rPr>
              <w:t>)</w:t>
            </w:r>
          </w:p>
        </w:tc>
      </w:tr>
      <w:tr w:rsidR="002B17A9" w:rsidRPr="000E7396" w:rsidTr="006A196C">
        <w:trPr>
          <w:trHeight w:val="144"/>
        </w:trPr>
        <w:tc>
          <w:tcPr>
            <w:tcW w:w="2610" w:type="dxa"/>
            <w:shd w:val="clear" w:color="auto" w:fill="auto"/>
          </w:tcPr>
          <w:p w:rsidR="002B17A9" w:rsidRPr="000E7396" w:rsidRDefault="002B17A9" w:rsidP="006A196C">
            <w:pPr>
              <w:tabs>
                <w:tab w:val="right" w:pos="2610"/>
              </w:tabs>
              <w:ind w:left="532" w:hanging="352"/>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900" w:type="dxa"/>
            <w:tcBorders>
              <w:top w:val="single" w:sz="4" w:space="0" w:color="auto"/>
              <w:bottom w:val="single" w:sz="4" w:space="0" w:color="auto"/>
            </w:tcBorders>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B30C02">
              <w:rPr>
                <w:rFonts w:asciiTheme="majorBidi" w:hAnsiTheme="majorBidi" w:cstheme="majorBidi"/>
                <w:sz w:val="20"/>
                <w:szCs w:val="20"/>
                <w:lang w:val="en-US"/>
              </w:rPr>
              <w:t>11</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832</w:t>
            </w:r>
          </w:p>
        </w:tc>
        <w:tc>
          <w:tcPr>
            <w:tcW w:w="180" w:type="dxa"/>
          </w:tcPr>
          <w:p w:rsidR="002B17A9" w:rsidRPr="007D5B7A" w:rsidRDefault="002B17A9" w:rsidP="002B17A9">
            <w:pPr>
              <w:tabs>
                <w:tab w:val="decimal" w:pos="149"/>
              </w:tabs>
              <w:ind w:right="93"/>
              <w:jc w:val="center"/>
              <w:rPr>
                <w:rFonts w:asciiTheme="majorBidi" w:hAnsiTheme="majorBidi"/>
                <w:sz w:val="20"/>
                <w:szCs w:val="20"/>
                <w:cs/>
              </w:rPr>
            </w:pPr>
          </w:p>
        </w:tc>
        <w:tc>
          <w:tcPr>
            <w:tcW w:w="864" w:type="dxa"/>
            <w:tcBorders>
              <w:top w:val="single" w:sz="4" w:space="0" w:color="auto"/>
              <w:bottom w:val="single" w:sz="4" w:space="0" w:color="auto"/>
            </w:tcBorders>
          </w:tcPr>
          <w:p w:rsidR="002B17A9" w:rsidRPr="000E7396" w:rsidRDefault="002B17A9" w:rsidP="006A196C">
            <w:pPr>
              <w:tabs>
                <w:tab w:val="decimal" w:pos="724"/>
              </w:tabs>
              <w:ind w:right="-838"/>
              <w:jc w:val="thaiDistribute"/>
              <w:rPr>
                <w:rFonts w:asciiTheme="majorBidi" w:hAnsiTheme="majorBidi" w:cstheme="majorBidi"/>
                <w:sz w:val="20"/>
                <w:szCs w:val="20"/>
                <w:cs/>
              </w:rPr>
            </w:pPr>
            <w:r w:rsidRPr="00B30C02">
              <w:rPr>
                <w:rFonts w:asciiTheme="majorBidi" w:hAnsiTheme="majorBidi" w:cstheme="majorBidi"/>
                <w:sz w:val="20"/>
                <w:szCs w:val="20"/>
                <w:lang w:val="en-US"/>
              </w:rPr>
              <w:t>2</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767</w:t>
            </w:r>
          </w:p>
        </w:tc>
        <w:tc>
          <w:tcPr>
            <w:tcW w:w="180" w:type="dxa"/>
          </w:tcPr>
          <w:p w:rsidR="002B17A9" w:rsidRPr="000E7396" w:rsidRDefault="002B17A9" w:rsidP="002B17A9">
            <w:pPr>
              <w:tabs>
                <w:tab w:val="decimal" w:pos="735"/>
              </w:tabs>
              <w:ind w:right="-838"/>
              <w:rPr>
                <w:rFonts w:asciiTheme="majorBidi" w:hAnsiTheme="majorBidi" w:cstheme="majorBidi"/>
                <w:sz w:val="20"/>
                <w:szCs w:val="20"/>
                <w:cs/>
              </w:rPr>
            </w:pPr>
          </w:p>
        </w:tc>
        <w:tc>
          <w:tcPr>
            <w:tcW w:w="873" w:type="dxa"/>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180" w:type="dxa"/>
          </w:tcPr>
          <w:p w:rsidR="002B17A9" w:rsidRPr="008F0361" w:rsidRDefault="002B17A9" w:rsidP="002B17A9">
            <w:pPr>
              <w:tabs>
                <w:tab w:val="decimal" w:pos="900"/>
              </w:tabs>
              <w:ind w:right="90"/>
              <w:jc w:val="right"/>
              <w:rPr>
                <w:rFonts w:asciiTheme="majorBidi" w:hAnsiTheme="majorBidi" w:cstheme="majorBidi"/>
                <w:sz w:val="20"/>
                <w:szCs w:val="20"/>
                <w:cs/>
                <w:lang w:val="en-US"/>
              </w:rPr>
            </w:pPr>
          </w:p>
        </w:tc>
        <w:tc>
          <w:tcPr>
            <w:tcW w:w="819" w:type="dxa"/>
            <w:tcBorders>
              <w:top w:val="single" w:sz="4" w:space="0" w:color="auto"/>
              <w:bottom w:val="single" w:sz="4" w:space="0" w:color="auto"/>
            </w:tcBorders>
          </w:tcPr>
          <w:p w:rsidR="002B17A9" w:rsidRPr="003E58EB" w:rsidRDefault="002B17A9" w:rsidP="006A196C">
            <w:pPr>
              <w:tabs>
                <w:tab w:val="decimal" w:pos="720"/>
              </w:tabs>
              <w:jc w:val="thaiDistribute"/>
              <w:rPr>
                <w:rFonts w:asciiTheme="majorBidi" w:hAnsiTheme="majorBidi" w:cstheme="majorBidi"/>
                <w:sz w:val="20"/>
                <w:szCs w:val="20"/>
                <w:cs/>
                <w:lang w:val="en-US"/>
              </w:rPr>
            </w:pPr>
            <w:r w:rsidRPr="003E58EB">
              <w:rPr>
                <w:rFonts w:asciiTheme="majorBidi" w:hAnsiTheme="majorBidi" w:cstheme="majorBidi"/>
                <w:sz w:val="20"/>
                <w:szCs w:val="20"/>
                <w:cs/>
                <w:lang w:val="en-US"/>
              </w:rPr>
              <w:t>(</w:t>
            </w:r>
            <w:r w:rsidRPr="00B30C02">
              <w:rPr>
                <w:rFonts w:asciiTheme="majorBidi" w:hAnsiTheme="majorBidi" w:cstheme="majorBidi"/>
                <w:sz w:val="20"/>
                <w:szCs w:val="20"/>
                <w:lang w:val="en-US"/>
              </w:rPr>
              <w:t>14</w:t>
            </w:r>
            <w:r w:rsidRPr="003E58EB">
              <w:rPr>
                <w:rFonts w:asciiTheme="majorBidi" w:hAnsiTheme="majorBidi" w:cstheme="majorBidi"/>
                <w:sz w:val="20"/>
                <w:szCs w:val="20"/>
                <w:cs/>
                <w:lang w:val="en-US"/>
              </w:rPr>
              <w:t>,</w:t>
            </w:r>
            <w:r w:rsidRPr="00B30C02">
              <w:rPr>
                <w:rFonts w:asciiTheme="majorBidi" w:hAnsiTheme="majorBidi" w:cstheme="majorBidi"/>
                <w:sz w:val="20"/>
                <w:szCs w:val="20"/>
                <w:lang w:val="en-US"/>
              </w:rPr>
              <w:t>562</w:t>
            </w:r>
            <w:r w:rsidRPr="003E58EB">
              <w:rPr>
                <w:rFonts w:asciiTheme="majorBidi" w:hAnsiTheme="majorBidi" w:cstheme="majorBidi"/>
                <w:sz w:val="20"/>
                <w:szCs w:val="20"/>
                <w:cs/>
                <w:lang w:val="en-US"/>
              </w:rPr>
              <w:t>)</w:t>
            </w:r>
          </w:p>
        </w:tc>
        <w:tc>
          <w:tcPr>
            <w:tcW w:w="180"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990" w:type="dxa"/>
            <w:gridSpan w:val="2"/>
            <w:tcBorders>
              <w:top w:val="single" w:sz="4" w:space="0" w:color="auto"/>
              <w:bottom w:val="single" w:sz="4" w:space="0" w:color="auto"/>
            </w:tcBorders>
          </w:tcPr>
          <w:p w:rsidR="002B17A9" w:rsidRPr="000E7396" w:rsidRDefault="002B17A9" w:rsidP="002B17A9">
            <w:pPr>
              <w:ind w:right="112"/>
              <w:jc w:val="right"/>
              <w:rPr>
                <w:rFonts w:asciiTheme="majorBidi" w:hAnsiTheme="majorBidi" w:cstheme="majorBidi"/>
                <w:sz w:val="20"/>
                <w:szCs w:val="20"/>
                <w:lang w:val="en-US"/>
              </w:rPr>
            </w:pPr>
            <w:r w:rsidRPr="000E7396">
              <w:rPr>
                <w:rFonts w:asciiTheme="majorBidi" w:hAnsiTheme="majorBidi" w:cstheme="majorBidi"/>
                <w:sz w:val="20"/>
                <w:szCs w:val="20"/>
                <w:cs/>
              </w:rPr>
              <w:t>(</w:t>
            </w:r>
            <w:r w:rsidRPr="00B30C02">
              <w:rPr>
                <w:rFonts w:asciiTheme="majorBidi" w:hAnsiTheme="majorBidi" w:cstheme="majorBidi"/>
                <w:sz w:val="20"/>
                <w:szCs w:val="20"/>
                <w:lang w:val="en-US"/>
              </w:rPr>
              <w:t>37</w:t>
            </w:r>
            <w:r w:rsidRPr="000E7396">
              <w:rPr>
                <w:rFonts w:asciiTheme="majorBidi" w:hAnsiTheme="majorBidi" w:cstheme="majorBidi"/>
                <w:sz w:val="20"/>
                <w:szCs w:val="20"/>
                <w:lang w:val="en-US"/>
              </w:rPr>
              <w:t>)</w:t>
            </w:r>
          </w:p>
        </w:tc>
        <w:tc>
          <w:tcPr>
            <w:tcW w:w="180" w:type="dxa"/>
          </w:tcPr>
          <w:p w:rsidR="002B17A9" w:rsidRPr="000E7396" w:rsidRDefault="002B17A9" w:rsidP="002B17A9">
            <w:pPr>
              <w:tabs>
                <w:tab w:val="decimal" w:pos="900"/>
              </w:tabs>
              <w:ind w:right="90"/>
              <w:jc w:val="right"/>
              <w:rPr>
                <w:rFonts w:asciiTheme="majorBidi" w:hAnsiTheme="majorBidi" w:cstheme="majorBidi"/>
                <w:sz w:val="20"/>
                <w:szCs w:val="20"/>
                <w:cs/>
              </w:rPr>
            </w:pPr>
          </w:p>
        </w:tc>
        <w:tc>
          <w:tcPr>
            <w:tcW w:w="909" w:type="dxa"/>
            <w:tcBorders>
              <w:top w:val="single" w:sz="4" w:space="0" w:color="auto"/>
              <w:bottom w:val="single" w:sz="4" w:space="0" w:color="auto"/>
            </w:tcBorders>
          </w:tcPr>
          <w:p w:rsidR="002B17A9" w:rsidRPr="000E7396" w:rsidRDefault="002B17A9" w:rsidP="002B17A9">
            <w:pPr>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2B17A9" w:rsidRPr="00950883" w:rsidTr="006A196C">
        <w:trPr>
          <w:trHeight w:val="144"/>
        </w:trPr>
        <w:tc>
          <w:tcPr>
            <w:tcW w:w="2610" w:type="dxa"/>
            <w:shd w:val="clear" w:color="auto" w:fill="auto"/>
          </w:tcPr>
          <w:p w:rsidR="002B17A9" w:rsidRPr="000E7396" w:rsidRDefault="002B17A9" w:rsidP="006A196C">
            <w:pPr>
              <w:tabs>
                <w:tab w:val="right" w:pos="2610"/>
              </w:tabs>
              <w:ind w:left="532" w:hanging="352"/>
              <w:rPr>
                <w:rFonts w:asciiTheme="majorBidi" w:hAnsiTheme="majorBidi" w:cstheme="majorBidi"/>
                <w:sz w:val="20"/>
                <w:szCs w:val="20"/>
                <w:cs/>
                <w:lang w:val="en-US"/>
              </w:rPr>
            </w:pPr>
            <w:r w:rsidRPr="000E7396">
              <w:rPr>
                <w:rFonts w:asciiTheme="majorBidi" w:hAnsiTheme="majorBidi" w:cstheme="majorBidi"/>
                <w:b/>
                <w:bCs/>
                <w:sz w:val="20"/>
                <w:szCs w:val="20"/>
                <w:cs/>
              </w:rPr>
              <w:t xml:space="preserve">ที่ดิน อาคารและอุปกรณ์ </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สุทธิ</w:t>
            </w:r>
          </w:p>
        </w:tc>
        <w:tc>
          <w:tcPr>
            <w:tcW w:w="900" w:type="dxa"/>
            <w:tcBorders>
              <w:top w:val="single" w:sz="4" w:space="0" w:color="auto"/>
              <w:bottom w:val="double" w:sz="4" w:space="0" w:color="auto"/>
            </w:tcBorders>
            <w:shd w:val="clear" w:color="auto" w:fill="auto"/>
          </w:tcPr>
          <w:p w:rsidR="002B17A9" w:rsidRPr="00764E9B" w:rsidRDefault="002B17A9" w:rsidP="006A196C">
            <w:pPr>
              <w:tabs>
                <w:tab w:val="decimal" w:pos="753"/>
              </w:tabs>
              <w:rPr>
                <w:rFonts w:asciiTheme="majorBidi" w:hAnsiTheme="majorBidi" w:cstheme="majorBidi"/>
                <w:sz w:val="20"/>
                <w:szCs w:val="20"/>
                <w:cs/>
                <w:lang w:val="en-US"/>
              </w:rPr>
            </w:pPr>
            <w:r w:rsidRPr="00B30C02">
              <w:rPr>
                <w:rFonts w:asciiTheme="majorBidi" w:hAnsiTheme="majorBidi" w:cstheme="majorBidi"/>
                <w:sz w:val="20"/>
                <w:szCs w:val="20"/>
                <w:lang w:val="en-US"/>
              </w:rPr>
              <w:t>17</w:t>
            </w:r>
            <w:r w:rsidRPr="00764E9B">
              <w:rPr>
                <w:rFonts w:asciiTheme="majorBidi" w:hAnsiTheme="majorBidi" w:cstheme="majorBidi"/>
                <w:sz w:val="20"/>
                <w:szCs w:val="20"/>
                <w:cs/>
                <w:lang w:val="en-US"/>
              </w:rPr>
              <w:t>,</w:t>
            </w:r>
            <w:r w:rsidRPr="00B30C02">
              <w:rPr>
                <w:rFonts w:asciiTheme="majorBidi" w:hAnsiTheme="majorBidi" w:cstheme="majorBidi"/>
                <w:sz w:val="20"/>
                <w:szCs w:val="20"/>
                <w:lang w:val="en-US"/>
              </w:rPr>
              <w:t>832</w:t>
            </w:r>
          </w:p>
        </w:tc>
        <w:tc>
          <w:tcPr>
            <w:tcW w:w="180" w:type="dxa"/>
          </w:tcPr>
          <w:p w:rsidR="002B17A9" w:rsidRDefault="002B17A9" w:rsidP="002B17A9">
            <w:pPr>
              <w:ind w:left="-288"/>
              <w:jc w:val="right"/>
              <w:rPr>
                <w:rFonts w:asciiTheme="majorBidi" w:hAnsiTheme="majorBidi" w:cstheme="majorBidi"/>
                <w:sz w:val="20"/>
                <w:szCs w:val="20"/>
                <w:lang w:val="en-US"/>
              </w:rPr>
            </w:pPr>
          </w:p>
        </w:tc>
        <w:tc>
          <w:tcPr>
            <w:tcW w:w="864" w:type="dxa"/>
            <w:tcBorders>
              <w:top w:val="single" w:sz="4" w:space="0" w:color="auto"/>
            </w:tcBorders>
          </w:tcPr>
          <w:p w:rsidR="002B17A9" w:rsidRPr="00D662A7" w:rsidRDefault="002B17A9" w:rsidP="002B17A9">
            <w:pPr>
              <w:tabs>
                <w:tab w:val="left" w:pos="747"/>
              </w:tabs>
              <w:ind w:left="-288"/>
              <w:rPr>
                <w:rFonts w:asciiTheme="majorBidi" w:hAnsiTheme="majorBidi" w:cstheme="majorBidi"/>
                <w:sz w:val="20"/>
                <w:szCs w:val="20"/>
                <w:lang w:val="en-US"/>
              </w:rPr>
            </w:pPr>
          </w:p>
        </w:tc>
        <w:tc>
          <w:tcPr>
            <w:tcW w:w="180" w:type="dxa"/>
          </w:tcPr>
          <w:p w:rsidR="002B17A9" w:rsidRPr="000E7396" w:rsidRDefault="002B17A9" w:rsidP="002B17A9">
            <w:pPr>
              <w:tabs>
                <w:tab w:val="decimal" w:pos="900"/>
              </w:tabs>
              <w:jc w:val="thaiDistribute"/>
              <w:rPr>
                <w:rFonts w:asciiTheme="majorBidi" w:hAnsiTheme="majorBidi" w:cstheme="majorBidi"/>
                <w:sz w:val="20"/>
                <w:szCs w:val="20"/>
                <w:cs/>
              </w:rPr>
            </w:pPr>
          </w:p>
        </w:tc>
        <w:tc>
          <w:tcPr>
            <w:tcW w:w="873" w:type="dxa"/>
            <w:tcBorders>
              <w:top w:val="single" w:sz="4" w:space="0" w:color="auto"/>
            </w:tcBorders>
          </w:tcPr>
          <w:p w:rsidR="002B17A9" w:rsidRPr="00D662A7" w:rsidRDefault="002B17A9" w:rsidP="002B17A9">
            <w:pPr>
              <w:ind w:left="-288" w:right="86"/>
              <w:jc w:val="right"/>
              <w:rPr>
                <w:rFonts w:asciiTheme="majorBidi" w:hAnsiTheme="majorBidi" w:cstheme="majorBidi"/>
                <w:sz w:val="20"/>
                <w:szCs w:val="20"/>
                <w:cs/>
                <w:lang w:val="en-US"/>
              </w:rPr>
            </w:pPr>
          </w:p>
        </w:tc>
        <w:tc>
          <w:tcPr>
            <w:tcW w:w="18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819" w:type="dxa"/>
            <w:tcBorders>
              <w:top w:val="single" w:sz="4" w:space="0" w:color="auto"/>
            </w:tcBorders>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Borders>
              <w:top w:val="single" w:sz="4" w:space="0" w:color="auto"/>
            </w:tcBorders>
          </w:tcPr>
          <w:p w:rsidR="002B17A9" w:rsidRPr="000E7396" w:rsidRDefault="002B17A9" w:rsidP="002B17A9">
            <w:pPr>
              <w:tabs>
                <w:tab w:val="decimal" w:pos="900"/>
              </w:tabs>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top w:val="single" w:sz="4" w:space="0" w:color="auto"/>
              <w:bottom w:val="double" w:sz="4" w:space="0" w:color="auto"/>
            </w:tcBorders>
          </w:tcPr>
          <w:p w:rsidR="002B17A9" w:rsidRPr="00000A1E" w:rsidRDefault="002B17A9" w:rsidP="006A196C">
            <w:pPr>
              <w:tabs>
                <w:tab w:val="decimal" w:pos="784"/>
              </w:tabs>
              <w:jc w:val="thaiDistribute"/>
              <w:rPr>
                <w:rFonts w:asciiTheme="majorBidi" w:hAnsiTheme="majorBidi" w:cstheme="majorBidi"/>
                <w:sz w:val="20"/>
                <w:szCs w:val="20"/>
                <w:cs/>
                <w:lang w:val="en-US"/>
              </w:rPr>
            </w:pPr>
            <w:r w:rsidRPr="00B30C02">
              <w:rPr>
                <w:rFonts w:asciiTheme="majorBidi" w:hAnsiTheme="majorBidi" w:cstheme="majorBidi"/>
                <w:sz w:val="20"/>
                <w:szCs w:val="20"/>
                <w:lang w:val="en-US"/>
              </w:rPr>
              <w:t>20</w:t>
            </w:r>
            <w:r w:rsidRPr="00000A1E">
              <w:rPr>
                <w:rFonts w:asciiTheme="majorBidi" w:hAnsiTheme="majorBidi" w:cstheme="majorBidi"/>
                <w:sz w:val="20"/>
                <w:szCs w:val="20"/>
                <w:cs/>
                <w:lang w:val="en-US"/>
              </w:rPr>
              <w:t>,</w:t>
            </w:r>
            <w:r w:rsidRPr="00B30C02">
              <w:rPr>
                <w:rFonts w:asciiTheme="majorBidi" w:hAnsiTheme="majorBidi" w:cstheme="majorBidi"/>
                <w:sz w:val="20"/>
                <w:szCs w:val="20"/>
                <w:lang w:val="en-US"/>
              </w:rPr>
              <w:t>941</w:t>
            </w:r>
          </w:p>
        </w:tc>
      </w:tr>
      <w:tr w:rsidR="002B17A9" w:rsidRPr="00950883" w:rsidTr="006A196C">
        <w:trPr>
          <w:trHeight w:hRule="exact" w:val="144"/>
        </w:trPr>
        <w:tc>
          <w:tcPr>
            <w:tcW w:w="2610" w:type="dxa"/>
            <w:shd w:val="clear" w:color="auto" w:fill="auto"/>
          </w:tcPr>
          <w:p w:rsidR="002B17A9" w:rsidRPr="000E7396" w:rsidRDefault="002B17A9" w:rsidP="002B17A9">
            <w:pPr>
              <w:ind w:firstLine="360"/>
              <w:jc w:val="thaiDistribute"/>
              <w:rPr>
                <w:rFonts w:asciiTheme="majorBidi" w:hAnsiTheme="majorBidi" w:cstheme="majorBidi"/>
                <w:b/>
                <w:bCs/>
                <w:sz w:val="20"/>
                <w:szCs w:val="20"/>
                <w:cs/>
              </w:rPr>
            </w:pPr>
          </w:p>
        </w:tc>
        <w:tc>
          <w:tcPr>
            <w:tcW w:w="900" w:type="dxa"/>
            <w:tcBorders>
              <w:top w:val="double" w:sz="4" w:space="0" w:color="auto"/>
            </w:tcBorders>
            <w:shd w:val="clear" w:color="auto" w:fill="auto"/>
          </w:tcPr>
          <w:p w:rsidR="002B17A9" w:rsidRPr="007F39AE" w:rsidRDefault="002B17A9" w:rsidP="002B17A9">
            <w:pPr>
              <w:tabs>
                <w:tab w:val="decimal" w:pos="686"/>
              </w:tabs>
              <w:ind w:right="-838"/>
              <w:rPr>
                <w:rFonts w:asciiTheme="majorBidi" w:hAnsiTheme="majorBidi"/>
                <w:sz w:val="20"/>
                <w:szCs w:val="20"/>
                <w:cs/>
              </w:rPr>
            </w:pPr>
          </w:p>
        </w:tc>
        <w:tc>
          <w:tcPr>
            <w:tcW w:w="180" w:type="dxa"/>
          </w:tcPr>
          <w:p w:rsidR="002B17A9" w:rsidRDefault="002B17A9" w:rsidP="002B17A9">
            <w:pPr>
              <w:ind w:left="-288"/>
              <w:jc w:val="right"/>
              <w:rPr>
                <w:rFonts w:asciiTheme="majorBidi" w:hAnsiTheme="majorBidi" w:cstheme="majorBidi"/>
                <w:sz w:val="20"/>
                <w:szCs w:val="20"/>
                <w:lang w:val="en-US"/>
              </w:rPr>
            </w:pPr>
          </w:p>
        </w:tc>
        <w:tc>
          <w:tcPr>
            <w:tcW w:w="864" w:type="dxa"/>
          </w:tcPr>
          <w:p w:rsidR="002B17A9" w:rsidRPr="00D662A7" w:rsidRDefault="002B17A9" w:rsidP="002B17A9">
            <w:pPr>
              <w:tabs>
                <w:tab w:val="left" w:pos="747"/>
              </w:tabs>
              <w:ind w:left="-288"/>
              <w:rPr>
                <w:rFonts w:asciiTheme="majorBidi" w:hAnsiTheme="majorBidi" w:cstheme="majorBidi"/>
                <w:sz w:val="20"/>
                <w:szCs w:val="20"/>
                <w:lang w:val="en-US"/>
              </w:rPr>
            </w:pPr>
          </w:p>
        </w:tc>
        <w:tc>
          <w:tcPr>
            <w:tcW w:w="180" w:type="dxa"/>
          </w:tcPr>
          <w:p w:rsidR="002B17A9" w:rsidRPr="000E7396" w:rsidRDefault="002B17A9" w:rsidP="002B17A9">
            <w:pPr>
              <w:tabs>
                <w:tab w:val="decimal" w:pos="900"/>
              </w:tabs>
              <w:jc w:val="thaiDistribute"/>
              <w:rPr>
                <w:rFonts w:asciiTheme="majorBidi" w:hAnsiTheme="majorBidi" w:cstheme="majorBidi"/>
                <w:sz w:val="20"/>
                <w:szCs w:val="20"/>
                <w:cs/>
              </w:rPr>
            </w:pPr>
          </w:p>
        </w:tc>
        <w:tc>
          <w:tcPr>
            <w:tcW w:w="873" w:type="dxa"/>
          </w:tcPr>
          <w:p w:rsidR="002B17A9" w:rsidRPr="00D662A7" w:rsidRDefault="002B17A9" w:rsidP="002B17A9">
            <w:pPr>
              <w:ind w:left="-288" w:right="86"/>
              <w:jc w:val="right"/>
              <w:rPr>
                <w:rFonts w:asciiTheme="majorBidi" w:hAnsiTheme="majorBidi" w:cstheme="majorBidi"/>
                <w:sz w:val="20"/>
                <w:szCs w:val="20"/>
                <w:cs/>
                <w:lang w:val="en-US"/>
              </w:rPr>
            </w:pPr>
          </w:p>
        </w:tc>
        <w:tc>
          <w:tcPr>
            <w:tcW w:w="18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819"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tabs>
                <w:tab w:val="decimal" w:pos="900"/>
              </w:tabs>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top w:val="double" w:sz="4" w:space="0" w:color="auto"/>
            </w:tcBorders>
          </w:tcPr>
          <w:p w:rsidR="002B17A9" w:rsidRPr="000E7396" w:rsidRDefault="002B17A9" w:rsidP="002B17A9">
            <w:pPr>
              <w:tabs>
                <w:tab w:val="decimal" w:pos="727"/>
              </w:tabs>
              <w:ind w:right="-838"/>
              <w:rPr>
                <w:rFonts w:asciiTheme="majorBidi" w:hAnsiTheme="majorBidi" w:cstheme="majorBidi"/>
                <w:sz w:val="20"/>
                <w:szCs w:val="20"/>
                <w:lang w:val="en-US"/>
              </w:rPr>
            </w:pPr>
          </w:p>
        </w:tc>
      </w:tr>
      <w:tr w:rsidR="002B17A9" w:rsidRPr="00950883" w:rsidTr="006A196C">
        <w:trPr>
          <w:trHeight w:val="144"/>
        </w:trPr>
        <w:tc>
          <w:tcPr>
            <w:tcW w:w="5605" w:type="dxa"/>
            <w:gridSpan w:val="6"/>
            <w:shd w:val="clear" w:color="auto" w:fill="auto"/>
          </w:tcPr>
          <w:p w:rsidR="002B17A9" w:rsidRPr="007F39AE" w:rsidRDefault="002B17A9" w:rsidP="002B17A9">
            <w:pPr>
              <w:ind w:left="532" w:hanging="352"/>
              <w:rPr>
                <w:rFonts w:asciiTheme="majorBidi" w:hAnsiTheme="majorBidi" w:cstheme="majorBidi"/>
                <w:b/>
                <w:bCs/>
                <w:sz w:val="20"/>
                <w:szCs w:val="20"/>
                <w:cs/>
              </w:rPr>
            </w:pPr>
            <w:r w:rsidRPr="007F39AE">
              <w:rPr>
                <w:rFonts w:asciiTheme="majorBidi" w:hAnsiTheme="majorBidi" w:cstheme="majorBidi"/>
                <w:b/>
                <w:bCs/>
                <w:sz w:val="20"/>
                <w:szCs w:val="20"/>
                <w:cs/>
              </w:rPr>
              <w:t>ค่าเสื่อมราคา</w:t>
            </w:r>
            <w:r w:rsidRPr="007F39AE">
              <w:rPr>
                <w:rFonts w:asciiTheme="majorBidi" w:hAnsiTheme="majorBidi" w:cstheme="majorBidi" w:hint="cs"/>
                <w:b/>
                <w:bCs/>
                <w:sz w:val="20"/>
                <w:szCs w:val="20"/>
                <w:cs/>
              </w:rPr>
              <w:t>ใน</w:t>
            </w:r>
            <w:r w:rsidRPr="000E7396">
              <w:rPr>
                <w:rFonts w:asciiTheme="majorBidi" w:hAnsiTheme="majorBidi" w:cstheme="majorBidi"/>
                <w:b/>
                <w:bCs/>
                <w:sz w:val="20"/>
                <w:szCs w:val="20"/>
                <w:cs/>
              </w:rPr>
              <w:t>งบเฉพาะกิจการ</w:t>
            </w:r>
            <w:r w:rsidRPr="007F39AE">
              <w:rPr>
                <w:rFonts w:asciiTheme="majorBidi" w:hAnsiTheme="majorBidi" w:cstheme="majorBidi"/>
                <w:b/>
                <w:bCs/>
                <w:sz w:val="20"/>
                <w:szCs w:val="20"/>
                <w:cs/>
              </w:rPr>
              <w:t xml:space="preserve">สำหรับปีสิ้นสุดวันที่ </w:t>
            </w:r>
            <w:r w:rsidRPr="00B30C02">
              <w:rPr>
                <w:rFonts w:asciiTheme="majorBidi" w:hAnsiTheme="majorBidi" w:cstheme="majorBidi"/>
                <w:b/>
                <w:bCs/>
                <w:sz w:val="20"/>
                <w:szCs w:val="20"/>
                <w:lang w:val="en-US"/>
              </w:rPr>
              <w:t>31</w:t>
            </w:r>
            <w:r w:rsidRPr="007F39AE">
              <w:rPr>
                <w:rFonts w:asciiTheme="majorBidi" w:hAnsiTheme="majorBidi"/>
                <w:b/>
                <w:bCs/>
                <w:sz w:val="20"/>
                <w:szCs w:val="20"/>
                <w:cs/>
              </w:rPr>
              <w:t xml:space="preserve"> </w:t>
            </w:r>
            <w:r w:rsidRPr="007F39AE">
              <w:rPr>
                <w:rFonts w:asciiTheme="majorBidi" w:hAnsiTheme="majorBidi" w:cstheme="majorBidi"/>
                <w:b/>
                <w:bCs/>
                <w:sz w:val="20"/>
                <w:szCs w:val="20"/>
                <w:cs/>
              </w:rPr>
              <w:t>ธันวาคม</w:t>
            </w:r>
          </w:p>
        </w:tc>
        <w:tc>
          <w:tcPr>
            <w:tcW w:w="18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819"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0E7396" w:rsidRDefault="002B17A9" w:rsidP="002B17A9">
            <w:pPr>
              <w:tabs>
                <w:tab w:val="decimal" w:pos="900"/>
              </w:tabs>
              <w:jc w:val="thaiDistribute"/>
              <w:rPr>
                <w:rFonts w:asciiTheme="majorBidi" w:hAnsiTheme="majorBidi" w:cstheme="majorBidi"/>
                <w:sz w:val="20"/>
                <w:szCs w:val="20"/>
                <w:cs/>
              </w:rPr>
            </w:pP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Pr>
          <w:p w:rsidR="002B17A9" w:rsidRPr="000E7396" w:rsidRDefault="002B17A9" w:rsidP="002B17A9">
            <w:pPr>
              <w:tabs>
                <w:tab w:val="decimal" w:pos="727"/>
              </w:tabs>
              <w:ind w:right="-838"/>
              <w:rPr>
                <w:rFonts w:asciiTheme="majorBidi" w:hAnsiTheme="majorBidi" w:cstheme="majorBidi"/>
                <w:sz w:val="20"/>
                <w:szCs w:val="20"/>
                <w:lang w:val="en-US"/>
              </w:rPr>
            </w:pPr>
          </w:p>
        </w:tc>
      </w:tr>
      <w:tr w:rsidR="002B17A9" w:rsidRPr="00950883" w:rsidTr="006A196C">
        <w:trPr>
          <w:trHeight w:val="144"/>
        </w:trPr>
        <w:tc>
          <w:tcPr>
            <w:tcW w:w="2610" w:type="dxa"/>
            <w:shd w:val="clear" w:color="auto" w:fill="auto"/>
          </w:tcPr>
          <w:p w:rsidR="002B17A9" w:rsidRPr="007F39AE" w:rsidRDefault="002B17A9" w:rsidP="002B17A9">
            <w:pPr>
              <w:ind w:left="712" w:hanging="352"/>
              <w:jc w:val="thaiDistribute"/>
              <w:rPr>
                <w:rFonts w:asciiTheme="majorBidi" w:hAnsiTheme="majorBidi" w:cstheme="majorBidi"/>
                <w:sz w:val="20"/>
                <w:szCs w:val="20"/>
                <w:cs/>
              </w:rPr>
            </w:pPr>
            <w:r w:rsidRPr="00B30C02">
              <w:rPr>
                <w:rFonts w:asciiTheme="majorBidi" w:hAnsiTheme="majorBidi" w:cstheme="majorBidi"/>
                <w:sz w:val="20"/>
                <w:szCs w:val="20"/>
                <w:lang w:val="en-US"/>
              </w:rPr>
              <w:t>2563</w:t>
            </w:r>
          </w:p>
        </w:tc>
        <w:tc>
          <w:tcPr>
            <w:tcW w:w="900" w:type="dxa"/>
            <w:shd w:val="clear" w:color="auto" w:fill="auto"/>
          </w:tcPr>
          <w:p w:rsidR="002B17A9" w:rsidRPr="007F39AE" w:rsidRDefault="002B17A9" w:rsidP="002B17A9">
            <w:pPr>
              <w:tabs>
                <w:tab w:val="decimal" w:pos="686"/>
              </w:tabs>
              <w:ind w:right="-838"/>
              <w:rPr>
                <w:rFonts w:asciiTheme="majorBidi" w:hAnsiTheme="majorBidi"/>
                <w:sz w:val="20"/>
                <w:szCs w:val="20"/>
                <w:cs/>
              </w:rPr>
            </w:pPr>
          </w:p>
        </w:tc>
        <w:tc>
          <w:tcPr>
            <w:tcW w:w="180" w:type="dxa"/>
          </w:tcPr>
          <w:p w:rsidR="002B17A9" w:rsidRDefault="002B17A9" w:rsidP="002B17A9">
            <w:pPr>
              <w:ind w:left="-288"/>
              <w:jc w:val="right"/>
              <w:rPr>
                <w:rFonts w:asciiTheme="majorBidi" w:hAnsiTheme="majorBidi" w:cstheme="majorBidi"/>
                <w:sz w:val="20"/>
                <w:szCs w:val="20"/>
                <w:lang w:val="en-US"/>
              </w:rPr>
            </w:pPr>
          </w:p>
        </w:tc>
        <w:tc>
          <w:tcPr>
            <w:tcW w:w="864" w:type="dxa"/>
          </w:tcPr>
          <w:p w:rsidR="002B17A9" w:rsidRPr="00D662A7" w:rsidRDefault="002B17A9" w:rsidP="002B17A9">
            <w:pPr>
              <w:tabs>
                <w:tab w:val="left" w:pos="747"/>
              </w:tabs>
              <w:ind w:left="-288"/>
              <w:rPr>
                <w:rFonts w:asciiTheme="majorBidi" w:hAnsiTheme="majorBidi" w:cstheme="majorBidi"/>
                <w:sz w:val="20"/>
                <w:szCs w:val="20"/>
                <w:lang w:val="en-US"/>
              </w:rPr>
            </w:pPr>
          </w:p>
        </w:tc>
        <w:tc>
          <w:tcPr>
            <w:tcW w:w="180" w:type="dxa"/>
          </w:tcPr>
          <w:p w:rsidR="002B17A9" w:rsidRPr="000E7396" w:rsidRDefault="002B17A9" w:rsidP="002B17A9">
            <w:pPr>
              <w:tabs>
                <w:tab w:val="decimal" w:pos="900"/>
              </w:tabs>
              <w:jc w:val="thaiDistribute"/>
              <w:rPr>
                <w:rFonts w:asciiTheme="majorBidi" w:hAnsiTheme="majorBidi" w:cstheme="majorBidi"/>
                <w:sz w:val="20"/>
                <w:szCs w:val="20"/>
                <w:cs/>
              </w:rPr>
            </w:pPr>
          </w:p>
        </w:tc>
        <w:tc>
          <w:tcPr>
            <w:tcW w:w="873" w:type="dxa"/>
          </w:tcPr>
          <w:p w:rsidR="002B17A9" w:rsidRPr="00D662A7" w:rsidRDefault="002B17A9" w:rsidP="002B17A9">
            <w:pPr>
              <w:ind w:left="-288" w:right="86"/>
              <w:jc w:val="right"/>
              <w:rPr>
                <w:rFonts w:asciiTheme="majorBidi" w:hAnsiTheme="majorBidi" w:cstheme="majorBidi"/>
                <w:sz w:val="20"/>
                <w:szCs w:val="20"/>
                <w:cs/>
                <w:lang w:val="en-US"/>
              </w:rPr>
            </w:pPr>
          </w:p>
        </w:tc>
        <w:tc>
          <w:tcPr>
            <w:tcW w:w="18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819"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7F39AE" w:rsidRDefault="002B17A9" w:rsidP="002B17A9">
            <w:pPr>
              <w:ind w:right="99"/>
              <w:contextualSpacing/>
              <w:jc w:val="right"/>
              <w:rPr>
                <w:rFonts w:asciiTheme="majorBidi" w:hAnsiTheme="majorBidi" w:cstheme="majorBidi"/>
                <w:b/>
                <w:bCs/>
                <w:sz w:val="20"/>
                <w:szCs w:val="20"/>
                <w:cs/>
              </w:rPr>
            </w:pPr>
            <w:r w:rsidRPr="007F39AE">
              <w:rPr>
                <w:rFonts w:asciiTheme="majorBidi" w:hAnsiTheme="majorBidi" w:cstheme="majorBidi"/>
                <w:b/>
                <w:bCs/>
                <w:sz w:val="20"/>
                <w:szCs w:val="20"/>
                <w:cs/>
              </w:rPr>
              <w:t>พันบาท</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bottom w:val="double" w:sz="4" w:space="0" w:color="auto"/>
            </w:tcBorders>
          </w:tcPr>
          <w:p w:rsidR="002B17A9" w:rsidRPr="000E7396" w:rsidRDefault="002B17A9" w:rsidP="006A196C">
            <w:pPr>
              <w:tabs>
                <w:tab w:val="decimal" w:pos="784"/>
              </w:tabs>
              <w:jc w:val="thaiDistribute"/>
              <w:rPr>
                <w:rFonts w:asciiTheme="majorBidi" w:hAnsiTheme="majorBidi" w:cstheme="majorBidi"/>
                <w:sz w:val="20"/>
                <w:szCs w:val="20"/>
                <w:lang w:val="en-US"/>
              </w:rPr>
            </w:pPr>
            <w:r w:rsidRPr="00B30C02">
              <w:rPr>
                <w:rFonts w:asciiTheme="majorBidi" w:hAnsiTheme="majorBidi" w:cstheme="majorBidi"/>
                <w:sz w:val="20"/>
                <w:szCs w:val="20"/>
                <w:lang w:val="en-US"/>
              </w:rPr>
              <w:t>7</w:t>
            </w:r>
            <w:r>
              <w:rPr>
                <w:rFonts w:asciiTheme="majorBidi" w:hAnsiTheme="majorBidi" w:cstheme="majorBidi"/>
                <w:sz w:val="20"/>
                <w:szCs w:val="20"/>
                <w:lang w:val="en-US"/>
              </w:rPr>
              <w:t>,</w:t>
            </w:r>
            <w:r w:rsidRPr="00B30C02">
              <w:rPr>
                <w:rFonts w:asciiTheme="majorBidi" w:hAnsiTheme="majorBidi" w:cstheme="majorBidi"/>
                <w:sz w:val="20"/>
                <w:szCs w:val="20"/>
                <w:lang w:val="en-US"/>
              </w:rPr>
              <w:t>519</w:t>
            </w:r>
          </w:p>
        </w:tc>
      </w:tr>
      <w:tr w:rsidR="002B17A9" w:rsidRPr="00950883" w:rsidTr="006A196C">
        <w:trPr>
          <w:trHeight w:val="144"/>
        </w:trPr>
        <w:tc>
          <w:tcPr>
            <w:tcW w:w="2610" w:type="dxa"/>
            <w:shd w:val="clear" w:color="auto" w:fill="auto"/>
          </w:tcPr>
          <w:p w:rsidR="002B17A9" w:rsidRPr="00873E04" w:rsidRDefault="002B17A9" w:rsidP="002B17A9">
            <w:pPr>
              <w:ind w:left="712" w:hanging="352"/>
              <w:jc w:val="thaiDistribute"/>
              <w:rPr>
                <w:rFonts w:asciiTheme="majorBidi" w:hAnsiTheme="majorBidi" w:cstheme="majorBidi"/>
                <w:sz w:val="20"/>
                <w:szCs w:val="20"/>
                <w:cs/>
              </w:rPr>
            </w:pPr>
            <w:r w:rsidRPr="00B30C02">
              <w:rPr>
                <w:rFonts w:asciiTheme="majorBidi" w:hAnsiTheme="majorBidi" w:cstheme="majorBidi"/>
                <w:sz w:val="20"/>
                <w:szCs w:val="20"/>
                <w:lang w:val="en-US"/>
              </w:rPr>
              <w:t>2562</w:t>
            </w:r>
          </w:p>
        </w:tc>
        <w:tc>
          <w:tcPr>
            <w:tcW w:w="900" w:type="dxa"/>
            <w:shd w:val="clear" w:color="auto" w:fill="auto"/>
          </w:tcPr>
          <w:p w:rsidR="002B17A9" w:rsidRPr="007F39AE" w:rsidRDefault="002B17A9" w:rsidP="002B17A9">
            <w:pPr>
              <w:tabs>
                <w:tab w:val="decimal" w:pos="686"/>
              </w:tabs>
              <w:ind w:right="-838"/>
              <w:rPr>
                <w:rFonts w:asciiTheme="majorBidi" w:hAnsiTheme="majorBidi"/>
                <w:sz w:val="20"/>
                <w:szCs w:val="20"/>
                <w:cs/>
              </w:rPr>
            </w:pPr>
          </w:p>
        </w:tc>
        <w:tc>
          <w:tcPr>
            <w:tcW w:w="180" w:type="dxa"/>
          </w:tcPr>
          <w:p w:rsidR="002B17A9" w:rsidRDefault="002B17A9" w:rsidP="002B17A9">
            <w:pPr>
              <w:ind w:left="-288"/>
              <w:jc w:val="right"/>
              <w:rPr>
                <w:rFonts w:asciiTheme="majorBidi" w:hAnsiTheme="majorBidi" w:cstheme="majorBidi"/>
                <w:sz w:val="20"/>
                <w:szCs w:val="20"/>
                <w:lang w:val="en-US"/>
              </w:rPr>
            </w:pPr>
          </w:p>
        </w:tc>
        <w:tc>
          <w:tcPr>
            <w:tcW w:w="864" w:type="dxa"/>
          </w:tcPr>
          <w:p w:rsidR="002B17A9" w:rsidRPr="00D662A7" w:rsidRDefault="002B17A9" w:rsidP="002B17A9">
            <w:pPr>
              <w:tabs>
                <w:tab w:val="left" w:pos="747"/>
              </w:tabs>
              <w:ind w:left="-288"/>
              <w:rPr>
                <w:rFonts w:asciiTheme="majorBidi" w:hAnsiTheme="majorBidi" w:cstheme="majorBidi"/>
                <w:sz w:val="20"/>
                <w:szCs w:val="20"/>
                <w:lang w:val="en-US"/>
              </w:rPr>
            </w:pPr>
          </w:p>
        </w:tc>
        <w:tc>
          <w:tcPr>
            <w:tcW w:w="180" w:type="dxa"/>
          </w:tcPr>
          <w:p w:rsidR="002B17A9" w:rsidRPr="000E7396" w:rsidRDefault="002B17A9" w:rsidP="002B17A9">
            <w:pPr>
              <w:tabs>
                <w:tab w:val="decimal" w:pos="900"/>
              </w:tabs>
              <w:jc w:val="thaiDistribute"/>
              <w:rPr>
                <w:rFonts w:asciiTheme="majorBidi" w:hAnsiTheme="majorBidi" w:cstheme="majorBidi"/>
                <w:sz w:val="20"/>
                <w:szCs w:val="20"/>
                <w:cs/>
              </w:rPr>
            </w:pPr>
          </w:p>
        </w:tc>
        <w:tc>
          <w:tcPr>
            <w:tcW w:w="873" w:type="dxa"/>
          </w:tcPr>
          <w:p w:rsidR="002B17A9" w:rsidRPr="00D662A7" w:rsidRDefault="002B17A9" w:rsidP="002B17A9">
            <w:pPr>
              <w:ind w:left="-288" w:right="86"/>
              <w:jc w:val="right"/>
              <w:rPr>
                <w:rFonts w:asciiTheme="majorBidi" w:hAnsiTheme="majorBidi" w:cstheme="majorBidi"/>
                <w:sz w:val="20"/>
                <w:szCs w:val="20"/>
                <w:cs/>
                <w:lang w:val="en-US"/>
              </w:rPr>
            </w:pPr>
          </w:p>
        </w:tc>
        <w:tc>
          <w:tcPr>
            <w:tcW w:w="180"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819" w:type="dxa"/>
          </w:tcPr>
          <w:p w:rsidR="002B17A9" w:rsidRPr="000E7396" w:rsidRDefault="002B17A9" w:rsidP="002B17A9">
            <w:pPr>
              <w:tabs>
                <w:tab w:val="decimal" w:pos="1037"/>
              </w:tabs>
              <w:jc w:val="thaiDistribute"/>
              <w:rPr>
                <w:rFonts w:asciiTheme="majorBidi" w:hAnsiTheme="majorBidi" w:cstheme="majorBidi"/>
                <w:sz w:val="20"/>
                <w:szCs w:val="20"/>
                <w:cs/>
              </w:rPr>
            </w:pPr>
          </w:p>
        </w:tc>
        <w:tc>
          <w:tcPr>
            <w:tcW w:w="180" w:type="dxa"/>
          </w:tcPr>
          <w:p w:rsidR="002B17A9" w:rsidRPr="000E7396" w:rsidRDefault="002B17A9" w:rsidP="002B17A9">
            <w:pPr>
              <w:tabs>
                <w:tab w:val="decimal" w:pos="900"/>
              </w:tabs>
              <w:ind w:left="-288"/>
              <w:jc w:val="thaiDistribute"/>
              <w:rPr>
                <w:rFonts w:asciiTheme="majorBidi" w:hAnsiTheme="majorBidi" w:cstheme="majorBidi"/>
                <w:sz w:val="20"/>
                <w:szCs w:val="20"/>
                <w:cs/>
              </w:rPr>
            </w:pPr>
          </w:p>
        </w:tc>
        <w:tc>
          <w:tcPr>
            <w:tcW w:w="990" w:type="dxa"/>
            <w:gridSpan w:val="2"/>
          </w:tcPr>
          <w:p w:rsidR="002B17A9" w:rsidRPr="007F39AE" w:rsidRDefault="002B17A9" w:rsidP="002B17A9">
            <w:pPr>
              <w:ind w:right="99"/>
              <w:contextualSpacing/>
              <w:jc w:val="right"/>
              <w:rPr>
                <w:rFonts w:asciiTheme="majorBidi" w:hAnsiTheme="majorBidi" w:cstheme="majorBidi"/>
                <w:b/>
                <w:bCs/>
                <w:sz w:val="20"/>
                <w:szCs w:val="20"/>
                <w:cs/>
              </w:rPr>
            </w:pPr>
            <w:r w:rsidRPr="007F39AE">
              <w:rPr>
                <w:rFonts w:asciiTheme="majorBidi" w:hAnsiTheme="majorBidi" w:cstheme="majorBidi"/>
                <w:b/>
                <w:bCs/>
                <w:sz w:val="20"/>
                <w:szCs w:val="20"/>
                <w:cs/>
              </w:rPr>
              <w:t>พันบาท</w:t>
            </w:r>
          </w:p>
        </w:tc>
        <w:tc>
          <w:tcPr>
            <w:tcW w:w="180" w:type="dxa"/>
          </w:tcPr>
          <w:p w:rsidR="002B17A9" w:rsidRPr="000E7396" w:rsidRDefault="002B17A9" w:rsidP="002B17A9">
            <w:pPr>
              <w:ind w:left="-288"/>
              <w:jc w:val="thaiDistribute"/>
              <w:rPr>
                <w:rFonts w:asciiTheme="majorBidi" w:hAnsiTheme="majorBidi" w:cstheme="majorBidi"/>
                <w:sz w:val="20"/>
                <w:szCs w:val="20"/>
                <w:cs/>
              </w:rPr>
            </w:pPr>
          </w:p>
        </w:tc>
        <w:tc>
          <w:tcPr>
            <w:tcW w:w="909" w:type="dxa"/>
            <w:tcBorders>
              <w:top w:val="double" w:sz="4" w:space="0" w:color="auto"/>
              <w:bottom w:val="double" w:sz="4" w:space="0" w:color="auto"/>
            </w:tcBorders>
          </w:tcPr>
          <w:p w:rsidR="002B17A9" w:rsidRPr="000E7396" w:rsidRDefault="002B17A9" w:rsidP="006A196C">
            <w:pPr>
              <w:tabs>
                <w:tab w:val="decimal" w:pos="784"/>
              </w:tabs>
              <w:jc w:val="thaiDistribute"/>
              <w:rPr>
                <w:rFonts w:asciiTheme="majorBidi" w:hAnsiTheme="majorBidi" w:cstheme="majorBidi"/>
                <w:sz w:val="20"/>
                <w:szCs w:val="20"/>
                <w:cs/>
                <w:lang w:val="en-US"/>
              </w:rPr>
            </w:pPr>
            <w:r w:rsidRPr="00B30C02">
              <w:rPr>
                <w:rFonts w:asciiTheme="majorBidi" w:hAnsiTheme="majorBidi" w:cstheme="majorBidi"/>
                <w:sz w:val="20"/>
                <w:szCs w:val="20"/>
                <w:lang w:val="en-US"/>
              </w:rPr>
              <w:t>4</w:t>
            </w:r>
            <w:r w:rsidRPr="00000A1E">
              <w:rPr>
                <w:rFonts w:asciiTheme="majorBidi" w:hAnsiTheme="majorBidi" w:cstheme="majorBidi"/>
                <w:sz w:val="20"/>
                <w:szCs w:val="20"/>
                <w:cs/>
                <w:lang w:val="en-US"/>
              </w:rPr>
              <w:t>,</w:t>
            </w:r>
            <w:r w:rsidRPr="00B30C02">
              <w:rPr>
                <w:rFonts w:asciiTheme="majorBidi" w:hAnsiTheme="majorBidi" w:cstheme="majorBidi"/>
                <w:sz w:val="20"/>
                <w:szCs w:val="20"/>
                <w:lang w:val="en-US"/>
              </w:rPr>
              <w:t>054</w:t>
            </w:r>
          </w:p>
        </w:tc>
      </w:tr>
    </w:tbl>
    <w:p w:rsidR="007C5B05" w:rsidRPr="002E4959" w:rsidRDefault="007C5B05" w:rsidP="00764E9B">
      <w:pPr>
        <w:spacing w:before="240"/>
        <w:ind w:left="547" w:right="9"/>
        <w:jc w:val="thaiDistribute"/>
        <w:rPr>
          <w:rFonts w:asciiTheme="majorBidi" w:hAnsiTheme="majorBidi" w:cstheme="majorBidi"/>
          <w:spacing w:val="-8"/>
          <w:sz w:val="32"/>
          <w:szCs w:val="32"/>
          <w:cs/>
          <w:lang w:val="en-US"/>
        </w:rPr>
      </w:pPr>
      <w:r w:rsidRPr="002E4959">
        <w:rPr>
          <w:rFonts w:asciiTheme="majorBidi" w:hAnsiTheme="majorBidi" w:cstheme="majorBidi"/>
          <w:spacing w:val="-8"/>
          <w:sz w:val="32"/>
          <w:szCs w:val="32"/>
          <w:cs/>
        </w:rPr>
        <w:t xml:space="preserve">ณ วันที่ </w:t>
      </w:r>
      <w:r w:rsidR="00B30C02" w:rsidRPr="00B30C02">
        <w:rPr>
          <w:rFonts w:asciiTheme="majorBidi" w:hAnsiTheme="majorBidi" w:cstheme="majorBidi"/>
          <w:spacing w:val="-8"/>
          <w:sz w:val="32"/>
          <w:szCs w:val="32"/>
          <w:lang w:val="en-US"/>
        </w:rPr>
        <w:t>31</w:t>
      </w:r>
      <w:r w:rsidRPr="002E4959">
        <w:rPr>
          <w:rFonts w:asciiTheme="majorBidi" w:hAnsiTheme="majorBidi" w:cstheme="majorBidi"/>
          <w:spacing w:val="-8"/>
          <w:sz w:val="32"/>
          <w:szCs w:val="32"/>
          <w:cs/>
        </w:rPr>
        <w:t xml:space="preserve"> ธันวาคม </w:t>
      </w:r>
      <w:r w:rsidR="00B30C02" w:rsidRPr="00B30C02">
        <w:rPr>
          <w:rFonts w:asciiTheme="majorBidi" w:hAnsiTheme="majorBidi" w:cstheme="majorBidi"/>
          <w:spacing w:val="-8"/>
          <w:sz w:val="32"/>
          <w:szCs w:val="32"/>
          <w:lang w:val="en-US"/>
        </w:rPr>
        <w:t>2563</w:t>
      </w:r>
      <w:r w:rsidRPr="002E4959">
        <w:rPr>
          <w:rFonts w:asciiTheme="majorBidi" w:hAnsiTheme="majorBidi" w:cstheme="majorBidi"/>
          <w:spacing w:val="-8"/>
          <w:sz w:val="32"/>
          <w:szCs w:val="32"/>
          <w:cs/>
          <w:lang w:val="en-US"/>
        </w:rPr>
        <w:t xml:space="preserve"> และ </w:t>
      </w:r>
      <w:r w:rsidR="00B30C02" w:rsidRPr="00B30C02">
        <w:rPr>
          <w:rFonts w:asciiTheme="majorBidi" w:hAnsiTheme="majorBidi" w:cstheme="majorBidi"/>
          <w:spacing w:val="-8"/>
          <w:sz w:val="32"/>
          <w:szCs w:val="32"/>
          <w:lang w:val="en-US"/>
        </w:rPr>
        <w:t>2562</w:t>
      </w:r>
      <w:r w:rsidRPr="002E4959">
        <w:rPr>
          <w:rFonts w:asciiTheme="majorBidi" w:hAnsiTheme="majorBidi" w:cstheme="majorBidi"/>
          <w:spacing w:val="-8"/>
          <w:sz w:val="32"/>
          <w:szCs w:val="32"/>
          <w:cs/>
        </w:rPr>
        <w:t xml:space="preserve"> กลุ่มบริษัท</w:t>
      </w:r>
      <w:r w:rsidR="000F6FA8" w:rsidRPr="002E4959">
        <w:rPr>
          <w:rFonts w:asciiTheme="majorBidi" w:hAnsiTheme="majorBidi" w:cstheme="majorBidi"/>
          <w:spacing w:val="-8"/>
          <w:sz w:val="32"/>
          <w:szCs w:val="32"/>
          <w:cs/>
        </w:rPr>
        <w:t>และบริษัท</w:t>
      </w:r>
      <w:r w:rsidRPr="002E4959">
        <w:rPr>
          <w:rFonts w:asciiTheme="majorBidi" w:hAnsiTheme="majorBidi" w:cstheme="majorBidi"/>
          <w:spacing w:val="-8"/>
          <w:sz w:val="32"/>
          <w:szCs w:val="32"/>
          <w:cs/>
        </w:rPr>
        <w:t>มีอุปกรณ์จำนวนหนึ่งซึ่งตัดค่าเสื่อมราคาหมดแล้วแต่ยังใช้งานอยู่ มูลค่าตามบัญชีก่อนหักค่าเสื่อมราคาสะสมของ</w:t>
      </w:r>
      <w:r w:rsidR="006A196C">
        <w:rPr>
          <w:rFonts w:asciiTheme="majorBidi" w:hAnsiTheme="majorBidi" w:cstheme="majorBidi" w:hint="cs"/>
          <w:spacing w:val="-8"/>
          <w:sz w:val="32"/>
          <w:szCs w:val="32"/>
          <w:cs/>
        </w:rPr>
        <w:t>อุปกรณ์</w:t>
      </w:r>
      <w:r w:rsidRPr="002E4959">
        <w:rPr>
          <w:rFonts w:asciiTheme="majorBidi" w:hAnsiTheme="majorBidi" w:cstheme="majorBidi"/>
          <w:spacing w:val="-8"/>
          <w:sz w:val="32"/>
          <w:szCs w:val="32"/>
          <w:cs/>
        </w:rPr>
        <w:t xml:space="preserve">ดังกล่าวมีจำนวน </w:t>
      </w:r>
      <w:r w:rsidR="00B30C02" w:rsidRPr="00B30C02">
        <w:rPr>
          <w:rFonts w:asciiTheme="majorBidi" w:hAnsiTheme="majorBidi" w:cstheme="majorBidi"/>
          <w:spacing w:val="-8"/>
          <w:sz w:val="32"/>
          <w:szCs w:val="32"/>
          <w:lang w:val="en-US"/>
        </w:rPr>
        <w:t>152</w:t>
      </w:r>
      <w:r w:rsidRPr="002E4959">
        <w:rPr>
          <w:rFonts w:asciiTheme="majorBidi" w:hAnsiTheme="majorBidi" w:cstheme="majorBidi"/>
          <w:spacing w:val="-8"/>
          <w:sz w:val="32"/>
          <w:szCs w:val="32"/>
          <w:cs/>
        </w:rPr>
        <w:t xml:space="preserve"> ล้านบาท</w:t>
      </w:r>
      <w:r w:rsidR="00C420F7" w:rsidRPr="002E4959">
        <w:rPr>
          <w:rFonts w:asciiTheme="majorBidi" w:hAnsiTheme="majorBidi" w:cstheme="majorBidi"/>
          <w:spacing w:val="-8"/>
          <w:sz w:val="32"/>
          <w:szCs w:val="32"/>
          <w:cs/>
        </w:rPr>
        <w:t xml:space="preserve"> </w:t>
      </w:r>
      <w:r w:rsidRPr="002E4959">
        <w:rPr>
          <w:rFonts w:asciiTheme="majorBidi" w:hAnsiTheme="majorBidi" w:cstheme="majorBidi"/>
          <w:spacing w:val="-8"/>
          <w:sz w:val="32"/>
          <w:szCs w:val="32"/>
          <w:cs/>
        </w:rPr>
        <w:t xml:space="preserve">และ </w:t>
      </w:r>
      <w:r w:rsidR="00B30C02" w:rsidRPr="00B30C02">
        <w:rPr>
          <w:rFonts w:asciiTheme="majorBidi" w:hAnsiTheme="majorBidi" w:cstheme="majorBidi"/>
          <w:spacing w:val="-8"/>
          <w:sz w:val="32"/>
          <w:szCs w:val="32"/>
          <w:lang w:val="en-US"/>
        </w:rPr>
        <w:t>161</w:t>
      </w:r>
      <w:r w:rsidRPr="002E4959">
        <w:rPr>
          <w:rFonts w:asciiTheme="majorBidi" w:hAnsiTheme="majorBidi" w:cstheme="majorBidi"/>
          <w:spacing w:val="-8"/>
          <w:sz w:val="32"/>
          <w:szCs w:val="32"/>
          <w:cs/>
        </w:rPr>
        <w:t xml:space="preserve"> ล้านบาท</w:t>
      </w:r>
      <w:r w:rsidR="00AC23CF" w:rsidRPr="002E4959">
        <w:rPr>
          <w:rFonts w:asciiTheme="majorBidi" w:hAnsiTheme="majorBidi" w:cstheme="majorBidi"/>
          <w:spacing w:val="-8"/>
          <w:sz w:val="32"/>
          <w:szCs w:val="32"/>
          <w:cs/>
        </w:rPr>
        <w:t xml:space="preserve"> </w:t>
      </w:r>
      <w:r w:rsidRPr="002E4959">
        <w:rPr>
          <w:rFonts w:asciiTheme="majorBidi" w:hAnsiTheme="majorBidi" w:cstheme="majorBidi"/>
          <w:spacing w:val="-8"/>
          <w:sz w:val="32"/>
          <w:szCs w:val="32"/>
          <w:cs/>
        </w:rPr>
        <w:t>ตามลำดับ (</w:t>
      </w:r>
      <w:r w:rsidR="00E65FCD" w:rsidRPr="002E4959">
        <w:rPr>
          <w:rFonts w:asciiTheme="majorBidi" w:hAnsiTheme="majorBidi" w:cstheme="majorBidi"/>
          <w:spacing w:val="-8"/>
          <w:sz w:val="32"/>
          <w:szCs w:val="32"/>
          <w:cs/>
        </w:rPr>
        <w:t>เฉพาะ</w:t>
      </w:r>
      <w:r w:rsidRPr="002E4959">
        <w:rPr>
          <w:rFonts w:asciiTheme="majorBidi" w:hAnsiTheme="majorBidi" w:cstheme="majorBidi"/>
          <w:spacing w:val="-8"/>
          <w:sz w:val="32"/>
          <w:szCs w:val="32"/>
          <w:cs/>
        </w:rPr>
        <w:t>บริษัท</w:t>
      </w:r>
      <w:r w:rsidRPr="002E4959">
        <w:rPr>
          <w:rFonts w:asciiTheme="majorBidi" w:hAnsiTheme="majorBidi" w:cstheme="majorBidi"/>
          <w:spacing w:val="-8"/>
          <w:sz w:val="32"/>
          <w:szCs w:val="32"/>
          <w:cs/>
          <w:lang w:val="en-US"/>
        </w:rPr>
        <w:t xml:space="preserve"> </w:t>
      </w:r>
      <w:r w:rsidRPr="002E4959">
        <w:rPr>
          <w:rFonts w:asciiTheme="majorBidi" w:hAnsiTheme="majorBidi" w:cstheme="majorBidi"/>
          <w:spacing w:val="-8"/>
          <w:sz w:val="32"/>
          <w:szCs w:val="32"/>
          <w:cs/>
        </w:rPr>
        <w:t xml:space="preserve">ณ วันที่ </w:t>
      </w:r>
      <w:r w:rsidR="00B30C02" w:rsidRPr="00B30C02">
        <w:rPr>
          <w:rFonts w:asciiTheme="majorBidi" w:hAnsiTheme="majorBidi" w:cstheme="majorBidi"/>
          <w:spacing w:val="-8"/>
          <w:sz w:val="32"/>
          <w:szCs w:val="32"/>
          <w:lang w:val="en-US"/>
        </w:rPr>
        <w:t>31</w:t>
      </w:r>
      <w:r w:rsidRPr="002E4959">
        <w:rPr>
          <w:rFonts w:asciiTheme="majorBidi" w:hAnsiTheme="majorBidi" w:cstheme="majorBidi"/>
          <w:spacing w:val="-8"/>
          <w:sz w:val="32"/>
          <w:szCs w:val="32"/>
          <w:cs/>
        </w:rPr>
        <w:t xml:space="preserve"> ธันวาคม </w:t>
      </w:r>
      <w:r w:rsidR="00B30C02" w:rsidRPr="00B30C02">
        <w:rPr>
          <w:rFonts w:asciiTheme="majorBidi" w:hAnsiTheme="majorBidi" w:cstheme="majorBidi"/>
          <w:spacing w:val="-8"/>
          <w:sz w:val="32"/>
          <w:szCs w:val="32"/>
          <w:lang w:val="en-US"/>
        </w:rPr>
        <w:t>2563</w:t>
      </w:r>
      <w:r w:rsidRPr="002E4959">
        <w:rPr>
          <w:rFonts w:asciiTheme="majorBidi" w:hAnsiTheme="majorBidi" w:cstheme="majorBidi"/>
          <w:spacing w:val="-8"/>
          <w:sz w:val="32"/>
          <w:szCs w:val="32"/>
          <w:cs/>
          <w:lang w:val="en-US"/>
        </w:rPr>
        <w:t xml:space="preserve"> และ </w:t>
      </w:r>
      <w:r w:rsidR="00B30C02" w:rsidRPr="00B30C02">
        <w:rPr>
          <w:rFonts w:asciiTheme="majorBidi" w:hAnsiTheme="majorBidi" w:cstheme="majorBidi"/>
          <w:spacing w:val="-8"/>
          <w:sz w:val="32"/>
          <w:szCs w:val="32"/>
          <w:lang w:val="en-US"/>
        </w:rPr>
        <w:t>2562</w:t>
      </w:r>
      <w:r w:rsidRPr="002E4959">
        <w:rPr>
          <w:rFonts w:asciiTheme="majorBidi" w:hAnsiTheme="majorBidi" w:cstheme="majorBidi"/>
          <w:spacing w:val="-8"/>
          <w:sz w:val="32"/>
          <w:szCs w:val="32"/>
          <w:cs/>
        </w:rPr>
        <w:t xml:space="preserve"> มี</w:t>
      </w:r>
      <w:r w:rsidRPr="002E4959">
        <w:rPr>
          <w:rFonts w:asciiTheme="majorBidi" w:hAnsiTheme="majorBidi" w:cstheme="majorBidi"/>
          <w:spacing w:val="-8"/>
          <w:sz w:val="32"/>
          <w:szCs w:val="32"/>
          <w:cs/>
          <w:lang w:val="en-US"/>
        </w:rPr>
        <w:t xml:space="preserve">จำนวน </w:t>
      </w:r>
      <w:r w:rsidR="00B30C02" w:rsidRPr="00B30C02">
        <w:rPr>
          <w:rFonts w:asciiTheme="majorBidi" w:hAnsiTheme="majorBidi" w:cstheme="majorBidi"/>
          <w:spacing w:val="-8"/>
          <w:sz w:val="32"/>
          <w:szCs w:val="32"/>
          <w:lang w:val="en-US"/>
        </w:rPr>
        <w:t>76</w:t>
      </w:r>
      <w:r w:rsidRPr="002E4959">
        <w:rPr>
          <w:rFonts w:asciiTheme="majorBidi" w:hAnsiTheme="majorBidi" w:cstheme="majorBidi"/>
          <w:spacing w:val="-8"/>
          <w:sz w:val="32"/>
          <w:szCs w:val="32"/>
          <w:cs/>
          <w:lang w:val="en-US"/>
        </w:rPr>
        <w:t xml:space="preserve"> ล้าน</w:t>
      </w:r>
      <w:r w:rsidR="00811B41" w:rsidRPr="002E4959">
        <w:rPr>
          <w:rFonts w:asciiTheme="majorBidi" w:hAnsiTheme="majorBidi" w:cstheme="majorBidi" w:hint="cs"/>
          <w:spacing w:val="-8"/>
          <w:sz w:val="32"/>
          <w:szCs w:val="32"/>
          <w:cs/>
          <w:lang w:val="en-US"/>
        </w:rPr>
        <w:t>บาท</w:t>
      </w:r>
      <w:r w:rsidRPr="002E4959">
        <w:rPr>
          <w:rFonts w:asciiTheme="majorBidi" w:hAnsiTheme="majorBidi" w:cstheme="majorBidi"/>
          <w:spacing w:val="-8"/>
          <w:sz w:val="32"/>
          <w:szCs w:val="32"/>
          <w:cs/>
          <w:lang w:val="en-US"/>
        </w:rPr>
        <w:t>)</w:t>
      </w:r>
    </w:p>
    <w:p w:rsidR="007C5B05" w:rsidRPr="006A196C" w:rsidRDefault="000F6FA8" w:rsidP="006A196C">
      <w:pPr>
        <w:spacing w:before="240"/>
        <w:ind w:left="547" w:right="9"/>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2563</w:t>
      </w:r>
      <w:r w:rsidRPr="000E7396">
        <w:rPr>
          <w:rFonts w:asciiTheme="majorBidi" w:hAnsiTheme="majorBidi" w:cstheme="majorBidi"/>
          <w:sz w:val="32"/>
          <w:szCs w:val="32"/>
          <w:cs/>
          <w:lang w:val="en-US"/>
        </w:rPr>
        <w:t xml:space="preserve"> และ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rPr>
        <w:t xml:space="preserve"> </w:t>
      </w:r>
      <w:r w:rsidR="007C5B05" w:rsidRPr="000E7396">
        <w:rPr>
          <w:rFonts w:asciiTheme="majorBidi" w:hAnsiTheme="majorBidi" w:cstheme="majorBidi"/>
          <w:sz w:val="32"/>
          <w:szCs w:val="32"/>
          <w:cs/>
        </w:rPr>
        <w:t>บริษัท</w:t>
      </w:r>
      <w:r w:rsidRPr="000E7396">
        <w:rPr>
          <w:rFonts w:asciiTheme="majorBidi" w:hAnsiTheme="majorBidi" w:cstheme="majorBidi"/>
          <w:sz w:val="32"/>
          <w:szCs w:val="32"/>
          <w:cs/>
        </w:rPr>
        <w:t>ย่อยของบริษัท</w:t>
      </w:r>
      <w:r w:rsidR="007C5B05" w:rsidRPr="000E7396">
        <w:rPr>
          <w:rFonts w:asciiTheme="majorBidi" w:hAnsiTheme="majorBidi" w:cstheme="majorBidi"/>
          <w:sz w:val="32"/>
          <w:szCs w:val="32"/>
          <w:cs/>
        </w:rPr>
        <w:t>ได้นำ</w:t>
      </w:r>
      <w:r w:rsidR="00ED767F" w:rsidRPr="000E7396">
        <w:rPr>
          <w:rFonts w:asciiTheme="majorBidi" w:hAnsiTheme="majorBidi" w:cstheme="majorBidi"/>
          <w:sz w:val="32"/>
          <w:szCs w:val="32"/>
          <w:cs/>
        </w:rPr>
        <w:t>บางส่วนของ</w:t>
      </w:r>
      <w:r w:rsidR="007C5B05" w:rsidRPr="000E7396">
        <w:rPr>
          <w:rFonts w:asciiTheme="majorBidi" w:hAnsiTheme="majorBidi" w:cstheme="majorBidi"/>
          <w:sz w:val="32"/>
          <w:szCs w:val="32"/>
          <w:cs/>
        </w:rPr>
        <w:t>ที่ดิน อาคารและอุปกรณ์</w:t>
      </w:r>
      <w:bookmarkStart w:id="4" w:name="Note19_PPE"/>
      <w:bookmarkEnd w:id="4"/>
      <w:r w:rsidR="006A196C">
        <w:rPr>
          <w:rFonts w:asciiTheme="majorBidi" w:hAnsiTheme="majorBidi" w:cstheme="majorBidi" w:hint="cs"/>
          <w:sz w:val="32"/>
          <w:szCs w:val="32"/>
          <w:cs/>
        </w:rPr>
        <w:t>ซี่งมี</w:t>
      </w:r>
      <w:r w:rsidR="007C5B05" w:rsidRPr="000E7396">
        <w:rPr>
          <w:rFonts w:asciiTheme="majorBidi" w:hAnsiTheme="majorBidi" w:cstheme="majorBidi"/>
          <w:sz w:val="32"/>
          <w:szCs w:val="32"/>
          <w:cs/>
        </w:rPr>
        <w:t xml:space="preserve">มูลค่าตามบัญชี จำนวน </w:t>
      </w:r>
      <w:r w:rsidR="00B30C02" w:rsidRPr="00B30C02">
        <w:rPr>
          <w:rFonts w:asciiTheme="majorBidi" w:hAnsiTheme="majorBidi" w:cstheme="majorBidi"/>
          <w:sz w:val="32"/>
          <w:szCs w:val="32"/>
          <w:lang w:val="en-US"/>
        </w:rPr>
        <w:t>1</w:t>
      </w:r>
      <w:r w:rsidR="006A18C9" w:rsidRPr="00076651">
        <w:rPr>
          <w:rFonts w:asciiTheme="majorBidi" w:hAnsiTheme="majorBidi"/>
          <w:sz w:val="32"/>
          <w:szCs w:val="32"/>
          <w:cs/>
        </w:rPr>
        <w:t>,</w:t>
      </w:r>
      <w:r w:rsidR="00B30C02" w:rsidRPr="00B30C02">
        <w:rPr>
          <w:rFonts w:asciiTheme="majorBidi" w:hAnsiTheme="majorBidi"/>
          <w:sz w:val="32"/>
          <w:szCs w:val="32"/>
          <w:lang w:val="en-US"/>
        </w:rPr>
        <w:t>225</w:t>
      </w:r>
      <w:r w:rsidR="007C5B05" w:rsidRPr="000E7396">
        <w:rPr>
          <w:rFonts w:asciiTheme="majorBidi" w:hAnsiTheme="majorBidi" w:cstheme="majorBidi"/>
          <w:sz w:val="32"/>
          <w:szCs w:val="32"/>
          <w:cs/>
        </w:rPr>
        <w:t xml:space="preserve"> ล้านบาท</w:t>
      </w:r>
      <w:r w:rsidRPr="000E7396">
        <w:rPr>
          <w:rFonts w:asciiTheme="majorBidi" w:hAnsiTheme="majorBidi" w:cstheme="majorBidi"/>
          <w:sz w:val="32"/>
          <w:szCs w:val="32"/>
          <w:cs/>
        </w:rPr>
        <w:t xml:space="preserve">และ </w:t>
      </w:r>
      <w:r w:rsidR="00B30C02" w:rsidRPr="00B30C02">
        <w:rPr>
          <w:rFonts w:asciiTheme="majorBidi" w:hAnsiTheme="majorBidi" w:cstheme="majorBidi"/>
          <w:sz w:val="32"/>
          <w:szCs w:val="32"/>
          <w:lang w:val="en-US"/>
        </w:rPr>
        <w:t>594</w:t>
      </w:r>
      <w:r w:rsidRPr="000E7396">
        <w:rPr>
          <w:rFonts w:asciiTheme="majorBidi" w:hAnsiTheme="majorBidi" w:cstheme="majorBidi"/>
          <w:sz w:val="32"/>
          <w:szCs w:val="32"/>
          <w:cs/>
        </w:rPr>
        <w:t xml:space="preserve"> ล้านบาท</w:t>
      </w:r>
      <w:r w:rsidR="0033563C"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ตามลำดับ</w:t>
      </w:r>
      <w:r w:rsidR="007C5B05" w:rsidRPr="000E7396">
        <w:rPr>
          <w:rFonts w:asciiTheme="majorBidi" w:hAnsiTheme="majorBidi" w:cstheme="majorBidi"/>
          <w:sz w:val="32"/>
          <w:szCs w:val="32"/>
          <w:cs/>
        </w:rPr>
        <w:t xml:space="preserve"> ไปค้ำประกันวงเงินสินเชื่อ</w:t>
      </w:r>
      <w:r w:rsidR="006A196C">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ที่ได้รับจากสถาบันการเงิน</w:t>
      </w:r>
      <w:r w:rsidR="00630766" w:rsidRPr="000E7396">
        <w:rPr>
          <w:rFonts w:asciiTheme="majorBidi" w:hAnsiTheme="majorBidi" w:cstheme="majorBidi"/>
          <w:sz w:val="32"/>
          <w:szCs w:val="32"/>
          <w:cs/>
        </w:rPr>
        <w:t xml:space="preserve">และบริษัทอื่น </w:t>
      </w:r>
      <w:r w:rsidR="00630766" w:rsidRPr="000E7396">
        <w:rPr>
          <w:rFonts w:asciiTheme="majorBidi" w:hAnsiTheme="majorBidi" w:cstheme="majorBidi"/>
          <w:sz w:val="32"/>
          <w:szCs w:val="32"/>
          <w:lang w:val="en-US"/>
        </w:rPr>
        <w:t>(</w:t>
      </w:r>
      <w:r w:rsidR="00630766" w:rsidRPr="000E7396">
        <w:rPr>
          <w:rFonts w:asciiTheme="majorBidi" w:hAnsiTheme="majorBidi" w:cstheme="majorBidi"/>
          <w:sz w:val="32"/>
          <w:szCs w:val="32"/>
          <w:cs/>
          <w:lang w:val="en-US"/>
        </w:rPr>
        <w:t xml:space="preserve">หมายเหตุข้อ </w:t>
      </w:r>
      <w:r w:rsidR="00B30C02" w:rsidRPr="00B30C02">
        <w:rPr>
          <w:rFonts w:asciiTheme="majorBidi" w:hAnsiTheme="majorBidi" w:cstheme="majorBidi"/>
          <w:sz w:val="32"/>
          <w:szCs w:val="32"/>
          <w:lang w:val="en-US"/>
        </w:rPr>
        <w:t>2</w:t>
      </w:r>
      <w:r w:rsidR="006A196C">
        <w:rPr>
          <w:rFonts w:asciiTheme="majorBidi" w:hAnsiTheme="majorBidi" w:cstheme="majorBidi"/>
          <w:sz w:val="32"/>
          <w:szCs w:val="32"/>
          <w:lang w:val="en-US"/>
        </w:rPr>
        <w:t>1</w:t>
      </w:r>
      <w:r w:rsidR="00A138CC" w:rsidRPr="000E7396">
        <w:rPr>
          <w:rFonts w:asciiTheme="majorBidi" w:hAnsiTheme="majorBidi" w:cstheme="majorBidi"/>
          <w:sz w:val="32"/>
          <w:szCs w:val="32"/>
          <w:lang w:val="en-US"/>
        </w:rPr>
        <w:t xml:space="preserve"> </w:t>
      </w:r>
      <w:r w:rsidR="00A138CC" w:rsidRPr="000E7396">
        <w:rPr>
          <w:rFonts w:asciiTheme="majorBidi" w:hAnsiTheme="majorBidi" w:cstheme="majorBidi"/>
          <w:sz w:val="32"/>
          <w:szCs w:val="32"/>
          <w:cs/>
          <w:lang w:val="en-US"/>
        </w:rPr>
        <w:t>และ</w:t>
      </w:r>
      <w:r w:rsidR="00630766"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23</w:t>
      </w:r>
      <w:r w:rsidR="00630766"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rPr>
        <w:t>และค้ำประกันการออกหนังสือ</w:t>
      </w:r>
      <w:r w:rsidR="006A196C">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ค้ำประกันของ</w:t>
      </w:r>
      <w:r w:rsidR="00AE751D" w:rsidRPr="000E7396">
        <w:rPr>
          <w:rFonts w:asciiTheme="majorBidi" w:hAnsiTheme="majorBidi" w:cstheme="majorBidi"/>
          <w:sz w:val="32"/>
          <w:szCs w:val="32"/>
          <w:cs/>
        </w:rPr>
        <w:t>สถาบันการเงิน</w:t>
      </w:r>
      <w:r w:rsidR="007C5B05" w:rsidRPr="000E7396">
        <w:rPr>
          <w:rFonts w:asciiTheme="majorBidi" w:hAnsiTheme="majorBidi" w:cstheme="majorBidi"/>
          <w:sz w:val="32"/>
          <w:szCs w:val="32"/>
          <w:cs/>
        </w:rPr>
        <w:t>ในนามของบริษัทย่อย</w:t>
      </w:r>
    </w:p>
    <w:p w:rsidR="005C6787" w:rsidRPr="00482F61" w:rsidRDefault="005C6787" w:rsidP="00764E9B">
      <w:pPr>
        <w:spacing w:before="240"/>
        <w:ind w:left="547" w:right="9"/>
        <w:jc w:val="thaiDistribute"/>
        <w:rPr>
          <w:rFonts w:asciiTheme="majorBidi" w:hAnsiTheme="majorBidi" w:cstheme="majorBidi"/>
          <w:spacing w:val="-6"/>
          <w:sz w:val="32"/>
          <w:szCs w:val="32"/>
          <w:cs/>
        </w:rPr>
      </w:pPr>
      <w:r w:rsidRPr="00482F61">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482F61">
        <w:rPr>
          <w:rFonts w:asciiTheme="majorBidi" w:hAnsiTheme="majorBidi" w:cstheme="majorBidi" w:hint="cs"/>
          <w:spacing w:val="-6"/>
          <w:sz w:val="32"/>
          <w:szCs w:val="32"/>
          <w:cs/>
        </w:rPr>
        <w:t xml:space="preserve"> ธันวาคม </w:t>
      </w:r>
      <w:r w:rsidR="00B30C02" w:rsidRPr="00B30C02">
        <w:rPr>
          <w:rFonts w:asciiTheme="majorBidi" w:hAnsiTheme="majorBidi" w:cstheme="majorBidi"/>
          <w:spacing w:val="-6"/>
          <w:sz w:val="32"/>
          <w:szCs w:val="32"/>
          <w:lang w:val="en-US"/>
        </w:rPr>
        <w:t>2562</w:t>
      </w:r>
      <w:r w:rsidRPr="00482F61">
        <w:rPr>
          <w:rFonts w:asciiTheme="majorBidi" w:hAnsiTheme="majorBidi" w:cstheme="majorBidi" w:hint="cs"/>
          <w:spacing w:val="-6"/>
          <w:sz w:val="32"/>
          <w:szCs w:val="32"/>
          <w:cs/>
        </w:rPr>
        <w:t xml:space="preserve"> กลุ่มบริษัทและบริษัทมีมูลค่าตามบัญชีของสินทรัพย์ที่เช่าจำนวนประมาณ </w:t>
      </w:r>
      <w:r w:rsidR="00B30C02" w:rsidRPr="00B30C02">
        <w:rPr>
          <w:rFonts w:asciiTheme="majorBidi" w:hAnsiTheme="majorBidi" w:cstheme="majorBidi"/>
          <w:spacing w:val="-6"/>
          <w:sz w:val="32"/>
          <w:szCs w:val="32"/>
          <w:lang w:val="en-US"/>
        </w:rPr>
        <w:t>13</w:t>
      </w:r>
      <w:r w:rsidRPr="00482F61">
        <w:rPr>
          <w:rFonts w:asciiTheme="majorBidi" w:hAnsiTheme="majorBidi" w:cstheme="majorBidi"/>
          <w:spacing w:val="-6"/>
          <w:sz w:val="32"/>
          <w:szCs w:val="32"/>
          <w:cs/>
        </w:rPr>
        <w:t>,</w:t>
      </w:r>
      <w:r w:rsidR="00B30C02" w:rsidRPr="00B30C02">
        <w:rPr>
          <w:rFonts w:asciiTheme="majorBidi" w:hAnsiTheme="majorBidi" w:cstheme="majorBidi"/>
          <w:spacing w:val="-6"/>
          <w:sz w:val="32"/>
          <w:szCs w:val="32"/>
          <w:lang w:val="en-US"/>
        </w:rPr>
        <w:t>166</w:t>
      </w:r>
      <w:r w:rsidRPr="00482F61">
        <w:rPr>
          <w:rFonts w:asciiTheme="majorBidi" w:hAnsiTheme="majorBidi" w:cstheme="majorBidi" w:hint="cs"/>
          <w:spacing w:val="-6"/>
          <w:sz w:val="32"/>
          <w:szCs w:val="32"/>
          <w:cs/>
        </w:rPr>
        <w:t xml:space="preserve"> ล้านบาทและ </w:t>
      </w:r>
      <w:r w:rsidR="00B30C02" w:rsidRPr="00B30C02">
        <w:rPr>
          <w:rFonts w:asciiTheme="majorBidi" w:hAnsiTheme="majorBidi" w:cstheme="majorBidi"/>
          <w:spacing w:val="-6"/>
          <w:sz w:val="32"/>
          <w:szCs w:val="32"/>
          <w:lang w:val="en-US"/>
        </w:rPr>
        <w:t>3</w:t>
      </w:r>
      <w:r w:rsidRPr="00482F61">
        <w:rPr>
          <w:rFonts w:asciiTheme="majorBidi" w:hAnsiTheme="majorBidi" w:cstheme="majorBidi"/>
          <w:spacing w:val="-6"/>
          <w:sz w:val="32"/>
          <w:szCs w:val="32"/>
          <w:cs/>
        </w:rPr>
        <w:t>,</w:t>
      </w:r>
      <w:r w:rsidR="00B30C02" w:rsidRPr="00B30C02">
        <w:rPr>
          <w:rFonts w:asciiTheme="majorBidi" w:hAnsiTheme="majorBidi" w:cstheme="majorBidi"/>
          <w:spacing w:val="-6"/>
          <w:sz w:val="32"/>
          <w:szCs w:val="32"/>
          <w:lang w:val="en-US"/>
        </w:rPr>
        <w:t>239</w:t>
      </w:r>
      <w:r w:rsidRPr="00482F61">
        <w:rPr>
          <w:rFonts w:asciiTheme="majorBidi" w:hAnsiTheme="majorBidi" w:cstheme="majorBidi" w:hint="cs"/>
          <w:spacing w:val="-6"/>
          <w:sz w:val="32"/>
          <w:szCs w:val="32"/>
          <w:cs/>
        </w:rPr>
        <w:t xml:space="preserve"> ล้านบาท ตามลำดับ ซึ่งรับรู้ตามมาตรฐานการบัญชีฉบับที่ </w:t>
      </w:r>
      <w:r w:rsidR="00B30C02" w:rsidRPr="00B30C02">
        <w:rPr>
          <w:rFonts w:asciiTheme="majorBidi" w:hAnsiTheme="majorBidi" w:cstheme="majorBidi"/>
          <w:spacing w:val="-6"/>
          <w:sz w:val="32"/>
          <w:szCs w:val="32"/>
          <w:lang w:val="en-US"/>
        </w:rPr>
        <w:t>17</w:t>
      </w:r>
      <w:r w:rsidRPr="00482F61">
        <w:rPr>
          <w:rFonts w:asciiTheme="majorBidi" w:hAnsiTheme="majorBidi" w:cstheme="majorBidi"/>
          <w:spacing w:val="-6"/>
          <w:sz w:val="32"/>
          <w:szCs w:val="32"/>
          <w:cs/>
        </w:rPr>
        <w:t xml:space="preserve"> </w:t>
      </w:r>
      <w:r w:rsidRPr="00482F61">
        <w:rPr>
          <w:rFonts w:asciiTheme="majorBidi" w:hAnsiTheme="majorBidi" w:cstheme="majorBidi" w:hint="cs"/>
          <w:spacing w:val="-6"/>
          <w:sz w:val="32"/>
          <w:szCs w:val="32"/>
          <w:cs/>
        </w:rPr>
        <w:t>เรื่อง สัญญาเช่า</w:t>
      </w:r>
      <w:r w:rsidR="006A196C">
        <w:rPr>
          <w:rFonts w:asciiTheme="majorBidi" w:hAnsiTheme="majorBidi" w:cstheme="majorBidi" w:hint="cs"/>
          <w:spacing w:val="-6"/>
          <w:sz w:val="32"/>
          <w:szCs w:val="32"/>
          <w:cs/>
        </w:rPr>
        <w:t xml:space="preserve">                      </w:t>
      </w:r>
      <w:r w:rsidRPr="00482F61">
        <w:rPr>
          <w:rFonts w:asciiTheme="majorBidi" w:hAnsiTheme="majorBidi" w:cstheme="majorBidi" w:hint="cs"/>
          <w:spacing w:val="-6"/>
          <w:sz w:val="32"/>
          <w:szCs w:val="32"/>
          <w:cs/>
        </w:rPr>
        <w:t xml:space="preserve"> (</w:t>
      </w:r>
      <w:r w:rsidR="006A196C">
        <w:rPr>
          <w:rFonts w:asciiTheme="majorBidi" w:hAnsiTheme="majorBidi" w:cstheme="majorBidi" w:hint="cs"/>
          <w:spacing w:val="-6"/>
          <w:sz w:val="32"/>
          <w:szCs w:val="32"/>
          <w:cs/>
        </w:rPr>
        <w:t xml:space="preserve">ณ วันที่ </w:t>
      </w:r>
      <w:r w:rsidR="006A196C">
        <w:rPr>
          <w:rFonts w:asciiTheme="majorBidi" w:hAnsiTheme="majorBidi" w:cstheme="majorBidi"/>
          <w:spacing w:val="-6"/>
          <w:sz w:val="32"/>
          <w:szCs w:val="32"/>
          <w:lang w:val="en-US"/>
        </w:rPr>
        <w:t xml:space="preserve">31 </w:t>
      </w:r>
      <w:r w:rsidR="006A196C">
        <w:rPr>
          <w:rFonts w:asciiTheme="majorBidi" w:hAnsiTheme="majorBidi" w:cstheme="majorBidi" w:hint="cs"/>
          <w:spacing w:val="-6"/>
          <w:sz w:val="32"/>
          <w:szCs w:val="32"/>
          <w:cs/>
          <w:lang w:val="en-US"/>
        </w:rPr>
        <w:t xml:space="preserve">ธันวาคม </w:t>
      </w:r>
      <w:r w:rsidR="00B30C02" w:rsidRPr="00B30C02">
        <w:rPr>
          <w:rFonts w:asciiTheme="majorBidi" w:hAnsiTheme="majorBidi" w:cstheme="majorBidi"/>
          <w:spacing w:val="-6"/>
          <w:sz w:val="32"/>
          <w:szCs w:val="32"/>
          <w:lang w:val="en-US"/>
        </w:rPr>
        <w:t>2563</w:t>
      </w:r>
      <w:r w:rsidRPr="00482F61">
        <w:rPr>
          <w:rFonts w:asciiTheme="majorBidi" w:hAnsiTheme="majorBidi" w:cstheme="majorBidi"/>
          <w:spacing w:val="-6"/>
          <w:sz w:val="32"/>
          <w:szCs w:val="32"/>
          <w:cs/>
        </w:rPr>
        <w:t xml:space="preserve"> : </w:t>
      </w:r>
      <w:r w:rsidRPr="00482F61">
        <w:rPr>
          <w:rFonts w:asciiTheme="majorBidi" w:hAnsiTheme="majorBidi" w:cstheme="majorBidi" w:hint="cs"/>
          <w:spacing w:val="-6"/>
          <w:sz w:val="32"/>
          <w:szCs w:val="32"/>
          <w:cs/>
        </w:rPr>
        <w:t>ไม่มี)</w:t>
      </w:r>
    </w:p>
    <w:p w:rsidR="00482F61" w:rsidRDefault="00482F61">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911F94" w:rsidRPr="008A23BD" w:rsidRDefault="00B30C02" w:rsidP="00EF57A0">
      <w:pPr>
        <w:overflowPunct/>
        <w:autoSpaceDE/>
        <w:autoSpaceDN/>
        <w:adjustRightInd/>
        <w:spacing w:before="240"/>
        <w:ind w:left="547" w:hanging="547"/>
        <w:textAlignment w:val="auto"/>
        <w:rPr>
          <w:rFonts w:asciiTheme="majorBidi" w:hAnsiTheme="majorBidi"/>
          <w:b/>
          <w:bCs/>
          <w:sz w:val="32"/>
          <w:szCs w:val="32"/>
          <w:cs/>
        </w:rPr>
      </w:pPr>
      <w:r w:rsidRPr="00B30C02">
        <w:rPr>
          <w:rFonts w:asciiTheme="majorBidi" w:hAnsiTheme="majorBidi" w:cstheme="majorBidi"/>
          <w:b/>
          <w:bCs/>
          <w:sz w:val="32"/>
          <w:szCs w:val="32"/>
          <w:lang w:val="en-US"/>
        </w:rPr>
        <w:t>19</w:t>
      </w:r>
      <w:r w:rsidR="00911F94" w:rsidRPr="008A23BD">
        <w:rPr>
          <w:rFonts w:asciiTheme="majorBidi" w:hAnsiTheme="majorBidi" w:cstheme="majorBidi"/>
          <w:b/>
          <w:bCs/>
          <w:sz w:val="32"/>
          <w:szCs w:val="32"/>
          <w:lang w:val="en-US"/>
        </w:rPr>
        <w:t>.</w:t>
      </w:r>
      <w:r w:rsidR="00764E9B">
        <w:rPr>
          <w:rFonts w:asciiTheme="majorBidi" w:hAnsiTheme="majorBidi" w:cstheme="majorBidi"/>
          <w:b/>
          <w:bCs/>
          <w:sz w:val="32"/>
          <w:szCs w:val="32"/>
          <w:lang w:val="en-US"/>
        </w:rPr>
        <w:tab/>
      </w:r>
      <w:r w:rsidR="00911F94" w:rsidRPr="008A23BD">
        <w:rPr>
          <w:rFonts w:asciiTheme="majorBidi" w:hAnsiTheme="majorBidi" w:cstheme="majorBidi"/>
          <w:b/>
          <w:bCs/>
          <w:sz w:val="32"/>
          <w:szCs w:val="32"/>
          <w:cs/>
        </w:rPr>
        <w:t>สินทรัพย์สิทธิการใช้</w:t>
      </w:r>
    </w:p>
    <w:p w:rsidR="00911F94" w:rsidRPr="008A23BD" w:rsidRDefault="00E74183" w:rsidP="007E46EC">
      <w:pPr>
        <w:tabs>
          <w:tab w:val="left" w:pos="540"/>
        </w:tabs>
        <w:overflowPunct/>
        <w:autoSpaceDE/>
        <w:autoSpaceDN/>
        <w:adjustRightInd/>
        <w:spacing w:after="120"/>
        <w:ind w:left="547"/>
        <w:jc w:val="both"/>
        <w:textAlignment w:val="auto"/>
        <w:rPr>
          <w:rFonts w:ascii="Angsana New" w:hAnsi="Angsana New"/>
          <w:color w:val="000000"/>
          <w:sz w:val="32"/>
          <w:szCs w:val="32"/>
          <w:lang w:val="en-US"/>
        </w:rPr>
      </w:pPr>
      <w:r>
        <w:rPr>
          <w:rFonts w:ascii="Angsana New" w:hAnsi="Angsana New" w:hint="cs"/>
          <w:color w:val="000000"/>
          <w:sz w:val="32"/>
          <w:szCs w:val="32"/>
          <w:cs/>
          <w:lang w:val="en-US"/>
        </w:rPr>
        <w:t>รายการเคลื่อนไหวของ</w:t>
      </w:r>
      <w:r w:rsidR="00911F94" w:rsidRPr="008A23BD">
        <w:rPr>
          <w:rFonts w:ascii="Angsana New" w:hAnsi="Angsana New"/>
          <w:color w:val="000000"/>
          <w:sz w:val="32"/>
          <w:szCs w:val="32"/>
          <w:cs/>
          <w:lang w:val="en-US"/>
        </w:rPr>
        <w:t>สินทรัพย์สิทธิการใช้</w:t>
      </w:r>
      <w:r>
        <w:rPr>
          <w:rFonts w:ascii="Angsana New" w:hAnsi="Angsana New" w:hint="cs"/>
          <w:color w:val="000000"/>
          <w:sz w:val="32"/>
          <w:szCs w:val="32"/>
          <w:cs/>
          <w:lang w:val="en-US"/>
        </w:rPr>
        <w:t xml:space="preserve"> สำหรับปีสิ้นสุด</w:t>
      </w:r>
      <w:r w:rsidR="00911F94" w:rsidRPr="008A23BD">
        <w:rPr>
          <w:rFonts w:ascii="Angsana New" w:hAnsi="Angsana New"/>
          <w:color w:val="000000"/>
          <w:sz w:val="32"/>
          <w:szCs w:val="32"/>
          <w:cs/>
          <w:lang w:val="en-US"/>
        </w:rPr>
        <w:t xml:space="preserve">วันที่ </w:t>
      </w:r>
      <w:r w:rsidR="00B30C02" w:rsidRPr="00B30C02">
        <w:rPr>
          <w:rFonts w:ascii="Angsana New" w:hAnsi="Angsana New"/>
          <w:color w:val="000000"/>
          <w:sz w:val="32"/>
          <w:szCs w:val="32"/>
          <w:lang w:val="en-US"/>
        </w:rPr>
        <w:t>31</w:t>
      </w:r>
      <w:r w:rsidR="00911F94" w:rsidRPr="008A23BD">
        <w:rPr>
          <w:rFonts w:ascii="Angsana New" w:hAnsi="Angsana New"/>
          <w:color w:val="000000"/>
          <w:sz w:val="32"/>
          <w:szCs w:val="32"/>
          <w:lang w:val="en-US"/>
        </w:rPr>
        <w:t xml:space="preserve"> </w:t>
      </w:r>
      <w:r w:rsidR="00911F94" w:rsidRPr="008A23BD">
        <w:rPr>
          <w:rFonts w:ascii="Angsana New" w:hAnsi="Angsana New"/>
          <w:color w:val="000000"/>
          <w:sz w:val="32"/>
          <w:szCs w:val="32"/>
          <w:cs/>
          <w:lang w:val="en-US"/>
        </w:rPr>
        <w:t>ธันวาคม</w:t>
      </w:r>
      <w:r w:rsidR="006A196C">
        <w:rPr>
          <w:rFonts w:ascii="Angsana New" w:hAnsi="Angsana New" w:hint="cs"/>
          <w:color w:val="000000"/>
          <w:sz w:val="32"/>
          <w:szCs w:val="32"/>
          <w:cs/>
          <w:lang w:val="en-US"/>
        </w:rPr>
        <w:t xml:space="preserve"> </w:t>
      </w:r>
      <w:r w:rsidR="006A196C">
        <w:rPr>
          <w:rFonts w:ascii="Angsana New" w:hAnsi="Angsana New"/>
          <w:color w:val="000000"/>
          <w:sz w:val="32"/>
          <w:szCs w:val="32"/>
          <w:lang w:val="en-US"/>
        </w:rPr>
        <w:t>2563</w:t>
      </w:r>
      <w:r w:rsidR="00911F94" w:rsidRPr="008A23BD">
        <w:rPr>
          <w:rFonts w:ascii="Angsana New" w:hAnsi="Angsana New"/>
          <w:color w:val="000000"/>
          <w:sz w:val="32"/>
          <w:szCs w:val="32"/>
          <w:cs/>
          <w:lang w:val="en-US"/>
        </w:rPr>
        <w:t xml:space="preserve"> </w:t>
      </w:r>
      <w:r>
        <w:rPr>
          <w:rFonts w:ascii="Angsana New" w:hAnsi="Angsana New" w:hint="cs"/>
          <w:color w:val="000000"/>
          <w:sz w:val="32"/>
          <w:szCs w:val="32"/>
          <w:cs/>
          <w:lang w:val="en-US"/>
        </w:rPr>
        <w:t>มีดังนี้</w:t>
      </w:r>
      <w:r w:rsidR="003240B2">
        <w:rPr>
          <w:rFonts w:ascii="Angsana New" w:hAnsi="Angsana New"/>
          <w:color w:val="000000"/>
          <w:sz w:val="32"/>
          <w:szCs w:val="32"/>
          <w:lang w:val="en-US"/>
        </w:rPr>
        <w:t xml:space="preserve"> (</w:t>
      </w:r>
      <w:r w:rsidR="006A196C">
        <w:rPr>
          <w:rFonts w:ascii="Angsana New" w:hAnsi="Angsana New" w:hint="cs"/>
          <w:color w:val="000000"/>
          <w:sz w:val="32"/>
          <w:szCs w:val="32"/>
          <w:cs/>
          <w:lang w:val="en-US"/>
        </w:rPr>
        <w:t>สำหรับปีสิ้นสุด</w:t>
      </w:r>
      <w:r w:rsidR="006A196C" w:rsidRPr="008A23BD">
        <w:rPr>
          <w:rFonts w:ascii="Angsana New" w:hAnsi="Angsana New"/>
          <w:color w:val="000000"/>
          <w:sz w:val="32"/>
          <w:szCs w:val="32"/>
          <w:cs/>
          <w:lang w:val="en-US"/>
        </w:rPr>
        <w:t xml:space="preserve">วันที่ </w:t>
      </w:r>
      <w:r w:rsidR="006A196C" w:rsidRPr="00B30C02">
        <w:rPr>
          <w:rFonts w:ascii="Angsana New" w:hAnsi="Angsana New"/>
          <w:color w:val="000000"/>
          <w:sz w:val="32"/>
          <w:szCs w:val="32"/>
          <w:lang w:val="en-US"/>
        </w:rPr>
        <w:t>31</w:t>
      </w:r>
      <w:r w:rsidR="006A196C" w:rsidRPr="008A23BD">
        <w:rPr>
          <w:rFonts w:ascii="Angsana New" w:hAnsi="Angsana New"/>
          <w:color w:val="000000"/>
          <w:sz w:val="32"/>
          <w:szCs w:val="32"/>
          <w:lang w:val="en-US"/>
        </w:rPr>
        <w:t xml:space="preserve"> </w:t>
      </w:r>
      <w:r w:rsidR="006A196C" w:rsidRPr="008A23BD">
        <w:rPr>
          <w:rFonts w:ascii="Angsana New" w:hAnsi="Angsana New"/>
          <w:color w:val="000000"/>
          <w:sz w:val="32"/>
          <w:szCs w:val="32"/>
          <w:cs/>
          <w:lang w:val="en-US"/>
        </w:rPr>
        <w:t>ธันวาคม</w:t>
      </w:r>
      <w:r w:rsidR="006A196C">
        <w:rPr>
          <w:rFonts w:ascii="Angsana New" w:hAnsi="Angsana New" w:hint="cs"/>
          <w:color w:val="000000"/>
          <w:sz w:val="32"/>
          <w:szCs w:val="32"/>
          <w:cs/>
          <w:lang w:val="en-US"/>
        </w:rPr>
        <w:t xml:space="preserve"> </w:t>
      </w:r>
      <w:r w:rsidR="00B30C02" w:rsidRPr="00B30C02">
        <w:rPr>
          <w:rFonts w:ascii="Angsana New" w:hAnsi="Angsana New" w:hint="cs"/>
          <w:color w:val="000000"/>
          <w:sz w:val="32"/>
          <w:szCs w:val="32"/>
          <w:lang w:val="en-US"/>
        </w:rPr>
        <w:t>2562</w:t>
      </w:r>
      <w:r w:rsidR="003240B2">
        <w:rPr>
          <w:rFonts w:ascii="Angsana New" w:hAnsi="Angsana New"/>
          <w:color w:val="000000"/>
          <w:sz w:val="32"/>
          <w:szCs w:val="32"/>
          <w:lang w:val="en-US"/>
        </w:rPr>
        <w:t xml:space="preserve">: </w:t>
      </w:r>
      <w:r w:rsidR="003240B2">
        <w:rPr>
          <w:rFonts w:ascii="Angsana New" w:hAnsi="Angsana New" w:hint="cs"/>
          <w:color w:val="000000"/>
          <w:sz w:val="32"/>
          <w:szCs w:val="32"/>
          <w:cs/>
          <w:lang w:val="en-US"/>
        </w:rPr>
        <w:t>ไม่มี</w:t>
      </w:r>
      <w:r w:rsidR="003240B2">
        <w:rPr>
          <w:rFonts w:ascii="Angsana New" w:hAnsi="Angsana New"/>
          <w:color w:val="000000"/>
          <w:sz w:val="32"/>
          <w:szCs w:val="32"/>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2878"/>
        <w:gridCol w:w="1170"/>
        <w:gridCol w:w="90"/>
        <w:gridCol w:w="1170"/>
        <w:gridCol w:w="90"/>
        <w:gridCol w:w="992"/>
        <w:gridCol w:w="90"/>
        <w:gridCol w:w="990"/>
        <w:gridCol w:w="90"/>
        <w:gridCol w:w="1080"/>
      </w:tblGrid>
      <w:tr w:rsidR="00911F94" w:rsidRPr="004201AF" w:rsidTr="00E74183">
        <w:trPr>
          <w:trHeight w:val="20"/>
        </w:trPr>
        <w:tc>
          <w:tcPr>
            <w:tcW w:w="2878" w:type="dxa"/>
          </w:tcPr>
          <w:p w:rsidR="00911F94" w:rsidRPr="004201AF" w:rsidRDefault="00911F94" w:rsidP="00764E9B">
            <w:pPr>
              <w:overflowPunct/>
              <w:autoSpaceDE/>
              <w:autoSpaceDN/>
              <w:adjustRightInd/>
              <w:ind w:right="1"/>
              <w:textAlignment w:val="auto"/>
              <w:rPr>
                <w:rFonts w:ascii="Angsana New" w:hAnsi="Angsana New"/>
                <w:b/>
                <w:bCs/>
                <w:color w:val="000000"/>
                <w:sz w:val="22"/>
                <w:szCs w:val="22"/>
                <w:cs/>
                <w:lang w:val="en-GB"/>
              </w:rPr>
            </w:pPr>
            <w:bookmarkStart w:id="5" w:name="_Hlk63631102"/>
          </w:p>
        </w:tc>
        <w:tc>
          <w:tcPr>
            <w:tcW w:w="5762" w:type="dxa"/>
            <w:gridSpan w:val="9"/>
            <w:tcBorders>
              <w:bottom w:val="single" w:sz="4" w:space="0" w:color="auto"/>
            </w:tcBorders>
          </w:tcPr>
          <w:p w:rsidR="00911F94" w:rsidRPr="004201AF" w:rsidRDefault="00911F94" w:rsidP="00764E9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งบการเงิน</w:t>
            </w:r>
            <w:r w:rsidRPr="004201AF">
              <w:rPr>
                <w:rFonts w:ascii="Angsana New" w:hAnsi="Angsana New" w:hint="cs"/>
                <w:b/>
                <w:bCs/>
                <w:color w:val="000000"/>
                <w:sz w:val="22"/>
                <w:szCs w:val="22"/>
                <w:cs/>
                <w:lang w:val="en-GB"/>
              </w:rPr>
              <w:t>รวม</w:t>
            </w:r>
          </w:p>
        </w:tc>
      </w:tr>
      <w:tr w:rsidR="003C0D0A" w:rsidRPr="004201AF" w:rsidTr="00E74183">
        <w:trPr>
          <w:trHeight w:val="20"/>
        </w:trPr>
        <w:tc>
          <w:tcPr>
            <w:tcW w:w="2878" w:type="dxa"/>
          </w:tcPr>
          <w:p w:rsidR="003C0D0A" w:rsidRPr="004201AF" w:rsidRDefault="003C0D0A" w:rsidP="00764E9B">
            <w:pPr>
              <w:overflowPunct/>
              <w:autoSpaceDE/>
              <w:autoSpaceDN/>
              <w:adjustRightInd/>
              <w:textAlignment w:val="auto"/>
              <w:rPr>
                <w:rFonts w:ascii="Angsana New" w:hAnsi="Angsana New"/>
                <w:b/>
                <w:bCs/>
                <w:color w:val="000000"/>
                <w:sz w:val="22"/>
                <w:szCs w:val="22"/>
                <w:lang w:val="en-US"/>
              </w:rPr>
            </w:pPr>
          </w:p>
        </w:tc>
        <w:tc>
          <w:tcPr>
            <w:tcW w:w="117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ยอดคงเหลือ</w:t>
            </w:r>
          </w:p>
        </w:tc>
        <w:tc>
          <w:tcPr>
            <w:tcW w:w="9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170" w:type="dxa"/>
            <w:tcBorders>
              <w:top w:val="single" w:sz="4" w:space="0" w:color="auto"/>
            </w:tcBorders>
          </w:tcPr>
          <w:p w:rsidR="003C0D0A" w:rsidRPr="004201AF" w:rsidRDefault="003C0D0A" w:rsidP="00764E9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ผลกระทบ</w:t>
            </w:r>
          </w:p>
        </w:tc>
        <w:tc>
          <w:tcPr>
            <w:tcW w:w="9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2"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เพิ่มขึ้น</w:t>
            </w:r>
          </w:p>
        </w:tc>
        <w:tc>
          <w:tcPr>
            <w:tcW w:w="9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ผลกระทบ</w:t>
            </w:r>
          </w:p>
        </w:tc>
        <w:tc>
          <w:tcPr>
            <w:tcW w:w="9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Borders>
              <w:top w:val="single" w:sz="4" w:space="0" w:color="auto"/>
            </w:tcBorders>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ยอดคงเหลือ</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tabs>
                <w:tab w:val="left" w:pos="540"/>
              </w:tabs>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ณ วันที่ </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 xml:space="preserve">จากการนำ </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จากการ</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ณ วันที่ </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B30C02" w:rsidP="00764E9B">
            <w:pPr>
              <w:overflowPunct/>
              <w:autoSpaceDE/>
              <w:autoSpaceDN/>
              <w:adjustRightInd/>
              <w:jc w:val="center"/>
              <w:textAlignment w:val="auto"/>
              <w:rPr>
                <w:rFonts w:ascii="Angsana New" w:hAnsi="Angsana New"/>
                <w:b/>
                <w:bCs/>
                <w:color w:val="000000"/>
                <w:sz w:val="22"/>
                <w:szCs w:val="22"/>
                <w:lang w:val="en-GB"/>
              </w:rPr>
            </w:pPr>
            <w:r w:rsidRPr="00B30C02">
              <w:rPr>
                <w:rFonts w:ascii="Angsana New" w:hAnsi="Angsana New"/>
                <w:b/>
                <w:bCs/>
                <w:color w:val="000000"/>
                <w:sz w:val="22"/>
                <w:szCs w:val="22"/>
                <w:lang w:val="en-US"/>
              </w:rPr>
              <w:t>1</w:t>
            </w:r>
            <w:r w:rsidR="003C0D0A" w:rsidRPr="004201AF">
              <w:rPr>
                <w:rFonts w:ascii="Angsana New" w:hAnsi="Angsana New"/>
                <w:b/>
                <w:bCs/>
                <w:color w:val="000000"/>
                <w:sz w:val="22"/>
                <w:szCs w:val="22"/>
                <w:lang w:val="en-US"/>
              </w:rPr>
              <w:t xml:space="preserve"> </w:t>
            </w:r>
            <w:r w:rsidR="003C0D0A" w:rsidRPr="004201AF">
              <w:rPr>
                <w:rFonts w:ascii="Angsana New" w:hAnsi="Angsana New"/>
                <w:b/>
                <w:bCs/>
                <w:color w:val="000000"/>
                <w:sz w:val="22"/>
                <w:szCs w:val="22"/>
                <w:cs/>
                <w:lang w:val="en-US"/>
              </w:rPr>
              <w:t>มกราคม</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lang w:val="en-GB"/>
              </w:rPr>
              <w:t xml:space="preserve">TFRS </w:t>
            </w:r>
            <w:r w:rsidR="00B30C02" w:rsidRPr="00B30C02">
              <w:rPr>
                <w:rFonts w:ascii="Angsana New" w:hAnsi="Angsana New"/>
                <w:b/>
                <w:bCs/>
                <w:color w:val="000000"/>
                <w:sz w:val="22"/>
                <w:szCs w:val="22"/>
                <w:lang w:val="en-US"/>
              </w:rPr>
              <w:t>16</w:t>
            </w:r>
            <w:r w:rsidRPr="004201AF">
              <w:rPr>
                <w:rFonts w:ascii="Angsana New" w:hAnsi="Angsana New"/>
                <w:b/>
                <w:bCs/>
                <w:color w:val="000000"/>
                <w:sz w:val="22"/>
                <w:szCs w:val="22"/>
                <w:cs/>
                <w:lang w:val="en-GB"/>
              </w:rPr>
              <w:t xml:space="preserve"> </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เปลี่ยนแปลง</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B30C02" w:rsidP="00764E9B">
            <w:pPr>
              <w:overflowPunct/>
              <w:autoSpaceDE/>
              <w:autoSpaceDN/>
              <w:adjustRightInd/>
              <w:jc w:val="center"/>
              <w:textAlignment w:val="auto"/>
              <w:rPr>
                <w:rFonts w:ascii="Angsana New" w:hAnsi="Angsana New"/>
                <w:b/>
                <w:bCs/>
                <w:color w:val="000000"/>
                <w:sz w:val="22"/>
                <w:szCs w:val="22"/>
                <w:cs/>
                <w:lang w:val="en-GB"/>
              </w:rPr>
            </w:pPr>
            <w:r w:rsidRPr="00B30C02">
              <w:rPr>
                <w:rFonts w:ascii="Angsana New" w:hAnsi="Angsana New"/>
                <w:b/>
                <w:bCs/>
                <w:color w:val="000000"/>
                <w:sz w:val="22"/>
                <w:szCs w:val="22"/>
                <w:lang w:val="en-US"/>
              </w:rPr>
              <w:t>31</w:t>
            </w:r>
            <w:r w:rsidR="003C0D0A" w:rsidRPr="004201AF">
              <w:rPr>
                <w:rFonts w:ascii="Angsana New" w:hAnsi="Angsana New"/>
                <w:b/>
                <w:bCs/>
                <w:color w:val="000000"/>
                <w:sz w:val="22"/>
                <w:szCs w:val="22"/>
                <w:lang w:val="en-US"/>
              </w:rPr>
              <w:t xml:space="preserve"> </w:t>
            </w:r>
            <w:r w:rsidR="003C0D0A" w:rsidRPr="004201AF">
              <w:rPr>
                <w:rFonts w:ascii="Angsana New" w:hAnsi="Angsana New"/>
                <w:b/>
                <w:bCs/>
                <w:color w:val="000000"/>
                <w:sz w:val="22"/>
                <w:szCs w:val="22"/>
                <w:cs/>
                <w:lang w:val="en-US"/>
              </w:rPr>
              <w:t>ธันวาคม</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B30C02" w:rsidP="00764E9B">
            <w:pPr>
              <w:overflowPunct/>
              <w:autoSpaceDE/>
              <w:autoSpaceDN/>
              <w:adjustRightInd/>
              <w:jc w:val="center"/>
              <w:textAlignment w:val="auto"/>
              <w:rPr>
                <w:rFonts w:ascii="Angsana New" w:hAnsi="Angsana New"/>
                <w:b/>
                <w:bCs/>
                <w:color w:val="000000"/>
                <w:sz w:val="22"/>
                <w:szCs w:val="22"/>
                <w:lang w:val="en-GB"/>
              </w:rPr>
            </w:pPr>
            <w:r w:rsidRPr="00B30C02">
              <w:rPr>
                <w:rFonts w:ascii="Angsana New" w:hAnsi="Angsana New"/>
                <w:b/>
                <w:bCs/>
                <w:color w:val="000000"/>
                <w:sz w:val="22"/>
                <w:szCs w:val="22"/>
                <w:lang w:val="en-US"/>
              </w:rPr>
              <w:t>2563</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มาใช้ครั้งแรก</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สัญญาเช่า</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B30C02" w:rsidP="00764E9B">
            <w:pPr>
              <w:overflowPunct/>
              <w:autoSpaceDE/>
              <w:autoSpaceDN/>
              <w:adjustRightInd/>
              <w:jc w:val="center"/>
              <w:textAlignment w:val="auto"/>
              <w:rPr>
                <w:rFonts w:ascii="Angsana New" w:hAnsi="Angsana New"/>
                <w:b/>
                <w:bCs/>
                <w:color w:val="000000"/>
                <w:sz w:val="22"/>
                <w:szCs w:val="22"/>
                <w:cs/>
                <w:lang w:val="en-GB"/>
              </w:rPr>
            </w:pPr>
            <w:r w:rsidRPr="00B30C02">
              <w:rPr>
                <w:rFonts w:ascii="Angsana New" w:hAnsi="Angsana New"/>
                <w:b/>
                <w:bCs/>
                <w:color w:val="000000"/>
                <w:sz w:val="22"/>
                <w:szCs w:val="22"/>
                <w:lang w:val="en-US"/>
              </w:rPr>
              <w:t>2563</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p>
        </w:tc>
        <w:tc>
          <w:tcPr>
            <w:tcW w:w="1350" w:type="dxa"/>
            <w:gridSpan w:val="3"/>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(หมายเหตุ</w:t>
            </w:r>
            <w:r w:rsidRPr="004201AF">
              <w:rPr>
                <w:rFonts w:ascii="Angsana New" w:hAnsi="Angsana New" w:hint="cs"/>
                <w:b/>
                <w:bCs/>
                <w:color w:val="000000"/>
                <w:sz w:val="22"/>
                <w:szCs w:val="22"/>
                <w:cs/>
                <w:lang w:val="en-GB"/>
              </w:rPr>
              <w:t>ข้อ</w:t>
            </w:r>
            <w:r w:rsidRPr="004201AF">
              <w:rPr>
                <w:rFonts w:ascii="Angsana New" w:hAnsi="Angsana New"/>
                <w:b/>
                <w:bCs/>
                <w:color w:val="000000"/>
                <w:sz w:val="22"/>
                <w:szCs w:val="22"/>
                <w:lang w:val="en-GB"/>
              </w:rPr>
              <w:t xml:space="preserve"> </w:t>
            </w:r>
            <w:r w:rsidR="00B30C02" w:rsidRPr="00B30C02">
              <w:rPr>
                <w:rFonts w:ascii="Angsana New" w:hAnsi="Angsana New"/>
                <w:b/>
                <w:bCs/>
                <w:color w:val="000000"/>
                <w:sz w:val="22"/>
                <w:szCs w:val="22"/>
                <w:lang w:val="en-US"/>
              </w:rPr>
              <w:t>2</w:t>
            </w:r>
            <w:r w:rsidRPr="004201AF">
              <w:rPr>
                <w:rFonts w:ascii="Angsana New" w:hAnsi="Angsana New"/>
                <w:b/>
                <w:bCs/>
                <w:color w:val="000000"/>
                <w:sz w:val="22"/>
                <w:szCs w:val="22"/>
                <w:lang w:val="en-GB"/>
              </w:rPr>
              <w:t>.</w:t>
            </w:r>
            <w:r w:rsidR="00B30C02" w:rsidRPr="00B30C02">
              <w:rPr>
                <w:rFonts w:ascii="Angsana New" w:hAnsi="Angsana New"/>
                <w:b/>
                <w:bCs/>
                <w:color w:val="000000"/>
                <w:sz w:val="22"/>
                <w:szCs w:val="22"/>
                <w:lang w:val="en-US"/>
              </w:rPr>
              <w:t>4</w:t>
            </w:r>
            <w:r w:rsidRPr="004201AF">
              <w:rPr>
                <w:rFonts w:ascii="Angsana New" w:hAnsi="Angsana New"/>
                <w:b/>
                <w:bCs/>
                <w:color w:val="000000"/>
                <w:sz w:val="22"/>
                <w:szCs w:val="22"/>
                <w:lang w:val="en-GB"/>
              </w:rPr>
              <w:t>)</w:t>
            </w:r>
          </w:p>
        </w:tc>
        <w:tc>
          <w:tcPr>
            <w:tcW w:w="992"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p>
        </w:tc>
      </w:tr>
      <w:tr w:rsidR="003C0D0A" w:rsidRPr="004201AF" w:rsidTr="003C0D0A">
        <w:trPr>
          <w:trHeight w:val="20"/>
        </w:trPr>
        <w:tc>
          <w:tcPr>
            <w:tcW w:w="2878" w:type="dxa"/>
          </w:tcPr>
          <w:p w:rsidR="003C0D0A" w:rsidRPr="004201AF" w:rsidRDefault="003C0D0A" w:rsidP="00764E9B">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hint="cs"/>
                <w:b/>
                <w:bCs/>
                <w:color w:val="000000"/>
                <w:sz w:val="22"/>
                <w:szCs w:val="22"/>
                <w:cs/>
                <w:lang w:val="en-GB"/>
              </w:rPr>
              <w:t>พั</w:t>
            </w:r>
            <w:r w:rsidRPr="004201AF">
              <w:rPr>
                <w:rFonts w:ascii="Angsana New" w:hAnsi="Angsana New"/>
                <w:b/>
                <w:bCs/>
                <w:color w:val="000000"/>
                <w:sz w:val="22"/>
                <w:szCs w:val="22"/>
                <w:cs/>
                <w:lang w:val="en-GB"/>
              </w:rPr>
              <w:t>นบาท</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764E9B">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r>
      <w:tr w:rsidR="003C0D0A" w:rsidRPr="004201AF" w:rsidTr="003C0D0A">
        <w:trPr>
          <w:trHeight w:val="20"/>
        </w:trPr>
        <w:tc>
          <w:tcPr>
            <w:tcW w:w="2878" w:type="dxa"/>
          </w:tcPr>
          <w:p w:rsidR="003C0D0A" w:rsidRPr="004201AF" w:rsidRDefault="003C0D0A" w:rsidP="00764E9B">
            <w:pPr>
              <w:overflowPunct/>
              <w:autoSpaceDE/>
              <w:autoSpaceDN/>
              <w:adjustRightInd/>
              <w:ind w:right="1"/>
              <w:textAlignment w:val="auto"/>
              <w:outlineLvl w:val="5"/>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ราคาทุน </w:t>
            </w:r>
          </w:p>
        </w:tc>
        <w:tc>
          <w:tcPr>
            <w:tcW w:w="117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17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2"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08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b/>
                <w:bCs/>
                <w:color w:val="000000"/>
                <w:sz w:val="22"/>
                <w:szCs w:val="22"/>
                <w:cs/>
                <w:lang w:val="en-GB"/>
              </w:rPr>
            </w:pPr>
            <w:r w:rsidRPr="004201AF">
              <w:rPr>
                <w:rFonts w:ascii="Angsana New" w:hAnsi="Angsana New"/>
                <w:color w:val="000000"/>
                <w:sz w:val="22"/>
                <w:szCs w:val="22"/>
                <w:cs/>
                <w:lang w:val="en-GB"/>
              </w:rPr>
              <w:t>ที่ดิน</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170" w:type="dxa"/>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cs/>
                <w:lang w:val="en-GB"/>
              </w:rPr>
            </w:pPr>
            <w:r w:rsidRPr="00B30C02">
              <w:rPr>
                <w:rFonts w:ascii="Angsana New" w:hAnsi="Angsana New"/>
                <w:color w:val="000000"/>
                <w:sz w:val="22"/>
                <w:szCs w:val="22"/>
                <w:lang w:val="en-US"/>
              </w:rPr>
              <w:t>18</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008</w:t>
            </w: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2" w:type="dxa"/>
          </w:tcPr>
          <w:p w:rsidR="003C0D0A" w:rsidRPr="006A196C" w:rsidRDefault="00B30C02" w:rsidP="006A196C">
            <w:pPr>
              <w:tabs>
                <w:tab w:val="decimal" w:pos="840"/>
              </w:tabs>
              <w:overflowPunct/>
              <w:autoSpaceDE/>
              <w:autoSpaceDN/>
              <w:adjustRightInd/>
              <w:jc w:val="thaiDistribute"/>
              <w:textAlignment w:val="auto"/>
              <w:rPr>
                <w:rFonts w:ascii="Angsana New" w:hAnsi="Angsana New"/>
                <w:color w:val="000000"/>
                <w:sz w:val="22"/>
                <w:szCs w:val="22"/>
                <w:lang w:val="en-GB"/>
              </w:rPr>
            </w:pPr>
            <w:r w:rsidRPr="006A196C">
              <w:rPr>
                <w:rFonts w:ascii="Angsana New" w:hAnsi="Angsana New"/>
                <w:color w:val="000000"/>
                <w:sz w:val="22"/>
                <w:szCs w:val="22"/>
                <w:lang w:val="en-GB"/>
              </w:rPr>
              <w:t>2</w:t>
            </w:r>
            <w:r w:rsidR="003C0D0A" w:rsidRPr="006A196C">
              <w:rPr>
                <w:rFonts w:ascii="Angsana New" w:hAnsi="Angsana New"/>
                <w:color w:val="000000"/>
                <w:sz w:val="22"/>
                <w:szCs w:val="22"/>
                <w:lang w:val="en-GB"/>
              </w:rPr>
              <w:t>,</w:t>
            </w:r>
            <w:r w:rsidRPr="006A196C">
              <w:rPr>
                <w:rFonts w:ascii="Angsana New" w:hAnsi="Angsana New"/>
                <w:color w:val="000000"/>
                <w:sz w:val="22"/>
                <w:szCs w:val="22"/>
                <w:lang w:val="en-GB"/>
              </w:rPr>
              <w:t>160</w:t>
            </w: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0" w:type="dxa"/>
          </w:tcPr>
          <w:p w:rsidR="003C0D0A" w:rsidRPr="004201AF" w:rsidRDefault="003C0D0A" w:rsidP="00764E9B">
            <w:pPr>
              <w:jc w:val="center"/>
              <w:rPr>
                <w:rFonts w:ascii="Angsana New" w:hAnsi="Angsana New"/>
                <w:color w:val="000000"/>
                <w:sz w:val="22"/>
                <w:szCs w:val="22"/>
                <w:lang w:val="en-GB"/>
              </w:rPr>
            </w:pPr>
            <w:r w:rsidRPr="004201AF">
              <w:rPr>
                <w:rFonts w:ascii="Angsana New" w:hAnsi="Angsana New"/>
                <w:color w:val="000000"/>
                <w:sz w:val="22"/>
                <w:szCs w:val="22"/>
                <w:lang w:val="en-US"/>
              </w:rPr>
              <w:t>-</w:t>
            </w:r>
          </w:p>
        </w:tc>
        <w:tc>
          <w:tcPr>
            <w:tcW w:w="90" w:type="dxa"/>
          </w:tcPr>
          <w:p w:rsidR="003C0D0A" w:rsidRPr="004201AF" w:rsidRDefault="003C0D0A" w:rsidP="00764E9B">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080" w:type="dxa"/>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GB"/>
              </w:rPr>
            </w:pPr>
            <w:r w:rsidRPr="00B30C02">
              <w:rPr>
                <w:rFonts w:ascii="Angsana New" w:hAnsi="Angsana New"/>
                <w:color w:val="000000"/>
                <w:sz w:val="22"/>
                <w:szCs w:val="22"/>
                <w:lang w:val="en-US"/>
              </w:rPr>
              <w:t>20</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168</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อาคาร</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348</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569</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6A196C" w:rsidRDefault="00B30C02" w:rsidP="006A196C">
            <w:pPr>
              <w:tabs>
                <w:tab w:val="decimal" w:pos="840"/>
              </w:tabs>
              <w:overflowPunct/>
              <w:autoSpaceDE/>
              <w:autoSpaceDN/>
              <w:adjustRightInd/>
              <w:jc w:val="thaiDistribute"/>
              <w:textAlignment w:val="auto"/>
              <w:rPr>
                <w:rFonts w:ascii="Angsana New" w:hAnsi="Angsana New"/>
                <w:color w:val="000000"/>
                <w:sz w:val="22"/>
                <w:szCs w:val="22"/>
                <w:lang w:val="en-GB"/>
              </w:rPr>
            </w:pPr>
            <w:r w:rsidRPr="006A196C">
              <w:rPr>
                <w:rFonts w:ascii="Angsana New" w:hAnsi="Angsana New"/>
                <w:color w:val="000000"/>
                <w:sz w:val="22"/>
                <w:szCs w:val="22"/>
                <w:lang w:val="en-GB"/>
              </w:rPr>
              <w:t>615</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cs/>
                <w:lang w:val="en-US"/>
              </w:rPr>
              <w:t>(</w:t>
            </w:r>
            <w:r w:rsidR="00B30C02" w:rsidRPr="00B30C02">
              <w:rPr>
                <w:rFonts w:ascii="Angsana New" w:hAnsi="Angsana New"/>
                <w:color w:val="000000"/>
                <w:sz w:val="22"/>
                <w:szCs w:val="22"/>
                <w:lang w:val="en-US"/>
              </w:rPr>
              <w:t>609</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730</w:t>
            </w:r>
            <w:r w:rsidRPr="004201AF">
              <w:rPr>
                <w:rFonts w:ascii="Angsana New" w:hAnsi="Angsana New"/>
                <w:color w:val="000000"/>
                <w:sz w:val="22"/>
                <w:szCs w:val="22"/>
                <w:cs/>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1</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739</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454</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อุปกรณ์</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293</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jc w:val="center"/>
              <w:rPr>
                <w:rFonts w:ascii="Angsana New" w:hAnsi="Angsana New"/>
                <w:color w:val="000000"/>
                <w:sz w:val="22"/>
                <w:szCs w:val="22"/>
                <w:lang w:val="en-US"/>
              </w:rPr>
            </w:pPr>
          </w:p>
        </w:tc>
        <w:tc>
          <w:tcPr>
            <w:tcW w:w="99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B30C02" w:rsidP="00E74183">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293</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ยานพาหนะ</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17</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037</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bottom w:val="single" w:sz="4" w:space="0" w:color="auto"/>
            </w:tcBorders>
          </w:tcPr>
          <w:p w:rsidR="003C0D0A" w:rsidRPr="006A196C" w:rsidRDefault="00B30C02" w:rsidP="006A196C">
            <w:pPr>
              <w:tabs>
                <w:tab w:val="decimal" w:pos="840"/>
              </w:tabs>
              <w:overflowPunct/>
              <w:autoSpaceDE/>
              <w:autoSpaceDN/>
              <w:adjustRightInd/>
              <w:jc w:val="thaiDistribute"/>
              <w:textAlignment w:val="auto"/>
              <w:rPr>
                <w:rFonts w:ascii="Angsana New" w:hAnsi="Angsana New"/>
                <w:color w:val="000000"/>
                <w:sz w:val="22"/>
                <w:szCs w:val="22"/>
                <w:lang w:val="en-GB"/>
              </w:rPr>
            </w:pPr>
            <w:r w:rsidRPr="006A196C">
              <w:rPr>
                <w:rFonts w:ascii="Angsana New" w:hAnsi="Angsana New"/>
                <w:color w:val="000000"/>
                <w:sz w:val="22"/>
                <w:szCs w:val="22"/>
                <w:lang w:val="en-GB"/>
              </w:rPr>
              <w:t>6</w:t>
            </w:r>
            <w:r w:rsidR="003C0D0A" w:rsidRPr="006A196C">
              <w:rPr>
                <w:rFonts w:ascii="Angsana New" w:hAnsi="Angsana New"/>
                <w:color w:val="000000"/>
                <w:sz w:val="22"/>
                <w:szCs w:val="22"/>
                <w:lang w:val="en-GB"/>
              </w:rPr>
              <w:t>,</w:t>
            </w:r>
            <w:r w:rsidRPr="006A196C">
              <w:rPr>
                <w:rFonts w:ascii="Angsana New" w:hAnsi="Angsana New"/>
                <w:color w:val="000000"/>
                <w:sz w:val="22"/>
                <w:szCs w:val="22"/>
                <w:lang w:val="en-GB"/>
              </w:rPr>
              <w:t>454</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23</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491</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textAlignment w:val="auto"/>
              <w:outlineLvl w:val="5"/>
              <w:rPr>
                <w:rFonts w:ascii="Angsana New" w:hAnsi="Angsana New"/>
                <w:color w:val="000000"/>
                <w:sz w:val="22"/>
                <w:szCs w:val="22"/>
                <w:lang w:val="en-GB"/>
              </w:rPr>
            </w:pPr>
            <w:r w:rsidRPr="004201AF">
              <w:rPr>
                <w:rFonts w:ascii="Angsana New" w:hAnsi="Angsana New"/>
                <w:color w:val="000000"/>
                <w:sz w:val="22"/>
                <w:szCs w:val="22"/>
                <w:cs/>
                <w:lang w:val="en-GB"/>
              </w:rPr>
              <w:t>รวมราคาทุน</w:t>
            </w:r>
          </w:p>
        </w:tc>
        <w:tc>
          <w:tcPr>
            <w:tcW w:w="1170" w:type="dxa"/>
            <w:tcBorders>
              <w:top w:val="single" w:sz="4" w:space="0" w:color="auto"/>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jc w:val="center"/>
              <w:rPr>
                <w:rFonts w:ascii="Angsana New" w:hAnsi="Angsana New"/>
                <w:color w:val="000000"/>
                <w:sz w:val="22"/>
                <w:szCs w:val="22"/>
                <w:lang w:val="en-US"/>
              </w:rPr>
            </w:pPr>
          </w:p>
        </w:tc>
        <w:tc>
          <w:tcPr>
            <w:tcW w:w="1170" w:type="dxa"/>
            <w:tcBorders>
              <w:top w:val="single" w:sz="4" w:space="0" w:color="auto"/>
              <w:bottom w:val="single" w:sz="4" w:space="0" w:color="auto"/>
            </w:tcBorders>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383</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907</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single" w:sz="4" w:space="0" w:color="auto"/>
            </w:tcBorders>
          </w:tcPr>
          <w:p w:rsidR="003C0D0A" w:rsidRPr="006A196C" w:rsidRDefault="00B30C02" w:rsidP="006A196C">
            <w:pPr>
              <w:tabs>
                <w:tab w:val="decimal" w:pos="840"/>
              </w:tabs>
              <w:overflowPunct/>
              <w:autoSpaceDE/>
              <w:autoSpaceDN/>
              <w:adjustRightInd/>
              <w:jc w:val="thaiDistribute"/>
              <w:textAlignment w:val="auto"/>
              <w:rPr>
                <w:rFonts w:ascii="Angsana New" w:hAnsi="Angsana New"/>
                <w:color w:val="000000"/>
                <w:sz w:val="22"/>
                <w:szCs w:val="22"/>
                <w:lang w:val="en-GB"/>
              </w:rPr>
            </w:pPr>
            <w:r w:rsidRPr="006A196C">
              <w:rPr>
                <w:rFonts w:ascii="Angsana New" w:hAnsi="Angsana New"/>
                <w:color w:val="000000"/>
                <w:sz w:val="22"/>
                <w:szCs w:val="22"/>
                <w:lang w:val="en-GB"/>
              </w:rPr>
              <w:t>9</w:t>
            </w:r>
            <w:r w:rsidR="003C0D0A" w:rsidRPr="006A196C">
              <w:rPr>
                <w:rFonts w:ascii="Angsana New" w:hAnsi="Angsana New"/>
                <w:color w:val="000000"/>
                <w:sz w:val="22"/>
                <w:szCs w:val="22"/>
                <w:lang w:val="en-GB"/>
              </w:rPr>
              <w:t>,</w:t>
            </w:r>
            <w:r w:rsidRPr="006A196C">
              <w:rPr>
                <w:rFonts w:ascii="Angsana New" w:hAnsi="Angsana New"/>
                <w:color w:val="000000"/>
                <w:sz w:val="22"/>
                <w:szCs w:val="22"/>
                <w:lang w:val="en-GB"/>
              </w:rPr>
              <w:t>229</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single" w:sz="4" w:space="0" w:color="auto"/>
              <w:bottom w:val="single" w:sz="4" w:space="0" w:color="auto"/>
            </w:tcBorders>
          </w:tcPr>
          <w:p w:rsidR="003C0D0A" w:rsidRPr="004201AF" w:rsidRDefault="003C0D0A" w:rsidP="003E58E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cs/>
                <w:lang w:val="en-US"/>
              </w:rPr>
              <w:t>(</w:t>
            </w:r>
            <w:r w:rsidR="00B30C02" w:rsidRPr="00B30C02">
              <w:rPr>
                <w:rFonts w:ascii="Angsana New" w:hAnsi="Angsana New"/>
                <w:color w:val="000000"/>
                <w:sz w:val="22"/>
                <w:szCs w:val="22"/>
                <w:lang w:val="en-US"/>
              </w:rPr>
              <w:t>609</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730</w:t>
            </w:r>
            <w:r w:rsidRPr="004201AF">
              <w:rPr>
                <w:rFonts w:ascii="Angsana New" w:hAnsi="Angsana New"/>
                <w:color w:val="000000"/>
                <w:sz w:val="22"/>
                <w:szCs w:val="22"/>
                <w:cs/>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single" w:sz="4" w:space="0" w:color="auto"/>
              <w:bottom w:val="single" w:sz="4" w:space="0" w:color="auto"/>
            </w:tcBorders>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1</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783</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406</w:t>
            </w:r>
          </w:p>
        </w:tc>
      </w:tr>
      <w:tr w:rsidR="003C0D0A" w:rsidRPr="004201AF" w:rsidTr="003C0D0A">
        <w:trPr>
          <w:trHeight w:val="20"/>
        </w:trPr>
        <w:tc>
          <w:tcPr>
            <w:tcW w:w="2878" w:type="dxa"/>
          </w:tcPr>
          <w:p w:rsidR="003C0D0A" w:rsidRPr="004201AF" w:rsidRDefault="003C0D0A" w:rsidP="00764E9B">
            <w:pPr>
              <w:overflowPunct/>
              <w:autoSpaceDE/>
              <w:autoSpaceDN/>
              <w:adjustRightInd/>
              <w:ind w:left="728" w:right="1" w:hanging="80"/>
              <w:textAlignment w:val="auto"/>
              <w:rPr>
                <w:rFonts w:ascii="Angsana New" w:hAnsi="Angsana New"/>
                <w:color w:val="000000"/>
                <w:sz w:val="22"/>
                <w:szCs w:val="22"/>
                <w:cs/>
                <w:lang w:val="en-GB"/>
              </w:rPr>
            </w:pPr>
          </w:p>
        </w:tc>
        <w:tc>
          <w:tcPr>
            <w:tcW w:w="1170" w:type="dxa"/>
            <w:tcBorders>
              <w:top w:val="single" w:sz="4" w:space="0" w:color="auto"/>
            </w:tcBorders>
          </w:tcPr>
          <w:p w:rsidR="003C0D0A" w:rsidRPr="004201AF" w:rsidRDefault="003C0D0A" w:rsidP="00764E9B">
            <w:pPr>
              <w:tabs>
                <w:tab w:val="decimal" w:pos="840"/>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764E9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1170" w:type="dxa"/>
            <w:tcBorders>
              <w:top w:val="single" w:sz="4" w:space="0" w:color="auto"/>
            </w:tcBorders>
          </w:tcPr>
          <w:p w:rsidR="003C0D0A" w:rsidRPr="004201AF" w:rsidRDefault="003C0D0A" w:rsidP="00764E9B">
            <w:pPr>
              <w:tabs>
                <w:tab w:val="decimal" w:pos="841"/>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764E9B">
            <w:pPr>
              <w:tabs>
                <w:tab w:val="decimal" w:pos="990"/>
                <w:tab w:val="decimal" w:pos="1081"/>
              </w:tabs>
              <w:overflowPunct/>
              <w:autoSpaceDE/>
              <w:autoSpaceDN/>
              <w:adjustRightInd/>
              <w:ind w:right="66"/>
              <w:jc w:val="right"/>
              <w:textAlignment w:val="auto"/>
              <w:rPr>
                <w:rFonts w:ascii="Angsana New" w:hAnsi="Angsana New"/>
                <w:color w:val="000000"/>
                <w:sz w:val="22"/>
                <w:szCs w:val="22"/>
                <w:lang w:val="en-GB"/>
              </w:rPr>
            </w:pPr>
          </w:p>
        </w:tc>
        <w:tc>
          <w:tcPr>
            <w:tcW w:w="992" w:type="dxa"/>
            <w:tcBorders>
              <w:top w:val="single" w:sz="4" w:space="0" w:color="auto"/>
            </w:tcBorders>
          </w:tcPr>
          <w:p w:rsidR="003C0D0A" w:rsidRPr="004201AF" w:rsidRDefault="003C0D0A" w:rsidP="00764E9B">
            <w:pPr>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color w:val="000000"/>
                <w:sz w:val="22"/>
                <w:szCs w:val="22"/>
                <w:lang w:val="en-GB"/>
              </w:rPr>
            </w:pPr>
          </w:p>
        </w:tc>
        <w:tc>
          <w:tcPr>
            <w:tcW w:w="990" w:type="dxa"/>
            <w:tcBorders>
              <w:top w:val="single" w:sz="4" w:space="0" w:color="auto"/>
            </w:tcBorders>
          </w:tcPr>
          <w:p w:rsidR="003C0D0A" w:rsidRPr="004201AF" w:rsidRDefault="003C0D0A" w:rsidP="00764E9B">
            <w:pPr>
              <w:tabs>
                <w:tab w:val="decimal" w:pos="854"/>
              </w:tabs>
              <w:overflowPunct/>
              <w:autoSpaceDE/>
              <w:autoSpaceDN/>
              <w:adjustRightInd/>
              <w:jc w:val="right"/>
              <w:textAlignment w:val="auto"/>
              <w:rPr>
                <w:rFonts w:ascii="Angsana New" w:hAnsi="Angsana New"/>
                <w:color w:val="000000"/>
                <w:sz w:val="22"/>
                <w:szCs w:val="22"/>
                <w:lang w:val="en-GB"/>
              </w:rPr>
            </w:pP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color w:val="000000"/>
                <w:sz w:val="22"/>
                <w:szCs w:val="22"/>
                <w:lang w:val="en-GB"/>
              </w:rPr>
            </w:pPr>
          </w:p>
        </w:tc>
        <w:tc>
          <w:tcPr>
            <w:tcW w:w="1080" w:type="dxa"/>
            <w:tcBorders>
              <w:top w:val="single" w:sz="4" w:space="0" w:color="auto"/>
            </w:tcBorders>
          </w:tcPr>
          <w:p w:rsidR="003C0D0A" w:rsidRPr="004201AF" w:rsidRDefault="003C0D0A" w:rsidP="00764E9B">
            <w:pPr>
              <w:tabs>
                <w:tab w:val="decimal" w:pos="840"/>
              </w:tabs>
              <w:overflowPunct/>
              <w:autoSpaceDE/>
              <w:autoSpaceDN/>
              <w:adjustRightInd/>
              <w:ind w:right="66"/>
              <w:jc w:val="right"/>
              <w:textAlignment w:val="auto"/>
              <w:rPr>
                <w:rFonts w:ascii="Angsana New" w:hAnsi="Angsana New"/>
                <w:color w:val="000000"/>
                <w:sz w:val="22"/>
                <w:szCs w:val="22"/>
                <w:lang w:val="en-GB"/>
              </w:rPr>
            </w:pPr>
          </w:p>
        </w:tc>
      </w:tr>
      <w:tr w:rsidR="003C0D0A" w:rsidRPr="004201AF" w:rsidTr="003C0D0A">
        <w:trPr>
          <w:trHeight w:val="20"/>
        </w:trPr>
        <w:tc>
          <w:tcPr>
            <w:tcW w:w="2878" w:type="dxa"/>
          </w:tcPr>
          <w:p w:rsidR="003C0D0A" w:rsidRPr="004201AF" w:rsidRDefault="003C0D0A" w:rsidP="00764E9B">
            <w:pPr>
              <w:overflowPunct/>
              <w:autoSpaceDE/>
              <w:autoSpaceDN/>
              <w:adjustRightInd/>
              <w:ind w:right="1"/>
              <w:textAlignment w:val="auto"/>
              <w:outlineLvl w:val="5"/>
              <w:rPr>
                <w:rFonts w:ascii="Angsana New" w:hAnsi="Angsana New"/>
                <w:b/>
                <w:bCs/>
                <w:color w:val="000000"/>
                <w:sz w:val="22"/>
                <w:szCs w:val="22"/>
                <w:lang w:val="en-GB"/>
              </w:rPr>
            </w:pPr>
            <w:r w:rsidRPr="004201AF">
              <w:rPr>
                <w:rFonts w:ascii="Angsana New" w:hAnsi="Angsana New"/>
                <w:b/>
                <w:bCs/>
                <w:color w:val="000000"/>
                <w:sz w:val="22"/>
                <w:szCs w:val="22"/>
                <w:cs/>
                <w:lang w:val="en-GB"/>
              </w:rPr>
              <w:t>ค่าเสื่อมราคาสะสม</w:t>
            </w:r>
            <w:r w:rsidRPr="004201AF">
              <w:rPr>
                <w:rFonts w:ascii="Angsana New" w:hAnsi="Angsana New"/>
                <w:b/>
                <w:bCs/>
                <w:color w:val="000000"/>
                <w:sz w:val="22"/>
                <w:szCs w:val="22"/>
                <w:lang w:val="en-GB"/>
              </w:rPr>
              <w:t xml:space="preserve"> </w:t>
            </w:r>
          </w:p>
        </w:tc>
        <w:tc>
          <w:tcPr>
            <w:tcW w:w="1170" w:type="dxa"/>
          </w:tcPr>
          <w:p w:rsidR="003C0D0A" w:rsidRPr="004201AF" w:rsidRDefault="003C0D0A" w:rsidP="00764E9B">
            <w:pPr>
              <w:tabs>
                <w:tab w:val="decimal" w:pos="840"/>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764E9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1170" w:type="dxa"/>
          </w:tcPr>
          <w:p w:rsidR="003C0D0A" w:rsidRPr="004201AF" w:rsidRDefault="003C0D0A" w:rsidP="00764E9B">
            <w:pPr>
              <w:tabs>
                <w:tab w:val="decimal" w:pos="841"/>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764E9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992" w:type="dxa"/>
          </w:tcPr>
          <w:p w:rsidR="003C0D0A" w:rsidRPr="004201AF" w:rsidRDefault="003C0D0A" w:rsidP="00764E9B">
            <w:pPr>
              <w:overflowPunct/>
              <w:autoSpaceDE/>
              <w:autoSpaceDN/>
              <w:adjustRightInd/>
              <w:ind w:right="66"/>
              <w:jc w:val="right"/>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b/>
                <w:bCs/>
                <w:color w:val="000000"/>
                <w:sz w:val="22"/>
                <w:szCs w:val="22"/>
                <w:lang w:val="en-GB"/>
              </w:rPr>
            </w:pPr>
          </w:p>
        </w:tc>
        <w:tc>
          <w:tcPr>
            <w:tcW w:w="990" w:type="dxa"/>
          </w:tcPr>
          <w:p w:rsidR="003C0D0A" w:rsidRPr="004201AF" w:rsidRDefault="003C0D0A" w:rsidP="00764E9B">
            <w:pPr>
              <w:tabs>
                <w:tab w:val="decimal" w:pos="854"/>
              </w:tabs>
              <w:overflowPunct/>
              <w:autoSpaceDE/>
              <w:autoSpaceDN/>
              <w:adjustRightInd/>
              <w:jc w:val="right"/>
              <w:textAlignment w:val="auto"/>
              <w:rPr>
                <w:rFonts w:ascii="Angsana New" w:hAnsi="Angsana New"/>
                <w:b/>
                <w:bCs/>
                <w:color w:val="000000"/>
                <w:sz w:val="22"/>
                <w:szCs w:val="22"/>
                <w:lang w:val="en-GB"/>
              </w:rPr>
            </w:pP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b/>
                <w:bCs/>
                <w:color w:val="000000"/>
                <w:sz w:val="22"/>
                <w:szCs w:val="22"/>
                <w:lang w:val="en-GB"/>
              </w:rPr>
            </w:pPr>
          </w:p>
        </w:tc>
        <w:tc>
          <w:tcPr>
            <w:tcW w:w="1080" w:type="dxa"/>
          </w:tcPr>
          <w:p w:rsidR="003C0D0A" w:rsidRPr="004201AF" w:rsidRDefault="003C0D0A" w:rsidP="00764E9B">
            <w:pPr>
              <w:tabs>
                <w:tab w:val="decimal" w:pos="840"/>
              </w:tabs>
              <w:overflowPunct/>
              <w:autoSpaceDE/>
              <w:autoSpaceDN/>
              <w:adjustRightInd/>
              <w:ind w:right="66"/>
              <w:jc w:val="right"/>
              <w:textAlignment w:val="auto"/>
              <w:rPr>
                <w:rFonts w:ascii="Angsana New" w:hAnsi="Angsana New"/>
                <w:color w:val="000000"/>
                <w:sz w:val="22"/>
                <w:szCs w:val="22"/>
                <w:lang w:val="en-GB"/>
              </w:rPr>
            </w:pP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b/>
                <w:bCs/>
                <w:color w:val="000000"/>
                <w:sz w:val="22"/>
                <w:szCs w:val="22"/>
                <w:cs/>
                <w:lang w:val="en-GB"/>
              </w:rPr>
            </w:pPr>
            <w:r w:rsidRPr="004201AF">
              <w:rPr>
                <w:rFonts w:ascii="Angsana New" w:hAnsi="Angsana New"/>
                <w:color w:val="000000"/>
                <w:sz w:val="22"/>
                <w:szCs w:val="22"/>
                <w:cs/>
                <w:lang w:val="en-GB"/>
              </w:rPr>
              <w:t>ที่ดิน</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992" w:type="dxa"/>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2</w:t>
            </w: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174</w:t>
            </w:r>
            <w:r w:rsidRPr="004201AF">
              <w:rPr>
                <w:rFonts w:ascii="Angsana New" w:hAnsi="Angsana New"/>
                <w:color w:val="000000"/>
                <w:sz w:val="22"/>
                <w:szCs w:val="22"/>
                <w:lang w:val="en-GB"/>
              </w:rPr>
              <w:t>)</w:t>
            </w: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b/>
                <w:bCs/>
                <w:color w:val="000000"/>
                <w:sz w:val="22"/>
                <w:szCs w:val="22"/>
                <w:lang w:val="en-GB"/>
              </w:rPr>
            </w:pPr>
          </w:p>
        </w:tc>
        <w:tc>
          <w:tcPr>
            <w:tcW w:w="99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b/>
                <w:bCs/>
                <w:color w:val="000000"/>
                <w:sz w:val="22"/>
                <w:szCs w:val="22"/>
                <w:lang w:val="en-GB"/>
              </w:rPr>
            </w:pPr>
          </w:p>
        </w:tc>
        <w:tc>
          <w:tcPr>
            <w:tcW w:w="108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174</w:t>
            </w:r>
            <w:r w:rsidRPr="004201AF">
              <w:rPr>
                <w:rFonts w:ascii="Angsana New" w:hAnsi="Angsana New"/>
                <w:color w:val="000000"/>
                <w:sz w:val="22"/>
                <w:szCs w:val="22"/>
                <w:lang w:val="en-US"/>
              </w:rPr>
              <w:t>)</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อาคาร</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207</w:t>
            </w: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865</w:t>
            </w:r>
            <w:r w:rsidRPr="004201AF">
              <w:rPr>
                <w:rFonts w:ascii="Angsana New" w:hAnsi="Angsana New"/>
                <w:color w:val="000000"/>
                <w:sz w:val="22"/>
                <w:szCs w:val="22"/>
                <w:lang w:val="en-GB"/>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207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865</w:t>
            </w:r>
            <w:r w:rsidRPr="004201AF">
              <w:rPr>
                <w:rFonts w:ascii="Angsana New" w:hAnsi="Angsana New"/>
                <w:color w:val="000000"/>
                <w:sz w:val="22"/>
                <w:szCs w:val="22"/>
                <w:lang w:val="en-US"/>
              </w:rPr>
              <w:t>)</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อุปกรณ์</w:t>
            </w: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80</w:t>
            </w:r>
            <w:r w:rsidRPr="004201AF">
              <w:rPr>
                <w:rFonts w:ascii="Angsana New" w:hAnsi="Angsana New"/>
                <w:color w:val="000000"/>
                <w:sz w:val="22"/>
                <w:szCs w:val="22"/>
                <w:lang w:val="en-GB"/>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80</w:t>
            </w:r>
            <w:r w:rsidRPr="004201AF">
              <w:rPr>
                <w:rFonts w:ascii="Angsana New" w:hAnsi="Angsana New"/>
                <w:color w:val="000000"/>
                <w:sz w:val="22"/>
                <w:szCs w:val="22"/>
                <w:lang w:val="en-US"/>
              </w:rPr>
              <w:t>)</w:t>
            </w:r>
          </w:p>
        </w:tc>
      </w:tr>
      <w:tr w:rsidR="003C0D0A" w:rsidRPr="004201AF" w:rsidTr="003C0D0A">
        <w:trPr>
          <w:trHeight w:val="20"/>
        </w:trPr>
        <w:tc>
          <w:tcPr>
            <w:tcW w:w="2878" w:type="dxa"/>
          </w:tcPr>
          <w:p w:rsidR="003C0D0A" w:rsidRPr="004201AF" w:rsidRDefault="003C0D0A" w:rsidP="00764E9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ยานพาหนะ</w:t>
            </w:r>
          </w:p>
        </w:tc>
        <w:tc>
          <w:tcPr>
            <w:tcW w:w="1170" w:type="dxa"/>
            <w:tcBorders>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bottom w:val="single" w:sz="4" w:space="0" w:color="auto"/>
            </w:tcBorders>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7</w:t>
            </w: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452</w:t>
            </w:r>
            <w:r w:rsidRPr="004201AF">
              <w:rPr>
                <w:rFonts w:ascii="Angsana New" w:hAnsi="Angsana New"/>
                <w:color w:val="000000"/>
                <w:sz w:val="22"/>
                <w:szCs w:val="22"/>
                <w:lang w:val="en-GB"/>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bottom w:val="sing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452</w:t>
            </w:r>
            <w:r w:rsidRPr="004201AF">
              <w:rPr>
                <w:rFonts w:ascii="Angsana New" w:hAnsi="Angsana New"/>
                <w:color w:val="000000"/>
                <w:sz w:val="22"/>
                <w:szCs w:val="22"/>
                <w:lang w:val="en-US"/>
              </w:rPr>
              <w:t>)</w:t>
            </w:r>
          </w:p>
        </w:tc>
      </w:tr>
      <w:tr w:rsidR="003C0D0A" w:rsidRPr="004201AF" w:rsidTr="00F63257">
        <w:trPr>
          <w:trHeight w:val="20"/>
        </w:trPr>
        <w:tc>
          <w:tcPr>
            <w:tcW w:w="2878" w:type="dxa"/>
          </w:tcPr>
          <w:p w:rsidR="003C0D0A" w:rsidRPr="004201AF" w:rsidRDefault="003C0D0A" w:rsidP="00764E9B">
            <w:pPr>
              <w:overflowPunct/>
              <w:autoSpaceDE/>
              <w:autoSpaceDN/>
              <w:adjustRightInd/>
              <w:ind w:left="360" w:right="1"/>
              <w:textAlignment w:val="auto"/>
              <w:outlineLvl w:val="5"/>
              <w:rPr>
                <w:rFonts w:ascii="Angsana New" w:hAnsi="Angsana New"/>
                <w:color w:val="000000"/>
                <w:sz w:val="22"/>
                <w:szCs w:val="22"/>
                <w:lang w:val="en-GB"/>
              </w:rPr>
            </w:pPr>
            <w:r w:rsidRPr="004201AF">
              <w:rPr>
                <w:rFonts w:ascii="Angsana New" w:hAnsi="Angsana New"/>
                <w:color w:val="000000"/>
                <w:sz w:val="22"/>
                <w:szCs w:val="22"/>
                <w:cs/>
                <w:lang w:val="en-GB"/>
              </w:rPr>
              <w:t>รวมค่าเสื่อมราคาสะสม</w:t>
            </w:r>
          </w:p>
        </w:tc>
        <w:tc>
          <w:tcPr>
            <w:tcW w:w="1170" w:type="dxa"/>
            <w:tcBorders>
              <w:top w:val="single" w:sz="4" w:space="0" w:color="auto"/>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single" w:sz="4" w:space="0" w:color="auto"/>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single" w:sz="4" w:space="0" w:color="auto"/>
            </w:tcBorders>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217</w:t>
            </w: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571</w:t>
            </w:r>
            <w:r w:rsidRPr="004201AF">
              <w:rPr>
                <w:rFonts w:ascii="Angsana New" w:hAnsi="Angsana New"/>
                <w:color w:val="000000"/>
                <w:sz w:val="22"/>
                <w:szCs w:val="22"/>
                <w:lang w:val="en-GB"/>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single" w:sz="4" w:space="0" w:color="auto"/>
              <w:bottom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single" w:sz="4" w:space="0" w:color="auto"/>
              <w:bottom w:val="sing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217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571</w:t>
            </w:r>
            <w:r w:rsidRPr="004201AF">
              <w:rPr>
                <w:rFonts w:ascii="Angsana New" w:hAnsi="Angsana New"/>
                <w:color w:val="000000"/>
                <w:sz w:val="22"/>
                <w:szCs w:val="22"/>
                <w:lang w:val="en-US"/>
              </w:rPr>
              <w:t>)</w:t>
            </w:r>
          </w:p>
        </w:tc>
      </w:tr>
      <w:tr w:rsidR="003C0D0A" w:rsidRPr="004201AF" w:rsidTr="00F63257">
        <w:trPr>
          <w:trHeight w:val="20"/>
        </w:trPr>
        <w:tc>
          <w:tcPr>
            <w:tcW w:w="2878" w:type="dxa"/>
          </w:tcPr>
          <w:p w:rsidR="003C0D0A" w:rsidRPr="00F63257" w:rsidRDefault="003C0D0A" w:rsidP="00764E9B">
            <w:pPr>
              <w:overflowPunct/>
              <w:autoSpaceDE/>
              <w:autoSpaceDN/>
              <w:adjustRightInd/>
              <w:ind w:right="1"/>
              <w:textAlignment w:val="auto"/>
              <w:outlineLvl w:val="5"/>
              <w:rPr>
                <w:rFonts w:ascii="Angsana New" w:hAnsi="Angsana New"/>
                <w:b/>
                <w:bCs/>
                <w:color w:val="000000"/>
                <w:sz w:val="22"/>
                <w:szCs w:val="22"/>
                <w:cs/>
                <w:lang w:val="en-GB"/>
              </w:rPr>
            </w:pPr>
            <w:r w:rsidRPr="00F63257">
              <w:rPr>
                <w:rFonts w:ascii="Angsana New" w:hAnsi="Angsana New"/>
                <w:b/>
                <w:bCs/>
                <w:color w:val="000000"/>
                <w:sz w:val="22"/>
                <w:szCs w:val="22"/>
                <w:cs/>
                <w:lang w:val="en-GB"/>
              </w:rPr>
              <w:t>สินทรัพย์สิทธิการใช้</w:t>
            </w:r>
            <w:r w:rsidRPr="00F63257">
              <w:rPr>
                <w:rFonts w:ascii="Angsana New" w:hAnsi="Angsana New"/>
                <w:b/>
                <w:bCs/>
                <w:color w:val="000000"/>
                <w:sz w:val="22"/>
                <w:szCs w:val="22"/>
                <w:lang w:val="en-GB"/>
              </w:rPr>
              <w:t xml:space="preserve"> </w:t>
            </w:r>
            <w:r w:rsidRPr="00F63257">
              <w:rPr>
                <w:rFonts w:ascii="Angsana New" w:hAnsi="Angsana New" w:hint="cs"/>
                <w:b/>
                <w:bCs/>
                <w:color w:val="000000"/>
                <w:sz w:val="22"/>
                <w:szCs w:val="22"/>
                <w:cs/>
                <w:lang w:val="en-GB"/>
              </w:rPr>
              <w:t>- สุทธิ</w:t>
            </w:r>
          </w:p>
        </w:tc>
        <w:tc>
          <w:tcPr>
            <w:tcW w:w="1170" w:type="dxa"/>
            <w:tcBorders>
              <w:top w:val="sing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single" w:sz="4" w:space="0" w:color="auto"/>
              <w:bottom w:val="double" w:sz="4" w:space="0" w:color="auto"/>
            </w:tcBorders>
          </w:tcPr>
          <w:p w:rsidR="003C0D0A" w:rsidRPr="004201AF" w:rsidRDefault="00B30C02" w:rsidP="006A196C">
            <w:pPr>
              <w:tabs>
                <w:tab w:val="decimal" w:pos="1037"/>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383</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907</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double" w:sz="4" w:space="0" w:color="auto"/>
            </w:tcBorders>
          </w:tcPr>
          <w:p w:rsidR="003C0D0A" w:rsidRPr="004201AF" w:rsidRDefault="003C0D0A" w:rsidP="006A196C">
            <w:pPr>
              <w:tabs>
                <w:tab w:val="decimal" w:pos="829"/>
              </w:tabs>
              <w:overflowPunct/>
              <w:autoSpaceDE/>
              <w:autoSpaceDN/>
              <w:adjustRightInd/>
              <w:jc w:val="thaiDistribute"/>
              <w:textAlignment w:val="auto"/>
              <w:rPr>
                <w:rFonts w:ascii="Angsana New" w:hAnsi="Angsana New"/>
                <w:color w:val="000000"/>
                <w:sz w:val="22"/>
                <w:szCs w:val="22"/>
                <w:lang w:val="en-GB"/>
              </w:rPr>
            </w:pP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208</w:t>
            </w:r>
            <w:r w:rsidRPr="004201AF">
              <w:rPr>
                <w:rFonts w:ascii="Angsana New" w:hAnsi="Angsana New"/>
                <w:color w:val="000000"/>
                <w:sz w:val="22"/>
                <w:szCs w:val="22"/>
                <w:lang w:val="en-GB"/>
              </w:rPr>
              <w:t>,</w:t>
            </w:r>
            <w:r w:rsidR="00B30C02" w:rsidRPr="00B30C02">
              <w:rPr>
                <w:rFonts w:ascii="Angsana New" w:hAnsi="Angsana New"/>
                <w:color w:val="000000"/>
                <w:sz w:val="22"/>
                <w:szCs w:val="22"/>
                <w:lang w:val="en-US"/>
              </w:rPr>
              <w:t>342</w:t>
            </w:r>
            <w:r w:rsidRPr="004201AF">
              <w:rPr>
                <w:rFonts w:ascii="Angsana New" w:hAnsi="Angsana New"/>
                <w:color w:val="000000"/>
                <w:sz w:val="22"/>
                <w:szCs w:val="22"/>
                <w:lang w:val="en-GB"/>
              </w:rPr>
              <w:t>)</w:t>
            </w:r>
          </w:p>
        </w:tc>
        <w:tc>
          <w:tcPr>
            <w:tcW w:w="90" w:type="dxa"/>
          </w:tcPr>
          <w:p w:rsidR="003C0D0A" w:rsidRPr="004201AF" w:rsidRDefault="003C0D0A" w:rsidP="00764E9B">
            <w:pPr>
              <w:overflowPunct/>
              <w:autoSpaceDE/>
              <w:autoSpaceDN/>
              <w:adjustRightInd/>
              <w:ind w:right="66"/>
              <w:jc w:val="right"/>
              <w:textAlignment w:val="auto"/>
              <w:rPr>
                <w:rFonts w:ascii="Angsana New" w:hAnsi="Angsana New"/>
                <w:color w:val="000000"/>
                <w:sz w:val="22"/>
                <w:szCs w:val="22"/>
                <w:lang w:val="en-GB"/>
              </w:rPr>
            </w:pPr>
          </w:p>
        </w:tc>
        <w:tc>
          <w:tcPr>
            <w:tcW w:w="990" w:type="dxa"/>
            <w:tcBorders>
              <w:top w:val="single" w:sz="4" w:space="0" w:color="auto"/>
              <w:bottom w:val="doub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609</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730</w:t>
            </w:r>
            <w:r w:rsidRPr="004201AF">
              <w:rPr>
                <w:rFonts w:ascii="Angsana New" w:hAnsi="Angsana New"/>
                <w:color w:val="000000"/>
                <w:sz w:val="22"/>
                <w:szCs w:val="22"/>
                <w:lang w:val="en-US"/>
              </w:rPr>
              <w:t>)</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single" w:sz="4" w:space="0" w:color="auto"/>
            </w:tcBorders>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1</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565</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835</w:t>
            </w:r>
          </w:p>
        </w:tc>
      </w:tr>
      <w:tr w:rsidR="003C0D0A" w:rsidRPr="004201AF" w:rsidTr="00F63257">
        <w:trPr>
          <w:trHeight w:val="20"/>
        </w:trPr>
        <w:tc>
          <w:tcPr>
            <w:tcW w:w="2878" w:type="dxa"/>
          </w:tcPr>
          <w:p w:rsidR="003C0D0A" w:rsidRPr="004201AF" w:rsidRDefault="003C0D0A" w:rsidP="00764E9B">
            <w:pPr>
              <w:overflowPunct/>
              <w:autoSpaceDE/>
              <w:autoSpaceDN/>
              <w:adjustRightInd/>
              <w:ind w:left="368" w:right="1" w:hanging="368"/>
              <w:textAlignment w:val="auto"/>
              <w:outlineLvl w:val="5"/>
              <w:rPr>
                <w:rFonts w:ascii="Angsana New" w:hAnsi="Angsana New"/>
                <w:b/>
                <w:bCs/>
                <w:color w:val="000000"/>
                <w:sz w:val="22"/>
                <w:szCs w:val="22"/>
                <w:cs/>
                <w:lang w:val="en-GB"/>
              </w:rPr>
            </w:pPr>
          </w:p>
        </w:tc>
        <w:tc>
          <w:tcPr>
            <w:tcW w:w="1170" w:type="dxa"/>
            <w:tcBorders>
              <w:top w:val="double" w:sz="4" w:space="0" w:color="auto"/>
            </w:tcBorders>
          </w:tcPr>
          <w:p w:rsidR="003C0D0A" w:rsidRPr="004201AF" w:rsidRDefault="003C0D0A" w:rsidP="00764E9B">
            <w:pPr>
              <w:jc w:val="center"/>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doub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doub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doub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double" w:sz="4" w:space="0" w:color="auto"/>
            </w:tcBorders>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r>
      <w:tr w:rsidR="003C0D0A" w:rsidRPr="004201AF" w:rsidTr="003C0D0A">
        <w:trPr>
          <w:trHeight w:val="20"/>
        </w:trPr>
        <w:tc>
          <w:tcPr>
            <w:tcW w:w="4048" w:type="dxa"/>
            <w:gridSpan w:val="2"/>
          </w:tcPr>
          <w:p w:rsidR="003C0D0A" w:rsidRPr="004201AF" w:rsidRDefault="003C0D0A" w:rsidP="00764E9B">
            <w:pPr>
              <w:overflowPunct/>
              <w:autoSpaceDE/>
              <w:autoSpaceDN/>
              <w:adjustRightInd/>
              <w:ind w:left="368" w:right="1" w:hanging="368"/>
              <w:textAlignment w:val="auto"/>
              <w:outlineLvl w:val="5"/>
              <w:rPr>
                <w:rFonts w:ascii="Angsana New" w:hAnsi="Angsana New"/>
                <w:b/>
                <w:bCs/>
                <w:color w:val="000000"/>
                <w:sz w:val="22"/>
                <w:szCs w:val="22"/>
                <w:cs/>
                <w:lang w:val="en-GB"/>
              </w:rPr>
            </w:pPr>
            <w:r w:rsidRPr="004201AF">
              <w:rPr>
                <w:rFonts w:ascii="Angsana New" w:hAnsi="Angsana New"/>
                <w:b/>
                <w:bCs/>
                <w:color w:val="000000"/>
                <w:sz w:val="22"/>
                <w:szCs w:val="22"/>
                <w:cs/>
                <w:lang w:val="en-US"/>
              </w:rPr>
              <w:t xml:space="preserve">ค่าเสื่อมราคาสำหรับปีสิ้นสุดวันที่ </w:t>
            </w:r>
            <w:r w:rsidR="00B30C02" w:rsidRPr="00B30C02">
              <w:rPr>
                <w:rFonts w:ascii="Angsana New" w:hAnsi="Angsana New"/>
                <w:b/>
                <w:bCs/>
                <w:color w:val="000000"/>
                <w:sz w:val="22"/>
                <w:szCs w:val="22"/>
                <w:lang w:val="en-US"/>
              </w:rPr>
              <w:t>31</w:t>
            </w:r>
            <w:r w:rsidRPr="004201AF">
              <w:rPr>
                <w:rFonts w:ascii="Angsana New" w:hAnsi="Angsana New"/>
                <w:b/>
                <w:bCs/>
                <w:color w:val="000000"/>
                <w:sz w:val="22"/>
                <w:szCs w:val="22"/>
                <w:lang w:val="en-US"/>
              </w:rPr>
              <w:t xml:space="preserve"> </w:t>
            </w:r>
            <w:r w:rsidRPr="004201AF">
              <w:rPr>
                <w:rFonts w:ascii="Angsana New" w:hAnsi="Angsana New"/>
                <w:b/>
                <w:bCs/>
                <w:color w:val="000000"/>
                <w:sz w:val="22"/>
                <w:szCs w:val="22"/>
                <w:cs/>
                <w:lang w:val="en-US"/>
              </w:rPr>
              <w:t>ธันวาคม</w:t>
            </w: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r>
      <w:tr w:rsidR="003C0D0A" w:rsidRPr="004201AF" w:rsidTr="003C0D0A">
        <w:trPr>
          <w:trHeight w:val="20"/>
        </w:trPr>
        <w:tc>
          <w:tcPr>
            <w:tcW w:w="2878" w:type="dxa"/>
          </w:tcPr>
          <w:p w:rsidR="003C0D0A" w:rsidRPr="004201AF" w:rsidRDefault="00B30C02" w:rsidP="00764E9B">
            <w:pPr>
              <w:overflowPunct/>
              <w:autoSpaceDE/>
              <w:autoSpaceDN/>
              <w:adjustRightInd/>
              <w:ind w:left="360" w:right="1" w:hanging="180"/>
              <w:textAlignment w:val="auto"/>
              <w:outlineLvl w:val="5"/>
              <w:rPr>
                <w:rFonts w:ascii="Angsana New" w:hAnsi="Angsana New"/>
                <w:b/>
                <w:bCs/>
                <w:color w:val="000000"/>
                <w:sz w:val="22"/>
                <w:szCs w:val="22"/>
                <w:cs/>
                <w:lang w:val="en-GB"/>
              </w:rPr>
            </w:pPr>
            <w:r w:rsidRPr="00B30C02">
              <w:rPr>
                <w:rFonts w:ascii="Angsana New" w:hAnsi="Angsana New"/>
                <w:color w:val="000000"/>
                <w:sz w:val="22"/>
                <w:szCs w:val="22"/>
                <w:lang w:val="en-US"/>
              </w:rPr>
              <w:t>2563</w:t>
            </w:r>
          </w:p>
        </w:tc>
        <w:tc>
          <w:tcPr>
            <w:tcW w:w="1170" w:type="dxa"/>
          </w:tcPr>
          <w:p w:rsidR="003C0D0A" w:rsidRPr="004201AF" w:rsidRDefault="003C0D0A" w:rsidP="00764E9B">
            <w:pPr>
              <w:jc w:val="center"/>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tabs>
                <w:tab w:val="decimal" w:pos="548"/>
              </w:tabs>
              <w:overflowPunct/>
              <w:autoSpaceDE/>
              <w:autoSpaceDN/>
              <w:adjustRightInd/>
              <w:ind w:right="66"/>
              <w:jc w:val="right"/>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764E9B">
            <w:pPr>
              <w:tabs>
                <w:tab w:val="decimal" w:pos="1081"/>
              </w:tabs>
              <w:overflowPunct/>
              <w:autoSpaceDE/>
              <w:autoSpaceDN/>
              <w:adjustRightInd/>
              <w:ind w:right="66"/>
              <w:jc w:val="right"/>
              <w:textAlignment w:val="auto"/>
              <w:rPr>
                <w:rFonts w:ascii="Angsana New" w:hAnsi="Angsana New"/>
                <w:color w:val="000000"/>
                <w:sz w:val="22"/>
                <w:szCs w:val="22"/>
                <w:lang w:val="en-GB"/>
              </w:rPr>
            </w:pPr>
          </w:p>
        </w:tc>
        <w:tc>
          <w:tcPr>
            <w:tcW w:w="1080" w:type="dxa"/>
            <w:tcBorders>
              <w:bottom w:val="double" w:sz="4" w:space="0" w:color="auto"/>
            </w:tcBorders>
          </w:tcPr>
          <w:p w:rsidR="003C0D0A" w:rsidRPr="004201AF" w:rsidRDefault="00B30C02" w:rsidP="00764E9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217</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571</w:t>
            </w:r>
          </w:p>
        </w:tc>
      </w:tr>
    </w:tbl>
    <w:p w:rsidR="00482F61" w:rsidRDefault="00482F61">
      <w:pPr>
        <w:rPr>
          <w:rFonts w:cs="Times New Roman"/>
          <w:cs/>
        </w:rPr>
      </w:pPr>
      <w:r>
        <w:rPr>
          <w:cs/>
        </w:rPr>
        <w:br w:type="page"/>
      </w:r>
    </w:p>
    <w:bookmarkEnd w:id="5"/>
    <w:tbl>
      <w:tblPr>
        <w:tblW w:w="8595" w:type="dxa"/>
        <w:tblInd w:w="585" w:type="dxa"/>
        <w:tblLayout w:type="fixed"/>
        <w:tblCellMar>
          <w:left w:w="0" w:type="dxa"/>
          <w:right w:w="0" w:type="dxa"/>
        </w:tblCellMar>
        <w:tblLook w:val="0000" w:firstRow="0" w:lastRow="0" w:firstColumn="0" w:lastColumn="0" w:noHBand="0" w:noVBand="0"/>
      </w:tblPr>
      <w:tblGrid>
        <w:gridCol w:w="2833"/>
        <w:gridCol w:w="1170"/>
        <w:gridCol w:w="90"/>
        <w:gridCol w:w="1170"/>
        <w:gridCol w:w="90"/>
        <w:gridCol w:w="992"/>
        <w:gridCol w:w="90"/>
        <w:gridCol w:w="990"/>
        <w:gridCol w:w="90"/>
        <w:gridCol w:w="1080"/>
      </w:tblGrid>
      <w:tr w:rsidR="00911F94" w:rsidRPr="004201AF" w:rsidTr="008244F5">
        <w:trPr>
          <w:trHeight w:val="20"/>
        </w:trPr>
        <w:tc>
          <w:tcPr>
            <w:tcW w:w="2833" w:type="dxa"/>
          </w:tcPr>
          <w:p w:rsidR="00911F94" w:rsidRPr="004201AF" w:rsidRDefault="003C0D0A" w:rsidP="004D6E64">
            <w:pPr>
              <w:overflowPunct/>
              <w:autoSpaceDE/>
              <w:autoSpaceDN/>
              <w:adjustRightInd/>
              <w:ind w:right="1"/>
              <w:textAlignment w:val="auto"/>
              <w:rPr>
                <w:rFonts w:ascii="Angsana New" w:hAnsi="Angsana New"/>
                <w:b/>
                <w:bCs/>
                <w:color w:val="000000"/>
                <w:sz w:val="22"/>
                <w:szCs w:val="22"/>
                <w:cs/>
                <w:lang w:val="en-GB"/>
              </w:rPr>
            </w:pPr>
            <w:r>
              <w:rPr>
                <w:cs/>
              </w:rPr>
              <w:br w:type="page"/>
            </w:r>
          </w:p>
        </w:tc>
        <w:tc>
          <w:tcPr>
            <w:tcW w:w="5762" w:type="dxa"/>
            <w:gridSpan w:val="9"/>
            <w:tcBorders>
              <w:bottom w:val="single" w:sz="4" w:space="0" w:color="auto"/>
            </w:tcBorders>
          </w:tcPr>
          <w:p w:rsidR="00911F94" w:rsidRPr="004201AF" w:rsidRDefault="00911F94" w:rsidP="003E58EB">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งบการเงิน</w:t>
            </w:r>
            <w:r w:rsidRPr="004201AF">
              <w:rPr>
                <w:rFonts w:ascii="Angsana New" w:hAnsi="Angsana New" w:hint="cs"/>
                <w:b/>
                <w:bCs/>
                <w:color w:val="000000"/>
                <w:sz w:val="22"/>
                <w:szCs w:val="22"/>
                <w:cs/>
                <w:lang w:val="en-GB"/>
              </w:rPr>
              <w:t>เฉพาะกิจการ</w:t>
            </w:r>
          </w:p>
        </w:tc>
      </w:tr>
      <w:tr w:rsidR="003C0D0A" w:rsidRPr="004201AF" w:rsidTr="008244F5">
        <w:trPr>
          <w:trHeight w:val="20"/>
        </w:trPr>
        <w:tc>
          <w:tcPr>
            <w:tcW w:w="2833" w:type="dxa"/>
          </w:tcPr>
          <w:p w:rsidR="003C0D0A" w:rsidRPr="004201AF" w:rsidRDefault="003C0D0A" w:rsidP="004D6E64">
            <w:pPr>
              <w:overflowPunct/>
              <w:autoSpaceDE/>
              <w:autoSpaceDN/>
              <w:adjustRightInd/>
              <w:textAlignment w:val="auto"/>
              <w:rPr>
                <w:rFonts w:ascii="Angsana New" w:hAnsi="Angsana New"/>
                <w:b/>
                <w:bCs/>
                <w:color w:val="000000"/>
                <w:sz w:val="22"/>
                <w:szCs w:val="22"/>
                <w:lang w:val="en-US"/>
              </w:rPr>
            </w:pPr>
          </w:p>
        </w:tc>
        <w:tc>
          <w:tcPr>
            <w:tcW w:w="117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ยอดคงเหลือ</w:t>
            </w:r>
          </w:p>
        </w:tc>
        <w:tc>
          <w:tcPr>
            <w:tcW w:w="9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170" w:type="dxa"/>
            <w:tcBorders>
              <w:top w:val="single" w:sz="4" w:space="0" w:color="auto"/>
            </w:tcBorders>
          </w:tcPr>
          <w:p w:rsidR="003C0D0A" w:rsidRPr="004201AF" w:rsidRDefault="003C0D0A" w:rsidP="004D6E64">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ผลกระทบ</w:t>
            </w:r>
          </w:p>
        </w:tc>
        <w:tc>
          <w:tcPr>
            <w:tcW w:w="9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2"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เพิ่มขึ้น</w:t>
            </w:r>
          </w:p>
        </w:tc>
        <w:tc>
          <w:tcPr>
            <w:tcW w:w="9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ผลกระทบ</w:t>
            </w:r>
          </w:p>
        </w:tc>
        <w:tc>
          <w:tcPr>
            <w:tcW w:w="9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Borders>
              <w:top w:val="single" w:sz="4" w:space="0" w:color="auto"/>
            </w:tcBorders>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ยอดคงเหลือ</w:t>
            </w:r>
          </w:p>
        </w:tc>
      </w:tr>
      <w:tr w:rsidR="003C0D0A" w:rsidRPr="004201AF" w:rsidTr="00E74183">
        <w:trPr>
          <w:trHeight w:val="20"/>
        </w:trPr>
        <w:tc>
          <w:tcPr>
            <w:tcW w:w="2833" w:type="dxa"/>
          </w:tcPr>
          <w:p w:rsidR="003C0D0A" w:rsidRPr="004201AF" w:rsidRDefault="003C0D0A" w:rsidP="004D6E64">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ณ วันที่ </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 xml:space="preserve">จากการนำ </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hint="cs"/>
                <w:b/>
                <w:bCs/>
                <w:color w:val="000000"/>
                <w:sz w:val="22"/>
                <w:szCs w:val="22"/>
                <w:cs/>
                <w:lang w:val="en-GB"/>
              </w:rPr>
              <w:t>ระหว่างปี</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จากการ</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ณ วันที่ </w:t>
            </w:r>
          </w:p>
        </w:tc>
      </w:tr>
      <w:tr w:rsidR="003C0D0A" w:rsidRPr="004201AF" w:rsidTr="00E74183">
        <w:trPr>
          <w:trHeight w:val="20"/>
        </w:trPr>
        <w:tc>
          <w:tcPr>
            <w:tcW w:w="2833" w:type="dxa"/>
          </w:tcPr>
          <w:p w:rsidR="003C0D0A" w:rsidRPr="004201AF" w:rsidRDefault="003C0D0A" w:rsidP="004D6E64">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B30C02" w:rsidP="004D6E64">
            <w:pPr>
              <w:overflowPunct/>
              <w:autoSpaceDE/>
              <w:autoSpaceDN/>
              <w:adjustRightInd/>
              <w:jc w:val="center"/>
              <w:textAlignment w:val="auto"/>
              <w:rPr>
                <w:rFonts w:ascii="Angsana New" w:hAnsi="Angsana New"/>
                <w:b/>
                <w:bCs/>
                <w:color w:val="000000"/>
                <w:sz w:val="22"/>
                <w:szCs w:val="22"/>
                <w:lang w:val="en-GB"/>
              </w:rPr>
            </w:pPr>
            <w:r w:rsidRPr="00B30C02">
              <w:rPr>
                <w:rFonts w:ascii="Angsana New" w:hAnsi="Angsana New"/>
                <w:b/>
                <w:bCs/>
                <w:color w:val="000000"/>
                <w:sz w:val="22"/>
                <w:szCs w:val="22"/>
                <w:lang w:val="en-US"/>
              </w:rPr>
              <w:t>1</w:t>
            </w:r>
            <w:r w:rsidR="003C0D0A" w:rsidRPr="004201AF">
              <w:rPr>
                <w:rFonts w:ascii="Angsana New" w:hAnsi="Angsana New"/>
                <w:b/>
                <w:bCs/>
                <w:color w:val="000000"/>
                <w:sz w:val="22"/>
                <w:szCs w:val="22"/>
                <w:lang w:val="en-US"/>
              </w:rPr>
              <w:t xml:space="preserve"> </w:t>
            </w:r>
            <w:r w:rsidR="003C0D0A" w:rsidRPr="004201AF">
              <w:rPr>
                <w:rFonts w:ascii="Angsana New" w:hAnsi="Angsana New"/>
                <w:b/>
                <w:bCs/>
                <w:color w:val="000000"/>
                <w:sz w:val="22"/>
                <w:szCs w:val="22"/>
                <w:cs/>
                <w:lang w:val="en-US"/>
              </w:rPr>
              <w:t>มกราคม</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lang w:val="en-GB"/>
              </w:rPr>
              <w:t xml:space="preserve">TFRS </w:t>
            </w:r>
            <w:r w:rsidR="00B30C02" w:rsidRPr="00B30C02">
              <w:rPr>
                <w:rFonts w:ascii="Angsana New" w:hAnsi="Angsana New"/>
                <w:b/>
                <w:bCs/>
                <w:color w:val="000000"/>
                <w:sz w:val="22"/>
                <w:szCs w:val="22"/>
                <w:lang w:val="en-US"/>
              </w:rPr>
              <w:t>16</w:t>
            </w:r>
            <w:r w:rsidRPr="004201AF">
              <w:rPr>
                <w:rFonts w:ascii="Angsana New" w:hAnsi="Angsana New"/>
                <w:b/>
                <w:bCs/>
                <w:color w:val="000000"/>
                <w:sz w:val="22"/>
                <w:szCs w:val="22"/>
                <w:cs/>
                <w:lang w:val="en-GB"/>
              </w:rPr>
              <w:t xml:space="preserve"> </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เปลี่ยนแปลง</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B30C02" w:rsidP="004D6E64">
            <w:pPr>
              <w:overflowPunct/>
              <w:autoSpaceDE/>
              <w:autoSpaceDN/>
              <w:adjustRightInd/>
              <w:jc w:val="center"/>
              <w:textAlignment w:val="auto"/>
              <w:rPr>
                <w:rFonts w:ascii="Angsana New" w:hAnsi="Angsana New"/>
                <w:b/>
                <w:bCs/>
                <w:color w:val="000000"/>
                <w:sz w:val="22"/>
                <w:szCs w:val="22"/>
                <w:cs/>
                <w:lang w:val="en-GB"/>
              </w:rPr>
            </w:pPr>
            <w:r w:rsidRPr="00B30C02">
              <w:rPr>
                <w:rFonts w:ascii="Angsana New" w:hAnsi="Angsana New"/>
                <w:b/>
                <w:bCs/>
                <w:color w:val="000000"/>
                <w:sz w:val="22"/>
                <w:szCs w:val="22"/>
                <w:lang w:val="en-US"/>
              </w:rPr>
              <w:t>31</w:t>
            </w:r>
            <w:r w:rsidR="003C0D0A" w:rsidRPr="004201AF">
              <w:rPr>
                <w:rFonts w:ascii="Angsana New" w:hAnsi="Angsana New"/>
                <w:b/>
                <w:bCs/>
                <w:color w:val="000000"/>
                <w:sz w:val="22"/>
                <w:szCs w:val="22"/>
                <w:lang w:val="en-US"/>
              </w:rPr>
              <w:t xml:space="preserve"> </w:t>
            </w:r>
            <w:r w:rsidR="003C0D0A" w:rsidRPr="004201AF">
              <w:rPr>
                <w:rFonts w:ascii="Angsana New" w:hAnsi="Angsana New"/>
                <w:b/>
                <w:bCs/>
                <w:color w:val="000000"/>
                <w:sz w:val="22"/>
                <w:szCs w:val="22"/>
                <w:cs/>
                <w:lang w:val="en-US"/>
              </w:rPr>
              <w:t>ธันวาคม</w:t>
            </w:r>
          </w:p>
        </w:tc>
      </w:tr>
      <w:tr w:rsidR="003C0D0A" w:rsidRPr="004201AF" w:rsidTr="00E74183">
        <w:trPr>
          <w:trHeight w:val="20"/>
        </w:trPr>
        <w:tc>
          <w:tcPr>
            <w:tcW w:w="2833" w:type="dxa"/>
          </w:tcPr>
          <w:p w:rsidR="003C0D0A" w:rsidRPr="004201AF" w:rsidRDefault="003C0D0A" w:rsidP="004D6E64">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B30C02" w:rsidP="004D6E64">
            <w:pPr>
              <w:overflowPunct/>
              <w:autoSpaceDE/>
              <w:autoSpaceDN/>
              <w:adjustRightInd/>
              <w:jc w:val="center"/>
              <w:textAlignment w:val="auto"/>
              <w:rPr>
                <w:rFonts w:ascii="Angsana New" w:hAnsi="Angsana New"/>
                <w:b/>
                <w:bCs/>
                <w:color w:val="000000"/>
                <w:sz w:val="22"/>
                <w:szCs w:val="22"/>
                <w:lang w:val="en-GB"/>
              </w:rPr>
            </w:pPr>
            <w:r w:rsidRPr="00B30C02">
              <w:rPr>
                <w:rFonts w:ascii="Angsana New" w:hAnsi="Angsana New"/>
                <w:b/>
                <w:bCs/>
                <w:color w:val="000000"/>
                <w:sz w:val="22"/>
                <w:szCs w:val="22"/>
                <w:lang w:val="en-US"/>
              </w:rPr>
              <w:t>2563</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ind w:right="1"/>
              <w:jc w:val="center"/>
              <w:textAlignment w:val="auto"/>
              <w:rPr>
                <w:rFonts w:ascii="Angsana New" w:hAnsi="Angsana New"/>
                <w:b/>
                <w:bCs/>
                <w:color w:val="000000"/>
                <w:sz w:val="22"/>
                <w:szCs w:val="22"/>
                <w:cs/>
                <w:lang w:val="en-GB"/>
              </w:rPr>
            </w:pPr>
            <w:r w:rsidRPr="004201AF">
              <w:rPr>
                <w:rFonts w:ascii="Angsana New" w:hAnsi="Angsana New"/>
                <w:b/>
                <w:bCs/>
                <w:color w:val="000000"/>
                <w:sz w:val="22"/>
                <w:szCs w:val="22"/>
                <w:cs/>
                <w:lang w:val="en-GB"/>
              </w:rPr>
              <w:t>มาใช้ครั้งแรก</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สัญญาเช่า</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B30C02" w:rsidP="004D6E64">
            <w:pPr>
              <w:overflowPunct/>
              <w:autoSpaceDE/>
              <w:autoSpaceDN/>
              <w:adjustRightInd/>
              <w:jc w:val="center"/>
              <w:textAlignment w:val="auto"/>
              <w:rPr>
                <w:rFonts w:ascii="Angsana New" w:hAnsi="Angsana New"/>
                <w:b/>
                <w:bCs/>
                <w:color w:val="000000"/>
                <w:sz w:val="22"/>
                <w:szCs w:val="22"/>
                <w:cs/>
                <w:lang w:val="en-GB"/>
              </w:rPr>
            </w:pPr>
            <w:r w:rsidRPr="00B30C02">
              <w:rPr>
                <w:rFonts w:ascii="Angsana New" w:hAnsi="Angsana New"/>
                <w:b/>
                <w:bCs/>
                <w:color w:val="000000"/>
                <w:sz w:val="22"/>
                <w:szCs w:val="22"/>
                <w:lang w:val="en-US"/>
              </w:rPr>
              <w:t>2563</w:t>
            </w:r>
          </w:p>
        </w:tc>
      </w:tr>
      <w:tr w:rsidR="003C0D0A" w:rsidRPr="004201AF" w:rsidTr="00E74183">
        <w:trPr>
          <w:trHeight w:val="20"/>
        </w:trPr>
        <w:tc>
          <w:tcPr>
            <w:tcW w:w="2833" w:type="dxa"/>
          </w:tcPr>
          <w:p w:rsidR="003C0D0A" w:rsidRPr="004201AF" w:rsidRDefault="003C0D0A" w:rsidP="004D6E64">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p>
        </w:tc>
        <w:tc>
          <w:tcPr>
            <w:tcW w:w="1350" w:type="dxa"/>
            <w:gridSpan w:val="3"/>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(หมายเหตุข้อ </w:t>
            </w:r>
            <w:r w:rsidR="00B30C02" w:rsidRPr="00B30C02">
              <w:rPr>
                <w:rFonts w:ascii="Angsana New" w:hAnsi="Angsana New"/>
                <w:b/>
                <w:bCs/>
                <w:color w:val="000000"/>
                <w:sz w:val="22"/>
                <w:szCs w:val="22"/>
                <w:lang w:val="en-US"/>
              </w:rPr>
              <w:t>2</w:t>
            </w:r>
            <w:r w:rsidRPr="004201AF">
              <w:rPr>
                <w:rFonts w:ascii="Angsana New" w:hAnsi="Angsana New"/>
                <w:b/>
                <w:bCs/>
                <w:color w:val="000000"/>
                <w:sz w:val="22"/>
                <w:szCs w:val="22"/>
                <w:lang w:val="en-GB"/>
              </w:rPr>
              <w:t>.</w:t>
            </w:r>
            <w:r w:rsidR="00B30C02" w:rsidRPr="00B30C02">
              <w:rPr>
                <w:rFonts w:ascii="Angsana New" w:hAnsi="Angsana New"/>
                <w:b/>
                <w:bCs/>
                <w:color w:val="000000"/>
                <w:sz w:val="22"/>
                <w:szCs w:val="22"/>
                <w:lang w:val="en-US"/>
              </w:rPr>
              <w:t>4</w:t>
            </w:r>
            <w:r w:rsidRPr="004201AF">
              <w:rPr>
                <w:rFonts w:ascii="Angsana New" w:hAnsi="Angsana New"/>
                <w:b/>
                <w:bCs/>
                <w:color w:val="000000"/>
                <w:sz w:val="22"/>
                <w:szCs w:val="22"/>
                <w:cs/>
                <w:lang w:val="en-GB"/>
              </w:rPr>
              <w:t>)</w:t>
            </w:r>
          </w:p>
        </w:tc>
        <w:tc>
          <w:tcPr>
            <w:tcW w:w="992"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p>
        </w:tc>
      </w:tr>
      <w:tr w:rsidR="003C0D0A" w:rsidRPr="004201AF" w:rsidTr="00E74183">
        <w:trPr>
          <w:trHeight w:val="20"/>
        </w:trPr>
        <w:tc>
          <w:tcPr>
            <w:tcW w:w="2833" w:type="dxa"/>
          </w:tcPr>
          <w:p w:rsidR="003C0D0A" w:rsidRPr="004201AF" w:rsidRDefault="003C0D0A" w:rsidP="004D6E64">
            <w:pPr>
              <w:overflowPunct/>
              <w:autoSpaceDE/>
              <w:autoSpaceDN/>
              <w:adjustRightInd/>
              <w:ind w:left="368"/>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17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2"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r w:rsidRPr="004201AF">
              <w:rPr>
                <w:rFonts w:ascii="Angsana New" w:hAnsi="Angsana New" w:hint="cs"/>
                <w:b/>
                <w:bCs/>
                <w:color w:val="000000"/>
                <w:sz w:val="22"/>
                <w:szCs w:val="22"/>
                <w:cs/>
                <w:lang w:val="en-GB"/>
              </w:rPr>
              <w:t>พั</w:t>
            </w:r>
            <w:r w:rsidRPr="004201AF">
              <w:rPr>
                <w:rFonts w:ascii="Angsana New" w:hAnsi="Angsana New"/>
                <w:b/>
                <w:bCs/>
                <w:color w:val="000000"/>
                <w:sz w:val="22"/>
                <w:szCs w:val="22"/>
                <w:cs/>
                <w:lang w:val="en-GB"/>
              </w:rPr>
              <w:t>นบาท</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9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GB"/>
              </w:rPr>
            </w:pPr>
          </w:p>
        </w:tc>
        <w:tc>
          <w:tcPr>
            <w:tcW w:w="1080" w:type="dxa"/>
          </w:tcPr>
          <w:p w:rsidR="003C0D0A" w:rsidRPr="004201AF" w:rsidRDefault="003C0D0A" w:rsidP="004D6E64">
            <w:pPr>
              <w:overflowPunct/>
              <w:autoSpaceDE/>
              <w:autoSpaceDN/>
              <w:adjustRightInd/>
              <w:jc w:val="center"/>
              <w:textAlignment w:val="auto"/>
              <w:rPr>
                <w:rFonts w:ascii="Angsana New" w:hAnsi="Angsana New"/>
                <w:b/>
                <w:bCs/>
                <w:color w:val="000000"/>
                <w:sz w:val="22"/>
                <w:szCs w:val="22"/>
                <w:lang w:val="en-US"/>
              </w:rPr>
            </w:pPr>
            <w:r w:rsidRPr="004201AF">
              <w:rPr>
                <w:rFonts w:ascii="Angsana New" w:hAnsi="Angsana New"/>
                <w:b/>
                <w:bCs/>
                <w:color w:val="000000"/>
                <w:sz w:val="22"/>
                <w:szCs w:val="22"/>
                <w:cs/>
                <w:lang w:val="en-GB"/>
              </w:rPr>
              <w:t>พันบาท</w:t>
            </w:r>
          </w:p>
        </w:tc>
      </w:tr>
      <w:tr w:rsidR="003C0D0A" w:rsidRPr="004201AF" w:rsidTr="00E74183">
        <w:trPr>
          <w:trHeight w:val="20"/>
        </w:trPr>
        <w:tc>
          <w:tcPr>
            <w:tcW w:w="2833" w:type="dxa"/>
          </w:tcPr>
          <w:p w:rsidR="003C0D0A" w:rsidRPr="004201AF" w:rsidRDefault="003C0D0A" w:rsidP="004D6E64">
            <w:pPr>
              <w:overflowPunct/>
              <w:autoSpaceDE/>
              <w:autoSpaceDN/>
              <w:adjustRightInd/>
              <w:ind w:right="1"/>
              <w:textAlignment w:val="auto"/>
              <w:outlineLvl w:val="5"/>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ราคาทุน </w:t>
            </w:r>
          </w:p>
        </w:tc>
        <w:tc>
          <w:tcPr>
            <w:tcW w:w="117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17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2"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9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9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c>
          <w:tcPr>
            <w:tcW w:w="1080" w:type="dxa"/>
          </w:tcPr>
          <w:p w:rsidR="003C0D0A" w:rsidRPr="004201AF" w:rsidRDefault="003C0D0A" w:rsidP="004D6E64">
            <w:pPr>
              <w:overflowPunct/>
              <w:autoSpaceDE/>
              <w:autoSpaceDN/>
              <w:adjustRightInd/>
              <w:ind w:left="728" w:right="1" w:hanging="458"/>
              <w:textAlignment w:val="auto"/>
              <w:outlineLvl w:val="5"/>
              <w:rPr>
                <w:rFonts w:ascii="Angsana New" w:hAnsi="Angsana New"/>
                <w:color w:val="000000"/>
                <w:sz w:val="22"/>
                <w:szCs w:val="22"/>
                <w:lang w:val="en-GB"/>
              </w:rPr>
            </w:pP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อาคาร</w:t>
            </w:r>
          </w:p>
        </w:tc>
        <w:tc>
          <w:tcPr>
            <w:tcW w:w="117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B30C02" w:rsidP="00E74183">
            <w:pPr>
              <w:tabs>
                <w:tab w:val="decimal" w:pos="905"/>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34</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571</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B30C02" w:rsidP="00632DA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555</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B30C02"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35</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126</w:t>
            </w: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ยานพาหนะ</w:t>
            </w:r>
          </w:p>
        </w:tc>
        <w:tc>
          <w:tcPr>
            <w:tcW w:w="117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B30C02" w:rsidP="00E74183">
            <w:pPr>
              <w:tabs>
                <w:tab w:val="decimal" w:pos="905"/>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6</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335</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bottom w:val="single" w:sz="4" w:space="0" w:color="auto"/>
            </w:tcBorders>
          </w:tcPr>
          <w:p w:rsidR="003C0D0A" w:rsidRPr="004201AF" w:rsidRDefault="00B30C02"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B30C02">
              <w:rPr>
                <w:rFonts w:ascii="Angsana New" w:hAnsi="Angsana New"/>
                <w:color w:val="000000"/>
                <w:sz w:val="22"/>
                <w:szCs w:val="22"/>
                <w:lang w:val="en-US"/>
              </w:rPr>
              <w:t>2</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619</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B30C02"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8</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954</w:t>
            </w: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textAlignment w:val="auto"/>
              <w:outlineLvl w:val="5"/>
              <w:rPr>
                <w:rFonts w:ascii="Angsana New" w:hAnsi="Angsana New"/>
                <w:color w:val="000000"/>
                <w:sz w:val="22"/>
                <w:szCs w:val="22"/>
                <w:lang w:val="en-GB"/>
              </w:rPr>
            </w:pPr>
            <w:r w:rsidRPr="004201AF">
              <w:rPr>
                <w:rFonts w:ascii="Angsana New" w:hAnsi="Angsana New"/>
                <w:color w:val="000000"/>
                <w:sz w:val="22"/>
                <w:szCs w:val="22"/>
                <w:cs/>
                <w:lang w:val="en-GB"/>
              </w:rPr>
              <w:t>รวมราคาทุน</w:t>
            </w:r>
          </w:p>
        </w:tc>
        <w:tc>
          <w:tcPr>
            <w:tcW w:w="1170" w:type="dxa"/>
            <w:tcBorders>
              <w:top w:val="single" w:sz="4" w:space="0" w:color="auto"/>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single" w:sz="4" w:space="0" w:color="auto"/>
              <w:bottom w:val="single" w:sz="4" w:space="0" w:color="auto"/>
            </w:tcBorders>
          </w:tcPr>
          <w:p w:rsidR="003C0D0A" w:rsidRPr="004201AF" w:rsidRDefault="00B30C02" w:rsidP="00E74183">
            <w:pPr>
              <w:tabs>
                <w:tab w:val="decimal" w:pos="905"/>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40</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906</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single" w:sz="4" w:space="0" w:color="auto"/>
            </w:tcBorders>
          </w:tcPr>
          <w:p w:rsidR="003C0D0A" w:rsidRPr="004201AF" w:rsidRDefault="00B30C02"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B30C02">
              <w:rPr>
                <w:rFonts w:ascii="Angsana New" w:hAnsi="Angsana New"/>
                <w:color w:val="000000"/>
                <w:sz w:val="22"/>
                <w:szCs w:val="22"/>
                <w:lang w:val="en-US"/>
              </w:rPr>
              <w:t>2</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619</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single" w:sz="4" w:space="0" w:color="auto"/>
              <w:bottom w:val="single" w:sz="4" w:space="0" w:color="auto"/>
            </w:tcBorders>
          </w:tcPr>
          <w:p w:rsidR="003C0D0A" w:rsidRPr="004201AF" w:rsidRDefault="00B30C02" w:rsidP="00A8565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555</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single" w:sz="4" w:space="0" w:color="auto"/>
              <w:bottom w:val="single" w:sz="4" w:space="0" w:color="auto"/>
            </w:tcBorders>
          </w:tcPr>
          <w:p w:rsidR="003C0D0A" w:rsidRPr="004201AF" w:rsidRDefault="00B30C02"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44</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080</w:t>
            </w:r>
          </w:p>
        </w:tc>
      </w:tr>
      <w:tr w:rsidR="003C0D0A" w:rsidRPr="004201AF" w:rsidTr="00E74183">
        <w:trPr>
          <w:trHeight w:val="20"/>
        </w:trPr>
        <w:tc>
          <w:tcPr>
            <w:tcW w:w="2833" w:type="dxa"/>
          </w:tcPr>
          <w:p w:rsidR="003C0D0A" w:rsidRPr="004201AF" w:rsidRDefault="003C0D0A" w:rsidP="00A8565B">
            <w:pPr>
              <w:overflowPunct/>
              <w:autoSpaceDE/>
              <w:autoSpaceDN/>
              <w:adjustRightInd/>
              <w:ind w:left="728" w:right="1" w:hanging="80"/>
              <w:textAlignment w:val="auto"/>
              <w:rPr>
                <w:rFonts w:ascii="Angsana New" w:hAnsi="Angsana New"/>
                <w:color w:val="000000"/>
                <w:sz w:val="22"/>
                <w:szCs w:val="22"/>
                <w:cs/>
                <w:lang w:val="en-GB"/>
              </w:rPr>
            </w:pPr>
          </w:p>
        </w:tc>
        <w:tc>
          <w:tcPr>
            <w:tcW w:w="1170" w:type="dxa"/>
            <w:tcBorders>
              <w:top w:val="single" w:sz="4" w:space="0" w:color="auto"/>
            </w:tcBorders>
          </w:tcPr>
          <w:p w:rsidR="003C0D0A" w:rsidRPr="004201AF" w:rsidRDefault="003C0D0A" w:rsidP="00A8565B">
            <w:pPr>
              <w:tabs>
                <w:tab w:val="decimal" w:pos="840"/>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A8565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1170" w:type="dxa"/>
            <w:tcBorders>
              <w:top w:val="single" w:sz="4" w:space="0" w:color="auto"/>
            </w:tcBorders>
          </w:tcPr>
          <w:p w:rsidR="003C0D0A" w:rsidRPr="004201AF" w:rsidRDefault="003C0D0A" w:rsidP="00A8565B">
            <w:pPr>
              <w:tabs>
                <w:tab w:val="decimal" w:pos="841"/>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A8565B">
            <w:pPr>
              <w:tabs>
                <w:tab w:val="decimal" w:pos="990"/>
                <w:tab w:val="decimal" w:pos="1081"/>
              </w:tabs>
              <w:overflowPunct/>
              <w:autoSpaceDE/>
              <w:autoSpaceDN/>
              <w:adjustRightInd/>
              <w:ind w:right="66"/>
              <w:jc w:val="right"/>
              <w:textAlignment w:val="auto"/>
              <w:rPr>
                <w:rFonts w:ascii="Angsana New" w:hAnsi="Angsana New"/>
                <w:color w:val="000000"/>
                <w:sz w:val="22"/>
                <w:szCs w:val="22"/>
                <w:lang w:val="en-GB"/>
              </w:rPr>
            </w:pPr>
          </w:p>
        </w:tc>
        <w:tc>
          <w:tcPr>
            <w:tcW w:w="992" w:type="dxa"/>
            <w:tcBorders>
              <w:top w:val="single" w:sz="4" w:space="0" w:color="auto"/>
            </w:tcBorders>
          </w:tcPr>
          <w:p w:rsidR="003C0D0A" w:rsidRPr="004201AF" w:rsidRDefault="003C0D0A" w:rsidP="00E74183">
            <w:pPr>
              <w:tabs>
                <w:tab w:val="decimal" w:pos="840"/>
              </w:tabs>
              <w:overflowPunct/>
              <w:autoSpaceDE/>
              <w:autoSpaceDN/>
              <w:adjustRightInd/>
              <w:ind w:right="66"/>
              <w:jc w:val="both"/>
              <w:textAlignment w:val="auto"/>
              <w:rPr>
                <w:rFonts w:ascii="Angsana New" w:hAnsi="Angsana New"/>
                <w:color w:val="000000"/>
                <w:sz w:val="22"/>
                <w:szCs w:val="22"/>
                <w:lang w:val="en-GB"/>
              </w:rPr>
            </w:pPr>
          </w:p>
        </w:tc>
        <w:tc>
          <w:tcPr>
            <w:tcW w:w="90" w:type="dxa"/>
          </w:tcPr>
          <w:p w:rsidR="003C0D0A" w:rsidRPr="004201AF" w:rsidRDefault="003C0D0A" w:rsidP="00A8565B">
            <w:pPr>
              <w:overflowPunct/>
              <w:autoSpaceDE/>
              <w:autoSpaceDN/>
              <w:adjustRightInd/>
              <w:ind w:right="66"/>
              <w:jc w:val="right"/>
              <w:textAlignment w:val="auto"/>
              <w:rPr>
                <w:rFonts w:ascii="Angsana New" w:hAnsi="Angsana New"/>
                <w:color w:val="000000"/>
                <w:sz w:val="22"/>
                <w:szCs w:val="22"/>
                <w:lang w:val="en-GB"/>
              </w:rPr>
            </w:pPr>
          </w:p>
        </w:tc>
        <w:tc>
          <w:tcPr>
            <w:tcW w:w="990" w:type="dxa"/>
            <w:tcBorders>
              <w:top w:val="single" w:sz="4" w:space="0" w:color="auto"/>
            </w:tcBorders>
          </w:tcPr>
          <w:p w:rsidR="003C0D0A" w:rsidRPr="004201AF" w:rsidRDefault="003C0D0A" w:rsidP="00A8565B">
            <w:pPr>
              <w:tabs>
                <w:tab w:val="decimal" w:pos="854"/>
              </w:tabs>
              <w:overflowPunct/>
              <w:autoSpaceDE/>
              <w:autoSpaceDN/>
              <w:adjustRightInd/>
              <w:jc w:val="right"/>
              <w:textAlignment w:val="auto"/>
              <w:rPr>
                <w:rFonts w:ascii="Angsana New" w:hAnsi="Angsana New"/>
                <w:color w:val="000000"/>
                <w:sz w:val="22"/>
                <w:szCs w:val="22"/>
                <w:lang w:val="en-GB"/>
              </w:rPr>
            </w:pPr>
          </w:p>
        </w:tc>
        <w:tc>
          <w:tcPr>
            <w:tcW w:w="90" w:type="dxa"/>
          </w:tcPr>
          <w:p w:rsidR="003C0D0A" w:rsidRPr="004201AF" w:rsidRDefault="003C0D0A" w:rsidP="00A8565B">
            <w:pPr>
              <w:overflowPunct/>
              <w:autoSpaceDE/>
              <w:autoSpaceDN/>
              <w:adjustRightInd/>
              <w:ind w:right="66"/>
              <w:jc w:val="right"/>
              <w:textAlignment w:val="auto"/>
              <w:rPr>
                <w:rFonts w:ascii="Angsana New" w:hAnsi="Angsana New"/>
                <w:color w:val="000000"/>
                <w:sz w:val="22"/>
                <w:szCs w:val="22"/>
                <w:lang w:val="en-GB"/>
              </w:rPr>
            </w:pPr>
          </w:p>
        </w:tc>
        <w:tc>
          <w:tcPr>
            <w:tcW w:w="1080" w:type="dxa"/>
            <w:tcBorders>
              <w:top w:val="single" w:sz="4" w:space="0" w:color="auto"/>
            </w:tcBorders>
          </w:tcPr>
          <w:p w:rsidR="003C0D0A" w:rsidRPr="004201AF" w:rsidRDefault="003C0D0A" w:rsidP="00E74183">
            <w:pPr>
              <w:tabs>
                <w:tab w:val="decimal" w:pos="853"/>
              </w:tabs>
              <w:overflowPunct/>
              <w:autoSpaceDE/>
              <w:autoSpaceDN/>
              <w:adjustRightInd/>
              <w:ind w:right="66"/>
              <w:jc w:val="right"/>
              <w:textAlignment w:val="auto"/>
              <w:rPr>
                <w:rFonts w:ascii="Angsana New" w:hAnsi="Angsana New"/>
                <w:color w:val="000000"/>
                <w:sz w:val="22"/>
                <w:szCs w:val="22"/>
                <w:lang w:val="en-GB"/>
              </w:rPr>
            </w:pPr>
          </w:p>
        </w:tc>
      </w:tr>
      <w:tr w:rsidR="003C0D0A" w:rsidRPr="004201AF" w:rsidTr="00E74183">
        <w:trPr>
          <w:trHeight w:val="20"/>
        </w:trPr>
        <w:tc>
          <w:tcPr>
            <w:tcW w:w="2833" w:type="dxa"/>
          </w:tcPr>
          <w:p w:rsidR="003C0D0A" w:rsidRPr="004201AF" w:rsidRDefault="003C0D0A" w:rsidP="00A8565B">
            <w:pPr>
              <w:overflowPunct/>
              <w:autoSpaceDE/>
              <w:autoSpaceDN/>
              <w:adjustRightInd/>
              <w:ind w:right="1"/>
              <w:textAlignment w:val="auto"/>
              <w:outlineLvl w:val="5"/>
              <w:rPr>
                <w:rFonts w:ascii="Angsana New" w:hAnsi="Angsana New"/>
                <w:b/>
                <w:bCs/>
                <w:color w:val="000000"/>
                <w:sz w:val="22"/>
                <w:szCs w:val="22"/>
                <w:lang w:val="en-GB"/>
              </w:rPr>
            </w:pPr>
            <w:r w:rsidRPr="004201AF">
              <w:rPr>
                <w:rFonts w:ascii="Angsana New" w:hAnsi="Angsana New"/>
                <w:b/>
                <w:bCs/>
                <w:color w:val="000000"/>
                <w:sz w:val="22"/>
                <w:szCs w:val="22"/>
                <w:cs/>
                <w:lang w:val="en-GB"/>
              </w:rPr>
              <w:t>ค่าเสื่อมราคาสะสม</w:t>
            </w:r>
            <w:r w:rsidRPr="004201AF">
              <w:rPr>
                <w:rFonts w:ascii="Angsana New" w:hAnsi="Angsana New"/>
                <w:b/>
                <w:bCs/>
                <w:color w:val="000000"/>
                <w:sz w:val="22"/>
                <w:szCs w:val="22"/>
                <w:lang w:val="en-GB"/>
              </w:rPr>
              <w:t xml:space="preserve"> </w:t>
            </w:r>
          </w:p>
        </w:tc>
        <w:tc>
          <w:tcPr>
            <w:tcW w:w="1170" w:type="dxa"/>
          </w:tcPr>
          <w:p w:rsidR="003C0D0A" w:rsidRPr="004201AF" w:rsidRDefault="003C0D0A" w:rsidP="00A8565B">
            <w:pPr>
              <w:tabs>
                <w:tab w:val="decimal" w:pos="840"/>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A8565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1170" w:type="dxa"/>
          </w:tcPr>
          <w:p w:rsidR="003C0D0A" w:rsidRPr="004201AF" w:rsidRDefault="003C0D0A" w:rsidP="00A8565B">
            <w:pPr>
              <w:tabs>
                <w:tab w:val="decimal" w:pos="841"/>
              </w:tabs>
              <w:overflowPunct/>
              <w:autoSpaceDE/>
              <w:autoSpaceDN/>
              <w:adjustRightInd/>
              <w:ind w:right="66"/>
              <w:jc w:val="right"/>
              <w:textAlignment w:val="auto"/>
              <w:rPr>
                <w:rFonts w:ascii="Angsana New" w:hAnsi="Angsana New"/>
                <w:color w:val="000000"/>
                <w:sz w:val="22"/>
                <w:szCs w:val="22"/>
                <w:lang w:val="en-GB"/>
              </w:rPr>
            </w:pPr>
          </w:p>
        </w:tc>
        <w:tc>
          <w:tcPr>
            <w:tcW w:w="90" w:type="dxa"/>
          </w:tcPr>
          <w:p w:rsidR="003C0D0A" w:rsidRPr="004201AF" w:rsidRDefault="003C0D0A" w:rsidP="00A8565B">
            <w:pPr>
              <w:tabs>
                <w:tab w:val="decimal" w:pos="990"/>
              </w:tabs>
              <w:overflowPunct/>
              <w:autoSpaceDE/>
              <w:autoSpaceDN/>
              <w:adjustRightInd/>
              <w:ind w:right="66"/>
              <w:jc w:val="right"/>
              <w:textAlignment w:val="auto"/>
              <w:rPr>
                <w:rFonts w:ascii="Angsana New" w:hAnsi="Angsana New"/>
                <w:color w:val="000000"/>
                <w:sz w:val="22"/>
                <w:szCs w:val="22"/>
                <w:lang w:val="en-GB"/>
              </w:rPr>
            </w:pPr>
          </w:p>
        </w:tc>
        <w:tc>
          <w:tcPr>
            <w:tcW w:w="992" w:type="dxa"/>
          </w:tcPr>
          <w:p w:rsidR="003C0D0A" w:rsidRPr="004201AF" w:rsidRDefault="003C0D0A" w:rsidP="00E74183">
            <w:pPr>
              <w:tabs>
                <w:tab w:val="decimal" w:pos="840"/>
              </w:tabs>
              <w:overflowPunct/>
              <w:autoSpaceDE/>
              <w:autoSpaceDN/>
              <w:adjustRightInd/>
              <w:ind w:right="66"/>
              <w:jc w:val="both"/>
              <w:textAlignment w:val="auto"/>
              <w:rPr>
                <w:rFonts w:ascii="Angsana New" w:hAnsi="Angsana New"/>
                <w:b/>
                <w:bCs/>
                <w:color w:val="000000"/>
                <w:sz w:val="22"/>
                <w:szCs w:val="22"/>
                <w:lang w:val="en-GB"/>
              </w:rPr>
            </w:pPr>
          </w:p>
        </w:tc>
        <w:tc>
          <w:tcPr>
            <w:tcW w:w="90" w:type="dxa"/>
          </w:tcPr>
          <w:p w:rsidR="003C0D0A" w:rsidRPr="004201AF" w:rsidRDefault="003C0D0A" w:rsidP="00A8565B">
            <w:pPr>
              <w:overflowPunct/>
              <w:autoSpaceDE/>
              <w:autoSpaceDN/>
              <w:adjustRightInd/>
              <w:ind w:right="66"/>
              <w:jc w:val="right"/>
              <w:textAlignment w:val="auto"/>
              <w:rPr>
                <w:rFonts w:ascii="Angsana New" w:hAnsi="Angsana New"/>
                <w:b/>
                <w:bCs/>
                <w:color w:val="000000"/>
                <w:sz w:val="22"/>
                <w:szCs w:val="22"/>
                <w:lang w:val="en-GB"/>
              </w:rPr>
            </w:pPr>
          </w:p>
        </w:tc>
        <w:tc>
          <w:tcPr>
            <w:tcW w:w="990" w:type="dxa"/>
          </w:tcPr>
          <w:p w:rsidR="003C0D0A" w:rsidRPr="004201AF" w:rsidRDefault="003C0D0A" w:rsidP="00A8565B">
            <w:pPr>
              <w:tabs>
                <w:tab w:val="decimal" w:pos="854"/>
              </w:tabs>
              <w:overflowPunct/>
              <w:autoSpaceDE/>
              <w:autoSpaceDN/>
              <w:adjustRightInd/>
              <w:jc w:val="right"/>
              <w:textAlignment w:val="auto"/>
              <w:rPr>
                <w:rFonts w:ascii="Angsana New" w:hAnsi="Angsana New"/>
                <w:b/>
                <w:bCs/>
                <w:color w:val="000000"/>
                <w:sz w:val="22"/>
                <w:szCs w:val="22"/>
                <w:lang w:val="en-GB"/>
              </w:rPr>
            </w:pPr>
          </w:p>
        </w:tc>
        <w:tc>
          <w:tcPr>
            <w:tcW w:w="90" w:type="dxa"/>
          </w:tcPr>
          <w:p w:rsidR="003C0D0A" w:rsidRPr="004201AF" w:rsidRDefault="003C0D0A" w:rsidP="00A8565B">
            <w:pPr>
              <w:overflowPunct/>
              <w:autoSpaceDE/>
              <w:autoSpaceDN/>
              <w:adjustRightInd/>
              <w:ind w:right="66"/>
              <w:jc w:val="right"/>
              <w:textAlignment w:val="auto"/>
              <w:rPr>
                <w:rFonts w:ascii="Angsana New" w:hAnsi="Angsana New"/>
                <w:b/>
                <w:bCs/>
                <w:color w:val="000000"/>
                <w:sz w:val="22"/>
                <w:szCs w:val="22"/>
                <w:lang w:val="en-GB"/>
              </w:rPr>
            </w:pPr>
          </w:p>
        </w:tc>
        <w:tc>
          <w:tcPr>
            <w:tcW w:w="1080" w:type="dxa"/>
          </w:tcPr>
          <w:p w:rsidR="003C0D0A" w:rsidRPr="004201AF" w:rsidRDefault="003C0D0A" w:rsidP="00E74183">
            <w:pPr>
              <w:tabs>
                <w:tab w:val="decimal" w:pos="853"/>
              </w:tabs>
              <w:overflowPunct/>
              <w:autoSpaceDE/>
              <w:autoSpaceDN/>
              <w:adjustRightInd/>
              <w:ind w:right="66"/>
              <w:jc w:val="right"/>
              <w:textAlignment w:val="auto"/>
              <w:rPr>
                <w:rFonts w:ascii="Angsana New" w:hAnsi="Angsana New"/>
                <w:color w:val="000000"/>
                <w:sz w:val="22"/>
                <w:szCs w:val="22"/>
                <w:lang w:val="en-GB"/>
              </w:rPr>
            </w:pP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อาคาร</w:t>
            </w:r>
          </w:p>
        </w:tc>
        <w:tc>
          <w:tcPr>
            <w:tcW w:w="117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717</w:t>
            </w: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3C0D0A"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717</w:t>
            </w:r>
            <w:r w:rsidRPr="004201AF">
              <w:rPr>
                <w:rFonts w:ascii="Angsana New" w:hAnsi="Angsana New"/>
                <w:color w:val="000000"/>
                <w:sz w:val="22"/>
                <w:szCs w:val="22"/>
                <w:lang w:val="en-US"/>
              </w:rPr>
              <w:t>)</w:t>
            </w: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hanging="180"/>
              <w:textAlignment w:val="auto"/>
              <w:outlineLvl w:val="5"/>
              <w:rPr>
                <w:rFonts w:ascii="Angsana New" w:hAnsi="Angsana New"/>
                <w:color w:val="000000"/>
                <w:sz w:val="22"/>
                <w:szCs w:val="22"/>
                <w:cs/>
                <w:lang w:val="en-GB"/>
              </w:rPr>
            </w:pPr>
            <w:r w:rsidRPr="004201AF">
              <w:rPr>
                <w:rFonts w:ascii="Angsana New" w:hAnsi="Angsana New"/>
                <w:color w:val="000000"/>
                <w:sz w:val="22"/>
                <w:szCs w:val="22"/>
                <w:cs/>
                <w:lang w:val="en-GB"/>
              </w:rPr>
              <w:t>ยานพาหนะ</w:t>
            </w:r>
          </w:p>
        </w:tc>
        <w:tc>
          <w:tcPr>
            <w:tcW w:w="1170" w:type="dxa"/>
            <w:tcBorders>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bottom w:val="single" w:sz="4" w:space="0" w:color="auto"/>
            </w:tcBorders>
          </w:tcPr>
          <w:p w:rsidR="003C0D0A" w:rsidRPr="004201AF" w:rsidRDefault="003C0D0A"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223</w:t>
            </w: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bottom w:val="single" w:sz="4" w:space="0" w:color="auto"/>
            </w:tcBorders>
          </w:tcPr>
          <w:p w:rsidR="003C0D0A" w:rsidRPr="004201AF" w:rsidRDefault="003C0D0A"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223</w:t>
            </w:r>
            <w:r w:rsidRPr="004201AF">
              <w:rPr>
                <w:rFonts w:ascii="Angsana New" w:hAnsi="Angsana New"/>
                <w:color w:val="000000"/>
                <w:sz w:val="22"/>
                <w:szCs w:val="22"/>
                <w:lang w:val="en-US"/>
              </w:rPr>
              <w:t>)</w:t>
            </w:r>
          </w:p>
        </w:tc>
      </w:tr>
      <w:tr w:rsidR="003C0D0A" w:rsidRPr="004201AF" w:rsidTr="00E74183">
        <w:trPr>
          <w:trHeight w:val="20"/>
        </w:trPr>
        <w:tc>
          <w:tcPr>
            <w:tcW w:w="2833" w:type="dxa"/>
          </w:tcPr>
          <w:p w:rsidR="003C0D0A" w:rsidRPr="004201AF" w:rsidRDefault="003C0D0A" w:rsidP="00A8565B">
            <w:pPr>
              <w:overflowPunct/>
              <w:autoSpaceDE/>
              <w:autoSpaceDN/>
              <w:adjustRightInd/>
              <w:ind w:left="360" w:right="1"/>
              <w:textAlignment w:val="auto"/>
              <w:outlineLvl w:val="5"/>
              <w:rPr>
                <w:rFonts w:ascii="Angsana New" w:hAnsi="Angsana New"/>
                <w:color w:val="000000"/>
                <w:sz w:val="22"/>
                <w:szCs w:val="22"/>
                <w:lang w:val="en-GB"/>
              </w:rPr>
            </w:pPr>
            <w:r w:rsidRPr="004201AF">
              <w:rPr>
                <w:rFonts w:ascii="Angsana New" w:hAnsi="Angsana New"/>
                <w:color w:val="000000"/>
                <w:sz w:val="22"/>
                <w:szCs w:val="22"/>
                <w:cs/>
                <w:lang w:val="en-GB"/>
              </w:rPr>
              <w:t>รวมค่าเสื่อมราคาสะสม</w:t>
            </w:r>
          </w:p>
        </w:tc>
        <w:tc>
          <w:tcPr>
            <w:tcW w:w="1170" w:type="dxa"/>
            <w:tcBorders>
              <w:top w:val="single" w:sz="4" w:space="0" w:color="auto"/>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single" w:sz="4" w:space="0" w:color="auto"/>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single" w:sz="4" w:space="0" w:color="auto"/>
            </w:tcBorders>
          </w:tcPr>
          <w:p w:rsidR="003C0D0A" w:rsidRPr="004201AF" w:rsidRDefault="003C0D0A"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9</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940</w:t>
            </w: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single" w:sz="4" w:space="0" w:color="auto"/>
              <w:bottom w:val="single" w:sz="4" w:space="0" w:color="auto"/>
            </w:tcBorders>
          </w:tcPr>
          <w:p w:rsidR="003C0D0A" w:rsidRPr="004201AF" w:rsidRDefault="003C0D0A" w:rsidP="00A8565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jc w:val="center"/>
              <w:rPr>
                <w:rFonts w:ascii="Angsana New" w:hAnsi="Angsana New"/>
                <w:color w:val="000000"/>
                <w:sz w:val="22"/>
                <w:szCs w:val="22"/>
                <w:lang w:val="en-US"/>
              </w:rPr>
            </w:pPr>
          </w:p>
        </w:tc>
        <w:tc>
          <w:tcPr>
            <w:tcW w:w="1080" w:type="dxa"/>
            <w:tcBorders>
              <w:top w:val="single" w:sz="4" w:space="0" w:color="auto"/>
              <w:bottom w:val="single" w:sz="4" w:space="0" w:color="auto"/>
            </w:tcBorders>
          </w:tcPr>
          <w:p w:rsidR="003C0D0A" w:rsidRPr="004201AF" w:rsidRDefault="003C0D0A"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9</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940</w:t>
            </w:r>
            <w:r w:rsidRPr="004201AF">
              <w:rPr>
                <w:rFonts w:ascii="Angsana New" w:hAnsi="Angsana New"/>
                <w:color w:val="000000"/>
                <w:sz w:val="22"/>
                <w:szCs w:val="22"/>
                <w:lang w:val="en-US"/>
              </w:rPr>
              <w:t>)</w:t>
            </w:r>
          </w:p>
        </w:tc>
      </w:tr>
      <w:tr w:rsidR="003C0D0A" w:rsidRPr="004201AF" w:rsidTr="00E74183">
        <w:trPr>
          <w:trHeight w:val="20"/>
        </w:trPr>
        <w:tc>
          <w:tcPr>
            <w:tcW w:w="2833" w:type="dxa"/>
          </w:tcPr>
          <w:p w:rsidR="003C0D0A" w:rsidRPr="00E74183" w:rsidRDefault="003C0D0A" w:rsidP="00A8565B">
            <w:pPr>
              <w:overflowPunct/>
              <w:autoSpaceDE/>
              <w:autoSpaceDN/>
              <w:adjustRightInd/>
              <w:ind w:right="1"/>
              <w:textAlignment w:val="auto"/>
              <w:outlineLvl w:val="5"/>
              <w:rPr>
                <w:rFonts w:ascii="Angsana New" w:hAnsi="Angsana New"/>
                <w:b/>
                <w:bCs/>
                <w:color w:val="000000"/>
                <w:sz w:val="22"/>
                <w:szCs w:val="22"/>
                <w:cs/>
                <w:lang w:val="en-GB"/>
              </w:rPr>
            </w:pPr>
            <w:r w:rsidRPr="00E74183">
              <w:rPr>
                <w:rFonts w:ascii="Angsana New" w:hAnsi="Angsana New"/>
                <w:b/>
                <w:bCs/>
                <w:color w:val="000000"/>
                <w:sz w:val="22"/>
                <w:szCs w:val="22"/>
                <w:cs/>
                <w:lang w:val="en-GB"/>
              </w:rPr>
              <w:t>สินทรัพย์สิทธิการใช้</w:t>
            </w:r>
            <w:r w:rsidRPr="00E74183">
              <w:rPr>
                <w:rFonts w:ascii="Angsana New" w:hAnsi="Angsana New"/>
                <w:b/>
                <w:bCs/>
                <w:color w:val="000000"/>
                <w:sz w:val="22"/>
                <w:szCs w:val="22"/>
                <w:lang w:val="en-GB"/>
              </w:rPr>
              <w:t xml:space="preserve"> </w:t>
            </w:r>
            <w:r w:rsidRPr="00E74183">
              <w:rPr>
                <w:rFonts w:ascii="Angsana New" w:hAnsi="Angsana New" w:hint="cs"/>
                <w:b/>
                <w:bCs/>
                <w:color w:val="000000"/>
                <w:sz w:val="22"/>
                <w:szCs w:val="22"/>
                <w:cs/>
                <w:lang w:val="en-GB"/>
              </w:rPr>
              <w:t>- สุทธิ</w:t>
            </w:r>
          </w:p>
        </w:tc>
        <w:tc>
          <w:tcPr>
            <w:tcW w:w="1170" w:type="dxa"/>
            <w:tcBorders>
              <w:top w:val="single" w:sz="4" w:space="0" w:color="auto"/>
              <w:bottom w:val="double" w:sz="4" w:space="0" w:color="auto"/>
            </w:tcBorders>
          </w:tcPr>
          <w:p w:rsidR="003C0D0A" w:rsidRPr="004201AF" w:rsidRDefault="003C0D0A" w:rsidP="00764E9B">
            <w:pPr>
              <w:jc w:val="center"/>
              <w:rPr>
                <w:rFonts w:ascii="Angsana New" w:hAnsi="Angsana New"/>
                <w:color w:val="000000"/>
                <w:sz w:val="22"/>
                <w:szCs w:val="22"/>
                <w:lang w:val="en-US"/>
              </w:rPr>
            </w:pP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Borders>
              <w:top w:val="single" w:sz="4" w:space="0" w:color="auto"/>
              <w:bottom w:val="double" w:sz="4" w:space="0" w:color="auto"/>
            </w:tcBorders>
          </w:tcPr>
          <w:p w:rsidR="003C0D0A" w:rsidRPr="004201AF" w:rsidRDefault="00B30C02" w:rsidP="00E74183">
            <w:pPr>
              <w:tabs>
                <w:tab w:val="decimal" w:pos="905"/>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40</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906</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Borders>
              <w:top w:val="single" w:sz="4" w:space="0" w:color="auto"/>
              <w:bottom w:val="double" w:sz="4" w:space="0" w:color="auto"/>
            </w:tcBorders>
          </w:tcPr>
          <w:p w:rsidR="003C0D0A" w:rsidRPr="004201AF" w:rsidRDefault="003C0D0A" w:rsidP="00E74183">
            <w:pPr>
              <w:tabs>
                <w:tab w:val="decimal" w:pos="840"/>
              </w:tabs>
              <w:overflowPunct/>
              <w:autoSpaceDE/>
              <w:autoSpaceDN/>
              <w:adjustRightInd/>
              <w:ind w:right="86"/>
              <w:jc w:val="both"/>
              <w:textAlignment w:val="auto"/>
              <w:rPr>
                <w:rFonts w:ascii="Angsana New" w:hAnsi="Angsana New"/>
                <w:color w:val="000000"/>
                <w:sz w:val="22"/>
                <w:szCs w:val="22"/>
                <w:lang w:val="en-US"/>
              </w:rPr>
            </w:pP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7</w:t>
            </w:r>
            <w:r w:rsidRPr="004201AF">
              <w:rPr>
                <w:rFonts w:ascii="Angsana New" w:hAnsi="Angsana New"/>
                <w:color w:val="000000"/>
                <w:sz w:val="22"/>
                <w:szCs w:val="22"/>
                <w:lang w:val="en-US"/>
              </w:rPr>
              <w:t>,</w:t>
            </w:r>
            <w:r w:rsidR="00B30C02" w:rsidRPr="00B30C02">
              <w:rPr>
                <w:rFonts w:ascii="Angsana New" w:hAnsi="Angsana New"/>
                <w:color w:val="000000"/>
                <w:sz w:val="22"/>
                <w:szCs w:val="22"/>
                <w:lang w:val="en-US"/>
              </w:rPr>
              <w:t>321</w:t>
            </w:r>
            <w:r w:rsidRPr="004201AF">
              <w:rPr>
                <w:rFonts w:ascii="Angsana New" w:hAnsi="Angsana New"/>
                <w:color w:val="000000"/>
                <w:sz w:val="22"/>
                <w:szCs w:val="22"/>
                <w:lang w:val="en-US"/>
              </w:rPr>
              <w:t>)</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Borders>
              <w:top w:val="single" w:sz="4" w:space="0" w:color="auto"/>
              <w:bottom w:val="double" w:sz="4" w:space="0" w:color="auto"/>
            </w:tcBorders>
          </w:tcPr>
          <w:p w:rsidR="003C0D0A" w:rsidRPr="004201AF" w:rsidRDefault="00B30C02" w:rsidP="00A8565B">
            <w:pPr>
              <w:tabs>
                <w:tab w:val="decimal" w:pos="840"/>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555</w:t>
            </w:r>
          </w:p>
        </w:tc>
        <w:tc>
          <w:tcPr>
            <w:tcW w:w="90" w:type="dxa"/>
          </w:tcPr>
          <w:p w:rsidR="003C0D0A" w:rsidRPr="004201AF" w:rsidRDefault="003C0D0A" w:rsidP="00A8565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Borders>
              <w:top w:val="single" w:sz="4" w:space="0" w:color="auto"/>
              <w:bottom w:val="double" w:sz="4" w:space="0" w:color="auto"/>
            </w:tcBorders>
          </w:tcPr>
          <w:p w:rsidR="003C0D0A" w:rsidRPr="004201AF" w:rsidRDefault="00B30C02"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34</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140</w:t>
            </w:r>
          </w:p>
        </w:tc>
      </w:tr>
      <w:tr w:rsidR="003C0D0A" w:rsidRPr="004201AF" w:rsidTr="00E74183">
        <w:trPr>
          <w:trHeight w:val="20"/>
        </w:trPr>
        <w:tc>
          <w:tcPr>
            <w:tcW w:w="2833" w:type="dxa"/>
          </w:tcPr>
          <w:p w:rsidR="003C0D0A" w:rsidRPr="004201AF" w:rsidRDefault="003C0D0A" w:rsidP="00CA2DC2">
            <w:pPr>
              <w:overflowPunct/>
              <w:autoSpaceDE/>
              <w:autoSpaceDN/>
              <w:adjustRightInd/>
              <w:spacing w:line="120" w:lineRule="exact"/>
              <w:ind w:left="368" w:right="1" w:hanging="368"/>
              <w:textAlignment w:val="auto"/>
              <w:outlineLvl w:val="5"/>
              <w:rPr>
                <w:rFonts w:ascii="Angsana New" w:hAnsi="Angsana New"/>
                <w:b/>
                <w:bCs/>
                <w:color w:val="000000"/>
                <w:sz w:val="22"/>
                <w:szCs w:val="22"/>
                <w:cs/>
                <w:lang w:val="en-GB"/>
              </w:rPr>
            </w:pPr>
          </w:p>
        </w:tc>
        <w:tc>
          <w:tcPr>
            <w:tcW w:w="1170" w:type="dxa"/>
          </w:tcPr>
          <w:p w:rsidR="003C0D0A" w:rsidRPr="004201AF" w:rsidRDefault="003C0D0A" w:rsidP="00CA2DC2">
            <w:pPr>
              <w:spacing w:line="120" w:lineRule="exact"/>
              <w:jc w:val="center"/>
              <w:rPr>
                <w:rFonts w:ascii="Angsana New" w:hAnsi="Angsana New"/>
                <w:color w:val="000000"/>
                <w:sz w:val="22"/>
                <w:szCs w:val="22"/>
                <w:lang w:val="en-US"/>
              </w:rPr>
            </w:pPr>
          </w:p>
        </w:tc>
        <w:tc>
          <w:tcPr>
            <w:tcW w:w="9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117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9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992"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9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99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90" w:type="dxa"/>
          </w:tcPr>
          <w:p w:rsidR="003C0D0A" w:rsidRPr="004201AF" w:rsidRDefault="003C0D0A" w:rsidP="00CA2DC2">
            <w:pPr>
              <w:tabs>
                <w:tab w:val="decimal" w:pos="840"/>
              </w:tabs>
              <w:overflowPunct/>
              <w:autoSpaceDE/>
              <w:autoSpaceDN/>
              <w:adjustRightInd/>
              <w:spacing w:line="120" w:lineRule="exact"/>
              <w:ind w:right="86"/>
              <w:textAlignment w:val="auto"/>
              <w:rPr>
                <w:rFonts w:ascii="Angsana New" w:hAnsi="Angsana New"/>
                <w:color w:val="000000"/>
                <w:sz w:val="22"/>
                <w:szCs w:val="22"/>
                <w:lang w:val="en-US"/>
              </w:rPr>
            </w:pPr>
          </w:p>
        </w:tc>
        <w:tc>
          <w:tcPr>
            <w:tcW w:w="1080" w:type="dxa"/>
          </w:tcPr>
          <w:p w:rsidR="003C0D0A" w:rsidRPr="004201AF" w:rsidRDefault="003C0D0A" w:rsidP="00CA2DC2">
            <w:pPr>
              <w:tabs>
                <w:tab w:val="decimal" w:pos="853"/>
              </w:tabs>
              <w:overflowPunct/>
              <w:autoSpaceDE/>
              <w:autoSpaceDN/>
              <w:adjustRightInd/>
              <w:spacing w:line="120" w:lineRule="exact"/>
              <w:ind w:right="86"/>
              <w:textAlignment w:val="auto"/>
              <w:rPr>
                <w:rFonts w:ascii="Angsana New" w:hAnsi="Angsana New"/>
                <w:color w:val="000000"/>
                <w:sz w:val="22"/>
                <w:szCs w:val="22"/>
                <w:lang w:val="en-US"/>
              </w:rPr>
            </w:pPr>
          </w:p>
        </w:tc>
      </w:tr>
      <w:tr w:rsidR="003C0D0A" w:rsidRPr="004201AF" w:rsidTr="00E74183">
        <w:trPr>
          <w:trHeight w:val="20"/>
        </w:trPr>
        <w:tc>
          <w:tcPr>
            <w:tcW w:w="4003" w:type="dxa"/>
            <w:gridSpan w:val="2"/>
          </w:tcPr>
          <w:p w:rsidR="003C0D0A" w:rsidRPr="004201AF" w:rsidRDefault="003C0D0A" w:rsidP="00764E9B">
            <w:pPr>
              <w:overflowPunct/>
              <w:autoSpaceDE/>
              <w:autoSpaceDN/>
              <w:adjustRightInd/>
              <w:ind w:right="1"/>
              <w:textAlignment w:val="auto"/>
              <w:outlineLvl w:val="5"/>
              <w:rPr>
                <w:rFonts w:ascii="Angsana New" w:hAnsi="Angsana New"/>
                <w:b/>
                <w:bCs/>
                <w:color w:val="000000"/>
                <w:sz w:val="22"/>
                <w:szCs w:val="22"/>
                <w:lang w:val="en-GB"/>
              </w:rPr>
            </w:pPr>
            <w:r w:rsidRPr="004201AF">
              <w:rPr>
                <w:rFonts w:ascii="Angsana New" w:hAnsi="Angsana New"/>
                <w:b/>
                <w:bCs/>
                <w:color w:val="000000"/>
                <w:sz w:val="22"/>
                <w:szCs w:val="22"/>
                <w:cs/>
                <w:lang w:val="en-GB"/>
              </w:rPr>
              <w:t xml:space="preserve">ค่าเสื่อมราคาสำหรับปีสิ้นสุดวันที่ </w:t>
            </w:r>
            <w:r w:rsidR="00B30C02" w:rsidRPr="00B30C02">
              <w:rPr>
                <w:rFonts w:ascii="Angsana New" w:hAnsi="Angsana New"/>
                <w:b/>
                <w:bCs/>
                <w:color w:val="000000"/>
                <w:sz w:val="22"/>
                <w:szCs w:val="22"/>
                <w:lang w:val="en-US"/>
              </w:rPr>
              <w:t>31</w:t>
            </w:r>
            <w:r w:rsidRPr="004201AF">
              <w:rPr>
                <w:rFonts w:ascii="Angsana New" w:hAnsi="Angsana New"/>
                <w:b/>
                <w:bCs/>
                <w:color w:val="000000"/>
                <w:sz w:val="22"/>
                <w:szCs w:val="22"/>
                <w:lang w:val="en-US"/>
              </w:rPr>
              <w:t xml:space="preserve"> </w:t>
            </w:r>
            <w:r w:rsidRPr="004201AF">
              <w:rPr>
                <w:rFonts w:ascii="Angsana New" w:hAnsi="Angsana New"/>
                <w:b/>
                <w:bCs/>
                <w:color w:val="000000"/>
                <w:sz w:val="22"/>
                <w:szCs w:val="22"/>
                <w:cs/>
                <w:lang w:val="en-US"/>
              </w:rPr>
              <w:t>ธันวาคม</w:t>
            </w:r>
          </w:p>
        </w:tc>
        <w:tc>
          <w:tcPr>
            <w:tcW w:w="9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A53651">
            <w:pPr>
              <w:tabs>
                <w:tab w:val="decimal" w:pos="840"/>
              </w:tabs>
              <w:overflowPunct/>
              <w:autoSpaceDE/>
              <w:autoSpaceDN/>
              <w:adjustRightInd/>
              <w:ind w:right="86"/>
              <w:textAlignment w:val="auto"/>
              <w:rPr>
                <w:rFonts w:ascii="Angsana New" w:hAnsi="Angsana New"/>
                <w:color w:val="000000"/>
                <w:sz w:val="22"/>
                <w:szCs w:val="22"/>
                <w:lang w:val="en-US"/>
              </w:rPr>
            </w:pPr>
          </w:p>
        </w:tc>
        <w:tc>
          <w:tcPr>
            <w:tcW w:w="1080" w:type="dxa"/>
          </w:tcPr>
          <w:p w:rsidR="003C0D0A" w:rsidRPr="004201AF" w:rsidRDefault="003C0D0A" w:rsidP="00E74183">
            <w:pPr>
              <w:tabs>
                <w:tab w:val="decimal" w:pos="853"/>
              </w:tabs>
              <w:overflowPunct/>
              <w:autoSpaceDE/>
              <w:autoSpaceDN/>
              <w:adjustRightInd/>
              <w:ind w:right="86"/>
              <w:textAlignment w:val="auto"/>
              <w:rPr>
                <w:rFonts w:ascii="Angsana New" w:hAnsi="Angsana New"/>
                <w:color w:val="000000"/>
                <w:sz w:val="22"/>
                <w:szCs w:val="22"/>
                <w:lang w:val="en-US"/>
              </w:rPr>
            </w:pPr>
          </w:p>
        </w:tc>
      </w:tr>
      <w:tr w:rsidR="003C0D0A" w:rsidRPr="004201AF" w:rsidTr="00E74183">
        <w:trPr>
          <w:trHeight w:val="20"/>
        </w:trPr>
        <w:tc>
          <w:tcPr>
            <w:tcW w:w="2833" w:type="dxa"/>
          </w:tcPr>
          <w:p w:rsidR="003C0D0A" w:rsidRPr="004201AF" w:rsidRDefault="00B30C02" w:rsidP="00764E9B">
            <w:pPr>
              <w:overflowPunct/>
              <w:autoSpaceDE/>
              <w:autoSpaceDN/>
              <w:adjustRightInd/>
              <w:ind w:left="360" w:right="1" w:hanging="180"/>
              <w:textAlignment w:val="auto"/>
              <w:outlineLvl w:val="5"/>
              <w:rPr>
                <w:rFonts w:ascii="Angsana New" w:hAnsi="Angsana New"/>
                <w:b/>
                <w:bCs/>
                <w:color w:val="000000"/>
                <w:sz w:val="22"/>
                <w:szCs w:val="22"/>
                <w:cs/>
                <w:lang w:val="en-GB"/>
              </w:rPr>
            </w:pPr>
            <w:r w:rsidRPr="00B30C02">
              <w:rPr>
                <w:rFonts w:ascii="Angsana New" w:hAnsi="Angsana New"/>
                <w:color w:val="000000"/>
                <w:sz w:val="22"/>
                <w:szCs w:val="22"/>
                <w:lang w:val="en-US"/>
              </w:rPr>
              <w:t>2563</w:t>
            </w:r>
          </w:p>
        </w:tc>
        <w:tc>
          <w:tcPr>
            <w:tcW w:w="1170" w:type="dxa"/>
          </w:tcPr>
          <w:p w:rsidR="003C0D0A" w:rsidRPr="004201AF" w:rsidRDefault="003C0D0A" w:rsidP="00764E9B">
            <w:pPr>
              <w:jc w:val="center"/>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117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2"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0" w:type="dxa"/>
          </w:tcPr>
          <w:p w:rsidR="003C0D0A" w:rsidRPr="004201AF" w:rsidRDefault="003C0D0A" w:rsidP="00764E9B">
            <w:pPr>
              <w:tabs>
                <w:tab w:val="decimal" w:pos="840"/>
              </w:tabs>
              <w:overflowPunct/>
              <w:autoSpaceDE/>
              <w:autoSpaceDN/>
              <w:adjustRightInd/>
              <w:ind w:right="86"/>
              <w:textAlignment w:val="auto"/>
              <w:rPr>
                <w:rFonts w:ascii="Angsana New" w:hAnsi="Angsana New"/>
                <w:color w:val="000000"/>
                <w:sz w:val="22"/>
                <w:szCs w:val="22"/>
                <w:lang w:val="en-US"/>
              </w:rPr>
            </w:pPr>
          </w:p>
        </w:tc>
        <w:tc>
          <w:tcPr>
            <w:tcW w:w="990" w:type="dxa"/>
          </w:tcPr>
          <w:p w:rsidR="003C0D0A" w:rsidRPr="004201AF" w:rsidRDefault="003C0D0A" w:rsidP="00764E9B">
            <w:pPr>
              <w:tabs>
                <w:tab w:val="decimal" w:pos="548"/>
              </w:tabs>
              <w:overflowPunct/>
              <w:autoSpaceDE/>
              <w:autoSpaceDN/>
              <w:adjustRightInd/>
              <w:spacing w:line="260" w:lineRule="exact"/>
              <w:ind w:right="66"/>
              <w:jc w:val="right"/>
              <w:textAlignment w:val="auto"/>
              <w:rPr>
                <w:rFonts w:ascii="Angsana New" w:hAnsi="Angsana New"/>
                <w:b/>
                <w:bCs/>
                <w:color w:val="000000"/>
                <w:sz w:val="22"/>
                <w:szCs w:val="22"/>
                <w:lang w:val="en-GB"/>
              </w:rPr>
            </w:pPr>
            <w:r w:rsidRPr="004201AF">
              <w:rPr>
                <w:rFonts w:ascii="Angsana New" w:hAnsi="Angsana New"/>
                <w:b/>
                <w:bCs/>
                <w:color w:val="000000"/>
                <w:sz w:val="22"/>
                <w:szCs w:val="22"/>
                <w:cs/>
                <w:lang w:val="en-GB"/>
              </w:rPr>
              <w:t>พันบาท</w:t>
            </w:r>
          </w:p>
        </w:tc>
        <w:tc>
          <w:tcPr>
            <w:tcW w:w="90" w:type="dxa"/>
          </w:tcPr>
          <w:p w:rsidR="003C0D0A" w:rsidRPr="004201AF" w:rsidRDefault="003C0D0A" w:rsidP="00764E9B">
            <w:pPr>
              <w:tabs>
                <w:tab w:val="decimal" w:pos="1081"/>
              </w:tabs>
              <w:overflowPunct/>
              <w:autoSpaceDE/>
              <w:autoSpaceDN/>
              <w:adjustRightInd/>
              <w:spacing w:line="260" w:lineRule="exact"/>
              <w:ind w:right="66"/>
              <w:jc w:val="right"/>
              <w:textAlignment w:val="auto"/>
              <w:rPr>
                <w:rFonts w:ascii="Angsana New" w:hAnsi="Angsana New"/>
                <w:color w:val="000000"/>
                <w:sz w:val="22"/>
                <w:szCs w:val="22"/>
                <w:lang w:val="en-GB"/>
              </w:rPr>
            </w:pPr>
          </w:p>
        </w:tc>
        <w:tc>
          <w:tcPr>
            <w:tcW w:w="1080" w:type="dxa"/>
            <w:tcBorders>
              <w:bottom w:val="double" w:sz="4" w:space="0" w:color="auto"/>
            </w:tcBorders>
          </w:tcPr>
          <w:p w:rsidR="003C0D0A" w:rsidRPr="004201AF" w:rsidRDefault="00B30C02" w:rsidP="00E74183">
            <w:pPr>
              <w:tabs>
                <w:tab w:val="decimal" w:pos="853"/>
              </w:tabs>
              <w:overflowPunct/>
              <w:autoSpaceDE/>
              <w:autoSpaceDN/>
              <w:adjustRightInd/>
              <w:ind w:right="86"/>
              <w:textAlignment w:val="auto"/>
              <w:rPr>
                <w:rFonts w:ascii="Angsana New" w:hAnsi="Angsana New"/>
                <w:color w:val="000000"/>
                <w:sz w:val="22"/>
                <w:szCs w:val="22"/>
                <w:lang w:val="en-US"/>
              </w:rPr>
            </w:pPr>
            <w:r w:rsidRPr="00B30C02">
              <w:rPr>
                <w:rFonts w:ascii="Angsana New" w:hAnsi="Angsana New"/>
                <w:color w:val="000000"/>
                <w:sz w:val="22"/>
                <w:szCs w:val="22"/>
                <w:lang w:val="en-US"/>
              </w:rPr>
              <w:t>9</w:t>
            </w:r>
            <w:r w:rsidR="003C0D0A" w:rsidRPr="004201AF">
              <w:rPr>
                <w:rFonts w:ascii="Angsana New" w:hAnsi="Angsana New"/>
                <w:color w:val="000000"/>
                <w:sz w:val="22"/>
                <w:szCs w:val="22"/>
                <w:lang w:val="en-US"/>
              </w:rPr>
              <w:t>,</w:t>
            </w:r>
            <w:r w:rsidRPr="00B30C02">
              <w:rPr>
                <w:rFonts w:ascii="Angsana New" w:hAnsi="Angsana New"/>
                <w:color w:val="000000"/>
                <w:sz w:val="22"/>
                <w:szCs w:val="22"/>
                <w:lang w:val="en-US"/>
              </w:rPr>
              <w:t>940</w:t>
            </w:r>
          </w:p>
        </w:tc>
      </w:tr>
    </w:tbl>
    <w:p w:rsidR="00911F94" w:rsidRPr="007104A2" w:rsidRDefault="00911F94" w:rsidP="007E46EC">
      <w:pPr>
        <w:tabs>
          <w:tab w:val="left" w:pos="-3261"/>
        </w:tabs>
        <w:overflowPunct/>
        <w:autoSpaceDE/>
        <w:autoSpaceDN/>
        <w:adjustRightInd/>
        <w:spacing w:before="240"/>
        <w:ind w:left="562" w:right="14"/>
        <w:jc w:val="thaiDistribute"/>
        <w:textAlignment w:val="auto"/>
        <w:rPr>
          <w:rFonts w:ascii="Angsana New" w:hAnsi="Angsana New"/>
          <w:color w:val="000000"/>
          <w:spacing w:val="-8"/>
          <w:sz w:val="30"/>
          <w:szCs w:val="30"/>
          <w:lang w:val="en-US"/>
        </w:rPr>
      </w:pPr>
      <w:r w:rsidRPr="005A4E34">
        <w:rPr>
          <w:rFonts w:ascii="Angsana New" w:hAnsi="Angsana New"/>
          <w:color w:val="000000"/>
          <w:spacing w:val="-8"/>
          <w:sz w:val="32"/>
          <w:szCs w:val="32"/>
          <w:cs/>
          <w:lang w:val="en-US"/>
        </w:rPr>
        <w:t>กลุ่มบริษัท</w:t>
      </w:r>
      <w:r w:rsidR="003C0D0A">
        <w:rPr>
          <w:rFonts w:ascii="Angsana New" w:hAnsi="Angsana New" w:hint="cs"/>
          <w:color w:val="000000"/>
          <w:spacing w:val="-8"/>
          <w:sz w:val="32"/>
          <w:szCs w:val="32"/>
          <w:cs/>
          <w:lang w:val="en-US"/>
        </w:rPr>
        <w:t>และบริษัท</w:t>
      </w:r>
      <w:r w:rsidRPr="005A4E34">
        <w:rPr>
          <w:rFonts w:ascii="Angsana New" w:hAnsi="Angsana New"/>
          <w:color w:val="000000"/>
          <w:spacing w:val="-8"/>
          <w:sz w:val="32"/>
          <w:szCs w:val="32"/>
          <w:cs/>
          <w:lang w:val="en-US"/>
        </w:rPr>
        <w:t>เช่าสินทรัพย์หลาย</w:t>
      </w:r>
      <w:r w:rsidRPr="005A4E34">
        <w:rPr>
          <w:rFonts w:ascii="Angsana New" w:hAnsi="Angsana New" w:hint="cs"/>
          <w:color w:val="000000"/>
          <w:spacing w:val="-8"/>
          <w:sz w:val="32"/>
          <w:szCs w:val="32"/>
          <w:cs/>
          <w:lang w:val="en-US"/>
        </w:rPr>
        <w:t xml:space="preserve">ประเภทประกอบด้วย ที่ดิน </w:t>
      </w:r>
      <w:r w:rsidRPr="005A4E34">
        <w:rPr>
          <w:rFonts w:ascii="Angsana New" w:hAnsi="Angsana New"/>
          <w:color w:val="000000"/>
          <w:spacing w:val="-8"/>
          <w:sz w:val="32"/>
          <w:szCs w:val="32"/>
          <w:cs/>
          <w:lang w:val="en-US"/>
        </w:rPr>
        <w:t xml:space="preserve">อาคารและอุปกรณ์ </w:t>
      </w:r>
      <w:r w:rsidR="00E74183">
        <w:rPr>
          <w:rFonts w:ascii="Angsana New" w:hAnsi="Angsana New" w:hint="cs"/>
          <w:color w:val="000000"/>
          <w:spacing w:val="-8"/>
          <w:sz w:val="32"/>
          <w:szCs w:val="32"/>
          <w:cs/>
          <w:lang w:val="en-US"/>
        </w:rPr>
        <w:t>โดยมี</w:t>
      </w:r>
      <w:r w:rsidRPr="005A4E34">
        <w:rPr>
          <w:rFonts w:ascii="Angsana New" w:hAnsi="Angsana New"/>
          <w:color w:val="000000"/>
          <w:spacing w:val="-8"/>
          <w:sz w:val="32"/>
          <w:szCs w:val="32"/>
          <w:cs/>
          <w:lang w:val="en-US"/>
        </w:rPr>
        <w:t>อายุ</w:t>
      </w:r>
      <w:r w:rsidRPr="005A4E34">
        <w:rPr>
          <w:rFonts w:ascii="Angsana New" w:hAnsi="Angsana New" w:hint="cs"/>
          <w:color w:val="000000"/>
          <w:spacing w:val="-8"/>
          <w:sz w:val="32"/>
          <w:szCs w:val="32"/>
          <w:cs/>
          <w:lang w:val="en-US"/>
        </w:rPr>
        <w:t>สัญญา</w:t>
      </w:r>
      <w:r w:rsidRPr="005A4E34">
        <w:rPr>
          <w:rFonts w:ascii="Angsana New" w:hAnsi="Angsana New"/>
          <w:color w:val="000000"/>
          <w:spacing w:val="-8"/>
          <w:sz w:val="32"/>
          <w:szCs w:val="32"/>
          <w:cs/>
          <w:lang w:val="en-US"/>
        </w:rPr>
        <w:t>เช่าเฉลี่ย</w:t>
      </w:r>
      <w:r w:rsidR="007104A2">
        <w:rPr>
          <w:rFonts w:ascii="Angsana New" w:hAnsi="Angsana New" w:hint="cs"/>
          <w:color w:val="000000"/>
          <w:spacing w:val="-8"/>
          <w:sz w:val="32"/>
          <w:szCs w:val="32"/>
          <w:cs/>
          <w:lang w:val="en-US"/>
        </w:rPr>
        <w:t xml:space="preserve">จำนวน </w:t>
      </w:r>
      <w:r w:rsidR="00B30C02" w:rsidRPr="007104A2">
        <w:rPr>
          <w:rFonts w:ascii="Angsana New" w:hAnsi="Angsana New"/>
          <w:color w:val="000000"/>
          <w:spacing w:val="-8"/>
          <w:sz w:val="30"/>
          <w:szCs w:val="30"/>
          <w:lang w:val="en-US"/>
        </w:rPr>
        <w:t>1</w:t>
      </w:r>
      <w:r w:rsidR="00FD60E6" w:rsidRPr="007104A2">
        <w:rPr>
          <w:rFonts w:ascii="Angsana New" w:hAnsi="Angsana New"/>
          <w:color w:val="000000"/>
          <w:spacing w:val="-8"/>
          <w:sz w:val="30"/>
          <w:szCs w:val="30"/>
          <w:lang w:val="en-US"/>
        </w:rPr>
        <w:t xml:space="preserve"> - </w:t>
      </w:r>
      <w:r w:rsidR="00B30C02" w:rsidRPr="007104A2">
        <w:rPr>
          <w:rFonts w:ascii="Angsana New" w:hAnsi="Angsana New"/>
          <w:color w:val="000000"/>
          <w:spacing w:val="-8"/>
          <w:sz w:val="30"/>
          <w:szCs w:val="30"/>
          <w:lang w:val="en-US"/>
        </w:rPr>
        <w:t>14</w:t>
      </w:r>
      <w:r w:rsidR="00FD60E6" w:rsidRPr="007104A2">
        <w:rPr>
          <w:rFonts w:ascii="Angsana New" w:hAnsi="Angsana New"/>
          <w:color w:val="000000"/>
          <w:spacing w:val="-8"/>
          <w:sz w:val="30"/>
          <w:szCs w:val="30"/>
          <w:lang w:val="en-US"/>
        </w:rPr>
        <w:t xml:space="preserve"> </w:t>
      </w:r>
      <w:r w:rsidRPr="007104A2">
        <w:rPr>
          <w:rFonts w:ascii="Angsana New" w:hAnsi="Angsana New"/>
          <w:color w:val="000000"/>
          <w:spacing w:val="-8"/>
          <w:sz w:val="30"/>
          <w:szCs w:val="30"/>
          <w:cs/>
          <w:lang w:val="en-US"/>
        </w:rPr>
        <w:t>ปี</w:t>
      </w:r>
    </w:p>
    <w:p w:rsidR="00911F94" w:rsidRPr="008A23BD" w:rsidRDefault="00911F94" w:rsidP="007E46EC">
      <w:pPr>
        <w:tabs>
          <w:tab w:val="left" w:pos="-3261"/>
        </w:tabs>
        <w:overflowPunct/>
        <w:autoSpaceDE/>
        <w:autoSpaceDN/>
        <w:adjustRightInd/>
        <w:spacing w:before="240"/>
        <w:ind w:left="562" w:right="43"/>
        <w:jc w:val="thaiDistribute"/>
        <w:textAlignment w:val="auto"/>
        <w:rPr>
          <w:rFonts w:ascii="Angsana New" w:hAnsi="Angsana New"/>
          <w:color w:val="000000"/>
          <w:sz w:val="32"/>
          <w:szCs w:val="32"/>
          <w:lang w:val="en-US"/>
        </w:rPr>
      </w:pPr>
      <w:r w:rsidRPr="007104A2">
        <w:rPr>
          <w:rFonts w:ascii="Angsana New" w:hAnsi="Angsana New"/>
          <w:color w:val="000000"/>
          <w:sz w:val="30"/>
          <w:szCs w:val="30"/>
          <w:cs/>
          <w:lang w:val="en-US"/>
        </w:rPr>
        <w:t>กลุ่มบริษัท</w:t>
      </w:r>
      <w:r w:rsidR="003C0D0A" w:rsidRPr="007104A2">
        <w:rPr>
          <w:rFonts w:ascii="Angsana New" w:hAnsi="Angsana New" w:hint="cs"/>
          <w:color w:val="000000"/>
          <w:sz w:val="30"/>
          <w:szCs w:val="30"/>
          <w:cs/>
          <w:lang w:val="en-US"/>
        </w:rPr>
        <w:t>และบริษัท</w:t>
      </w:r>
      <w:r w:rsidRPr="007104A2">
        <w:rPr>
          <w:rFonts w:ascii="Angsana New" w:hAnsi="Angsana New"/>
          <w:color w:val="000000"/>
          <w:sz w:val="30"/>
          <w:szCs w:val="30"/>
          <w:cs/>
          <w:lang w:val="en-US"/>
        </w:rPr>
        <w:t>มีทางเลือกในการซื้ออุปกรณ์บางประเภทในมูลค่าที่กำหนดไว้เมื่อสิ้นสุดอายุสัญญาเช่า ภาระผูกพันของ</w:t>
      </w:r>
      <w:r w:rsidRPr="008A23BD">
        <w:rPr>
          <w:rFonts w:ascii="Angsana New" w:hAnsi="Angsana New"/>
          <w:color w:val="000000"/>
          <w:sz w:val="32"/>
          <w:szCs w:val="32"/>
          <w:cs/>
          <w:lang w:val="en-US"/>
        </w:rPr>
        <w:t>กลุ่มบริษัทมีการค้ำประกันโดยกรรมสิทธิ์ของผู้ให้เช่าที่มีต่อสินทรัพย์ที่เช่าสำหรับสัญญาเช่าดังกล่าว</w:t>
      </w:r>
    </w:p>
    <w:p w:rsidR="004F1717" w:rsidRDefault="00911F94" w:rsidP="007E46EC">
      <w:pPr>
        <w:tabs>
          <w:tab w:val="left" w:pos="-3261"/>
        </w:tabs>
        <w:overflowPunct/>
        <w:autoSpaceDE/>
        <w:autoSpaceDN/>
        <w:adjustRightInd/>
        <w:spacing w:before="240"/>
        <w:ind w:left="562" w:right="43"/>
        <w:jc w:val="thaiDistribute"/>
        <w:textAlignment w:val="auto"/>
        <w:rPr>
          <w:rFonts w:ascii="Angsana New" w:hAnsi="Angsana New"/>
          <w:color w:val="000000"/>
          <w:sz w:val="32"/>
          <w:szCs w:val="32"/>
          <w:lang w:val="en-US"/>
        </w:rPr>
      </w:pPr>
      <w:r w:rsidRPr="008A23BD">
        <w:rPr>
          <w:rFonts w:ascii="Angsana New" w:hAnsi="Angsana New"/>
          <w:color w:val="000000"/>
          <w:sz w:val="32"/>
          <w:szCs w:val="32"/>
          <w:cs/>
          <w:lang w:val="en-US"/>
        </w:rPr>
        <w:t>สัญญาเช่าอาคารและอุปกรณ์</w:t>
      </w:r>
      <w:r w:rsidR="003C0D0A">
        <w:rPr>
          <w:rFonts w:ascii="Angsana New" w:hAnsi="Angsana New" w:hint="cs"/>
          <w:color w:val="000000"/>
          <w:sz w:val="32"/>
          <w:szCs w:val="32"/>
          <w:cs/>
          <w:lang w:val="en-US"/>
        </w:rPr>
        <w:t>ของกลุ่มบริษัทและบริษัท</w:t>
      </w:r>
      <w:r w:rsidRPr="008A23BD">
        <w:rPr>
          <w:rFonts w:ascii="Angsana New" w:hAnsi="Angsana New"/>
          <w:color w:val="000000"/>
          <w:sz w:val="32"/>
          <w:szCs w:val="32"/>
          <w:cs/>
          <w:lang w:val="en-US"/>
        </w:rPr>
        <w:t>ประมาณ</w:t>
      </w:r>
      <w:r w:rsidRPr="008A23BD">
        <w:rPr>
          <w:rFonts w:ascii="Angsana New" w:hAnsi="Angsana New" w:hint="cs"/>
          <w:color w:val="000000"/>
          <w:sz w:val="32"/>
          <w:szCs w:val="32"/>
          <w:cs/>
          <w:lang w:val="en-US"/>
        </w:rPr>
        <w:t xml:space="preserve">ร้อยละ </w:t>
      </w:r>
      <w:r w:rsidR="00B30C02" w:rsidRPr="00B30C02">
        <w:rPr>
          <w:rFonts w:ascii="Angsana New" w:hAnsi="Angsana New"/>
          <w:color w:val="000000"/>
          <w:sz w:val="32"/>
          <w:szCs w:val="32"/>
          <w:lang w:val="en-US"/>
        </w:rPr>
        <w:t>14</w:t>
      </w:r>
      <w:r w:rsidRPr="008A23BD">
        <w:rPr>
          <w:rFonts w:ascii="Angsana New" w:hAnsi="Angsana New"/>
          <w:color w:val="000000"/>
          <w:sz w:val="32"/>
          <w:szCs w:val="32"/>
          <w:lang w:val="en-US"/>
        </w:rPr>
        <w:t xml:space="preserve"> </w:t>
      </w:r>
      <w:r w:rsidRPr="008A23BD">
        <w:rPr>
          <w:rFonts w:ascii="Angsana New" w:hAnsi="Angsana New"/>
          <w:color w:val="000000"/>
          <w:sz w:val="32"/>
          <w:szCs w:val="32"/>
          <w:cs/>
          <w:lang w:val="en-US"/>
        </w:rPr>
        <w:t xml:space="preserve">หมดอายุในปีบัญชีปัจจุบัน </w:t>
      </w:r>
      <w:r w:rsidRPr="00E74183">
        <w:rPr>
          <w:rFonts w:ascii="Angsana New" w:hAnsi="Angsana New"/>
          <w:color w:val="000000"/>
          <w:spacing w:val="-4"/>
          <w:sz w:val="32"/>
          <w:szCs w:val="32"/>
          <w:cs/>
          <w:lang w:val="en-US"/>
        </w:rPr>
        <w:t>สัญญาที่หมดอายุถูกแทนที่ด้วยสัญญาเช่าใหม่สำหรับสินทรัพย์อ้างอิงที่เหมือนกัน ส่งผลให้มีการเพิ่ม</w:t>
      </w:r>
      <w:r w:rsidRPr="00E74183">
        <w:rPr>
          <w:rFonts w:ascii="Angsana New" w:hAnsi="Angsana New" w:hint="cs"/>
          <w:color w:val="000000"/>
          <w:spacing w:val="-4"/>
          <w:sz w:val="32"/>
          <w:szCs w:val="32"/>
          <w:cs/>
          <w:lang w:val="en-US"/>
        </w:rPr>
        <w:t>ขึ้น</w:t>
      </w:r>
      <w:r w:rsidRPr="008A23BD">
        <w:rPr>
          <w:rFonts w:ascii="Angsana New" w:hAnsi="Angsana New" w:hint="cs"/>
          <w:color w:val="000000"/>
          <w:sz w:val="32"/>
          <w:szCs w:val="32"/>
          <w:cs/>
          <w:lang w:val="en-US"/>
        </w:rPr>
        <w:t>ของ</w:t>
      </w:r>
      <w:r w:rsidRPr="008A23BD">
        <w:rPr>
          <w:rFonts w:ascii="Angsana New" w:hAnsi="Angsana New"/>
          <w:color w:val="000000"/>
          <w:sz w:val="32"/>
          <w:szCs w:val="32"/>
          <w:cs/>
          <w:lang w:val="en-US"/>
        </w:rPr>
        <w:t>สินทรัพย์สิทธิการใช้</w:t>
      </w:r>
      <w:r w:rsidRPr="008A23BD">
        <w:rPr>
          <w:rFonts w:ascii="Angsana New" w:hAnsi="Angsana New" w:hint="cs"/>
          <w:color w:val="000000"/>
          <w:sz w:val="32"/>
          <w:szCs w:val="32"/>
          <w:cs/>
          <w:lang w:val="en-US"/>
        </w:rPr>
        <w:t>จำนวน</w:t>
      </w:r>
      <w:r w:rsidR="00E414CD">
        <w:rPr>
          <w:rFonts w:ascii="Angsana New" w:hAnsi="Angsana New"/>
          <w:color w:val="000000"/>
          <w:sz w:val="32"/>
          <w:szCs w:val="32"/>
          <w:lang w:val="en-US"/>
        </w:rPr>
        <w:t xml:space="preserve"> </w:t>
      </w:r>
      <w:r w:rsidR="00B30C02" w:rsidRPr="00B30C02">
        <w:rPr>
          <w:rFonts w:ascii="Angsana New" w:hAnsi="Angsana New"/>
          <w:color w:val="000000"/>
          <w:sz w:val="32"/>
          <w:szCs w:val="32"/>
          <w:lang w:val="en-US"/>
        </w:rPr>
        <w:t>0</w:t>
      </w:r>
      <w:r w:rsidR="00E414CD">
        <w:rPr>
          <w:rFonts w:ascii="Angsana New" w:hAnsi="Angsana New"/>
          <w:color w:val="000000"/>
          <w:sz w:val="32"/>
          <w:szCs w:val="32"/>
          <w:lang w:val="en-US"/>
        </w:rPr>
        <w:t>.</w:t>
      </w:r>
      <w:r w:rsidR="00B30C02" w:rsidRPr="00B30C02">
        <w:rPr>
          <w:rFonts w:ascii="Angsana New" w:hAnsi="Angsana New"/>
          <w:color w:val="000000"/>
          <w:sz w:val="32"/>
          <w:szCs w:val="32"/>
          <w:lang w:val="en-US"/>
        </w:rPr>
        <w:t>75</w:t>
      </w:r>
      <w:r w:rsidRPr="008A23BD">
        <w:rPr>
          <w:rFonts w:ascii="Angsana New" w:hAnsi="Angsana New"/>
          <w:color w:val="000000"/>
          <w:sz w:val="32"/>
          <w:szCs w:val="32"/>
          <w:lang w:val="en-US"/>
        </w:rPr>
        <w:t xml:space="preserve"> </w:t>
      </w:r>
      <w:r w:rsidRPr="008A23BD">
        <w:rPr>
          <w:rFonts w:ascii="Angsana New" w:hAnsi="Angsana New"/>
          <w:color w:val="000000"/>
          <w:sz w:val="32"/>
          <w:szCs w:val="32"/>
          <w:cs/>
          <w:lang w:val="en-US"/>
        </w:rPr>
        <w:t>ล้านบาทใน</w:t>
      </w:r>
      <w:r w:rsidRPr="008A23BD">
        <w:rPr>
          <w:rFonts w:ascii="Angsana New" w:hAnsi="Angsana New" w:hint="cs"/>
          <w:color w:val="000000"/>
          <w:sz w:val="32"/>
          <w:szCs w:val="32"/>
          <w:cs/>
          <w:lang w:val="en-US"/>
        </w:rPr>
        <w:t>ปี</w:t>
      </w:r>
      <w:r w:rsidRPr="008A23BD">
        <w:rPr>
          <w:rFonts w:ascii="Angsana New" w:hAnsi="Angsana New"/>
          <w:color w:val="000000"/>
          <w:sz w:val="32"/>
          <w:szCs w:val="32"/>
          <w:cs/>
          <w:lang w:val="en-US"/>
        </w:rPr>
        <w:t xml:space="preserve"> </w:t>
      </w:r>
      <w:r w:rsidR="00B30C02" w:rsidRPr="00B30C02">
        <w:rPr>
          <w:rFonts w:ascii="Angsana New" w:hAnsi="Angsana New"/>
          <w:color w:val="000000"/>
          <w:sz w:val="32"/>
          <w:szCs w:val="32"/>
          <w:lang w:val="en-US"/>
        </w:rPr>
        <w:t>2563</w:t>
      </w:r>
    </w:p>
    <w:p w:rsidR="00482F61" w:rsidRDefault="00482F61">
      <w:pPr>
        <w:overflowPunct/>
        <w:autoSpaceDE/>
        <w:autoSpaceDN/>
        <w:adjustRightInd/>
        <w:textAlignment w:val="auto"/>
        <w:rPr>
          <w:rFonts w:ascii="Angsana New" w:hAnsi="Angsana New"/>
          <w:color w:val="000000"/>
          <w:sz w:val="32"/>
          <w:szCs w:val="32"/>
          <w:cs/>
          <w:lang w:val="en-US"/>
        </w:rPr>
      </w:pPr>
      <w:r>
        <w:rPr>
          <w:rFonts w:ascii="Angsana New" w:hAnsi="Angsana New"/>
          <w:color w:val="000000"/>
          <w:sz w:val="32"/>
          <w:szCs w:val="32"/>
          <w:cs/>
          <w:lang w:val="en-US"/>
        </w:rPr>
        <w:br w:type="page"/>
      </w:r>
    </w:p>
    <w:p w:rsidR="00911F94" w:rsidRDefault="00911F94" w:rsidP="00E74183">
      <w:pPr>
        <w:tabs>
          <w:tab w:val="left" w:pos="-3261"/>
        </w:tabs>
        <w:overflowPunct/>
        <w:autoSpaceDE/>
        <w:autoSpaceDN/>
        <w:adjustRightInd/>
        <w:spacing w:after="120"/>
        <w:ind w:left="562" w:right="43"/>
        <w:jc w:val="thaiDistribute"/>
        <w:textAlignment w:val="auto"/>
        <w:rPr>
          <w:rFonts w:ascii="Angsana New" w:hAnsi="Angsana New"/>
          <w:color w:val="000000"/>
          <w:sz w:val="32"/>
          <w:szCs w:val="32"/>
          <w:lang w:val="en-US"/>
        </w:rPr>
      </w:pPr>
      <w:r w:rsidRPr="008A23BD">
        <w:rPr>
          <w:rFonts w:ascii="Angsana New" w:hAnsi="Angsana New"/>
          <w:color w:val="000000"/>
          <w:sz w:val="32"/>
          <w:szCs w:val="32"/>
          <w:cs/>
          <w:lang w:val="en-US"/>
        </w:rPr>
        <w:t>การวิเคราะห์</w:t>
      </w:r>
      <w:r w:rsidRPr="008A23BD">
        <w:rPr>
          <w:rFonts w:ascii="Angsana New" w:hAnsi="Angsana New" w:hint="cs"/>
          <w:color w:val="000000"/>
          <w:sz w:val="32"/>
          <w:szCs w:val="32"/>
          <w:cs/>
          <w:lang w:val="en-US"/>
        </w:rPr>
        <w:t>การครบกำหนดของ</w:t>
      </w:r>
      <w:r w:rsidRPr="008A23BD">
        <w:rPr>
          <w:rFonts w:ascii="Angsana New" w:hAnsi="Angsana New"/>
          <w:color w:val="000000"/>
          <w:sz w:val="32"/>
          <w:szCs w:val="32"/>
          <w:cs/>
          <w:lang w:val="en-US"/>
        </w:rPr>
        <w:t>หนี้สินตามสัญญาเช่าแสดงไว้ในหมายเหตุ</w:t>
      </w:r>
      <w:r w:rsidRPr="008A23BD">
        <w:rPr>
          <w:rFonts w:ascii="Angsana New" w:hAnsi="Angsana New" w:hint="cs"/>
          <w:color w:val="000000"/>
          <w:sz w:val="32"/>
          <w:szCs w:val="32"/>
          <w:cs/>
          <w:lang w:val="en-US"/>
        </w:rPr>
        <w:t xml:space="preserve">ข้อ </w:t>
      </w:r>
      <w:r w:rsidR="00B30C02" w:rsidRPr="00B30C02">
        <w:rPr>
          <w:rFonts w:ascii="Angsana New" w:hAnsi="Angsana New"/>
          <w:color w:val="000000"/>
          <w:sz w:val="32"/>
          <w:szCs w:val="32"/>
          <w:lang w:val="en-US"/>
        </w:rPr>
        <w:t>25</w:t>
      </w:r>
    </w:p>
    <w:p w:rsidR="00E74183" w:rsidRPr="00E74183" w:rsidRDefault="00E74183" w:rsidP="00E74183">
      <w:pPr>
        <w:overflowPunct/>
        <w:autoSpaceDE/>
        <w:autoSpaceDN/>
        <w:adjustRightInd/>
        <w:ind w:left="3" w:right="-4" w:firstLine="12"/>
        <w:jc w:val="right"/>
        <w:textAlignment w:val="auto"/>
        <w:rPr>
          <w:rFonts w:ascii="Angsana New" w:hAnsi="Angsana New"/>
          <w:b/>
          <w:bCs/>
          <w:cs/>
          <w:lang w:val="en-GB"/>
        </w:rPr>
      </w:pPr>
      <w:r w:rsidRPr="00E74183">
        <w:rPr>
          <w:rFonts w:ascii="Angsana New" w:hAnsi="Angsana New" w:hint="cs"/>
          <w:b/>
          <w:bCs/>
          <w:cs/>
          <w:lang w:val="en-GB"/>
        </w:rPr>
        <w:t xml:space="preserve">หน่วย </w:t>
      </w:r>
      <w:r w:rsidRPr="00E74183">
        <w:rPr>
          <w:rFonts w:ascii="Angsana New" w:hAnsi="Angsana New"/>
          <w:b/>
          <w:bCs/>
          <w:lang w:val="en-GB"/>
        </w:rPr>
        <w:t xml:space="preserve">: </w:t>
      </w:r>
      <w:r w:rsidRPr="00E74183">
        <w:rPr>
          <w:rFonts w:ascii="Angsana New" w:hAnsi="Angsana New" w:hint="cs"/>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E74183" w:rsidRPr="00764E9B" w:rsidTr="00E74183">
        <w:tc>
          <w:tcPr>
            <w:tcW w:w="3163" w:type="pct"/>
          </w:tcPr>
          <w:p w:rsidR="00E74183" w:rsidRPr="00764E9B" w:rsidRDefault="00E74183" w:rsidP="004D6E64">
            <w:pPr>
              <w:tabs>
                <w:tab w:val="left" w:pos="282"/>
              </w:tabs>
              <w:overflowPunct/>
              <w:autoSpaceDE/>
              <w:autoSpaceDN/>
              <w:adjustRightInd/>
              <w:ind w:right="9" w:firstLine="135"/>
              <w:jc w:val="both"/>
              <w:textAlignment w:val="auto"/>
              <w:rPr>
                <w:rFonts w:ascii="Angsana New" w:hAnsi="Angsana New"/>
                <w:b/>
                <w:bCs/>
                <w:lang w:val="en-GB"/>
              </w:rPr>
            </w:pPr>
          </w:p>
        </w:tc>
        <w:tc>
          <w:tcPr>
            <w:tcW w:w="1837" w:type="pct"/>
            <w:gridSpan w:val="3"/>
            <w:tcBorders>
              <w:bottom w:val="single" w:sz="4" w:space="0" w:color="auto"/>
            </w:tcBorders>
          </w:tcPr>
          <w:p w:rsidR="00E74183" w:rsidRPr="00E74183" w:rsidRDefault="00E74183" w:rsidP="0016703F">
            <w:pPr>
              <w:overflowPunct/>
              <w:autoSpaceDE/>
              <w:autoSpaceDN/>
              <w:adjustRightInd/>
              <w:ind w:left="3" w:right="-4" w:firstLine="12"/>
              <w:jc w:val="center"/>
              <w:textAlignment w:val="auto"/>
              <w:rPr>
                <w:rFonts w:ascii="Angsana New" w:hAnsi="Angsana New"/>
                <w:b/>
                <w:bCs/>
                <w:lang w:val="en-US"/>
              </w:rPr>
            </w:pPr>
            <w:r>
              <w:rPr>
                <w:rFonts w:ascii="Angsana New" w:hAnsi="Angsana New" w:hint="cs"/>
                <w:b/>
                <w:bCs/>
                <w:cs/>
                <w:lang w:val="en-GB"/>
              </w:rPr>
              <w:t xml:space="preserve">ณ วันที่ </w:t>
            </w:r>
            <w:r w:rsidR="00B30C02" w:rsidRPr="00B30C02">
              <w:rPr>
                <w:rFonts w:ascii="Angsana New" w:hAnsi="Angsana New"/>
                <w:b/>
                <w:bCs/>
                <w:lang w:val="en-US"/>
              </w:rPr>
              <w:t>31</w:t>
            </w:r>
            <w:r>
              <w:rPr>
                <w:rFonts w:ascii="Angsana New" w:hAnsi="Angsana New"/>
                <w:b/>
                <w:bCs/>
                <w:lang w:val="en-US"/>
              </w:rPr>
              <w:t xml:space="preserve"> </w:t>
            </w:r>
            <w:r>
              <w:rPr>
                <w:rFonts w:ascii="Angsana New" w:hAnsi="Angsana New" w:hint="cs"/>
                <w:b/>
                <w:bCs/>
                <w:cs/>
                <w:lang w:val="en-US"/>
              </w:rPr>
              <w:t xml:space="preserve">ธันวาคม </w:t>
            </w:r>
            <w:r w:rsidR="00B30C02" w:rsidRPr="00B30C02">
              <w:rPr>
                <w:rFonts w:ascii="Angsana New" w:hAnsi="Angsana New"/>
                <w:b/>
                <w:bCs/>
                <w:lang w:val="en-US"/>
              </w:rPr>
              <w:t>2563</w:t>
            </w:r>
          </w:p>
        </w:tc>
      </w:tr>
      <w:tr w:rsidR="00E74183" w:rsidRPr="00764E9B" w:rsidTr="00E74183">
        <w:tc>
          <w:tcPr>
            <w:tcW w:w="3163" w:type="pct"/>
          </w:tcPr>
          <w:p w:rsidR="00E74183" w:rsidRPr="00764E9B" w:rsidRDefault="00E74183" w:rsidP="00E74183">
            <w:pPr>
              <w:tabs>
                <w:tab w:val="left" w:pos="282"/>
              </w:tabs>
              <w:overflowPunct/>
              <w:autoSpaceDE/>
              <w:autoSpaceDN/>
              <w:adjustRightInd/>
              <w:ind w:right="9" w:firstLine="135"/>
              <w:jc w:val="both"/>
              <w:textAlignment w:val="auto"/>
              <w:rPr>
                <w:rFonts w:ascii="Angsana New" w:hAnsi="Angsana New"/>
                <w:b/>
                <w:bCs/>
                <w:lang w:val="en-GB"/>
              </w:rPr>
            </w:pPr>
          </w:p>
        </w:tc>
        <w:tc>
          <w:tcPr>
            <w:tcW w:w="836" w:type="pct"/>
            <w:tcBorders>
              <w:top w:val="single" w:sz="4" w:space="0" w:color="auto"/>
            </w:tcBorders>
          </w:tcPr>
          <w:p w:rsidR="00E74183" w:rsidRPr="00764E9B" w:rsidRDefault="00E74183" w:rsidP="00E74183">
            <w:pPr>
              <w:overflowPunct/>
              <w:autoSpaceDE/>
              <w:autoSpaceDN/>
              <w:adjustRightInd/>
              <w:ind w:left="3" w:right="-4" w:firstLine="12"/>
              <w:jc w:val="center"/>
              <w:textAlignment w:val="auto"/>
              <w:rPr>
                <w:rFonts w:ascii="Angsana New" w:hAnsi="Angsana New"/>
                <w:b/>
                <w:bCs/>
                <w:lang w:val="en-GB"/>
              </w:rPr>
            </w:pPr>
            <w:r w:rsidRPr="00764E9B">
              <w:rPr>
                <w:rFonts w:ascii="Angsana New" w:hAnsi="Angsana New" w:hint="cs"/>
                <w:b/>
                <w:bCs/>
                <w:cs/>
                <w:lang w:val="en-GB"/>
              </w:rPr>
              <w:t>งบการเงินรวม</w:t>
            </w:r>
          </w:p>
        </w:tc>
        <w:tc>
          <w:tcPr>
            <w:tcW w:w="79" w:type="pct"/>
            <w:tcBorders>
              <w:top w:val="single" w:sz="4" w:space="0" w:color="auto"/>
            </w:tcBorders>
          </w:tcPr>
          <w:p w:rsidR="00E74183" w:rsidRPr="00764E9B" w:rsidRDefault="00E74183" w:rsidP="00E74183">
            <w:pPr>
              <w:overflowPunct/>
              <w:autoSpaceDE/>
              <w:autoSpaceDN/>
              <w:adjustRightInd/>
              <w:ind w:left="-126" w:right="9"/>
              <w:jc w:val="center"/>
              <w:textAlignment w:val="auto"/>
              <w:rPr>
                <w:rFonts w:ascii="Angsana New" w:hAnsi="Angsana New"/>
                <w:lang w:val="en-GB"/>
              </w:rPr>
            </w:pPr>
          </w:p>
        </w:tc>
        <w:tc>
          <w:tcPr>
            <w:tcW w:w="922" w:type="pct"/>
            <w:tcBorders>
              <w:top w:val="single" w:sz="4" w:space="0" w:color="auto"/>
            </w:tcBorders>
          </w:tcPr>
          <w:p w:rsidR="00E74183" w:rsidRPr="00764E9B" w:rsidRDefault="00E74183" w:rsidP="00E74183">
            <w:pPr>
              <w:overflowPunct/>
              <w:autoSpaceDE/>
              <w:autoSpaceDN/>
              <w:adjustRightInd/>
              <w:ind w:left="3" w:right="-4" w:firstLine="12"/>
              <w:jc w:val="center"/>
              <w:textAlignment w:val="auto"/>
              <w:rPr>
                <w:rFonts w:ascii="Angsana New" w:hAnsi="Angsana New"/>
                <w:b/>
                <w:bCs/>
                <w:lang w:val="en-GB"/>
              </w:rPr>
            </w:pPr>
            <w:r w:rsidRPr="00764E9B">
              <w:rPr>
                <w:rFonts w:ascii="Angsana New" w:hAnsi="Angsana New" w:hint="cs"/>
                <w:b/>
                <w:bCs/>
                <w:cs/>
                <w:lang w:val="en-GB"/>
              </w:rPr>
              <w:t>งบการเงินเฉพาะกิจการ</w:t>
            </w: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b/>
                <w:bCs/>
                <w:cs/>
                <w:lang w:val="en-GB"/>
              </w:rPr>
            </w:pPr>
            <w:r w:rsidRPr="00764E9B">
              <w:rPr>
                <w:rFonts w:ascii="Angsana New" w:hAnsi="Angsana New" w:hint="cs"/>
                <w:b/>
                <w:bCs/>
                <w:cs/>
                <w:lang w:val="en-GB"/>
              </w:rPr>
              <w:t>จำนวนเงินที่รับรู้ในกำไรหรือขาดทุน</w:t>
            </w:r>
          </w:p>
        </w:tc>
        <w:tc>
          <w:tcPr>
            <w:tcW w:w="836" w:type="pct"/>
          </w:tcPr>
          <w:p w:rsidR="00E74183" w:rsidRPr="00764E9B" w:rsidRDefault="00E74183" w:rsidP="00E74183">
            <w:pPr>
              <w:tabs>
                <w:tab w:val="decimal" w:pos="1009"/>
              </w:tabs>
              <w:overflowPunct/>
              <w:autoSpaceDE/>
              <w:autoSpaceDN/>
              <w:adjustRightInd/>
              <w:ind w:right="9"/>
              <w:textAlignment w:val="auto"/>
              <w:rPr>
                <w:rFonts w:ascii="Angsana New" w:hAnsi="Angsana New"/>
                <w:lang w:val="en-GB"/>
              </w:rPr>
            </w:pP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E74183" w:rsidP="00E74183">
            <w:pPr>
              <w:tabs>
                <w:tab w:val="decimal" w:pos="1009"/>
              </w:tabs>
              <w:overflowPunct/>
              <w:autoSpaceDE/>
              <w:autoSpaceDN/>
              <w:adjustRightInd/>
              <w:ind w:right="9"/>
              <w:textAlignment w:val="auto"/>
              <w:rPr>
                <w:rFonts w:ascii="Angsana New" w:hAnsi="Angsana New"/>
                <w:lang w:val="en-GB"/>
              </w:rPr>
            </w:pP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lang w:val="en-GB"/>
              </w:rPr>
            </w:pPr>
            <w:r w:rsidRPr="00764E9B">
              <w:rPr>
                <w:rFonts w:ascii="Angsana New" w:hAnsi="Angsana New"/>
                <w:cs/>
                <w:lang w:val="en-GB"/>
              </w:rPr>
              <w:t>ค่าเสื่อมราคาสำหรับสินทรัพย์สิทธิการใช้</w:t>
            </w:r>
          </w:p>
        </w:tc>
        <w:tc>
          <w:tcPr>
            <w:tcW w:w="836" w:type="pct"/>
          </w:tcPr>
          <w:p w:rsidR="00E74183" w:rsidRPr="00764E9B" w:rsidRDefault="00B30C02" w:rsidP="00E74183">
            <w:pPr>
              <w:tabs>
                <w:tab w:val="decimal" w:pos="1190"/>
              </w:tabs>
              <w:overflowPunct/>
              <w:autoSpaceDE/>
              <w:autoSpaceDN/>
              <w:adjustRightInd/>
              <w:ind w:right="9"/>
              <w:textAlignment w:val="auto"/>
              <w:rPr>
                <w:rFonts w:ascii="Angsana New" w:hAnsi="Angsana New"/>
                <w:lang w:val="en-GB"/>
              </w:rPr>
            </w:pPr>
            <w:r w:rsidRPr="00B30C02">
              <w:rPr>
                <w:rFonts w:ascii="Angsana New" w:hAnsi="Angsana New"/>
                <w:lang w:val="en-US"/>
              </w:rPr>
              <w:t>217</w:t>
            </w:r>
            <w:r w:rsidR="00E74183" w:rsidRPr="00462696">
              <w:rPr>
                <w:rFonts w:ascii="Angsana New" w:hAnsi="Angsana New"/>
                <w:lang w:val="en-US"/>
              </w:rPr>
              <w:t>,</w:t>
            </w:r>
            <w:r w:rsidRPr="00B30C02">
              <w:rPr>
                <w:rFonts w:ascii="Angsana New" w:hAnsi="Angsana New"/>
                <w:lang w:val="en-US"/>
              </w:rPr>
              <w:t>571</w:t>
            </w: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B30C02" w:rsidP="00E74183">
            <w:pPr>
              <w:overflowPunct/>
              <w:autoSpaceDE/>
              <w:autoSpaceDN/>
              <w:adjustRightInd/>
              <w:ind w:right="210"/>
              <w:jc w:val="right"/>
              <w:textAlignment w:val="auto"/>
              <w:rPr>
                <w:rFonts w:ascii="Angsana New" w:hAnsi="Angsana New"/>
                <w:lang w:val="en-GB"/>
              </w:rPr>
            </w:pPr>
            <w:r w:rsidRPr="00B30C02">
              <w:rPr>
                <w:rFonts w:ascii="Angsana New" w:hAnsi="Angsana New"/>
                <w:lang w:val="en-US"/>
              </w:rPr>
              <w:t>9</w:t>
            </w:r>
            <w:r w:rsidR="00E74183" w:rsidRPr="00764E9B">
              <w:rPr>
                <w:rFonts w:ascii="Angsana New" w:hAnsi="Angsana New"/>
                <w:lang w:val="en-GB"/>
              </w:rPr>
              <w:t>,</w:t>
            </w:r>
            <w:r w:rsidRPr="00B30C02">
              <w:rPr>
                <w:rFonts w:ascii="Angsana New" w:hAnsi="Angsana New"/>
                <w:lang w:val="en-US"/>
              </w:rPr>
              <w:t>940</w:t>
            </w: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lang w:val="en-GB"/>
              </w:rPr>
            </w:pPr>
            <w:r w:rsidRPr="00764E9B">
              <w:rPr>
                <w:rFonts w:ascii="Angsana New" w:hAnsi="Angsana New" w:hint="cs"/>
                <w:cs/>
                <w:lang w:val="en-GB"/>
              </w:rPr>
              <w:t>ค่าใช้จ่ายดอกเบี้ยที่เกี่ยวข้องกับหนี้สินตามสัญญาเช่า</w:t>
            </w:r>
          </w:p>
        </w:tc>
        <w:tc>
          <w:tcPr>
            <w:tcW w:w="836" w:type="pct"/>
          </w:tcPr>
          <w:p w:rsidR="00E74183" w:rsidRPr="00764E9B" w:rsidRDefault="00B30C02" w:rsidP="00E74183">
            <w:pPr>
              <w:tabs>
                <w:tab w:val="decimal" w:pos="1190"/>
              </w:tabs>
              <w:overflowPunct/>
              <w:autoSpaceDE/>
              <w:autoSpaceDN/>
              <w:adjustRightInd/>
              <w:ind w:right="9"/>
              <w:textAlignment w:val="auto"/>
              <w:rPr>
                <w:rFonts w:ascii="Angsana New" w:hAnsi="Angsana New"/>
                <w:lang w:val="en-GB"/>
              </w:rPr>
            </w:pPr>
            <w:r w:rsidRPr="00B30C02">
              <w:rPr>
                <w:rFonts w:ascii="Angsana New" w:hAnsi="Angsana New"/>
                <w:lang w:val="en-US"/>
              </w:rPr>
              <w:t>202</w:t>
            </w:r>
            <w:r w:rsidR="00E74183" w:rsidRPr="00462696">
              <w:rPr>
                <w:rFonts w:ascii="Angsana New" w:hAnsi="Angsana New"/>
                <w:lang w:val="en-US"/>
              </w:rPr>
              <w:t>,</w:t>
            </w:r>
            <w:r w:rsidRPr="00B30C02">
              <w:rPr>
                <w:rFonts w:ascii="Angsana New" w:hAnsi="Angsana New"/>
                <w:lang w:val="en-US"/>
              </w:rPr>
              <w:t>050</w:t>
            </w: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B30C02" w:rsidP="00E74183">
            <w:pPr>
              <w:overflowPunct/>
              <w:autoSpaceDE/>
              <w:autoSpaceDN/>
              <w:adjustRightInd/>
              <w:ind w:right="210"/>
              <w:jc w:val="right"/>
              <w:textAlignment w:val="auto"/>
              <w:rPr>
                <w:rFonts w:ascii="Angsana New" w:hAnsi="Angsana New"/>
                <w:lang w:val="en-GB"/>
              </w:rPr>
            </w:pPr>
            <w:r w:rsidRPr="00B30C02">
              <w:rPr>
                <w:rFonts w:ascii="Angsana New" w:hAnsi="Angsana New"/>
                <w:lang w:val="en-US"/>
              </w:rPr>
              <w:t>1</w:t>
            </w:r>
            <w:r w:rsidR="00E74183" w:rsidRPr="00764E9B">
              <w:rPr>
                <w:rFonts w:ascii="Angsana New" w:hAnsi="Angsana New"/>
                <w:lang w:val="en-GB"/>
              </w:rPr>
              <w:t>,</w:t>
            </w:r>
            <w:r w:rsidRPr="00B30C02">
              <w:rPr>
                <w:rFonts w:ascii="Angsana New" w:hAnsi="Angsana New"/>
                <w:lang w:val="en-US"/>
              </w:rPr>
              <w:t>626</w:t>
            </w: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lang w:val="en-GB"/>
              </w:rPr>
            </w:pPr>
            <w:r w:rsidRPr="00764E9B">
              <w:rPr>
                <w:rFonts w:ascii="Angsana New" w:hAnsi="Angsana New"/>
                <w:cs/>
                <w:lang w:val="en-GB"/>
              </w:rPr>
              <w:t>ค่าใช้จ่ายที่เกี่ยวข้องกับสัญญาเช่าระยะสั้น</w:t>
            </w:r>
          </w:p>
        </w:tc>
        <w:tc>
          <w:tcPr>
            <w:tcW w:w="836" w:type="pct"/>
          </w:tcPr>
          <w:p w:rsidR="00E74183" w:rsidRPr="00764E9B" w:rsidRDefault="00B30C02" w:rsidP="00E74183">
            <w:pPr>
              <w:tabs>
                <w:tab w:val="decimal" w:pos="1190"/>
              </w:tabs>
              <w:overflowPunct/>
              <w:autoSpaceDE/>
              <w:autoSpaceDN/>
              <w:adjustRightInd/>
              <w:ind w:right="9"/>
              <w:textAlignment w:val="auto"/>
              <w:rPr>
                <w:rFonts w:ascii="Angsana New" w:hAnsi="Angsana New"/>
                <w:lang w:val="en-GB"/>
              </w:rPr>
            </w:pPr>
            <w:r w:rsidRPr="00B30C02">
              <w:rPr>
                <w:rFonts w:ascii="Angsana New" w:hAnsi="Angsana New"/>
                <w:lang w:val="en-US"/>
              </w:rPr>
              <w:t>2</w:t>
            </w:r>
            <w:r w:rsidR="00E74183" w:rsidRPr="00764E9B">
              <w:rPr>
                <w:rFonts w:ascii="Angsana New" w:hAnsi="Angsana New"/>
                <w:lang w:val="en-GB"/>
              </w:rPr>
              <w:t>,</w:t>
            </w:r>
            <w:r w:rsidRPr="00B30C02">
              <w:rPr>
                <w:rFonts w:ascii="Angsana New" w:hAnsi="Angsana New"/>
                <w:lang w:val="en-US"/>
              </w:rPr>
              <w:t>664</w:t>
            </w: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B30C02" w:rsidP="00E74183">
            <w:pPr>
              <w:overflowPunct/>
              <w:autoSpaceDE/>
              <w:autoSpaceDN/>
              <w:adjustRightInd/>
              <w:ind w:right="210"/>
              <w:jc w:val="right"/>
              <w:textAlignment w:val="auto"/>
              <w:rPr>
                <w:rFonts w:ascii="Angsana New" w:hAnsi="Angsana New"/>
                <w:lang w:val="en-GB"/>
              </w:rPr>
            </w:pPr>
            <w:r w:rsidRPr="00B30C02">
              <w:rPr>
                <w:rFonts w:ascii="Angsana New" w:hAnsi="Angsana New"/>
                <w:lang w:val="en-US"/>
              </w:rPr>
              <w:t>302</w:t>
            </w: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lang w:val="en-GB"/>
              </w:rPr>
            </w:pPr>
            <w:r w:rsidRPr="00764E9B">
              <w:rPr>
                <w:rFonts w:ascii="Angsana New" w:hAnsi="Angsana New"/>
                <w:cs/>
                <w:lang w:val="en-GB"/>
              </w:rPr>
              <w:t>ค่าใช้จ่ายที่เกี่ยวข้องกับสัญญาเช่าซึ่งสินทรัพย์มีมูลค่าต่ำ</w:t>
            </w:r>
          </w:p>
        </w:tc>
        <w:tc>
          <w:tcPr>
            <w:tcW w:w="836" w:type="pct"/>
          </w:tcPr>
          <w:p w:rsidR="00E74183" w:rsidRPr="00764E9B" w:rsidRDefault="00B30C02" w:rsidP="00E74183">
            <w:pPr>
              <w:tabs>
                <w:tab w:val="decimal" w:pos="1190"/>
              </w:tabs>
              <w:overflowPunct/>
              <w:autoSpaceDE/>
              <w:autoSpaceDN/>
              <w:adjustRightInd/>
              <w:ind w:right="9"/>
              <w:textAlignment w:val="auto"/>
              <w:rPr>
                <w:rFonts w:ascii="Angsana New" w:hAnsi="Angsana New"/>
                <w:lang w:val="en-GB"/>
              </w:rPr>
            </w:pPr>
            <w:r w:rsidRPr="00B30C02">
              <w:rPr>
                <w:rFonts w:ascii="Angsana New" w:hAnsi="Angsana New"/>
                <w:lang w:val="en-US"/>
              </w:rPr>
              <w:t>1</w:t>
            </w:r>
            <w:r w:rsidR="00E74183" w:rsidRPr="00764E9B">
              <w:rPr>
                <w:rFonts w:ascii="Angsana New" w:hAnsi="Angsana New"/>
                <w:lang w:val="en-GB"/>
              </w:rPr>
              <w:t>,</w:t>
            </w:r>
            <w:r w:rsidRPr="00B30C02">
              <w:rPr>
                <w:rFonts w:ascii="Angsana New" w:hAnsi="Angsana New"/>
                <w:lang w:val="en-US"/>
              </w:rPr>
              <w:t>665</w:t>
            </w: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B30C02" w:rsidP="00E74183">
            <w:pPr>
              <w:overflowPunct/>
              <w:autoSpaceDE/>
              <w:autoSpaceDN/>
              <w:adjustRightInd/>
              <w:ind w:right="210"/>
              <w:jc w:val="right"/>
              <w:textAlignment w:val="auto"/>
              <w:rPr>
                <w:rFonts w:ascii="Angsana New" w:hAnsi="Angsana New"/>
                <w:lang w:val="en-GB"/>
              </w:rPr>
            </w:pPr>
            <w:r w:rsidRPr="00B30C02">
              <w:rPr>
                <w:rFonts w:ascii="Angsana New" w:hAnsi="Angsana New"/>
                <w:lang w:val="en-US"/>
              </w:rPr>
              <w:t>423</w:t>
            </w:r>
          </w:p>
        </w:tc>
      </w:tr>
      <w:tr w:rsidR="00E74183" w:rsidRPr="00764E9B" w:rsidTr="00E74183">
        <w:tc>
          <w:tcPr>
            <w:tcW w:w="3163" w:type="pct"/>
            <w:vAlign w:val="center"/>
          </w:tcPr>
          <w:p w:rsidR="00E74183" w:rsidRPr="00764E9B" w:rsidRDefault="00E74183" w:rsidP="00E74183">
            <w:pPr>
              <w:overflowPunct/>
              <w:autoSpaceDE/>
              <w:autoSpaceDN/>
              <w:adjustRightInd/>
              <w:ind w:right="72"/>
              <w:jc w:val="both"/>
              <w:textAlignment w:val="auto"/>
              <w:rPr>
                <w:rFonts w:ascii="Angsana New" w:hAnsi="Angsana New"/>
                <w:lang w:val="en-GB"/>
              </w:rPr>
            </w:pPr>
            <w:r w:rsidRPr="00764E9B">
              <w:rPr>
                <w:rFonts w:ascii="Angsana New" w:hAnsi="Angsana New" w:hint="cs"/>
                <w:cs/>
                <w:lang w:val="en-GB"/>
              </w:rPr>
              <w:t>รายได้จากการให้เช่าช่วงสินทรัพย์สิทธิการใช้</w:t>
            </w:r>
          </w:p>
        </w:tc>
        <w:tc>
          <w:tcPr>
            <w:tcW w:w="836" w:type="pct"/>
          </w:tcPr>
          <w:p w:rsidR="00E74183" w:rsidRPr="00764E9B" w:rsidRDefault="00B30C02" w:rsidP="00E74183">
            <w:pPr>
              <w:tabs>
                <w:tab w:val="decimal" w:pos="1190"/>
              </w:tabs>
              <w:overflowPunct/>
              <w:autoSpaceDE/>
              <w:autoSpaceDN/>
              <w:adjustRightInd/>
              <w:ind w:right="9"/>
              <w:textAlignment w:val="auto"/>
              <w:rPr>
                <w:rFonts w:ascii="Angsana New" w:hAnsi="Angsana New"/>
                <w:lang w:val="en-GB"/>
              </w:rPr>
            </w:pPr>
            <w:r w:rsidRPr="00B30C02">
              <w:rPr>
                <w:rFonts w:ascii="Angsana New" w:hAnsi="Angsana New"/>
                <w:lang w:val="en-US"/>
              </w:rPr>
              <w:t>1</w:t>
            </w:r>
            <w:r w:rsidR="00E74183" w:rsidRPr="00764E9B">
              <w:rPr>
                <w:rFonts w:ascii="Angsana New" w:hAnsi="Angsana New"/>
                <w:lang w:val="en-GB"/>
              </w:rPr>
              <w:t>,</w:t>
            </w:r>
            <w:r w:rsidRPr="00B30C02">
              <w:rPr>
                <w:rFonts w:ascii="Angsana New" w:hAnsi="Angsana New"/>
                <w:lang w:val="en-US"/>
              </w:rPr>
              <w:t>518</w:t>
            </w:r>
          </w:p>
        </w:tc>
        <w:tc>
          <w:tcPr>
            <w:tcW w:w="79" w:type="pct"/>
          </w:tcPr>
          <w:p w:rsidR="00E74183" w:rsidRPr="00764E9B" w:rsidRDefault="00E74183" w:rsidP="00E74183">
            <w:pPr>
              <w:tabs>
                <w:tab w:val="decimal" w:pos="868"/>
              </w:tabs>
              <w:overflowPunct/>
              <w:autoSpaceDE/>
              <w:autoSpaceDN/>
              <w:adjustRightInd/>
              <w:ind w:left="-126" w:right="9"/>
              <w:textAlignment w:val="auto"/>
              <w:rPr>
                <w:rFonts w:ascii="Angsana New" w:hAnsi="Angsana New"/>
                <w:lang w:val="en-GB"/>
              </w:rPr>
            </w:pPr>
          </w:p>
        </w:tc>
        <w:tc>
          <w:tcPr>
            <w:tcW w:w="922" w:type="pct"/>
          </w:tcPr>
          <w:p w:rsidR="00E74183" w:rsidRPr="00764E9B" w:rsidRDefault="00B30C02" w:rsidP="00E74183">
            <w:pPr>
              <w:overflowPunct/>
              <w:autoSpaceDE/>
              <w:autoSpaceDN/>
              <w:adjustRightInd/>
              <w:ind w:right="210"/>
              <w:jc w:val="right"/>
              <w:textAlignment w:val="auto"/>
              <w:rPr>
                <w:rFonts w:ascii="Angsana New" w:hAnsi="Angsana New"/>
                <w:lang w:val="en-GB"/>
              </w:rPr>
            </w:pPr>
            <w:r w:rsidRPr="00B30C02">
              <w:rPr>
                <w:rFonts w:ascii="Angsana New" w:hAnsi="Angsana New"/>
                <w:lang w:val="en-US"/>
              </w:rPr>
              <w:t>1</w:t>
            </w:r>
            <w:r w:rsidR="00E74183" w:rsidRPr="00764E9B">
              <w:rPr>
                <w:rFonts w:ascii="Angsana New" w:hAnsi="Angsana New"/>
                <w:lang w:val="en-GB"/>
              </w:rPr>
              <w:t>,</w:t>
            </w:r>
            <w:r w:rsidRPr="00B30C02">
              <w:rPr>
                <w:rFonts w:ascii="Angsana New" w:hAnsi="Angsana New"/>
                <w:lang w:val="en-US"/>
              </w:rPr>
              <w:t>518</w:t>
            </w:r>
          </w:p>
        </w:tc>
      </w:tr>
    </w:tbl>
    <w:p w:rsidR="00911F94" w:rsidRPr="0016703F" w:rsidRDefault="00911F94" w:rsidP="0016703F">
      <w:pPr>
        <w:overflowPunct/>
        <w:autoSpaceDE/>
        <w:autoSpaceDN/>
        <w:adjustRightInd/>
        <w:spacing w:before="240"/>
        <w:ind w:left="562" w:right="14"/>
        <w:jc w:val="thaiDistribute"/>
        <w:textAlignment w:val="auto"/>
        <w:rPr>
          <w:rFonts w:ascii="Angsana New" w:hAnsi="Angsana New"/>
          <w:spacing w:val="-6"/>
          <w:sz w:val="32"/>
          <w:szCs w:val="32"/>
          <w:lang w:val="en-GB"/>
        </w:rPr>
      </w:pPr>
      <w:r w:rsidRPr="0016703F">
        <w:rPr>
          <w:rFonts w:ascii="Angsana New" w:hAnsi="Angsana New" w:hint="cs"/>
          <w:spacing w:val="-6"/>
          <w:sz w:val="32"/>
          <w:szCs w:val="32"/>
          <w:cs/>
          <w:lang w:val="en-GB"/>
        </w:rPr>
        <w:t xml:space="preserve">สำหรับปีสิ้นสุดวันที่ </w:t>
      </w:r>
      <w:r w:rsidR="00B30C02" w:rsidRPr="00B30C02">
        <w:rPr>
          <w:rFonts w:ascii="Angsana New" w:hAnsi="Angsana New"/>
          <w:spacing w:val="-6"/>
          <w:sz w:val="32"/>
          <w:szCs w:val="32"/>
          <w:lang w:val="en-US"/>
        </w:rPr>
        <w:t>31</w:t>
      </w:r>
      <w:r w:rsidRPr="0016703F">
        <w:rPr>
          <w:rFonts w:ascii="Angsana New" w:hAnsi="Angsana New"/>
          <w:spacing w:val="-6"/>
          <w:sz w:val="32"/>
          <w:szCs w:val="32"/>
          <w:lang w:val="en-US"/>
        </w:rPr>
        <w:t xml:space="preserve"> </w:t>
      </w:r>
      <w:r w:rsidRPr="0016703F">
        <w:rPr>
          <w:rFonts w:ascii="Angsana New" w:hAnsi="Angsana New" w:hint="cs"/>
          <w:spacing w:val="-6"/>
          <w:sz w:val="32"/>
          <w:szCs w:val="32"/>
          <w:cs/>
          <w:lang w:val="en-US"/>
        </w:rPr>
        <w:t xml:space="preserve">ธันวาคม </w:t>
      </w:r>
      <w:r w:rsidR="00B30C02" w:rsidRPr="00B30C02">
        <w:rPr>
          <w:rFonts w:ascii="Angsana New" w:hAnsi="Angsana New"/>
          <w:spacing w:val="-6"/>
          <w:sz w:val="32"/>
          <w:szCs w:val="32"/>
          <w:lang w:val="en-US"/>
        </w:rPr>
        <w:t>2563</w:t>
      </w:r>
      <w:r w:rsidRPr="0016703F">
        <w:rPr>
          <w:rFonts w:ascii="Angsana New" w:hAnsi="Angsana New"/>
          <w:spacing w:val="-6"/>
          <w:sz w:val="32"/>
          <w:szCs w:val="32"/>
          <w:lang w:val="en-US"/>
        </w:rPr>
        <w:t xml:space="preserve"> </w:t>
      </w:r>
      <w:r w:rsidRPr="0016703F">
        <w:rPr>
          <w:rFonts w:ascii="Angsana New" w:hAnsi="Angsana New"/>
          <w:spacing w:val="-6"/>
          <w:sz w:val="32"/>
          <w:szCs w:val="32"/>
          <w:cs/>
          <w:lang w:val="en-GB"/>
        </w:rPr>
        <w:t>กระแสเงินสด</w:t>
      </w:r>
      <w:r w:rsidRPr="0016703F">
        <w:rPr>
          <w:rFonts w:ascii="Angsana New" w:hAnsi="Angsana New" w:hint="cs"/>
          <w:spacing w:val="-6"/>
          <w:sz w:val="32"/>
          <w:szCs w:val="32"/>
          <w:cs/>
          <w:lang w:val="en-GB"/>
        </w:rPr>
        <w:t>จ่าย</w:t>
      </w:r>
      <w:r w:rsidRPr="0016703F">
        <w:rPr>
          <w:rFonts w:ascii="Angsana New" w:hAnsi="Angsana New"/>
          <w:spacing w:val="-6"/>
          <w:sz w:val="32"/>
          <w:szCs w:val="32"/>
          <w:cs/>
          <w:lang w:val="en-GB"/>
        </w:rPr>
        <w:t>ทั้งหมดสำหรับสัญญาเช่า</w:t>
      </w:r>
      <w:r w:rsidR="00161662">
        <w:rPr>
          <w:rFonts w:ascii="Angsana New" w:hAnsi="Angsana New" w:hint="cs"/>
          <w:spacing w:val="-6"/>
          <w:sz w:val="32"/>
          <w:szCs w:val="32"/>
          <w:cs/>
          <w:lang w:val="en-GB"/>
        </w:rPr>
        <w:t>ใน</w:t>
      </w:r>
      <w:r w:rsidR="00FF59DC">
        <w:rPr>
          <w:rFonts w:ascii="Angsana New" w:hAnsi="Angsana New" w:hint="cs"/>
          <w:spacing w:val="-6"/>
          <w:sz w:val="32"/>
          <w:szCs w:val="32"/>
          <w:cs/>
          <w:lang w:val="en-GB"/>
        </w:rPr>
        <w:t>งบการเงินรวม</w:t>
      </w:r>
      <w:r w:rsidR="00161662">
        <w:rPr>
          <w:rFonts w:ascii="Angsana New" w:hAnsi="Angsana New" w:hint="cs"/>
          <w:spacing w:val="-6"/>
          <w:sz w:val="32"/>
          <w:szCs w:val="32"/>
          <w:cs/>
          <w:lang w:val="en-GB"/>
        </w:rPr>
        <w:t xml:space="preserve">                    และเฉพาะกิจการมีจำนวน</w:t>
      </w:r>
      <w:r w:rsidR="00FF59DC">
        <w:rPr>
          <w:rFonts w:ascii="Angsana New" w:hAnsi="Angsana New" w:hint="cs"/>
          <w:spacing w:val="-6"/>
          <w:sz w:val="32"/>
          <w:szCs w:val="32"/>
          <w:cs/>
          <w:lang w:val="en-GB"/>
        </w:rPr>
        <w:t xml:space="preserve"> </w:t>
      </w:r>
      <w:r w:rsidR="00B30C02" w:rsidRPr="00B30C02">
        <w:rPr>
          <w:rFonts w:ascii="Angsana New" w:hAnsi="Angsana New"/>
          <w:spacing w:val="-6"/>
          <w:sz w:val="32"/>
          <w:szCs w:val="32"/>
          <w:lang w:val="en-US"/>
        </w:rPr>
        <w:t>63</w:t>
      </w:r>
      <w:r w:rsidR="00FF59DC">
        <w:rPr>
          <w:rFonts w:ascii="Angsana New" w:hAnsi="Angsana New"/>
          <w:spacing w:val="-6"/>
          <w:sz w:val="32"/>
          <w:szCs w:val="32"/>
          <w:lang w:val="en-US"/>
        </w:rPr>
        <w:t>.</w:t>
      </w:r>
      <w:r w:rsidR="00B30C02" w:rsidRPr="00B30C02">
        <w:rPr>
          <w:rFonts w:ascii="Angsana New" w:hAnsi="Angsana New"/>
          <w:spacing w:val="-6"/>
          <w:sz w:val="32"/>
          <w:szCs w:val="32"/>
          <w:lang w:val="en-US"/>
        </w:rPr>
        <w:t>53</w:t>
      </w:r>
      <w:r w:rsidR="00FF59DC">
        <w:rPr>
          <w:rFonts w:ascii="Angsana New" w:hAnsi="Angsana New"/>
          <w:spacing w:val="-6"/>
          <w:sz w:val="32"/>
          <w:szCs w:val="32"/>
          <w:lang w:val="en-US"/>
        </w:rPr>
        <w:t xml:space="preserve"> </w:t>
      </w:r>
      <w:r w:rsidR="00FF59DC">
        <w:rPr>
          <w:rFonts w:ascii="Angsana New" w:hAnsi="Angsana New" w:hint="cs"/>
          <w:spacing w:val="-6"/>
          <w:sz w:val="32"/>
          <w:szCs w:val="32"/>
          <w:cs/>
          <w:lang w:val="en-US"/>
        </w:rPr>
        <w:t>ล้านบาท</w:t>
      </w:r>
      <w:r w:rsidR="00161662">
        <w:rPr>
          <w:rFonts w:ascii="Angsana New" w:hAnsi="Angsana New" w:hint="cs"/>
          <w:spacing w:val="-6"/>
          <w:sz w:val="32"/>
          <w:szCs w:val="32"/>
          <w:cs/>
          <w:lang w:val="en-US"/>
        </w:rPr>
        <w:t xml:space="preserve"> </w:t>
      </w:r>
      <w:r w:rsidR="00FF59DC">
        <w:rPr>
          <w:rFonts w:ascii="Angsana New" w:hAnsi="Angsana New" w:hint="cs"/>
          <w:spacing w:val="-6"/>
          <w:sz w:val="32"/>
          <w:szCs w:val="32"/>
          <w:cs/>
          <w:lang w:val="en-US"/>
        </w:rPr>
        <w:t>และ</w:t>
      </w:r>
      <w:r w:rsidR="00161662">
        <w:rPr>
          <w:rFonts w:ascii="Angsana New" w:hAnsi="Angsana New" w:hint="cs"/>
          <w:spacing w:val="-6"/>
          <w:sz w:val="32"/>
          <w:szCs w:val="32"/>
          <w:cs/>
          <w:lang w:val="en-US"/>
        </w:rPr>
        <w:t xml:space="preserve">จำนวน </w:t>
      </w:r>
      <w:r w:rsidR="00B30C02" w:rsidRPr="00B30C02">
        <w:rPr>
          <w:rFonts w:ascii="Angsana New" w:hAnsi="Angsana New"/>
          <w:spacing w:val="-6"/>
          <w:sz w:val="32"/>
          <w:szCs w:val="32"/>
          <w:lang w:val="en-US"/>
        </w:rPr>
        <w:t>10</w:t>
      </w:r>
      <w:r w:rsidR="00FF59DC">
        <w:rPr>
          <w:rFonts w:ascii="Angsana New" w:hAnsi="Angsana New"/>
          <w:spacing w:val="-6"/>
          <w:sz w:val="32"/>
          <w:szCs w:val="32"/>
          <w:lang w:val="en-US"/>
        </w:rPr>
        <w:t>.</w:t>
      </w:r>
      <w:r w:rsidR="00B30C02" w:rsidRPr="00B30C02">
        <w:rPr>
          <w:rFonts w:ascii="Angsana New" w:hAnsi="Angsana New"/>
          <w:spacing w:val="-6"/>
          <w:sz w:val="32"/>
          <w:szCs w:val="32"/>
          <w:lang w:val="en-US"/>
        </w:rPr>
        <w:t>48</w:t>
      </w:r>
      <w:r w:rsidR="00FF59DC">
        <w:rPr>
          <w:rFonts w:ascii="Angsana New" w:hAnsi="Angsana New"/>
          <w:spacing w:val="-6"/>
          <w:sz w:val="32"/>
          <w:szCs w:val="32"/>
          <w:lang w:val="en-US"/>
        </w:rPr>
        <w:t xml:space="preserve"> </w:t>
      </w:r>
      <w:r w:rsidR="00FF59DC">
        <w:rPr>
          <w:rFonts w:ascii="Angsana New" w:hAnsi="Angsana New" w:hint="cs"/>
          <w:spacing w:val="-6"/>
          <w:sz w:val="32"/>
          <w:szCs w:val="32"/>
          <w:cs/>
          <w:lang w:val="en-US"/>
        </w:rPr>
        <w:t>ล้านบาท ตามลำดับ</w:t>
      </w:r>
    </w:p>
    <w:p w:rsidR="00F82B55" w:rsidRPr="00CA2DC2" w:rsidRDefault="00F82B55" w:rsidP="0016703F">
      <w:pPr>
        <w:spacing w:before="240"/>
        <w:ind w:left="547" w:right="18"/>
        <w:jc w:val="thaiDistribute"/>
        <w:rPr>
          <w:rFonts w:asciiTheme="majorBidi" w:hAnsiTheme="majorBidi"/>
          <w:spacing w:val="-6"/>
          <w:sz w:val="32"/>
          <w:szCs w:val="32"/>
          <w:cs/>
        </w:rPr>
      </w:pPr>
      <w:r w:rsidRPr="00D27FC5">
        <w:rPr>
          <w:rFonts w:asciiTheme="majorBidi" w:hAnsiTheme="majorBidi" w:cstheme="majorBidi"/>
          <w:sz w:val="32"/>
          <w:szCs w:val="32"/>
          <w:cs/>
        </w:rPr>
        <w:t>ผลกระทบจากการเปลี่ยนแปลงสัญญาเช่าต่อสินทรัพย์สิทธิการใช้ในงบการเงินรวมและงบเฉพาะกิจการสำหรับ</w:t>
      </w:r>
      <w:r>
        <w:rPr>
          <w:rFonts w:asciiTheme="majorBidi" w:hAnsiTheme="majorBidi" w:cstheme="majorBidi" w:hint="cs"/>
          <w:sz w:val="32"/>
          <w:szCs w:val="32"/>
          <w:cs/>
        </w:rPr>
        <w:t>ปี</w:t>
      </w:r>
      <w:r w:rsidRPr="00D27FC5">
        <w:rPr>
          <w:rFonts w:asciiTheme="majorBidi" w:hAnsiTheme="majorBidi" w:cstheme="majorBidi"/>
          <w:sz w:val="32"/>
          <w:szCs w:val="32"/>
          <w:cs/>
        </w:rPr>
        <w:t xml:space="preserve">สิ้นสุดวันที่ </w:t>
      </w:r>
      <w:r w:rsidR="00B30C02" w:rsidRPr="00B30C02">
        <w:rPr>
          <w:rFonts w:asciiTheme="majorBidi" w:hAnsiTheme="majorBidi" w:cstheme="majorBidi"/>
          <w:sz w:val="32"/>
          <w:szCs w:val="32"/>
          <w:lang w:val="en-US"/>
        </w:rPr>
        <w:t>31</w:t>
      </w:r>
      <w:r w:rsidRPr="00D27FC5">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ธันวาคม</w:t>
      </w:r>
      <w:r w:rsidRPr="00D27FC5">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2563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จำนวน </w:t>
      </w:r>
      <w:r w:rsidR="00B30C02" w:rsidRPr="00B30C02">
        <w:rPr>
          <w:rFonts w:asciiTheme="majorBidi" w:hAnsiTheme="majorBidi"/>
          <w:sz w:val="32"/>
          <w:szCs w:val="32"/>
          <w:lang w:val="en-US"/>
        </w:rPr>
        <w:t>609</w:t>
      </w:r>
      <w:r>
        <w:rPr>
          <w:rFonts w:asciiTheme="majorBidi" w:hAnsiTheme="majorBidi"/>
          <w:sz w:val="32"/>
          <w:szCs w:val="32"/>
          <w:lang w:val="en-US"/>
        </w:rPr>
        <w:t>.</w:t>
      </w:r>
      <w:r w:rsidR="00B30C02" w:rsidRPr="00B30C02">
        <w:rPr>
          <w:rFonts w:asciiTheme="majorBidi" w:hAnsiTheme="majorBidi"/>
          <w:sz w:val="32"/>
          <w:szCs w:val="32"/>
          <w:lang w:val="en-US"/>
        </w:rPr>
        <w:t>73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ล้านบาท และ </w:t>
      </w:r>
      <w:r w:rsidR="00B30C02" w:rsidRPr="00B30C02">
        <w:rPr>
          <w:rFonts w:asciiTheme="majorBidi" w:hAnsiTheme="majorBidi" w:cstheme="majorBidi"/>
          <w:sz w:val="32"/>
          <w:szCs w:val="32"/>
          <w:lang w:val="en-US"/>
        </w:rPr>
        <w:t>0</w:t>
      </w:r>
      <w:r>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56</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ล้านบาท ตามลำดับ </w:t>
      </w:r>
      <w:r>
        <w:rPr>
          <w:rFonts w:asciiTheme="majorBidi" w:hAnsiTheme="majorBidi" w:cstheme="majorBidi" w:hint="cs"/>
          <w:sz w:val="32"/>
          <w:szCs w:val="32"/>
          <w:cs/>
        </w:rPr>
        <w:t xml:space="preserve"> </w:t>
      </w:r>
      <w:r w:rsidRPr="00D27FC5">
        <w:rPr>
          <w:rFonts w:asciiTheme="majorBidi" w:hAnsiTheme="majorBidi" w:cstheme="majorBidi"/>
          <w:sz w:val="32"/>
          <w:szCs w:val="32"/>
          <w:cs/>
        </w:rPr>
        <w:t>เกิดจากการเปลี่ยนแปลงสิ่งตอบแทนสำหรับสัญญาเช่าซึ่งเป็นจำนวนเงินค่าเช่าที่บริษัท                    และบริษัท ชาญอิสสระ วิภาพล จำกัด (“</w:t>
      </w:r>
      <w:r w:rsidRPr="00D27FC5">
        <w:rPr>
          <w:rFonts w:asciiTheme="majorBidi" w:hAnsiTheme="majorBidi"/>
          <w:sz w:val="32"/>
          <w:szCs w:val="32"/>
          <w:cs/>
        </w:rPr>
        <w:t xml:space="preserve">CIV”) </w:t>
      </w:r>
      <w:r w:rsidR="00FF59DC">
        <w:rPr>
          <w:rFonts w:asciiTheme="majorBidi" w:hAnsiTheme="majorBidi" w:cstheme="majorBidi"/>
          <w:sz w:val="32"/>
          <w:szCs w:val="32"/>
          <w:cs/>
        </w:rPr>
        <w:t>ซึ่งเป็นบริษัทย่อยของบริษัทต้องจ่ายชำระ</w:t>
      </w:r>
      <w:r w:rsidRPr="00D27FC5">
        <w:rPr>
          <w:rFonts w:asciiTheme="majorBidi" w:hAnsiTheme="majorBidi" w:cstheme="majorBidi"/>
          <w:sz w:val="32"/>
          <w:szCs w:val="32"/>
          <w:cs/>
        </w:rPr>
        <w:t>และเกิดจาก</w:t>
      </w:r>
      <w:r w:rsidRPr="00CA2DC2">
        <w:rPr>
          <w:rFonts w:asciiTheme="majorBidi" w:hAnsiTheme="majorBidi" w:cstheme="majorBidi"/>
          <w:spacing w:val="-6"/>
          <w:sz w:val="32"/>
          <w:szCs w:val="32"/>
          <w:cs/>
        </w:rPr>
        <w:t>การเปลี่ยนแปลงเงื่อนไขการชำ</w:t>
      </w:r>
      <w:r w:rsidR="00A61086" w:rsidRPr="00CA2DC2">
        <w:rPr>
          <w:rFonts w:asciiTheme="majorBidi" w:hAnsiTheme="majorBidi" w:cstheme="majorBidi"/>
          <w:spacing w:val="-6"/>
          <w:sz w:val="32"/>
          <w:szCs w:val="32"/>
          <w:cs/>
        </w:rPr>
        <w:t>ระค่าเช่าที่บริษัท ศรีพันวา แมเ</w:t>
      </w:r>
      <w:r w:rsidRPr="00CA2DC2">
        <w:rPr>
          <w:rFonts w:asciiTheme="majorBidi" w:hAnsiTheme="majorBidi" w:cstheme="majorBidi"/>
          <w:spacing w:val="-6"/>
          <w:sz w:val="32"/>
          <w:szCs w:val="32"/>
          <w:cs/>
        </w:rPr>
        <w:t>น</w:t>
      </w:r>
      <w:r w:rsidR="00A61086" w:rsidRPr="00CA2DC2">
        <w:rPr>
          <w:rFonts w:asciiTheme="majorBidi" w:hAnsiTheme="majorBidi" w:cstheme="majorBidi" w:hint="cs"/>
          <w:spacing w:val="-6"/>
          <w:sz w:val="32"/>
          <w:szCs w:val="32"/>
          <w:cs/>
        </w:rPr>
        <w:t>จ</w:t>
      </w:r>
      <w:r w:rsidRPr="00CA2DC2">
        <w:rPr>
          <w:rFonts w:asciiTheme="majorBidi" w:hAnsiTheme="majorBidi" w:cstheme="majorBidi"/>
          <w:spacing w:val="-6"/>
          <w:sz w:val="32"/>
          <w:szCs w:val="32"/>
          <w:cs/>
        </w:rPr>
        <w:t>เมนท์ จำกัด (“</w:t>
      </w:r>
      <w:r w:rsidRPr="00CA2DC2">
        <w:rPr>
          <w:rFonts w:asciiTheme="majorBidi" w:hAnsiTheme="majorBidi"/>
          <w:spacing w:val="-6"/>
          <w:sz w:val="32"/>
          <w:szCs w:val="32"/>
          <w:cs/>
        </w:rPr>
        <w:t xml:space="preserve">SPM”) </w:t>
      </w:r>
      <w:r w:rsidRPr="00CA2DC2">
        <w:rPr>
          <w:rFonts w:asciiTheme="majorBidi" w:hAnsiTheme="majorBidi" w:cstheme="majorBidi"/>
          <w:spacing w:val="-6"/>
          <w:sz w:val="32"/>
          <w:szCs w:val="32"/>
          <w:cs/>
        </w:rPr>
        <w:t>ซึ่งเป็นบริษัทย่อย</w:t>
      </w:r>
      <w:r w:rsidRPr="00D27FC5">
        <w:rPr>
          <w:rFonts w:asciiTheme="majorBidi" w:hAnsiTheme="majorBidi" w:cstheme="majorBidi"/>
          <w:sz w:val="32"/>
          <w:szCs w:val="32"/>
          <w:cs/>
        </w:rPr>
        <w:t xml:space="preserve">ของบริษัท ต้องจ่ายชำระแก่ทรัสต์เพื่อการลงทุนในอสังหาริมทรัพย์โรงแรมศรีพันวา (“กองทรัสต์”) </w:t>
      </w:r>
      <w:r w:rsidRPr="00B57377">
        <w:rPr>
          <w:rFonts w:asciiTheme="majorBidi" w:hAnsiTheme="majorBidi" w:cstheme="majorBidi"/>
          <w:sz w:val="32"/>
          <w:szCs w:val="32"/>
          <w:cs/>
        </w:rPr>
        <w:t xml:space="preserve">สำหรับค่าเช่างวดเดือนกุมภาพันธ์ เดือนมีนาคม เดือนมิถุนายนและเดือนกรกฎาคม </w:t>
      </w:r>
      <w:r w:rsidR="00B30C02" w:rsidRPr="00B30C02">
        <w:rPr>
          <w:rFonts w:asciiTheme="majorBidi" w:hAnsiTheme="majorBidi" w:cstheme="majorBidi"/>
          <w:sz w:val="32"/>
          <w:szCs w:val="32"/>
          <w:lang w:val="en-US"/>
        </w:rPr>
        <w:t>2563</w:t>
      </w:r>
      <w:r w:rsidRPr="00B57377">
        <w:rPr>
          <w:rFonts w:asciiTheme="majorBidi" w:hAnsiTheme="majorBidi"/>
          <w:sz w:val="32"/>
          <w:szCs w:val="32"/>
          <w:cs/>
        </w:rPr>
        <w:t xml:space="preserve"> </w:t>
      </w:r>
      <w:r w:rsidRPr="00D27FC5">
        <w:rPr>
          <w:rFonts w:asciiTheme="majorBidi" w:hAnsiTheme="majorBidi" w:cstheme="majorBidi"/>
          <w:sz w:val="32"/>
          <w:szCs w:val="32"/>
          <w:cs/>
        </w:rPr>
        <w:t>โดย</w:t>
      </w:r>
      <w:r w:rsidR="00161662">
        <w:rPr>
          <w:rFonts w:asciiTheme="majorBidi" w:hAnsiTheme="majorBidi" w:cstheme="majorBidi" w:hint="cs"/>
          <w:sz w:val="32"/>
          <w:szCs w:val="32"/>
          <w:cs/>
        </w:rPr>
        <w:t xml:space="preserve">                         </w:t>
      </w:r>
      <w:r w:rsidRPr="00CA2DC2">
        <w:rPr>
          <w:rFonts w:asciiTheme="majorBidi" w:hAnsiTheme="majorBidi" w:cstheme="majorBidi"/>
          <w:spacing w:val="-6"/>
          <w:sz w:val="32"/>
          <w:szCs w:val="32"/>
          <w:cs/>
        </w:rPr>
        <w:t>งบการเงินรวมและงบเฉพาะกิจการสำหรับ</w:t>
      </w:r>
      <w:r w:rsidRPr="00CA2DC2">
        <w:rPr>
          <w:rFonts w:asciiTheme="majorBidi" w:hAnsiTheme="majorBidi" w:cstheme="majorBidi" w:hint="cs"/>
          <w:spacing w:val="-6"/>
          <w:sz w:val="32"/>
          <w:szCs w:val="32"/>
          <w:cs/>
        </w:rPr>
        <w:t>ปี</w:t>
      </w:r>
      <w:r w:rsidRPr="00CA2DC2">
        <w:rPr>
          <w:rFonts w:asciiTheme="majorBidi" w:hAnsiTheme="majorBidi" w:cstheme="majorBidi"/>
          <w:spacing w:val="-6"/>
          <w:sz w:val="32"/>
          <w:szCs w:val="32"/>
          <w:cs/>
        </w:rPr>
        <w:t xml:space="preserve">สิ้นสุดวันที่ </w:t>
      </w:r>
      <w:r w:rsidR="00B30C02" w:rsidRPr="00CA2DC2">
        <w:rPr>
          <w:rFonts w:asciiTheme="majorBidi" w:hAnsiTheme="majorBidi" w:cstheme="majorBidi"/>
          <w:spacing w:val="-6"/>
          <w:sz w:val="32"/>
          <w:szCs w:val="32"/>
          <w:lang w:val="en-US"/>
        </w:rPr>
        <w:t>31</w:t>
      </w:r>
      <w:r w:rsidRPr="00CA2DC2">
        <w:rPr>
          <w:rFonts w:asciiTheme="majorBidi" w:hAnsiTheme="majorBidi" w:cstheme="majorBidi"/>
          <w:spacing w:val="-6"/>
          <w:sz w:val="32"/>
          <w:szCs w:val="32"/>
          <w:lang w:val="en-US"/>
        </w:rPr>
        <w:t xml:space="preserve"> </w:t>
      </w:r>
      <w:r w:rsidRPr="00CA2DC2">
        <w:rPr>
          <w:rFonts w:asciiTheme="majorBidi" w:hAnsiTheme="majorBidi" w:cstheme="majorBidi" w:hint="cs"/>
          <w:spacing w:val="-6"/>
          <w:sz w:val="32"/>
          <w:szCs w:val="32"/>
          <w:cs/>
          <w:lang w:val="en-US"/>
        </w:rPr>
        <w:t>ธันวาคม</w:t>
      </w:r>
      <w:r w:rsidRPr="00CA2DC2">
        <w:rPr>
          <w:rFonts w:asciiTheme="majorBidi" w:hAnsiTheme="majorBidi" w:cstheme="majorBidi"/>
          <w:spacing w:val="-6"/>
          <w:sz w:val="32"/>
          <w:szCs w:val="32"/>
          <w:cs/>
        </w:rPr>
        <w:t xml:space="preserve"> </w:t>
      </w:r>
      <w:r w:rsidR="00B30C02" w:rsidRPr="00CA2DC2">
        <w:rPr>
          <w:rFonts w:asciiTheme="majorBidi" w:hAnsiTheme="majorBidi" w:cstheme="majorBidi"/>
          <w:spacing w:val="-6"/>
          <w:sz w:val="32"/>
          <w:szCs w:val="32"/>
          <w:lang w:val="en-US"/>
        </w:rPr>
        <w:t>2563</w:t>
      </w:r>
      <w:r w:rsidR="00CA2DC2">
        <w:rPr>
          <w:rFonts w:asciiTheme="majorBidi" w:hAnsiTheme="majorBidi" w:cstheme="majorBidi"/>
          <w:spacing w:val="-6"/>
          <w:sz w:val="32"/>
          <w:szCs w:val="32"/>
          <w:lang w:val="en-US"/>
        </w:rPr>
        <w:t xml:space="preserve"> </w:t>
      </w:r>
      <w:r w:rsidRPr="00CA2DC2">
        <w:rPr>
          <w:rFonts w:asciiTheme="majorBidi" w:hAnsiTheme="majorBidi" w:cstheme="majorBidi"/>
          <w:spacing w:val="-6"/>
          <w:sz w:val="32"/>
          <w:szCs w:val="32"/>
          <w:cs/>
          <w:lang w:val="en-US"/>
        </w:rPr>
        <w:t>ได้</w:t>
      </w:r>
      <w:r w:rsidRPr="00CA2DC2">
        <w:rPr>
          <w:rFonts w:asciiTheme="majorBidi" w:hAnsiTheme="majorBidi" w:cstheme="majorBidi"/>
          <w:spacing w:val="-6"/>
          <w:sz w:val="32"/>
          <w:szCs w:val="32"/>
          <w:cs/>
        </w:rPr>
        <w:t xml:space="preserve">รวมกำไรจากการเปลี่ยนแปลงสัญญาเช่าจำนวน </w:t>
      </w:r>
      <w:r w:rsidR="00B30C02" w:rsidRPr="00CA2DC2">
        <w:rPr>
          <w:rFonts w:asciiTheme="majorBidi" w:hAnsiTheme="majorBidi"/>
          <w:spacing w:val="-6"/>
          <w:sz w:val="32"/>
          <w:szCs w:val="32"/>
          <w:cs/>
        </w:rPr>
        <w:t>0</w:t>
      </w:r>
      <w:r w:rsidRPr="00CA2DC2">
        <w:rPr>
          <w:rFonts w:asciiTheme="majorBidi" w:hAnsiTheme="majorBidi"/>
          <w:spacing w:val="-6"/>
          <w:sz w:val="32"/>
          <w:szCs w:val="32"/>
          <w:cs/>
        </w:rPr>
        <w:t>.</w:t>
      </w:r>
      <w:r w:rsidR="00B30C02" w:rsidRPr="00CA2DC2">
        <w:rPr>
          <w:rFonts w:asciiTheme="majorBidi" w:hAnsiTheme="majorBidi"/>
          <w:spacing w:val="-6"/>
          <w:sz w:val="32"/>
          <w:szCs w:val="32"/>
          <w:cs/>
        </w:rPr>
        <w:t>38</w:t>
      </w:r>
      <w:r w:rsidRPr="00CA2DC2">
        <w:rPr>
          <w:rFonts w:asciiTheme="majorBidi" w:hAnsiTheme="majorBidi" w:cstheme="majorBidi"/>
          <w:spacing w:val="-6"/>
          <w:sz w:val="32"/>
          <w:szCs w:val="32"/>
          <w:cs/>
        </w:rPr>
        <w:t xml:space="preserve"> ล้านบาท และ </w:t>
      </w:r>
      <w:r w:rsidR="00B30C02" w:rsidRPr="00CA2DC2">
        <w:rPr>
          <w:rFonts w:asciiTheme="majorBidi" w:hAnsiTheme="majorBidi"/>
          <w:spacing w:val="-6"/>
          <w:sz w:val="32"/>
          <w:szCs w:val="32"/>
          <w:cs/>
        </w:rPr>
        <w:t>0</w:t>
      </w:r>
      <w:r w:rsidRPr="00CA2DC2">
        <w:rPr>
          <w:rFonts w:asciiTheme="majorBidi" w:hAnsiTheme="majorBidi"/>
          <w:spacing w:val="-6"/>
          <w:sz w:val="32"/>
          <w:szCs w:val="32"/>
          <w:cs/>
        </w:rPr>
        <w:t>.</w:t>
      </w:r>
      <w:r w:rsidR="00B30C02" w:rsidRPr="00CA2DC2">
        <w:rPr>
          <w:rFonts w:asciiTheme="majorBidi" w:hAnsiTheme="majorBidi"/>
          <w:spacing w:val="-6"/>
          <w:sz w:val="32"/>
          <w:szCs w:val="32"/>
          <w:cs/>
        </w:rPr>
        <w:t>12</w:t>
      </w:r>
      <w:r w:rsidRPr="00CA2DC2">
        <w:rPr>
          <w:rFonts w:asciiTheme="majorBidi" w:hAnsiTheme="majorBidi" w:cstheme="majorBidi"/>
          <w:spacing w:val="-6"/>
          <w:sz w:val="32"/>
          <w:szCs w:val="32"/>
          <w:cs/>
        </w:rPr>
        <w:t xml:space="preserve"> ล้านบาท ตามลำดับ</w:t>
      </w:r>
      <w:r w:rsidR="00CA2DC2" w:rsidRPr="00CA2DC2">
        <w:rPr>
          <w:rFonts w:asciiTheme="majorBidi" w:hAnsiTheme="majorBidi" w:cstheme="majorBidi" w:hint="cs"/>
          <w:spacing w:val="-6"/>
          <w:sz w:val="32"/>
          <w:szCs w:val="32"/>
          <w:cs/>
        </w:rPr>
        <w:t xml:space="preserve"> </w:t>
      </w:r>
      <w:r w:rsidRPr="00CA2DC2">
        <w:rPr>
          <w:rFonts w:asciiTheme="majorBidi" w:hAnsiTheme="majorBidi" w:cstheme="majorBidi"/>
          <w:spacing w:val="-6"/>
          <w:sz w:val="32"/>
          <w:szCs w:val="32"/>
          <w:cs/>
        </w:rPr>
        <w:t>ซึ่งแสดงรายการเป็นส่วนหนึ่งของรายได้อื่น</w:t>
      </w:r>
    </w:p>
    <w:p w:rsidR="00F82B55" w:rsidRPr="00D27FC5" w:rsidRDefault="00F82B55" w:rsidP="0016703F">
      <w:pPr>
        <w:spacing w:before="240"/>
        <w:ind w:left="547" w:right="18"/>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ผลกระทบจากการเปลี่ยนแปลงเงื่อนไขของสัญญาเช่าสำหรับ</w:t>
      </w:r>
      <w:r>
        <w:rPr>
          <w:rFonts w:asciiTheme="majorBidi" w:hAnsiTheme="majorBidi" w:cstheme="majorBidi" w:hint="cs"/>
          <w:sz w:val="32"/>
          <w:szCs w:val="32"/>
          <w:cs/>
        </w:rPr>
        <w:t>ปี</w:t>
      </w:r>
      <w:r w:rsidRPr="00D27FC5">
        <w:rPr>
          <w:rFonts w:asciiTheme="majorBidi" w:hAnsiTheme="majorBidi" w:cstheme="majorBidi"/>
          <w:sz w:val="32"/>
          <w:szCs w:val="32"/>
          <w:cs/>
        </w:rPr>
        <w:t xml:space="preserve">สิ้นสุดวันที่ </w:t>
      </w:r>
      <w:r w:rsidR="00B30C02" w:rsidRPr="00B30C02">
        <w:rPr>
          <w:rFonts w:asciiTheme="majorBidi" w:hAnsiTheme="majorBidi" w:cstheme="majorBidi"/>
          <w:sz w:val="32"/>
          <w:szCs w:val="32"/>
          <w:lang w:val="en-US"/>
        </w:rPr>
        <w:t>31</w:t>
      </w:r>
      <w:r w:rsidRPr="00D27FC5">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ธันวาคม</w:t>
      </w:r>
      <w:r w:rsidRPr="00D27FC5">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กระทบยอดได้ดังนี้</w:t>
      </w:r>
    </w:p>
    <w:tbl>
      <w:tblPr>
        <w:tblStyle w:val="TableGrid"/>
        <w:tblW w:w="8696"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73"/>
        <w:gridCol w:w="1890"/>
        <w:gridCol w:w="270"/>
        <w:gridCol w:w="1863"/>
      </w:tblGrid>
      <w:tr w:rsidR="00F82B55" w:rsidRPr="00D27FC5" w:rsidTr="00243097">
        <w:tc>
          <w:tcPr>
            <w:tcW w:w="4673" w:type="dxa"/>
          </w:tcPr>
          <w:p w:rsidR="00F82B55" w:rsidRPr="00D27FC5" w:rsidRDefault="00F82B55" w:rsidP="00243097">
            <w:pPr>
              <w:ind w:right="72"/>
              <w:jc w:val="thaiDistribute"/>
              <w:rPr>
                <w:rFonts w:asciiTheme="majorBidi" w:hAnsiTheme="majorBidi" w:cstheme="majorBidi"/>
                <w:sz w:val="28"/>
                <w:szCs w:val="28"/>
                <w:cs/>
              </w:rPr>
            </w:pPr>
          </w:p>
        </w:tc>
        <w:tc>
          <w:tcPr>
            <w:tcW w:w="1890" w:type="dxa"/>
          </w:tcPr>
          <w:p w:rsidR="00F82B55" w:rsidRPr="00D27FC5" w:rsidRDefault="00F82B55" w:rsidP="00243097">
            <w:pPr>
              <w:ind w:right="144"/>
              <w:jc w:val="right"/>
              <w:rPr>
                <w:rFonts w:asciiTheme="majorBidi" w:hAnsiTheme="majorBidi" w:cstheme="majorBidi"/>
                <w:b/>
                <w:bCs/>
                <w:sz w:val="28"/>
                <w:szCs w:val="28"/>
                <w:cs/>
              </w:rPr>
            </w:pPr>
          </w:p>
        </w:tc>
        <w:tc>
          <w:tcPr>
            <w:tcW w:w="270" w:type="dxa"/>
          </w:tcPr>
          <w:p w:rsidR="00F82B55" w:rsidRPr="00D27FC5" w:rsidRDefault="00F82B55" w:rsidP="00243097">
            <w:pPr>
              <w:ind w:right="144"/>
              <w:jc w:val="right"/>
              <w:rPr>
                <w:rFonts w:asciiTheme="majorBidi" w:hAnsiTheme="majorBidi" w:cstheme="majorBidi"/>
                <w:b/>
                <w:bCs/>
                <w:sz w:val="28"/>
                <w:szCs w:val="28"/>
                <w:cs/>
              </w:rPr>
            </w:pPr>
          </w:p>
        </w:tc>
        <w:tc>
          <w:tcPr>
            <w:tcW w:w="1863" w:type="dxa"/>
          </w:tcPr>
          <w:p w:rsidR="00F82B55" w:rsidRPr="00D27FC5" w:rsidRDefault="00F82B55" w:rsidP="00243097">
            <w:pPr>
              <w:ind w:right="144"/>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F82B55" w:rsidRPr="00D27FC5" w:rsidTr="00243097">
        <w:tc>
          <w:tcPr>
            <w:tcW w:w="4673" w:type="dxa"/>
          </w:tcPr>
          <w:p w:rsidR="00F82B55" w:rsidRPr="00D27FC5" w:rsidRDefault="00F82B55" w:rsidP="00243097">
            <w:pPr>
              <w:ind w:right="72"/>
              <w:jc w:val="thaiDistribute"/>
              <w:rPr>
                <w:rFonts w:asciiTheme="majorBidi" w:hAnsiTheme="majorBidi" w:cstheme="majorBidi"/>
                <w:sz w:val="28"/>
                <w:szCs w:val="28"/>
                <w:cs/>
              </w:rPr>
            </w:pPr>
          </w:p>
        </w:tc>
        <w:tc>
          <w:tcPr>
            <w:tcW w:w="4023" w:type="dxa"/>
            <w:gridSpan w:val="3"/>
          </w:tcPr>
          <w:p w:rsidR="00F82B55" w:rsidRPr="00D27FC5" w:rsidRDefault="00F82B55" w:rsidP="00243097">
            <w:pPr>
              <w:ind w:right="144"/>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r>
      <w:tr w:rsidR="00F82B55" w:rsidRPr="00161662" w:rsidTr="00243097">
        <w:trPr>
          <w:trHeight w:val="395"/>
        </w:trPr>
        <w:tc>
          <w:tcPr>
            <w:tcW w:w="4673" w:type="dxa"/>
          </w:tcPr>
          <w:p w:rsidR="00F82B55" w:rsidRPr="00161662" w:rsidRDefault="00F82B55" w:rsidP="00243097">
            <w:pPr>
              <w:ind w:right="72"/>
              <w:jc w:val="thaiDistribute"/>
              <w:rPr>
                <w:rFonts w:asciiTheme="majorBidi" w:hAnsiTheme="majorBidi" w:cstheme="majorBidi"/>
                <w:b/>
                <w:bCs/>
                <w:sz w:val="28"/>
                <w:szCs w:val="28"/>
                <w:cs/>
              </w:rPr>
            </w:pPr>
          </w:p>
        </w:tc>
        <w:tc>
          <w:tcPr>
            <w:tcW w:w="1890" w:type="dxa"/>
            <w:tcBorders>
              <w:top w:val="single" w:sz="4" w:space="0" w:color="auto"/>
            </w:tcBorders>
          </w:tcPr>
          <w:p w:rsidR="00F82B55" w:rsidRPr="00161662" w:rsidRDefault="00F82B55" w:rsidP="00243097">
            <w:pPr>
              <w:ind w:right="72"/>
              <w:jc w:val="center"/>
              <w:rPr>
                <w:rFonts w:asciiTheme="majorBidi" w:hAnsiTheme="majorBidi" w:cstheme="majorBidi"/>
                <w:b/>
                <w:bCs/>
                <w:sz w:val="28"/>
                <w:szCs w:val="28"/>
                <w:cs/>
              </w:rPr>
            </w:pPr>
            <w:r w:rsidRPr="00161662">
              <w:rPr>
                <w:rFonts w:asciiTheme="majorBidi" w:hAnsiTheme="majorBidi" w:cstheme="majorBidi"/>
                <w:b/>
                <w:bCs/>
                <w:sz w:val="28"/>
                <w:szCs w:val="28"/>
                <w:cs/>
              </w:rPr>
              <w:t>สินทรัพย์สิทธิการใช้</w:t>
            </w:r>
          </w:p>
        </w:tc>
        <w:tc>
          <w:tcPr>
            <w:tcW w:w="270" w:type="dxa"/>
            <w:tcBorders>
              <w:top w:val="single" w:sz="4" w:space="0" w:color="auto"/>
            </w:tcBorders>
          </w:tcPr>
          <w:p w:rsidR="00F82B55" w:rsidRPr="00161662" w:rsidRDefault="00F82B55" w:rsidP="00243097">
            <w:pPr>
              <w:ind w:right="72"/>
              <w:jc w:val="center"/>
              <w:rPr>
                <w:rFonts w:asciiTheme="majorBidi" w:hAnsiTheme="majorBidi" w:cstheme="majorBidi"/>
                <w:b/>
                <w:bCs/>
                <w:sz w:val="28"/>
                <w:szCs w:val="28"/>
                <w:cs/>
              </w:rPr>
            </w:pPr>
          </w:p>
        </w:tc>
        <w:tc>
          <w:tcPr>
            <w:tcW w:w="1863" w:type="dxa"/>
            <w:tcBorders>
              <w:top w:val="single" w:sz="4" w:space="0" w:color="auto"/>
            </w:tcBorders>
          </w:tcPr>
          <w:p w:rsidR="00F82B55" w:rsidRPr="00161662" w:rsidRDefault="00F82B55" w:rsidP="00243097">
            <w:pPr>
              <w:ind w:right="72"/>
              <w:jc w:val="center"/>
              <w:rPr>
                <w:rFonts w:asciiTheme="majorBidi" w:hAnsiTheme="majorBidi" w:cstheme="majorBidi"/>
                <w:b/>
                <w:bCs/>
                <w:sz w:val="28"/>
                <w:szCs w:val="28"/>
                <w:cs/>
              </w:rPr>
            </w:pPr>
            <w:r w:rsidRPr="00161662">
              <w:rPr>
                <w:rFonts w:asciiTheme="majorBidi" w:hAnsiTheme="majorBidi" w:cstheme="majorBidi"/>
                <w:b/>
                <w:bCs/>
                <w:sz w:val="28"/>
                <w:szCs w:val="28"/>
                <w:cs/>
              </w:rPr>
              <w:t>หนี้สินตามสัญญาเช่า</w:t>
            </w:r>
          </w:p>
        </w:tc>
      </w:tr>
      <w:tr w:rsidR="00F82B55" w:rsidRPr="00D27FC5" w:rsidTr="00243097">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มูลค่าก่อนการเปลี่ยนแปลงเงื่อนไขสัญญา</w:t>
            </w:r>
          </w:p>
        </w:tc>
        <w:tc>
          <w:tcPr>
            <w:tcW w:w="1890" w:type="dxa"/>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2</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280</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857</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Pr>
          <w:p w:rsidR="00F82B55" w:rsidRPr="00D27FC5" w:rsidRDefault="00B30C02" w:rsidP="00243097">
            <w:pPr>
              <w:tabs>
                <w:tab w:val="decimal" w:pos="1677"/>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2</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432</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621</w:t>
            </w:r>
          </w:p>
        </w:tc>
      </w:tr>
      <w:tr w:rsidR="00F82B55" w:rsidRPr="00D27FC5" w:rsidTr="00243097">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ผลกระทบจากการเปลี่ยนเงื่อนไขสัญญา</w:t>
            </w:r>
          </w:p>
        </w:tc>
        <w:tc>
          <w:tcPr>
            <w:tcW w:w="1890" w:type="dxa"/>
            <w:tcBorders>
              <w:bottom w:val="single" w:sz="4" w:space="0" w:color="auto"/>
            </w:tcBorders>
          </w:tcPr>
          <w:p w:rsidR="00F82B55" w:rsidRPr="00D27FC5" w:rsidRDefault="00F82B55" w:rsidP="00243097">
            <w:pPr>
              <w:tabs>
                <w:tab w:val="decimal" w:pos="1689"/>
              </w:tabs>
              <w:ind w:right="72"/>
              <w:rPr>
                <w:rFonts w:asciiTheme="majorBidi" w:hAnsiTheme="majorBidi" w:cstheme="majorBidi"/>
                <w:spacing w:val="6"/>
                <w:sz w:val="28"/>
                <w:szCs w:val="28"/>
                <w:lang w:val="en-US"/>
              </w:rPr>
            </w:pPr>
            <w:r>
              <w:rPr>
                <w:rFonts w:asciiTheme="majorBidi" w:hAnsiTheme="majorBidi" w:cstheme="majorBidi"/>
                <w:spacing w:val="6"/>
                <w:sz w:val="28"/>
                <w:szCs w:val="28"/>
                <w:lang w:val="en-US"/>
              </w:rPr>
              <w:t>(</w:t>
            </w:r>
            <w:r w:rsidR="00B30C02" w:rsidRPr="00B30C02">
              <w:rPr>
                <w:rFonts w:asciiTheme="majorBidi" w:hAnsiTheme="majorBidi" w:cstheme="majorBidi"/>
                <w:spacing w:val="6"/>
                <w:sz w:val="28"/>
                <w:szCs w:val="28"/>
                <w:lang w:val="en-US"/>
              </w:rPr>
              <w:t>609</w:t>
            </w:r>
            <w:r>
              <w:rPr>
                <w:rFonts w:asciiTheme="majorBidi" w:hAnsiTheme="majorBidi" w:cstheme="majorBidi"/>
                <w:spacing w:val="6"/>
                <w:sz w:val="28"/>
                <w:szCs w:val="28"/>
                <w:lang w:val="en-US"/>
              </w:rPr>
              <w:t>,</w:t>
            </w:r>
            <w:r w:rsidR="00B30C02" w:rsidRPr="00B30C02">
              <w:rPr>
                <w:rFonts w:asciiTheme="majorBidi" w:hAnsiTheme="majorBidi" w:cstheme="majorBidi"/>
                <w:spacing w:val="6"/>
                <w:sz w:val="28"/>
                <w:szCs w:val="28"/>
                <w:lang w:val="en-US"/>
              </w:rPr>
              <w:t>730</w:t>
            </w:r>
            <w:r>
              <w:rPr>
                <w:rFonts w:asciiTheme="majorBidi" w:hAnsiTheme="majorBidi" w:cstheme="majorBidi"/>
                <w:spacing w:val="6"/>
                <w:sz w:val="28"/>
                <w:szCs w:val="28"/>
                <w:lang w:val="en-US"/>
              </w:rPr>
              <w:t>)</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Borders>
              <w:bottom w:val="single" w:sz="4" w:space="0" w:color="auto"/>
            </w:tcBorders>
          </w:tcPr>
          <w:p w:rsidR="00F82B55" w:rsidRPr="00D27FC5" w:rsidRDefault="00F82B55" w:rsidP="00FF59DC">
            <w:pPr>
              <w:tabs>
                <w:tab w:val="decimal" w:pos="1677"/>
              </w:tabs>
              <w:ind w:right="72"/>
              <w:rPr>
                <w:rFonts w:asciiTheme="majorBidi" w:hAnsiTheme="majorBidi" w:cstheme="majorBidi"/>
                <w:spacing w:val="6"/>
                <w:sz w:val="28"/>
                <w:szCs w:val="28"/>
                <w:lang w:val="en-US"/>
              </w:rPr>
            </w:pPr>
            <w:r>
              <w:rPr>
                <w:rFonts w:asciiTheme="majorBidi" w:hAnsiTheme="majorBidi" w:cstheme="majorBidi"/>
                <w:spacing w:val="6"/>
                <w:sz w:val="28"/>
                <w:szCs w:val="28"/>
                <w:lang w:val="en-US"/>
              </w:rPr>
              <w:t>(</w:t>
            </w:r>
            <w:r w:rsidR="00B30C02" w:rsidRPr="00B30C02">
              <w:rPr>
                <w:rFonts w:asciiTheme="majorBidi" w:hAnsiTheme="majorBidi" w:cstheme="majorBidi"/>
                <w:spacing w:val="6"/>
                <w:sz w:val="28"/>
                <w:szCs w:val="28"/>
                <w:lang w:val="en-US"/>
              </w:rPr>
              <w:t>610</w:t>
            </w:r>
            <w:r>
              <w:rPr>
                <w:rFonts w:asciiTheme="majorBidi" w:hAnsiTheme="majorBidi" w:cstheme="majorBidi"/>
                <w:spacing w:val="6"/>
                <w:sz w:val="28"/>
                <w:szCs w:val="28"/>
                <w:lang w:val="en-US"/>
              </w:rPr>
              <w:t>,</w:t>
            </w:r>
            <w:r w:rsidR="00B30C02" w:rsidRPr="00B30C02">
              <w:rPr>
                <w:rFonts w:asciiTheme="majorBidi" w:hAnsiTheme="majorBidi" w:cstheme="majorBidi"/>
                <w:spacing w:val="6"/>
                <w:sz w:val="28"/>
                <w:szCs w:val="28"/>
                <w:lang w:val="en-US"/>
              </w:rPr>
              <w:t>108</w:t>
            </w:r>
            <w:r>
              <w:rPr>
                <w:rFonts w:asciiTheme="majorBidi" w:hAnsiTheme="majorBidi" w:cstheme="majorBidi"/>
                <w:spacing w:val="6"/>
                <w:sz w:val="28"/>
                <w:szCs w:val="28"/>
                <w:lang w:val="en-US"/>
              </w:rPr>
              <w:t>)</w:t>
            </w:r>
          </w:p>
        </w:tc>
      </w:tr>
      <w:tr w:rsidR="00F82B55" w:rsidRPr="00D27FC5" w:rsidTr="00243097">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มูลค่าหลังจากการเปลี่ยนแปลงเงื่อนไขสัญญา</w:t>
            </w:r>
          </w:p>
        </w:tc>
        <w:tc>
          <w:tcPr>
            <w:tcW w:w="1890" w:type="dxa"/>
            <w:tcBorders>
              <w:top w:val="single" w:sz="4" w:space="0" w:color="auto"/>
              <w:bottom w:val="double" w:sz="4" w:space="0" w:color="auto"/>
            </w:tcBorders>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1</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671</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127</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Borders>
              <w:top w:val="single" w:sz="4" w:space="0" w:color="auto"/>
              <w:bottom w:val="double" w:sz="4" w:space="0" w:color="auto"/>
            </w:tcBorders>
          </w:tcPr>
          <w:p w:rsidR="00F82B55" w:rsidRPr="00D27FC5" w:rsidRDefault="00B30C02" w:rsidP="00243097">
            <w:pPr>
              <w:tabs>
                <w:tab w:val="decimal" w:pos="1677"/>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1</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822</w:t>
            </w:r>
            <w:r w:rsidR="00F82B5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513</w:t>
            </w:r>
          </w:p>
        </w:tc>
      </w:tr>
    </w:tbl>
    <w:p w:rsidR="003E58EB" w:rsidRDefault="003E58EB">
      <w:pPr>
        <w:rPr>
          <w:rFonts w:cs="Times New Roman"/>
          <w:cs/>
        </w:rPr>
      </w:pPr>
      <w:r>
        <w:rPr>
          <w:cs/>
        </w:rPr>
        <w:br w:type="page"/>
      </w:r>
    </w:p>
    <w:p w:rsidR="0016703F" w:rsidRPr="00482F61" w:rsidRDefault="0016703F">
      <w:pPr>
        <w:rPr>
          <w:rFonts w:cs="Times New Roman"/>
          <w:sz w:val="2"/>
          <w:szCs w:val="2"/>
          <w:cs/>
        </w:rPr>
      </w:pPr>
    </w:p>
    <w:tbl>
      <w:tblPr>
        <w:tblStyle w:val="TableGrid"/>
        <w:tblW w:w="8696"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73"/>
        <w:gridCol w:w="1890"/>
        <w:gridCol w:w="270"/>
        <w:gridCol w:w="1863"/>
      </w:tblGrid>
      <w:tr w:rsidR="00F82B55" w:rsidRPr="00D27FC5" w:rsidTr="00243097">
        <w:trPr>
          <w:trHeight w:val="144"/>
        </w:trPr>
        <w:tc>
          <w:tcPr>
            <w:tcW w:w="4673" w:type="dxa"/>
          </w:tcPr>
          <w:p w:rsidR="00F82B55" w:rsidRPr="00D27FC5" w:rsidRDefault="00F82B55" w:rsidP="00243097">
            <w:pPr>
              <w:jc w:val="thaiDistribute"/>
              <w:rPr>
                <w:rFonts w:asciiTheme="majorBidi" w:hAnsiTheme="majorBidi" w:cstheme="majorBidi"/>
                <w:sz w:val="28"/>
                <w:szCs w:val="28"/>
                <w:cs/>
              </w:rPr>
            </w:pPr>
          </w:p>
        </w:tc>
        <w:tc>
          <w:tcPr>
            <w:tcW w:w="1890" w:type="dxa"/>
          </w:tcPr>
          <w:p w:rsidR="00F82B55" w:rsidRPr="00D27FC5" w:rsidRDefault="00F82B55" w:rsidP="00243097">
            <w:pPr>
              <w:jc w:val="right"/>
              <w:rPr>
                <w:rFonts w:asciiTheme="majorBidi" w:hAnsiTheme="majorBidi" w:cstheme="majorBidi"/>
                <w:b/>
                <w:bCs/>
                <w:sz w:val="28"/>
                <w:szCs w:val="28"/>
                <w:cs/>
              </w:rPr>
            </w:pPr>
          </w:p>
        </w:tc>
        <w:tc>
          <w:tcPr>
            <w:tcW w:w="270" w:type="dxa"/>
          </w:tcPr>
          <w:p w:rsidR="00F82B55" w:rsidRPr="00D27FC5" w:rsidRDefault="00F82B55" w:rsidP="00243097">
            <w:pPr>
              <w:jc w:val="right"/>
              <w:rPr>
                <w:rFonts w:asciiTheme="majorBidi" w:hAnsiTheme="majorBidi" w:cstheme="majorBidi"/>
                <w:b/>
                <w:bCs/>
                <w:sz w:val="28"/>
                <w:szCs w:val="28"/>
                <w:cs/>
              </w:rPr>
            </w:pPr>
          </w:p>
        </w:tc>
        <w:tc>
          <w:tcPr>
            <w:tcW w:w="1863" w:type="dxa"/>
          </w:tcPr>
          <w:p w:rsidR="00F82B55" w:rsidRPr="00D27FC5" w:rsidRDefault="00F82B55" w:rsidP="00243097">
            <w:pPr>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F82B55" w:rsidRPr="00D27FC5" w:rsidTr="00243097">
        <w:trPr>
          <w:trHeight w:val="144"/>
        </w:trPr>
        <w:tc>
          <w:tcPr>
            <w:tcW w:w="4673" w:type="dxa"/>
          </w:tcPr>
          <w:p w:rsidR="00F82B55" w:rsidRPr="00D27FC5" w:rsidRDefault="00F82B55" w:rsidP="00243097">
            <w:pPr>
              <w:jc w:val="thaiDistribute"/>
              <w:rPr>
                <w:rFonts w:asciiTheme="majorBidi" w:hAnsiTheme="majorBidi" w:cstheme="majorBidi"/>
                <w:sz w:val="28"/>
                <w:szCs w:val="28"/>
                <w:cs/>
              </w:rPr>
            </w:pPr>
          </w:p>
        </w:tc>
        <w:tc>
          <w:tcPr>
            <w:tcW w:w="4023" w:type="dxa"/>
            <w:gridSpan w:val="3"/>
          </w:tcPr>
          <w:p w:rsidR="00F82B55" w:rsidRPr="00D27FC5" w:rsidRDefault="00F82B55" w:rsidP="0024309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F82B55" w:rsidRPr="00DC209C" w:rsidTr="00243097">
        <w:trPr>
          <w:trHeight w:val="144"/>
        </w:trPr>
        <w:tc>
          <w:tcPr>
            <w:tcW w:w="4673" w:type="dxa"/>
          </w:tcPr>
          <w:p w:rsidR="00F82B55" w:rsidRPr="00DC209C" w:rsidRDefault="00F82B55" w:rsidP="00243097">
            <w:pPr>
              <w:jc w:val="thaiDistribute"/>
              <w:rPr>
                <w:rFonts w:asciiTheme="majorBidi" w:hAnsiTheme="majorBidi" w:cstheme="majorBidi"/>
                <w:b/>
                <w:bCs/>
                <w:sz w:val="28"/>
                <w:szCs w:val="28"/>
                <w:cs/>
              </w:rPr>
            </w:pPr>
          </w:p>
        </w:tc>
        <w:tc>
          <w:tcPr>
            <w:tcW w:w="1890" w:type="dxa"/>
            <w:tcBorders>
              <w:top w:val="single" w:sz="4" w:space="0" w:color="auto"/>
            </w:tcBorders>
          </w:tcPr>
          <w:p w:rsidR="00F82B55" w:rsidRPr="00DC209C" w:rsidRDefault="00F82B55" w:rsidP="00243097">
            <w:pPr>
              <w:jc w:val="center"/>
              <w:rPr>
                <w:rFonts w:asciiTheme="majorBidi" w:hAnsiTheme="majorBidi" w:cstheme="majorBidi"/>
                <w:b/>
                <w:bCs/>
                <w:sz w:val="28"/>
                <w:szCs w:val="28"/>
                <w:cs/>
              </w:rPr>
            </w:pPr>
            <w:r w:rsidRPr="00DC209C">
              <w:rPr>
                <w:rFonts w:asciiTheme="majorBidi" w:hAnsiTheme="majorBidi" w:cstheme="majorBidi"/>
                <w:b/>
                <w:bCs/>
                <w:sz w:val="28"/>
                <w:szCs w:val="28"/>
                <w:cs/>
              </w:rPr>
              <w:t>สินทรัพย์สิทธิการใช้</w:t>
            </w:r>
          </w:p>
        </w:tc>
        <w:tc>
          <w:tcPr>
            <w:tcW w:w="270" w:type="dxa"/>
            <w:tcBorders>
              <w:top w:val="single" w:sz="4" w:space="0" w:color="auto"/>
            </w:tcBorders>
          </w:tcPr>
          <w:p w:rsidR="00F82B55" w:rsidRPr="00DC209C" w:rsidRDefault="00F82B55" w:rsidP="00243097">
            <w:pPr>
              <w:jc w:val="center"/>
              <w:rPr>
                <w:rFonts w:asciiTheme="majorBidi" w:hAnsiTheme="majorBidi" w:cstheme="majorBidi"/>
                <w:b/>
                <w:bCs/>
                <w:sz w:val="28"/>
                <w:szCs w:val="28"/>
                <w:cs/>
              </w:rPr>
            </w:pPr>
          </w:p>
        </w:tc>
        <w:tc>
          <w:tcPr>
            <w:tcW w:w="1863" w:type="dxa"/>
            <w:tcBorders>
              <w:top w:val="single" w:sz="4" w:space="0" w:color="auto"/>
            </w:tcBorders>
          </w:tcPr>
          <w:p w:rsidR="00F82B55" w:rsidRPr="00DC209C" w:rsidRDefault="00F82B55" w:rsidP="00243097">
            <w:pPr>
              <w:jc w:val="center"/>
              <w:rPr>
                <w:rFonts w:asciiTheme="majorBidi" w:hAnsiTheme="majorBidi" w:cstheme="majorBidi"/>
                <w:b/>
                <w:bCs/>
                <w:sz w:val="28"/>
                <w:szCs w:val="28"/>
                <w:cs/>
              </w:rPr>
            </w:pPr>
            <w:r w:rsidRPr="00DC209C">
              <w:rPr>
                <w:rFonts w:asciiTheme="majorBidi" w:hAnsiTheme="majorBidi" w:cstheme="majorBidi"/>
                <w:b/>
                <w:bCs/>
                <w:sz w:val="28"/>
                <w:szCs w:val="28"/>
                <w:cs/>
              </w:rPr>
              <w:t>หนี้สินตามสัญญาเช่า</w:t>
            </w:r>
          </w:p>
        </w:tc>
      </w:tr>
      <w:tr w:rsidR="00F82B55" w:rsidRPr="00D27FC5" w:rsidTr="00243097">
        <w:trPr>
          <w:trHeight w:val="144"/>
        </w:trPr>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มูลค่าก่อนการเปลี่ยนแปลงเงื่อนไขสัญญา</w:t>
            </w:r>
          </w:p>
        </w:tc>
        <w:tc>
          <w:tcPr>
            <w:tcW w:w="1890" w:type="dxa"/>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7</w:t>
            </w:r>
            <w:r w:rsidR="00F82B55" w:rsidRPr="00D27FC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816</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7</w:t>
            </w:r>
            <w:r w:rsidR="00F82B55" w:rsidRPr="00D27FC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935</w:t>
            </w:r>
          </w:p>
        </w:tc>
      </w:tr>
      <w:tr w:rsidR="00F82B55" w:rsidRPr="00D27FC5" w:rsidTr="00243097">
        <w:trPr>
          <w:trHeight w:val="144"/>
        </w:trPr>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ผลกระทบจากการเปลี่ยนเงื่อนไขสัญญา</w:t>
            </w:r>
          </w:p>
        </w:tc>
        <w:tc>
          <w:tcPr>
            <w:tcW w:w="1890" w:type="dxa"/>
            <w:tcBorders>
              <w:bottom w:val="single" w:sz="4" w:space="0" w:color="auto"/>
            </w:tcBorders>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555</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Borders>
              <w:bottom w:val="single" w:sz="4" w:space="0" w:color="auto"/>
            </w:tcBorders>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436</w:t>
            </w:r>
          </w:p>
        </w:tc>
      </w:tr>
      <w:tr w:rsidR="00F82B55" w:rsidRPr="00D27FC5" w:rsidTr="00243097">
        <w:trPr>
          <w:trHeight w:val="144"/>
        </w:trPr>
        <w:tc>
          <w:tcPr>
            <w:tcW w:w="4673" w:type="dxa"/>
          </w:tcPr>
          <w:p w:rsidR="00F82B55" w:rsidRPr="00D27FC5" w:rsidRDefault="00F82B55" w:rsidP="0024309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มูลค่าหลังจากการเปลี่ยนแปลงเงื่อนไขสัญญา</w:t>
            </w:r>
          </w:p>
        </w:tc>
        <w:tc>
          <w:tcPr>
            <w:tcW w:w="1890" w:type="dxa"/>
            <w:tcBorders>
              <w:top w:val="single" w:sz="4" w:space="0" w:color="auto"/>
              <w:bottom w:val="double" w:sz="4" w:space="0" w:color="auto"/>
            </w:tcBorders>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8</w:t>
            </w:r>
            <w:r w:rsidR="00F82B55" w:rsidRPr="00D27FC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371</w:t>
            </w:r>
          </w:p>
        </w:tc>
        <w:tc>
          <w:tcPr>
            <w:tcW w:w="270" w:type="dxa"/>
          </w:tcPr>
          <w:p w:rsidR="00F82B55" w:rsidRPr="00D27FC5" w:rsidRDefault="00F82B55" w:rsidP="00243097">
            <w:pPr>
              <w:ind w:right="72"/>
              <w:jc w:val="right"/>
              <w:rPr>
                <w:rFonts w:asciiTheme="majorBidi" w:hAnsiTheme="majorBidi" w:cstheme="majorBidi"/>
                <w:spacing w:val="6"/>
                <w:sz w:val="28"/>
                <w:szCs w:val="28"/>
                <w:lang w:val="en-US"/>
              </w:rPr>
            </w:pPr>
          </w:p>
        </w:tc>
        <w:tc>
          <w:tcPr>
            <w:tcW w:w="1863" w:type="dxa"/>
            <w:tcBorders>
              <w:top w:val="single" w:sz="4" w:space="0" w:color="auto"/>
              <w:bottom w:val="double" w:sz="4" w:space="0" w:color="auto"/>
            </w:tcBorders>
          </w:tcPr>
          <w:p w:rsidR="00F82B55" w:rsidRPr="00D27FC5" w:rsidRDefault="00B30C02" w:rsidP="00243097">
            <w:pPr>
              <w:tabs>
                <w:tab w:val="decimal" w:pos="1689"/>
              </w:tabs>
              <w:ind w:right="72"/>
              <w:rPr>
                <w:rFonts w:asciiTheme="majorBidi" w:hAnsiTheme="majorBidi" w:cstheme="majorBidi"/>
                <w:spacing w:val="6"/>
                <w:sz w:val="28"/>
                <w:szCs w:val="28"/>
                <w:lang w:val="en-US"/>
              </w:rPr>
            </w:pPr>
            <w:r w:rsidRPr="00B30C02">
              <w:rPr>
                <w:rFonts w:asciiTheme="majorBidi" w:hAnsiTheme="majorBidi" w:cstheme="majorBidi"/>
                <w:spacing w:val="6"/>
                <w:sz w:val="28"/>
                <w:szCs w:val="28"/>
                <w:lang w:val="en-US"/>
              </w:rPr>
              <w:t>8</w:t>
            </w:r>
            <w:r w:rsidR="00F82B55" w:rsidRPr="00D27FC5">
              <w:rPr>
                <w:rFonts w:asciiTheme="majorBidi" w:hAnsiTheme="majorBidi" w:cstheme="majorBidi"/>
                <w:spacing w:val="6"/>
                <w:sz w:val="28"/>
                <w:szCs w:val="28"/>
                <w:lang w:val="en-US"/>
              </w:rPr>
              <w:t>,</w:t>
            </w:r>
            <w:r w:rsidRPr="00B30C02">
              <w:rPr>
                <w:rFonts w:asciiTheme="majorBidi" w:hAnsiTheme="majorBidi" w:cstheme="majorBidi"/>
                <w:spacing w:val="6"/>
                <w:sz w:val="28"/>
                <w:szCs w:val="28"/>
                <w:lang w:val="en-US"/>
              </w:rPr>
              <w:t>371</w:t>
            </w:r>
          </w:p>
        </w:tc>
      </w:tr>
    </w:tbl>
    <w:p w:rsidR="007C5B05" w:rsidRPr="000E7396" w:rsidRDefault="00B30C02" w:rsidP="007C5B05">
      <w:pPr>
        <w:tabs>
          <w:tab w:val="left" w:pos="540"/>
          <w:tab w:val="right" w:pos="7280"/>
          <w:tab w:val="right" w:pos="8540"/>
        </w:tabs>
        <w:spacing w:before="360"/>
        <w:ind w:right="72"/>
        <w:rPr>
          <w:rFonts w:asciiTheme="majorBidi" w:hAnsiTheme="majorBidi" w:cstheme="majorBidi"/>
          <w:b/>
          <w:bCs/>
          <w:sz w:val="32"/>
          <w:szCs w:val="32"/>
          <w:cs/>
        </w:rPr>
      </w:pPr>
      <w:r w:rsidRPr="00B30C02">
        <w:rPr>
          <w:rFonts w:asciiTheme="majorBidi" w:hAnsiTheme="majorBidi" w:cstheme="majorBidi"/>
          <w:b/>
          <w:bCs/>
          <w:sz w:val="32"/>
          <w:szCs w:val="32"/>
          <w:lang w:val="en-US"/>
        </w:rPr>
        <w:t>20</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เงินเบิกเกินบัญชีจากสถาบันการเงิน</w:t>
      </w:r>
    </w:p>
    <w:p w:rsidR="00BE4FCA" w:rsidRPr="000E7396" w:rsidRDefault="007C5B05" w:rsidP="00BE4FCA">
      <w:pPr>
        <w:snapToGrid w:val="0"/>
        <w:spacing w:after="36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เงินเบิกเกินบัญชีจากสถาบันการเงิน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w:t>
      </w:r>
      <w:r w:rsidR="00D608A4" w:rsidRPr="000E7396">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2563</w:t>
      </w:r>
      <w:r w:rsidR="005F51AE" w:rsidRPr="000E7396">
        <w:rPr>
          <w:rFonts w:asciiTheme="majorBidi" w:hAnsiTheme="majorBidi" w:cstheme="majorBidi"/>
          <w:sz w:val="32"/>
          <w:szCs w:val="32"/>
          <w:lang w:val="en-US"/>
        </w:rPr>
        <w:t xml:space="preserve"> </w:t>
      </w:r>
      <w:r w:rsidR="005F51AE" w:rsidRPr="000E7396">
        <w:rPr>
          <w:rFonts w:asciiTheme="majorBidi" w:hAnsiTheme="majorBidi" w:cstheme="majorBidi"/>
          <w:sz w:val="32"/>
          <w:szCs w:val="32"/>
          <w:cs/>
          <w:lang w:val="en-US"/>
        </w:rPr>
        <w:t xml:space="preserve">และ </w:t>
      </w:r>
      <w:r w:rsidR="00B30C02" w:rsidRPr="00B30C02">
        <w:rPr>
          <w:rFonts w:asciiTheme="majorBidi" w:hAnsiTheme="majorBidi" w:cstheme="majorBidi"/>
          <w:sz w:val="32"/>
          <w:szCs w:val="32"/>
          <w:lang w:val="en-US"/>
        </w:rPr>
        <w:t>2562</w:t>
      </w:r>
      <w:r w:rsidR="00D608A4" w:rsidRPr="000E7396">
        <w:rPr>
          <w:rFonts w:asciiTheme="majorBidi" w:hAnsiTheme="majorBidi" w:cstheme="majorBidi"/>
          <w:sz w:val="32"/>
          <w:szCs w:val="32"/>
          <w:lang w:val="en-US"/>
        </w:rPr>
        <w:t xml:space="preserve"> </w:t>
      </w:r>
      <w:r w:rsidR="00D608A4" w:rsidRPr="000E7396">
        <w:rPr>
          <w:rFonts w:asciiTheme="majorBidi" w:hAnsiTheme="majorBidi" w:cstheme="majorBidi"/>
          <w:sz w:val="32"/>
          <w:szCs w:val="32"/>
          <w:cs/>
          <w:lang w:val="en-US"/>
        </w:rPr>
        <w:t>จำนวน</w:t>
      </w:r>
      <w:r w:rsidR="005F51AE" w:rsidRPr="000E7396">
        <w:rPr>
          <w:rFonts w:asciiTheme="majorBidi" w:hAnsiTheme="majorBidi" w:cstheme="majorBidi"/>
          <w:sz w:val="32"/>
          <w:szCs w:val="32"/>
          <w:cs/>
          <w:lang w:val="en-US"/>
        </w:rPr>
        <w:t xml:space="preserve"> </w:t>
      </w:r>
      <w:r w:rsidR="00B30C02" w:rsidRPr="00B30C02">
        <w:rPr>
          <w:rFonts w:asciiTheme="majorBidi" w:hAnsiTheme="majorBidi" w:cstheme="majorBidi"/>
          <w:sz w:val="32"/>
          <w:szCs w:val="32"/>
          <w:lang w:val="en-US"/>
        </w:rPr>
        <w:t>24</w:t>
      </w:r>
      <w:r w:rsidR="00BE39D3">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37</w:t>
      </w:r>
      <w:r w:rsidR="005F51AE" w:rsidRPr="000E7396">
        <w:rPr>
          <w:rFonts w:asciiTheme="majorBidi" w:hAnsiTheme="majorBidi" w:cstheme="majorBidi"/>
          <w:sz w:val="32"/>
          <w:szCs w:val="32"/>
          <w:lang w:val="en-US"/>
        </w:rPr>
        <w:t xml:space="preserve"> </w:t>
      </w:r>
      <w:r w:rsidR="005F51AE" w:rsidRPr="000E7396">
        <w:rPr>
          <w:rFonts w:asciiTheme="majorBidi" w:hAnsiTheme="majorBidi" w:cstheme="majorBidi"/>
          <w:sz w:val="32"/>
          <w:szCs w:val="32"/>
          <w:cs/>
          <w:lang w:val="en-US"/>
        </w:rPr>
        <w:t>ล้านบาท และ</w:t>
      </w:r>
      <w:r w:rsidR="00D608A4" w:rsidRPr="000E7396">
        <w:rPr>
          <w:rFonts w:asciiTheme="majorBidi" w:hAnsiTheme="majorBidi" w:cstheme="majorBidi"/>
          <w:sz w:val="32"/>
          <w:szCs w:val="32"/>
          <w:cs/>
          <w:lang w:val="en-US"/>
        </w:rPr>
        <w:t xml:space="preserve"> </w:t>
      </w:r>
      <w:r w:rsidR="00B30C02" w:rsidRPr="00B30C02">
        <w:rPr>
          <w:rFonts w:asciiTheme="majorBidi" w:hAnsiTheme="majorBidi" w:cstheme="majorBidi"/>
          <w:sz w:val="32"/>
          <w:szCs w:val="32"/>
          <w:lang w:val="en-US"/>
        </w:rPr>
        <w:t>19</w:t>
      </w:r>
      <w:r w:rsidR="005C201A"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36</w:t>
      </w:r>
      <w:r w:rsidR="005C201A" w:rsidRPr="000E7396">
        <w:rPr>
          <w:rFonts w:asciiTheme="majorBidi" w:hAnsiTheme="majorBidi" w:cstheme="majorBidi"/>
          <w:sz w:val="32"/>
          <w:szCs w:val="32"/>
          <w:lang w:val="en-US"/>
        </w:rPr>
        <w:t xml:space="preserve"> </w:t>
      </w:r>
      <w:r w:rsidR="00D608A4" w:rsidRPr="000E7396">
        <w:rPr>
          <w:rFonts w:asciiTheme="majorBidi" w:hAnsiTheme="majorBidi" w:cstheme="majorBidi"/>
          <w:sz w:val="32"/>
          <w:szCs w:val="32"/>
          <w:cs/>
          <w:lang w:val="en-US"/>
        </w:rPr>
        <w:t xml:space="preserve">ล้านบาท </w:t>
      </w:r>
      <w:r w:rsidR="005F51AE" w:rsidRPr="000E7396">
        <w:rPr>
          <w:rFonts w:asciiTheme="majorBidi" w:hAnsiTheme="majorBidi" w:cstheme="majorBidi"/>
          <w:sz w:val="32"/>
          <w:szCs w:val="32"/>
          <w:cs/>
          <w:lang w:val="en-US"/>
        </w:rPr>
        <w:t xml:space="preserve">ตามลำดับ </w:t>
      </w:r>
      <w:r w:rsidR="00D608A4" w:rsidRPr="000E7396">
        <w:rPr>
          <w:rFonts w:asciiTheme="majorBidi" w:hAnsiTheme="majorBidi" w:cstheme="majorBidi"/>
          <w:sz w:val="32"/>
          <w:szCs w:val="32"/>
          <w:cs/>
          <w:lang w:val="en-US"/>
        </w:rPr>
        <w:t>เป็นเงินเบิกเกินบัญชีจากสถาบันการเงินของบริษัทย่อย</w:t>
      </w:r>
      <w:r w:rsidR="003C2A81" w:rsidRPr="000E7396">
        <w:rPr>
          <w:rFonts w:asciiTheme="majorBidi" w:hAnsiTheme="majorBidi" w:cstheme="majorBidi"/>
          <w:sz w:val="32"/>
          <w:szCs w:val="32"/>
          <w:cs/>
          <w:lang w:val="en-US"/>
        </w:rPr>
        <w:t xml:space="preserve">หลายแห่ง ประกอบด้วยวงเงินหลายสัญญารวมจำนวน </w:t>
      </w:r>
      <w:r w:rsidR="00B30C02" w:rsidRPr="00B30C02">
        <w:rPr>
          <w:rFonts w:asciiTheme="majorBidi" w:hAnsiTheme="majorBidi" w:cstheme="majorBidi"/>
          <w:sz w:val="32"/>
          <w:szCs w:val="32"/>
          <w:lang w:val="en-US"/>
        </w:rPr>
        <w:t>165</w:t>
      </w:r>
      <w:r w:rsidR="003C2A81" w:rsidRPr="000E7396">
        <w:rPr>
          <w:rFonts w:asciiTheme="majorBidi" w:hAnsiTheme="majorBidi" w:cstheme="majorBidi"/>
          <w:sz w:val="32"/>
          <w:szCs w:val="32"/>
          <w:lang w:val="en-US"/>
        </w:rPr>
        <w:t xml:space="preserve"> </w:t>
      </w:r>
      <w:r w:rsidR="003C2A81" w:rsidRPr="000E7396">
        <w:rPr>
          <w:rFonts w:asciiTheme="majorBidi" w:hAnsiTheme="majorBidi" w:cstheme="majorBidi"/>
          <w:sz w:val="32"/>
          <w:szCs w:val="32"/>
          <w:cs/>
          <w:lang w:val="en-US"/>
        </w:rPr>
        <w:t>ล้านบาท</w:t>
      </w:r>
      <w:r w:rsidR="008D310F" w:rsidRPr="000E7396">
        <w:rPr>
          <w:rFonts w:asciiTheme="majorBidi" w:hAnsiTheme="majorBidi" w:cstheme="majorBidi"/>
          <w:sz w:val="32"/>
          <w:szCs w:val="32"/>
          <w:cs/>
          <w:lang w:val="en-US"/>
        </w:rPr>
        <w:t xml:space="preserve"> ซึ่งมีอัตราดอกเบี้ยร้อยละ</w:t>
      </w:r>
      <w:r w:rsidR="001F1E29">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5</w:t>
      </w:r>
      <w:r w:rsidR="001F1E29">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84</w:t>
      </w:r>
      <w:r w:rsidR="001F1E29">
        <w:rPr>
          <w:rFonts w:asciiTheme="majorBidi" w:hAnsiTheme="majorBidi" w:cstheme="majorBidi"/>
          <w:sz w:val="32"/>
          <w:szCs w:val="32"/>
          <w:lang w:val="en-US"/>
        </w:rPr>
        <w:t xml:space="preserve"> -</w:t>
      </w:r>
      <w:r w:rsidR="00210763">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5</w:t>
      </w:r>
      <w:r w:rsidR="00210763">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95</w:t>
      </w:r>
      <w:r w:rsidR="00D24942">
        <w:rPr>
          <w:rFonts w:asciiTheme="majorBidi" w:hAnsiTheme="majorBidi" w:cstheme="majorBidi" w:hint="cs"/>
          <w:sz w:val="32"/>
          <w:szCs w:val="32"/>
          <w:cs/>
          <w:lang w:val="en-US"/>
        </w:rPr>
        <w:t xml:space="preserve"> </w:t>
      </w:r>
      <w:r w:rsidR="00DC209C">
        <w:rPr>
          <w:rFonts w:asciiTheme="majorBidi" w:hAnsiTheme="majorBidi" w:cstheme="majorBidi" w:hint="cs"/>
          <w:sz w:val="32"/>
          <w:szCs w:val="32"/>
          <w:cs/>
          <w:lang w:val="en-US"/>
        </w:rPr>
        <w:t>ต่อปี</w:t>
      </w:r>
      <w:r w:rsidR="00D24942">
        <w:rPr>
          <w:rFonts w:asciiTheme="majorBidi" w:hAnsiTheme="majorBidi" w:cstheme="majorBidi" w:hint="cs"/>
          <w:sz w:val="32"/>
          <w:szCs w:val="32"/>
          <w:cs/>
          <w:lang w:val="en-US"/>
        </w:rPr>
        <w:t>แล</w:t>
      </w:r>
      <w:r w:rsidR="00DC209C">
        <w:rPr>
          <w:rFonts w:asciiTheme="majorBidi" w:hAnsiTheme="majorBidi" w:cstheme="majorBidi" w:hint="cs"/>
          <w:sz w:val="32"/>
          <w:szCs w:val="32"/>
          <w:cs/>
          <w:lang w:val="en-US"/>
        </w:rPr>
        <w:t>ะร้อยล</w:t>
      </w:r>
      <w:r w:rsidR="00D24942">
        <w:rPr>
          <w:rFonts w:asciiTheme="majorBidi" w:hAnsiTheme="majorBidi" w:cstheme="majorBidi" w:hint="cs"/>
          <w:sz w:val="32"/>
          <w:szCs w:val="32"/>
          <w:cs/>
          <w:lang w:val="en-US"/>
        </w:rPr>
        <w:t xml:space="preserve">ะ </w:t>
      </w:r>
      <w:r w:rsidR="00B30C02" w:rsidRPr="00B30C02">
        <w:rPr>
          <w:rFonts w:asciiTheme="majorBidi" w:hAnsiTheme="majorBidi" w:cstheme="majorBidi"/>
          <w:sz w:val="32"/>
          <w:szCs w:val="32"/>
          <w:lang w:val="en-US"/>
        </w:rPr>
        <w:t>6</w:t>
      </w:r>
      <w:r w:rsidR="001F1E29">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75</w:t>
      </w:r>
      <w:r w:rsidR="001F1E29">
        <w:rPr>
          <w:rFonts w:asciiTheme="majorBidi" w:hAnsiTheme="majorBidi" w:cstheme="majorBidi"/>
          <w:sz w:val="32"/>
          <w:szCs w:val="32"/>
          <w:lang w:val="en-US"/>
        </w:rPr>
        <w:t xml:space="preserve"> -</w:t>
      </w:r>
      <w:r w:rsidR="00D24942">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6</w:t>
      </w:r>
      <w:r w:rsidR="00D24942">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95</w:t>
      </w:r>
      <w:r w:rsidR="00210763">
        <w:rPr>
          <w:rFonts w:asciiTheme="majorBidi" w:hAnsiTheme="majorBidi" w:cstheme="majorBidi"/>
          <w:sz w:val="32"/>
          <w:szCs w:val="32"/>
          <w:lang w:val="en-US"/>
        </w:rPr>
        <w:t xml:space="preserve"> </w:t>
      </w:r>
      <w:r w:rsidR="008D310F" w:rsidRPr="000E7396">
        <w:rPr>
          <w:rFonts w:asciiTheme="majorBidi" w:hAnsiTheme="majorBidi" w:cstheme="majorBidi"/>
          <w:sz w:val="32"/>
          <w:szCs w:val="32"/>
          <w:cs/>
          <w:lang w:val="en-US"/>
        </w:rPr>
        <w:t>ต่อปี</w:t>
      </w:r>
      <w:r w:rsidR="00D24942">
        <w:rPr>
          <w:rFonts w:asciiTheme="majorBidi" w:hAnsiTheme="majorBidi" w:cstheme="majorBidi" w:hint="cs"/>
          <w:sz w:val="32"/>
          <w:szCs w:val="32"/>
          <w:cs/>
          <w:lang w:val="en-US"/>
        </w:rPr>
        <w:t xml:space="preserve"> ตามลำดับ </w:t>
      </w:r>
      <w:r w:rsidR="000C7E44" w:rsidRPr="000E7396">
        <w:rPr>
          <w:rFonts w:asciiTheme="majorBidi" w:hAnsiTheme="majorBidi" w:cstheme="majorBidi"/>
          <w:sz w:val="32"/>
          <w:szCs w:val="32"/>
          <w:cs/>
          <w:lang w:val="en-US"/>
        </w:rPr>
        <w:t>โดยมีที่ดินพร้อมสิ่งปลูกสร้างในโครงการของบริษัทย่อยเป็นหลักทรัพย์ค้ำประกัน</w:t>
      </w:r>
      <w:r w:rsidR="00DC209C">
        <w:rPr>
          <w:rFonts w:asciiTheme="majorBidi" w:hAnsiTheme="majorBidi" w:cstheme="majorBidi" w:hint="cs"/>
          <w:sz w:val="32"/>
          <w:szCs w:val="32"/>
          <w:cs/>
          <w:lang w:val="en-US"/>
        </w:rPr>
        <w:t>วงสินเชื่อของเงินเบิกเกินบัญชีดังกล่าว</w:t>
      </w:r>
      <w:r w:rsidR="00F3450D" w:rsidRPr="000E7396">
        <w:rPr>
          <w:rFonts w:asciiTheme="majorBidi" w:hAnsiTheme="majorBidi" w:cstheme="majorBidi"/>
          <w:sz w:val="32"/>
          <w:szCs w:val="32"/>
          <w:cs/>
          <w:lang w:val="en-US"/>
        </w:rPr>
        <w:t xml:space="preserve"> </w:t>
      </w:r>
      <w:r w:rsidR="00925B53" w:rsidRPr="000E7396">
        <w:rPr>
          <w:rFonts w:asciiTheme="majorBidi" w:hAnsiTheme="majorBidi" w:cstheme="majorBidi"/>
          <w:sz w:val="32"/>
          <w:szCs w:val="32"/>
          <w:lang w:val="en-US"/>
        </w:rPr>
        <w:t>(</w:t>
      </w:r>
      <w:r w:rsidR="00925B53" w:rsidRPr="000E7396">
        <w:rPr>
          <w:rFonts w:asciiTheme="majorBidi" w:hAnsiTheme="majorBidi" w:cstheme="majorBidi"/>
          <w:sz w:val="32"/>
          <w:szCs w:val="32"/>
          <w:cs/>
          <w:lang w:val="en-US"/>
        </w:rPr>
        <w:t xml:space="preserve">หมายเหตุข้อ </w:t>
      </w:r>
      <w:r w:rsidR="00B30C02" w:rsidRPr="00B30C02">
        <w:rPr>
          <w:rFonts w:asciiTheme="majorBidi" w:hAnsiTheme="majorBidi" w:cstheme="majorBidi"/>
          <w:sz w:val="32"/>
          <w:szCs w:val="32"/>
          <w:lang w:val="en-US"/>
        </w:rPr>
        <w:t>9</w:t>
      </w:r>
      <w:r w:rsidR="00925B53" w:rsidRPr="000E7396">
        <w:rPr>
          <w:rFonts w:asciiTheme="majorBidi" w:hAnsiTheme="majorBidi" w:cstheme="majorBidi"/>
          <w:sz w:val="32"/>
          <w:szCs w:val="32"/>
          <w:lang w:val="en-US"/>
        </w:rPr>
        <w:t>)</w:t>
      </w:r>
    </w:p>
    <w:p w:rsidR="00BE4FCA" w:rsidRDefault="00B30C02" w:rsidP="008E4C66">
      <w:pPr>
        <w:pStyle w:val="Caption"/>
        <w:spacing w:before="240" w:after="0"/>
        <w:ind w:left="547" w:right="72" w:hanging="547"/>
        <w:jc w:val="thaiDistribute"/>
        <w:rPr>
          <w:rFonts w:asciiTheme="majorBidi" w:hAnsiTheme="majorBidi" w:cstheme="majorBidi"/>
          <w:sz w:val="32"/>
          <w:szCs w:val="32"/>
        </w:rPr>
      </w:pPr>
      <w:r w:rsidRPr="00B30C02">
        <w:rPr>
          <w:rFonts w:asciiTheme="majorBidi" w:hAnsiTheme="majorBidi" w:cstheme="majorBidi"/>
          <w:sz w:val="32"/>
          <w:szCs w:val="32"/>
        </w:rPr>
        <w:t>21</w:t>
      </w:r>
      <w:r w:rsidR="0016703F">
        <w:rPr>
          <w:rFonts w:asciiTheme="majorBidi" w:hAnsiTheme="majorBidi" w:cstheme="majorBidi"/>
          <w:sz w:val="32"/>
          <w:szCs w:val="32"/>
        </w:rPr>
        <w:t>.</w:t>
      </w:r>
      <w:r w:rsidR="0016703F">
        <w:rPr>
          <w:rFonts w:asciiTheme="majorBidi" w:hAnsiTheme="majorBidi" w:cstheme="majorBidi"/>
          <w:sz w:val="32"/>
          <w:szCs w:val="32"/>
        </w:rPr>
        <w:tab/>
      </w:r>
      <w:r w:rsidR="00BE4FCA" w:rsidRPr="000E7396">
        <w:rPr>
          <w:rFonts w:asciiTheme="majorBidi" w:hAnsiTheme="majorBidi" w:cstheme="majorBidi"/>
          <w:sz w:val="32"/>
          <w:szCs w:val="32"/>
          <w:cs/>
        </w:rPr>
        <w:t>เงินกู้ยืมจากสถาบันการเงิน</w:t>
      </w:r>
    </w:p>
    <w:p w:rsidR="00C31B29" w:rsidRPr="00D27FC5" w:rsidRDefault="00C31B29" w:rsidP="00C31B29">
      <w:pPr>
        <w:spacing w:after="200"/>
        <w:ind w:left="450" w:right="-14" w:firstLine="90"/>
        <w:jc w:val="thaiDistribute"/>
        <w:rPr>
          <w:rFonts w:asciiTheme="majorBidi" w:hAnsiTheme="majorBidi" w:cstheme="majorBidi"/>
          <w:spacing w:val="-2"/>
          <w:sz w:val="32"/>
          <w:szCs w:val="32"/>
          <w:lang w:val="en-US"/>
        </w:rPr>
      </w:pPr>
      <w:r w:rsidRPr="00D27FC5">
        <w:rPr>
          <w:rFonts w:asciiTheme="majorBidi" w:hAnsiTheme="majorBidi" w:cstheme="majorBidi"/>
          <w:spacing w:val="-2"/>
          <w:sz w:val="32"/>
          <w:szCs w:val="32"/>
          <w:cs/>
          <w:lang w:val="en-US"/>
        </w:rPr>
        <w:t>เงินกู้ยืม</w:t>
      </w:r>
      <w:r w:rsidR="000D3E8B">
        <w:rPr>
          <w:rFonts w:asciiTheme="majorBidi" w:hAnsiTheme="majorBidi" w:cstheme="majorBidi" w:hint="cs"/>
          <w:spacing w:val="-2"/>
          <w:sz w:val="32"/>
          <w:szCs w:val="32"/>
          <w:cs/>
          <w:lang w:val="en-US"/>
        </w:rPr>
        <w:t>ระยะสั้น</w:t>
      </w:r>
      <w:r w:rsidRPr="00D27FC5">
        <w:rPr>
          <w:rFonts w:asciiTheme="majorBidi" w:hAnsiTheme="majorBidi" w:cstheme="majorBidi"/>
          <w:spacing w:val="-2"/>
          <w:sz w:val="32"/>
          <w:szCs w:val="32"/>
          <w:cs/>
        </w:rPr>
        <w:t>จากสถาบันการเงิน</w:t>
      </w:r>
      <w:r>
        <w:rPr>
          <w:rFonts w:asciiTheme="majorBidi" w:hAnsiTheme="majorBidi" w:cstheme="majorBidi" w:hint="cs"/>
          <w:spacing w:val="-2"/>
          <w:sz w:val="32"/>
          <w:szCs w:val="32"/>
          <w:cs/>
        </w:rPr>
        <w:t xml:space="preserve"> </w:t>
      </w:r>
      <w:r w:rsidRPr="000E7396">
        <w:rPr>
          <w:rFonts w:asciiTheme="majorBidi" w:hAnsiTheme="majorBidi" w:cstheme="majorBidi"/>
          <w:color w:val="000000"/>
          <w:spacing w:val="-10"/>
          <w:sz w:val="32"/>
          <w:szCs w:val="32"/>
          <w:cs/>
        </w:rPr>
        <w:t xml:space="preserve">ณ วันที่ </w:t>
      </w:r>
      <w:r w:rsidR="00B30C02" w:rsidRPr="00B30C02">
        <w:rPr>
          <w:rFonts w:asciiTheme="majorBidi" w:hAnsiTheme="majorBidi" w:cstheme="majorBidi"/>
          <w:color w:val="000000"/>
          <w:spacing w:val="-10"/>
          <w:sz w:val="32"/>
          <w:szCs w:val="32"/>
          <w:lang w:val="en-US"/>
        </w:rPr>
        <w:t>31</w:t>
      </w:r>
      <w:r w:rsidRPr="000E7396">
        <w:rPr>
          <w:rFonts w:asciiTheme="majorBidi" w:hAnsiTheme="majorBidi" w:cstheme="majorBidi"/>
          <w:color w:val="000000"/>
          <w:spacing w:val="-10"/>
          <w:sz w:val="32"/>
          <w:szCs w:val="32"/>
          <w:cs/>
        </w:rPr>
        <w:t xml:space="preserve"> ธันวาคม</w:t>
      </w:r>
      <w:r w:rsidRPr="00D27FC5">
        <w:rPr>
          <w:rFonts w:asciiTheme="majorBidi" w:hAnsiTheme="majorBidi" w:cstheme="majorBidi"/>
          <w:spacing w:val="-2"/>
          <w:sz w:val="32"/>
          <w:szCs w:val="32"/>
          <w:cs/>
        </w:rPr>
        <w:t xml:space="preserve"> </w:t>
      </w:r>
      <w:r w:rsidRPr="00D27FC5">
        <w:rPr>
          <w:rFonts w:asciiTheme="majorBidi" w:hAnsiTheme="majorBidi" w:cstheme="majorBidi"/>
          <w:spacing w:val="-2"/>
          <w:sz w:val="32"/>
          <w:szCs w:val="32"/>
          <w:cs/>
          <w:lang w:val="en-US"/>
        </w:rPr>
        <w:t>ประกอบด้วย</w:t>
      </w:r>
    </w:p>
    <w:p w:rsidR="00C31B29" w:rsidRPr="00D27FC5" w:rsidRDefault="00C31B29" w:rsidP="00C31B29">
      <w:pPr>
        <w:tabs>
          <w:tab w:val="left" w:pos="547"/>
        </w:tabs>
        <w:ind w:left="630" w:right="36" w:hanging="83"/>
        <w:jc w:val="right"/>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หน่วย : </w:t>
      </w:r>
      <w:r w:rsidRPr="00D27FC5">
        <w:rPr>
          <w:rFonts w:asciiTheme="majorBidi" w:hAnsiTheme="majorBidi" w:cstheme="majorBidi"/>
          <w:b/>
          <w:bCs/>
          <w:sz w:val="28"/>
          <w:szCs w:val="28"/>
          <w:cs/>
          <w:lang w:val="en-US"/>
        </w:rPr>
        <w:t>พัน</w:t>
      </w:r>
      <w:r w:rsidRPr="00D27FC5">
        <w:rPr>
          <w:rFonts w:asciiTheme="majorBidi" w:hAnsiTheme="majorBidi" w:cstheme="majorBidi"/>
          <w:b/>
          <w:bCs/>
          <w:sz w:val="28"/>
          <w:szCs w:val="28"/>
          <w:cs/>
        </w:rPr>
        <w:t>บาท</w:t>
      </w:r>
    </w:p>
    <w:tbl>
      <w:tblPr>
        <w:tblW w:w="8652" w:type="dxa"/>
        <w:tblInd w:w="540" w:type="dxa"/>
        <w:tblLayout w:type="fixed"/>
        <w:tblCellMar>
          <w:left w:w="0" w:type="dxa"/>
          <w:right w:w="0" w:type="dxa"/>
        </w:tblCellMar>
        <w:tblLook w:val="0000" w:firstRow="0" w:lastRow="0" w:firstColumn="0" w:lastColumn="0" w:noHBand="0" w:noVBand="0"/>
      </w:tblPr>
      <w:tblGrid>
        <w:gridCol w:w="3870"/>
        <w:gridCol w:w="1089"/>
        <w:gridCol w:w="90"/>
        <w:gridCol w:w="1173"/>
        <w:gridCol w:w="51"/>
        <w:gridCol w:w="1116"/>
        <w:gridCol w:w="93"/>
        <w:gridCol w:w="1170"/>
      </w:tblGrid>
      <w:tr w:rsidR="00C31B29" w:rsidRPr="00D27FC5" w:rsidTr="0016703F">
        <w:tc>
          <w:tcPr>
            <w:tcW w:w="3870" w:type="dxa"/>
          </w:tcPr>
          <w:p w:rsidR="00C31B29" w:rsidRPr="00D27FC5" w:rsidRDefault="00C31B29" w:rsidP="002F5E73">
            <w:pPr>
              <w:pStyle w:val="Header"/>
              <w:ind w:left="42"/>
              <w:jc w:val="both"/>
              <w:rPr>
                <w:rFonts w:asciiTheme="majorBidi" w:hAnsiTheme="majorBidi" w:cstheme="majorBidi"/>
                <w:b/>
                <w:bCs/>
                <w:sz w:val="28"/>
                <w:szCs w:val="28"/>
                <w:cs/>
              </w:rPr>
            </w:pPr>
          </w:p>
        </w:tc>
        <w:tc>
          <w:tcPr>
            <w:tcW w:w="2352" w:type="dxa"/>
            <w:gridSpan w:val="3"/>
            <w:tcBorders>
              <w:bottom w:val="single" w:sz="4" w:space="0" w:color="auto"/>
            </w:tcBorders>
            <w:vAlign w:val="bottom"/>
          </w:tcPr>
          <w:p w:rsidR="00C31B29" w:rsidRPr="00D27FC5" w:rsidRDefault="00C31B29" w:rsidP="002F5E73">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งบการเงินรวม</w:t>
            </w:r>
          </w:p>
        </w:tc>
        <w:tc>
          <w:tcPr>
            <w:tcW w:w="51" w:type="dxa"/>
          </w:tcPr>
          <w:p w:rsidR="00C31B29" w:rsidRPr="00D27FC5" w:rsidRDefault="00C31B29" w:rsidP="002F5E73">
            <w:pPr>
              <w:ind w:left="-18"/>
              <w:jc w:val="center"/>
              <w:rPr>
                <w:rFonts w:asciiTheme="majorBidi" w:hAnsiTheme="majorBidi" w:cstheme="majorBidi"/>
                <w:b/>
                <w:bCs/>
                <w:sz w:val="28"/>
                <w:szCs w:val="28"/>
                <w:lang w:val="en-US"/>
              </w:rPr>
            </w:pPr>
          </w:p>
        </w:tc>
        <w:tc>
          <w:tcPr>
            <w:tcW w:w="2379" w:type="dxa"/>
            <w:gridSpan w:val="3"/>
            <w:tcBorders>
              <w:bottom w:val="single" w:sz="4" w:space="0" w:color="auto"/>
            </w:tcBorders>
            <w:vAlign w:val="bottom"/>
          </w:tcPr>
          <w:p w:rsidR="00C31B29" w:rsidRPr="00D27FC5" w:rsidRDefault="00C31B29" w:rsidP="002F5E73">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งบการเงินเฉพาะกิจการ</w:t>
            </w:r>
          </w:p>
        </w:tc>
      </w:tr>
      <w:tr w:rsidR="00C31B29" w:rsidRPr="00D27FC5" w:rsidTr="0016703F">
        <w:tc>
          <w:tcPr>
            <w:tcW w:w="3870" w:type="dxa"/>
          </w:tcPr>
          <w:p w:rsidR="00C31B29" w:rsidRPr="00D27FC5" w:rsidRDefault="00C31B29" w:rsidP="002F5E73">
            <w:pPr>
              <w:pStyle w:val="Header"/>
              <w:ind w:left="42"/>
              <w:jc w:val="both"/>
              <w:rPr>
                <w:rFonts w:asciiTheme="majorBidi" w:hAnsiTheme="majorBidi" w:cstheme="majorBidi"/>
                <w:b/>
                <w:bCs/>
                <w:sz w:val="28"/>
                <w:szCs w:val="28"/>
                <w:cs/>
              </w:rPr>
            </w:pPr>
          </w:p>
        </w:tc>
        <w:tc>
          <w:tcPr>
            <w:tcW w:w="1089" w:type="dxa"/>
            <w:vAlign w:val="bottom"/>
          </w:tcPr>
          <w:p w:rsidR="00C31B29" w:rsidRPr="00D27FC5" w:rsidRDefault="00B30C02" w:rsidP="002F5E73">
            <w:pPr>
              <w:ind w:left="-18"/>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90" w:type="dxa"/>
          </w:tcPr>
          <w:p w:rsidR="00C31B29" w:rsidRPr="00D27FC5" w:rsidRDefault="00C31B29" w:rsidP="002F5E73">
            <w:pPr>
              <w:ind w:left="-18"/>
              <w:jc w:val="center"/>
              <w:rPr>
                <w:rFonts w:asciiTheme="majorBidi" w:hAnsiTheme="majorBidi" w:cstheme="majorBidi"/>
                <w:b/>
                <w:bCs/>
                <w:sz w:val="28"/>
                <w:szCs w:val="28"/>
                <w:lang w:val="en-US"/>
              </w:rPr>
            </w:pPr>
          </w:p>
        </w:tc>
        <w:tc>
          <w:tcPr>
            <w:tcW w:w="1173" w:type="dxa"/>
            <w:vAlign w:val="bottom"/>
          </w:tcPr>
          <w:p w:rsidR="00C31B29" w:rsidRPr="00D27FC5" w:rsidRDefault="00B30C02" w:rsidP="002F5E73">
            <w:pPr>
              <w:ind w:left="-18"/>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2562</w:t>
            </w:r>
          </w:p>
        </w:tc>
        <w:tc>
          <w:tcPr>
            <w:tcW w:w="51" w:type="dxa"/>
          </w:tcPr>
          <w:p w:rsidR="00C31B29" w:rsidRPr="00D27FC5" w:rsidRDefault="00C31B29" w:rsidP="002F5E73">
            <w:pPr>
              <w:ind w:left="-18"/>
              <w:jc w:val="center"/>
              <w:rPr>
                <w:rFonts w:asciiTheme="majorBidi" w:hAnsiTheme="majorBidi" w:cstheme="majorBidi"/>
                <w:b/>
                <w:bCs/>
                <w:sz w:val="28"/>
                <w:szCs w:val="28"/>
                <w:lang w:val="en-US"/>
              </w:rPr>
            </w:pPr>
          </w:p>
        </w:tc>
        <w:tc>
          <w:tcPr>
            <w:tcW w:w="1116" w:type="dxa"/>
            <w:vAlign w:val="bottom"/>
          </w:tcPr>
          <w:p w:rsidR="00C31B29" w:rsidRPr="00D27FC5" w:rsidRDefault="00B30C02" w:rsidP="002F5E73">
            <w:pPr>
              <w:ind w:left="-18"/>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93" w:type="dxa"/>
          </w:tcPr>
          <w:p w:rsidR="00C31B29" w:rsidRPr="00D27FC5" w:rsidRDefault="00C31B29" w:rsidP="002F5E73">
            <w:pPr>
              <w:ind w:left="-18"/>
              <w:jc w:val="center"/>
              <w:rPr>
                <w:rFonts w:asciiTheme="majorBidi" w:hAnsiTheme="majorBidi" w:cstheme="majorBidi"/>
                <w:b/>
                <w:bCs/>
                <w:sz w:val="28"/>
                <w:szCs w:val="28"/>
                <w:lang w:val="en-US"/>
              </w:rPr>
            </w:pPr>
          </w:p>
        </w:tc>
        <w:tc>
          <w:tcPr>
            <w:tcW w:w="1170" w:type="dxa"/>
            <w:vAlign w:val="bottom"/>
          </w:tcPr>
          <w:p w:rsidR="00C31B29" w:rsidRPr="00D27FC5" w:rsidRDefault="00B30C02" w:rsidP="002F5E73">
            <w:pPr>
              <w:ind w:left="-18"/>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2562</w:t>
            </w:r>
          </w:p>
        </w:tc>
      </w:tr>
      <w:tr w:rsidR="00C31B29" w:rsidRPr="00D27FC5" w:rsidTr="0016703F">
        <w:tc>
          <w:tcPr>
            <w:tcW w:w="3870" w:type="dxa"/>
          </w:tcPr>
          <w:p w:rsidR="00C31B29" w:rsidRPr="00D27FC5" w:rsidRDefault="00C31B29" w:rsidP="002F5E73">
            <w:pPr>
              <w:ind w:left="77"/>
              <w:jc w:val="thaiDistribute"/>
              <w:rPr>
                <w:rFonts w:asciiTheme="majorBidi" w:hAnsiTheme="majorBidi" w:cstheme="majorBidi"/>
                <w:sz w:val="28"/>
                <w:szCs w:val="28"/>
                <w:lang w:val="en-US"/>
              </w:rPr>
            </w:pPr>
            <w:r w:rsidRPr="00D27FC5">
              <w:rPr>
                <w:rFonts w:asciiTheme="majorBidi" w:hAnsiTheme="majorBidi" w:cstheme="majorBidi"/>
                <w:sz w:val="28"/>
                <w:szCs w:val="28"/>
                <w:cs/>
              </w:rPr>
              <w:t>เงินกู้ยืมระยะสั้นจากสถาบันการเงิน</w:t>
            </w:r>
          </w:p>
        </w:tc>
        <w:tc>
          <w:tcPr>
            <w:tcW w:w="1089" w:type="dxa"/>
            <w:tcBorders>
              <w:bottom w:val="double" w:sz="4" w:space="0" w:color="auto"/>
            </w:tcBorders>
            <w:vAlign w:val="bottom"/>
          </w:tcPr>
          <w:p w:rsidR="00C31B29" w:rsidRPr="00D27FC5" w:rsidRDefault="00B30C02" w:rsidP="002F5E73">
            <w:pPr>
              <w:tabs>
                <w:tab w:val="decimal" w:pos="922"/>
              </w:tabs>
              <w:rPr>
                <w:rFonts w:asciiTheme="majorBidi" w:hAnsiTheme="majorBidi" w:cstheme="majorBidi"/>
                <w:sz w:val="28"/>
                <w:szCs w:val="28"/>
                <w:lang w:val="en-US"/>
              </w:rPr>
            </w:pPr>
            <w:r w:rsidRPr="00B30C02">
              <w:rPr>
                <w:rFonts w:asciiTheme="majorBidi" w:hAnsiTheme="majorBidi" w:cstheme="majorBidi"/>
                <w:sz w:val="28"/>
                <w:szCs w:val="28"/>
                <w:lang w:val="en-US"/>
              </w:rPr>
              <w:t>315</w:t>
            </w:r>
            <w:r w:rsidR="00C31B29" w:rsidRPr="00D27FC5">
              <w:rPr>
                <w:rFonts w:asciiTheme="majorBidi" w:hAnsiTheme="majorBidi" w:cstheme="majorBidi"/>
                <w:sz w:val="28"/>
                <w:szCs w:val="28"/>
                <w:lang w:val="en-US"/>
              </w:rPr>
              <w:t>,</w:t>
            </w:r>
            <w:r w:rsidRPr="00B30C02">
              <w:rPr>
                <w:rFonts w:asciiTheme="majorBidi" w:hAnsiTheme="majorBidi" w:cstheme="majorBidi"/>
                <w:sz w:val="28"/>
                <w:szCs w:val="28"/>
                <w:lang w:val="en-US"/>
              </w:rPr>
              <w:t>680</w:t>
            </w:r>
          </w:p>
        </w:tc>
        <w:tc>
          <w:tcPr>
            <w:tcW w:w="90" w:type="dxa"/>
          </w:tcPr>
          <w:p w:rsidR="00C31B29" w:rsidRPr="00D27FC5" w:rsidRDefault="00C31B29" w:rsidP="002F5E73">
            <w:pPr>
              <w:tabs>
                <w:tab w:val="decimal" w:pos="882"/>
              </w:tabs>
              <w:ind w:left="-18"/>
              <w:rPr>
                <w:rFonts w:asciiTheme="majorBidi" w:hAnsiTheme="majorBidi" w:cstheme="majorBidi"/>
                <w:sz w:val="28"/>
                <w:szCs w:val="28"/>
                <w:lang w:val="en-US"/>
              </w:rPr>
            </w:pPr>
          </w:p>
        </w:tc>
        <w:tc>
          <w:tcPr>
            <w:tcW w:w="1173" w:type="dxa"/>
            <w:tcBorders>
              <w:bottom w:val="double" w:sz="4" w:space="0" w:color="auto"/>
            </w:tcBorders>
            <w:vAlign w:val="bottom"/>
          </w:tcPr>
          <w:p w:rsidR="00C31B29" w:rsidRPr="00D27FC5" w:rsidRDefault="00C31B29" w:rsidP="002F5E73">
            <w:pPr>
              <w:tabs>
                <w:tab w:val="decimal" w:pos="554"/>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51" w:type="dxa"/>
          </w:tcPr>
          <w:p w:rsidR="00C31B29" w:rsidRPr="00D27FC5" w:rsidRDefault="00C31B29" w:rsidP="002F5E73">
            <w:pPr>
              <w:tabs>
                <w:tab w:val="decimal" w:pos="523"/>
              </w:tabs>
              <w:ind w:left="-18"/>
              <w:jc w:val="right"/>
              <w:rPr>
                <w:rFonts w:asciiTheme="majorBidi" w:hAnsiTheme="majorBidi" w:cstheme="majorBidi"/>
                <w:sz w:val="28"/>
                <w:szCs w:val="28"/>
                <w:lang w:val="en-US"/>
              </w:rPr>
            </w:pPr>
          </w:p>
        </w:tc>
        <w:tc>
          <w:tcPr>
            <w:tcW w:w="1116" w:type="dxa"/>
            <w:tcBorders>
              <w:bottom w:val="double" w:sz="4" w:space="0" w:color="auto"/>
            </w:tcBorders>
            <w:vAlign w:val="bottom"/>
          </w:tcPr>
          <w:p w:rsidR="00C31B29" w:rsidRPr="00D27FC5" w:rsidRDefault="00B30C02" w:rsidP="002F5E73">
            <w:pPr>
              <w:tabs>
                <w:tab w:val="decimal" w:pos="922"/>
              </w:tabs>
              <w:rPr>
                <w:rFonts w:asciiTheme="majorBidi" w:hAnsiTheme="majorBidi" w:cstheme="majorBidi"/>
                <w:sz w:val="28"/>
                <w:szCs w:val="28"/>
                <w:lang w:val="en-US"/>
              </w:rPr>
            </w:pPr>
            <w:r w:rsidRPr="00B30C02">
              <w:rPr>
                <w:rFonts w:asciiTheme="majorBidi" w:hAnsiTheme="majorBidi" w:cstheme="majorBidi"/>
                <w:sz w:val="28"/>
                <w:szCs w:val="28"/>
                <w:lang w:val="en-US"/>
              </w:rPr>
              <w:t>315</w:t>
            </w:r>
            <w:r w:rsidR="00C31B29" w:rsidRPr="00D27FC5">
              <w:rPr>
                <w:rFonts w:asciiTheme="majorBidi" w:hAnsiTheme="majorBidi" w:cstheme="majorBidi"/>
                <w:sz w:val="28"/>
                <w:szCs w:val="28"/>
                <w:lang w:val="en-US"/>
              </w:rPr>
              <w:t>,</w:t>
            </w:r>
            <w:r w:rsidRPr="00B30C02">
              <w:rPr>
                <w:rFonts w:asciiTheme="majorBidi" w:hAnsiTheme="majorBidi" w:cstheme="majorBidi"/>
                <w:sz w:val="28"/>
                <w:szCs w:val="28"/>
                <w:lang w:val="en-US"/>
              </w:rPr>
              <w:t>680</w:t>
            </w:r>
          </w:p>
        </w:tc>
        <w:tc>
          <w:tcPr>
            <w:tcW w:w="93" w:type="dxa"/>
          </w:tcPr>
          <w:p w:rsidR="00C31B29" w:rsidRPr="00D27FC5" w:rsidRDefault="00C31B29" w:rsidP="002F5E73">
            <w:pPr>
              <w:tabs>
                <w:tab w:val="decimal" w:pos="882"/>
              </w:tabs>
              <w:ind w:left="-18"/>
              <w:jc w:val="right"/>
              <w:rPr>
                <w:rFonts w:asciiTheme="majorBidi" w:hAnsiTheme="majorBidi" w:cstheme="majorBidi"/>
                <w:sz w:val="28"/>
                <w:szCs w:val="28"/>
                <w:lang w:val="en-US"/>
              </w:rPr>
            </w:pPr>
          </w:p>
        </w:tc>
        <w:tc>
          <w:tcPr>
            <w:tcW w:w="1170" w:type="dxa"/>
            <w:tcBorders>
              <w:bottom w:val="double" w:sz="4" w:space="0" w:color="auto"/>
            </w:tcBorders>
            <w:vAlign w:val="bottom"/>
          </w:tcPr>
          <w:p w:rsidR="00C31B29" w:rsidRPr="00D27FC5" w:rsidRDefault="00C31B29" w:rsidP="002F5E73">
            <w:pPr>
              <w:tabs>
                <w:tab w:val="decimal" w:pos="554"/>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bl>
    <w:p w:rsidR="0020797A" w:rsidRPr="00DC209C" w:rsidRDefault="0020797A" w:rsidP="0016703F">
      <w:pPr>
        <w:snapToGrid w:val="0"/>
        <w:spacing w:before="240" w:after="240"/>
        <w:ind w:left="547" w:right="-14"/>
        <w:jc w:val="thaiDistribute"/>
        <w:rPr>
          <w:rFonts w:asciiTheme="majorBidi" w:hAnsiTheme="majorBidi" w:cstheme="majorBidi"/>
          <w:color w:val="000000"/>
          <w:spacing w:val="-4"/>
          <w:sz w:val="32"/>
          <w:szCs w:val="32"/>
          <w:lang w:val="en-US"/>
        </w:rPr>
      </w:pPr>
      <w:r w:rsidRPr="00DC209C">
        <w:rPr>
          <w:rFonts w:asciiTheme="majorBidi" w:hAnsiTheme="majorBidi"/>
          <w:color w:val="000000"/>
          <w:spacing w:val="-4"/>
          <w:sz w:val="32"/>
          <w:szCs w:val="32"/>
          <w:cs/>
          <w:lang w:val="en-US"/>
        </w:rPr>
        <w:t xml:space="preserve">ณ วันที่ </w:t>
      </w:r>
      <w:r w:rsidR="00B30C02" w:rsidRPr="00B30C02">
        <w:rPr>
          <w:rFonts w:asciiTheme="majorBidi" w:hAnsiTheme="majorBidi" w:cstheme="majorBidi"/>
          <w:color w:val="000000"/>
          <w:spacing w:val="-4"/>
          <w:sz w:val="32"/>
          <w:szCs w:val="32"/>
          <w:lang w:val="en-US"/>
        </w:rPr>
        <w:t>31</w:t>
      </w:r>
      <w:r w:rsidRPr="00DC209C">
        <w:rPr>
          <w:rFonts w:asciiTheme="majorBidi" w:hAnsiTheme="majorBidi" w:cstheme="majorBidi"/>
          <w:color w:val="000000"/>
          <w:spacing w:val="-4"/>
          <w:sz w:val="32"/>
          <w:szCs w:val="32"/>
          <w:lang w:val="en-US"/>
        </w:rPr>
        <w:t xml:space="preserve"> </w:t>
      </w:r>
      <w:r w:rsidRPr="00DC209C">
        <w:rPr>
          <w:rFonts w:asciiTheme="majorBidi" w:hAnsiTheme="majorBidi"/>
          <w:color w:val="000000"/>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2563</w:t>
      </w:r>
      <w:r w:rsidRPr="00DC209C">
        <w:rPr>
          <w:rFonts w:asciiTheme="majorBidi" w:hAnsiTheme="majorBidi" w:cstheme="majorBidi"/>
          <w:color w:val="000000"/>
          <w:spacing w:val="-4"/>
          <w:sz w:val="32"/>
          <w:szCs w:val="32"/>
          <w:lang w:val="en-US"/>
        </w:rPr>
        <w:t xml:space="preserve"> </w:t>
      </w:r>
      <w:r w:rsidRPr="00DC209C">
        <w:rPr>
          <w:rFonts w:asciiTheme="majorBidi" w:hAnsiTheme="majorBidi"/>
          <w:color w:val="000000"/>
          <w:spacing w:val="-4"/>
          <w:sz w:val="32"/>
          <w:szCs w:val="32"/>
          <w:cs/>
          <w:lang w:val="en-US"/>
        </w:rPr>
        <w:t>เงินกู้ยืมระยะสั้นจากสถาบันการเงินของบริษัทเป็นตั๋วสัญญาใช้เงินภายใต้</w:t>
      </w:r>
      <w:r w:rsidR="008244F5">
        <w:rPr>
          <w:rFonts w:asciiTheme="majorBidi" w:hAnsiTheme="majorBidi"/>
          <w:color w:val="000000"/>
          <w:spacing w:val="-4"/>
          <w:sz w:val="32"/>
          <w:szCs w:val="32"/>
          <w:lang w:val="en-US"/>
        </w:rPr>
        <w:t xml:space="preserve">            </w:t>
      </w:r>
      <w:r w:rsidRPr="00DC209C">
        <w:rPr>
          <w:rFonts w:asciiTheme="majorBidi" w:hAnsiTheme="majorBidi"/>
          <w:color w:val="000000"/>
          <w:spacing w:val="-4"/>
          <w:sz w:val="32"/>
          <w:szCs w:val="32"/>
          <w:cs/>
          <w:lang w:val="en-US"/>
        </w:rPr>
        <w:t xml:space="preserve">วงเงินสินเชื่อจากสถาบันการเงินในประเทศหลายแห่งจำนวน </w:t>
      </w:r>
      <w:r w:rsidR="00B30C02" w:rsidRPr="00B30C02">
        <w:rPr>
          <w:rFonts w:asciiTheme="majorBidi" w:hAnsiTheme="majorBidi" w:cstheme="majorBidi"/>
          <w:color w:val="000000"/>
          <w:spacing w:val="-4"/>
          <w:sz w:val="32"/>
          <w:szCs w:val="32"/>
          <w:lang w:val="en-US"/>
        </w:rPr>
        <w:t>315</w:t>
      </w:r>
      <w:r w:rsidR="00DD364E" w:rsidRPr="00DC209C">
        <w:rPr>
          <w:rFonts w:asciiTheme="majorBidi" w:hAnsiTheme="majorBidi" w:cstheme="majorBidi"/>
          <w:color w:val="000000"/>
          <w:spacing w:val="-4"/>
          <w:sz w:val="32"/>
          <w:szCs w:val="32"/>
          <w:lang w:val="en-US"/>
        </w:rPr>
        <w:t>.</w:t>
      </w:r>
      <w:r w:rsidR="00B30C02" w:rsidRPr="00B30C02">
        <w:rPr>
          <w:rFonts w:asciiTheme="majorBidi" w:hAnsiTheme="majorBidi" w:cstheme="majorBidi"/>
          <w:color w:val="000000"/>
          <w:spacing w:val="-4"/>
          <w:sz w:val="32"/>
          <w:szCs w:val="32"/>
          <w:lang w:val="en-US"/>
        </w:rPr>
        <w:t>68</w:t>
      </w:r>
      <w:r w:rsidRPr="00DC209C">
        <w:rPr>
          <w:rFonts w:asciiTheme="majorBidi" w:hAnsiTheme="majorBidi" w:cstheme="majorBidi"/>
          <w:color w:val="000000"/>
          <w:spacing w:val="-4"/>
          <w:sz w:val="32"/>
          <w:szCs w:val="32"/>
          <w:lang w:val="en-US"/>
        </w:rPr>
        <w:t xml:space="preserve"> </w:t>
      </w:r>
      <w:r w:rsidRPr="00DC209C">
        <w:rPr>
          <w:rFonts w:asciiTheme="majorBidi" w:hAnsiTheme="majorBidi"/>
          <w:color w:val="000000"/>
          <w:spacing w:val="-4"/>
          <w:sz w:val="32"/>
          <w:szCs w:val="32"/>
          <w:cs/>
          <w:lang w:val="en-US"/>
        </w:rPr>
        <w:t>ล้านบาท โดยมีวัตถุประสงค์หลักเพื่อใช้</w:t>
      </w:r>
      <w:r w:rsidR="00DC209C" w:rsidRPr="00DC209C">
        <w:rPr>
          <w:rFonts w:asciiTheme="majorBidi" w:hAnsiTheme="majorBidi" w:hint="cs"/>
          <w:color w:val="000000"/>
          <w:spacing w:val="-4"/>
          <w:sz w:val="32"/>
          <w:szCs w:val="32"/>
          <w:cs/>
          <w:lang w:val="en-US"/>
        </w:rPr>
        <w:t>ในการ</w:t>
      </w:r>
      <w:r w:rsidRPr="00DC209C">
        <w:rPr>
          <w:rFonts w:asciiTheme="majorBidi" w:hAnsiTheme="majorBidi"/>
          <w:color w:val="000000"/>
          <w:spacing w:val="-4"/>
          <w:sz w:val="32"/>
          <w:szCs w:val="32"/>
          <w:cs/>
          <w:lang w:val="en-US"/>
        </w:rPr>
        <w:t>บริหารการดำเนินงานภายในของบริษัท ซึ่งเงินกู้ยืมดังกล่าวคิดดอกเบี้ยในอัตราคงที่</w:t>
      </w:r>
      <w:r w:rsidR="00D37D3D" w:rsidRPr="00DC209C">
        <w:rPr>
          <w:rFonts w:asciiTheme="majorBidi" w:hAnsiTheme="majorBidi" w:cstheme="majorBidi"/>
          <w:spacing w:val="-4"/>
          <w:sz w:val="32"/>
          <w:szCs w:val="32"/>
          <w:cs/>
        </w:rPr>
        <w:t>ร้อยละ</w:t>
      </w:r>
      <w:r w:rsidR="00D37D3D" w:rsidRPr="00DC209C">
        <w:rPr>
          <w:rFonts w:asciiTheme="majorBidi" w:hAnsiTheme="majorBidi"/>
          <w:spacing w:val="-4"/>
          <w:sz w:val="32"/>
          <w:szCs w:val="32"/>
          <w:cs/>
        </w:rPr>
        <w:t xml:space="preserve"> </w:t>
      </w:r>
      <w:r w:rsidR="00B30C02" w:rsidRPr="00B30C02">
        <w:rPr>
          <w:rFonts w:asciiTheme="majorBidi" w:hAnsiTheme="majorBidi" w:cstheme="majorBidi"/>
          <w:spacing w:val="-4"/>
          <w:sz w:val="32"/>
          <w:szCs w:val="32"/>
          <w:lang w:val="en-US"/>
        </w:rPr>
        <w:t>3</w:t>
      </w:r>
      <w:r w:rsidR="00237B80" w:rsidRPr="00DC209C">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70</w:t>
      </w:r>
      <w:r w:rsidR="00D37D3D" w:rsidRPr="00DC209C">
        <w:rPr>
          <w:rFonts w:asciiTheme="majorBidi" w:hAnsiTheme="majorBidi"/>
          <w:spacing w:val="-4"/>
          <w:sz w:val="32"/>
          <w:szCs w:val="32"/>
          <w:cs/>
        </w:rPr>
        <w:t xml:space="preserve"> </w:t>
      </w:r>
      <w:r w:rsidR="00D37D3D" w:rsidRPr="00DC209C">
        <w:rPr>
          <w:rFonts w:asciiTheme="majorBidi" w:hAnsiTheme="majorBidi" w:cstheme="majorBidi"/>
          <w:spacing w:val="-4"/>
          <w:sz w:val="32"/>
          <w:szCs w:val="32"/>
          <w:cs/>
        </w:rPr>
        <w:t>ต่อปี ถึงร้อยละ</w:t>
      </w:r>
      <w:r w:rsidR="00D37D3D" w:rsidRPr="00DC209C">
        <w:rPr>
          <w:rFonts w:asciiTheme="majorBidi" w:hAnsiTheme="majorBidi"/>
          <w:spacing w:val="-4"/>
          <w:sz w:val="32"/>
          <w:szCs w:val="32"/>
          <w:cs/>
        </w:rPr>
        <w:t xml:space="preserve"> </w:t>
      </w:r>
      <w:r w:rsidR="00B30C02" w:rsidRPr="00B30C02">
        <w:rPr>
          <w:rFonts w:asciiTheme="majorBidi" w:hAnsiTheme="majorBidi" w:cstheme="majorBidi"/>
          <w:spacing w:val="-4"/>
          <w:sz w:val="32"/>
          <w:szCs w:val="32"/>
          <w:lang w:val="en-US"/>
        </w:rPr>
        <w:t>3</w:t>
      </w:r>
      <w:r w:rsidR="00237B80" w:rsidRPr="00DC209C">
        <w:rPr>
          <w:rFonts w:asciiTheme="majorBidi" w:hAnsiTheme="majorBidi" w:cstheme="majorBidi"/>
          <w:spacing w:val="-4"/>
          <w:sz w:val="32"/>
          <w:szCs w:val="32"/>
          <w:lang w:val="en-US"/>
        </w:rPr>
        <w:t>.</w:t>
      </w:r>
      <w:r w:rsidR="00B30C02" w:rsidRPr="00B30C02">
        <w:rPr>
          <w:rFonts w:asciiTheme="majorBidi" w:hAnsiTheme="majorBidi" w:cstheme="majorBidi"/>
          <w:spacing w:val="-4"/>
          <w:sz w:val="32"/>
          <w:szCs w:val="32"/>
          <w:lang w:val="en-US"/>
        </w:rPr>
        <w:t>72</w:t>
      </w:r>
      <w:r w:rsidR="00D37D3D" w:rsidRPr="00DC209C">
        <w:rPr>
          <w:rFonts w:asciiTheme="majorBidi" w:hAnsiTheme="majorBidi"/>
          <w:spacing w:val="-4"/>
          <w:sz w:val="32"/>
          <w:szCs w:val="32"/>
          <w:cs/>
        </w:rPr>
        <w:t xml:space="preserve"> </w:t>
      </w:r>
      <w:r w:rsidR="00D37D3D" w:rsidRPr="00DC209C">
        <w:rPr>
          <w:rFonts w:asciiTheme="majorBidi" w:hAnsiTheme="majorBidi" w:cstheme="majorBidi"/>
          <w:spacing w:val="-4"/>
          <w:sz w:val="32"/>
          <w:szCs w:val="32"/>
          <w:cs/>
        </w:rPr>
        <w:t>ต่อปี</w:t>
      </w:r>
      <w:r w:rsidR="00D37D3D" w:rsidRPr="00DC209C">
        <w:rPr>
          <w:rFonts w:asciiTheme="majorBidi" w:hAnsiTheme="majorBidi"/>
          <w:spacing w:val="-4"/>
          <w:sz w:val="32"/>
          <w:szCs w:val="32"/>
          <w:cs/>
        </w:rPr>
        <w:t xml:space="preserve"> </w:t>
      </w:r>
      <w:r w:rsidRPr="00DC209C">
        <w:rPr>
          <w:rFonts w:asciiTheme="majorBidi" w:hAnsiTheme="majorBidi"/>
          <w:color w:val="000000"/>
          <w:spacing w:val="-4"/>
          <w:sz w:val="32"/>
          <w:szCs w:val="32"/>
          <w:cs/>
          <w:lang w:val="en-US"/>
        </w:rPr>
        <w:t xml:space="preserve">ซึ่งถูกกำหนดในตั๋วสัญญาใช้เงินและมีกำหนดชำระดอกเบี้ยเป็นรายเดือน (ณ วันที่ </w:t>
      </w:r>
      <w:r w:rsidR="00B30C02" w:rsidRPr="00B30C02">
        <w:rPr>
          <w:rFonts w:asciiTheme="majorBidi" w:hAnsiTheme="majorBidi" w:cstheme="majorBidi"/>
          <w:color w:val="000000"/>
          <w:spacing w:val="-4"/>
          <w:sz w:val="32"/>
          <w:szCs w:val="32"/>
          <w:lang w:val="en-US"/>
        </w:rPr>
        <w:t>31</w:t>
      </w:r>
      <w:r w:rsidRPr="00DC209C">
        <w:rPr>
          <w:rFonts w:asciiTheme="majorBidi" w:hAnsiTheme="majorBidi" w:cstheme="majorBidi"/>
          <w:color w:val="000000"/>
          <w:spacing w:val="-4"/>
          <w:sz w:val="32"/>
          <w:szCs w:val="32"/>
          <w:lang w:val="en-US"/>
        </w:rPr>
        <w:t xml:space="preserve"> </w:t>
      </w:r>
      <w:r w:rsidRPr="00DC209C">
        <w:rPr>
          <w:rFonts w:asciiTheme="majorBidi" w:hAnsiTheme="majorBidi"/>
          <w:color w:val="000000"/>
          <w:spacing w:val="-4"/>
          <w:sz w:val="32"/>
          <w:szCs w:val="32"/>
          <w:cs/>
          <w:lang w:val="en-US"/>
        </w:rPr>
        <w:t xml:space="preserve">ธันวาคม </w:t>
      </w:r>
      <w:r w:rsidR="00B30C02" w:rsidRPr="00B30C02">
        <w:rPr>
          <w:rFonts w:asciiTheme="majorBidi" w:hAnsiTheme="majorBidi" w:cstheme="majorBidi"/>
          <w:color w:val="000000"/>
          <w:spacing w:val="-4"/>
          <w:sz w:val="32"/>
          <w:szCs w:val="32"/>
          <w:lang w:val="en-US"/>
        </w:rPr>
        <w:t>2562</w:t>
      </w:r>
      <w:r w:rsidRPr="00DC209C">
        <w:rPr>
          <w:rFonts w:asciiTheme="majorBidi" w:hAnsiTheme="majorBidi" w:cstheme="majorBidi"/>
          <w:color w:val="000000"/>
          <w:spacing w:val="-4"/>
          <w:sz w:val="32"/>
          <w:szCs w:val="32"/>
          <w:lang w:val="en-US"/>
        </w:rPr>
        <w:t xml:space="preserve"> : </w:t>
      </w:r>
      <w:r w:rsidRPr="00DC209C">
        <w:rPr>
          <w:rFonts w:asciiTheme="majorBidi" w:hAnsiTheme="majorBidi"/>
          <w:color w:val="000000"/>
          <w:spacing w:val="-4"/>
          <w:sz w:val="32"/>
          <w:szCs w:val="32"/>
          <w:cs/>
          <w:lang w:val="en-US"/>
        </w:rPr>
        <w:t>ไม่มี)</w:t>
      </w:r>
    </w:p>
    <w:p w:rsidR="00861808" w:rsidRDefault="00861808">
      <w:pPr>
        <w:overflowPunct/>
        <w:autoSpaceDE/>
        <w:autoSpaceDN/>
        <w:adjustRightInd/>
        <w:textAlignment w:val="auto"/>
        <w:rPr>
          <w:rFonts w:asciiTheme="majorBidi" w:hAnsiTheme="majorBidi" w:cstheme="majorBidi"/>
          <w:color w:val="000000"/>
          <w:spacing w:val="-6"/>
          <w:sz w:val="32"/>
          <w:szCs w:val="32"/>
          <w:cs/>
        </w:rPr>
      </w:pPr>
      <w:r>
        <w:rPr>
          <w:rFonts w:asciiTheme="majorBidi" w:hAnsiTheme="majorBidi" w:cstheme="majorBidi"/>
          <w:color w:val="000000"/>
          <w:spacing w:val="-6"/>
          <w:sz w:val="32"/>
          <w:szCs w:val="32"/>
          <w:cs/>
        </w:rPr>
        <w:br w:type="page"/>
      </w:r>
    </w:p>
    <w:p w:rsidR="00BE4FCA" w:rsidRPr="000E7396" w:rsidRDefault="00BE4FCA" w:rsidP="007E46EC">
      <w:pPr>
        <w:snapToGrid w:val="0"/>
        <w:spacing w:after="240"/>
        <w:ind w:right="-14" w:firstLine="547"/>
        <w:jc w:val="thaiDistribute"/>
        <w:rPr>
          <w:rFonts w:asciiTheme="majorBidi" w:hAnsiTheme="majorBidi" w:cstheme="majorBidi"/>
          <w:color w:val="000000"/>
          <w:sz w:val="32"/>
          <w:szCs w:val="32"/>
          <w:cs/>
        </w:rPr>
      </w:pPr>
      <w:r w:rsidRPr="000E7396">
        <w:rPr>
          <w:rFonts w:asciiTheme="majorBidi" w:hAnsiTheme="majorBidi" w:cstheme="majorBidi"/>
          <w:color w:val="000000"/>
          <w:spacing w:val="-6"/>
          <w:sz w:val="32"/>
          <w:szCs w:val="32"/>
          <w:cs/>
        </w:rPr>
        <w:t xml:space="preserve">เงินกู้ยืมระยะยาวจากสถาบันการเงิน </w:t>
      </w:r>
      <w:r w:rsidRPr="000E7396">
        <w:rPr>
          <w:rFonts w:asciiTheme="majorBidi" w:hAnsiTheme="majorBidi" w:cstheme="majorBidi"/>
          <w:color w:val="000000"/>
          <w:spacing w:val="-10"/>
          <w:sz w:val="32"/>
          <w:szCs w:val="32"/>
          <w:cs/>
        </w:rPr>
        <w:t xml:space="preserve">ณ วันที่ </w:t>
      </w:r>
      <w:r w:rsidR="00B30C02" w:rsidRPr="00B30C02">
        <w:rPr>
          <w:rFonts w:asciiTheme="majorBidi" w:hAnsiTheme="majorBidi" w:cstheme="majorBidi"/>
          <w:color w:val="000000"/>
          <w:spacing w:val="-10"/>
          <w:sz w:val="32"/>
          <w:szCs w:val="32"/>
          <w:lang w:val="en-US"/>
        </w:rPr>
        <w:t>31</w:t>
      </w:r>
      <w:r w:rsidRPr="000E7396">
        <w:rPr>
          <w:rFonts w:asciiTheme="majorBidi" w:hAnsiTheme="majorBidi" w:cstheme="majorBidi"/>
          <w:color w:val="000000"/>
          <w:spacing w:val="-10"/>
          <w:sz w:val="32"/>
          <w:szCs w:val="32"/>
          <w:cs/>
        </w:rPr>
        <w:t xml:space="preserve"> ธันวาคม </w:t>
      </w:r>
      <w:r w:rsidRPr="000E7396">
        <w:rPr>
          <w:rFonts w:asciiTheme="majorBidi" w:hAnsiTheme="majorBidi" w:cstheme="majorBidi"/>
          <w:sz w:val="32"/>
          <w:szCs w:val="32"/>
          <w:cs/>
        </w:rPr>
        <w:t>ประกอบด้วย</w:t>
      </w:r>
    </w:p>
    <w:tbl>
      <w:tblPr>
        <w:tblW w:w="9547" w:type="dxa"/>
        <w:tblInd w:w="360" w:type="dxa"/>
        <w:tblLayout w:type="fixed"/>
        <w:tblCellMar>
          <w:left w:w="0" w:type="dxa"/>
          <w:right w:w="0" w:type="dxa"/>
        </w:tblCellMar>
        <w:tblLook w:val="0000" w:firstRow="0" w:lastRow="0" w:firstColumn="0" w:lastColumn="0" w:noHBand="0" w:noVBand="0"/>
      </w:tblPr>
      <w:tblGrid>
        <w:gridCol w:w="2908"/>
        <w:gridCol w:w="1362"/>
        <w:gridCol w:w="91"/>
        <w:gridCol w:w="910"/>
        <w:gridCol w:w="90"/>
        <w:gridCol w:w="819"/>
        <w:gridCol w:w="90"/>
        <w:gridCol w:w="818"/>
        <w:gridCol w:w="90"/>
        <w:gridCol w:w="729"/>
        <w:gridCol w:w="90"/>
        <w:gridCol w:w="727"/>
        <w:gridCol w:w="90"/>
        <w:gridCol w:w="727"/>
        <w:gridCol w:w="6"/>
      </w:tblGrid>
      <w:tr w:rsidR="00BE4FCA" w:rsidRPr="000E7396" w:rsidTr="00DC209C">
        <w:trPr>
          <w:cantSplit/>
          <w:trHeight w:val="144"/>
        </w:trPr>
        <w:tc>
          <w:tcPr>
            <w:tcW w:w="2908" w:type="dxa"/>
            <w:vAlign w:val="bottom"/>
          </w:tcPr>
          <w:p w:rsidR="00BE4FCA" w:rsidRPr="000E7396" w:rsidRDefault="00BE4FCA" w:rsidP="00DC209C">
            <w:pPr>
              <w:ind w:right="69" w:hanging="270"/>
              <w:jc w:val="center"/>
              <w:rPr>
                <w:rFonts w:asciiTheme="majorBidi" w:hAnsiTheme="majorBidi" w:cstheme="majorBidi"/>
                <w:b/>
                <w:bCs/>
                <w:sz w:val="20"/>
                <w:szCs w:val="20"/>
                <w:lang w:val="en-GB"/>
              </w:rPr>
            </w:pPr>
          </w:p>
        </w:tc>
        <w:tc>
          <w:tcPr>
            <w:tcW w:w="1362" w:type="dxa"/>
            <w:vAlign w:val="bottom"/>
          </w:tcPr>
          <w:p w:rsidR="00BE4FCA" w:rsidRPr="000E7396" w:rsidRDefault="00BE4FCA" w:rsidP="00DC209C">
            <w:pPr>
              <w:ind w:right="-8"/>
              <w:jc w:val="center"/>
              <w:rPr>
                <w:rFonts w:asciiTheme="majorBidi" w:hAnsiTheme="majorBidi" w:cstheme="majorBidi"/>
                <w:b/>
                <w:bCs/>
                <w:sz w:val="20"/>
                <w:szCs w:val="20"/>
                <w:cs/>
                <w:lang w:val="en-GB"/>
              </w:rPr>
            </w:pPr>
          </w:p>
        </w:tc>
        <w:tc>
          <w:tcPr>
            <w:tcW w:w="91" w:type="dxa"/>
            <w:vAlign w:val="bottom"/>
          </w:tcPr>
          <w:p w:rsidR="00BE4FCA" w:rsidRPr="000E7396" w:rsidRDefault="00BE4FCA" w:rsidP="00DC209C">
            <w:pPr>
              <w:ind w:right="-8"/>
              <w:jc w:val="center"/>
              <w:rPr>
                <w:rFonts w:asciiTheme="majorBidi" w:hAnsiTheme="majorBidi" w:cstheme="majorBidi"/>
                <w:b/>
                <w:bCs/>
                <w:sz w:val="20"/>
                <w:szCs w:val="20"/>
                <w:cs/>
                <w:lang w:val="en-GB"/>
              </w:rPr>
            </w:pPr>
          </w:p>
        </w:tc>
        <w:tc>
          <w:tcPr>
            <w:tcW w:w="1819" w:type="dxa"/>
            <w:gridSpan w:val="3"/>
            <w:vAlign w:val="bottom"/>
          </w:tcPr>
          <w:p w:rsidR="00BE4FCA" w:rsidRPr="000E7396" w:rsidRDefault="00BE4FCA" w:rsidP="00DC209C">
            <w:pPr>
              <w:ind w:right="-8"/>
              <w:jc w:val="center"/>
              <w:rPr>
                <w:rFonts w:asciiTheme="majorBidi" w:hAnsiTheme="majorBidi" w:cstheme="majorBidi"/>
                <w:b/>
                <w:bCs/>
                <w:sz w:val="20"/>
                <w:szCs w:val="20"/>
                <w:cs/>
                <w:lang w:val="en-GB"/>
              </w:rPr>
            </w:pPr>
          </w:p>
        </w:tc>
        <w:tc>
          <w:tcPr>
            <w:tcW w:w="90" w:type="dxa"/>
          </w:tcPr>
          <w:p w:rsidR="00BE4FCA" w:rsidRPr="000E7396" w:rsidRDefault="00BE4FCA" w:rsidP="00DC209C">
            <w:pPr>
              <w:ind w:right="-8"/>
              <w:jc w:val="center"/>
              <w:rPr>
                <w:rFonts w:asciiTheme="majorBidi" w:hAnsiTheme="majorBidi" w:cstheme="majorBidi"/>
                <w:b/>
                <w:bCs/>
                <w:sz w:val="20"/>
                <w:szCs w:val="20"/>
                <w:cs/>
              </w:rPr>
            </w:pPr>
          </w:p>
        </w:tc>
        <w:tc>
          <w:tcPr>
            <w:tcW w:w="1637" w:type="dxa"/>
            <w:gridSpan w:val="3"/>
            <w:vAlign w:val="bottom"/>
          </w:tcPr>
          <w:p w:rsidR="00BE4FCA" w:rsidRPr="000E7396" w:rsidRDefault="00BE4FCA" w:rsidP="00DC209C">
            <w:pPr>
              <w:ind w:right="-8"/>
              <w:jc w:val="center"/>
              <w:rPr>
                <w:rFonts w:asciiTheme="majorBidi" w:hAnsiTheme="majorBidi" w:cstheme="majorBidi"/>
                <w:b/>
                <w:bCs/>
                <w:sz w:val="20"/>
                <w:szCs w:val="20"/>
                <w:cs/>
              </w:rPr>
            </w:pPr>
          </w:p>
        </w:tc>
        <w:tc>
          <w:tcPr>
            <w:tcW w:w="90" w:type="dxa"/>
            <w:vAlign w:val="bottom"/>
          </w:tcPr>
          <w:p w:rsidR="00BE4FCA" w:rsidRPr="000E7396" w:rsidRDefault="00BE4FCA" w:rsidP="00DC209C">
            <w:pPr>
              <w:ind w:right="-8"/>
              <w:jc w:val="center"/>
              <w:rPr>
                <w:rFonts w:asciiTheme="majorBidi" w:hAnsiTheme="majorBidi" w:cstheme="majorBidi"/>
                <w:b/>
                <w:bCs/>
                <w:sz w:val="20"/>
                <w:szCs w:val="20"/>
                <w:cs/>
                <w:lang w:val="en-US"/>
              </w:rPr>
            </w:pPr>
          </w:p>
        </w:tc>
        <w:tc>
          <w:tcPr>
            <w:tcW w:w="1550" w:type="dxa"/>
            <w:gridSpan w:val="4"/>
            <w:vAlign w:val="bottom"/>
          </w:tcPr>
          <w:p w:rsidR="00BE4FCA" w:rsidRPr="000E7396" w:rsidRDefault="00BE4FCA" w:rsidP="00DC209C">
            <w:pPr>
              <w:ind w:right="95"/>
              <w:jc w:val="right"/>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BE4FCA" w:rsidRPr="000E7396" w:rsidTr="00DC209C">
        <w:trPr>
          <w:cantSplit/>
          <w:trHeight w:val="144"/>
        </w:trPr>
        <w:tc>
          <w:tcPr>
            <w:tcW w:w="2908" w:type="dxa"/>
          </w:tcPr>
          <w:p w:rsidR="00BE4FCA" w:rsidRPr="000E7396" w:rsidRDefault="00BE4FCA" w:rsidP="00DC209C">
            <w:pPr>
              <w:ind w:right="69"/>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ชื่อบริษัท</w:t>
            </w:r>
          </w:p>
        </w:tc>
        <w:tc>
          <w:tcPr>
            <w:tcW w:w="1362" w:type="dxa"/>
          </w:tcPr>
          <w:p w:rsidR="00C01289" w:rsidRDefault="00BE4FCA" w:rsidP="00DC209C">
            <w:pPr>
              <w:ind w:right="-8"/>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วันที่ครบ</w:t>
            </w:r>
          </w:p>
          <w:p w:rsidR="00C01289" w:rsidRPr="000E7396" w:rsidRDefault="00C01289" w:rsidP="00DC209C">
            <w:pPr>
              <w:ind w:right="-8"/>
              <w:jc w:val="center"/>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กำหนดชำระ</w:t>
            </w:r>
          </w:p>
        </w:tc>
        <w:tc>
          <w:tcPr>
            <w:tcW w:w="91" w:type="dxa"/>
            <w:vAlign w:val="bottom"/>
          </w:tcPr>
          <w:p w:rsidR="00BE4FCA" w:rsidRPr="000E7396" w:rsidRDefault="00BE4FCA" w:rsidP="00DC209C">
            <w:pPr>
              <w:ind w:right="-8"/>
              <w:jc w:val="center"/>
              <w:rPr>
                <w:rFonts w:asciiTheme="majorBidi" w:hAnsiTheme="majorBidi" w:cstheme="majorBidi"/>
                <w:b/>
                <w:bCs/>
                <w:sz w:val="20"/>
                <w:szCs w:val="20"/>
                <w:cs/>
                <w:lang w:val="en-GB"/>
              </w:rPr>
            </w:pPr>
          </w:p>
        </w:tc>
        <w:tc>
          <w:tcPr>
            <w:tcW w:w="1819" w:type="dxa"/>
            <w:gridSpan w:val="3"/>
            <w:tcBorders>
              <w:bottom w:val="single" w:sz="4" w:space="0" w:color="auto"/>
            </w:tcBorders>
          </w:tcPr>
          <w:p w:rsidR="00BE4FCA" w:rsidRPr="000E7396" w:rsidRDefault="00BE4FCA" w:rsidP="00DC209C">
            <w:pPr>
              <w:ind w:right="-8"/>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อัตราดอกเบี้ย</w:t>
            </w:r>
          </w:p>
          <w:p w:rsidR="00BE4FCA" w:rsidRPr="000E7396" w:rsidRDefault="00BE4FCA" w:rsidP="00DC209C">
            <w:pPr>
              <w:ind w:right="-8"/>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(ร้อยละต่อปี)</w:t>
            </w:r>
          </w:p>
        </w:tc>
        <w:tc>
          <w:tcPr>
            <w:tcW w:w="90" w:type="dxa"/>
          </w:tcPr>
          <w:p w:rsidR="00BE4FCA" w:rsidRPr="000E7396" w:rsidRDefault="00BE4FCA" w:rsidP="00DC209C">
            <w:pPr>
              <w:ind w:right="-8"/>
              <w:jc w:val="center"/>
              <w:rPr>
                <w:rFonts w:asciiTheme="majorBidi" w:hAnsiTheme="majorBidi" w:cstheme="majorBidi"/>
                <w:b/>
                <w:bCs/>
                <w:sz w:val="20"/>
                <w:szCs w:val="20"/>
                <w:cs/>
              </w:rPr>
            </w:pPr>
          </w:p>
        </w:tc>
        <w:tc>
          <w:tcPr>
            <w:tcW w:w="1637" w:type="dxa"/>
            <w:gridSpan w:val="3"/>
            <w:tcBorders>
              <w:bottom w:val="single" w:sz="4" w:space="0" w:color="auto"/>
            </w:tcBorders>
          </w:tcPr>
          <w:p w:rsidR="00DC209C" w:rsidRDefault="00BE4FCA" w:rsidP="00DC209C">
            <w:pPr>
              <w:ind w:right="-8"/>
              <w:jc w:val="center"/>
              <w:rPr>
                <w:rFonts w:asciiTheme="majorBidi" w:hAnsiTheme="majorBidi"/>
                <w:b/>
                <w:bCs/>
                <w:sz w:val="20"/>
                <w:szCs w:val="20"/>
                <w:cs/>
              </w:rPr>
            </w:pPr>
            <w:r w:rsidRPr="000E7396">
              <w:rPr>
                <w:rFonts w:asciiTheme="majorBidi" w:hAnsiTheme="majorBidi" w:cstheme="majorBidi"/>
                <w:b/>
                <w:bCs/>
                <w:sz w:val="20"/>
                <w:szCs w:val="20"/>
                <w:cs/>
              </w:rPr>
              <w:t>งบการเงิน</w:t>
            </w:r>
          </w:p>
          <w:p w:rsidR="00BE4FCA" w:rsidRPr="000E7396" w:rsidRDefault="00BE4FCA" w:rsidP="00DC209C">
            <w:pPr>
              <w:ind w:right="-8"/>
              <w:jc w:val="center"/>
              <w:rPr>
                <w:rFonts w:asciiTheme="majorBidi" w:hAnsiTheme="majorBidi" w:cstheme="majorBidi"/>
                <w:b/>
                <w:bCs/>
                <w:sz w:val="20"/>
                <w:szCs w:val="20"/>
                <w:cs/>
              </w:rPr>
            </w:pPr>
            <w:r w:rsidRPr="000E7396">
              <w:rPr>
                <w:rFonts w:asciiTheme="majorBidi" w:hAnsiTheme="majorBidi" w:cstheme="majorBidi"/>
                <w:b/>
                <w:bCs/>
                <w:sz w:val="20"/>
                <w:szCs w:val="20"/>
                <w:cs/>
              </w:rPr>
              <w:t>รวม</w:t>
            </w:r>
          </w:p>
        </w:tc>
        <w:tc>
          <w:tcPr>
            <w:tcW w:w="90" w:type="dxa"/>
          </w:tcPr>
          <w:p w:rsidR="00BE4FCA" w:rsidRPr="000E7396" w:rsidRDefault="00BE4FCA" w:rsidP="00DC209C">
            <w:pPr>
              <w:ind w:right="-8"/>
              <w:jc w:val="center"/>
              <w:rPr>
                <w:rFonts w:asciiTheme="majorBidi" w:hAnsiTheme="majorBidi" w:cstheme="majorBidi"/>
                <w:b/>
                <w:bCs/>
                <w:sz w:val="20"/>
                <w:szCs w:val="20"/>
                <w:cs/>
              </w:rPr>
            </w:pPr>
          </w:p>
        </w:tc>
        <w:tc>
          <w:tcPr>
            <w:tcW w:w="1550" w:type="dxa"/>
            <w:gridSpan w:val="4"/>
            <w:tcBorders>
              <w:bottom w:val="single" w:sz="4" w:space="0" w:color="auto"/>
            </w:tcBorders>
          </w:tcPr>
          <w:p w:rsidR="00DC209C" w:rsidRDefault="00BE4FCA" w:rsidP="00DC209C">
            <w:pPr>
              <w:ind w:right="-8"/>
              <w:jc w:val="center"/>
              <w:rPr>
                <w:rFonts w:asciiTheme="majorBidi" w:hAnsiTheme="majorBidi"/>
                <w:b/>
                <w:bCs/>
                <w:sz w:val="20"/>
                <w:szCs w:val="20"/>
                <w:cs/>
              </w:rPr>
            </w:pPr>
            <w:r w:rsidRPr="000E7396">
              <w:rPr>
                <w:rFonts w:asciiTheme="majorBidi" w:hAnsiTheme="majorBidi" w:cstheme="majorBidi"/>
                <w:b/>
                <w:bCs/>
                <w:sz w:val="20"/>
                <w:szCs w:val="20"/>
                <w:cs/>
              </w:rPr>
              <w:t>งบการเงินเ</w:t>
            </w:r>
          </w:p>
          <w:p w:rsidR="00BE4FCA" w:rsidRPr="000E7396" w:rsidRDefault="00BE4FCA" w:rsidP="00DC209C">
            <w:pPr>
              <w:ind w:right="-8"/>
              <w:jc w:val="center"/>
              <w:rPr>
                <w:rFonts w:asciiTheme="majorBidi" w:hAnsiTheme="majorBidi" w:cstheme="majorBidi"/>
                <w:b/>
                <w:bCs/>
                <w:sz w:val="20"/>
                <w:szCs w:val="20"/>
                <w:cs/>
              </w:rPr>
            </w:pPr>
            <w:r w:rsidRPr="000E7396">
              <w:rPr>
                <w:rFonts w:asciiTheme="majorBidi" w:hAnsiTheme="majorBidi" w:cstheme="majorBidi"/>
                <w:b/>
                <w:bCs/>
                <w:sz w:val="20"/>
                <w:szCs w:val="20"/>
                <w:cs/>
              </w:rPr>
              <w:t>ฉพาะกิจการ</w:t>
            </w:r>
          </w:p>
        </w:tc>
      </w:tr>
      <w:tr w:rsidR="00BE4FCA" w:rsidRPr="000E7396" w:rsidTr="00DC209C">
        <w:trPr>
          <w:gridAfter w:val="1"/>
          <w:wAfter w:w="6" w:type="dxa"/>
          <w:cantSplit/>
          <w:trHeight w:val="144"/>
        </w:trPr>
        <w:tc>
          <w:tcPr>
            <w:tcW w:w="2908" w:type="dxa"/>
            <w:vAlign w:val="bottom"/>
          </w:tcPr>
          <w:p w:rsidR="00BE4FCA" w:rsidRPr="000E7396" w:rsidRDefault="00BE4FCA" w:rsidP="00DC209C">
            <w:pPr>
              <w:ind w:right="69" w:hanging="270"/>
              <w:jc w:val="center"/>
              <w:rPr>
                <w:rFonts w:asciiTheme="majorBidi" w:hAnsiTheme="majorBidi" w:cstheme="majorBidi"/>
                <w:sz w:val="20"/>
                <w:szCs w:val="20"/>
                <w:lang w:val="en-GB"/>
              </w:rPr>
            </w:pPr>
          </w:p>
        </w:tc>
        <w:tc>
          <w:tcPr>
            <w:tcW w:w="1362" w:type="dxa"/>
            <w:vAlign w:val="bottom"/>
          </w:tcPr>
          <w:p w:rsidR="00BE4FCA" w:rsidRPr="000E7396" w:rsidRDefault="00BE4FCA" w:rsidP="00DC209C">
            <w:pPr>
              <w:jc w:val="center"/>
              <w:rPr>
                <w:rFonts w:asciiTheme="majorBidi" w:hAnsiTheme="majorBidi" w:cstheme="majorBidi"/>
                <w:b/>
                <w:bCs/>
                <w:sz w:val="20"/>
                <w:szCs w:val="20"/>
                <w:cs/>
              </w:rPr>
            </w:pPr>
          </w:p>
        </w:tc>
        <w:tc>
          <w:tcPr>
            <w:tcW w:w="91" w:type="dxa"/>
            <w:vAlign w:val="bottom"/>
          </w:tcPr>
          <w:p w:rsidR="00BE4FCA" w:rsidRPr="000E7396" w:rsidRDefault="00BE4FCA" w:rsidP="00DC209C">
            <w:pPr>
              <w:jc w:val="center"/>
              <w:rPr>
                <w:rFonts w:asciiTheme="majorBidi" w:hAnsiTheme="majorBidi" w:cstheme="majorBidi"/>
                <w:b/>
                <w:bCs/>
                <w:sz w:val="20"/>
                <w:szCs w:val="20"/>
                <w:cs/>
              </w:rPr>
            </w:pPr>
          </w:p>
        </w:tc>
        <w:tc>
          <w:tcPr>
            <w:tcW w:w="910" w:type="dxa"/>
            <w:tcBorders>
              <w:top w:val="single" w:sz="4" w:space="0" w:color="auto"/>
            </w:tcBorders>
            <w:vAlign w:val="bottom"/>
          </w:tcPr>
          <w:p w:rsidR="00BE4FCA" w:rsidRPr="000E7396" w:rsidRDefault="00B30C02" w:rsidP="00DC209C">
            <w:pPr>
              <w:jc w:val="center"/>
              <w:rPr>
                <w:rFonts w:asciiTheme="majorBidi" w:hAnsiTheme="majorBidi" w:cstheme="majorBidi"/>
                <w:b/>
                <w:bCs/>
                <w:sz w:val="20"/>
                <w:szCs w:val="20"/>
                <w:cs/>
                <w:lang w:val="en-GB"/>
              </w:rPr>
            </w:pPr>
            <w:r w:rsidRPr="00B30C02">
              <w:rPr>
                <w:rFonts w:asciiTheme="majorBidi" w:hAnsiTheme="majorBidi" w:cstheme="majorBidi"/>
                <w:b/>
                <w:bCs/>
                <w:sz w:val="20"/>
                <w:szCs w:val="20"/>
                <w:lang w:val="en-US"/>
              </w:rPr>
              <w:t>2563</w:t>
            </w:r>
          </w:p>
        </w:tc>
        <w:tc>
          <w:tcPr>
            <w:tcW w:w="90" w:type="dxa"/>
            <w:tcBorders>
              <w:top w:val="single" w:sz="4" w:space="0" w:color="auto"/>
            </w:tcBorders>
            <w:vAlign w:val="bottom"/>
          </w:tcPr>
          <w:p w:rsidR="00BE4FCA" w:rsidRPr="000E7396" w:rsidRDefault="00BE4FCA" w:rsidP="00DC209C">
            <w:pPr>
              <w:ind w:right="-8"/>
              <w:jc w:val="center"/>
              <w:rPr>
                <w:rFonts w:asciiTheme="majorBidi" w:hAnsiTheme="majorBidi" w:cstheme="majorBidi"/>
                <w:b/>
                <w:bCs/>
                <w:sz w:val="20"/>
                <w:szCs w:val="20"/>
                <w:cs/>
              </w:rPr>
            </w:pPr>
          </w:p>
        </w:tc>
        <w:tc>
          <w:tcPr>
            <w:tcW w:w="819" w:type="dxa"/>
            <w:tcBorders>
              <w:top w:val="single" w:sz="4" w:space="0" w:color="auto"/>
            </w:tcBorders>
            <w:vAlign w:val="bottom"/>
          </w:tcPr>
          <w:p w:rsidR="00BE4FCA" w:rsidRPr="000E7396" w:rsidRDefault="00B30C02" w:rsidP="00DC209C">
            <w:pPr>
              <w:ind w:right="-8"/>
              <w:jc w:val="center"/>
              <w:rPr>
                <w:rFonts w:asciiTheme="majorBidi" w:hAnsiTheme="majorBidi" w:cstheme="majorBidi"/>
                <w:b/>
                <w:sz w:val="20"/>
                <w:szCs w:val="20"/>
                <w:lang w:val="en-GB"/>
              </w:rPr>
            </w:pPr>
            <w:r w:rsidRPr="00B30C02">
              <w:rPr>
                <w:rFonts w:asciiTheme="majorBidi" w:hAnsiTheme="majorBidi" w:cstheme="majorBidi"/>
                <w:b/>
                <w:bCs/>
                <w:sz w:val="20"/>
                <w:szCs w:val="20"/>
                <w:lang w:val="en-US"/>
              </w:rPr>
              <w:t>2562</w:t>
            </w:r>
          </w:p>
        </w:tc>
        <w:tc>
          <w:tcPr>
            <w:tcW w:w="90" w:type="dxa"/>
          </w:tcPr>
          <w:p w:rsidR="00BE4FCA" w:rsidRPr="000E7396" w:rsidRDefault="00BE4FCA" w:rsidP="00DC209C">
            <w:pPr>
              <w:jc w:val="center"/>
              <w:rPr>
                <w:rFonts w:asciiTheme="majorBidi" w:hAnsiTheme="majorBidi" w:cstheme="majorBidi"/>
                <w:b/>
                <w:bCs/>
                <w:sz w:val="20"/>
                <w:szCs w:val="20"/>
                <w:cs/>
              </w:rPr>
            </w:pPr>
          </w:p>
        </w:tc>
        <w:tc>
          <w:tcPr>
            <w:tcW w:w="818" w:type="dxa"/>
            <w:tcBorders>
              <w:top w:val="single" w:sz="4" w:space="0" w:color="auto"/>
            </w:tcBorders>
            <w:vAlign w:val="bottom"/>
          </w:tcPr>
          <w:p w:rsidR="00BE4FCA" w:rsidRPr="000E7396" w:rsidRDefault="00B30C02" w:rsidP="00DC209C">
            <w:pPr>
              <w:jc w:val="center"/>
              <w:rPr>
                <w:rFonts w:asciiTheme="majorBidi" w:hAnsiTheme="majorBidi" w:cstheme="majorBidi"/>
                <w:b/>
                <w:bCs/>
                <w:sz w:val="20"/>
                <w:szCs w:val="20"/>
                <w:cs/>
                <w:lang w:val="en-GB"/>
              </w:rPr>
            </w:pPr>
            <w:r w:rsidRPr="00B30C02">
              <w:rPr>
                <w:rFonts w:asciiTheme="majorBidi" w:hAnsiTheme="majorBidi" w:cstheme="majorBidi"/>
                <w:b/>
                <w:bCs/>
                <w:sz w:val="20"/>
                <w:szCs w:val="20"/>
                <w:lang w:val="en-US"/>
              </w:rPr>
              <w:t>2563</w:t>
            </w:r>
          </w:p>
        </w:tc>
        <w:tc>
          <w:tcPr>
            <w:tcW w:w="90" w:type="dxa"/>
            <w:tcBorders>
              <w:top w:val="single" w:sz="4" w:space="0" w:color="auto"/>
            </w:tcBorders>
            <w:vAlign w:val="bottom"/>
          </w:tcPr>
          <w:p w:rsidR="00BE4FCA" w:rsidRPr="000E7396" w:rsidRDefault="00BE4FCA" w:rsidP="00DC209C">
            <w:pPr>
              <w:ind w:right="-8"/>
              <w:jc w:val="center"/>
              <w:rPr>
                <w:rFonts w:asciiTheme="majorBidi" w:hAnsiTheme="majorBidi" w:cstheme="majorBidi"/>
                <w:b/>
                <w:bCs/>
                <w:sz w:val="20"/>
                <w:szCs w:val="20"/>
                <w:cs/>
              </w:rPr>
            </w:pPr>
          </w:p>
        </w:tc>
        <w:tc>
          <w:tcPr>
            <w:tcW w:w="729" w:type="dxa"/>
            <w:tcBorders>
              <w:top w:val="single" w:sz="4" w:space="0" w:color="auto"/>
            </w:tcBorders>
            <w:vAlign w:val="bottom"/>
          </w:tcPr>
          <w:p w:rsidR="00BE4FCA" w:rsidRPr="000E7396" w:rsidRDefault="00B30C02" w:rsidP="00DC209C">
            <w:pPr>
              <w:ind w:right="-8"/>
              <w:jc w:val="center"/>
              <w:rPr>
                <w:rFonts w:asciiTheme="majorBidi" w:hAnsiTheme="majorBidi" w:cstheme="majorBidi"/>
                <w:b/>
                <w:sz w:val="20"/>
                <w:szCs w:val="20"/>
                <w:lang w:val="en-GB"/>
              </w:rPr>
            </w:pPr>
            <w:r w:rsidRPr="00B30C02">
              <w:rPr>
                <w:rFonts w:asciiTheme="majorBidi" w:hAnsiTheme="majorBidi" w:cstheme="majorBidi"/>
                <w:b/>
                <w:bCs/>
                <w:sz w:val="20"/>
                <w:szCs w:val="20"/>
                <w:lang w:val="en-US"/>
              </w:rPr>
              <w:t>2562</w:t>
            </w:r>
          </w:p>
        </w:tc>
        <w:tc>
          <w:tcPr>
            <w:tcW w:w="90" w:type="dxa"/>
            <w:vAlign w:val="bottom"/>
          </w:tcPr>
          <w:p w:rsidR="00BE4FCA" w:rsidRPr="000E7396" w:rsidRDefault="00BE4FCA" w:rsidP="00DC209C">
            <w:pPr>
              <w:jc w:val="center"/>
              <w:rPr>
                <w:rFonts w:asciiTheme="majorBidi" w:hAnsiTheme="majorBidi" w:cstheme="majorBidi"/>
                <w:b/>
                <w:bCs/>
                <w:sz w:val="20"/>
                <w:szCs w:val="20"/>
                <w:cs/>
              </w:rPr>
            </w:pPr>
          </w:p>
        </w:tc>
        <w:tc>
          <w:tcPr>
            <w:tcW w:w="727" w:type="dxa"/>
            <w:tcBorders>
              <w:top w:val="single" w:sz="4" w:space="0" w:color="auto"/>
            </w:tcBorders>
            <w:vAlign w:val="bottom"/>
          </w:tcPr>
          <w:p w:rsidR="00BE4FCA" w:rsidRPr="000E7396" w:rsidRDefault="00B30C02" w:rsidP="00DC209C">
            <w:pPr>
              <w:jc w:val="center"/>
              <w:rPr>
                <w:rFonts w:asciiTheme="majorBidi" w:hAnsiTheme="majorBidi" w:cstheme="majorBidi"/>
                <w:b/>
                <w:bCs/>
                <w:sz w:val="20"/>
                <w:szCs w:val="20"/>
                <w:cs/>
                <w:lang w:val="en-GB"/>
              </w:rPr>
            </w:pPr>
            <w:r w:rsidRPr="00B30C02">
              <w:rPr>
                <w:rFonts w:asciiTheme="majorBidi" w:hAnsiTheme="majorBidi" w:cstheme="majorBidi"/>
                <w:b/>
                <w:bCs/>
                <w:sz w:val="20"/>
                <w:szCs w:val="20"/>
                <w:lang w:val="en-US"/>
              </w:rPr>
              <w:t>2563</w:t>
            </w:r>
          </w:p>
        </w:tc>
        <w:tc>
          <w:tcPr>
            <w:tcW w:w="90" w:type="dxa"/>
            <w:tcBorders>
              <w:top w:val="single" w:sz="4" w:space="0" w:color="auto"/>
            </w:tcBorders>
            <w:vAlign w:val="bottom"/>
          </w:tcPr>
          <w:p w:rsidR="00BE4FCA" w:rsidRPr="000E7396" w:rsidRDefault="00BE4FCA" w:rsidP="00DC209C">
            <w:pPr>
              <w:ind w:right="-8"/>
              <w:jc w:val="center"/>
              <w:rPr>
                <w:rFonts w:asciiTheme="majorBidi" w:hAnsiTheme="majorBidi" w:cstheme="majorBidi"/>
                <w:b/>
                <w:bCs/>
                <w:sz w:val="20"/>
                <w:szCs w:val="20"/>
                <w:cs/>
              </w:rPr>
            </w:pPr>
          </w:p>
        </w:tc>
        <w:tc>
          <w:tcPr>
            <w:tcW w:w="727" w:type="dxa"/>
            <w:tcBorders>
              <w:top w:val="single" w:sz="4" w:space="0" w:color="auto"/>
            </w:tcBorders>
            <w:vAlign w:val="bottom"/>
          </w:tcPr>
          <w:p w:rsidR="00BE4FCA" w:rsidRPr="000E7396" w:rsidRDefault="00B30C02" w:rsidP="00DC209C">
            <w:pPr>
              <w:ind w:right="-8"/>
              <w:jc w:val="center"/>
              <w:rPr>
                <w:rFonts w:asciiTheme="majorBidi" w:hAnsiTheme="majorBidi" w:cstheme="majorBidi"/>
                <w:b/>
                <w:sz w:val="20"/>
                <w:szCs w:val="20"/>
                <w:lang w:val="en-GB"/>
              </w:rPr>
            </w:pPr>
            <w:r w:rsidRPr="00B30C02">
              <w:rPr>
                <w:rFonts w:asciiTheme="majorBidi" w:hAnsiTheme="majorBidi" w:cstheme="majorBidi"/>
                <w:b/>
                <w:bCs/>
                <w:sz w:val="20"/>
                <w:szCs w:val="20"/>
                <w:lang w:val="en-US"/>
              </w:rPr>
              <w:t>2562</w:t>
            </w:r>
          </w:p>
        </w:tc>
      </w:tr>
      <w:tr w:rsidR="00BE4FCA" w:rsidRPr="000E7396" w:rsidTr="00DC209C">
        <w:trPr>
          <w:gridAfter w:val="1"/>
          <w:wAfter w:w="6" w:type="dxa"/>
          <w:cantSplit/>
          <w:trHeight w:val="144"/>
        </w:trPr>
        <w:tc>
          <w:tcPr>
            <w:tcW w:w="2908" w:type="dxa"/>
            <w:vAlign w:val="bottom"/>
          </w:tcPr>
          <w:p w:rsidR="00BE4FCA" w:rsidRPr="000E7396" w:rsidRDefault="00BE4FCA" w:rsidP="00DC209C">
            <w:pPr>
              <w:ind w:left="268"/>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ส่วนของบริษัท</w:t>
            </w:r>
          </w:p>
        </w:tc>
        <w:tc>
          <w:tcPr>
            <w:tcW w:w="1362" w:type="dxa"/>
            <w:vAlign w:val="bottom"/>
          </w:tcPr>
          <w:p w:rsidR="00BE4FCA" w:rsidRPr="000E7396" w:rsidRDefault="00BE4FCA" w:rsidP="00DC209C">
            <w:pPr>
              <w:ind w:left="27"/>
              <w:jc w:val="center"/>
              <w:rPr>
                <w:rFonts w:asciiTheme="majorBidi" w:hAnsiTheme="majorBidi" w:cstheme="majorBidi"/>
                <w:sz w:val="20"/>
                <w:szCs w:val="20"/>
                <w:cs/>
                <w:lang w:val="en-GB"/>
              </w:rPr>
            </w:pPr>
          </w:p>
        </w:tc>
        <w:tc>
          <w:tcPr>
            <w:tcW w:w="91" w:type="dxa"/>
            <w:vAlign w:val="bottom"/>
          </w:tcPr>
          <w:p w:rsidR="00BE4FCA" w:rsidRPr="000E7396" w:rsidRDefault="00BE4FCA" w:rsidP="00DC209C">
            <w:pPr>
              <w:jc w:val="center"/>
              <w:rPr>
                <w:rFonts w:asciiTheme="majorBidi" w:hAnsiTheme="majorBidi" w:cstheme="majorBidi"/>
                <w:b/>
                <w:bCs/>
                <w:sz w:val="20"/>
                <w:szCs w:val="20"/>
                <w:cs/>
                <w:lang w:val="en-GB"/>
              </w:rPr>
            </w:pPr>
          </w:p>
        </w:tc>
        <w:tc>
          <w:tcPr>
            <w:tcW w:w="910" w:type="dxa"/>
            <w:vAlign w:val="bottom"/>
          </w:tcPr>
          <w:p w:rsidR="00BE4FCA" w:rsidRPr="000E7396" w:rsidRDefault="00BE4FCA" w:rsidP="00DC209C">
            <w:pPr>
              <w:jc w:val="center"/>
              <w:rPr>
                <w:rFonts w:asciiTheme="majorBidi" w:hAnsiTheme="majorBidi" w:cstheme="majorBidi"/>
                <w:sz w:val="20"/>
                <w:szCs w:val="20"/>
                <w:cs/>
              </w:rPr>
            </w:pPr>
          </w:p>
        </w:tc>
        <w:tc>
          <w:tcPr>
            <w:tcW w:w="90" w:type="dxa"/>
            <w:vAlign w:val="bottom"/>
          </w:tcPr>
          <w:p w:rsidR="00BE4FCA" w:rsidRPr="000E7396" w:rsidRDefault="00BE4FCA" w:rsidP="00DC209C">
            <w:pPr>
              <w:ind w:right="-8"/>
              <w:jc w:val="center"/>
              <w:rPr>
                <w:rFonts w:asciiTheme="majorBidi" w:hAnsiTheme="majorBidi" w:cstheme="majorBidi"/>
                <w:sz w:val="20"/>
                <w:szCs w:val="20"/>
                <w:cs/>
              </w:rPr>
            </w:pPr>
          </w:p>
        </w:tc>
        <w:tc>
          <w:tcPr>
            <w:tcW w:w="819" w:type="dxa"/>
            <w:vAlign w:val="bottom"/>
          </w:tcPr>
          <w:p w:rsidR="00BE4FCA" w:rsidRPr="000E7396" w:rsidRDefault="00BE4FCA" w:rsidP="00DC209C">
            <w:pPr>
              <w:jc w:val="center"/>
              <w:rPr>
                <w:rFonts w:asciiTheme="majorBidi" w:hAnsiTheme="majorBidi" w:cstheme="majorBidi"/>
                <w:sz w:val="20"/>
                <w:szCs w:val="20"/>
                <w:cs/>
              </w:rPr>
            </w:pPr>
          </w:p>
        </w:tc>
        <w:tc>
          <w:tcPr>
            <w:tcW w:w="90" w:type="dxa"/>
          </w:tcPr>
          <w:p w:rsidR="00BE4FCA" w:rsidRPr="000E7396" w:rsidRDefault="00BE4FCA" w:rsidP="00DC209C">
            <w:pPr>
              <w:ind w:right="78" w:firstLine="36"/>
              <w:jc w:val="right"/>
              <w:rPr>
                <w:rFonts w:asciiTheme="majorBidi" w:hAnsiTheme="majorBidi" w:cstheme="majorBidi"/>
                <w:sz w:val="20"/>
                <w:szCs w:val="20"/>
                <w:cs/>
              </w:rPr>
            </w:pPr>
          </w:p>
        </w:tc>
        <w:tc>
          <w:tcPr>
            <w:tcW w:w="818" w:type="dxa"/>
            <w:vAlign w:val="bottom"/>
          </w:tcPr>
          <w:p w:rsidR="00BE4FCA" w:rsidRPr="000E7396" w:rsidRDefault="00BE4FCA" w:rsidP="00DC209C">
            <w:pPr>
              <w:ind w:right="78" w:firstLine="36"/>
              <w:jc w:val="right"/>
              <w:rPr>
                <w:rFonts w:asciiTheme="majorBidi" w:hAnsiTheme="majorBidi" w:cstheme="majorBidi"/>
                <w:sz w:val="20"/>
                <w:szCs w:val="20"/>
                <w:cs/>
              </w:rPr>
            </w:pPr>
          </w:p>
        </w:tc>
        <w:tc>
          <w:tcPr>
            <w:tcW w:w="90" w:type="dxa"/>
            <w:vAlign w:val="bottom"/>
          </w:tcPr>
          <w:p w:rsidR="00BE4FCA" w:rsidRPr="000E7396" w:rsidRDefault="00BE4FCA" w:rsidP="00DC209C">
            <w:pPr>
              <w:ind w:firstLine="36"/>
              <w:jc w:val="right"/>
              <w:rPr>
                <w:rFonts w:asciiTheme="majorBidi" w:hAnsiTheme="majorBidi" w:cstheme="majorBidi"/>
                <w:sz w:val="20"/>
                <w:szCs w:val="20"/>
                <w:cs/>
              </w:rPr>
            </w:pPr>
          </w:p>
        </w:tc>
        <w:tc>
          <w:tcPr>
            <w:tcW w:w="729" w:type="dxa"/>
            <w:vAlign w:val="bottom"/>
          </w:tcPr>
          <w:p w:rsidR="00BE4FCA" w:rsidRPr="000E7396" w:rsidRDefault="00BE4FCA" w:rsidP="00DC209C">
            <w:pPr>
              <w:ind w:right="84" w:firstLine="36"/>
              <w:jc w:val="right"/>
              <w:rPr>
                <w:rFonts w:asciiTheme="majorBidi" w:hAnsiTheme="majorBidi" w:cstheme="majorBidi"/>
                <w:sz w:val="20"/>
                <w:szCs w:val="20"/>
                <w:cs/>
              </w:rPr>
            </w:pPr>
          </w:p>
        </w:tc>
        <w:tc>
          <w:tcPr>
            <w:tcW w:w="90" w:type="dxa"/>
            <w:vAlign w:val="bottom"/>
          </w:tcPr>
          <w:p w:rsidR="00BE4FCA" w:rsidRPr="000E7396" w:rsidRDefault="00BE4FCA" w:rsidP="00DC209C">
            <w:pPr>
              <w:ind w:right="-8"/>
              <w:jc w:val="right"/>
              <w:rPr>
                <w:rFonts w:asciiTheme="majorBidi" w:hAnsiTheme="majorBidi" w:cstheme="majorBidi"/>
                <w:b/>
                <w:bCs/>
                <w:sz w:val="20"/>
                <w:szCs w:val="20"/>
                <w:cs/>
                <w:lang w:val="en-GB"/>
              </w:rPr>
            </w:pPr>
          </w:p>
        </w:tc>
        <w:tc>
          <w:tcPr>
            <w:tcW w:w="727" w:type="dxa"/>
            <w:vAlign w:val="bottom"/>
          </w:tcPr>
          <w:p w:rsidR="00BE4FCA" w:rsidRPr="000E7396" w:rsidRDefault="00BE4FCA" w:rsidP="00DC209C">
            <w:pPr>
              <w:ind w:right="55" w:firstLine="36"/>
              <w:jc w:val="right"/>
              <w:rPr>
                <w:rFonts w:asciiTheme="majorBidi" w:hAnsiTheme="majorBidi" w:cstheme="majorBidi"/>
                <w:sz w:val="20"/>
                <w:szCs w:val="20"/>
                <w:cs/>
              </w:rPr>
            </w:pPr>
          </w:p>
        </w:tc>
        <w:tc>
          <w:tcPr>
            <w:tcW w:w="90" w:type="dxa"/>
            <w:vAlign w:val="bottom"/>
          </w:tcPr>
          <w:p w:rsidR="00BE4FCA" w:rsidRPr="000E7396" w:rsidRDefault="00BE4FCA" w:rsidP="00DC209C">
            <w:pPr>
              <w:ind w:firstLine="36"/>
              <w:jc w:val="right"/>
              <w:rPr>
                <w:rFonts w:asciiTheme="majorBidi" w:hAnsiTheme="majorBidi" w:cstheme="majorBidi"/>
                <w:sz w:val="20"/>
                <w:szCs w:val="20"/>
                <w:cs/>
              </w:rPr>
            </w:pPr>
          </w:p>
        </w:tc>
        <w:tc>
          <w:tcPr>
            <w:tcW w:w="727" w:type="dxa"/>
            <w:vAlign w:val="bottom"/>
          </w:tcPr>
          <w:p w:rsidR="00BE4FCA" w:rsidRPr="000E7396" w:rsidRDefault="00BE4FCA" w:rsidP="00DC209C">
            <w:pPr>
              <w:ind w:right="90" w:firstLine="36"/>
              <w:jc w:val="right"/>
              <w:rPr>
                <w:rFonts w:asciiTheme="majorBidi" w:hAnsiTheme="majorBidi" w:cstheme="majorBidi"/>
                <w:sz w:val="20"/>
                <w:szCs w:val="20"/>
                <w:cs/>
              </w:rPr>
            </w:pPr>
          </w:p>
        </w:tc>
      </w:tr>
      <w:tr w:rsidR="001F6E64" w:rsidRPr="000E7396" w:rsidTr="00DC209C">
        <w:trPr>
          <w:gridAfter w:val="1"/>
          <w:wAfter w:w="6" w:type="dxa"/>
          <w:cantSplit/>
          <w:trHeight w:val="144"/>
        </w:trPr>
        <w:tc>
          <w:tcPr>
            <w:tcW w:w="2908" w:type="dxa"/>
            <w:vAlign w:val="bottom"/>
          </w:tcPr>
          <w:p w:rsidR="001F6E64" w:rsidRPr="000E7396" w:rsidRDefault="001F6E64" w:rsidP="00DC209C">
            <w:pPr>
              <w:ind w:left="268"/>
              <w:jc w:val="thaiDistribute"/>
              <w:rPr>
                <w:rFonts w:asciiTheme="majorBidi" w:hAnsiTheme="majorBidi" w:cstheme="majorBidi"/>
                <w:sz w:val="20"/>
                <w:szCs w:val="20"/>
                <w:cs/>
                <w:lang w:val="en-GB"/>
              </w:rPr>
            </w:pPr>
            <w:r w:rsidRPr="000E7396">
              <w:rPr>
                <w:rFonts w:asciiTheme="majorBidi" w:hAnsiTheme="majorBidi" w:cstheme="majorBidi"/>
                <w:sz w:val="20"/>
                <w:szCs w:val="20"/>
                <w:cs/>
                <w:lang w:val="en-GB"/>
              </w:rPr>
              <w:t>บริษัท ชาญอิสสระ ดีเวล็อปเมนท์ จำกัด (มหาชน)</w:t>
            </w:r>
          </w:p>
        </w:tc>
        <w:tc>
          <w:tcPr>
            <w:tcW w:w="1362" w:type="dxa"/>
            <w:vAlign w:val="bottom"/>
          </w:tcPr>
          <w:p w:rsidR="001F6E64" w:rsidRPr="000E7396" w:rsidRDefault="001F6E64" w:rsidP="00DC209C">
            <w:pPr>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เมื่อมีการปลอดจำนอง</w:t>
            </w:r>
          </w:p>
        </w:tc>
        <w:tc>
          <w:tcPr>
            <w:tcW w:w="91" w:type="dxa"/>
            <w:vAlign w:val="bottom"/>
          </w:tcPr>
          <w:p w:rsidR="001F6E64" w:rsidRPr="000E7396" w:rsidRDefault="001F6E64" w:rsidP="00DC209C">
            <w:pPr>
              <w:jc w:val="center"/>
              <w:rPr>
                <w:rFonts w:asciiTheme="majorBidi" w:hAnsiTheme="majorBidi" w:cstheme="majorBidi"/>
                <w:b/>
                <w:bCs/>
                <w:sz w:val="20"/>
                <w:szCs w:val="20"/>
                <w:cs/>
                <w:lang w:val="en-GB"/>
              </w:rPr>
            </w:pPr>
          </w:p>
        </w:tc>
        <w:tc>
          <w:tcPr>
            <w:tcW w:w="910" w:type="dxa"/>
            <w:vAlign w:val="bottom"/>
          </w:tcPr>
          <w:p w:rsidR="001F6E64" w:rsidRPr="000E7396" w:rsidRDefault="001F6E64" w:rsidP="00DC209C">
            <w:pPr>
              <w:jc w:val="center"/>
              <w:rPr>
                <w:rFonts w:asciiTheme="majorBidi" w:hAnsiTheme="majorBidi" w:cstheme="majorBidi"/>
                <w:sz w:val="20"/>
                <w:szCs w:val="20"/>
                <w:lang w:val="en-US"/>
              </w:rPr>
            </w:pPr>
          </w:p>
        </w:tc>
        <w:tc>
          <w:tcPr>
            <w:tcW w:w="90" w:type="dxa"/>
            <w:vAlign w:val="bottom"/>
          </w:tcPr>
          <w:p w:rsidR="001F6E64" w:rsidRPr="000E7396" w:rsidRDefault="001F6E64" w:rsidP="00DC209C">
            <w:pPr>
              <w:ind w:right="-8"/>
              <w:jc w:val="center"/>
              <w:rPr>
                <w:rFonts w:asciiTheme="majorBidi" w:hAnsiTheme="majorBidi" w:cstheme="majorBidi"/>
                <w:sz w:val="20"/>
                <w:szCs w:val="20"/>
                <w:cs/>
              </w:rPr>
            </w:pPr>
          </w:p>
        </w:tc>
        <w:tc>
          <w:tcPr>
            <w:tcW w:w="819" w:type="dxa"/>
            <w:vAlign w:val="bottom"/>
          </w:tcPr>
          <w:p w:rsidR="001F6E64" w:rsidRPr="000E7396" w:rsidRDefault="001F6E64" w:rsidP="00DC209C">
            <w:pPr>
              <w:jc w:val="center"/>
              <w:rPr>
                <w:rFonts w:asciiTheme="majorBidi" w:hAnsiTheme="majorBidi" w:cstheme="majorBidi"/>
                <w:sz w:val="20"/>
                <w:szCs w:val="20"/>
                <w:lang w:val="en-US"/>
              </w:rPr>
            </w:pPr>
          </w:p>
        </w:tc>
        <w:tc>
          <w:tcPr>
            <w:tcW w:w="90" w:type="dxa"/>
          </w:tcPr>
          <w:p w:rsidR="001F6E64" w:rsidRPr="000E7396" w:rsidRDefault="001F6E64" w:rsidP="00DC209C">
            <w:pPr>
              <w:ind w:right="78" w:firstLine="36"/>
              <w:jc w:val="right"/>
              <w:rPr>
                <w:rFonts w:asciiTheme="majorBidi" w:hAnsiTheme="majorBidi" w:cstheme="majorBidi"/>
                <w:sz w:val="20"/>
                <w:szCs w:val="20"/>
                <w:cs/>
              </w:rPr>
            </w:pPr>
          </w:p>
        </w:tc>
        <w:tc>
          <w:tcPr>
            <w:tcW w:w="818" w:type="dxa"/>
            <w:vAlign w:val="bottom"/>
          </w:tcPr>
          <w:p w:rsidR="001F6E64" w:rsidRPr="000E7396" w:rsidRDefault="001F6E64" w:rsidP="00DC209C">
            <w:pPr>
              <w:tabs>
                <w:tab w:val="decimal" w:pos="729"/>
              </w:tabs>
              <w:ind w:right="-360" w:firstLine="36"/>
              <w:rPr>
                <w:rFonts w:asciiTheme="majorBidi" w:hAnsiTheme="majorBidi" w:cstheme="majorBidi"/>
                <w:sz w:val="20"/>
                <w:szCs w:val="20"/>
                <w:lang w:val="en-US"/>
              </w:rPr>
            </w:pPr>
          </w:p>
        </w:tc>
        <w:tc>
          <w:tcPr>
            <w:tcW w:w="90" w:type="dxa"/>
            <w:vAlign w:val="bottom"/>
          </w:tcPr>
          <w:p w:rsidR="001F6E64" w:rsidRPr="000E7396" w:rsidRDefault="001F6E64" w:rsidP="00DC209C">
            <w:pPr>
              <w:ind w:firstLine="36"/>
              <w:jc w:val="right"/>
              <w:rPr>
                <w:rFonts w:asciiTheme="majorBidi" w:hAnsiTheme="majorBidi" w:cstheme="majorBidi"/>
                <w:sz w:val="20"/>
                <w:szCs w:val="20"/>
                <w:cs/>
              </w:rPr>
            </w:pPr>
          </w:p>
        </w:tc>
        <w:tc>
          <w:tcPr>
            <w:tcW w:w="729" w:type="dxa"/>
            <w:vAlign w:val="bottom"/>
          </w:tcPr>
          <w:p w:rsidR="001F6E64" w:rsidRPr="000E7396" w:rsidRDefault="001F6E64" w:rsidP="00DC209C">
            <w:pPr>
              <w:tabs>
                <w:tab w:val="decimal" w:pos="654"/>
              </w:tabs>
              <w:ind w:right="-360" w:firstLine="36"/>
              <w:rPr>
                <w:rFonts w:asciiTheme="majorBidi" w:hAnsiTheme="majorBidi" w:cstheme="majorBidi"/>
                <w:sz w:val="20"/>
                <w:szCs w:val="20"/>
                <w:lang w:val="en-US"/>
              </w:rPr>
            </w:pPr>
          </w:p>
        </w:tc>
        <w:tc>
          <w:tcPr>
            <w:tcW w:w="90" w:type="dxa"/>
            <w:vAlign w:val="bottom"/>
          </w:tcPr>
          <w:p w:rsidR="001F6E64" w:rsidRPr="000E7396" w:rsidRDefault="001F6E64" w:rsidP="00DC209C">
            <w:pPr>
              <w:ind w:right="-8"/>
              <w:jc w:val="right"/>
              <w:rPr>
                <w:rFonts w:asciiTheme="majorBidi" w:hAnsiTheme="majorBidi" w:cstheme="majorBidi"/>
                <w:b/>
                <w:bCs/>
                <w:sz w:val="20"/>
                <w:szCs w:val="20"/>
                <w:cs/>
                <w:lang w:val="en-GB"/>
              </w:rPr>
            </w:pPr>
          </w:p>
        </w:tc>
        <w:tc>
          <w:tcPr>
            <w:tcW w:w="727" w:type="dxa"/>
            <w:vAlign w:val="bottom"/>
          </w:tcPr>
          <w:p w:rsidR="001F6E64" w:rsidRPr="006D3831" w:rsidRDefault="001F6E64" w:rsidP="00DC209C">
            <w:pPr>
              <w:ind w:right="55" w:firstLine="36"/>
              <w:jc w:val="right"/>
              <w:rPr>
                <w:rFonts w:asciiTheme="majorBidi" w:hAnsiTheme="majorBidi" w:cstheme="majorBidi"/>
                <w:sz w:val="20"/>
                <w:szCs w:val="20"/>
                <w:lang w:val="en-US"/>
              </w:rPr>
            </w:pPr>
          </w:p>
        </w:tc>
        <w:tc>
          <w:tcPr>
            <w:tcW w:w="90" w:type="dxa"/>
            <w:vAlign w:val="bottom"/>
          </w:tcPr>
          <w:p w:rsidR="001F6E64" w:rsidRPr="000E7396" w:rsidRDefault="001F6E64" w:rsidP="00DC209C">
            <w:pPr>
              <w:ind w:firstLine="36"/>
              <w:jc w:val="right"/>
              <w:rPr>
                <w:rFonts w:asciiTheme="majorBidi" w:hAnsiTheme="majorBidi" w:cstheme="majorBidi"/>
                <w:sz w:val="20"/>
                <w:szCs w:val="20"/>
                <w:cs/>
              </w:rPr>
            </w:pPr>
          </w:p>
        </w:tc>
        <w:tc>
          <w:tcPr>
            <w:tcW w:w="727" w:type="dxa"/>
            <w:vAlign w:val="bottom"/>
          </w:tcPr>
          <w:p w:rsidR="001F6E64" w:rsidRPr="000E7396" w:rsidRDefault="001F6E64" w:rsidP="00DC209C">
            <w:pPr>
              <w:ind w:right="90" w:firstLine="36"/>
              <w:jc w:val="right"/>
              <w:rPr>
                <w:rFonts w:asciiTheme="majorBidi" w:hAnsiTheme="majorBidi" w:cstheme="majorBidi"/>
                <w:sz w:val="20"/>
                <w:szCs w:val="20"/>
                <w:cs/>
              </w:rPr>
            </w:pPr>
          </w:p>
        </w:tc>
      </w:tr>
      <w:tr w:rsidR="003E58EB" w:rsidRPr="000E7396" w:rsidTr="00DC209C">
        <w:trPr>
          <w:gridAfter w:val="1"/>
          <w:wAfter w:w="6" w:type="dxa"/>
          <w:cantSplit/>
          <w:trHeight w:val="144"/>
        </w:trPr>
        <w:tc>
          <w:tcPr>
            <w:tcW w:w="2908" w:type="dxa"/>
            <w:vAlign w:val="bottom"/>
          </w:tcPr>
          <w:p w:rsidR="003E58EB" w:rsidRPr="000E7396" w:rsidRDefault="003E58EB" w:rsidP="00DC209C">
            <w:pPr>
              <w:ind w:left="268"/>
              <w:rPr>
                <w:rFonts w:asciiTheme="majorBidi" w:hAnsiTheme="majorBidi" w:cstheme="majorBidi"/>
                <w:sz w:val="20"/>
                <w:szCs w:val="20"/>
                <w:cs/>
                <w:lang w:val="en-GB"/>
              </w:rPr>
            </w:pPr>
          </w:p>
        </w:tc>
        <w:tc>
          <w:tcPr>
            <w:tcW w:w="1362" w:type="dxa"/>
            <w:vAlign w:val="bottom"/>
          </w:tcPr>
          <w:p w:rsidR="003E58EB" w:rsidRPr="000E7396" w:rsidRDefault="003E58EB" w:rsidP="00DC209C">
            <w:pPr>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หลักประกัน</w:t>
            </w:r>
          </w:p>
        </w:tc>
        <w:tc>
          <w:tcPr>
            <w:tcW w:w="91" w:type="dxa"/>
            <w:vAlign w:val="bottom"/>
          </w:tcPr>
          <w:p w:rsidR="003E58EB" w:rsidRPr="000E7396" w:rsidRDefault="003E58EB" w:rsidP="00DC209C">
            <w:pPr>
              <w:jc w:val="center"/>
              <w:rPr>
                <w:rFonts w:asciiTheme="majorBidi" w:hAnsiTheme="majorBidi" w:cstheme="majorBidi"/>
                <w:b/>
                <w:bCs/>
                <w:sz w:val="20"/>
                <w:szCs w:val="20"/>
                <w:cs/>
                <w:lang w:val="en-GB"/>
              </w:rPr>
            </w:pPr>
          </w:p>
        </w:tc>
        <w:tc>
          <w:tcPr>
            <w:tcW w:w="910" w:type="dxa"/>
            <w:shd w:val="clear" w:color="auto" w:fill="auto"/>
            <w:vAlign w:val="bottom"/>
          </w:tcPr>
          <w:p w:rsidR="003E58EB" w:rsidRPr="000E7396" w:rsidRDefault="003E58EB" w:rsidP="00DC209C">
            <w:pPr>
              <w:jc w:val="center"/>
              <w:rPr>
                <w:rFonts w:asciiTheme="majorBidi" w:hAnsiTheme="majorBidi" w:cstheme="majorBidi"/>
                <w:sz w:val="20"/>
                <w:szCs w:val="20"/>
                <w:lang w:val="en-US"/>
              </w:rPr>
            </w:pPr>
            <w:r w:rsidRPr="000E7396">
              <w:rPr>
                <w:rFonts w:asciiTheme="majorBidi" w:hAnsiTheme="majorBidi" w:cstheme="majorBidi"/>
                <w:sz w:val="20"/>
                <w:szCs w:val="20"/>
                <w:cs/>
              </w:rPr>
              <w:t>MLR-</w:t>
            </w:r>
            <w:r w:rsidR="00B30C02"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00B30C02" w:rsidRPr="00B30C02">
              <w:rPr>
                <w:rFonts w:asciiTheme="majorBidi" w:hAnsiTheme="majorBidi" w:cstheme="majorBidi"/>
                <w:sz w:val="20"/>
                <w:szCs w:val="20"/>
                <w:lang w:val="en-US"/>
              </w:rPr>
              <w:t>85</w:t>
            </w:r>
            <w:r w:rsidRPr="000E7396">
              <w:rPr>
                <w:rFonts w:asciiTheme="majorBidi" w:hAnsiTheme="majorBidi" w:cstheme="majorBidi"/>
                <w:sz w:val="20"/>
                <w:szCs w:val="20"/>
                <w:cs/>
              </w:rPr>
              <w:t>%</w:t>
            </w:r>
            <w:r w:rsidRPr="000E7396">
              <w:rPr>
                <w:rFonts w:asciiTheme="majorBidi" w:hAnsiTheme="majorBidi" w:cstheme="majorBidi"/>
                <w:sz w:val="20"/>
                <w:szCs w:val="20"/>
                <w:lang w:val="en-US"/>
              </w:rPr>
              <w:t>,</w:t>
            </w:r>
          </w:p>
        </w:tc>
        <w:tc>
          <w:tcPr>
            <w:tcW w:w="90" w:type="dxa"/>
            <w:vAlign w:val="bottom"/>
          </w:tcPr>
          <w:p w:rsidR="003E58EB" w:rsidRPr="000E7396" w:rsidRDefault="003E58EB" w:rsidP="00DC209C">
            <w:pPr>
              <w:ind w:right="-8"/>
              <w:jc w:val="center"/>
              <w:rPr>
                <w:rFonts w:asciiTheme="majorBidi" w:hAnsiTheme="majorBidi" w:cstheme="majorBidi"/>
                <w:sz w:val="20"/>
                <w:szCs w:val="20"/>
                <w:cs/>
              </w:rPr>
            </w:pPr>
          </w:p>
        </w:tc>
        <w:tc>
          <w:tcPr>
            <w:tcW w:w="819" w:type="dxa"/>
            <w:vAlign w:val="bottom"/>
          </w:tcPr>
          <w:p w:rsidR="003E58EB" w:rsidRPr="000E7396" w:rsidRDefault="003E58EB" w:rsidP="00DC209C">
            <w:pPr>
              <w:jc w:val="center"/>
              <w:rPr>
                <w:rFonts w:asciiTheme="majorBidi" w:hAnsiTheme="majorBidi" w:cstheme="majorBidi"/>
                <w:sz w:val="20"/>
                <w:szCs w:val="20"/>
                <w:lang w:val="en-US"/>
              </w:rPr>
            </w:pPr>
            <w:r w:rsidRPr="000E7396">
              <w:rPr>
                <w:rFonts w:asciiTheme="majorBidi" w:hAnsiTheme="majorBidi" w:cstheme="majorBidi"/>
                <w:sz w:val="20"/>
                <w:szCs w:val="20"/>
                <w:cs/>
              </w:rPr>
              <w:t>MLR-</w:t>
            </w:r>
            <w:r w:rsidR="00B30C02"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00B30C02" w:rsidRPr="00B30C02">
              <w:rPr>
                <w:rFonts w:asciiTheme="majorBidi" w:hAnsiTheme="majorBidi" w:cstheme="majorBidi"/>
                <w:sz w:val="20"/>
                <w:szCs w:val="20"/>
                <w:lang w:val="en-US"/>
              </w:rPr>
              <w:t>85</w:t>
            </w:r>
            <w:r w:rsidRPr="000E7396">
              <w:rPr>
                <w:rFonts w:asciiTheme="majorBidi" w:hAnsiTheme="majorBidi" w:cstheme="majorBidi"/>
                <w:sz w:val="20"/>
                <w:szCs w:val="20"/>
                <w:cs/>
              </w:rPr>
              <w:t>%</w:t>
            </w:r>
            <w:r w:rsidRPr="000E7396">
              <w:rPr>
                <w:rFonts w:asciiTheme="majorBidi" w:hAnsiTheme="majorBidi" w:cstheme="majorBidi"/>
                <w:sz w:val="20"/>
                <w:szCs w:val="20"/>
                <w:lang w:val="en-US"/>
              </w:rPr>
              <w:t>,</w:t>
            </w:r>
          </w:p>
        </w:tc>
        <w:tc>
          <w:tcPr>
            <w:tcW w:w="90" w:type="dxa"/>
          </w:tcPr>
          <w:p w:rsidR="003E58EB" w:rsidRPr="000E7396" w:rsidRDefault="003E58EB" w:rsidP="00DC209C">
            <w:pPr>
              <w:ind w:right="78" w:firstLine="36"/>
              <w:jc w:val="right"/>
              <w:rPr>
                <w:rFonts w:asciiTheme="majorBidi" w:hAnsiTheme="majorBidi" w:cstheme="majorBidi"/>
                <w:sz w:val="20"/>
                <w:szCs w:val="20"/>
                <w:cs/>
              </w:rPr>
            </w:pPr>
          </w:p>
        </w:tc>
        <w:tc>
          <w:tcPr>
            <w:tcW w:w="818" w:type="dxa"/>
            <w:vAlign w:val="bottom"/>
          </w:tcPr>
          <w:p w:rsidR="003E58EB" w:rsidRPr="000E7396" w:rsidRDefault="003E58EB" w:rsidP="00DC209C">
            <w:pPr>
              <w:tabs>
                <w:tab w:val="decimal" w:pos="729"/>
              </w:tabs>
              <w:ind w:right="-360" w:firstLine="36"/>
              <w:rPr>
                <w:rFonts w:asciiTheme="majorBidi" w:hAnsiTheme="majorBidi" w:cstheme="majorBidi"/>
                <w:sz w:val="20"/>
                <w:szCs w:val="20"/>
                <w:lang w:val="en-US"/>
              </w:rPr>
            </w:pPr>
          </w:p>
        </w:tc>
        <w:tc>
          <w:tcPr>
            <w:tcW w:w="90" w:type="dxa"/>
            <w:vAlign w:val="bottom"/>
          </w:tcPr>
          <w:p w:rsidR="003E58EB" w:rsidRPr="000E7396" w:rsidRDefault="003E58EB" w:rsidP="00DC209C">
            <w:pPr>
              <w:ind w:firstLine="36"/>
              <w:jc w:val="right"/>
              <w:rPr>
                <w:rFonts w:asciiTheme="majorBidi" w:hAnsiTheme="majorBidi" w:cstheme="majorBidi"/>
                <w:sz w:val="20"/>
                <w:szCs w:val="20"/>
                <w:cs/>
              </w:rPr>
            </w:pPr>
          </w:p>
        </w:tc>
        <w:tc>
          <w:tcPr>
            <w:tcW w:w="729" w:type="dxa"/>
            <w:vAlign w:val="bottom"/>
          </w:tcPr>
          <w:p w:rsidR="003E58EB" w:rsidRPr="000E7396" w:rsidRDefault="003E58EB" w:rsidP="00DC209C">
            <w:pPr>
              <w:tabs>
                <w:tab w:val="decimal" w:pos="654"/>
              </w:tabs>
              <w:ind w:right="-360" w:firstLine="36"/>
              <w:rPr>
                <w:rFonts w:asciiTheme="majorBidi" w:hAnsiTheme="majorBidi" w:cstheme="majorBidi"/>
                <w:sz w:val="20"/>
                <w:szCs w:val="20"/>
                <w:lang w:val="en-US"/>
              </w:rPr>
            </w:pPr>
          </w:p>
        </w:tc>
        <w:tc>
          <w:tcPr>
            <w:tcW w:w="90" w:type="dxa"/>
            <w:vAlign w:val="bottom"/>
          </w:tcPr>
          <w:p w:rsidR="003E58EB" w:rsidRPr="000E7396" w:rsidRDefault="003E58EB" w:rsidP="00DC209C">
            <w:pPr>
              <w:ind w:right="-8"/>
              <w:jc w:val="right"/>
              <w:rPr>
                <w:rFonts w:asciiTheme="majorBidi" w:hAnsiTheme="majorBidi" w:cstheme="majorBidi"/>
                <w:b/>
                <w:bCs/>
                <w:sz w:val="20"/>
                <w:szCs w:val="20"/>
                <w:cs/>
                <w:lang w:val="en-GB"/>
              </w:rPr>
            </w:pPr>
          </w:p>
        </w:tc>
        <w:tc>
          <w:tcPr>
            <w:tcW w:w="727" w:type="dxa"/>
            <w:vAlign w:val="bottom"/>
          </w:tcPr>
          <w:p w:rsidR="003E58EB" w:rsidRPr="006D3831" w:rsidRDefault="003E58EB" w:rsidP="00DC209C">
            <w:pPr>
              <w:ind w:right="55" w:firstLine="36"/>
              <w:jc w:val="right"/>
              <w:rPr>
                <w:rFonts w:asciiTheme="majorBidi" w:hAnsiTheme="majorBidi" w:cstheme="majorBidi"/>
                <w:sz w:val="20"/>
                <w:szCs w:val="20"/>
                <w:lang w:val="en-US"/>
              </w:rPr>
            </w:pPr>
          </w:p>
        </w:tc>
        <w:tc>
          <w:tcPr>
            <w:tcW w:w="90" w:type="dxa"/>
            <w:vAlign w:val="bottom"/>
          </w:tcPr>
          <w:p w:rsidR="003E58EB" w:rsidRPr="000E7396" w:rsidRDefault="003E58EB" w:rsidP="00DC209C">
            <w:pPr>
              <w:ind w:firstLine="36"/>
              <w:jc w:val="right"/>
              <w:rPr>
                <w:rFonts w:asciiTheme="majorBidi" w:hAnsiTheme="majorBidi" w:cstheme="majorBidi"/>
                <w:sz w:val="20"/>
                <w:szCs w:val="20"/>
                <w:cs/>
              </w:rPr>
            </w:pPr>
          </w:p>
        </w:tc>
        <w:tc>
          <w:tcPr>
            <w:tcW w:w="727" w:type="dxa"/>
            <w:vAlign w:val="bottom"/>
          </w:tcPr>
          <w:p w:rsidR="003E58EB" w:rsidRPr="000E7396" w:rsidRDefault="003E58EB" w:rsidP="00DC209C">
            <w:pPr>
              <w:ind w:right="90" w:firstLine="36"/>
              <w:jc w:val="right"/>
              <w:rPr>
                <w:rFonts w:asciiTheme="majorBidi" w:hAnsiTheme="majorBidi" w:cstheme="majorBidi"/>
                <w:sz w:val="20"/>
                <w:szCs w:val="20"/>
                <w:cs/>
              </w:rPr>
            </w:pP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rPr>
                <w:rFonts w:asciiTheme="majorBidi" w:hAnsiTheme="majorBidi" w:cstheme="majorBidi"/>
                <w:sz w:val="20"/>
                <w:szCs w:val="20"/>
                <w:cs/>
                <w:lang w:val="en-GB"/>
              </w:rPr>
            </w:pPr>
          </w:p>
        </w:tc>
        <w:tc>
          <w:tcPr>
            <w:tcW w:w="1362" w:type="dxa"/>
            <w:vAlign w:val="bottom"/>
          </w:tcPr>
          <w:p w:rsidR="00424E37" w:rsidRPr="00911F94" w:rsidRDefault="00424E37" w:rsidP="00424E37">
            <w:pPr>
              <w:ind w:left="27"/>
              <w:jc w:val="center"/>
              <w:rPr>
                <w:rFonts w:asciiTheme="majorBidi" w:hAnsiTheme="majorBidi" w:cstheme="majorBidi"/>
                <w:sz w:val="20"/>
                <w:szCs w:val="20"/>
                <w:lang w:val="en-US"/>
              </w:rPr>
            </w:pPr>
            <w:r>
              <w:rPr>
                <w:rFonts w:asciiTheme="majorBidi" w:hAnsiTheme="majorBidi" w:cstheme="majorBidi" w:hint="cs"/>
                <w:sz w:val="20"/>
                <w:szCs w:val="20"/>
                <w:cs/>
                <w:lang w:val="en-GB"/>
              </w:rPr>
              <w:t xml:space="preserve">ม.ค. </w:t>
            </w:r>
            <w:r w:rsidRPr="00B30C02">
              <w:rPr>
                <w:rFonts w:asciiTheme="majorBidi" w:hAnsiTheme="majorBidi" w:cstheme="majorBidi"/>
                <w:sz w:val="20"/>
                <w:szCs w:val="20"/>
                <w:lang w:val="en-US"/>
              </w:rPr>
              <w:t>2564</w:t>
            </w:r>
            <w:r>
              <w:rPr>
                <w:rFonts w:asciiTheme="majorBidi" w:hAnsiTheme="majorBidi" w:cstheme="majorBidi"/>
                <w:sz w:val="20"/>
                <w:szCs w:val="20"/>
                <w:lang w:val="en-US"/>
              </w:rPr>
              <w:t xml:space="preserve"> , </w:t>
            </w:r>
            <w:r>
              <w:rPr>
                <w:rFonts w:asciiTheme="majorBidi" w:hAnsiTheme="majorBidi" w:cstheme="majorBidi" w:hint="cs"/>
                <w:sz w:val="20"/>
                <w:szCs w:val="20"/>
                <w:cs/>
                <w:lang w:val="en-US"/>
              </w:rPr>
              <w:t>เม.ย.</w:t>
            </w:r>
            <w:r>
              <w:rPr>
                <w:rFonts w:asciiTheme="majorBidi" w:hAnsiTheme="majorBidi" w:cstheme="majorBidi"/>
                <w:sz w:val="20"/>
                <w:szCs w:val="20"/>
                <w:lang w:val="en-US"/>
              </w:rPr>
              <w:t xml:space="preserve"> </w:t>
            </w:r>
            <w:r w:rsidRPr="00B30C02">
              <w:rPr>
                <w:rFonts w:asciiTheme="majorBidi" w:hAnsiTheme="majorBidi" w:cstheme="majorBidi"/>
                <w:sz w:val="20"/>
                <w:szCs w:val="20"/>
                <w:lang w:val="en-US"/>
              </w:rPr>
              <w:t>2568</w:t>
            </w:r>
          </w:p>
        </w:tc>
        <w:tc>
          <w:tcPr>
            <w:tcW w:w="91" w:type="dxa"/>
            <w:vAlign w:val="bottom"/>
          </w:tcPr>
          <w:p w:rsidR="00424E37" w:rsidRPr="000E7396" w:rsidRDefault="00424E37" w:rsidP="00424E37">
            <w:pPr>
              <w:jc w:val="center"/>
              <w:rPr>
                <w:rFonts w:asciiTheme="majorBidi" w:hAnsiTheme="majorBidi" w:cstheme="majorBidi"/>
                <w:b/>
                <w:bCs/>
                <w:sz w:val="20"/>
                <w:szCs w:val="20"/>
                <w:cs/>
                <w:lang w:val="en-GB"/>
              </w:rPr>
            </w:pPr>
          </w:p>
        </w:tc>
        <w:tc>
          <w:tcPr>
            <w:tcW w:w="910" w:type="dxa"/>
            <w:shd w:val="clear" w:color="auto" w:fill="auto"/>
            <w:vAlign w:val="bottom"/>
          </w:tcPr>
          <w:p w:rsidR="00424E37" w:rsidRPr="000E7396" w:rsidRDefault="00424E37" w:rsidP="00424E37">
            <w:pPr>
              <w:jc w:val="center"/>
              <w:rPr>
                <w:rFonts w:asciiTheme="majorBidi" w:hAnsiTheme="majorBidi" w:cstheme="majorBidi"/>
                <w:sz w:val="20"/>
                <w:szCs w:val="20"/>
                <w:lang w:val="en-US"/>
              </w:rPr>
            </w:pPr>
            <w:r w:rsidRPr="00B30C02">
              <w:rPr>
                <w:rFonts w:asciiTheme="majorBidi" w:hAnsiTheme="majorBidi" w:cstheme="majorBidi"/>
                <w:sz w:val="20"/>
                <w:szCs w:val="20"/>
                <w:lang w:val="en-US"/>
              </w:rPr>
              <w:t>2</w:t>
            </w:r>
            <w:r>
              <w:rPr>
                <w:rFonts w:asciiTheme="majorBidi" w:hAnsiTheme="majorBidi" w:cstheme="majorBidi"/>
                <w:sz w:val="20"/>
                <w:szCs w:val="20"/>
                <w:lang w:val="en-US"/>
              </w:rPr>
              <w:t>%</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jc w:val="center"/>
              <w:rPr>
                <w:rFonts w:asciiTheme="majorBidi" w:hAnsiTheme="majorBidi" w:cstheme="majorBidi"/>
                <w:sz w:val="20"/>
                <w:szCs w:val="20"/>
                <w:lang w:val="en-US"/>
              </w:rPr>
            </w:pPr>
            <w:r w:rsidRPr="00B30C02">
              <w:rPr>
                <w:rFonts w:asciiTheme="majorBidi" w:hAnsiTheme="majorBidi" w:cstheme="majorBidi"/>
                <w:sz w:val="20"/>
                <w:szCs w:val="20"/>
                <w:lang w:val="en-US"/>
              </w:rPr>
              <w:t>4</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50</w:t>
            </w:r>
          </w:p>
        </w:tc>
        <w:tc>
          <w:tcPr>
            <w:tcW w:w="90" w:type="dxa"/>
          </w:tcPr>
          <w:p w:rsidR="00424E37" w:rsidRPr="000E7396" w:rsidRDefault="00424E37" w:rsidP="00424E37">
            <w:pPr>
              <w:ind w:right="78" w:firstLine="36"/>
              <w:jc w:val="right"/>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214</w:t>
            </w:r>
            <w:r>
              <w:rPr>
                <w:rFonts w:asciiTheme="majorBidi" w:hAnsiTheme="majorBidi" w:cstheme="majorBidi"/>
                <w:sz w:val="20"/>
                <w:szCs w:val="20"/>
                <w:lang w:val="en-US"/>
              </w:rPr>
              <w:t>,</w:t>
            </w:r>
            <w:r w:rsidRPr="00B30C02">
              <w:rPr>
                <w:rFonts w:asciiTheme="majorBidi" w:hAnsiTheme="majorBidi" w:cstheme="majorBidi"/>
                <w:sz w:val="20"/>
                <w:szCs w:val="20"/>
                <w:lang w:val="en-US"/>
              </w:rPr>
              <w:t>705</w:t>
            </w:r>
          </w:p>
        </w:tc>
        <w:tc>
          <w:tcPr>
            <w:tcW w:w="90" w:type="dxa"/>
            <w:vAlign w:val="bottom"/>
          </w:tcPr>
          <w:p w:rsidR="00424E37" w:rsidRPr="000E7396" w:rsidRDefault="00424E37" w:rsidP="00424E37">
            <w:pPr>
              <w:ind w:firstLine="36"/>
              <w:jc w:val="right"/>
              <w:rPr>
                <w:rFonts w:asciiTheme="majorBidi" w:hAnsiTheme="majorBidi" w:cstheme="majorBidi"/>
                <w:sz w:val="20"/>
                <w:szCs w:val="20"/>
                <w:cs/>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238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076</w:t>
            </w:r>
          </w:p>
        </w:tc>
        <w:tc>
          <w:tcPr>
            <w:tcW w:w="90" w:type="dxa"/>
            <w:vAlign w:val="bottom"/>
          </w:tcPr>
          <w:p w:rsidR="00424E37" w:rsidRPr="000E7396" w:rsidRDefault="00424E37" w:rsidP="00424E37">
            <w:pPr>
              <w:ind w:right="-8"/>
              <w:jc w:val="right"/>
              <w:rPr>
                <w:rFonts w:asciiTheme="majorBidi" w:hAnsiTheme="majorBidi" w:cstheme="majorBidi"/>
                <w:b/>
                <w:bCs/>
                <w:sz w:val="20"/>
                <w:szCs w:val="20"/>
                <w:cs/>
                <w:lang w:val="en-GB"/>
              </w:rPr>
            </w:pPr>
          </w:p>
        </w:tc>
        <w:tc>
          <w:tcPr>
            <w:tcW w:w="727" w:type="dxa"/>
            <w:vAlign w:val="bottom"/>
          </w:tcPr>
          <w:p w:rsidR="00424E37" w:rsidRPr="006D3831" w:rsidRDefault="00424E37" w:rsidP="00424E37">
            <w:pPr>
              <w:ind w:right="55" w:firstLine="36"/>
              <w:jc w:val="right"/>
              <w:rPr>
                <w:rFonts w:asciiTheme="majorBidi" w:hAnsiTheme="majorBidi" w:cstheme="majorBidi"/>
                <w:sz w:val="20"/>
                <w:szCs w:val="20"/>
                <w:lang w:val="en-US"/>
              </w:rPr>
            </w:pPr>
            <w:r w:rsidRPr="00B30C02">
              <w:rPr>
                <w:rFonts w:asciiTheme="majorBidi" w:hAnsiTheme="majorBidi" w:cstheme="majorBidi"/>
                <w:sz w:val="20"/>
                <w:szCs w:val="20"/>
                <w:lang w:val="en-US"/>
              </w:rPr>
              <w:t>214</w:t>
            </w:r>
            <w:r>
              <w:rPr>
                <w:rFonts w:asciiTheme="majorBidi" w:hAnsiTheme="majorBidi" w:cstheme="majorBidi"/>
                <w:sz w:val="20"/>
                <w:szCs w:val="20"/>
                <w:lang w:val="en-US"/>
              </w:rPr>
              <w:t>,</w:t>
            </w:r>
            <w:r w:rsidRPr="00B30C02">
              <w:rPr>
                <w:rFonts w:asciiTheme="majorBidi" w:hAnsiTheme="majorBidi" w:cstheme="majorBidi"/>
                <w:sz w:val="20"/>
                <w:szCs w:val="20"/>
                <w:lang w:val="en-US"/>
              </w:rPr>
              <w:t>705</w:t>
            </w:r>
          </w:p>
        </w:tc>
        <w:tc>
          <w:tcPr>
            <w:tcW w:w="90" w:type="dxa"/>
            <w:vAlign w:val="bottom"/>
          </w:tcPr>
          <w:p w:rsidR="00424E37" w:rsidRPr="000E7396" w:rsidRDefault="00424E37" w:rsidP="00424E37">
            <w:pPr>
              <w:ind w:firstLine="36"/>
              <w:jc w:val="right"/>
              <w:rPr>
                <w:rFonts w:asciiTheme="majorBidi" w:hAnsiTheme="majorBidi" w:cstheme="majorBidi"/>
                <w:sz w:val="20"/>
                <w:szCs w:val="20"/>
                <w:cs/>
              </w:rPr>
            </w:pPr>
          </w:p>
        </w:tc>
        <w:tc>
          <w:tcPr>
            <w:tcW w:w="727" w:type="dxa"/>
            <w:vAlign w:val="bottom"/>
          </w:tcPr>
          <w:p w:rsidR="00424E37" w:rsidRPr="000E7396" w:rsidRDefault="00424E37" w:rsidP="00424E37">
            <w:pPr>
              <w:ind w:right="90" w:firstLine="36"/>
              <w:jc w:val="right"/>
              <w:rPr>
                <w:rFonts w:asciiTheme="majorBidi" w:hAnsiTheme="majorBidi" w:cstheme="majorBidi"/>
                <w:sz w:val="20"/>
                <w:szCs w:val="20"/>
                <w:cs/>
              </w:rPr>
            </w:pPr>
            <w:r w:rsidRPr="00B30C02">
              <w:rPr>
                <w:rFonts w:asciiTheme="majorBidi" w:hAnsiTheme="majorBidi" w:cstheme="majorBidi"/>
                <w:sz w:val="20"/>
                <w:szCs w:val="20"/>
                <w:lang w:val="en-US"/>
              </w:rPr>
              <w:t>238</w:t>
            </w:r>
            <w:r w:rsidRPr="000E7396">
              <w:rPr>
                <w:rFonts w:asciiTheme="majorBidi" w:hAnsiTheme="majorBidi" w:cstheme="majorBidi"/>
                <w:sz w:val="20"/>
                <w:szCs w:val="20"/>
                <w:cs/>
              </w:rPr>
              <w:t>,</w:t>
            </w:r>
            <w:r w:rsidRPr="00B30C02">
              <w:rPr>
                <w:rFonts w:asciiTheme="majorBidi" w:hAnsiTheme="majorBidi" w:cstheme="majorBidi"/>
                <w:sz w:val="20"/>
                <w:szCs w:val="20"/>
                <w:lang w:val="en-US"/>
              </w:rPr>
              <w:t>076</w:t>
            </w: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ส่วนของบริษัทย่อย</w:t>
            </w:r>
          </w:p>
        </w:tc>
        <w:tc>
          <w:tcPr>
            <w:tcW w:w="1362" w:type="dxa"/>
            <w:vAlign w:val="bottom"/>
          </w:tcPr>
          <w:p w:rsidR="00424E37" w:rsidRPr="000E7396" w:rsidRDefault="00424E37" w:rsidP="00424E37">
            <w:pPr>
              <w:ind w:left="27"/>
              <w:jc w:val="center"/>
              <w:rPr>
                <w:rFonts w:asciiTheme="majorBidi" w:hAnsiTheme="majorBidi" w:cstheme="majorBidi"/>
                <w:sz w:val="20"/>
                <w:szCs w:val="20"/>
                <w:cs/>
                <w:lang w:val="en-GB"/>
              </w:rPr>
            </w:pPr>
          </w:p>
        </w:tc>
        <w:tc>
          <w:tcPr>
            <w:tcW w:w="91"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10"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tcPr>
          <w:p w:rsidR="00424E37" w:rsidRPr="000E7396" w:rsidRDefault="00424E37" w:rsidP="00424E37">
            <w:pPr>
              <w:ind w:right="78" w:firstLine="36"/>
              <w:jc w:val="right"/>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lang w:val="en-US"/>
              </w:rPr>
            </w:pPr>
          </w:p>
        </w:tc>
        <w:tc>
          <w:tcPr>
            <w:tcW w:w="90" w:type="dxa"/>
            <w:vAlign w:val="bottom"/>
          </w:tcPr>
          <w:p w:rsidR="00424E37" w:rsidRPr="000E7396" w:rsidRDefault="00424E37" w:rsidP="00424E37">
            <w:pPr>
              <w:ind w:left="441" w:right="78" w:firstLine="36"/>
              <w:jc w:val="right"/>
              <w:outlineLvl w:val="0"/>
              <w:rPr>
                <w:rFonts w:asciiTheme="majorBidi" w:hAnsiTheme="majorBidi" w:cstheme="majorBidi"/>
                <w:sz w:val="20"/>
                <w:szCs w:val="20"/>
                <w:cs/>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lang w:val="en-US"/>
              </w:rPr>
            </w:pP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right="55" w:firstLine="36"/>
              <w:jc w:val="right"/>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rPr>
                <w:rFonts w:asciiTheme="majorBidi" w:hAnsiTheme="majorBidi" w:cstheme="majorBidi"/>
                <w:sz w:val="20"/>
                <w:szCs w:val="20"/>
                <w:cs/>
                <w:lang w:val="en-GB"/>
              </w:rPr>
            </w:pPr>
            <w:r w:rsidRPr="000E7396">
              <w:rPr>
                <w:rFonts w:asciiTheme="majorBidi" w:hAnsiTheme="majorBidi" w:cstheme="majorBidi"/>
                <w:sz w:val="20"/>
                <w:szCs w:val="20"/>
                <w:cs/>
                <w:lang w:val="en-GB"/>
              </w:rPr>
              <w:t>บริษัท ซี.ไอ.เอ็น. เอสเตท จำกัด</w:t>
            </w:r>
          </w:p>
        </w:tc>
        <w:tc>
          <w:tcPr>
            <w:tcW w:w="1362" w:type="dxa"/>
            <w:vAlign w:val="bottom"/>
          </w:tcPr>
          <w:p w:rsidR="00424E37" w:rsidRPr="000E7396" w:rsidRDefault="00424E37" w:rsidP="00424E37">
            <w:pPr>
              <w:ind w:left="27"/>
              <w:jc w:val="center"/>
              <w:rPr>
                <w:rFonts w:asciiTheme="majorBidi" w:hAnsiTheme="majorBidi" w:cstheme="majorBidi"/>
                <w:sz w:val="20"/>
                <w:szCs w:val="20"/>
                <w:cs/>
                <w:lang w:val="en-GB"/>
              </w:rPr>
            </w:pPr>
            <w:r>
              <w:rPr>
                <w:rFonts w:asciiTheme="majorBidi" w:hAnsiTheme="majorBidi" w:cstheme="majorBidi" w:hint="cs"/>
                <w:sz w:val="20"/>
                <w:szCs w:val="20"/>
                <w:cs/>
                <w:lang w:val="en-GB"/>
              </w:rPr>
              <w:t xml:space="preserve">มิ.ย. </w:t>
            </w:r>
            <w:r w:rsidRPr="00B30C02">
              <w:rPr>
                <w:rFonts w:asciiTheme="majorBidi" w:hAnsiTheme="majorBidi" w:cstheme="majorBidi"/>
                <w:sz w:val="20"/>
                <w:szCs w:val="20"/>
                <w:lang w:val="en-US"/>
              </w:rPr>
              <w:t>2566</w:t>
            </w:r>
          </w:p>
        </w:tc>
        <w:tc>
          <w:tcPr>
            <w:tcW w:w="91"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10"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tcPr>
          <w:p w:rsidR="00424E37" w:rsidRPr="000E7396" w:rsidRDefault="00424E37" w:rsidP="00424E37">
            <w:pPr>
              <w:ind w:right="78" w:firstLine="36"/>
              <w:jc w:val="right"/>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424</w:t>
            </w:r>
            <w:r>
              <w:rPr>
                <w:rFonts w:asciiTheme="majorBidi" w:hAnsiTheme="majorBidi" w:cstheme="majorBidi"/>
                <w:sz w:val="20"/>
                <w:szCs w:val="20"/>
                <w:lang w:val="en-US"/>
              </w:rPr>
              <w:t>,</w:t>
            </w:r>
            <w:r w:rsidRPr="00B30C02">
              <w:rPr>
                <w:rFonts w:asciiTheme="majorBidi" w:hAnsiTheme="majorBidi" w:cstheme="majorBidi"/>
                <w:sz w:val="20"/>
                <w:szCs w:val="20"/>
                <w:lang w:val="en-US"/>
              </w:rPr>
              <w:t>193</w:t>
            </w:r>
          </w:p>
        </w:tc>
        <w:tc>
          <w:tcPr>
            <w:tcW w:w="90" w:type="dxa"/>
            <w:vAlign w:val="bottom"/>
          </w:tcPr>
          <w:p w:rsidR="00424E37" w:rsidRPr="000E7396" w:rsidRDefault="00424E37" w:rsidP="00424E37">
            <w:pPr>
              <w:ind w:left="441" w:right="78" w:firstLine="36"/>
              <w:jc w:val="right"/>
              <w:outlineLvl w:val="0"/>
              <w:rPr>
                <w:rFonts w:asciiTheme="majorBidi" w:hAnsiTheme="majorBidi" w:cstheme="majorBidi"/>
                <w:sz w:val="20"/>
                <w:szCs w:val="20"/>
                <w:cs/>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405</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402</w:t>
            </w: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firstLine="6"/>
              <w:rPr>
                <w:rFonts w:asciiTheme="majorBidi" w:hAnsiTheme="majorBidi" w:cstheme="majorBidi"/>
                <w:sz w:val="20"/>
                <w:szCs w:val="20"/>
                <w:cs/>
              </w:rPr>
            </w:pPr>
            <w:r w:rsidRPr="000E7396">
              <w:rPr>
                <w:rFonts w:asciiTheme="majorBidi" w:hAnsiTheme="majorBidi" w:cstheme="majorBidi"/>
                <w:sz w:val="20"/>
                <w:szCs w:val="20"/>
                <w:cs/>
              </w:rPr>
              <w:t>บริษัท ชาญอิสสระ วิภาพล จำกัด</w:t>
            </w:r>
          </w:p>
        </w:tc>
        <w:tc>
          <w:tcPr>
            <w:tcW w:w="1362" w:type="dxa"/>
            <w:shd w:val="clear" w:color="auto" w:fill="auto"/>
            <w:vAlign w:val="bottom"/>
          </w:tcPr>
          <w:p w:rsidR="00424E37" w:rsidRPr="000E7396" w:rsidRDefault="00424E37" w:rsidP="00424E37">
            <w:pPr>
              <w:ind w:left="27"/>
              <w:jc w:val="center"/>
              <w:rPr>
                <w:rFonts w:asciiTheme="majorBidi" w:hAnsiTheme="majorBidi" w:cstheme="majorBidi"/>
                <w:sz w:val="20"/>
                <w:szCs w:val="20"/>
                <w:lang w:val="en-GB"/>
              </w:rPr>
            </w:pPr>
            <w:r w:rsidRPr="000E7396">
              <w:rPr>
                <w:rFonts w:asciiTheme="majorBidi" w:hAnsiTheme="majorBidi" w:cstheme="majorBidi"/>
                <w:sz w:val="20"/>
                <w:szCs w:val="20"/>
                <w:cs/>
                <w:lang w:val="en-GB"/>
              </w:rPr>
              <w:t>เมื่อมีการปลอดจำนอง</w:t>
            </w:r>
          </w:p>
        </w:tc>
        <w:tc>
          <w:tcPr>
            <w:tcW w:w="91" w:type="dxa"/>
            <w:shd w:val="clear" w:color="auto" w:fill="auto"/>
            <w:vAlign w:val="bottom"/>
          </w:tcPr>
          <w:p w:rsidR="00424E37" w:rsidRPr="000E7396" w:rsidRDefault="00424E37" w:rsidP="00424E37">
            <w:pPr>
              <w:ind w:firstLine="36"/>
              <w:jc w:val="center"/>
              <w:rPr>
                <w:rFonts w:asciiTheme="majorBidi" w:hAnsiTheme="majorBidi" w:cstheme="majorBidi"/>
                <w:sz w:val="20"/>
                <w:szCs w:val="20"/>
                <w:lang w:val="en-GB"/>
              </w:rPr>
            </w:pPr>
          </w:p>
        </w:tc>
        <w:tc>
          <w:tcPr>
            <w:tcW w:w="910" w:type="dxa"/>
            <w:shd w:val="clear" w:color="auto" w:fill="auto"/>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tcPr>
          <w:p w:rsidR="00424E37" w:rsidRPr="000E7396" w:rsidRDefault="00424E37" w:rsidP="00424E37">
            <w:pPr>
              <w:ind w:firstLine="36"/>
              <w:jc w:val="center"/>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lang w:val="en-GB"/>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cs/>
              </w:rPr>
            </w:pP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firstLine="6"/>
              <w:rPr>
                <w:rFonts w:asciiTheme="majorBidi" w:hAnsiTheme="majorBidi" w:cstheme="majorBidi"/>
                <w:sz w:val="20"/>
                <w:szCs w:val="20"/>
                <w:cs/>
              </w:rPr>
            </w:pPr>
          </w:p>
        </w:tc>
        <w:tc>
          <w:tcPr>
            <w:tcW w:w="1362" w:type="dxa"/>
            <w:shd w:val="clear" w:color="auto" w:fill="auto"/>
            <w:vAlign w:val="bottom"/>
          </w:tcPr>
          <w:p w:rsidR="00424E37" w:rsidRPr="000E7396" w:rsidRDefault="00424E37" w:rsidP="00424E37">
            <w:pPr>
              <w:ind w:left="27"/>
              <w:jc w:val="center"/>
              <w:rPr>
                <w:rFonts w:asciiTheme="majorBidi" w:hAnsiTheme="majorBidi" w:cstheme="majorBidi"/>
                <w:sz w:val="20"/>
                <w:szCs w:val="20"/>
                <w:cs/>
                <w:lang w:val="en-GB"/>
              </w:rPr>
            </w:pPr>
            <w:r w:rsidRPr="003E58EB">
              <w:rPr>
                <w:rFonts w:asciiTheme="majorBidi" w:hAnsiTheme="majorBidi"/>
                <w:sz w:val="20"/>
                <w:szCs w:val="20"/>
                <w:cs/>
                <w:lang w:val="en-GB"/>
              </w:rPr>
              <w:t>หลักประกัน</w:t>
            </w:r>
            <w:r>
              <w:rPr>
                <w:rFonts w:asciiTheme="majorBidi" w:hAnsiTheme="majorBidi"/>
                <w:sz w:val="20"/>
                <w:szCs w:val="20"/>
                <w:lang w:val="en-GB"/>
              </w:rPr>
              <w:t>,</w:t>
            </w:r>
            <w:r w:rsidRPr="003E58EB">
              <w:rPr>
                <w:rFonts w:asciiTheme="majorBidi" w:hAnsiTheme="majorBidi"/>
                <w:sz w:val="20"/>
                <w:szCs w:val="20"/>
                <w:cs/>
                <w:lang w:val="en-GB"/>
              </w:rPr>
              <w:t xml:space="preserve"> มิ.ย. </w:t>
            </w:r>
            <w:r w:rsidRPr="00B30C02">
              <w:rPr>
                <w:rFonts w:asciiTheme="majorBidi" w:hAnsiTheme="majorBidi"/>
                <w:sz w:val="20"/>
                <w:szCs w:val="20"/>
                <w:lang w:val="en-US"/>
              </w:rPr>
              <w:t>2565</w:t>
            </w:r>
          </w:p>
        </w:tc>
        <w:tc>
          <w:tcPr>
            <w:tcW w:w="91" w:type="dxa"/>
            <w:shd w:val="clear" w:color="auto" w:fill="auto"/>
            <w:vAlign w:val="bottom"/>
          </w:tcPr>
          <w:p w:rsidR="00424E37" w:rsidRPr="000E7396" w:rsidRDefault="00424E37" w:rsidP="00424E37">
            <w:pPr>
              <w:ind w:firstLine="36"/>
              <w:jc w:val="center"/>
              <w:rPr>
                <w:rFonts w:asciiTheme="majorBidi" w:hAnsiTheme="majorBidi" w:cstheme="majorBidi"/>
                <w:sz w:val="20"/>
                <w:szCs w:val="20"/>
                <w:lang w:val="en-GB"/>
              </w:rPr>
            </w:pPr>
          </w:p>
        </w:tc>
        <w:tc>
          <w:tcPr>
            <w:tcW w:w="910" w:type="dxa"/>
            <w:shd w:val="clear" w:color="auto" w:fill="auto"/>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r>
              <w:rPr>
                <w:rFonts w:asciiTheme="majorBidi" w:hAnsiTheme="majorBidi" w:cstheme="majorBidi" w:hint="cs"/>
                <w:sz w:val="20"/>
                <w:szCs w:val="20"/>
                <w:cs/>
              </w:rPr>
              <w:t>,</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tcPr>
          <w:p w:rsidR="00424E37" w:rsidRPr="000E7396" w:rsidRDefault="00424E37" w:rsidP="00424E37">
            <w:pPr>
              <w:ind w:firstLine="36"/>
              <w:jc w:val="center"/>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lang w:val="en-GB"/>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cs/>
              </w:rPr>
            </w:pP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r>
      <w:tr w:rsidR="00424E37" w:rsidRPr="000E7396" w:rsidTr="007462ED">
        <w:trPr>
          <w:gridAfter w:val="1"/>
          <w:wAfter w:w="6" w:type="dxa"/>
          <w:cantSplit/>
          <w:trHeight w:val="144"/>
        </w:trPr>
        <w:tc>
          <w:tcPr>
            <w:tcW w:w="2908" w:type="dxa"/>
          </w:tcPr>
          <w:p w:rsidR="00424E37" w:rsidRPr="000E7396" w:rsidRDefault="00424E37" w:rsidP="00424E37">
            <w:pPr>
              <w:ind w:left="268" w:firstLine="6"/>
              <w:jc w:val="center"/>
              <w:rPr>
                <w:rFonts w:asciiTheme="majorBidi" w:hAnsiTheme="majorBidi" w:cstheme="majorBidi"/>
                <w:sz w:val="20"/>
                <w:szCs w:val="20"/>
                <w:cs/>
              </w:rPr>
            </w:pPr>
          </w:p>
        </w:tc>
        <w:tc>
          <w:tcPr>
            <w:tcW w:w="1362" w:type="dxa"/>
            <w:shd w:val="clear" w:color="auto" w:fill="auto"/>
          </w:tcPr>
          <w:p w:rsidR="00424E37" w:rsidRPr="00531F60" w:rsidRDefault="00424E37" w:rsidP="00424E37">
            <w:pPr>
              <w:jc w:val="center"/>
              <w:rPr>
                <w:rFonts w:asciiTheme="majorBidi" w:hAnsiTheme="majorBidi" w:cstheme="majorBidi"/>
                <w:sz w:val="20"/>
                <w:szCs w:val="20"/>
                <w:lang w:val="en-US"/>
              </w:rPr>
            </w:pPr>
            <w:r>
              <w:rPr>
                <w:rFonts w:asciiTheme="majorBidi" w:hAnsiTheme="majorBidi" w:cstheme="majorBidi" w:hint="cs"/>
                <w:sz w:val="20"/>
                <w:szCs w:val="20"/>
                <w:cs/>
                <w:lang w:val="en-US"/>
              </w:rPr>
              <w:t xml:space="preserve">ต.ค. </w:t>
            </w:r>
            <w:r w:rsidRPr="00B30C02">
              <w:rPr>
                <w:rFonts w:asciiTheme="majorBidi" w:hAnsiTheme="majorBidi" w:cstheme="majorBidi"/>
                <w:sz w:val="20"/>
                <w:szCs w:val="20"/>
                <w:lang w:val="en-US"/>
              </w:rPr>
              <w:t>2565</w:t>
            </w:r>
          </w:p>
        </w:tc>
        <w:tc>
          <w:tcPr>
            <w:tcW w:w="91" w:type="dxa"/>
            <w:shd w:val="clear" w:color="auto" w:fill="auto"/>
            <w:vAlign w:val="bottom"/>
          </w:tcPr>
          <w:p w:rsidR="00424E37" w:rsidRPr="000E7396" w:rsidRDefault="00424E37" w:rsidP="00424E37">
            <w:pPr>
              <w:ind w:firstLine="36"/>
              <w:jc w:val="center"/>
              <w:rPr>
                <w:rFonts w:asciiTheme="majorBidi" w:hAnsiTheme="majorBidi" w:cstheme="majorBidi"/>
                <w:sz w:val="20"/>
                <w:szCs w:val="20"/>
                <w:lang w:val="en-GB"/>
              </w:rPr>
            </w:pPr>
          </w:p>
        </w:tc>
        <w:tc>
          <w:tcPr>
            <w:tcW w:w="910" w:type="dxa"/>
            <w:shd w:val="clear" w:color="auto" w:fill="auto"/>
          </w:tcPr>
          <w:p w:rsidR="00424E37" w:rsidRPr="000E7396" w:rsidRDefault="00424E37" w:rsidP="00424E37">
            <w:pPr>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50</w:t>
            </w:r>
            <w:r w:rsidRPr="000E7396">
              <w:rPr>
                <w:rFonts w:asciiTheme="majorBidi" w:hAnsiTheme="majorBidi" w:cstheme="majorBidi"/>
                <w:sz w:val="20"/>
                <w:szCs w:val="20"/>
                <w:cs/>
              </w:rPr>
              <w:t>%</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tcPr>
          <w:p w:rsidR="00424E37" w:rsidRPr="000E7396" w:rsidRDefault="00424E37" w:rsidP="00424E37">
            <w:pPr>
              <w:ind w:firstLine="36"/>
              <w:jc w:val="center"/>
              <w:rPr>
                <w:rFonts w:asciiTheme="majorBidi" w:hAnsiTheme="majorBidi" w:cstheme="majorBidi"/>
                <w:sz w:val="20"/>
                <w:szCs w:val="20"/>
                <w:lang w:val="en-GB"/>
              </w:rPr>
            </w:pPr>
          </w:p>
        </w:tc>
        <w:tc>
          <w:tcPr>
            <w:tcW w:w="90" w:type="dxa"/>
          </w:tcPr>
          <w:p w:rsidR="00424E37" w:rsidRPr="000E7396" w:rsidRDefault="00424E37" w:rsidP="00424E37">
            <w:pPr>
              <w:ind w:firstLine="36"/>
              <w:jc w:val="center"/>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cs/>
              </w:rPr>
            </w:pPr>
            <w:r w:rsidRPr="00B30C02">
              <w:rPr>
                <w:rFonts w:asciiTheme="majorBidi" w:hAnsiTheme="majorBidi" w:cstheme="majorBidi" w:hint="cs"/>
                <w:sz w:val="20"/>
                <w:szCs w:val="20"/>
                <w:lang w:val="en-US"/>
              </w:rPr>
              <w:t>132</w:t>
            </w:r>
            <w:r>
              <w:rPr>
                <w:rFonts w:asciiTheme="majorBidi" w:hAnsiTheme="majorBidi" w:cstheme="majorBidi" w:hint="cs"/>
                <w:sz w:val="20"/>
                <w:szCs w:val="20"/>
                <w:cs/>
              </w:rPr>
              <w:t>,</w:t>
            </w:r>
            <w:r w:rsidRPr="00B30C02">
              <w:rPr>
                <w:rFonts w:asciiTheme="majorBidi" w:hAnsiTheme="majorBidi" w:cstheme="majorBidi" w:hint="cs"/>
                <w:sz w:val="20"/>
                <w:szCs w:val="20"/>
                <w:lang w:val="en-US"/>
              </w:rPr>
              <w:t>471</w:t>
            </w: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lang w:val="en-GB"/>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cs/>
              </w:rPr>
            </w:pPr>
            <w:r w:rsidRPr="00B30C02">
              <w:rPr>
                <w:rFonts w:asciiTheme="majorBidi" w:hAnsiTheme="majorBidi" w:cstheme="majorBidi"/>
                <w:sz w:val="20"/>
                <w:szCs w:val="20"/>
                <w:lang w:val="en-US"/>
              </w:rPr>
              <w:t>113</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711</w:t>
            </w: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firstLine="6"/>
              <w:rPr>
                <w:rFonts w:asciiTheme="majorBidi" w:hAnsiTheme="majorBidi" w:cstheme="majorBidi"/>
                <w:sz w:val="20"/>
                <w:szCs w:val="20"/>
                <w:cs/>
              </w:rPr>
            </w:pPr>
            <w:r w:rsidRPr="000E7396">
              <w:rPr>
                <w:rFonts w:asciiTheme="majorBidi" w:hAnsiTheme="majorBidi" w:cstheme="majorBidi"/>
                <w:sz w:val="20"/>
                <w:szCs w:val="20"/>
                <w:cs/>
              </w:rPr>
              <w:t>บริษัท อิสสระ จุนฟา จำกัด</w:t>
            </w:r>
          </w:p>
        </w:tc>
        <w:tc>
          <w:tcPr>
            <w:tcW w:w="1362" w:type="dxa"/>
            <w:shd w:val="clear" w:color="auto" w:fill="auto"/>
            <w:vAlign w:val="bottom"/>
          </w:tcPr>
          <w:p w:rsidR="00424E37" w:rsidRPr="004018F0" w:rsidRDefault="00424E37" w:rsidP="00424E37">
            <w:pPr>
              <w:ind w:left="27"/>
              <w:jc w:val="center"/>
              <w:rPr>
                <w:rFonts w:asciiTheme="majorBidi" w:hAnsiTheme="majorBidi" w:cstheme="majorBidi"/>
                <w:sz w:val="20"/>
                <w:szCs w:val="20"/>
                <w:lang w:val="en-US"/>
              </w:rPr>
            </w:pPr>
            <w:r>
              <w:rPr>
                <w:rFonts w:asciiTheme="majorBidi" w:hAnsiTheme="majorBidi" w:cstheme="majorBidi" w:hint="cs"/>
                <w:sz w:val="20"/>
                <w:szCs w:val="20"/>
                <w:cs/>
                <w:lang w:val="en-GB"/>
              </w:rPr>
              <w:t xml:space="preserve">ก.ย. </w:t>
            </w:r>
            <w:r w:rsidRPr="00B30C02">
              <w:rPr>
                <w:rFonts w:asciiTheme="majorBidi" w:hAnsiTheme="majorBidi" w:cstheme="majorBidi"/>
                <w:sz w:val="20"/>
                <w:szCs w:val="20"/>
                <w:lang w:val="en-US"/>
              </w:rPr>
              <w:t>2573</w:t>
            </w:r>
          </w:p>
        </w:tc>
        <w:tc>
          <w:tcPr>
            <w:tcW w:w="91" w:type="dxa"/>
            <w:shd w:val="clear" w:color="auto" w:fill="auto"/>
            <w:vAlign w:val="bottom"/>
          </w:tcPr>
          <w:p w:rsidR="00424E37" w:rsidRPr="000E7396" w:rsidRDefault="00424E37" w:rsidP="00424E37">
            <w:pPr>
              <w:ind w:firstLine="36"/>
              <w:jc w:val="center"/>
              <w:rPr>
                <w:rFonts w:asciiTheme="majorBidi" w:hAnsiTheme="majorBidi" w:cstheme="majorBidi"/>
                <w:sz w:val="20"/>
                <w:szCs w:val="20"/>
                <w:cs/>
              </w:rPr>
            </w:pPr>
          </w:p>
        </w:tc>
        <w:tc>
          <w:tcPr>
            <w:tcW w:w="910" w:type="dxa"/>
            <w:shd w:val="clear" w:color="auto" w:fill="auto"/>
            <w:vAlign w:val="bottom"/>
          </w:tcPr>
          <w:p w:rsidR="00424E37" w:rsidRPr="004018F0" w:rsidRDefault="00424E37" w:rsidP="00424E37">
            <w:pPr>
              <w:ind w:firstLine="36"/>
              <w:jc w:val="center"/>
              <w:rPr>
                <w:rFonts w:asciiTheme="majorBidi" w:hAnsiTheme="majorBidi" w:cstheme="majorBidi"/>
                <w:sz w:val="20"/>
                <w:szCs w:val="20"/>
                <w:lang w:val="en-US"/>
              </w:rPr>
            </w:pPr>
            <w:r>
              <w:rPr>
                <w:rFonts w:asciiTheme="majorBidi" w:hAnsiTheme="majorBidi" w:cstheme="majorBidi"/>
                <w:sz w:val="20"/>
                <w:szCs w:val="20"/>
                <w:lang w:val="en-US"/>
              </w:rPr>
              <w:t>MLR</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90" w:type="dxa"/>
          </w:tcPr>
          <w:p w:rsidR="00424E37" w:rsidRPr="000E7396" w:rsidRDefault="00424E37" w:rsidP="00424E37">
            <w:pPr>
              <w:ind w:firstLine="36"/>
              <w:jc w:val="center"/>
              <w:rPr>
                <w:rFonts w:asciiTheme="majorBidi" w:hAnsiTheme="majorBidi" w:cstheme="majorBidi"/>
                <w:sz w:val="20"/>
                <w:szCs w:val="20"/>
                <w:cs/>
              </w:rPr>
            </w:pPr>
          </w:p>
        </w:tc>
        <w:tc>
          <w:tcPr>
            <w:tcW w:w="818" w:type="dxa"/>
            <w:vAlign w:val="bottom"/>
          </w:tcPr>
          <w:p w:rsidR="00424E37" w:rsidRPr="000E7396" w:rsidRDefault="00424E37" w:rsidP="00424E37">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271</w:t>
            </w:r>
            <w:r>
              <w:rPr>
                <w:rFonts w:asciiTheme="majorBidi" w:hAnsiTheme="majorBidi" w:cstheme="majorBidi"/>
                <w:sz w:val="20"/>
                <w:szCs w:val="20"/>
                <w:lang w:val="en-US"/>
              </w:rPr>
              <w:t>,</w:t>
            </w:r>
            <w:r w:rsidRPr="00B30C02">
              <w:rPr>
                <w:rFonts w:asciiTheme="majorBidi" w:hAnsiTheme="majorBidi" w:cstheme="majorBidi"/>
                <w:sz w:val="20"/>
                <w:szCs w:val="20"/>
                <w:lang w:val="en-US"/>
              </w:rPr>
              <w:t>868</w:t>
            </w:r>
          </w:p>
        </w:tc>
        <w:tc>
          <w:tcPr>
            <w:tcW w:w="90" w:type="dxa"/>
            <w:vAlign w:val="bottom"/>
          </w:tcPr>
          <w:p w:rsidR="00424E37" w:rsidRPr="000E7396" w:rsidRDefault="00424E37" w:rsidP="00424E37">
            <w:pPr>
              <w:ind w:left="441" w:firstLine="36"/>
              <w:jc w:val="center"/>
              <w:outlineLvl w:val="0"/>
              <w:rPr>
                <w:rFonts w:asciiTheme="majorBidi" w:hAnsiTheme="majorBidi" w:cstheme="majorBidi"/>
                <w:sz w:val="20"/>
                <w:szCs w:val="20"/>
                <w:cs/>
              </w:rPr>
            </w:pPr>
          </w:p>
        </w:tc>
        <w:tc>
          <w:tcPr>
            <w:tcW w:w="729" w:type="dxa"/>
            <w:vAlign w:val="bottom"/>
          </w:tcPr>
          <w:p w:rsidR="00424E37" w:rsidRPr="000E7396" w:rsidRDefault="00424E37" w:rsidP="00424E37">
            <w:pPr>
              <w:tabs>
                <w:tab w:val="decimal" w:pos="654"/>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234</w:t>
            </w:r>
            <w:r w:rsidRPr="0051491A">
              <w:rPr>
                <w:rFonts w:asciiTheme="majorBidi" w:hAnsiTheme="majorBidi" w:cstheme="majorBidi"/>
                <w:sz w:val="20"/>
                <w:szCs w:val="20"/>
                <w:cs/>
                <w:lang w:val="en-US"/>
              </w:rPr>
              <w:t>,</w:t>
            </w:r>
            <w:r w:rsidRPr="00B30C02">
              <w:rPr>
                <w:rFonts w:asciiTheme="majorBidi" w:hAnsiTheme="majorBidi" w:cstheme="majorBidi"/>
                <w:sz w:val="20"/>
                <w:szCs w:val="20"/>
                <w:lang w:val="en-US"/>
              </w:rPr>
              <w:t>850</w:t>
            </w: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lang w:val="en-GB"/>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424E37" w:rsidRPr="000E7396" w:rsidTr="00DC209C">
        <w:trPr>
          <w:gridAfter w:val="1"/>
          <w:wAfter w:w="6" w:type="dxa"/>
          <w:cantSplit/>
          <w:trHeight w:val="144"/>
        </w:trPr>
        <w:tc>
          <w:tcPr>
            <w:tcW w:w="2908" w:type="dxa"/>
            <w:vAlign w:val="bottom"/>
          </w:tcPr>
          <w:p w:rsidR="00424E37" w:rsidRPr="000E7396" w:rsidRDefault="00424E37" w:rsidP="00424E37">
            <w:pPr>
              <w:ind w:left="268" w:firstLine="6"/>
              <w:rPr>
                <w:rFonts w:asciiTheme="majorBidi" w:hAnsiTheme="majorBidi" w:cstheme="majorBidi"/>
                <w:sz w:val="20"/>
                <w:szCs w:val="20"/>
                <w:cs/>
              </w:rPr>
            </w:pPr>
            <w:r w:rsidRPr="000E7396">
              <w:rPr>
                <w:rFonts w:asciiTheme="majorBidi" w:hAnsiTheme="majorBidi" w:cstheme="majorBidi"/>
                <w:sz w:val="20"/>
                <w:szCs w:val="20"/>
                <w:cs/>
              </w:rPr>
              <w:t>บริษัท ร่วมอิสสระ จำกัด</w:t>
            </w:r>
          </w:p>
        </w:tc>
        <w:tc>
          <w:tcPr>
            <w:tcW w:w="1362" w:type="dxa"/>
            <w:shd w:val="clear" w:color="auto" w:fill="auto"/>
            <w:vAlign w:val="bottom"/>
          </w:tcPr>
          <w:p w:rsidR="00424E37" w:rsidRPr="000C4F0A" w:rsidRDefault="00424E37" w:rsidP="00424E37">
            <w:pPr>
              <w:ind w:left="27"/>
              <w:jc w:val="center"/>
              <w:rPr>
                <w:rFonts w:asciiTheme="majorBidi" w:hAnsiTheme="majorBidi" w:cstheme="majorBidi"/>
                <w:sz w:val="20"/>
                <w:szCs w:val="20"/>
                <w:cs/>
                <w:lang w:val="en-US"/>
              </w:rPr>
            </w:pPr>
            <w:r>
              <w:rPr>
                <w:rFonts w:asciiTheme="majorBidi" w:hAnsiTheme="majorBidi" w:cstheme="majorBidi" w:hint="cs"/>
                <w:sz w:val="20"/>
                <w:szCs w:val="20"/>
                <w:cs/>
                <w:lang w:val="en-US"/>
              </w:rPr>
              <w:t xml:space="preserve">ธ.ค. </w:t>
            </w:r>
            <w:r w:rsidRPr="00B30C02">
              <w:rPr>
                <w:rFonts w:asciiTheme="majorBidi" w:hAnsiTheme="majorBidi" w:cstheme="majorBidi"/>
                <w:sz w:val="20"/>
                <w:szCs w:val="20"/>
                <w:lang w:val="en-US"/>
              </w:rPr>
              <w:t>2564</w:t>
            </w:r>
            <w:r>
              <w:rPr>
                <w:rFonts w:asciiTheme="majorBidi" w:hAnsiTheme="majorBidi" w:cstheme="majorBidi"/>
                <w:sz w:val="20"/>
                <w:szCs w:val="20"/>
                <w:lang w:val="en-US"/>
              </w:rPr>
              <w:t>,</w:t>
            </w:r>
          </w:p>
        </w:tc>
        <w:tc>
          <w:tcPr>
            <w:tcW w:w="91" w:type="dxa"/>
            <w:shd w:val="clear" w:color="auto" w:fill="auto"/>
            <w:vAlign w:val="bottom"/>
          </w:tcPr>
          <w:p w:rsidR="00424E37" w:rsidRPr="000E7396" w:rsidRDefault="00424E37" w:rsidP="00424E37">
            <w:pPr>
              <w:ind w:firstLine="36"/>
              <w:jc w:val="center"/>
              <w:rPr>
                <w:rFonts w:asciiTheme="majorBidi" w:hAnsiTheme="majorBidi" w:cstheme="majorBidi"/>
                <w:sz w:val="20"/>
                <w:szCs w:val="20"/>
                <w:cs/>
              </w:rPr>
            </w:pPr>
          </w:p>
        </w:tc>
        <w:tc>
          <w:tcPr>
            <w:tcW w:w="910" w:type="dxa"/>
            <w:shd w:val="clear" w:color="auto" w:fill="auto"/>
            <w:vAlign w:val="bottom"/>
          </w:tcPr>
          <w:p w:rsidR="00424E37" w:rsidRPr="00CD08D3" w:rsidRDefault="00424E37" w:rsidP="00424E37">
            <w:pPr>
              <w:ind w:firstLine="36"/>
              <w:jc w:val="center"/>
              <w:rPr>
                <w:rFonts w:asciiTheme="majorBidi" w:hAnsiTheme="majorBidi" w:cstheme="majorBidi"/>
                <w:sz w:val="20"/>
                <w:szCs w:val="20"/>
                <w:lang w:val="en-US"/>
              </w:rPr>
            </w:pPr>
            <w:r w:rsidRPr="000E7396">
              <w:rPr>
                <w:rFonts w:asciiTheme="majorBidi" w:hAnsiTheme="majorBidi" w:cstheme="majorBidi"/>
                <w:sz w:val="20"/>
                <w:szCs w:val="20"/>
                <w:cs/>
              </w:rPr>
              <w:t>MLR-</w:t>
            </w:r>
            <w:r w:rsidRPr="00B30C02">
              <w:rPr>
                <w:rFonts w:asciiTheme="majorBidi" w:hAnsiTheme="majorBidi" w:cstheme="majorBidi" w:hint="cs"/>
                <w:sz w:val="20"/>
                <w:szCs w:val="20"/>
                <w:lang w:val="en-US"/>
              </w:rPr>
              <w:t>0</w:t>
            </w:r>
            <w:r w:rsidRPr="000E7396">
              <w:rPr>
                <w:rFonts w:asciiTheme="majorBidi" w:hAnsiTheme="majorBidi" w:cstheme="majorBidi"/>
                <w:sz w:val="20"/>
                <w:szCs w:val="20"/>
                <w:cs/>
              </w:rPr>
              <w:t>.</w:t>
            </w:r>
            <w:r w:rsidRPr="00B30C02">
              <w:rPr>
                <w:rFonts w:asciiTheme="majorBidi" w:hAnsiTheme="majorBidi" w:cstheme="majorBidi" w:hint="cs"/>
                <w:sz w:val="20"/>
                <w:szCs w:val="20"/>
                <w:lang w:val="en-US"/>
              </w:rPr>
              <w:t>50</w:t>
            </w:r>
            <w:r w:rsidRPr="000E7396">
              <w:rPr>
                <w:rFonts w:asciiTheme="majorBidi" w:hAnsiTheme="majorBidi" w:cstheme="majorBidi"/>
                <w:sz w:val="20"/>
                <w:szCs w:val="20"/>
                <w:cs/>
              </w:rPr>
              <w:t>%</w:t>
            </w:r>
            <w:r>
              <w:rPr>
                <w:rFonts w:asciiTheme="majorBidi" w:hAnsiTheme="majorBidi" w:cstheme="majorBidi"/>
                <w:sz w:val="20"/>
                <w:szCs w:val="20"/>
                <w:lang w:val="en-US"/>
              </w:rPr>
              <w:t>,</w:t>
            </w:r>
          </w:p>
        </w:tc>
        <w:tc>
          <w:tcPr>
            <w:tcW w:w="90" w:type="dxa"/>
            <w:vAlign w:val="bottom"/>
          </w:tcPr>
          <w:p w:rsidR="00424E37" w:rsidRPr="000E7396" w:rsidRDefault="00424E37" w:rsidP="00424E37">
            <w:pPr>
              <w:ind w:right="-8"/>
              <w:jc w:val="center"/>
              <w:rPr>
                <w:rFonts w:asciiTheme="majorBidi" w:hAnsiTheme="majorBidi" w:cstheme="majorBidi"/>
                <w:sz w:val="20"/>
                <w:szCs w:val="20"/>
                <w:cs/>
              </w:rPr>
            </w:pPr>
          </w:p>
        </w:tc>
        <w:tc>
          <w:tcPr>
            <w:tcW w:w="819" w:type="dxa"/>
            <w:vAlign w:val="bottom"/>
          </w:tcPr>
          <w:p w:rsidR="00424E37" w:rsidRPr="000E7396" w:rsidRDefault="00424E37" w:rsidP="00424E37">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tcPr>
          <w:p w:rsidR="00424E37" w:rsidRPr="000E7396" w:rsidRDefault="00424E37" w:rsidP="00424E37">
            <w:pPr>
              <w:ind w:firstLine="36"/>
              <w:jc w:val="center"/>
              <w:rPr>
                <w:rFonts w:asciiTheme="majorBidi" w:hAnsiTheme="majorBidi" w:cstheme="majorBidi"/>
                <w:sz w:val="20"/>
                <w:szCs w:val="20"/>
                <w:cs/>
              </w:rPr>
            </w:pPr>
          </w:p>
        </w:tc>
        <w:tc>
          <w:tcPr>
            <w:tcW w:w="818" w:type="dxa"/>
            <w:vAlign w:val="bottom"/>
          </w:tcPr>
          <w:p w:rsidR="00424E37" w:rsidRPr="00FF66BB" w:rsidRDefault="00424E37" w:rsidP="00424E37">
            <w:pPr>
              <w:tabs>
                <w:tab w:val="decimal" w:pos="729"/>
              </w:tabs>
              <w:ind w:right="-360" w:firstLine="36"/>
              <w:rPr>
                <w:rFonts w:asciiTheme="majorBidi" w:hAnsiTheme="majorBidi" w:cstheme="majorBidi"/>
                <w:sz w:val="20"/>
                <w:szCs w:val="20"/>
                <w:lang w:val="en-US"/>
              </w:rPr>
            </w:pPr>
          </w:p>
        </w:tc>
        <w:tc>
          <w:tcPr>
            <w:tcW w:w="90" w:type="dxa"/>
            <w:vAlign w:val="bottom"/>
          </w:tcPr>
          <w:p w:rsidR="00424E37" w:rsidRPr="000E7396" w:rsidRDefault="00424E37" w:rsidP="00424E37">
            <w:pPr>
              <w:tabs>
                <w:tab w:val="decimal" w:pos="955"/>
              </w:tabs>
              <w:ind w:left="-90" w:firstLine="36"/>
              <w:jc w:val="center"/>
              <w:rPr>
                <w:rFonts w:asciiTheme="majorBidi" w:hAnsiTheme="majorBidi" w:cstheme="majorBidi"/>
                <w:sz w:val="20"/>
                <w:szCs w:val="20"/>
                <w:cs/>
              </w:rPr>
            </w:pPr>
          </w:p>
        </w:tc>
        <w:tc>
          <w:tcPr>
            <w:tcW w:w="729" w:type="dxa"/>
            <w:vAlign w:val="bottom"/>
          </w:tcPr>
          <w:p w:rsidR="00424E37" w:rsidRPr="0051491A" w:rsidRDefault="00424E37" w:rsidP="00424E37">
            <w:pPr>
              <w:tabs>
                <w:tab w:val="decimal" w:pos="654"/>
              </w:tabs>
              <w:ind w:right="-360" w:firstLine="36"/>
              <w:rPr>
                <w:rFonts w:asciiTheme="majorBidi" w:hAnsiTheme="majorBidi" w:cstheme="majorBidi"/>
                <w:sz w:val="20"/>
                <w:szCs w:val="20"/>
                <w:cs/>
                <w:lang w:val="en-US"/>
              </w:rPr>
            </w:pPr>
          </w:p>
        </w:tc>
        <w:tc>
          <w:tcPr>
            <w:tcW w:w="90" w:type="dxa"/>
            <w:vAlign w:val="bottom"/>
          </w:tcPr>
          <w:p w:rsidR="00424E37" w:rsidRPr="000E7396" w:rsidRDefault="00424E37" w:rsidP="00424E37">
            <w:pPr>
              <w:ind w:left="441" w:right="45" w:hanging="441"/>
              <w:jc w:val="right"/>
              <w:outlineLvl w:val="0"/>
              <w:rPr>
                <w:rFonts w:asciiTheme="majorBidi" w:hAnsiTheme="majorBidi" w:cstheme="majorBidi"/>
                <w:sz w:val="20"/>
                <w:szCs w:val="20"/>
                <w:cs/>
              </w:rPr>
            </w:pPr>
          </w:p>
        </w:tc>
        <w:tc>
          <w:tcPr>
            <w:tcW w:w="727" w:type="dxa"/>
            <w:vAlign w:val="bottom"/>
          </w:tcPr>
          <w:p w:rsidR="00424E37" w:rsidRPr="000E7396" w:rsidRDefault="00424E37" w:rsidP="00424E37">
            <w:pPr>
              <w:ind w:right="-32" w:firstLine="36"/>
              <w:jc w:val="center"/>
              <w:rPr>
                <w:rFonts w:asciiTheme="majorBidi" w:hAnsiTheme="majorBidi" w:cstheme="majorBidi"/>
                <w:sz w:val="20"/>
                <w:szCs w:val="20"/>
                <w:cs/>
              </w:rPr>
            </w:pPr>
          </w:p>
        </w:tc>
        <w:tc>
          <w:tcPr>
            <w:tcW w:w="90" w:type="dxa"/>
            <w:vAlign w:val="bottom"/>
          </w:tcPr>
          <w:p w:rsidR="00424E37" w:rsidRPr="000E7396" w:rsidRDefault="00424E37" w:rsidP="00424E37">
            <w:pPr>
              <w:ind w:left="441" w:hanging="441"/>
              <w:jc w:val="center"/>
              <w:outlineLvl w:val="0"/>
              <w:rPr>
                <w:rFonts w:asciiTheme="majorBidi" w:hAnsiTheme="majorBidi" w:cstheme="majorBidi"/>
                <w:sz w:val="20"/>
                <w:szCs w:val="20"/>
                <w:lang w:val="en-GB"/>
              </w:rPr>
            </w:pPr>
          </w:p>
        </w:tc>
        <w:tc>
          <w:tcPr>
            <w:tcW w:w="727" w:type="dxa"/>
            <w:vAlign w:val="bottom"/>
          </w:tcPr>
          <w:p w:rsidR="00424E37" w:rsidRPr="000E7396" w:rsidRDefault="00424E37" w:rsidP="00424E37">
            <w:pPr>
              <w:ind w:firstLine="36"/>
              <w:jc w:val="center"/>
              <w:rPr>
                <w:rFonts w:asciiTheme="majorBidi" w:hAnsiTheme="majorBidi" w:cstheme="majorBidi"/>
                <w:sz w:val="20"/>
                <w:szCs w:val="20"/>
                <w:cs/>
              </w:rPr>
            </w:pPr>
          </w:p>
        </w:tc>
      </w:tr>
      <w:tr w:rsidR="00254929" w:rsidRPr="000E7396" w:rsidTr="00DC209C">
        <w:trPr>
          <w:gridAfter w:val="1"/>
          <w:wAfter w:w="6" w:type="dxa"/>
          <w:cantSplit/>
          <w:trHeight w:val="144"/>
        </w:trPr>
        <w:tc>
          <w:tcPr>
            <w:tcW w:w="2908" w:type="dxa"/>
            <w:vAlign w:val="bottom"/>
          </w:tcPr>
          <w:p w:rsidR="00254929" w:rsidRPr="000E7396" w:rsidRDefault="00254929" w:rsidP="00254929">
            <w:pPr>
              <w:ind w:left="268" w:firstLine="6"/>
              <w:rPr>
                <w:rFonts w:asciiTheme="majorBidi" w:hAnsiTheme="majorBidi" w:cstheme="majorBidi"/>
                <w:sz w:val="20"/>
                <w:szCs w:val="20"/>
                <w:cs/>
              </w:rPr>
            </w:pPr>
          </w:p>
        </w:tc>
        <w:tc>
          <w:tcPr>
            <w:tcW w:w="1362" w:type="dxa"/>
            <w:shd w:val="clear" w:color="auto" w:fill="auto"/>
            <w:vAlign w:val="bottom"/>
          </w:tcPr>
          <w:p w:rsidR="00254929" w:rsidRDefault="00254929" w:rsidP="00254929">
            <w:pPr>
              <w:ind w:left="27"/>
              <w:jc w:val="center"/>
              <w:rPr>
                <w:rFonts w:asciiTheme="majorBidi" w:hAnsiTheme="majorBidi" w:cstheme="majorBidi"/>
                <w:sz w:val="20"/>
                <w:szCs w:val="20"/>
                <w:lang w:val="en-US"/>
              </w:rPr>
            </w:pPr>
            <w:r>
              <w:rPr>
                <w:rFonts w:asciiTheme="majorBidi" w:hAnsiTheme="majorBidi" w:cstheme="majorBidi" w:hint="cs"/>
                <w:sz w:val="20"/>
                <w:szCs w:val="20"/>
                <w:cs/>
                <w:lang w:val="en-US"/>
              </w:rPr>
              <w:t xml:space="preserve">ก.พ. </w:t>
            </w:r>
            <w:r w:rsidRPr="00B30C02">
              <w:rPr>
                <w:rFonts w:asciiTheme="majorBidi" w:hAnsiTheme="majorBidi" w:cstheme="majorBidi"/>
                <w:sz w:val="20"/>
                <w:szCs w:val="20"/>
                <w:lang w:val="en-US"/>
              </w:rPr>
              <w:t>2565</w:t>
            </w:r>
            <w:r>
              <w:rPr>
                <w:rFonts w:asciiTheme="majorBidi" w:hAnsiTheme="majorBidi" w:cstheme="majorBidi"/>
                <w:sz w:val="20"/>
                <w:szCs w:val="20"/>
                <w:lang w:val="en-US"/>
              </w:rPr>
              <w:t xml:space="preserve">, </w:t>
            </w:r>
            <w:r>
              <w:rPr>
                <w:rFonts w:asciiTheme="majorBidi" w:hAnsiTheme="majorBidi" w:cstheme="majorBidi" w:hint="cs"/>
                <w:sz w:val="20"/>
                <w:szCs w:val="20"/>
                <w:cs/>
                <w:lang w:val="en-US"/>
              </w:rPr>
              <w:t>ก.ค.</w:t>
            </w:r>
            <w:r w:rsidRPr="00B30C02">
              <w:rPr>
                <w:rFonts w:asciiTheme="majorBidi" w:hAnsiTheme="majorBidi" w:cstheme="majorBidi"/>
                <w:sz w:val="20"/>
                <w:szCs w:val="20"/>
                <w:lang w:val="en-US"/>
              </w:rPr>
              <w:t>2565</w:t>
            </w:r>
          </w:p>
        </w:tc>
        <w:tc>
          <w:tcPr>
            <w:tcW w:w="91"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lang w:val="en-GB"/>
              </w:rPr>
            </w:pPr>
          </w:p>
        </w:tc>
        <w:tc>
          <w:tcPr>
            <w:tcW w:w="910"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vAlign w:val="bottom"/>
          </w:tcPr>
          <w:p w:rsidR="00254929" w:rsidRPr="000E7396" w:rsidRDefault="00254929" w:rsidP="00254929">
            <w:pPr>
              <w:ind w:right="-8"/>
              <w:jc w:val="center"/>
              <w:rPr>
                <w:rFonts w:asciiTheme="majorBidi" w:hAnsiTheme="majorBidi" w:cstheme="majorBidi"/>
                <w:sz w:val="20"/>
                <w:szCs w:val="20"/>
                <w:cs/>
              </w:rPr>
            </w:pPr>
          </w:p>
        </w:tc>
        <w:tc>
          <w:tcPr>
            <w:tcW w:w="819" w:type="dxa"/>
            <w:vAlign w:val="bottom"/>
          </w:tcPr>
          <w:p w:rsidR="00254929" w:rsidRPr="000E7396" w:rsidRDefault="00254929" w:rsidP="00254929">
            <w:pPr>
              <w:ind w:firstLine="36"/>
              <w:jc w:val="center"/>
              <w:rPr>
                <w:rFonts w:asciiTheme="majorBidi" w:hAnsiTheme="majorBidi" w:cstheme="majorBidi"/>
                <w:sz w:val="20"/>
                <w:szCs w:val="20"/>
                <w:cs/>
              </w:rPr>
            </w:pPr>
          </w:p>
        </w:tc>
        <w:tc>
          <w:tcPr>
            <w:tcW w:w="90" w:type="dxa"/>
          </w:tcPr>
          <w:p w:rsidR="00254929" w:rsidRPr="000E7396" w:rsidRDefault="00254929" w:rsidP="00254929">
            <w:pPr>
              <w:ind w:firstLine="36"/>
              <w:jc w:val="center"/>
              <w:rPr>
                <w:rFonts w:asciiTheme="majorBidi" w:hAnsiTheme="majorBidi" w:cstheme="majorBidi"/>
                <w:sz w:val="20"/>
                <w:szCs w:val="20"/>
                <w:cs/>
              </w:rPr>
            </w:pPr>
          </w:p>
        </w:tc>
        <w:tc>
          <w:tcPr>
            <w:tcW w:w="818" w:type="dxa"/>
            <w:vAlign w:val="bottom"/>
          </w:tcPr>
          <w:p w:rsidR="00254929" w:rsidRPr="00FF66BB" w:rsidRDefault="00254929" w:rsidP="00254929">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297</w:t>
            </w:r>
            <w:r>
              <w:rPr>
                <w:rFonts w:asciiTheme="majorBidi" w:hAnsiTheme="majorBidi" w:cstheme="majorBidi"/>
                <w:sz w:val="20"/>
                <w:szCs w:val="20"/>
                <w:lang w:val="en-US"/>
              </w:rPr>
              <w:t>,</w:t>
            </w:r>
            <w:r w:rsidRPr="00B30C02">
              <w:rPr>
                <w:rFonts w:asciiTheme="majorBidi" w:hAnsiTheme="majorBidi" w:cstheme="majorBidi"/>
                <w:sz w:val="20"/>
                <w:szCs w:val="20"/>
                <w:lang w:val="en-US"/>
              </w:rPr>
              <w:t>917</w:t>
            </w:r>
          </w:p>
        </w:tc>
        <w:tc>
          <w:tcPr>
            <w:tcW w:w="90" w:type="dxa"/>
            <w:vAlign w:val="bottom"/>
          </w:tcPr>
          <w:p w:rsidR="00254929" w:rsidRPr="000E7396" w:rsidRDefault="00254929" w:rsidP="00254929">
            <w:pPr>
              <w:tabs>
                <w:tab w:val="decimal" w:pos="955"/>
              </w:tabs>
              <w:ind w:left="-90" w:firstLine="36"/>
              <w:jc w:val="center"/>
              <w:rPr>
                <w:rFonts w:asciiTheme="majorBidi" w:hAnsiTheme="majorBidi" w:cstheme="majorBidi"/>
                <w:sz w:val="20"/>
                <w:szCs w:val="20"/>
                <w:cs/>
              </w:rPr>
            </w:pPr>
          </w:p>
        </w:tc>
        <w:tc>
          <w:tcPr>
            <w:tcW w:w="729" w:type="dxa"/>
            <w:vAlign w:val="bottom"/>
          </w:tcPr>
          <w:p w:rsidR="00254929" w:rsidRPr="0051491A" w:rsidRDefault="00254929" w:rsidP="00254929">
            <w:pPr>
              <w:tabs>
                <w:tab w:val="decimal" w:pos="654"/>
              </w:tabs>
              <w:ind w:right="-360" w:firstLine="36"/>
              <w:rPr>
                <w:rFonts w:asciiTheme="majorBidi" w:hAnsiTheme="majorBidi" w:cstheme="majorBidi"/>
                <w:sz w:val="20"/>
                <w:szCs w:val="20"/>
                <w:cs/>
                <w:lang w:val="en-US"/>
              </w:rPr>
            </w:pPr>
            <w:r w:rsidRPr="00B30C02">
              <w:rPr>
                <w:rFonts w:asciiTheme="majorBidi" w:hAnsiTheme="majorBidi" w:cstheme="majorBidi"/>
                <w:sz w:val="20"/>
                <w:szCs w:val="20"/>
                <w:lang w:val="en-US"/>
              </w:rPr>
              <w:t>47</w:t>
            </w:r>
            <w:r w:rsidRPr="0051491A">
              <w:rPr>
                <w:rFonts w:asciiTheme="majorBidi" w:hAnsiTheme="majorBidi" w:cstheme="majorBidi"/>
                <w:sz w:val="20"/>
                <w:szCs w:val="20"/>
                <w:cs/>
                <w:lang w:val="en-US"/>
              </w:rPr>
              <w:t>,</w:t>
            </w:r>
            <w:r w:rsidRPr="00B30C02">
              <w:rPr>
                <w:rFonts w:asciiTheme="majorBidi" w:hAnsiTheme="majorBidi" w:cstheme="majorBidi"/>
                <w:sz w:val="20"/>
                <w:szCs w:val="20"/>
                <w:lang w:val="en-US"/>
              </w:rPr>
              <w:t>541</w:t>
            </w:r>
          </w:p>
        </w:tc>
        <w:tc>
          <w:tcPr>
            <w:tcW w:w="90" w:type="dxa"/>
            <w:vAlign w:val="bottom"/>
          </w:tcPr>
          <w:p w:rsidR="00254929" w:rsidRPr="000E7396" w:rsidRDefault="00254929" w:rsidP="00254929">
            <w:pPr>
              <w:ind w:left="441" w:right="45" w:hanging="441"/>
              <w:jc w:val="right"/>
              <w:outlineLvl w:val="0"/>
              <w:rPr>
                <w:rFonts w:asciiTheme="majorBidi" w:hAnsiTheme="majorBidi" w:cstheme="majorBidi"/>
                <w:sz w:val="20"/>
                <w:szCs w:val="20"/>
                <w:cs/>
              </w:rPr>
            </w:pPr>
          </w:p>
        </w:tc>
        <w:tc>
          <w:tcPr>
            <w:tcW w:w="727" w:type="dxa"/>
            <w:vAlign w:val="bottom"/>
          </w:tcPr>
          <w:p w:rsidR="00254929" w:rsidRPr="000E7396" w:rsidRDefault="00254929" w:rsidP="00254929">
            <w:pPr>
              <w:ind w:right="-32"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lang w:val="en-GB"/>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r>
      <w:tr w:rsidR="00254929" w:rsidRPr="000E7396" w:rsidTr="00DC209C">
        <w:trPr>
          <w:gridAfter w:val="1"/>
          <w:wAfter w:w="6" w:type="dxa"/>
          <w:cantSplit/>
          <w:trHeight w:val="144"/>
        </w:trPr>
        <w:tc>
          <w:tcPr>
            <w:tcW w:w="2908" w:type="dxa"/>
            <w:vAlign w:val="bottom"/>
          </w:tcPr>
          <w:p w:rsidR="00254929" w:rsidRPr="000E7396" w:rsidRDefault="00254929" w:rsidP="00254929">
            <w:pPr>
              <w:ind w:left="268" w:firstLine="6"/>
              <w:rPr>
                <w:rFonts w:asciiTheme="majorBidi" w:hAnsiTheme="majorBidi" w:cstheme="majorBidi"/>
                <w:sz w:val="20"/>
                <w:szCs w:val="20"/>
                <w:cs/>
              </w:rPr>
            </w:pPr>
            <w:r w:rsidRPr="000E7396">
              <w:rPr>
                <w:rFonts w:asciiTheme="majorBidi" w:hAnsiTheme="majorBidi" w:cstheme="majorBidi"/>
                <w:sz w:val="20"/>
                <w:szCs w:val="20"/>
                <w:cs/>
              </w:rPr>
              <w:t>บริษัท ร่วมอิสสระ ดีเวล็อปเมนท์ จำกัด</w:t>
            </w:r>
          </w:p>
        </w:tc>
        <w:tc>
          <w:tcPr>
            <w:tcW w:w="1362" w:type="dxa"/>
            <w:shd w:val="clear" w:color="auto" w:fill="auto"/>
            <w:vAlign w:val="bottom"/>
          </w:tcPr>
          <w:p w:rsidR="00254929" w:rsidRPr="000E7396" w:rsidRDefault="00254929" w:rsidP="00254929">
            <w:pPr>
              <w:ind w:left="27"/>
              <w:jc w:val="center"/>
              <w:rPr>
                <w:rFonts w:asciiTheme="majorBidi" w:hAnsiTheme="majorBidi" w:cstheme="majorBidi"/>
                <w:sz w:val="20"/>
                <w:szCs w:val="20"/>
                <w:lang w:val="en-US"/>
              </w:rPr>
            </w:pPr>
            <w:r>
              <w:rPr>
                <w:rFonts w:asciiTheme="majorBidi" w:hAnsiTheme="majorBidi" w:cstheme="majorBidi" w:hint="cs"/>
                <w:sz w:val="20"/>
                <w:szCs w:val="20"/>
                <w:cs/>
                <w:lang w:val="en-US"/>
              </w:rPr>
              <w:t xml:space="preserve">มิ.ย. </w:t>
            </w:r>
            <w:r w:rsidRPr="00B30C02">
              <w:rPr>
                <w:rFonts w:asciiTheme="majorBidi" w:hAnsiTheme="majorBidi" w:cstheme="majorBidi"/>
                <w:sz w:val="20"/>
                <w:szCs w:val="20"/>
                <w:lang w:val="en-US"/>
              </w:rPr>
              <w:t>2569</w:t>
            </w:r>
          </w:p>
        </w:tc>
        <w:tc>
          <w:tcPr>
            <w:tcW w:w="91"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lang w:val="en-GB"/>
              </w:rPr>
            </w:pPr>
          </w:p>
        </w:tc>
        <w:tc>
          <w:tcPr>
            <w:tcW w:w="910"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lang w:val="en-GB"/>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50</w:t>
            </w:r>
            <w:r w:rsidRPr="000E7396">
              <w:rPr>
                <w:rFonts w:asciiTheme="majorBidi" w:hAnsiTheme="majorBidi" w:cstheme="majorBidi"/>
                <w:sz w:val="20"/>
                <w:szCs w:val="20"/>
                <w:cs/>
              </w:rPr>
              <w:t>%</w:t>
            </w:r>
          </w:p>
        </w:tc>
        <w:tc>
          <w:tcPr>
            <w:tcW w:w="90" w:type="dxa"/>
            <w:vAlign w:val="bottom"/>
          </w:tcPr>
          <w:p w:rsidR="00254929" w:rsidRPr="000E7396" w:rsidRDefault="00254929" w:rsidP="00254929">
            <w:pPr>
              <w:ind w:right="-8"/>
              <w:jc w:val="center"/>
              <w:rPr>
                <w:rFonts w:asciiTheme="majorBidi" w:hAnsiTheme="majorBidi" w:cstheme="majorBidi"/>
                <w:sz w:val="20"/>
                <w:szCs w:val="20"/>
                <w:cs/>
              </w:rPr>
            </w:pPr>
          </w:p>
        </w:tc>
        <w:tc>
          <w:tcPr>
            <w:tcW w:w="819" w:type="dxa"/>
            <w:vAlign w:val="bottom"/>
          </w:tcPr>
          <w:p w:rsidR="00254929" w:rsidRPr="000E7396" w:rsidRDefault="00254929" w:rsidP="00254929">
            <w:pPr>
              <w:ind w:firstLine="36"/>
              <w:jc w:val="center"/>
              <w:rPr>
                <w:rFonts w:asciiTheme="majorBidi" w:hAnsiTheme="majorBidi" w:cstheme="majorBidi"/>
                <w:sz w:val="20"/>
                <w:szCs w:val="20"/>
                <w:cs/>
                <w:lang w:val="en-GB"/>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sidRPr="000E7396">
              <w:rPr>
                <w:rFonts w:asciiTheme="majorBidi" w:hAnsiTheme="majorBidi" w:cstheme="majorBidi"/>
                <w:sz w:val="20"/>
                <w:szCs w:val="20"/>
                <w:cs/>
              </w:rPr>
              <w:t>.</w:t>
            </w:r>
            <w:r w:rsidRPr="00B30C02">
              <w:rPr>
                <w:rFonts w:asciiTheme="majorBidi" w:hAnsiTheme="majorBidi" w:cstheme="majorBidi"/>
                <w:sz w:val="20"/>
                <w:szCs w:val="20"/>
                <w:lang w:val="en-US"/>
              </w:rPr>
              <w:t>50</w:t>
            </w:r>
            <w:r w:rsidRPr="000E7396">
              <w:rPr>
                <w:rFonts w:asciiTheme="majorBidi" w:hAnsiTheme="majorBidi" w:cstheme="majorBidi"/>
                <w:sz w:val="20"/>
                <w:szCs w:val="20"/>
                <w:cs/>
              </w:rPr>
              <w:t>%</w:t>
            </w:r>
          </w:p>
        </w:tc>
        <w:tc>
          <w:tcPr>
            <w:tcW w:w="90" w:type="dxa"/>
          </w:tcPr>
          <w:p w:rsidR="00254929" w:rsidRPr="000E7396" w:rsidRDefault="00254929" w:rsidP="00254929">
            <w:pPr>
              <w:ind w:firstLine="36"/>
              <w:jc w:val="center"/>
              <w:rPr>
                <w:rFonts w:asciiTheme="majorBidi" w:hAnsiTheme="majorBidi" w:cstheme="majorBidi"/>
                <w:sz w:val="20"/>
                <w:szCs w:val="20"/>
                <w:cs/>
              </w:rPr>
            </w:pPr>
          </w:p>
        </w:tc>
        <w:tc>
          <w:tcPr>
            <w:tcW w:w="818" w:type="dxa"/>
            <w:vAlign w:val="bottom"/>
          </w:tcPr>
          <w:p w:rsidR="00254929" w:rsidRPr="00FF66BB" w:rsidRDefault="00254929" w:rsidP="00254929">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373</w:t>
            </w:r>
            <w:r>
              <w:rPr>
                <w:rFonts w:asciiTheme="majorBidi" w:hAnsiTheme="majorBidi" w:cstheme="majorBidi"/>
                <w:sz w:val="20"/>
                <w:szCs w:val="20"/>
                <w:lang w:val="en-US"/>
              </w:rPr>
              <w:t>,</w:t>
            </w:r>
            <w:r w:rsidRPr="00B30C02">
              <w:rPr>
                <w:rFonts w:asciiTheme="majorBidi" w:hAnsiTheme="majorBidi" w:cstheme="majorBidi"/>
                <w:sz w:val="20"/>
                <w:szCs w:val="20"/>
                <w:lang w:val="en-US"/>
              </w:rPr>
              <w:t>886</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lang w:val="en-GB"/>
              </w:rPr>
            </w:pPr>
          </w:p>
        </w:tc>
        <w:tc>
          <w:tcPr>
            <w:tcW w:w="729" w:type="dxa"/>
            <w:vAlign w:val="bottom"/>
          </w:tcPr>
          <w:p w:rsidR="00254929" w:rsidRPr="0051491A" w:rsidRDefault="00254929" w:rsidP="00254929">
            <w:pPr>
              <w:tabs>
                <w:tab w:val="decimal" w:pos="654"/>
              </w:tabs>
              <w:ind w:right="-360" w:firstLine="36"/>
              <w:rPr>
                <w:rFonts w:asciiTheme="majorBidi" w:hAnsiTheme="majorBidi" w:cstheme="majorBidi"/>
                <w:sz w:val="20"/>
                <w:szCs w:val="20"/>
                <w:cs/>
                <w:lang w:val="en-US"/>
              </w:rPr>
            </w:pPr>
            <w:r w:rsidRPr="00B30C02">
              <w:rPr>
                <w:rFonts w:asciiTheme="majorBidi" w:hAnsiTheme="majorBidi" w:cstheme="majorBidi"/>
                <w:sz w:val="20"/>
                <w:szCs w:val="20"/>
                <w:lang w:val="en-US"/>
              </w:rPr>
              <w:t>30</w:t>
            </w:r>
            <w:r w:rsidRPr="0051491A">
              <w:rPr>
                <w:rFonts w:asciiTheme="majorBidi" w:hAnsiTheme="majorBidi" w:cstheme="majorBidi"/>
                <w:sz w:val="20"/>
                <w:szCs w:val="20"/>
                <w:cs/>
                <w:lang w:val="en-US"/>
              </w:rPr>
              <w:t>,</w:t>
            </w:r>
            <w:r w:rsidRPr="00B30C02">
              <w:rPr>
                <w:rFonts w:asciiTheme="majorBidi" w:hAnsiTheme="majorBidi" w:cstheme="majorBidi"/>
                <w:sz w:val="20"/>
                <w:szCs w:val="20"/>
                <w:lang w:val="en-US"/>
              </w:rPr>
              <w:t>000</w:t>
            </w:r>
          </w:p>
        </w:tc>
        <w:tc>
          <w:tcPr>
            <w:tcW w:w="90" w:type="dxa"/>
            <w:vAlign w:val="bottom"/>
          </w:tcPr>
          <w:p w:rsidR="00254929" w:rsidRPr="000E7396" w:rsidRDefault="00254929" w:rsidP="00254929">
            <w:pPr>
              <w:ind w:left="441" w:right="45" w:hanging="441"/>
              <w:jc w:val="right"/>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r>
      <w:tr w:rsidR="00254929" w:rsidRPr="000E7396" w:rsidTr="00DC209C">
        <w:trPr>
          <w:gridAfter w:val="1"/>
          <w:wAfter w:w="6" w:type="dxa"/>
          <w:cantSplit/>
          <w:trHeight w:val="144"/>
        </w:trPr>
        <w:tc>
          <w:tcPr>
            <w:tcW w:w="2908" w:type="dxa"/>
            <w:vAlign w:val="bottom"/>
          </w:tcPr>
          <w:p w:rsidR="00254929" w:rsidRPr="000E7396" w:rsidRDefault="00254929" w:rsidP="00254929">
            <w:pPr>
              <w:ind w:left="268" w:firstLine="6"/>
              <w:rPr>
                <w:rFonts w:asciiTheme="majorBidi" w:hAnsiTheme="majorBidi" w:cstheme="majorBidi"/>
                <w:sz w:val="20"/>
                <w:szCs w:val="20"/>
                <w:cs/>
              </w:rPr>
            </w:pPr>
            <w:r w:rsidRPr="000E7396">
              <w:rPr>
                <w:rFonts w:asciiTheme="majorBidi" w:hAnsiTheme="majorBidi" w:cstheme="majorBidi"/>
                <w:sz w:val="20"/>
                <w:szCs w:val="20"/>
                <w:cs/>
              </w:rPr>
              <w:t>บริษัท ชาญอิสสระ เรสซิเดนซ์ จำกัด</w:t>
            </w:r>
          </w:p>
        </w:tc>
        <w:tc>
          <w:tcPr>
            <w:tcW w:w="1362" w:type="dxa"/>
            <w:shd w:val="clear" w:color="auto" w:fill="auto"/>
            <w:vAlign w:val="bottom"/>
          </w:tcPr>
          <w:p w:rsidR="00254929" w:rsidRPr="00197313" w:rsidRDefault="00254929" w:rsidP="00254929">
            <w:pPr>
              <w:ind w:left="27"/>
              <w:jc w:val="center"/>
              <w:rPr>
                <w:rFonts w:asciiTheme="majorBidi" w:hAnsiTheme="majorBidi" w:cstheme="majorBidi"/>
                <w:sz w:val="20"/>
                <w:szCs w:val="20"/>
                <w:lang w:val="en-US"/>
              </w:rPr>
            </w:pPr>
            <w:r>
              <w:rPr>
                <w:rFonts w:asciiTheme="majorBidi" w:hAnsiTheme="majorBidi" w:cstheme="majorBidi" w:hint="cs"/>
                <w:sz w:val="20"/>
                <w:szCs w:val="20"/>
                <w:cs/>
              </w:rPr>
              <w:t>มี.ค.</w:t>
            </w:r>
            <w:r>
              <w:rPr>
                <w:rFonts w:asciiTheme="majorBidi" w:hAnsiTheme="majorBidi" w:cstheme="majorBidi" w:hint="cs"/>
                <w:sz w:val="20"/>
                <w:szCs w:val="20"/>
                <w:cs/>
                <w:lang w:val="en-US"/>
              </w:rPr>
              <w:t xml:space="preserve"> </w:t>
            </w:r>
            <w:r w:rsidRPr="00B30C02">
              <w:rPr>
                <w:rFonts w:asciiTheme="majorBidi" w:hAnsiTheme="majorBidi" w:cstheme="majorBidi"/>
                <w:sz w:val="20"/>
                <w:szCs w:val="20"/>
                <w:lang w:val="en-US"/>
              </w:rPr>
              <w:t>2574</w:t>
            </w:r>
          </w:p>
        </w:tc>
        <w:tc>
          <w:tcPr>
            <w:tcW w:w="91"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lang w:val="en-GB"/>
              </w:rPr>
            </w:pPr>
          </w:p>
        </w:tc>
        <w:tc>
          <w:tcPr>
            <w:tcW w:w="910" w:type="dxa"/>
            <w:shd w:val="clear" w:color="auto" w:fill="auto"/>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50</w:t>
            </w:r>
            <w:r w:rsidRPr="000E7396">
              <w:rPr>
                <w:rFonts w:asciiTheme="majorBidi" w:hAnsiTheme="majorBidi" w:cstheme="majorBidi"/>
                <w:sz w:val="20"/>
                <w:szCs w:val="20"/>
                <w:cs/>
              </w:rPr>
              <w:t>%</w:t>
            </w:r>
            <w:r>
              <w:rPr>
                <w:rFonts w:asciiTheme="majorBidi" w:hAnsiTheme="majorBidi" w:cstheme="majorBidi" w:hint="cs"/>
                <w:sz w:val="20"/>
                <w:szCs w:val="20"/>
                <w:cs/>
              </w:rPr>
              <w:t>,</w:t>
            </w:r>
          </w:p>
        </w:tc>
        <w:tc>
          <w:tcPr>
            <w:tcW w:w="90" w:type="dxa"/>
            <w:vAlign w:val="bottom"/>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819" w:type="dxa"/>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0</w:t>
            </w:r>
            <w:r w:rsidRPr="000E7396">
              <w:rPr>
                <w:rFonts w:asciiTheme="majorBidi" w:hAnsiTheme="majorBidi" w:cstheme="majorBidi"/>
                <w:sz w:val="20"/>
                <w:szCs w:val="20"/>
                <w:cs/>
              </w:rPr>
              <w:t>.</w:t>
            </w:r>
            <w:r w:rsidRPr="00B30C02">
              <w:rPr>
                <w:rFonts w:asciiTheme="majorBidi" w:hAnsiTheme="majorBidi" w:cstheme="majorBidi"/>
                <w:sz w:val="20"/>
                <w:szCs w:val="20"/>
                <w:lang w:val="en-US"/>
              </w:rPr>
              <w:t>75</w:t>
            </w:r>
            <w:r w:rsidRPr="000E7396">
              <w:rPr>
                <w:rFonts w:asciiTheme="majorBidi" w:hAnsiTheme="majorBidi" w:cstheme="majorBidi"/>
                <w:sz w:val="20"/>
                <w:szCs w:val="20"/>
                <w:cs/>
              </w:rPr>
              <w:t>%</w:t>
            </w:r>
          </w:p>
        </w:tc>
        <w:tc>
          <w:tcPr>
            <w:tcW w:w="90" w:type="dxa"/>
          </w:tcPr>
          <w:p w:rsidR="00254929" w:rsidRPr="000E7396" w:rsidRDefault="00254929" w:rsidP="00254929">
            <w:pPr>
              <w:ind w:right="78"/>
              <w:jc w:val="right"/>
              <w:rPr>
                <w:rFonts w:asciiTheme="majorBidi" w:hAnsiTheme="majorBidi" w:cstheme="majorBidi"/>
                <w:sz w:val="20"/>
                <w:szCs w:val="20"/>
                <w:cs/>
              </w:rPr>
            </w:pPr>
          </w:p>
        </w:tc>
        <w:tc>
          <w:tcPr>
            <w:tcW w:w="818" w:type="dxa"/>
            <w:vAlign w:val="bottom"/>
          </w:tcPr>
          <w:p w:rsidR="00254929" w:rsidRPr="000E7396" w:rsidRDefault="00254929" w:rsidP="00254929">
            <w:pPr>
              <w:tabs>
                <w:tab w:val="decimal" w:pos="729"/>
              </w:tabs>
              <w:ind w:right="-360" w:firstLine="36"/>
              <w:rPr>
                <w:rFonts w:asciiTheme="majorBidi" w:hAnsiTheme="majorBidi" w:cstheme="majorBidi"/>
                <w:sz w:val="20"/>
                <w:szCs w:val="20"/>
                <w:lang w:val="en-US"/>
              </w:rPr>
            </w:pPr>
          </w:p>
        </w:tc>
        <w:tc>
          <w:tcPr>
            <w:tcW w:w="90" w:type="dxa"/>
            <w:vAlign w:val="bottom"/>
          </w:tcPr>
          <w:p w:rsidR="00254929" w:rsidRPr="000E7396" w:rsidRDefault="00254929" w:rsidP="00254929">
            <w:pPr>
              <w:tabs>
                <w:tab w:val="decimal" w:pos="756"/>
                <w:tab w:val="decimal" w:pos="955"/>
              </w:tabs>
              <w:ind w:left="-90" w:right="-117"/>
              <w:rPr>
                <w:rFonts w:asciiTheme="majorBidi" w:hAnsiTheme="majorBidi" w:cstheme="majorBidi"/>
                <w:sz w:val="20"/>
                <w:szCs w:val="20"/>
                <w:cs/>
              </w:rPr>
            </w:pPr>
          </w:p>
        </w:tc>
        <w:tc>
          <w:tcPr>
            <w:tcW w:w="729" w:type="dxa"/>
            <w:vAlign w:val="bottom"/>
          </w:tcPr>
          <w:p w:rsidR="00254929" w:rsidRPr="000E7396" w:rsidRDefault="00254929" w:rsidP="00254929">
            <w:pPr>
              <w:tabs>
                <w:tab w:val="decimal" w:pos="654"/>
              </w:tabs>
              <w:ind w:right="-360" w:firstLine="36"/>
              <w:rPr>
                <w:rFonts w:asciiTheme="majorBidi" w:hAnsiTheme="majorBidi" w:cstheme="majorBidi"/>
                <w:sz w:val="20"/>
                <w:szCs w:val="20"/>
                <w:lang w:val="en-US"/>
              </w:rPr>
            </w:pP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p>
        </w:tc>
      </w:tr>
      <w:tr w:rsidR="00254929" w:rsidRPr="000E7396" w:rsidTr="00DC209C">
        <w:trPr>
          <w:gridAfter w:val="1"/>
          <w:wAfter w:w="6" w:type="dxa"/>
          <w:cantSplit/>
          <w:trHeight w:val="144"/>
        </w:trPr>
        <w:tc>
          <w:tcPr>
            <w:tcW w:w="2908" w:type="dxa"/>
          </w:tcPr>
          <w:p w:rsidR="00254929" w:rsidRPr="000E7396" w:rsidRDefault="00254929" w:rsidP="00254929">
            <w:pPr>
              <w:ind w:left="268" w:firstLine="90"/>
              <w:rPr>
                <w:rFonts w:asciiTheme="majorBidi" w:hAnsiTheme="majorBidi" w:cstheme="majorBidi"/>
                <w:sz w:val="20"/>
                <w:szCs w:val="20"/>
                <w:cs/>
              </w:rPr>
            </w:pPr>
          </w:p>
        </w:tc>
        <w:tc>
          <w:tcPr>
            <w:tcW w:w="1362" w:type="dxa"/>
          </w:tcPr>
          <w:p w:rsidR="00254929" w:rsidRPr="000E7396" w:rsidRDefault="00254929" w:rsidP="00254929">
            <w:pPr>
              <w:jc w:val="center"/>
              <w:rPr>
                <w:rFonts w:asciiTheme="majorBidi" w:hAnsiTheme="majorBidi" w:cstheme="majorBidi"/>
                <w:sz w:val="20"/>
                <w:szCs w:val="20"/>
                <w:cs/>
                <w:lang w:val="en-GB"/>
              </w:rPr>
            </w:pPr>
          </w:p>
        </w:tc>
        <w:tc>
          <w:tcPr>
            <w:tcW w:w="91" w:type="dxa"/>
          </w:tcPr>
          <w:p w:rsidR="00254929" w:rsidRPr="000E7396" w:rsidRDefault="00254929" w:rsidP="00254929">
            <w:pPr>
              <w:ind w:firstLine="36"/>
              <w:jc w:val="center"/>
              <w:rPr>
                <w:rFonts w:asciiTheme="majorBidi" w:hAnsiTheme="majorBidi" w:cstheme="majorBidi"/>
                <w:sz w:val="20"/>
                <w:szCs w:val="20"/>
                <w:cs/>
              </w:rPr>
            </w:pPr>
          </w:p>
        </w:tc>
        <w:tc>
          <w:tcPr>
            <w:tcW w:w="910" w:type="dxa"/>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Pr="00B30C02">
              <w:rPr>
                <w:rFonts w:asciiTheme="majorBidi" w:hAnsiTheme="majorBidi" w:cstheme="majorBidi"/>
                <w:sz w:val="20"/>
                <w:szCs w:val="20"/>
                <w:lang w:val="en-US"/>
              </w:rPr>
              <w:t>0</w:t>
            </w:r>
            <w:r>
              <w:rPr>
                <w:rFonts w:asciiTheme="majorBidi" w:hAnsiTheme="majorBidi" w:cstheme="majorBidi"/>
                <w:sz w:val="20"/>
                <w:szCs w:val="20"/>
                <w:lang w:val="en-US"/>
              </w:rPr>
              <w:t>.</w:t>
            </w:r>
            <w:r w:rsidRPr="00B30C02">
              <w:rPr>
                <w:rFonts w:asciiTheme="majorBidi" w:hAnsiTheme="majorBidi" w:cstheme="majorBidi"/>
                <w:sz w:val="20"/>
                <w:szCs w:val="20"/>
                <w:lang w:val="en-US"/>
              </w:rPr>
              <w:t>75</w:t>
            </w:r>
            <w:r w:rsidRPr="000E7396">
              <w:rPr>
                <w:rFonts w:asciiTheme="majorBidi" w:hAnsiTheme="majorBidi" w:cstheme="majorBidi"/>
                <w:sz w:val="20"/>
                <w:szCs w:val="20"/>
                <w:cs/>
              </w:rPr>
              <w:t>%</w:t>
            </w:r>
          </w:p>
        </w:tc>
        <w:tc>
          <w:tcPr>
            <w:tcW w:w="90"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819"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90" w:type="dxa"/>
          </w:tcPr>
          <w:p w:rsidR="00254929" w:rsidRPr="000E7396" w:rsidRDefault="00254929" w:rsidP="00254929">
            <w:pPr>
              <w:jc w:val="center"/>
              <w:rPr>
                <w:rFonts w:asciiTheme="majorBidi" w:hAnsiTheme="majorBidi" w:cstheme="majorBidi"/>
                <w:sz w:val="20"/>
                <w:szCs w:val="20"/>
                <w:cs/>
              </w:rPr>
            </w:pPr>
          </w:p>
        </w:tc>
        <w:tc>
          <w:tcPr>
            <w:tcW w:w="818" w:type="dxa"/>
            <w:vAlign w:val="bottom"/>
          </w:tcPr>
          <w:p w:rsidR="00254929" w:rsidRPr="000E7396" w:rsidRDefault="00254929" w:rsidP="00254929">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169</w:t>
            </w:r>
            <w:r>
              <w:rPr>
                <w:rFonts w:asciiTheme="majorBidi" w:hAnsiTheme="majorBidi" w:cstheme="majorBidi"/>
                <w:sz w:val="20"/>
                <w:szCs w:val="20"/>
                <w:lang w:val="en-US"/>
              </w:rPr>
              <w:t>,</w:t>
            </w:r>
            <w:r w:rsidRPr="00B30C02">
              <w:rPr>
                <w:rFonts w:asciiTheme="majorBidi" w:hAnsiTheme="majorBidi" w:cstheme="majorBidi"/>
                <w:sz w:val="20"/>
                <w:szCs w:val="20"/>
                <w:lang w:val="en-US"/>
              </w:rPr>
              <w:t>252</w:t>
            </w:r>
          </w:p>
        </w:tc>
        <w:tc>
          <w:tcPr>
            <w:tcW w:w="90" w:type="dxa"/>
            <w:vAlign w:val="bottom"/>
          </w:tcPr>
          <w:p w:rsidR="00254929" w:rsidRPr="000E7396" w:rsidRDefault="00254929" w:rsidP="00254929">
            <w:pPr>
              <w:tabs>
                <w:tab w:val="decimal" w:pos="756"/>
                <w:tab w:val="decimal" w:pos="955"/>
              </w:tabs>
              <w:ind w:left="-90" w:right="-117"/>
              <w:rPr>
                <w:rFonts w:asciiTheme="majorBidi" w:hAnsiTheme="majorBidi" w:cstheme="majorBidi"/>
                <w:sz w:val="20"/>
                <w:szCs w:val="20"/>
                <w:cs/>
              </w:rPr>
            </w:pPr>
          </w:p>
        </w:tc>
        <w:tc>
          <w:tcPr>
            <w:tcW w:w="729" w:type="dxa"/>
            <w:vAlign w:val="bottom"/>
          </w:tcPr>
          <w:p w:rsidR="00254929" w:rsidRPr="000E7396" w:rsidRDefault="00254929" w:rsidP="00254929">
            <w:pPr>
              <w:tabs>
                <w:tab w:val="decimal" w:pos="654"/>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62</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677</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r>
              <w:rPr>
                <w:rFonts w:asciiTheme="majorBidi" w:hAnsiTheme="majorBidi" w:cstheme="majorBidi" w:hint="cs"/>
                <w:sz w:val="20"/>
                <w:szCs w:val="20"/>
                <w:cs/>
              </w:rPr>
              <w:t>-</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254929" w:rsidRPr="000E7396" w:rsidTr="00DC209C">
        <w:trPr>
          <w:gridAfter w:val="1"/>
          <w:wAfter w:w="6" w:type="dxa"/>
          <w:cantSplit/>
          <w:trHeight w:val="144"/>
        </w:trPr>
        <w:tc>
          <w:tcPr>
            <w:tcW w:w="2908" w:type="dxa"/>
          </w:tcPr>
          <w:p w:rsidR="00254929" w:rsidRPr="000E7396" w:rsidRDefault="00254929" w:rsidP="00254929">
            <w:pPr>
              <w:ind w:left="268" w:firstLine="90"/>
              <w:rPr>
                <w:rFonts w:asciiTheme="majorBidi" w:hAnsiTheme="majorBidi" w:cstheme="majorBidi"/>
                <w:sz w:val="20"/>
                <w:szCs w:val="20"/>
                <w:cs/>
              </w:rPr>
            </w:pPr>
          </w:p>
        </w:tc>
        <w:tc>
          <w:tcPr>
            <w:tcW w:w="1362" w:type="dxa"/>
          </w:tcPr>
          <w:p w:rsidR="00254929" w:rsidRPr="000E7396" w:rsidRDefault="00254929" w:rsidP="00254929">
            <w:pPr>
              <w:jc w:val="center"/>
              <w:rPr>
                <w:rFonts w:asciiTheme="majorBidi" w:hAnsiTheme="majorBidi" w:cstheme="majorBidi"/>
                <w:sz w:val="20"/>
                <w:szCs w:val="20"/>
                <w:cs/>
                <w:lang w:val="en-GB"/>
              </w:rPr>
            </w:pPr>
          </w:p>
        </w:tc>
        <w:tc>
          <w:tcPr>
            <w:tcW w:w="91" w:type="dxa"/>
          </w:tcPr>
          <w:p w:rsidR="00254929" w:rsidRPr="000E7396" w:rsidRDefault="00254929" w:rsidP="00254929">
            <w:pPr>
              <w:ind w:firstLine="36"/>
              <w:jc w:val="center"/>
              <w:rPr>
                <w:rFonts w:asciiTheme="majorBidi" w:hAnsiTheme="majorBidi" w:cstheme="majorBidi"/>
                <w:sz w:val="20"/>
                <w:szCs w:val="20"/>
                <w:cs/>
              </w:rPr>
            </w:pPr>
          </w:p>
        </w:tc>
        <w:tc>
          <w:tcPr>
            <w:tcW w:w="910" w:type="dxa"/>
          </w:tcPr>
          <w:p w:rsidR="00254929" w:rsidRPr="000E7396" w:rsidRDefault="00254929" w:rsidP="00254929">
            <w:pPr>
              <w:ind w:firstLine="36"/>
              <w:jc w:val="center"/>
              <w:rPr>
                <w:rFonts w:asciiTheme="majorBidi" w:hAnsiTheme="majorBidi" w:cstheme="majorBidi"/>
                <w:sz w:val="20"/>
                <w:szCs w:val="20"/>
                <w:cs/>
              </w:rPr>
            </w:pPr>
          </w:p>
        </w:tc>
        <w:tc>
          <w:tcPr>
            <w:tcW w:w="90"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819"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90" w:type="dxa"/>
          </w:tcPr>
          <w:p w:rsidR="00254929" w:rsidRPr="000E7396" w:rsidRDefault="00254929" w:rsidP="00254929">
            <w:pPr>
              <w:jc w:val="center"/>
              <w:rPr>
                <w:rFonts w:asciiTheme="majorBidi" w:hAnsiTheme="majorBidi" w:cstheme="majorBidi"/>
                <w:sz w:val="20"/>
                <w:szCs w:val="20"/>
                <w:cs/>
              </w:rPr>
            </w:pPr>
          </w:p>
        </w:tc>
        <w:tc>
          <w:tcPr>
            <w:tcW w:w="818" w:type="dxa"/>
            <w:tcBorders>
              <w:top w:val="single" w:sz="4" w:space="0" w:color="auto"/>
            </w:tcBorders>
          </w:tcPr>
          <w:p w:rsidR="00254929" w:rsidRPr="000E7396" w:rsidRDefault="00254929" w:rsidP="00254929">
            <w:pPr>
              <w:tabs>
                <w:tab w:val="decimal" w:pos="729"/>
              </w:tabs>
              <w:ind w:right="-360"/>
              <w:rPr>
                <w:rFonts w:asciiTheme="majorBidi" w:hAnsiTheme="majorBidi" w:cstheme="majorBidi"/>
                <w:sz w:val="20"/>
                <w:szCs w:val="20"/>
                <w:cs/>
                <w:lang w:val="en-US"/>
              </w:rPr>
            </w:pP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884</w:t>
            </w:r>
            <w:r>
              <w:rPr>
                <w:rFonts w:asciiTheme="majorBidi" w:hAnsiTheme="majorBidi" w:cstheme="majorBidi"/>
                <w:sz w:val="20"/>
                <w:szCs w:val="20"/>
                <w:lang w:val="en-US"/>
              </w:rPr>
              <w:t>,</w:t>
            </w:r>
            <w:r w:rsidRPr="00B30C02">
              <w:rPr>
                <w:rFonts w:asciiTheme="majorBidi" w:hAnsiTheme="majorBidi" w:cstheme="majorBidi"/>
                <w:sz w:val="20"/>
                <w:szCs w:val="20"/>
                <w:lang w:val="en-US"/>
              </w:rPr>
              <w:t>292</w:t>
            </w:r>
          </w:p>
        </w:tc>
        <w:tc>
          <w:tcPr>
            <w:tcW w:w="90" w:type="dxa"/>
          </w:tcPr>
          <w:p w:rsidR="00254929" w:rsidRPr="000E7396" w:rsidRDefault="00254929" w:rsidP="00254929">
            <w:pPr>
              <w:jc w:val="right"/>
              <w:rPr>
                <w:rFonts w:asciiTheme="majorBidi" w:hAnsiTheme="majorBidi" w:cstheme="majorBidi"/>
                <w:sz w:val="20"/>
                <w:szCs w:val="20"/>
                <w:cs/>
              </w:rPr>
            </w:pPr>
          </w:p>
        </w:tc>
        <w:tc>
          <w:tcPr>
            <w:tcW w:w="729" w:type="dxa"/>
            <w:tcBorders>
              <w:top w:val="single" w:sz="4" w:space="0" w:color="auto"/>
            </w:tcBorders>
          </w:tcPr>
          <w:p w:rsidR="00254929" w:rsidRPr="000E7396" w:rsidRDefault="00254929" w:rsidP="00254929">
            <w:pPr>
              <w:tabs>
                <w:tab w:val="decimal" w:pos="648"/>
              </w:tabs>
              <w:ind w:right="-360" w:firstLine="36"/>
              <w:rPr>
                <w:rFonts w:asciiTheme="majorBidi" w:hAnsiTheme="majorBidi" w:cstheme="majorBidi"/>
                <w:sz w:val="20"/>
                <w:szCs w:val="20"/>
                <w:cs/>
              </w:rPr>
            </w:pPr>
            <w:r w:rsidRPr="00B30C02">
              <w:rPr>
                <w:rFonts w:asciiTheme="majorBidi" w:hAnsiTheme="majorBidi" w:cstheme="majorBidi"/>
                <w:sz w:val="20"/>
                <w:szCs w:val="20"/>
                <w:lang w:val="en-US"/>
              </w:rPr>
              <w:t>1</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132</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257</w:t>
            </w:r>
          </w:p>
        </w:tc>
        <w:tc>
          <w:tcPr>
            <w:tcW w:w="90" w:type="dxa"/>
          </w:tcPr>
          <w:p w:rsidR="00254929" w:rsidRPr="000E7396" w:rsidRDefault="00254929" w:rsidP="00254929">
            <w:pPr>
              <w:jc w:val="right"/>
              <w:rPr>
                <w:rFonts w:asciiTheme="majorBidi" w:hAnsiTheme="majorBidi" w:cstheme="majorBidi"/>
                <w:sz w:val="20"/>
                <w:szCs w:val="20"/>
                <w:cs/>
              </w:rPr>
            </w:pPr>
          </w:p>
        </w:tc>
        <w:tc>
          <w:tcPr>
            <w:tcW w:w="727" w:type="dxa"/>
            <w:tcBorders>
              <w:top w:val="single" w:sz="4" w:space="0" w:color="auto"/>
            </w:tcBorders>
          </w:tcPr>
          <w:p w:rsidR="00254929" w:rsidRPr="000E7396" w:rsidRDefault="00254929" w:rsidP="00254929">
            <w:pPr>
              <w:ind w:right="-106" w:firstLine="36"/>
              <w:jc w:val="center"/>
              <w:rPr>
                <w:rFonts w:asciiTheme="majorBidi" w:hAnsiTheme="majorBidi" w:cstheme="majorBidi"/>
                <w:sz w:val="20"/>
                <w:szCs w:val="20"/>
                <w:cs/>
              </w:rPr>
            </w:pPr>
            <w:r w:rsidRPr="00B30C02">
              <w:rPr>
                <w:rFonts w:asciiTheme="majorBidi" w:hAnsiTheme="majorBidi" w:cstheme="majorBidi" w:hint="cs"/>
                <w:sz w:val="20"/>
                <w:szCs w:val="20"/>
                <w:lang w:val="en-US"/>
              </w:rPr>
              <w:t>214</w:t>
            </w:r>
            <w:r>
              <w:rPr>
                <w:rFonts w:asciiTheme="majorBidi" w:hAnsiTheme="majorBidi" w:cstheme="majorBidi" w:hint="cs"/>
                <w:sz w:val="20"/>
                <w:szCs w:val="20"/>
                <w:cs/>
              </w:rPr>
              <w:t>,</w:t>
            </w:r>
            <w:r w:rsidRPr="00B30C02">
              <w:rPr>
                <w:rFonts w:asciiTheme="majorBidi" w:hAnsiTheme="majorBidi" w:cstheme="majorBidi" w:hint="cs"/>
                <w:sz w:val="20"/>
                <w:szCs w:val="20"/>
                <w:lang w:val="en-US"/>
              </w:rPr>
              <w:t>705</w:t>
            </w:r>
          </w:p>
        </w:tc>
        <w:tc>
          <w:tcPr>
            <w:tcW w:w="90" w:type="dxa"/>
          </w:tcPr>
          <w:p w:rsidR="00254929" w:rsidRPr="000E7396" w:rsidRDefault="00254929" w:rsidP="00254929">
            <w:pPr>
              <w:jc w:val="right"/>
              <w:rPr>
                <w:rFonts w:asciiTheme="majorBidi" w:hAnsiTheme="majorBidi" w:cstheme="majorBidi"/>
                <w:sz w:val="20"/>
                <w:szCs w:val="20"/>
                <w:cs/>
              </w:rPr>
            </w:pPr>
          </w:p>
        </w:tc>
        <w:tc>
          <w:tcPr>
            <w:tcW w:w="727" w:type="dxa"/>
            <w:tcBorders>
              <w:top w:val="single" w:sz="4" w:space="0" w:color="auto"/>
            </w:tcBorders>
          </w:tcPr>
          <w:p w:rsidR="00254929" w:rsidRPr="000E7396" w:rsidRDefault="00254929" w:rsidP="00254929">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Pr="00B30C02">
              <w:rPr>
                <w:rFonts w:asciiTheme="majorBidi" w:hAnsiTheme="majorBidi" w:cstheme="majorBidi"/>
                <w:sz w:val="20"/>
                <w:szCs w:val="20"/>
                <w:lang w:val="en-US"/>
              </w:rPr>
              <w:t>238</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076</w:t>
            </w:r>
          </w:p>
        </w:tc>
      </w:tr>
      <w:tr w:rsidR="00254929" w:rsidRPr="000E7396" w:rsidTr="00DC209C">
        <w:trPr>
          <w:gridAfter w:val="1"/>
          <w:wAfter w:w="6" w:type="dxa"/>
          <w:cantSplit/>
          <w:trHeight w:val="144"/>
        </w:trPr>
        <w:tc>
          <w:tcPr>
            <w:tcW w:w="4361" w:type="dxa"/>
            <w:gridSpan w:val="3"/>
          </w:tcPr>
          <w:p w:rsidR="00254929" w:rsidRPr="000E7396" w:rsidRDefault="00254929" w:rsidP="00254929">
            <w:pPr>
              <w:ind w:firstLine="268"/>
              <w:rPr>
                <w:rFonts w:asciiTheme="majorBidi" w:hAnsiTheme="majorBidi" w:cstheme="majorBidi"/>
                <w:sz w:val="20"/>
                <w:szCs w:val="20"/>
                <w:cs/>
              </w:rPr>
            </w:pPr>
            <w:r w:rsidRPr="000E7396">
              <w:rPr>
                <w:rFonts w:asciiTheme="majorBidi" w:hAnsiTheme="majorBidi" w:cstheme="majorBidi"/>
                <w:sz w:val="20"/>
                <w:szCs w:val="20"/>
                <w:u w:val="single"/>
                <w:cs/>
              </w:rPr>
              <w:t>หัก</w:t>
            </w:r>
            <w:r w:rsidRPr="000E7396">
              <w:rPr>
                <w:rFonts w:asciiTheme="majorBidi" w:hAnsiTheme="majorBidi" w:cstheme="majorBidi"/>
                <w:sz w:val="20"/>
                <w:szCs w:val="20"/>
                <w:cs/>
              </w:rPr>
              <w:t xml:space="preserve"> ส่วนที่ถึงกำหนดชำระภายในหนึ่งปี </w:t>
            </w:r>
          </w:p>
        </w:tc>
        <w:tc>
          <w:tcPr>
            <w:tcW w:w="910" w:type="dxa"/>
          </w:tcPr>
          <w:p w:rsidR="00254929" w:rsidRPr="000E7396" w:rsidRDefault="00254929" w:rsidP="00254929">
            <w:pPr>
              <w:ind w:hanging="441"/>
              <w:jc w:val="center"/>
              <w:outlineLvl w:val="0"/>
              <w:rPr>
                <w:rFonts w:asciiTheme="majorBidi" w:hAnsiTheme="majorBidi" w:cstheme="majorBidi"/>
                <w:sz w:val="20"/>
                <w:szCs w:val="20"/>
                <w:cs/>
              </w:rPr>
            </w:pPr>
          </w:p>
        </w:tc>
        <w:tc>
          <w:tcPr>
            <w:tcW w:w="90"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819" w:type="dxa"/>
          </w:tcPr>
          <w:p w:rsidR="00254929" w:rsidRPr="000E7396" w:rsidRDefault="00254929" w:rsidP="00254929">
            <w:pPr>
              <w:tabs>
                <w:tab w:val="decimal" w:pos="0"/>
                <w:tab w:val="decimal" w:pos="708"/>
              </w:tabs>
              <w:ind w:right="-8"/>
              <w:jc w:val="center"/>
              <w:rPr>
                <w:rFonts w:asciiTheme="majorBidi" w:hAnsiTheme="majorBidi" w:cstheme="majorBidi"/>
                <w:sz w:val="20"/>
                <w:szCs w:val="20"/>
                <w:cs/>
              </w:rPr>
            </w:pPr>
          </w:p>
        </w:tc>
        <w:tc>
          <w:tcPr>
            <w:tcW w:w="90" w:type="dxa"/>
          </w:tcPr>
          <w:p w:rsidR="00254929" w:rsidRPr="000E7396" w:rsidRDefault="00254929" w:rsidP="00254929">
            <w:pPr>
              <w:tabs>
                <w:tab w:val="left" w:pos="355"/>
              </w:tabs>
              <w:ind w:firstLine="168"/>
              <w:jc w:val="center"/>
              <w:outlineLvl w:val="0"/>
              <w:rPr>
                <w:rFonts w:asciiTheme="majorBidi" w:hAnsiTheme="majorBidi" w:cstheme="majorBidi"/>
                <w:sz w:val="20"/>
                <w:szCs w:val="20"/>
                <w:cs/>
              </w:rPr>
            </w:pPr>
          </w:p>
        </w:tc>
        <w:tc>
          <w:tcPr>
            <w:tcW w:w="818" w:type="dxa"/>
            <w:tcBorders>
              <w:bottom w:val="single" w:sz="4" w:space="0" w:color="auto"/>
            </w:tcBorders>
          </w:tcPr>
          <w:p w:rsidR="00254929" w:rsidRPr="000E7396" w:rsidRDefault="00254929" w:rsidP="00254929">
            <w:pPr>
              <w:tabs>
                <w:tab w:val="decimal" w:pos="729"/>
              </w:tabs>
              <w:ind w:right="-360" w:firstLine="36"/>
              <w:rPr>
                <w:rFonts w:asciiTheme="majorBidi" w:hAnsiTheme="majorBidi" w:cstheme="majorBidi"/>
                <w:sz w:val="20"/>
                <w:szCs w:val="20"/>
                <w:cs/>
                <w:lang w:val="en-US"/>
              </w:rPr>
            </w:pPr>
            <w:r>
              <w:rPr>
                <w:rFonts w:asciiTheme="majorBidi" w:hAnsiTheme="majorBidi" w:cstheme="majorBidi"/>
                <w:sz w:val="20"/>
                <w:szCs w:val="20"/>
                <w:lang w:val="en-US"/>
              </w:rPr>
              <w:t>(</w:t>
            </w:r>
            <w:r w:rsidRPr="00B30C02">
              <w:rPr>
                <w:rFonts w:asciiTheme="majorBidi" w:hAnsiTheme="majorBidi" w:cstheme="majorBidi"/>
                <w:sz w:val="20"/>
                <w:szCs w:val="20"/>
                <w:lang w:val="en-US"/>
              </w:rPr>
              <w:t>330</w:t>
            </w:r>
            <w:r>
              <w:rPr>
                <w:rFonts w:asciiTheme="majorBidi" w:hAnsiTheme="majorBidi" w:cstheme="majorBidi"/>
                <w:sz w:val="20"/>
                <w:szCs w:val="20"/>
                <w:lang w:val="en-US"/>
              </w:rPr>
              <w:t>,</w:t>
            </w:r>
            <w:r w:rsidRPr="00B30C02">
              <w:rPr>
                <w:rFonts w:asciiTheme="majorBidi" w:hAnsiTheme="majorBidi" w:cstheme="majorBidi"/>
                <w:sz w:val="20"/>
                <w:szCs w:val="20"/>
                <w:lang w:val="en-US"/>
              </w:rPr>
              <w:t>941</w:t>
            </w:r>
            <w:r>
              <w:rPr>
                <w:rFonts w:asciiTheme="majorBidi" w:hAnsiTheme="majorBidi" w:cstheme="majorBidi"/>
                <w:sz w:val="20"/>
                <w:szCs w:val="20"/>
                <w:lang w:val="en-US"/>
              </w:rPr>
              <w:t>)</w:t>
            </w:r>
          </w:p>
        </w:tc>
        <w:tc>
          <w:tcPr>
            <w:tcW w:w="90" w:type="dxa"/>
          </w:tcPr>
          <w:p w:rsidR="00254929" w:rsidRPr="000E7396" w:rsidRDefault="00254929" w:rsidP="00254929">
            <w:pPr>
              <w:ind w:hanging="540"/>
              <w:jc w:val="center"/>
              <w:outlineLvl w:val="0"/>
              <w:rPr>
                <w:rFonts w:asciiTheme="majorBidi" w:eastAsia="MS Mincho" w:hAnsiTheme="majorBidi" w:cstheme="majorBidi"/>
                <w:sz w:val="20"/>
                <w:szCs w:val="20"/>
                <w:cs/>
                <w:lang w:eastAsia="ja-JP"/>
              </w:rPr>
            </w:pPr>
          </w:p>
        </w:tc>
        <w:tc>
          <w:tcPr>
            <w:tcW w:w="729" w:type="dxa"/>
            <w:tcBorders>
              <w:bottom w:val="single" w:sz="4" w:space="0" w:color="auto"/>
            </w:tcBorders>
          </w:tcPr>
          <w:p w:rsidR="00254929" w:rsidRPr="007767F2" w:rsidRDefault="00254929" w:rsidP="00254929">
            <w:pPr>
              <w:ind w:right="-106" w:firstLine="36"/>
              <w:jc w:val="center"/>
              <w:rPr>
                <w:rFonts w:asciiTheme="majorBidi" w:hAnsiTheme="majorBidi"/>
                <w:sz w:val="20"/>
                <w:szCs w:val="20"/>
                <w:cs/>
              </w:rPr>
            </w:pPr>
            <w:r w:rsidRPr="007767F2">
              <w:rPr>
                <w:rFonts w:asciiTheme="majorBidi" w:hAnsiTheme="majorBidi"/>
                <w:sz w:val="20"/>
                <w:szCs w:val="20"/>
                <w:cs/>
              </w:rPr>
              <w:t>(</w:t>
            </w:r>
            <w:r w:rsidRPr="00B30C02">
              <w:rPr>
                <w:rFonts w:asciiTheme="majorBidi" w:hAnsiTheme="majorBidi" w:cstheme="majorBidi" w:hint="cs"/>
                <w:sz w:val="20"/>
                <w:szCs w:val="20"/>
                <w:lang w:val="en-US"/>
              </w:rPr>
              <w:t>224</w:t>
            </w:r>
            <w:r w:rsidRPr="007767F2">
              <w:rPr>
                <w:rFonts w:asciiTheme="majorBidi" w:hAnsiTheme="majorBidi"/>
                <w:sz w:val="20"/>
                <w:szCs w:val="20"/>
                <w:cs/>
              </w:rPr>
              <w:t>,</w:t>
            </w:r>
            <w:r w:rsidRPr="00B30C02">
              <w:rPr>
                <w:rFonts w:asciiTheme="majorBidi" w:hAnsiTheme="majorBidi" w:cstheme="majorBidi" w:hint="cs"/>
                <w:sz w:val="20"/>
                <w:szCs w:val="20"/>
                <w:lang w:val="en-US"/>
              </w:rPr>
              <w:t>247</w:t>
            </w:r>
            <w:r w:rsidRPr="007767F2">
              <w:rPr>
                <w:rFonts w:asciiTheme="majorBidi" w:hAnsiTheme="majorBidi"/>
                <w:sz w:val="20"/>
                <w:szCs w:val="20"/>
                <w:cs/>
              </w:rPr>
              <w:t>)</w:t>
            </w:r>
          </w:p>
        </w:tc>
        <w:tc>
          <w:tcPr>
            <w:tcW w:w="90" w:type="dxa"/>
          </w:tcPr>
          <w:p w:rsidR="00254929" w:rsidRPr="000E7396" w:rsidRDefault="00254929" w:rsidP="00254929">
            <w:pPr>
              <w:ind w:firstLine="36"/>
              <w:jc w:val="center"/>
              <w:outlineLvl w:val="0"/>
              <w:rPr>
                <w:rFonts w:asciiTheme="majorBidi" w:hAnsiTheme="majorBidi" w:cstheme="majorBidi"/>
                <w:sz w:val="20"/>
                <w:szCs w:val="20"/>
                <w:cs/>
              </w:rPr>
            </w:pPr>
          </w:p>
        </w:tc>
        <w:tc>
          <w:tcPr>
            <w:tcW w:w="727" w:type="dxa"/>
            <w:tcBorders>
              <w:bottom w:val="single" w:sz="4" w:space="0" w:color="auto"/>
            </w:tcBorders>
            <w:vAlign w:val="bottom"/>
          </w:tcPr>
          <w:p w:rsidR="00254929" w:rsidRPr="000E7396" w:rsidRDefault="00254929" w:rsidP="00254929">
            <w:pPr>
              <w:ind w:right="-106" w:firstLine="36"/>
              <w:jc w:val="center"/>
              <w:rPr>
                <w:rFonts w:asciiTheme="majorBidi" w:hAnsiTheme="majorBidi" w:cstheme="majorBidi"/>
                <w:sz w:val="20"/>
                <w:szCs w:val="20"/>
                <w:cs/>
              </w:rPr>
            </w:pPr>
            <w:r>
              <w:rPr>
                <w:rFonts w:asciiTheme="majorBidi" w:hAnsiTheme="majorBidi" w:cstheme="majorBidi" w:hint="cs"/>
                <w:sz w:val="20"/>
                <w:szCs w:val="20"/>
                <w:cs/>
              </w:rPr>
              <w:t>(</w:t>
            </w:r>
            <w:r w:rsidRPr="00B30C02">
              <w:rPr>
                <w:rFonts w:asciiTheme="majorBidi" w:hAnsiTheme="majorBidi" w:cstheme="majorBidi" w:hint="cs"/>
                <w:sz w:val="20"/>
                <w:szCs w:val="20"/>
                <w:lang w:val="en-US"/>
              </w:rPr>
              <w:t>194</w:t>
            </w:r>
            <w:r>
              <w:rPr>
                <w:rFonts w:asciiTheme="majorBidi" w:hAnsiTheme="majorBidi" w:cstheme="majorBidi" w:hint="cs"/>
                <w:sz w:val="20"/>
                <w:szCs w:val="20"/>
                <w:cs/>
              </w:rPr>
              <w:t>,</w:t>
            </w:r>
            <w:r w:rsidRPr="00B30C02">
              <w:rPr>
                <w:rFonts w:asciiTheme="majorBidi" w:hAnsiTheme="majorBidi" w:cstheme="majorBidi" w:hint="cs"/>
                <w:sz w:val="20"/>
                <w:szCs w:val="20"/>
                <w:lang w:val="en-US"/>
              </w:rPr>
              <w:t>705</w:t>
            </w:r>
            <w:r>
              <w:rPr>
                <w:rFonts w:asciiTheme="majorBidi" w:hAnsiTheme="majorBidi" w:cstheme="majorBidi" w:hint="cs"/>
                <w:sz w:val="20"/>
                <w:szCs w:val="20"/>
                <w:cs/>
              </w:rPr>
              <w:t>)</w:t>
            </w:r>
          </w:p>
        </w:tc>
        <w:tc>
          <w:tcPr>
            <w:tcW w:w="90" w:type="dxa"/>
            <w:vAlign w:val="bottom"/>
          </w:tcPr>
          <w:p w:rsidR="00254929" w:rsidRPr="000E7396" w:rsidRDefault="00254929" w:rsidP="00254929">
            <w:pPr>
              <w:ind w:left="441" w:hanging="441"/>
              <w:jc w:val="center"/>
              <w:outlineLvl w:val="0"/>
              <w:rPr>
                <w:rFonts w:asciiTheme="majorBidi" w:hAnsiTheme="majorBidi" w:cstheme="majorBidi"/>
                <w:sz w:val="20"/>
                <w:szCs w:val="20"/>
                <w:cs/>
              </w:rPr>
            </w:pPr>
          </w:p>
        </w:tc>
        <w:tc>
          <w:tcPr>
            <w:tcW w:w="727" w:type="dxa"/>
            <w:tcBorders>
              <w:bottom w:val="single" w:sz="4" w:space="0" w:color="auto"/>
            </w:tcBorders>
            <w:vAlign w:val="bottom"/>
          </w:tcPr>
          <w:p w:rsidR="00254929" w:rsidRPr="000E7396" w:rsidRDefault="00254929" w:rsidP="00254929">
            <w:pPr>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254929" w:rsidRPr="000E7396" w:rsidTr="00DC209C">
        <w:trPr>
          <w:gridAfter w:val="1"/>
          <w:wAfter w:w="6" w:type="dxa"/>
          <w:cantSplit/>
          <w:trHeight w:val="144"/>
        </w:trPr>
        <w:tc>
          <w:tcPr>
            <w:tcW w:w="5271" w:type="dxa"/>
            <w:gridSpan w:val="4"/>
          </w:tcPr>
          <w:p w:rsidR="00254929" w:rsidRPr="00BE0CA4" w:rsidRDefault="00254929" w:rsidP="00254929">
            <w:pPr>
              <w:ind w:firstLine="448"/>
              <w:rPr>
                <w:rFonts w:asciiTheme="majorBidi" w:hAnsiTheme="majorBidi" w:cstheme="majorBidi"/>
                <w:sz w:val="20"/>
                <w:szCs w:val="20"/>
                <w:cs/>
              </w:rPr>
            </w:pPr>
            <w:r>
              <w:rPr>
                <w:rFonts w:asciiTheme="majorBidi" w:hAnsiTheme="majorBidi" w:cstheme="majorBidi" w:hint="cs"/>
                <w:sz w:val="20"/>
                <w:szCs w:val="20"/>
                <w:cs/>
              </w:rPr>
              <w:t xml:space="preserve"> </w:t>
            </w:r>
            <w:r w:rsidRPr="000E7396">
              <w:rPr>
                <w:rFonts w:asciiTheme="majorBidi" w:hAnsiTheme="majorBidi" w:cstheme="majorBidi"/>
                <w:sz w:val="20"/>
                <w:szCs w:val="20"/>
                <w:cs/>
              </w:rPr>
              <w:t>เงินกู้ยืมระยะยาวจากสถาบันการเงินสุทธิจากส่วนที่ถึงกำหนดชำระภายในหนึ่งปี</w:t>
            </w:r>
          </w:p>
        </w:tc>
        <w:tc>
          <w:tcPr>
            <w:tcW w:w="90" w:type="dxa"/>
          </w:tcPr>
          <w:p w:rsidR="00254929" w:rsidRPr="000E7396" w:rsidRDefault="00254929" w:rsidP="00254929">
            <w:pPr>
              <w:tabs>
                <w:tab w:val="decimal" w:pos="0"/>
                <w:tab w:val="decimal" w:pos="708"/>
              </w:tabs>
              <w:ind w:right="-8"/>
              <w:rPr>
                <w:rFonts w:asciiTheme="majorBidi" w:hAnsiTheme="majorBidi" w:cstheme="majorBidi"/>
                <w:sz w:val="20"/>
                <w:szCs w:val="20"/>
                <w:cs/>
              </w:rPr>
            </w:pPr>
          </w:p>
        </w:tc>
        <w:tc>
          <w:tcPr>
            <w:tcW w:w="819" w:type="dxa"/>
          </w:tcPr>
          <w:p w:rsidR="00254929" w:rsidRPr="004E1B9B" w:rsidRDefault="00254929" w:rsidP="00254929">
            <w:pPr>
              <w:tabs>
                <w:tab w:val="left" w:pos="355"/>
              </w:tabs>
              <w:ind w:firstLine="168"/>
              <w:jc w:val="center"/>
              <w:outlineLvl w:val="0"/>
              <w:rPr>
                <w:rFonts w:asciiTheme="majorBidi" w:hAnsiTheme="majorBidi" w:cstheme="majorBidi"/>
                <w:sz w:val="20"/>
                <w:szCs w:val="20"/>
                <w:lang w:val="en-US"/>
              </w:rPr>
            </w:pPr>
          </w:p>
        </w:tc>
        <w:tc>
          <w:tcPr>
            <w:tcW w:w="90" w:type="dxa"/>
          </w:tcPr>
          <w:p w:rsidR="00254929" w:rsidRPr="000E7396" w:rsidRDefault="00254929" w:rsidP="00254929">
            <w:pPr>
              <w:tabs>
                <w:tab w:val="left" w:pos="355"/>
              </w:tabs>
              <w:ind w:firstLine="168"/>
              <w:jc w:val="center"/>
              <w:outlineLvl w:val="0"/>
              <w:rPr>
                <w:rFonts w:asciiTheme="majorBidi" w:hAnsiTheme="majorBidi" w:cstheme="majorBidi"/>
                <w:sz w:val="20"/>
                <w:szCs w:val="20"/>
                <w:lang w:val="en-GB"/>
              </w:rPr>
            </w:pPr>
          </w:p>
        </w:tc>
        <w:tc>
          <w:tcPr>
            <w:tcW w:w="818" w:type="dxa"/>
            <w:tcBorders>
              <w:top w:val="single" w:sz="4" w:space="0" w:color="auto"/>
              <w:bottom w:val="double" w:sz="4" w:space="0" w:color="auto"/>
            </w:tcBorders>
          </w:tcPr>
          <w:p w:rsidR="00254929" w:rsidRPr="000E7396" w:rsidRDefault="00254929" w:rsidP="00254929">
            <w:pPr>
              <w:tabs>
                <w:tab w:val="decimal" w:pos="729"/>
              </w:tabs>
              <w:ind w:right="-360" w:firstLine="36"/>
              <w:rPr>
                <w:rFonts w:asciiTheme="majorBidi" w:hAnsiTheme="majorBidi" w:cstheme="majorBidi"/>
                <w:sz w:val="20"/>
                <w:szCs w:val="20"/>
                <w:lang w:val="en-US"/>
              </w:rPr>
            </w:pPr>
            <w:r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Pr="00B30C02">
              <w:rPr>
                <w:rFonts w:asciiTheme="majorBidi" w:hAnsiTheme="majorBidi" w:cstheme="majorBidi"/>
                <w:sz w:val="20"/>
                <w:szCs w:val="20"/>
                <w:lang w:val="en-US"/>
              </w:rPr>
              <w:t>553</w:t>
            </w:r>
            <w:r>
              <w:rPr>
                <w:rFonts w:asciiTheme="majorBidi" w:hAnsiTheme="majorBidi" w:cstheme="majorBidi"/>
                <w:sz w:val="20"/>
                <w:szCs w:val="20"/>
                <w:lang w:val="en-US"/>
              </w:rPr>
              <w:t>,</w:t>
            </w:r>
            <w:r w:rsidRPr="00B30C02">
              <w:rPr>
                <w:rFonts w:asciiTheme="majorBidi" w:hAnsiTheme="majorBidi" w:cstheme="majorBidi"/>
                <w:sz w:val="20"/>
                <w:szCs w:val="20"/>
                <w:lang w:val="en-US"/>
              </w:rPr>
              <w:t>351</w:t>
            </w:r>
          </w:p>
        </w:tc>
        <w:tc>
          <w:tcPr>
            <w:tcW w:w="90" w:type="dxa"/>
          </w:tcPr>
          <w:p w:rsidR="00254929" w:rsidRPr="000E7396" w:rsidRDefault="00254929" w:rsidP="00254929">
            <w:pPr>
              <w:outlineLvl w:val="0"/>
              <w:rPr>
                <w:rFonts w:asciiTheme="majorBidi" w:eastAsia="MS Mincho" w:hAnsiTheme="majorBidi" w:cstheme="majorBidi"/>
                <w:sz w:val="20"/>
                <w:szCs w:val="20"/>
                <w:cs/>
                <w:lang w:eastAsia="ja-JP"/>
              </w:rPr>
            </w:pPr>
          </w:p>
        </w:tc>
        <w:tc>
          <w:tcPr>
            <w:tcW w:w="729" w:type="dxa"/>
            <w:tcBorders>
              <w:top w:val="single" w:sz="4" w:space="0" w:color="auto"/>
              <w:bottom w:val="double" w:sz="4" w:space="0" w:color="auto"/>
            </w:tcBorders>
          </w:tcPr>
          <w:p w:rsidR="00254929" w:rsidRPr="00BE0CA4" w:rsidRDefault="00254929" w:rsidP="00254929">
            <w:pPr>
              <w:tabs>
                <w:tab w:val="decimal" w:pos="648"/>
              </w:tabs>
              <w:ind w:right="-360"/>
              <w:rPr>
                <w:rFonts w:asciiTheme="majorBidi" w:hAnsiTheme="majorBidi" w:cstheme="majorBidi"/>
                <w:sz w:val="20"/>
                <w:szCs w:val="20"/>
                <w:cs/>
                <w:lang w:val="en-US"/>
              </w:rPr>
            </w:pPr>
            <w:r w:rsidRPr="00B30C02">
              <w:rPr>
                <w:rFonts w:asciiTheme="majorBidi" w:hAnsiTheme="majorBidi" w:cstheme="majorBidi"/>
                <w:sz w:val="20"/>
                <w:szCs w:val="20"/>
                <w:lang w:val="en-US"/>
              </w:rPr>
              <w:t>908</w:t>
            </w:r>
            <w:r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010</w:t>
            </w:r>
          </w:p>
        </w:tc>
        <w:tc>
          <w:tcPr>
            <w:tcW w:w="90" w:type="dxa"/>
          </w:tcPr>
          <w:p w:rsidR="00254929" w:rsidRPr="000E7396" w:rsidRDefault="00254929" w:rsidP="00254929">
            <w:pPr>
              <w:tabs>
                <w:tab w:val="decimal" w:pos="729"/>
              </w:tabs>
              <w:ind w:right="-360"/>
              <w:rPr>
                <w:rFonts w:asciiTheme="majorBidi" w:hAnsiTheme="majorBidi" w:cstheme="majorBidi"/>
                <w:sz w:val="20"/>
                <w:szCs w:val="20"/>
                <w:lang w:val="en-US"/>
              </w:rPr>
            </w:pPr>
            <w:r w:rsidRPr="00B30C02">
              <w:rPr>
                <w:rFonts w:asciiTheme="majorBidi" w:hAnsiTheme="majorBidi" w:cstheme="majorBidi"/>
                <w:sz w:val="20"/>
                <w:szCs w:val="20"/>
                <w:lang w:val="en-US"/>
              </w:rPr>
              <w:t>51</w:t>
            </w:r>
          </w:p>
        </w:tc>
        <w:tc>
          <w:tcPr>
            <w:tcW w:w="727" w:type="dxa"/>
            <w:tcBorders>
              <w:top w:val="single" w:sz="4" w:space="0" w:color="auto"/>
              <w:bottom w:val="double" w:sz="4" w:space="0" w:color="auto"/>
            </w:tcBorders>
          </w:tcPr>
          <w:p w:rsidR="00254929" w:rsidRPr="000E7396" w:rsidRDefault="00254929" w:rsidP="00254929">
            <w:pPr>
              <w:ind w:right="-185" w:firstLine="36"/>
              <w:jc w:val="center"/>
              <w:rPr>
                <w:rFonts w:asciiTheme="majorBidi" w:hAnsiTheme="majorBidi" w:cstheme="majorBidi"/>
                <w:sz w:val="20"/>
                <w:szCs w:val="20"/>
                <w:cs/>
              </w:rPr>
            </w:pPr>
            <w:r w:rsidRPr="00B30C02">
              <w:rPr>
                <w:rFonts w:asciiTheme="majorBidi" w:hAnsiTheme="majorBidi" w:cstheme="majorBidi" w:hint="cs"/>
                <w:sz w:val="20"/>
                <w:szCs w:val="20"/>
                <w:lang w:val="en-US"/>
              </w:rPr>
              <w:t>20</w:t>
            </w:r>
            <w:r>
              <w:rPr>
                <w:rFonts w:asciiTheme="majorBidi" w:hAnsiTheme="majorBidi" w:cstheme="majorBidi" w:hint="cs"/>
                <w:sz w:val="20"/>
                <w:szCs w:val="20"/>
                <w:cs/>
              </w:rPr>
              <w:t>,</w:t>
            </w:r>
            <w:r w:rsidRPr="00B30C02">
              <w:rPr>
                <w:rFonts w:asciiTheme="majorBidi" w:hAnsiTheme="majorBidi" w:cstheme="majorBidi" w:hint="cs"/>
                <w:sz w:val="20"/>
                <w:szCs w:val="20"/>
                <w:lang w:val="en-US"/>
              </w:rPr>
              <w:t>000</w:t>
            </w:r>
          </w:p>
        </w:tc>
        <w:tc>
          <w:tcPr>
            <w:tcW w:w="90" w:type="dxa"/>
          </w:tcPr>
          <w:p w:rsidR="00254929" w:rsidRPr="000E7396" w:rsidRDefault="00254929" w:rsidP="00254929">
            <w:pPr>
              <w:jc w:val="right"/>
              <w:rPr>
                <w:rFonts w:asciiTheme="majorBidi" w:hAnsiTheme="majorBidi" w:cstheme="majorBidi"/>
                <w:sz w:val="20"/>
                <w:szCs w:val="20"/>
                <w:cs/>
              </w:rPr>
            </w:pPr>
          </w:p>
        </w:tc>
        <w:tc>
          <w:tcPr>
            <w:tcW w:w="727" w:type="dxa"/>
            <w:tcBorders>
              <w:top w:val="single" w:sz="4" w:space="0" w:color="auto"/>
              <w:bottom w:val="double" w:sz="4" w:space="0" w:color="auto"/>
            </w:tcBorders>
          </w:tcPr>
          <w:p w:rsidR="00254929" w:rsidRPr="000E7396" w:rsidRDefault="00254929" w:rsidP="00254929">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Pr="00B30C02">
              <w:rPr>
                <w:rFonts w:asciiTheme="majorBidi" w:hAnsiTheme="majorBidi" w:cstheme="majorBidi"/>
                <w:sz w:val="20"/>
                <w:szCs w:val="20"/>
                <w:lang w:val="en-US"/>
              </w:rPr>
              <w:t>238</w:t>
            </w:r>
            <w:r w:rsidRPr="000E7396">
              <w:rPr>
                <w:rFonts w:asciiTheme="majorBidi" w:hAnsiTheme="majorBidi" w:cstheme="majorBidi"/>
                <w:sz w:val="20"/>
                <w:szCs w:val="20"/>
                <w:cs/>
                <w:lang w:val="en-US"/>
              </w:rPr>
              <w:t>,</w:t>
            </w:r>
            <w:r w:rsidRPr="00B30C02">
              <w:rPr>
                <w:rFonts w:asciiTheme="majorBidi" w:hAnsiTheme="majorBidi" w:cstheme="majorBidi"/>
                <w:sz w:val="20"/>
                <w:szCs w:val="20"/>
                <w:lang w:val="en-US"/>
              </w:rPr>
              <w:t>076</w:t>
            </w:r>
          </w:p>
        </w:tc>
      </w:tr>
    </w:tbl>
    <w:p w:rsidR="00BE4FCA" w:rsidRPr="000E7396" w:rsidRDefault="00BE4FCA" w:rsidP="00482F61">
      <w:pPr>
        <w:snapToGrid w:val="0"/>
        <w:spacing w:before="240"/>
        <w:ind w:left="547"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บริษัท</w:t>
      </w:r>
    </w:p>
    <w:p w:rsidR="00BE4FCA" w:rsidRDefault="00BE4FCA" w:rsidP="0016703F">
      <w:pPr>
        <w:spacing w:after="240"/>
        <w:ind w:left="547" w:right="72"/>
        <w:jc w:val="thaiDistribute"/>
        <w:rPr>
          <w:rFonts w:asciiTheme="majorBidi" w:hAnsiTheme="majorBidi" w:cstheme="majorBidi"/>
          <w:spacing w:val="-6"/>
          <w:sz w:val="32"/>
          <w:szCs w:val="32"/>
          <w:lang w:val="en-US"/>
        </w:rPr>
      </w:pPr>
      <w:r w:rsidRPr="0016703F">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16703F">
        <w:rPr>
          <w:rFonts w:asciiTheme="majorBidi" w:hAnsiTheme="majorBidi" w:cstheme="majorBidi"/>
          <w:spacing w:val="-6"/>
          <w:sz w:val="32"/>
          <w:szCs w:val="32"/>
          <w:lang w:val="en-US"/>
        </w:rPr>
        <w:t xml:space="preserve"> </w:t>
      </w:r>
      <w:r w:rsidRPr="0016703F">
        <w:rPr>
          <w:rFonts w:asciiTheme="majorBidi" w:hAnsiTheme="majorBidi" w:cstheme="majorBidi"/>
          <w:spacing w:val="-6"/>
          <w:sz w:val="32"/>
          <w:szCs w:val="32"/>
          <w:cs/>
          <w:lang w:val="en-US"/>
        </w:rPr>
        <w:t xml:space="preserve">ธันวาคม </w:t>
      </w:r>
      <w:r w:rsidR="00B30C02" w:rsidRPr="00B30C02">
        <w:rPr>
          <w:rFonts w:asciiTheme="majorBidi" w:hAnsiTheme="majorBidi" w:cstheme="majorBidi"/>
          <w:spacing w:val="-6"/>
          <w:sz w:val="32"/>
          <w:szCs w:val="32"/>
          <w:lang w:val="en-US"/>
        </w:rPr>
        <w:t>2563</w:t>
      </w:r>
      <w:r w:rsidRPr="0016703F">
        <w:rPr>
          <w:rFonts w:asciiTheme="majorBidi" w:hAnsiTheme="majorBidi" w:cstheme="majorBidi"/>
          <w:spacing w:val="-6"/>
          <w:sz w:val="32"/>
          <w:szCs w:val="32"/>
          <w:lang w:val="en-US"/>
        </w:rPr>
        <w:t xml:space="preserve"> </w:t>
      </w:r>
      <w:r w:rsidRPr="0016703F">
        <w:rPr>
          <w:rFonts w:asciiTheme="majorBidi" w:hAnsiTheme="majorBidi" w:cstheme="majorBidi"/>
          <w:spacing w:val="-6"/>
          <w:sz w:val="32"/>
          <w:szCs w:val="32"/>
          <w:cs/>
          <w:lang w:val="en-US"/>
        </w:rPr>
        <w:t xml:space="preserve">และ </w:t>
      </w:r>
      <w:r w:rsidR="00B30C02" w:rsidRPr="00B30C02">
        <w:rPr>
          <w:rFonts w:asciiTheme="majorBidi" w:hAnsiTheme="majorBidi" w:cstheme="majorBidi"/>
          <w:spacing w:val="-6"/>
          <w:sz w:val="32"/>
          <w:szCs w:val="32"/>
          <w:lang w:val="en-US"/>
        </w:rPr>
        <w:t>2562</w:t>
      </w:r>
      <w:r w:rsidRPr="0016703F">
        <w:rPr>
          <w:rFonts w:asciiTheme="majorBidi" w:hAnsiTheme="majorBidi" w:cstheme="majorBidi"/>
          <w:spacing w:val="-6"/>
          <w:sz w:val="32"/>
          <w:szCs w:val="32"/>
          <w:lang w:val="en-US"/>
        </w:rPr>
        <w:t xml:space="preserve"> </w:t>
      </w:r>
      <w:r w:rsidRPr="0016703F">
        <w:rPr>
          <w:rFonts w:asciiTheme="majorBidi" w:hAnsiTheme="majorBidi" w:cstheme="majorBidi"/>
          <w:spacing w:val="-6"/>
          <w:sz w:val="32"/>
          <w:szCs w:val="32"/>
          <w:cs/>
        </w:rPr>
        <w:t>เงินกู้ยืมระยะยาวจากสถาบันการเงินของบริษัท</w:t>
      </w:r>
      <w:r w:rsidR="00406DB8" w:rsidRPr="0016703F">
        <w:rPr>
          <w:rFonts w:asciiTheme="majorBidi" w:hAnsiTheme="majorBidi" w:cstheme="majorBidi" w:hint="cs"/>
          <w:spacing w:val="-6"/>
          <w:sz w:val="32"/>
          <w:szCs w:val="32"/>
          <w:cs/>
        </w:rPr>
        <w:t xml:space="preserve">จำนวน </w:t>
      </w:r>
      <w:r w:rsidR="00B30C02" w:rsidRPr="00B30C02">
        <w:rPr>
          <w:rFonts w:asciiTheme="majorBidi" w:hAnsiTheme="majorBidi" w:cstheme="majorBidi"/>
          <w:spacing w:val="-6"/>
          <w:sz w:val="32"/>
          <w:szCs w:val="32"/>
          <w:lang w:val="en-US"/>
        </w:rPr>
        <w:t>215</w:t>
      </w:r>
      <w:r w:rsidR="00406DB8" w:rsidRPr="0016703F">
        <w:rPr>
          <w:rFonts w:asciiTheme="majorBidi" w:hAnsiTheme="majorBidi" w:cstheme="majorBidi"/>
          <w:spacing w:val="-6"/>
          <w:sz w:val="32"/>
          <w:szCs w:val="32"/>
          <w:lang w:val="en-US"/>
        </w:rPr>
        <w:t xml:space="preserve"> </w:t>
      </w:r>
      <w:r w:rsidR="00406DB8" w:rsidRPr="0016703F">
        <w:rPr>
          <w:rFonts w:asciiTheme="majorBidi" w:hAnsiTheme="majorBidi" w:cstheme="majorBidi" w:hint="cs"/>
          <w:spacing w:val="-6"/>
          <w:sz w:val="32"/>
          <w:szCs w:val="32"/>
          <w:cs/>
          <w:lang w:val="en-US"/>
        </w:rPr>
        <w:t xml:space="preserve">ล้านบาทและจำนวน </w:t>
      </w:r>
      <w:r w:rsidR="00B30C02" w:rsidRPr="00B30C02">
        <w:rPr>
          <w:rFonts w:asciiTheme="majorBidi" w:hAnsiTheme="majorBidi" w:cstheme="majorBidi"/>
          <w:spacing w:val="-6"/>
          <w:sz w:val="32"/>
          <w:szCs w:val="32"/>
          <w:lang w:val="en-US"/>
        </w:rPr>
        <w:t>238</w:t>
      </w:r>
      <w:r w:rsidR="00406DB8" w:rsidRPr="0016703F">
        <w:rPr>
          <w:rFonts w:asciiTheme="majorBidi" w:hAnsiTheme="majorBidi" w:cstheme="majorBidi" w:hint="cs"/>
          <w:spacing w:val="-6"/>
          <w:sz w:val="32"/>
          <w:szCs w:val="32"/>
          <w:cs/>
          <w:lang w:val="en-US"/>
        </w:rPr>
        <w:t xml:space="preserve"> ล้านบาท ตามลำดับ </w:t>
      </w:r>
      <w:r w:rsidRPr="0016703F">
        <w:rPr>
          <w:rFonts w:asciiTheme="majorBidi" w:hAnsiTheme="majorBidi" w:cstheme="majorBidi"/>
          <w:spacing w:val="-6"/>
          <w:sz w:val="32"/>
          <w:szCs w:val="32"/>
          <w:cs/>
        </w:rPr>
        <w:t xml:space="preserve">ประกอบด้วยวงเงินกู้ยืมหลายสัญญาจากสถาบันการเงินในประเทศหลายแห่งวงเงินรวมจำนวน </w:t>
      </w:r>
      <w:r w:rsidR="00B30C02" w:rsidRPr="00B30C02">
        <w:rPr>
          <w:rFonts w:asciiTheme="majorBidi" w:hAnsiTheme="majorBidi" w:cstheme="majorBidi"/>
          <w:spacing w:val="-6"/>
          <w:sz w:val="32"/>
          <w:szCs w:val="32"/>
          <w:lang w:val="en-US"/>
        </w:rPr>
        <w:t>1</w:t>
      </w:r>
      <w:r w:rsidRPr="0016703F">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495</w:t>
      </w:r>
      <w:r w:rsidRPr="0016703F">
        <w:rPr>
          <w:rFonts w:asciiTheme="majorBidi" w:hAnsiTheme="majorBidi" w:cstheme="majorBidi"/>
          <w:spacing w:val="-6"/>
          <w:sz w:val="32"/>
          <w:szCs w:val="32"/>
          <w:cs/>
        </w:rPr>
        <w:t xml:space="preserve"> ล้านบาท </w:t>
      </w:r>
      <w:r w:rsidR="007E7C29">
        <w:rPr>
          <w:rFonts w:asciiTheme="majorBidi" w:hAnsiTheme="majorBidi" w:cstheme="majorBidi" w:hint="cs"/>
          <w:spacing w:val="-6"/>
          <w:sz w:val="32"/>
          <w:szCs w:val="32"/>
          <w:cs/>
        </w:rPr>
        <w:t>และ</w:t>
      </w:r>
      <w:r w:rsidR="00DC209C">
        <w:rPr>
          <w:rFonts w:asciiTheme="majorBidi" w:hAnsiTheme="majorBidi" w:cstheme="majorBidi" w:hint="cs"/>
          <w:spacing w:val="-6"/>
          <w:sz w:val="32"/>
          <w:szCs w:val="32"/>
          <w:cs/>
        </w:rPr>
        <w:t xml:space="preserve"> ณ วันที่ </w:t>
      </w:r>
      <w:r w:rsidR="00B30C02" w:rsidRPr="00B30C02">
        <w:rPr>
          <w:rFonts w:asciiTheme="majorBidi" w:hAnsiTheme="majorBidi" w:cstheme="majorBidi"/>
          <w:spacing w:val="-6"/>
          <w:sz w:val="32"/>
          <w:szCs w:val="32"/>
          <w:lang w:val="en-US"/>
        </w:rPr>
        <w:t>31</w:t>
      </w:r>
      <w:r w:rsidR="00DC209C">
        <w:rPr>
          <w:rFonts w:asciiTheme="majorBidi" w:hAnsiTheme="majorBidi" w:cstheme="majorBidi" w:hint="cs"/>
          <w:spacing w:val="-6"/>
          <w:sz w:val="32"/>
          <w:szCs w:val="32"/>
          <w:cs/>
          <w:lang w:val="en-US"/>
        </w:rPr>
        <w:t xml:space="preserve"> ธันวาคม </w:t>
      </w:r>
      <w:r w:rsidR="00B30C02" w:rsidRPr="00B30C02">
        <w:rPr>
          <w:rFonts w:asciiTheme="majorBidi" w:hAnsiTheme="majorBidi" w:cstheme="majorBidi"/>
          <w:spacing w:val="-6"/>
          <w:sz w:val="32"/>
          <w:szCs w:val="32"/>
          <w:lang w:val="en-US"/>
        </w:rPr>
        <w:t>2563</w:t>
      </w:r>
      <w:r w:rsidR="00DC209C">
        <w:rPr>
          <w:rFonts w:asciiTheme="majorBidi" w:hAnsiTheme="majorBidi" w:cstheme="majorBidi"/>
          <w:spacing w:val="-6"/>
          <w:sz w:val="32"/>
          <w:szCs w:val="32"/>
          <w:lang w:val="en-US"/>
        </w:rPr>
        <w:t xml:space="preserve"> </w:t>
      </w:r>
      <w:r w:rsidR="00DC209C">
        <w:rPr>
          <w:rFonts w:asciiTheme="majorBidi" w:hAnsiTheme="majorBidi" w:cstheme="majorBidi" w:hint="cs"/>
          <w:spacing w:val="-6"/>
          <w:sz w:val="32"/>
          <w:szCs w:val="32"/>
          <w:cs/>
          <w:lang w:val="en-US"/>
        </w:rPr>
        <w:t xml:space="preserve">และ </w:t>
      </w:r>
      <w:r w:rsidR="00B30C02" w:rsidRPr="00B30C02">
        <w:rPr>
          <w:rFonts w:asciiTheme="majorBidi" w:hAnsiTheme="majorBidi" w:cstheme="majorBidi"/>
          <w:spacing w:val="-6"/>
          <w:sz w:val="32"/>
          <w:szCs w:val="32"/>
          <w:lang w:val="en-US"/>
        </w:rPr>
        <w:t>2562</w:t>
      </w:r>
      <w:r w:rsidR="00DC209C">
        <w:rPr>
          <w:rFonts w:asciiTheme="majorBidi" w:hAnsiTheme="majorBidi" w:cstheme="majorBidi"/>
          <w:spacing w:val="-6"/>
          <w:sz w:val="32"/>
          <w:szCs w:val="32"/>
          <w:lang w:val="en-US"/>
        </w:rPr>
        <w:t xml:space="preserve"> </w:t>
      </w:r>
      <w:r w:rsidR="007E7C29">
        <w:rPr>
          <w:rFonts w:asciiTheme="majorBidi" w:hAnsiTheme="majorBidi" w:cstheme="majorBidi" w:hint="cs"/>
          <w:spacing w:val="-6"/>
          <w:sz w:val="32"/>
          <w:szCs w:val="32"/>
          <w:cs/>
        </w:rPr>
        <w:t xml:space="preserve">มีวงเงินที่ยังไม่ได้เบิกใช้จำนวน </w:t>
      </w:r>
      <w:r w:rsidR="000D3DBD">
        <w:rPr>
          <w:rFonts w:asciiTheme="majorBidi" w:hAnsiTheme="majorBidi" w:cstheme="majorBidi"/>
          <w:spacing w:val="-6"/>
          <w:sz w:val="32"/>
          <w:szCs w:val="32"/>
          <w:lang w:val="en-US"/>
        </w:rPr>
        <w:t>680</w:t>
      </w:r>
      <w:r w:rsidR="007E7C29">
        <w:rPr>
          <w:rFonts w:asciiTheme="majorBidi" w:hAnsiTheme="majorBidi" w:cstheme="majorBidi"/>
          <w:spacing w:val="-6"/>
          <w:sz w:val="32"/>
          <w:szCs w:val="32"/>
          <w:lang w:val="en-US"/>
        </w:rPr>
        <w:t xml:space="preserve"> </w:t>
      </w:r>
      <w:r w:rsidR="007E7C29">
        <w:rPr>
          <w:rFonts w:asciiTheme="majorBidi" w:hAnsiTheme="majorBidi" w:cstheme="majorBidi" w:hint="cs"/>
          <w:spacing w:val="-6"/>
          <w:sz w:val="32"/>
          <w:szCs w:val="32"/>
          <w:cs/>
          <w:lang w:val="en-US"/>
        </w:rPr>
        <w:t xml:space="preserve">ล้านบาท </w:t>
      </w:r>
      <w:r w:rsidR="00DC209C">
        <w:rPr>
          <w:rFonts w:asciiTheme="majorBidi" w:hAnsiTheme="majorBidi" w:cstheme="majorBidi" w:hint="cs"/>
          <w:spacing w:val="-6"/>
          <w:sz w:val="32"/>
          <w:szCs w:val="32"/>
          <w:cs/>
          <w:lang w:val="en-US"/>
        </w:rPr>
        <w:t xml:space="preserve">และ </w:t>
      </w:r>
      <w:r w:rsidR="00B30C02" w:rsidRPr="00B30C02">
        <w:rPr>
          <w:rFonts w:asciiTheme="majorBidi" w:hAnsiTheme="majorBidi" w:cstheme="majorBidi"/>
          <w:spacing w:val="-6"/>
          <w:sz w:val="32"/>
          <w:szCs w:val="32"/>
          <w:lang w:val="en-US"/>
        </w:rPr>
        <w:t>1</w:t>
      </w:r>
      <w:r w:rsidR="00DC209C">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0</w:t>
      </w:r>
      <w:r w:rsidR="000D3DBD">
        <w:rPr>
          <w:rFonts w:asciiTheme="majorBidi" w:hAnsiTheme="majorBidi" w:cstheme="majorBidi"/>
          <w:spacing w:val="-6"/>
          <w:sz w:val="32"/>
          <w:szCs w:val="32"/>
          <w:lang w:val="en-US"/>
        </w:rPr>
        <w:t>14</w:t>
      </w:r>
      <w:r w:rsidR="00DC209C">
        <w:rPr>
          <w:rFonts w:asciiTheme="majorBidi" w:hAnsiTheme="majorBidi" w:cstheme="majorBidi"/>
          <w:spacing w:val="-6"/>
          <w:sz w:val="32"/>
          <w:szCs w:val="32"/>
          <w:lang w:val="en-US"/>
        </w:rPr>
        <w:t xml:space="preserve"> </w:t>
      </w:r>
      <w:r w:rsidR="00DC209C">
        <w:rPr>
          <w:rFonts w:asciiTheme="majorBidi" w:hAnsiTheme="majorBidi" w:cstheme="majorBidi" w:hint="cs"/>
          <w:spacing w:val="-6"/>
          <w:sz w:val="32"/>
          <w:szCs w:val="32"/>
          <w:cs/>
          <w:lang w:val="en-US"/>
        </w:rPr>
        <w:t xml:space="preserve">ล้านบาท ตามลำดับ </w:t>
      </w:r>
      <w:r w:rsidRPr="0016703F">
        <w:rPr>
          <w:rFonts w:asciiTheme="majorBidi" w:hAnsiTheme="majorBidi" w:cstheme="majorBidi"/>
          <w:spacing w:val="-6"/>
          <w:sz w:val="32"/>
          <w:szCs w:val="32"/>
          <w:cs/>
        </w:rPr>
        <w:t>โดยมีวัตถุประสงค์เพื่อใช้ในโครงการพัฒนาอสังหาริมทรัพย์ของบริษัท ซึ่งเงินกู้ยืมส่วนใหญ่มีการคิดดอกเบี้ยในอัตราที่อ้างอิงกับอัตราดอกเบี้ยเงินให้กู้ยืมขั้นต่ำของสถาบันการเงิน (MLR) ลบอัตราที่กำหนดในสัญญาและมีกำหนดชำระคืนเงินต้นพร้อมดอกเบี้ยเป็นรายเดือนหรือชำระคืนเงินต้นเมื่อมีการปลดจำนองหลักประกันหลังได้รับชำระเงินจากลูกค้าที่ซื้อที่ดินพร้อมสิ่งปลูกสร้างในโครงการของบริษัท โดย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w:t>
      </w:r>
      <w:r w:rsidRPr="0016703F">
        <w:rPr>
          <w:rFonts w:asciiTheme="majorBidi" w:hAnsiTheme="majorBidi" w:cstheme="majorBidi"/>
          <w:spacing w:val="-6"/>
          <w:sz w:val="32"/>
          <w:szCs w:val="32"/>
          <w:cs/>
          <w:lang w:val="en-US"/>
        </w:rPr>
        <w:t>บริษัทต้องปฏิบัติตาม</w:t>
      </w:r>
      <w:r w:rsidRPr="0016703F">
        <w:rPr>
          <w:rFonts w:asciiTheme="majorBidi" w:hAnsiTheme="majorBidi" w:cstheme="majorBidi"/>
          <w:spacing w:val="-6"/>
          <w:sz w:val="32"/>
          <w:szCs w:val="32"/>
          <w:cs/>
        </w:rPr>
        <w:t xml:space="preserve">เงื่อนไขทางการเงินบางประการ เช่น </w:t>
      </w:r>
      <w:r w:rsidRPr="0016703F">
        <w:rPr>
          <w:rFonts w:asciiTheme="majorBidi" w:hAnsiTheme="majorBidi" w:cstheme="majorBidi"/>
          <w:spacing w:val="-6"/>
          <w:sz w:val="32"/>
          <w:szCs w:val="32"/>
          <w:cs/>
          <w:lang w:val="en-US"/>
        </w:rPr>
        <w:t>การดำรงอัตราส่วนทางการเงินบางประการ</w:t>
      </w:r>
    </w:p>
    <w:p w:rsidR="00482F61" w:rsidRDefault="00482F61">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rsidR="00AC5119" w:rsidRDefault="00AC5119" w:rsidP="00AC5119">
      <w:pPr>
        <w:spacing w:after="240"/>
        <w:ind w:left="547" w:right="72"/>
        <w:jc w:val="thaiDistribute"/>
        <w:rPr>
          <w:rFonts w:asciiTheme="majorBidi" w:hAnsiTheme="majorBidi" w:cstheme="majorBidi"/>
          <w:sz w:val="32"/>
          <w:szCs w:val="32"/>
          <w:lang w:val="en-US"/>
        </w:rPr>
      </w:pPr>
      <w:r w:rsidRPr="00CD157A">
        <w:rPr>
          <w:rFonts w:asciiTheme="majorBidi" w:hAnsiTheme="majorBidi" w:cstheme="majorBidi"/>
          <w:spacing w:val="-6"/>
          <w:sz w:val="32"/>
          <w:szCs w:val="32"/>
          <w:cs/>
          <w:lang w:val="en-US"/>
        </w:rPr>
        <w:t xml:space="preserve">ณ วันที่ </w:t>
      </w:r>
      <w:r w:rsidR="00B30C02" w:rsidRPr="00CD157A">
        <w:rPr>
          <w:rFonts w:asciiTheme="majorBidi" w:hAnsiTheme="majorBidi" w:cstheme="majorBidi"/>
          <w:spacing w:val="-6"/>
          <w:sz w:val="32"/>
          <w:szCs w:val="32"/>
          <w:lang w:val="en-US"/>
        </w:rPr>
        <w:t>31</w:t>
      </w:r>
      <w:r w:rsidRPr="00CD157A">
        <w:rPr>
          <w:rFonts w:asciiTheme="majorBidi" w:hAnsiTheme="majorBidi" w:cstheme="majorBidi"/>
          <w:spacing w:val="-6"/>
          <w:sz w:val="32"/>
          <w:szCs w:val="32"/>
          <w:lang w:val="en-US"/>
        </w:rPr>
        <w:t xml:space="preserve"> </w:t>
      </w:r>
      <w:r w:rsidRPr="00CD157A">
        <w:rPr>
          <w:rFonts w:asciiTheme="majorBidi" w:hAnsiTheme="majorBidi" w:cstheme="majorBidi"/>
          <w:spacing w:val="-6"/>
          <w:sz w:val="32"/>
          <w:szCs w:val="32"/>
          <w:cs/>
          <w:lang w:val="en-US"/>
        </w:rPr>
        <w:t xml:space="preserve">ธันวาคม </w:t>
      </w:r>
      <w:r w:rsidR="00B30C02" w:rsidRPr="00CD157A">
        <w:rPr>
          <w:rFonts w:asciiTheme="majorBidi" w:hAnsiTheme="majorBidi" w:cstheme="majorBidi"/>
          <w:spacing w:val="-6"/>
          <w:sz w:val="32"/>
          <w:szCs w:val="32"/>
          <w:lang w:val="en-US"/>
        </w:rPr>
        <w:t>2563</w:t>
      </w:r>
      <w:r w:rsidRPr="00CD157A">
        <w:rPr>
          <w:rFonts w:asciiTheme="majorBidi" w:hAnsiTheme="majorBidi" w:cstheme="majorBidi"/>
          <w:spacing w:val="-6"/>
          <w:sz w:val="32"/>
          <w:szCs w:val="32"/>
          <w:lang w:val="en-US"/>
        </w:rPr>
        <w:t xml:space="preserve"> </w:t>
      </w:r>
      <w:r w:rsidRPr="00CD157A">
        <w:rPr>
          <w:rFonts w:asciiTheme="majorBidi" w:hAnsiTheme="majorBidi" w:cstheme="majorBidi"/>
          <w:spacing w:val="-6"/>
          <w:sz w:val="32"/>
          <w:szCs w:val="32"/>
          <w:cs/>
          <w:lang w:val="en-US"/>
        </w:rPr>
        <w:t xml:space="preserve">และ </w:t>
      </w:r>
      <w:r w:rsidR="00B30C02" w:rsidRPr="00CD157A">
        <w:rPr>
          <w:rFonts w:asciiTheme="majorBidi" w:hAnsiTheme="majorBidi" w:cstheme="majorBidi"/>
          <w:spacing w:val="-6"/>
          <w:sz w:val="32"/>
          <w:szCs w:val="32"/>
          <w:lang w:val="en-US"/>
        </w:rPr>
        <w:t>2562</w:t>
      </w:r>
      <w:r w:rsidRPr="00CD157A">
        <w:rPr>
          <w:rFonts w:asciiTheme="majorBidi" w:hAnsiTheme="majorBidi" w:cstheme="majorBidi"/>
          <w:spacing w:val="-6"/>
          <w:sz w:val="32"/>
          <w:szCs w:val="32"/>
          <w:lang w:val="en-US"/>
        </w:rPr>
        <w:t xml:space="preserve"> </w:t>
      </w:r>
      <w:r w:rsidRPr="00CD157A">
        <w:rPr>
          <w:rFonts w:asciiTheme="majorBidi" w:hAnsiTheme="majorBidi" w:cstheme="majorBidi"/>
          <w:spacing w:val="-6"/>
          <w:sz w:val="32"/>
          <w:szCs w:val="32"/>
          <w:cs/>
          <w:lang w:val="en-US"/>
        </w:rPr>
        <w:t>เงินกู้ยืมระยะยาวจากสถาบันการเงินของบริษัทได้รับการค้ำประกัน</w:t>
      </w:r>
      <w:r w:rsidRPr="000E7396">
        <w:rPr>
          <w:rFonts w:asciiTheme="majorBidi" w:hAnsiTheme="majorBidi" w:cstheme="majorBidi"/>
          <w:sz w:val="32"/>
          <w:szCs w:val="32"/>
          <w:cs/>
          <w:lang w:val="en-US"/>
        </w:rPr>
        <w:t>โดยการจดจำนองที่ดินและสิ่งปลูกสร้างของโครงการพัฒนาอสังหาริมทรัพย์เพื่อขายของบริษัท</w:t>
      </w:r>
      <w:r w:rsidR="00CD157A">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ตามที่กล่าวข้างต้น ซึ่งแสดงเป็นส่วนหนึ่งของต้นทุนโครงการพัฒนาอสังหาริมทรัพย์เพื่อขาย</w:t>
      </w:r>
      <w:r w:rsidR="00CD157A">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(หมายเหตุข้อ</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9</w:t>
      </w:r>
      <w:r w:rsidRPr="000E7396">
        <w:rPr>
          <w:rFonts w:asciiTheme="majorBidi" w:hAnsiTheme="majorBidi" w:cstheme="majorBidi"/>
          <w:sz w:val="32"/>
          <w:szCs w:val="32"/>
          <w:cs/>
          <w:lang w:val="en-US"/>
        </w:rPr>
        <w:t>)</w:t>
      </w:r>
    </w:p>
    <w:p w:rsidR="00BE4FCA" w:rsidRPr="000E7396" w:rsidRDefault="00BE4FCA" w:rsidP="00BE4FCA">
      <w:pPr>
        <w:ind w:left="547"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บริษัทย่อย</w:t>
      </w:r>
    </w:p>
    <w:p w:rsidR="004F1717" w:rsidRPr="00151D8D" w:rsidRDefault="00BE4FCA" w:rsidP="00482F61">
      <w:pPr>
        <w:spacing w:after="240"/>
        <w:ind w:left="547"/>
        <w:jc w:val="thaiDistribute"/>
        <w:rPr>
          <w:rFonts w:asciiTheme="majorBidi" w:hAnsiTheme="majorBidi" w:cstheme="majorBidi"/>
          <w:sz w:val="32"/>
          <w:szCs w:val="32"/>
          <w:lang w:val="en-US"/>
        </w:rPr>
      </w:pPr>
      <w:r w:rsidRPr="0016703F">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16703F">
        <w:rPr>
          <w:rFonts w:asciiTheme="majorBidi" w:hAnsiTheme="majorBidi" w:cstheme="majorBidi"/>
          <w:spacing w:val="-6"/>
          <w:sz w:val="32"/>
          <w:szCs w:val="32"/>
          <w:lang w:val="en-US"/>
        </w:rPr>
        <w:t xml:space="preserve"> </w:t>
      </w:r>
      <w:r w:rsidRPr="0016703F">
        <w:rPr>
          <w:rFonts w:asciiTheme="majorBidi" w:hAnsiTheme="majorBidi" w:cstheme="majorBidi"/>
          <w:spacing w:val="-6"/>
          <w:sz w:val="32"/>
          <w:szCs w:val="32"/>
          <w:cs/>
          <w:lang w:val="en-US"/>
        </w:rPr>
        <w:t xml:space="preserve">ธันวาคม </w:t>
      </w:r>
      <w:r w:rsidR="00B30C02" w:rsidRPr="00B30C02">
        <w:rPr>
          <w:rFonts w:asciiTheme="majorBidi" w:hAnsiTheme="majorBidi" w:cstheme="majorBidi"/>
          <w:spacing w:val="-6"/>
          <w:sz w:val="32"/>
          <w:szCs w:val="32"/>
          <w:lang w:val="en-US"/>
        </w:rPr>
        <w:t>2563</w:t>
      </w:r>
      <w:r w:rsidRPr="0016703F">
        <w:rPr>
          <w:rFonts w:asciiTheme="majorBidi" w:hAnsiTheme="majorBidi" w:cstheme="majorBidi"/>
          <w:spacing w:val="-6"/>
          <w:sz w:val="32"/>
          <w:szCs w:val="32"/>
          <w:lang w:val="en-US"/>
        </w:rPr>
        <w:t xml:space="preserve"> </w:t>
      </w:r>
      <w:r w:rsidRPr="0016703F">
        <w:rPr>
          <w:rFonts w:asciiTheme="majorBidi" w:hAnsiTheme="majorBidi" w:cstheme="majorBidi"/>
          <w:spacing w:val="-6"/>
          <w:sz w:val="32"/>
          <w:szCs w:val="32"/>
          <w:cs/>
          <w:lang w:val="en-US"/>
        </w:rPr>
        <w:t xml:space="preserve">และ </w:t>
      </w:r>
      <w:r w:rsidR="00B30C02" w:rsidRPr="00B30C02">
        <w:rPr>
          <w:rFonts w:asciiTheme="majorBidi" w:hAnsiTheme="majorBidi" w:cstheme="majorBidi"/>
          <w:spacing w:val="-6"/>
          <w:sz w:val="32"/>
          <w:szCs w:val="32"/>
          <w:lang w:val="en-US"/>
        </w:rPr>
        <w:t>2562</w:t>
      </w:r>
      <w:r w:rsidRPr="0016703F">
        <w:rPr>
          <w:rFonts w:asciiTheme="majorBidi" w:hAnsiTheme="majorBidi" w:cstheme="majorBidi"/>
          <w:spacing w:val="-6"/>
          <w:sz w:val="32"/>
          <w:szCs w:val="32"/>
          <w:lang w:val="en-US"/>
        </w:rPr>
        <w:t xml:space="preserve"> </w:t>
      </w:r>
      <w:r w:rsidR="00D16C63" w:rsidRPr="0016703F">
        <w:rPr>
          <w:rFonts w:asciiTheme="majorBidi" w:hAnsiTheme="majorBidi" w:cstheme="majorBidi"/>
          <w:spacing w:val="-6"/>
          <w:sz w:val="32"/>
          <w:szCs w:val="32"/>
          <w:cs/>
        </w:rPr>
        <w:t>เงินกู้ยืมระยะยาวจากสถาบันการเงินของบริษัทย่อย</w:t>
      </w:r>
      <w:r w:rsidR="00D16C63" w:rsidRPr="0016703F">
        <w:rPr>
          <w:rFonts w:asciiTheme="majorBidi" w:hAnsiTheme="majorBidi" w:cstheme="majorBidi" w:hint="cs"/>
          <w:spacing w:val="-6"/>
          <w:sz w:val="32"/>
          <w:szCs w:val="32"/>
          <w:cs/>
        </w:rPr>
        <w:t xml:space="preserve"> </w:t>
      </w:r>
      <w:r w:rsidR="00D16C63" w:rsidRPr="0016703F">
        <w:rPr>
          <w:rFonts w:asciiTheme="majorBidi" w:hAnsiTheme="majorBidi" w:cstheme="majorBidi"/>
          <w:spacing w:val="-6"/>
          <w:sz w:val="32"/>
          <w:szCs w:val="32"/>
          <w:cs/>
        </w:rPr>
        <w:t xml:space="preserve">จำนวน </w:t>
      </w:r>
      <w:r w:rsidR="00B30C02" w:rsidRPr="00B30C02">
        <w:rPr>
          <w:rFonts w:asciiTheme="majorBidi" w:hAnsiTheme="majorBidi" w:cstheme="majorBidi" w:hint="cs"/>
          <w:spacing w:val="-6"/>
          <w:sz w:val="32"/>
          <w:szCs w:val="32"/>
          <w:lang w:val="en-US"/>
        </w:rPr>
        <w:t>1</w:t>
      </w:r>
      <w:r w:rsidR="008E69AC" w:rsidRPr="0016703F">
        <w:rPr>
          <w:rFonts w:asciiTheme="majorBidi" w:hAnsiTheme="majorBidi" w:cstheme="majorBidi" w:hint="cs"/>
          <w:spacing w:val="-6"/>
          <w:sz w:val="32"/>
          <w:szCs w:val="32"/>
          <w:cs/>
        </w:rPr>
        <w:t>,</w:t>
      </w:r>
      <w:r w:rsidR="00B30C02" w:rsidRPr="00B30C02">
        <w:rPr>
          <w:rFonts w:asciiTheme="majorBidi" w:hAnsiTheme="majorBidi" w:cstheme="majorBidi"/>
          <w:spacing w:val="-6"/>
          <w:sz w:val="32"/>
          <w:szCs w:val="32"/>
          <w:lang w:val="en-US"/>
        </w:rPr>
        <w:t>669</w:t>
      </w:r>
      <w:r w:rsidR="00D16C63" w:rsidRPr="0016703F">
        <w:rPr>
          <w:rFonts w:asciiTheme="majorBidi" w:hAnsiTheme="majorBidi" w:cstheme="majorBidi"/>
          <w:spacing w:val="-6"/>
          <w:sz w:val="32"/>
          <w:szCs w:val="32"/>
          <w:lang w:val="en-US"/>
        </w:rPr>
        <w:t xml:space="preserve"> </w:t>
      </w:r>
      <w:r w:rsidR="00CD157A">
        <w:rPr>
          <w:rFonts w:asciiTheme="majorBidi" w:hAnsiTheme="majorBidi" w:cstheme="majorBidi"/>
          <w:spacing w:val="-6"/>
          <w:sz w:val="32"/>
          <w:szCs w:val="32"/>
          <w:lang w:val="en-US"/>
        </w:rPr>
        <w:t xml:space="preserve">     </w:t>
      </w:r>
      <w:r w:rsidR="00D16C63" w:rsidRPr="0016703F">
        <w:rPr>
          <w:rFonts w:asciiTheme="majorBidi" w:hAnsiTheme="majorBidi" w:cstheme="majorBidi"/>
          <w:spacing w:val="-6"/>
          <w:sz w:val="32"/>
          <w:szCs w:val="32"/>
          <w:cs/>
          <w:lang w:val="en-US"/>
        </w:rPr>
        <w:t>ล้านบาท</w:t>
      </w:r>
      <w:r w:rsidR="00CD157A">
        <w:rPr>
          <w:rFonts w:asciiTheme="majorBidi" w:hAnsiTheme="majorBidi" w:cstheme="majorBidi"/>
          <w:spacing w:val="-6"/>
          <w:sz w:val="32"/>
          <w:szCs w:val="32"/>
          <w:lang w:val="en-US"/>
        </w:rPr>
        <w:t xml:space="preserve"> </w:t>
      </w:r>
      <w:r w:rsidR="00D16C63" w:rsidRPr="0016703F">
        <w:rPr>
          <w:rFonts w:asciiTheme="majorBidi" w:hAnsiTheme="majorBidi" w:cstheme="majorBidi"/>
          <w:spacing w:val="-6"/>
          <w:sz w:val="32"/>
          <w:szCs w:val="32"/>
          <w:cs/>
          <w:lang w:val="en-US"/>
        </w:rPr>
        <w:t xml:space="preserve">และ </w:t>
      </w:r>
      <w:r w:rsidR="00B30C02" w:rsidRPr="00B30C02">
        <w:rPr>
          <w:rFonts w:asciiTheme="majorBidi" w:hAnsiTheme="majorBidi" w:cstheme="majorBidi"/>
          <w:spacing w:val="-6"/>
          <w:sz w:val="32"/>
          <w:szCs w:val="32"/>
          <w:lang w:val="en-US"/>
        </w:rPr>
        <w:t>894</w:t>
      </w:r>
      <w:r w:rsidR="00D16C63" w:rsidRPr="0016703F">
        <w:rPr>
          <w:rFonts w:asciiTheme="majorBidi" w:hAnsiTheme="majorBidi" w:cstheme="majorBidi"/>
          <w:spacing w:val="-6"/>
          <w:sz w:val="32"/>
          <w:szCs w:val="32"/>
          <w:lang w:val="en-US"/>
        </w:rPr>
        <w:t xml:space="preserve"> </w:t>
      </w:r>
      <w:r w:rsidR="00D16C63" w:rsidRPr="0016703F">
        <w:rPr>
          <w:rFonts w:asciiTheme="majorBidi" w:hAnsiTheme="majorBidi" w:cstheme="majorBidi"/>
          <w:spacing w:val="-6"/>
          <w:sz w:val="32"/>
          <w:szCs w:val="32"/>
          <w:cs/>
          <w:lang w:val="en-US"/>
        </w:rPr>
        <w:t xml:space="preserve">ล้านบาท ตามลำดับ </w:t>
      </w:r>
      <w:r w:rsidR="00D16C63" w:rsidRPr="0016703F">
        <w:rPr>
          <w:rFonts w:asciiTheme="majorBidi" w:hAnsiTheme="majorBidi" w:cstheme="majorBidi"/>
          <w:spacing w:val="-6"/>
          <w:sz w:val="32"/>
          <w:szCs w:val="32"/>
          <w:cs/>
        </w:rPr>
        <w:t>เป็นเงินกู้ยืมภายใต้วงเงินสินเชื่อหลายสัญญา</w:t>
      </w:r>
      <w:r w:rsidR="00D16C63" w:rsidRPr="0016703F">
        <w:rPr>
          <w:rFonts w:asciiTheme="majorBidi" w:hAnsiTheme="majorBidi" w:cstheme="majorBidi"/>
          <w:spacing w:val="-6"/>
          <w:sz w:val="32"/>
          <w:szCs w:val="32"/>
          <w:cs/>
          <w:lang w:val="en-US"/>
        </w:rPr>
        <w:t>จาก</w:t>
      </w:r>
      <w:r w:rsidRPr="0016703F">
        <w:rPr>
          <w:rFonts w:asciiTheme="majorBidi" w:hAnsiTheme="majorBidi" w:cstheme="majorBidi"/>
          <w:spacing w:val="-6"/>
          <w:sz w:val="32"/>
          <w:szCs w:val="32"/>
          <w:cs/>
        </w:rPr>
        <w:t>สถาบันการเงิน</w:t>
      </w:r>
      <w:r w:rsidR="00CD157A">
        <w:rPr>
          <w:rFonts w:asciiTheme="majorBidi" w:hAnsiTheme="majorBidi" w:cstheme="majorBidi" w:hint="cs"/>
          <w:spacing w:val="-6"/>
          <w:sz w:val="32"/>
          <w:szCs w:val="32"/>
          <w:cs/>
        </w:rPr>
        <w:t xml:space="preserve">                </w:t>
      </w:r>
      <w:r w:rsidRPr="0016703F">
        <w:rPr>
          <w:rFonts w:asciiTheme="majorBidi" w:hAnsiTheme="majorBidi" w:cstheme="majorBidi"/>
          <w:spacing w:val="-6"/>
          <w:sz w:val="32"/>
          <w:szCs w:val="32"/>
          <w:cs/>
        </w:rPr>
        <w:t>ของบริษัทย่อย</w:t>
      </w:r>
      <w:r w:rsidR="00D16C63" w:rsidRPr="0016703F">
        <w:rPr>
          <w:rFonts w:asciiTheme="majorBidi" w:hAnsiTheme="majorBidi" w:cstheme="majorBidi" w:hint="cs"/>
          <w:spacing w:val="-6"/>
          <w:sz w:val="32"/>
          <w:szCs w:val="32"/>
          <w:cs/>
        </w:rPr>
        <w:t xml:space="preserve"> </w:t>
      </w:r>
      <w:r w:rsidRPr="0016703F">
        <w:rPr>
          <w:rFonts w:asciiTheme="majorBidi" w:hAnsiTheme="majorBidi" w:cstheme="majorBidi"/>
          <w:spacing w:val="-6"/>
          <w:sz w:val="32"/>
          <w:szCs w:val="32"/>
          <w:cs/>
        </w:rPr>
        <w:t>ประกอบด้วยวงเงินกู้ยืมหลายสัญญา</w:t>
      </w:r>
      <w:r w:rsidRPr="0016703F">
        <w:rPr>
          <w:rFonts w:asciiTheme="majorBidi" w:hAnsiTheme="majorBidi" w:cstheme="majorBidi"/>
          <w:spacing w:val="-6"/>
          <w:sz w:val="32"/>
          <w:szCs w:val="32"/>
          <w:cs/>
          <w:lang w:val="en-US"/>
        </w:rPr>
        <w:t>จากสถาบันการเงินในประเทศหลายแห่ง</w:t>
      </w:r>
      <w:r w:rsidRPr="0016703F">
        <w:rPr>
          <w:rFonts w:asciiTheme="majorBidi" w:hAnsiTheme="majorBidi" w:cstheme="majorBidi"/>
          <w:spacing w:val="-6"/>
          <w:sz w:val="32"/>
          <w:szCs w:val="32"/>
          <w:cs/>
        </w:rPr>
        <w:t>วงเงินรวมจำนวน</w:t>
      </w:r>
      <w:r w:rsidR="00D16C63" w:rsidRPr="0016703F">
        <w:rPr>
          <w:rFonts w:asciiTheme="majorBidi" w:hAnsiTheme="majorBidi" w:cstheme="majorBidi" w:hint="cs"/>
          <w:spacing w:val="-6"/>
          <w:sz w:val="32"/>
          <w:szCs w:val="32"/>
          <w:cs/>
        </w:rPr>
        <w:t xml:space="preserve"> </w:t>
      </w:r>
      <w:r w:rsidR="00B30C02" w:rsidRPr="00B30C02">
        <w:rPr>
          <w:rFonts w:asciiTheme="majorBidi" w:hAnsiTheme="majorBidi" w:cstheme="majorBidi" w:hint="cs"/>
          <w:spacing w:val="-6"/>
          <w:sz w:val="32"/>
          <w:szCs w:val="32"/>
          <w:lang w:val="en-US"/>
        </w:rPr>
        <w:t>3</w:t>
      </w:r>
      <w:r w:rsidR="00D16C63" w:rsidRPr="0016703F">
        <w:rPr>
          <w:rFonts w:asciiTheme="majorBidi" w:hAnsiTheme="majorBidi" w:cstheme="majorBidi" w:hint="cs"/>
          <w:spacing w:val="-6"/>
          <w:sz w:val="32"/>
          <w:szCs w:val="32"/>
          <w:cs/>
        </w:rPr>
        <w:t>,</w:t>
      </w:r>
      <w:r w:rsidR="00B30C02" w:rsidRPr="00B30C02">
        <w:rPr>
          <w:rFonts w:asciiTheme="majorBidi" w:hAnsiTheme="majorBidi" w:cstheme="majorBidi" w:hint="cs"/>
          <w:spacing w:val="-6"/>
          <w:sz w:val="32"/>
          <w:szCs w:val="32"/>
          <w:lang w:val="en-US"/>
        </w:rPr>
        <w:t>443</w:t>
      </w:r>
      <w:r w:rsidRPr="0016703F">
        <w:rPr>
          <w:rFonts w:asciiTheme="majorBidi" w:hAnsiTheme="majorBidi" w:cstheme="majorBidi"/>
          <w:spacing w:val="-6"/>
          <w:sz w:val="32"/>
          <w:szCs w:val="32"/>
          <w:cs/>
          <w:lang w:val="en-US"/>
        </w:rPr>
        <w:t xml:space="preserve"> </w:t>
      </w:r>
      <w:r w:rsidRPr="0016703F">
        <w:rPr>
          <w:rFonts w:asciiTheme="majorBidi" w:hAnsiTheme="majorBidi" w:cstheme="majorBidi"/>
          <w:spacing w:val="-6"/>
          <w:sz w:val="32"/>
          <w:szCs w:val="32"/>
          <w:cs/>
        </w:rPr>
        <w:t xml:space="preserve">ล้านบาท และจำนวน </w:t>
      </w:r>
      <w:r w:rsidR="00B30C02" w:rsidRPr="00B30C02">
        <w:rPr>
          <w:rFonts w:asciiTheme="majorBidi" w:hAnsiTheme="majorBidi" w:cstheme="majorBidi"/>
          <w:spacing w:val="-6"/>
          <w:sz w:val="32"/>
          <w:szCs w:val="32"/>
          <w:lang w:val="en-US"/>
        </w:rPr>
        <w:t>3</w:t>
      </w:r>
      <w:r w:rsidR="00D16C63" w:rsidRPr="0016703F">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394</w:t>
      </w:r>
      <w:r w:rsidR="00D16C63" w:rsidRPr="0016703F">
        <w:rPr>
          <w:rFonts w:asciiTheme="majorBidi" w:hAnsiTheme="majorBidi" w:cstheme="majorBidi"/>
          <w:spacing w:val="-6"/>
          <w:sz w:val="32"/>
          <w:szCs w:val="32"/>
          <w:cs/>
          <w:lang w:val="en-US"/>
        </w:rPr>
        <w:t xml:space="preserve"> </w:t>
      </w:r>
      <w:r w:rsidRPr="0016703F">
        <w:rPr>
          <w:rFonts w:asciiTheme="majorBidi" w:hAnsiTheme="majorBidi" w:cstheme="majorBidi"/>
          <w:spacing w:val="-6"/>
          <w:sz w:val="32"/>
          <w:szCs w:val="32"/>
          <w:cs/>
          <w:lang w:val="en-US"/>
        </w:rPr>
        <w:t xml:space="preserve">ล้านบาท ตามลำดับ </w:t>
      </w:r>
      <w:r w:rsidR="00151D8D">
        <w:rPr>
          <w:rFonts w:asciiTheme="majorBidi" w:hAnsiTheme="majorBidi" w:cstheme="majorBidi" w:hint="cs"/>
          <w:spacing w:val="-6"/>
          <w:sz w:val="32"/>
          <w:szCs w:val="32"/>
          <w:cs/>
          <w:lang w:val="en-US"/>
        </w:rPr>
        <w:t>และ</w:t>
      </w:r>
      <w:r w:rsidR="00151D8D">
        <w:rPr>
          <w:rFonts w:asciiTheme="majorBidi" w:hAnsiTheme="majorBidi" w:cstheme="majorBidi"/>
          <w:spacing w:val="-6"/>
          <w:sz w:val="32"/>
          <w:szCs w:val="32"/>
          <w:lang w:val="en-US"/>
        </w:rPr>
        <w:t xml:space="preserve"> </w:t>
      </w:r>
      <w:r w:rsidR="00151D8D">
        <w:rPr>
          <w:rFonts w:asciiTheme="majorBidi" w:hAnsiTheme="majorBidi" w:cstheme="majorBidi" w:hint="cs"/>
          <w:spacing w:val="-6"/>
          <w:sz w:val="32"/>
          <w:szCs w:val="32"/>
          <w:cs/>
          <w:lang w:val="en-US"/>
        </w:rPr>
        <w:t xml:space="preserve">ณ วันที่ </w:t>
      </w:r>
      <w:r w:rsidR="00B30C02" w:rsidRPr="00B30C02">
        <w:rPr>
          <w:rFonts w:asciiTheme="majorBidi" w:hAnsiTheme="majorBidi" w:cstheme="majorBidi"/>
          <w:spacing w:val="-6"/>
          <w:sz w:val="32"/>
          <w:szCs w:val="32"/>
          <w:lang w:val="en-US"/>
        </w:rPr>
        <w:t>31</w:t>
      </w:r>
      <w:r w:rsidR="00151D8D">
        <w:rPr>
          <w:rFonts w:asciiTheme="majorBidi" w:hAnsiTheme="majorBidi" w:cstheme="majorBidi" w:hint="cs"/>
          <w:spacing w:val="-6"/>
          <w:sz w:val="32"/>
          <w:szCs w:val="32"/>
          <w:cs/>
          <w:lang w:val="en-US"/>
        </w:rPr>
        <w:t xml:space="preserve"> ธันวาคม </w:t>
      </w:r>
      <w:r w:rsidR="00B30C02" w:rsidRPr="00B30C02">
        <w:rPr>
          <w:rFonts w:asciiTheme="majorBidi" w:hAnsiTheme="majorBidi" w:cstheme="majorBidi"/>
          <w:spacing w:val="-6"/>
          <w:sz w:val="32"/>
          <w:szCs w:val="32"/>
          <w:lang w:val="en-US"/>
        </w:rPr>
        <w:t>2563</w:t>
      </w:r>
      <w:r w:rsidR="00151D8D">
        <w:rPr>
          <w:rFonts w:asciiTheme="majorBidi" w:hAnsiTheme="majorBidi" w:cstheme="majorBidi"/>
          <w:spacing w:val="-6"/>
          <w:sz w:val="32"/>
          <w:szCs w:val="32"/>
          <w:lang w:val="en-US"/>
        </w:rPr>
        <w:t xml:space="preserve"> </w:t>
      </w:r>
      <w:r w:rsidR="00151D8D">
        <w:rPr>
          <w:rFonts w:asciiTheme="majorBidi" w:hAnsiTheme="majorBidi" w:cstheme="majorBidi" w:hint="cs"/>
          <w:spacing w:val="-6"/>
          <w:sz w:val="32"/>
          <w:szCs w:val="32"/>
          <w:cs/>
          <w:lang w:val="en-US"/>
        </w:rPr>
        <w:t xml:space="preserve">และ </w:t>
      </w:r>
      <w:r w:rsidR="00B30C02" w:rsidRPr="00B30C02">
        <w:rPr>
          <w:rFonts w:asciiTheme="majorBidi" w:hAnsiTheme="majorBidi" w:cstheme="majorBidi"/>
          <w:spacing w:val="-6"/>
          <w:sz w:val="32"/>
          <w:szCs w:val="32"/>
          <w:lang w:val="en-US"/>
        </w:rPr>
        <w:t>2562</w:t>
      </w:r>
      <w:r w:rsidR="00151D8D">
        <w:rPr>
          <w:rFonts w:asciiTheme="majorBidi" w:hAnsiTheme="majorBidi" w:cstheme="majorBidi" w:hint="cs"/>
          <w:spacing w:val="-6"/>
          <w:sz w:val="32"/>
          <w:szCs w:val="32"/>
          <w:cs/>
          <w:lang w:val="en-US"/>
        </w:rPr>
        <w:t xml:space="preserve"> </w:t>
      </w:r>
      <w:r w:rsidR="00CD157A">
        <w:rPr>
          <w:rFonts w:asciiTheme="majorBidi" w:hAnsiTheme="majorBidi" w:cstheme="majorBidi"/>
          <w:spacing w:val="-6"/>
          <w:sz w:val="32"/>
          <w:szCs w:val="32"/>
          <w:lang w:val="en-US"/>
        </w:rPr>
        <w:t xml:space="preserve">                  </w:t>
      </w:r>
      <w:r w:rsidR="00151D8D">
        <w:rPr>
          <w:rFonts w:asciiTheme="majorBidi" w:hAnsiTheme="majorBidi" w:cstheme="majorBidi" w:hint="cs"/>
          <w:spacing w:val="-6"/>
          <w:sz w:val="32"/>
          <w:szCs w:val="32"/>
          <w:cs/>
          <w:lang w:val="en-US"/>
        </w:rPr>
        <w:t xml:space="preserve">มีวงเงินที่ยังไม่ได้เบิกใช้จำนวน </w:t>
      </w:r>
      <w:r w:rsidR="00B30C02" w:rsidRPr="00B30C02">
        <w:rPr>
          <w:rFonts w:asciiTheme="majorBidi" w:hAnsiTheme="majorBidi" w:cstheme="majorBidi"/>
          <w:spacing w:val="-6"/>
          <w:sz w:val="32"/>
          <w:szCs w:val="32"/>
          <w:lang w:val="en-US"/>
        </w:rPr>
        <w:t>1</w:t>
      </w:r>
      <w:r w:rsidR="00151D8D">
        <w:rPr>
          <w:rFonts w:asciiTheme="majorBidi" w:hAnsiTheme="majorBidi" w:cstheme="majorBidi"/>
          <w:spacing w:val="-6"/>
          <w:sz w:val="32"/>
          <w:szCs w:val="32"/>
          <w:lang w:val="en-US"/>
        </w:rPr>
        <w:t>,</w:t>
      </w:r>
      <w:r w:rsidR="00C46AAD">
        <w:rPr>
          <w:rFonts w:asciiTheme="majorBidi" w:hAnsiTheme="majorBidi" w:cstheme="majorBidi"/>
          <w:spacing w:val="-6"/>
          <w:sz w:val="32"/>
          <w:szCs w:val="32"/>
          <w:lang w:val="en-US"/>
        </w:rPr>
        <w:t>043</w:t>
      </w:r>
      <w:r w:rsidR="00151D8D">
        <w:rPr>
          <w:rFonts w:asciiTheme="majorBidi" w:hAnsiTheme="majorBidi" w:cstheme="majorBidi"/>
          <w:spacing w:val="-6"/>
          <w:sz w:val="32"/>
          <w:szCs w:val="32"/>
          <w:lang w:val="en-US"/>
        </w:rPr>
        <w:t xml:space="preserve"> </w:t>
      </w:r>
      <w:r w:rsidR="00151D8D">
        <w:rPr>
          <w:rFonts w:asciiTheme="majorBidi" w:hAnsiTheme="majorBidi" w:cstheme="majorBidi" w:hint="cs"/>
          <w:spacing w:val="-6"/>
          <w:sz w:val="32"/>
          <w:szCs w:val="32"/>
          <w:cs/>
          <w:lang w:val="en-US"/>
        </w:rPr>
        <w:t xml:space="preserve">ล้านบาท และ </w:t>
      </w:r>
      <w:r w:rsidR="00B30C02" w:rsidRPr="00B30C02">
        <w:rPr>
          <w:rFonts w:asciiTheme="majorBidi" w:hAnsiTheme="majorBidi" w:cstheme="majorBidi"/>
          <w:spacing w:val="-6"/>
          <w:sz w:val="32"/>
          <w:szCs w:val="32"/>
          <w:lang w:val="en-US"/>
        </w:rPr>
        <w:t>1</w:t>
      </w:r>
      <w:r w:rsidR="00151D8D">
        <w:rPr>
          <w:rFonts w:asciiTheme="majorBidi" w:hAnsiTheme="majorBidi" w:cstheme="majorBidi"/>
          <w:spacing w:val="-6"/>
          <w:sz w:val="32"/>
          <w:szCs w:val="32"/>
          <w:lang w:val="en-US"/>
        </w:rPr>
        <w:t>,</w:t>
      </w:r>
      <w:r w:rsidR="00B30C02" w:rsidRPr="00B30C02">
        <w:rPr>
          <w:rFonts w:asciiTheme="majorBidi" w:hAnsiTheme="majorBidi" w:cstheme="majorBidi"/>
          <w:spacing w:val="-6"/>
          <w:sz w:val="32"/>
          <w:szCs w:val="32"/>
          <w:lang w:val="en-US"/>
        </w:rPr>
        <w:t>729</w:t>
      </w:r>
      <w:r w:rsidR="00151D8D">
        <w:rPr>
          <w:rFonts w:asciiTheme="majorBidi" w:hAnsiTheme="majorBidi" w:cstheme="majorBidi" w:hint="cs"/>
          <w:spacing w:val="-6"/>
          <w:sz w:val="32"/>
          <w:szCs w:val="32"/>
          <w:cs/>
          <w:lang w:val="en-US"/>
        </w:rPr>
        <w:t xml:space="preserve"> ล้านบาท ตามลำดับ </w:t>
      </w:r>
      <w:r w:rsidRPr="0016703F">
        <w:rPr>
          <w:rFonts w:asciiTheme="majorBidi" w:hAnsiTheme="majorBidi" w:cstheme="majorBidi"/>
          <w:spacing w:val="-6"/>
          <w:sz w:val="32"/>
          <w:szCs w:val="32"/>
          <w:cs/>
          <w:lang w:val="en-US"/>
        </w:rPr>
        <w:t>โดยมีวัตถุประสงค์เพื่อใช้ในโครงการพัฒนาอสังหาริมทรัพย์เพื่อขายของบริษัทย่อย ซึ่ง</w:t>
      </w:r>
      <w:r w:rsidRPr="0016703F">
        <w:rPr>
          <w:rFonts w:asciiTheme="majorBidi" w:hAnsiTheme="majorBidi" w:cstheme="majorBidi"/>
          <w:spacing w:val="-6"/>
          <w:sz w:val="32"/>
          <w:szCs w:val="32"/>
          <w:cs/>
        </w:rPr>
        <w:t>เงินกู้ยืมส่วนใหญ่คิดดอกเบี้ยในอัตราอ้างอิงกับอัตรา</w:t>
      </w:r>
      <w:r w:rsidRPr="00151D8D">
        <w:rPr>
          <w:rFonts w:asciiTheme="majorBidi" w:hAnsiTheme="majorBidi" w:cstheme="majorBidi"/>
          <w:sz w:val="32"/>
          <w:szCs w:val="32"/>
          <w:cs/>
        </w:rPr>
        <w:t xml:space="preserve">ดอกเบี้ยเงินให้กู้ยืมขั้นต่ำของสถาบันการเงิน </w:t>
      </w:r>
      <w:r w:rsidRPr="00151D8D">
        <w:rPr>
          <w:rFonts w:asciiTheme="majorBidi" w:hAnsiTheme="majorBidi" w:cstheme="majorBidi"/>
          <w:sz w:val="32"/>
          <w:szCs w:val="32"/>
          <w:lang w:val="en-US"/>
        </w:rPr>
        <w:t>(MLR)</w:t>
      </w:r>
      <w:r w:rsidRPr="00151D8D">
        <w:rPr>
          <w:rFonts w:asciiTheme="majorBidi" w:hAnsiTheme="majorBidi" w:cstheme="majorBidi"/>
          <w:sz w:val="32"/>
          <w:szCs w:val="32"/>
          <w:cs/>
          <w:lang w:val="en-US"/>
        </w:rPr>
        <w:t xml:space="preserve"> </w:t>
      </w:r>
      <w:r w:rsidRPr="00151D8D">
        <w:rPr>
          <w:rFonts w:asciiTheme="majorBidi" w:hAnsiTheme="majorBidi" w:cstheme="majorBidi"/>
          <w:sz w:val="32"/>
          <w:szCs w:val="32"/>
          <w:cs/>
        </w:rPr>
        <w:t>ลบอัตราที่กำหนดในสัญญา และ</w:t>
      </w:r>
      <w:r w:rsidR="00CD157A">
        <w:rPr>
          <w:rFonts w:asciiTheme="majorBidi" w:hAnsiTheme="majorBidi" w:cstheme="majorBidi" w:hint="cs"/>
          <w:sz w:val="32"/>
          <w:szCs w:val="32"/>
          <w:cs/>
        </w:rPr>
        <w:t xml:space="preserve">                  </w:t>
      </w:r>
      <w:r w:rsidRPr="00151D8D">
        <w:rPr>
          <w:rFonts w:asciiTheme="majorBidi" w:hAnsiTheme="majorBidi" w:cstheme="majorBidi"/>
          <w:sz w:val="32"/>
          <w:szCs w:val="32"/>
          <w:cs/>
        </w:rPr>
        <w:t>มีกำหนดชำระคืนเงินต้นพร้อมดอกเบี้ยเป็นรายเดือนและรายไตรมาส หรือชำระคืนเงินต้นเมื่อมีการปลดจำนองหลักประกันหลังได้รับชำระเงินจากลูกค้าที่ซื้อที่ดินพร้อมสิ่งปลูกสร้าง</w:t>
      </w:r>
      <w:r w:rsidRPr="00151D8D">
        <w:rPr>
          <w:rFonts w:asciiTheme="majorBidi" w:hAnsiTheme="majorBidi" w:cstheme="majorBidi"/>
          <w:sz w:val="32"/>
          <w:szCs w:val="32"/>
          <w:cs/>
          <w:lang w:val="en-US"/>
        </w:rPr>
        <w:t>หรือห้องชุด</w:t>
      </w:r>
      <w:r w:rsidRPr="00151D8D">
        <w:rPr>
          <w:rFonts w:asciiTheme="majorBidi" w:hAnsiTheme="majorBidi" w:cstheme="majorBidi"/>
          <w:sz w:val="32"/>
          <w:szCs w:val="32"/>
          <w:cs/>
        </w:rPr>
        <w:t>ในโครงการของบริษัทย่อย โดยชำระคืนเงินต้นดังกล่าวในอัตราร้อยละของราคาขายที่ดินพร้อมสิ่งปลูกสร้างในโครงการของบริษัทย่อยตามที่ระบุไว้ในสัญญาเงินกู้กับสถาบันการเงิน และ</w:t>
      </w:r>
      <w:r w:rsidRPr="00151D8D">
        <w:rPr>
          <w:rFonts w:asciiTheme="majorBidi" w:hAnsiTheme="majorBidi" w:cstheme="majorBidi"/>
          <w:sz w:val="32"/>
          <w:szCs w:val="32"/>
          <w:cs/>
          <w:lang w:val="en-US"/>
        </w:rPr>
        <w:t>บริษัทย่อยต้องปฏิบัติตาม</w:t>
      </w:r>
      <w:r w:rsidRPr="00151D8D">
        <w:rPr>
          <w:rFonts w:asciiTheme="majorBidi" w:hAnsiTheme="majorBidi" w:cstheme="majorBidi"/>
          <w:sz w:val="32"/>
          <w:szCs w:val="32"/>
          <w:cs/>
        </w:rPr>
        <w:t xml:space="preserve">เงื่อนไขทางการเงินบางประการตามที่ระบุไว้ในสัญญาเงินกู้ยืม เช่น </w:t>
      </w:r>
      <w:r w:rsidRPr="00151D8D">
        <w:rPr>
          <w:rFonts w:asciiTheme="majorBidi" w:hAnsiTheme="majorBidi" w:cstheme="majorBidi"/>
          <w:sz w:val="32"/>
          <w:szCs w:val="32"/>
          <w:cs/>
          <w:lang w:val="en-US"/>
        </w:rPr>
        <w:t>การดำรงอัตราส่วน</w:t>
      </w:r>
      <w:r w:rsidR="00CD157A">
        <w:rPr>
          <w:rFonts w:asciiTheme="majorBidi" w:hAnsiTheme="majorBidi" w:cstheme="majorBidi"/>
          <w:sz w:val="32"/>
          <w:szCs w:val="32"/>
          <w:lang w:val="en-US"/>
        </w:rPr>
        <w:t xml:space="preserve">                                                                                                                                                                                                                                                                                  </w:t>
      </w:r>
      <w:r w:rsidRPr="00151D8D">
        <w:rPr>
          <w:rFonts w:asciiTheme="majorBidi" w:hAnsiTheme="majorBidi" w:cstheme="majorBidi"/>
          <w:sz w:val="32"/>
          <w:szCs w:val="32"/>
          <w:cs/>
          <w:lang w:val="en-US"/>
        </w:rPr>
        <w:t>ทางการเงินบางประการ</w:t>
      </w:r>
    </w:p>
    <w:p w:rsidR="009436C3" w:rsidRPr="00151D8D" w:rsidRDefault="008E69AC" w:rsidP="00861808">
      <w:pPr>
        <w:spacing w:before="120" w:after="120"/>
        <w:ind w:left="547"/>
        <w:jc w:val="thaiDistribute"/>
        <w:rPr>
          <w:rFonts w:asciiTheme="majorBidi" w:hAnsiTheme="majorBidi" w:cstheme="majorBidi"/>
          <w:spacing w:val="-8"/>
          <w:sz w:val="32"/>
          <w:szCs w:val="32"/>
          <w:lang w:val="en-US"/>
        </w:rPr>
      </w:pPr>
      <w:r w:rsidRPr="00151D8D">
        <w:rPr>
          <w:rFonts w:asciiTheme="majorBidi" w:hAnsiTheme="majorBidi" w:cstheme="majorBidi"/>
          <w:spacing w:val="4"/>
          <w:sz w:val="32"/>
          <w:szCs w:val="32"/>
          <w:cs/>
          <w:lang w:val="en-US"/>
        </w:rPr>
        <w:t xml:space="preserve">ณ วันที่ </w:t>
      </w:r>
      <w:r w:rsidR="00B30C02" w:rsidRPr="00B30C02">
        <w:rPr>
          <w:rFonts w:asciiTheme="majorBidi" w:hAnsiTheme="majorBidi" w:cstheme="majorBidi"/>
          <w:spacing w:val="4"/>
          <w:sz w:val="32"/>
          <w:szCs w:val="32"/>
          <w:lang w:val="en-US"/>
        </w:rPr>
        <w:t>31</w:t>
      </w:r>
      <w:r w:rsidRPr="00151D8D">
        <w:rPr>
          <w:rFonts w:asciiTheme="majorBidi" w:hAnsiTheme="majorBidi" w:cstheme="majorBidi"/>
          <w:spacing w:val="4"/>
          <w:sz w:val="32"/>
          <w:szCs w:val="32"/>
          <w:lang w:val="en-US"/>
        </w:rPr>
        <w:t xml:space="preserve"> </w:t>
      </w:r>
      <w:r w:rsidRPr="00151D8D">
        <w:rPr>
          <w:rFonts w:asciiTheme="majorBidi" w:hAnsiTheme="majorBidi" w:cstheme="majorBidi"/>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2563</w:t>
      </w:r>
      <w:r w:rsidRPr="00151D8D">
        <w:rPr>
          <w:rFonts w:asciiTheme="majorBidi" w:hAnsiTheme="majorBidi" w:cstheme="majorBidi"/>
          <w:spacing w:val="4"/>
          <w:sz w:val="32"/>
          <w:szCs w:val="32"/>
          <w:lang w:val="en-US"/>
        </w:rPr>
        <w:t xml:space="preserve"> </w:t>
      </w:r>
      <w:r w:rsidRPr="00151D8D">
        <w:rPr>
          <w:rFonts w:asciiTheme="majorBidi" w:hAnsiTheme="majorBidi" w:cstheme="majorBidi"/>
          <w:spacing w:val="4"/>
          <w:sz w:val="32"/>
          <w:szCs w:val="32"/>
          <w:cs/>
          <w:lang w:val="en-US"/>
        </w:rPr>
        <w:t xml:space="preserve">และ </w:t>
      </w:r>
      <w:r w:rsidR="00B30C02" w:rsidRPr="00B30C02">
        <w:rPr>
          <w:rFonts w:asciiTheme="majorBidi" w:hAnsiTheme="majorBidi" w:cstheme="majorBidi"/>
          <w:spacing w:val="4"/>
          <w:sz w:val="32"/>
          <w:szCs w:val="32"/>
          <w:lang w:val="en-US"/>
        </w:rPr>
        <w:t>2562</w:t>
      </w:r>
      <w:r w:rsidR="00BE4FCA" w:rsidRPr="00151D8D">
        <w:rPr>
          <w:rFonts w:asciiTheme="majorBidi" w:hAnsiTheme="majorBidi" w:cstheme="majorBidi"/>
          <w:spacing w:val="4"/>
          <w:sz w:val="32"/>
          <w:szCs w:val="32"/>
          <w:cs/>
          <w:lang w:val="en-US"/>
        </w:rPr>
        <w:t xml:space="preserve"> เงินกู้ยืมระยะยาวจากสถาบันการเงินของบริษัทย่อยได้รับการค้ำ</w:t>
      </w:r>
      <w:r w:rsidR="00BE4FCA" w:rsidRPr="00151D8D">
        <w:rPr>
          <w:rFonts w:asciiTheme="majorBidi" w:hAnsiTheme="majorBidi" w:cstheme="majorBidi"/>
          <w:sz w:val="32"/>
          <w:szCs w:val="32"/>
          <w:cs/>
          <w:lang w:val="en-US"/>
        </w:rPr>
        <w:t xml:space="preserve">ประกันโดยที่ดิน อาคารและอุปกรณ์บางส่วน (หมายเหตุข้อ </w:t>
      </w:r>
      <w:r w:rsidR="00B30C02" w:rsidRPr="00B30C02">
        <w:rPr>
          <w:rFonts w:asciiTheme="majorBidi" w:hAnsiTheme="majorBidi" w:cstheme="majorBidi"/>
          <w:sz w:val="32"/>
          <w:szCs w:val="32"/>
          <w:lang w:val="en-US"/>
        </w:rPr>
        <w:t>18</w:t>
      </w:r>
      <w:r w:rsidR="00BE4FCA" w:rsidRPr="00151D8D">
        <w:rPr>
          <w:rFonts w:asciiTheme="majorBidi" w:hAnsiTheme="majorBidi" w:cstheme="majorBidi"/>
          <w:sz w:val="32"/>
          <w:szCs w:val="32"/>
          <w:lang w:val="en-US"/>
        </w:rPr>
        <w:t xml:space="preserve">) </w:t>
      </w:r>
      <w:r w:rsidR="00BE4FCA" w:rsidRPr="00151D8D">
        <w:rPr>
          <w:rFonts w:asciiTheme="majorBidi" w:hAnsiTheme="majorBidi" w:cstheme="majorBidi"/>
          <w:sz w:val="32"/>
          <w:szCs w:val="32"/>
          <w:cs/>
          <w:lang w:val="en-US"/>
        </w:rPr>
        <w:t>และจดจำนองที่ดินและสิ่งปลูกสร้าง</w:t>
      </w:r>
      <w:r w:rsidR="00BE4FCA" w:rsidRPr="00151D8D">
        <w:rPr>
          <w:rFonts w:asciiTheme="majorBidi" w:hAnsiTheme="majorBidi" w:cstheme="majorBidi"/>
          <w:spacing w:val="-4"/>
          <w:sz w:val="32"/>
          <w:szCs w:val="32"/>
          <w:cs/>
          <w:lang w:val="en-US"/>
        </w:rPr>
        <w:t>ของโครงการพัฒนาอสังหาริมทรัพย์</w:t>
      </w:r>
      <w:r w:rsidR="005C31F7" w:rsidRPr="00151D8D">
        <w:rPr>
          <w:rFonts w:asciiTheme="majorBidi" w:hAnsiTheme="majorBidi" w:cstheme="majorBidi" w:hint="cs"/>
          <w:spacing w:val="-4"/>
          <w:sz w:val="32"/>
          <w:szCs w:val="32"/>
          <w:cs/>
          <w:lang w:val="en-US"/>
        </w:rPr>
        <w:t>เพื่อขาย</w:t>
      </w:r>
      <w:r w:rsidR="00BE4FCA" w:rsidRPr="00151D8D">
        <w:rPr>
          <w:rFonts w:asciiTheme="majorBidi" w:hAnsiTheme="majorBidi" w:cstheme="majorBidi"/>
          <w:spacing w:val="-4"/>
          <w:sz w:val="32"/>
          <w:szCs w:val="32"/>
          <w:cs/>
          <w:lang w:val="en-US"/>
        </w:rPr>
        <w:t>เฉพาะในส่วนที่เป็นต้นทุนโครงการพัฒนาอสังหาริมทรัพย์เพื่อ</w:t>
      </w:r>
      <w:r w:rsidR="00BE4FCA" w:rsidRPr="00151D8D">
        <w:rPr>
          <w:rFonts w:asciiTheme="majorBidi" w:hAnsiTheme="majorBidi" w:cstheme="majorBidi"/>
          <w:spacing w:val="-8"/>
          <w:sz w:val="32"/>
          <w:szCs w:val="32"/>
          <w:cs/>
          <w:lang w:val="en-US"/>
        </w:rPr>
        <w:t>ขาย</w:t>
      </w:r>
      <w:r w:rsidR="00D45E90" w:rsidRPr="00151D8D">
        <w:rPr>
          <w:rFonts w:asciiTheme="majorBidi" w:hAnsiTheme="majorBidi" w:cstheme="majorBidi"/>
          <w:spacing w:val="-8"/>
          <w:sz w:val="32"/>
          <w:szCs w:val="32"/>
          <w:lang w:val="en-US"/>
        </w:rPr>
        <w:t xml:space="preserve"> </w:t>
      </w:r>
      <w:r w:rsidR="00BE4FCA" w:rsidRPr="00151D8D">
        <w:rPr>
          <w:rFonts w:asciiTheme="majorBidi" w:hAnsiTheme="majorBidi" w:cstheme="majorBidi"/>
          <w:spacing w:val="-8"/>
          <w:sz w:val="32"/>
          <w:szCs w:val="32"/>
          <w:cs/>
          <w:lang w:val="en-US"/>
        </w:rPr>
        <w:t>(หมายเหตุข้อ</w:t>
      </w:r>
      <w:r w:rsidR="00FB7E1D" w:rsidRPr="00151D8D">
        <w:rPr>
          <w:rFonts w:asciiTheme="majorBidi" w:hAnsiTheme="majorBidi" w:cstheme="majorBidi"/>
          <w:spacing w:val="-8"/>
          <w:sz w:val="32"/>
          <w:szCs w:val="32"/>
          <w:lang w:val="en-US"/>
        </w:rPr>
        <w:t xml:space="preserve"> </w:t>
      </w:r>
      <w:r w:rsidR="00B30C02" w:rsidRPr="00B30C02">
        <w:rPr>
          <w:rFonts w:asciiTheme="majorBidi" w:hAnsiTheme="majorBidi" w:cstheme="majorBidi"/>
          <w:spacing w:val="-8"/>
          <w:sz w:val="32"/>
          <w:szCs w:val="32"/>
          <w:lang w:val="en-US"/>
        </w:rPr>
        <w:t>9</w:t>
      </w:r>
      <w:r w:rsidR="00BE4FCA" w:rsidRPr="00151D8D">
        <w:rPr>
          <w:rFonts w:asciiTheme="majorBidi" w:hAnsiTheme="majorBidi" w:cstheme="majorBidi"/>
          <w:spacing w:val="-8"/>
          <w:sz w:val="32"/>
          <w:szCs w:val="32"/>
          <w:cs/>
          <w:lang w:val="en-US"/>
        </w:rPr>
        <w:t xml:space="preserve">) </w:t>
      </w:r>
    </w:p>
    <w:p w:rsidR="00482F61" w:rsidRDefault="00482F61">
      <w:pPr>
        <w:overflowPunct/>
        <w:autoSpaceDE/>
        <w:autoSpaceDN/>
        <w:adjustRightInd/>
        <w:textAlignment w:val="auto"/>
        <w:rPr>
          <w:rFonts w:asciiTheme="majorBidi" w:hAnsiTheme="majorBidi" w:cstheme="majorBidi"/>
          <w:b/>
          <w:bCs/>
          <w:sz w:val="32"/>
          <w:szCs w:val="32"/>
          <w:lang w:val="en-US"/>
        </w:rPr>
      </w:pPr>
      <w:r>
        <w:rPr>
          <w:rFonts w:asciiTheme="majorBidi" w:hAnsiTheme="majorBidi"/>
          <w:sz w:val="32"/>
          <w:szCs w:val="32"/>
          <w:cs/>
        </w:rPr>
        <w:br w:type="page"/>
      </w:r>
    </w:p>
    <w:p w:rsidR="00861808" w:rsidRPr="000E7396" w:rsidRDefault="00B30C02" w:rsidP="00861808">
      <w:pPr>
        <w:pStyle w:val="Caption"/>
        <w:tabs>
          <w:tab w:val="left" w:pos="540"/>
        </w:tabs>
        <w:spacing w:before="0" w:after="0"/>
        <w:ind w:right="65"/>
        <w:jc w:val="thaiDistribute"/>
        <w:rPr>
          <w:rFonts w:asciiTheme="majorBidi" w:hAnsiTheme="majorBidi" w:cstheme="majorBidi"/>
          <w:sz w:val="32"/>
          <w:szCs w:val="32"/>
        </w:rPr>
      </w:pPr>
      <w:r w:rsidRPr="00B30C02">
        <w:rPr>
          <w:rFonts w:asciiTheme="majorBidi" w:hAnsiTheme="majorBidi" w:cstheme="majorBidi"/>
          <w:sz w:val="32"/>
          <w:szCs w:val="32"/>
        </w:rPr>
        <w:t>22</w:t>
      </w:r>
      <w:r w:rsidR="00861808" w:rsidRPr="000E7396">
        <w:rPr>
          <w:rFonts w:asciiTheme="majorBidi" w:hAnsiTheme="majorBidi" w:cstheme="majorBidi"/>
          <w:sz w:val="32"/>
          <w:szCs w:val="32"/>
          <w:cs/>
        </w:rPr>
        <w:t>.</w:t>
      </w:r>
      <w:r w:rsidR="00861808" w:rsidRPr="000E7396">
        <w:rPr>
          <w:rFonts w:asciiTheme="majorBidi" w:hAnsiTheme="majorBidi" w:cstheme="majorBidi"/>
          <w:sz w:val="32"/>
          <w:szCs w:val="32"/>
          <w:cs/>
        </w:rPr>
        <w:tab/>
        <w:t>เจ้าหนี้การค้าและเจ้าหนี้หมุนเวียนอื่น</w:t>
      </w:r>
    </w:p>
    <w:p w:rsidR="00861808" w:rsidRPr="000E7396" w:rsidRDefault="00861808" w:rsidP="00861808">
      <w:pPr>
        <w:snapToGrid w:val="0"/>
        <w:ind w:left="540"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เจ้าหนี้การค้าและเจ้าหนี้หมุนเวียนอื่น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ประกอบด้วย</w:t>
      </w:r>
    </w:p>
    <w:p w:rsidR="00861808" w:rsidRPr="000E7396" w:rsidRDefault="00861808" w:rsidP="00861808">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676" w:type="dxa"/>
        <w:tblInd w:w="540" w:type="dxa"/>
        <w:tblLayout w:type="fixed"/>
        <w:tblCellMar>
          <w:left w:w="0" w:type="dxa"/>
          <w:right w:w="0" w:type="dxa"/>
        </w:tblCellMar>
        <w:tblLook w:val="0000" w:firstRow="0" w:lastRow="0" w:firstColumn="0" w:lastColumn="0" w:noHBand="0" w:noVBand="0"/>
      </w:tblPr>
      <w:tblGrid>
        <w:gridCol w:w="4086"/>
        <w:gridCol w:w="1080"/>
        <w:gridCol w:w="90"/>
        <w:gridCol w:w="990"/>
        <w:gridCol w:w="90"/>
        <w:gridCol w:w="1080"/>
        <w:gridCol w:w="90"/>
        <w:gridCol w:w="1170"/>
      </w:tblGrid>
      <w:tr w:rsidR="00861808" w:rsidRPr="000E7396" w:rsidTr="00824386">
        <w:trPr>
          <w:tblHeader/>
        </w:trPr>
        <w:tc>
          <w:tcPr>
            <w:tcW w:w="4086" w:type="dxa"/>
          </w:tcPr>
          <w:p w:rsidR="00861808" w:rsidRPr="000E7396" w:rsidRDefault="00861808" w:rsidP="00824386">
            <w:pPr>
              <w:overflowPunct/>
              <w:autoSpaceDE/>
              <w:autoSpaceDN/>
              <w:adjustRightInd/>
              <w:spacing w:line="360" w:lineRule="exact"/>
              <w:ind w:right="63"/>
              <w:textAlignment w:val="auto"/>
              <w:rPr>
                <w:rFonts w:asciiTheme="majorBidi" w:hAnsiTheme="majorBidi" w:cstheme="majorBidi"/>
                <w:b/>
                <w:bCs/>
                <w:sz w:val="28"/>
                <w:szCs w:val="28"/>
                <w:cs/>
              </w:rPr>
            </w:pPr>
          </w:p>
        </w:tc>
        <w:tc>
          <w:tcPr>
            <w:tcW w:w="2160" w:type="dxa"/>
            <w:gridSpan w:val="3"/>
            <w:tcBorders>
              <w:bottom w:val="single" w:sz="4" w:space="0" w:color="auto"/>
            </w:tcBorders>
          </w:tcPr>
          <w:p w:rsidR="00861808" w:rsidRPr="000E7396" w:rsidRDefault="00861808" w:rsidP="00824386">
            <w:pPr>
              <w:spacing w:line="360" w:lineRule="exact"/>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90" w:type="dxa"/>
          </w:tcPr>
          <w:p w:rsidR="00861808" w:rsidRPr="000E7396" w:rsidRDefault="00861808" w:rsidP="00824386">
            <w:pPr>
              <w:spacing w:line="360" w:lineRule="exact"/>
              <w:ind w:right="63"/>
              <w:jc w:val="center"/>
              <w:rPr>
                <w:rFonts w:asciiTheme="majorBidi" w:hAnsiTheme="majorBidi" w:cstheme="majorBidi"/>
                <w:b/>
                <w:bCs/>
                <w:sz w:val="28"/>
                <w:szCs w:val="28"/>
                <w:cs/>
              </w:rPr>
            </w:pPr>
          </w:p>
        </w:tc>
        <w:tc>
          <w:tcPr>
            <w:tcW w:w="2340" w:type="dxa"/>
            <w:gridSpan w:val="3"/>
            <w:tcBorders>
              <w:bottom w:val="single" w:sz="4" w:space="0" w:color="auto"/>
            </w:tcBorders>
          </w:tcPr>
          <w:p w:rsidR="00861808" w:rsidRPr="000E7396" w:rsidRDefault="00861808" w:rsidP="00824386">
            <w:pPr>
              <w:spacing w:line="360" w:lineRule="exact"/>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861808" w:rsidRPr="000E7396" w:rsidTr="00824386">
        <w:trPr>
          <w:trHeight w:val="234"/>
          <w:tblHeader/>
        </w:trPr>
        <w:tc>
          <w:tcPr>
            <w:tcW w:w="4086" w:type="dxa"/>
          </w:tcPr>
          <w:p w:rsidR="00861808" w:rsidRPr="000E7396" w:rsidRDefault="00861808" w:rsidP="00824386">
            <w:pPr>
              <w:spacing w:line="360" w:lineRule="exact"/>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1080" w:type="dxa"/>
          </w:tcPr>
          <w:p w:rsidR="00861808" w:rsidRPr="000E7396" w:rsidRDefault="00B30C02" w:rsidP="00824386">
            <w:pPr>
              <w:spacing w:line="360" w:lineRule="exact"/>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90" w:type="dxa"/>
          </w:tcPr>
          <w:p w:rsidR="00861808" w:rsidRPr="000E7396" w:rsidRDefault="00861808" w:rsidP="00824386">
            <w:pPr>
              <w:spacing w:line="360" w:lineRule="exact"/>
              <w:ind w:right="63"/>
              <w:jc w:val="center"/>
              <w:rPr>
                <w:rFonts w:asciiTheme="majorBidi" w:hAnsiTheme="majorBidi" w:cstheme="majorBidi"/>
                <w:b/>
                <w:bCs/>
                <w:sz w:val="28"/>
                <w:szCs w:val="28"/>
                <w:lang w:val="en-US"/>
              </w:rPr>
            </w:pPr>
          </w:p>
        </w:tc>
        <w:tc>
          <w:tcPr>
            <w:tcW w:w="990" w:type="dxa"/>
          </w:tcPr>
          <w:p w:rsidR="00861808" w:rsidRPr="000E7396" w:rsidRDefault="00B30C02" w:rsidP="00824386">
            <w:pPr>
              <w:spacing w:line="360" w:lineRule="exact"/>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2562</w:t>
            </w:r>
          </w:p>
        </w:tc>
        <w:tc>
          <w:tcPr>
            <w:tcW w:w="90" w:type="dxa"/>
          </w:tcPr>
          <w:p w:rsidR="00861808" w:rsidRPr="000E7396" w:rsidRDefault="00861808" w:rsidP="00824386">
            <w:pPr>
              <w:spacing w:line="360" w:lineRule="exact"/>
              <w:ind w:right="63"/>
              <w:jc w:val="center"/>
              <w:rPr>
                <w:rFonts w:asciiTheme="majorBidi" w:hAnsiTheme="majorBidi" w:cstheme="majorBidi"/>
                <w:b/>
                <w:bCs/>
                <w:sz w:val="28"/>
                <w:szCs w:val="28"/>
                <w:lang w:val="en-US"/>
              </w:rPr>
            </w:pPr>
          </w:p>
        </w:tc>
        <w:tc>
          <w:tcPr>
            <w:tcW w:w="1080" w:type="dxa"/>
          </w:tcPr>
          <w:p w:rsidR="00861808" w:rsidRPr="000E7396" w:rsidRDefault="00B30C02" w:rsidP="00824386">
            <w:pPr>
              <w:spacing w:line="360" w:lineRule="exact"/>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90" w:type="dxa"/>
          </w:tcPr>
          <w:p w:rsidR="00861808" w:rsidRPr="000E7396" w:rsidRDefault="00861808" w:rsidP="00824386">
            <w:pPr>
              <w:spacing w:line="360" w:lineRule="exact"/>
              <w:ind w:right="63"/>
              <w:jc w:val="center"/>
              <w:rPr>
                <w:rFonts w:asciiTheme="majorBidi" w:hAnsiTheme="majorBidi" w:cstheme="majorBidi"/>
                <w:b/>
                <w:bCs/>
                <w:sz w:val="28"/>
                <w:szCs w:val="28"/>
                <w:lang w:val="en-US"/>
              </w:rPr>
            </w:pPr>
          </w:p>
        </w:tc>
        <w:tc>
          <w:tcPr>
            <w:tcW w:w="1170" w:type="dxa"/>
          </w:tcPr>
          <w:p w:rsidR="00861808" w:rsidRPr="000E7396" w:rsidRDefault="00B30C02" w:rsidP="00824386">
            <w:pPr>
              <w:spacing w:line="360" w:lineRule="exact"/>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2562</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เจ้าหนี้การค้า - บริษัทอื่น</w:t>
            </w:r>
          </w:p>
        </w:tc>
        <w:tc>
          <w:tcPr>
            <w:tcW w:w="1080" w:type="dxa"/>
            <w:vAlign w:val="bottom"/>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201</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853</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319</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437</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28</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710</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32</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105</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เจ้าหนี้อื่น - บริษัทอื่น</w:t>
            </w:r>
          </w:p>
        </w:tc>
        <w:tc>
          <w:tcPr>
            <w:tcW w:w="1080" w:type="dxa"/>
            <w:vAlign w:val="bottom"/>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15</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902</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28</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612</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276</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902</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เจ้าหนี้อื่น </w:t>
            </w:r>
            <w:r w:rsidRPr="000E7396">
              <w:rPr>
                <w:rFonts w:asciiTheme="majorBidi" w:hAnsiTheme="majorBidi" w:cstheme="majorBidi"/>
                <w:sz w:val="28"/>
                <w:szCs w:val="28"/>
                <w:lang w:val="en-US"/>
              </w:rPr>
              <w:t>-</w:t>
            </w:r>
            <w:r w:rsidRPr="000E7396">
              <w:rPr>
                <w:rFonts w:asciiTheme="majorBidi" w:hAnsiTheme="majorBidi" w:cstheme="majorBidi"/>
                <w:sz w:val="28"/>
                <w:szCs w:val="28"/>
                <w:cs/>
              </w:rPr>
              <w:t xml:space="preserve"> บริษัทที่เกี่ยวข้องกัน</w:t>
            </w:r>
          </w:p>
        </w:tc>
        <w:tc>
          <w:tcPr>
            <w:tcW w:w="1080" w:type="dxa"/>
            <w:vAlign w:val="bottom"/>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124</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122</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917</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lang w:val="en-US"/>
              </w:rPr>
            </w:pPr>
            <w:r w:rsidRPr="000E7396">
              <w:rPr>
                <w:rFonts w:asciiTheme="majorBidi" w:hAnsiTheme="majorBidi" w:cstheme="majorBidi"/>
                <w:sz w:val="28"/>
                <w:szCs w:val="28"/>
                <w:cs/>
              </w:rPr>
              <w:t xml:space="preserve">ค่าเช่าค้างจ่าย </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rPr>
              <w:t>บริษัทอื่น</w:t>
            </w:r>
          </w:p>
        </w:tc>
        <w:tc>
          <w:tcPr>
            <w:tcW w:w="1080" w:type="dxa"/>
            <w:vAlign w:val="bottom"/>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152</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850</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tcPr>
          <w:p w:rsidR="00861808" w:rsidRPr="000E7396" w:rsidRDefault="00861808" w:rsidP="00824386">
            <w:pPr>
              <w:spacing w:line="360" w:lineRule="exact"/>
              <w:ind w:right="90"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861808" w:rsidRPr="000E7396" w:rsidTr="00824386">
        <w:tc>
          <w:tcPr>
            <w:tcW w:w="4086" w:type="dxa"/>
            <w:shd w:val="clear" w:color="auto" w:fill="auto"/>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ค่าใช้จ่ายค้างจ่าย - บริษัทอื่น</w:t>
            </w:r>
          </w:p>
        </w:tc>
        <w:tc>
          <w:tcPr>
            <w:tcW w:w="1080" w:type="dxa"/>
            <w:shd w:val="clear" w:color="auto" w:fill="auto"/>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98</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846</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152</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852</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22</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431</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52</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859</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เงินปันผลค้างจ่าย </w:t>
            </w:r>
            <w:r w:rsidRPr="000E7396">
              <w:rPr>
                <w:rFonts w:asciiTheme="majorBidi" w:hAnsiTheme="majorBidi" w:cstheme="majorBidi"/>
                <w:sz w:val="28"/>
                <w:szCs w:val="28"/>
                <w:lang w:val="en-US"/>
              </w:rPr>
              <w:t>-</w:t>
            </w:r>
            <w:r w:rsidRPr="000E7396">
              <w:rPr>
                <w:rFonts w:asciiTheme="majorBidi" w:hAnsiTheme="majorBidi" w:cstheme="majorBidi"/>
                <w:sz w:val="28"/>
                <w:szCs w:val="28"/>
                <w:cs/>
              </w:rPr>
              <w:t xml:space="preserve"> บริษัทอื่น</w:t>
            </w:r>
          </w:p>
        </w:tc>
        <w:tc>
          <w:tcPr>
            <w:tcW w:w="1080" w:type="dxa"/>
            <w:vAlign w:val="bottom"/>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7</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51</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7</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51</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D27FC5">
              <w:rPr>
                <w:rFonts w:asciiTheme="majorBidi" w:hAnsiTheme="majorBidi" w:cstheme="majorBidi"/>
                <w:sz w:val="28"/>
                <w:szCs w:val="28"/>
                <w:cs/>
              </w:rPr>
              <w:t>หนี้สินที่เกิดจากสัญญา</w:t>
            </w:r>
            <w:r w:rsidR="00567104">
              <w:rPr>
                <w:rFonts w:asciiTheme="majorBidi" w:hAnsiTheme="majorBidi" w:cstheme="majorBidi" w:hint="cs"/>
                <w:sz w:val="28"/>
                <w:szCs w:val="28"/>
                <w:cs/>
              </w:rPr>
              <w:t xml:space="preserve"> </w:t>
            </w:r>
            <w:r w:rsidR="00567104">
              <w:rPr>
                <w:rFonts w:asciiTheme="majorBidi" w:hAnsiTheme="majorBidi" w:cstheme="majorBidi"/>
                <w:sz w:val="28"/>
                <w:szCs w:val="28"/>
                <w:lang w:val="en-US"/>
              </w:rPr>
              <w:t>(</w:t>
            </w:r>
            <w:r w:rsidR="00567104">
              <w:rPr>
                <w:rFonts w:asciiTheme="majorBidi" w:hAnsiTheme="majorBidi" w:cstheme="majorBidi" w:hint="cs"/>
                <w:sz w:val="28"/>
                <w:szCs w:val="28"/>
                <w:cs/>
                <w:lang w:val="en-US"/>
              </w:rPr>
              <w:t xml:space="preserve">หมายเหตุข้อ </w:t>
            </w:r>
            <w:r w:rsidR="00B30C02" w:rsidRPr="00B30C02">
              <w:rPr>
                <w:rFonts w:asciiTheme="majorBidi" w:hAnsiTheme="majorBidi" w:cstheme="majorBidi"/>
                <w:sz w:val="28"/>
                <w:szCs w:val="28"/>
                <w:lang w:val="en-US"/>
              </w:rPr>
              <w:t>28</w:t>
            </w:r>
            <w:r w:rsidR="00567104">
              <w:rPr>
                <w:rFonts w:asciiTheme="majorBidi" w:hAnsiTheme="majorBidi" w:cstheme="majorBidi"/>
                <w:sz w:val="28"/>
                <w:szCs w:val="28"/>
                <w:lang w:val="en-US"/>
              </w:rPr>
              <w:t>)</w:t>
            </w:r>
          </w:p>
        </w:tc>
        <w:tc>
          <w:tcPr>
            <w:tcW w:w="1080" w:type="dxa"/>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79</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548</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tcPr>
          <w:p w:rsidR="00861808" w:rsidRPr="000E7396" w:rsidRDefault="00861808" w:rsidP="00824386">
            <w:pPr>
              <w:spacing w:line="360" w:lineRule="exact"/>
              <w:ind w:right="88"/>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B30C02" w:rsidRPr="00B30C02">
              <w:rPr>
                <w:rFonts w:asciiTheme="majorBidi" w:hAnsiTheme="majorBidi" w:cstheme="majorBidi"/>
                <w:sz w:val="28"/>
                <w:szCs w:val="28"/>
                <w:lang w:val="en-US"/>
              </w:rPr>
              <w:t>63</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172</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499</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tcPr>
          <w:p w:rsidR="00861808" w:rsidRPr="000E7396" w:rsidRDefault="00861808" w:rsidP="00824386">
            <w:pPr>
              <w:spacing w:line="360" w:lineRule="exact"/>
              <w:ind w:right="90"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861808" w:rsidRPr="000E7396" w:rsidTr="00824386">
        <w:tc>
          <w:tcPr>
            <w:tcW w:w="4086" w:type="dxa"/>
          </w:tcPr>
          <w:p w:rsidR="00861808" w:rsidRPr="00D27FC5" w:rsidRDefault="00861808" w:rsidP="00824386">
            <w:pPr>
              <w:spacing w:line="360" w:lineRule="exact"/>
              <w:jc w:val="thaiDistribute"/>
              <w:rPr>
                <w:rFonts w:asciiTheme="majorBidi" w:hAnsiTheme="majorBidi" w:cstheme="majorBidi"/>
                <w:sz w:val="28"/>
                <w:szCs w:val="28"/>
                <w:cs/>
                <w:lang w:val="en-US"/>
              </w:rPr>
            </w:pPr>
            <w:r>
              <w:rPr>
                <w:rFonts w:asciiTheme="majorBidi" w:hAnsiTheme="majorBidi" w:cstheme="majorBidi" w:hint="cs"/>
                <w:sz w:val="28"/>
                <w:szCs w:val="28"/>
                <w:cs/>
              </w:rPr>
              <w:t xml:space="preserve">  </w:t>
            </w:r>
            <w:r w:rsidRPr="00D27FC5">
              <w:rPr>
                <w:rFonts w:asciiTheme="majorBidi" w:hAnsiTheme="majorBidi" w:cstheme="majorBidi"/>
                <w:sz w:val="28"/>
                <w:szCs w:val="28"/>
                <w:cs/>
              </w:rPr>
              <w:t>เงินรับล่วงหน้าจากลูกค้าตามสัญญาเช่าและบริการ -</w:t>
            </w:r>
          </w:p>
        </w:tc>
        <w:tc>
          <w:tcPr>
            <w:tcW w:w="1080" w:type="dxa"/>
            <w:shd w:val="clear" w:color="auto" w:fill="auto"/>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90" w:type="dxa"/>
            <w:shd w:val="clear" w:color="auto" w:fill="auto"/>
          </w:tcPr>
          <w:p w:rsidR="00861808" w:rsidRPr="000E7396" w:rsidRDefault="00861808" w:rsidP="00824386">
            <w:pPr>
              <w:tabs>
                <w:tab w:val="decimal" w:pos="972"/>
                <w:tab w:val="decimal" w:pos="1032"/>
              </w:tabs>
              <w:spacing w:line="360" w:lineRule="exact"/>
              <w:ind w:right="65"/>
              <w:rPr>
                <w:rFonts w:asciiTheme="majorBidi" w:hAnsiTheme="majorBidi" w:cstheme="majorBidi"/>
                <w:sz w:val="28"/>
                <w:szCs w:val="28"/>
                <w:lang w:val="en-US"/>
              </w:rPr>
            </w:pPr>
          </w:p>
        </w:tc>
        <w:tc>
          <w:tcPr>
            <w:tcW w:w="990" w:type="dxa"/>
            <w:shd w:val="clear" w:color="auto" w:fill="auto"/>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90" w:type="dxa"/>
            <w:shd w:val="clear" w:color="auto" w:fill="auto"/>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1080" w:type="dxa"/>
            <w:shd w:val="clear" w:color="auto" w:fill="auto"/>
            <w:vAlign w:val="bottom"/>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90" w:type="dxa"/>
            <w:shd w:val="clear" w:color="auto" w:fill="auto"/>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1170" w:type="dxa"/>
            <w:shd w:val="clear" w:color="auto" w:fill="auto"/>
            <w:vAlign w:val="bottom"/>
          </w:tcPr>
          <w:p w:rsidR="00861808" w:rsidRPr="000E7396" w:rsidRDefault="00861808" w:rsidP="00824386">
            <w:pPr>
              <w:tabs>
                <w:tab w:val="decimal" w:pos="972"/>
              </w:tabs>
              <w:spacing w:line="360" w:lineRule="exact"/>
              <w:ind w:right="90"/>
              <w:rPr>
                <w:rFonts w:asciiTheme="majorBidi" w:hAnsiTheme="majorBidi" w:cstheme="majorBidi"/>
                <w:sz w:val="28"/>
                <w:szCs w:val="28"/>
                <w:lang w:val="en-US"/>
              </w:rPr>
            </w:pPr>
          </w:p>
        </w:tc>
      </w:tr>
      <w:tr w:rsidR="00861808" w:rsidRPr="000E7396" w:rsidTr="00824386">
        <w:tc>
          <w:tcPr>
            <w:tcW w:w="4086" w:type="dxa"/>
          </w:tcPr>
          <w:p w:rsidR="00861808" w:rsidRPr="00D27FC5" w:rsidRDefault="00861808" w:rsidP="00824386">
            <w:pPr>
              <w:spacing w:line="360" w:lineRule="exact"/>
              <w:ind w:firstLine="355"/>
              <w:jc w:val="thaiDistribute"/>
              <w:rPr>
                <w:rFonts w:asciiTheme="majorBidi" w:hAnsiTheme="majorBidi" w:cstheme="majorBidi"/>
                <w:sz w:val="28"/>
                <w:szCs w:val="28"/>
                <w:cs/>
              </w:rPr>
            </w:pPr>
            <w:r w:rsidRPr="00D27FC5">
              <w:rPr>
                <w:rFonts w:asciiTheme="majorBidi" w:hAnsiTheme="majorBidi" w:cstheme="majorBidi"/>
                <w:sz w:val="28"/>
                <w:szCs w:val="28"/>
                <w:cs/>
                <w:lang w:val="en-US"/>
              </w:rPr>
              <w:t>บริษัท</w:t>
            </w:r>
            <w:r>
              <w:rPr>
                <w:rFonts w:asciiTheme="majorBidi" w:hAnsiTheme="majorBidi" w:cstheme="majorBidi" w:hint="cs"/>
                <w:sz w:val="28"/>
                <w:szCs w:val="28"/>
                <w:cs/>
                <w:lang w:val="en-US"/>
              </w:rPr>
              <w:t>อื่น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หมายเหตุข้อ </w:t>
            </w:r>
            <w:r w:rsidR="00B30C02" w:rsidRPr="00B30C02">
              <w:rPr>
                <w:rFonts w:asciiTheme="majorBidi" w:hAnsiTheme="majorBidi" w:cstheme="majorBidi"/>
                <w:sz w:val="28"/>
                <w:szCs w:val="28"/>
                <w:lang w:val="en-US"/>
              </w:rPr>
              <w:t>28</w:t>
            </w:r>
            <w:r>
              <w:rPr>
                <w:rFonts w:asciiTheme="majorBidi" w:hAnsiTheme="majorBidi" w:cstheme="majorBidi"/>
                <w:sz w:val="28"/>
                <w:szCs w:val="28"/>
                <w:lang w:val="en-US"/>
              </w:rPr>
              <w:t>)</w:t>
            </w:r>
          </w:p>
        </w:tc>
        <w:tc>
          <w:tcPr>
            <w:tcW w:w="1080" w:type="dxa"/>
            <w:shd w:val="clear" w:color="auto" w:fill="auto"/>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444</w:t>
            </w:r>
          </w:p>
        </w:tc>
        <w:tc>
          <w:tcPr>
            <w:tcW w:w="90" w:type="dxa"/>
            <w:shd w:val="clear" w:color="auto" w:fill="auto"/>
          </w:tcPr>
          <w:p w:rsidR="00861808" w:rsidRPr="000E7396" w:rsidRDefault="00861808" w:rsidP="00824386">
            <w:pPr>
              <w:tabs>
                <w:tab w:val="decimal" w:pos="972"/>
                <w:tab w:val="decimal" w:pos="1032"/>
              </w:tabs>
              <w:spacing w:line="360" w:lineRule="exact"/>
              <w:ind w:right="65"/>
              <w:rPr>
                <w:rFonts w:asciiTheme="majorBidi" w:hAnsiTheme="majorBidi" w:cstheme="majorBidi"/>
                <w:sz w:val="28"/>
                <w:szCs w:val="28"/>
                <w:lang w:val="en-US"/>
              </w:rPr>
            </w:pPr>
          </w:p>
        </w:tc>
        <w:tc>
          <w:tcPr>
            <w:tcW w:w="990" w:type="dxa"/>
            <w:shd w:val="clear" w:color="auto" w:fill="auto"/>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736</w:t>
            </w:r>
          </w:p>
        </w:tc>
        <w:tc>
          <w:tcPr>
            <w:tcW w:w="90" w:type="dxa"/>
            <w:shd w:val="clear" w:color="auto" w:fill="auto"/>
          </w:tcPr>
          <w:p w:rsidR="00861808" w:rsidRPr="000E7396" w:rsidRDefault="00861808" w:rsidP="00824386">
            <w:pPr>
              <w:tabs>
                <w:tab w:val="decimal" w:pos="972"/>
              </w:tabs>
              <w:spacing w:line="360" w:lineRule="exact"/>
              <w:ind w:right="65"/>
              <w:rPr>
                <w:rFonts w:asciiTheme="majorBidi" w:hAnsiTheme="majorBidi" w:cstheme="majorBidi"/>
                <w:sz w:val="28"/>
                <w:szCs w:val="28"/>
                <w:lang w:val="en-US"/>
              </w:rPr>
            </w:pPr>
          </w:p>
        </w:tc>
        <w:tc>
          <w:tcPr>
            <w:tcW w:w="1080" w:type="dxa"/>
            <w:shd w:val="clear" w:color="auto" w:fill="auto"/>
            <w:vAlign w:val="bottom"/>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p>
        </w:tc>
        <w:tc>
          <w:tcPr>
            <w:tcW w:w="1170" w:type="dxa"/>
            <w:shd w:val="clear" w:color="auto" w:fill="auto"/>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295</w:t>
            </w:r>
          </w:p>
        </w:tc>
      </w:tr>
      <w:tr w:rsidR="00861808" w:rsidRPr="00D27FC5" w:rsidTr="00824386">
        <w:tc>
          <w:tcPr>
            <w:tcW w:w="4086" w:type="dxa"/>
          </w:tcPr>
          <w:p w:rsidR="00861808" w:rsidRPr="00D27FC5" w:rsidRDefault="00861808" w:rsidP="00824386">
            <w:pPr>
              <w:spacing w:line="360" w:lineRule="exact"/>
              <w:jc w:val="thaiDistribute"/>
              <w:rPr>
                <w:rFonts w:asciiTheme="majorBidi" w:hAnsiTheme="majorBidi" w:cstheme="majorBidi"/>
                <w:sz w:val="28"/>
                <w:szCs w:val="28"/>
                <w:cs/>
                <w:lang w:val="en-US"/>
              </w:rPr>
            </w:pPr>
            <w:r>
              <w:rPr>
                <w:rFonts w:asciiTheme="majorBidi" w:hAnsiTheme="majorBidi" w:cstheme="majorBidi" w:hint="cs"/>
                <w:sz w:val="28"/>
                <w:szCs w:val="28"/>
                <w:cs/>
              </w:rPr>
              <w:t xml:space="preserve">  </w:t>
            </w:r>
            <w:r w:rsidRPr="00D27FC5">
              <w:rPr>
                <w:rFonts w:asciiTheme="majorBidi" w:hAnsiTheme="majorBidi" w:cstheme="majorBidi"/>
                <w:sz w:val="28"/>
                <w:szCs w:val="28"/>
                <w:cs/>
              </w:rPr>
              <w:t>เงินรับล่วงหน้าจากลูกค้าตามสัญญาเช่าและบริการ -</w:t>
            </w:r>
          </w:p>
        </w:tc>
        <w:tc>
          <w:tcPr>
            <w:tcW w:w="1080" w:type="dxa"/>
          </w:tcPr>
          <w:p w:rsidR="00861808" w:rsidRPr="00D27FC5" w:rsidRDefault="00861808" w:rsidP="00824386">
            <w:pPr>
              <w:tabs>
                <w:tab w:val="decimal" w:pos="978"/>
              </w:tabs>
              <w:spacing w:line="360" w:lineRule="exact"/>
              <w:ind w:left="-18"/>
              <w:rPr>
                <w:rFonts w:asciiTheme="majorBidi" w:hAnsiTheme="majorBidi" w:cstheme="majorBidi"/>
                <w:sz w:val="28"/>
                <w:szCs w:val="28"/>
                <w:lang w:val="en-US"/>
              </w:rPr>
            </w:pPr>
          </w:p>
        </w:tc>
        <w:tc>
          <w:tcPr>
            <w:tcW w:w="90" w:type="dxa"/>
          </w:tcPr>
          <w:p w:rsidR="00861808" w:rsidRPr="00D27FC5" w:rsidRDefault="00861808" w:rsidP="00824386">
            <w:pPr>
              <w:tabs>
                <w:tab w:val="decimal" w:pos="882"/>
              </w:tabs>
              <w:spacing w:line="360" w:lineRule="exact"/>
              <w:ind w:left="-18"/>
              <w:rPr>
                <w:rFonts w:asciiTheme="majorBidi" w:hAnsiTheme="majorBidi" w:cstheme="majorBidi"/>
                <w:sz w:val="28"/>
                <w:szCs w:val="28"/>
                <w:lang w:val="en-US"/>
              </w:rPr>
            </w:pPr>
          </w:p>
        </w:tc>
        <w:tc>
          <w:tcPr>
            <w:tcW w:w="990" w:type="dxa"/>
          </w:tcPr>
          <w:p w:rsidR="00861808" w:rsidRPr="00D27FC5" w:rsidRDefault="00861808" w:rsidP="00824386">
            <w:pPr>
              <w:tabs>
                <w:tab w:val="decimal" w:pos="1013"/>
              </w:tabs>
              <w:spacing w:line="360" w:lineRule="exact"/>
              <w:ind w:left="-18"/>
              <w:rPr>
                <w:rFonts w:asciiTheme="majorBidi" w:hAnsiTheme="majorBidi" w:cstheme="majorBidi"/>
                <w:sz w:val="28"/>
                <w:szCs w:val="28"/>
                <w:lang w:val="en-US"/>
              </w:rPr>
            </w:pPr>
          </w:p>
        </w:tc>
        <w:tc>
          <w:tcPr>
            <w:tcW w:w="90" w:type="dxa"/>
          </w:tcPr>
          <w:p w:rsidR="00861808" w:rsidRPr="00D27FC5" w:rsidRDefault="00861808" w:rsidP="00824386">
            <w:pPr>
              <w:tabs>
                <w:tab w:val="decimal" w:pos="882"/>
              </w:tabs>
              <w:spacing w:line="360" w:lineRule="exact"/>
              <w:ind w:left="-18"/>
              <w:rPr>
                <w:rFonts w:asciiTheme="majorBidi" w:hAnsiTheme="majorBidi" w:cstheme="majorBidi"/>
                <w:sz w:val="28"/>
                <w:szCs w:val="28"/>
                <w:lang w:val="en-US"/>
              </w:rPr>
            </w:pPr>
          </w:p>
        </w:tc>
        <w:tc>
          <w:tcPr>
            <w:tcW w:w="1080" w:type="dxa"/>
          </w:tcPr>
          <w:p w:rsidR="00861808" w:rsidRPr="00D27FC5" w:rsidRDefault="00861808" w:rsidP="00824386">
            <w:pPr>
              <w:tabs>
                <w:tab w:val="decimal" w:pos="1013"/>
              </w:tabs>
              <w:spacing w:line="360" w:lineRule="exact"/>
              <w:ind w:left="-18"/>
              <w:rPr>
                <w:rFonts w:asciiTheme="majorBidi" w:hAnsiTheme="majorBidi" w:cstheme="majorBidi"/>
                <w:sz w:val="28"/>
                <w:szCs w:val="28"/>
                <w:lang w:val="en-US"/>
              </w:rPr>
            </w:pPr>
          </w:p>
        </w:tc>
        <w:tc>
          <w:tcPr>
            <w:tcW w:w="90" w:type="dxa"/>
          </w:tcPr>
          <w:p w:rsidR="00861808" w:rsidRPr="00D27FC5" w:rsidRDefault="00861808" w:rsidP="00824386">
            <w:pPr>
              <w:tabs>
                <w:tab w:val="decimal" w:pos="882"/>
              </w:tabs>
              <w:spacing w:line="360" w:lineRule="exact"/>
              <w:rPr>
                <w:rFonts w:asciiTheme="majorBidi" w:hAnsiTheme="majorBidi" w:cstheme="majorBidi"/>
                <w:sz w:val="28"/>
                <w:szCs w:val="28"/>
                <w:lang w:val="en-US"/>
              </w:rPr>
            </w:pPr>
          </w:p>
        </w:tc>
        <w:tc>
          <w:tcPr>
            <w:tcW w:w="1170" w:type="dxa"/>
          </w:tcPr>
          <w:p w:rsidR="00861808" w:rsidRPr="00D27FC5" w:rsidRDefault="00861808" w:rsidP="00824386">
            <w:pPr>
              <w:tabs>
                <w:tab w:val="decimal" w:pos="1013"/>
              </w:tabs>
              <w:spacing w:line="360" w:lineRule="exact"/>
              <w:ind w:left="-18" w:right="90"/>
              <w:rPr>
                <w:rFonts w:asciiTheme="majorBidi" w:hAnsiTheme="majorBidi" w:cstheme="majorBidi"/>
                <w:sz w:val="28"/>
                <w:szCs w:val="28"/>
                <w:lang w:val="en-US"/>
              </w:rPr>
            </w:pPr>
          </w:p>
        </w:tc>
      </w:tr>
      <w:tr w:rsidR="00861808" w:rsidRPr="00D27FC5" w:rsidTr="00824386">
        <w:tc>
          <w:tcPr>
            <w:tcW w:w="4086" w:type="dxa"/>
          </w:tcPr>
          <w:p w:rsidR="00861808" w:rsidRPr="00D27FC5" w:rsidRDefault="00861808" w:rsidP="00824386">
            <w:pPr>
              <w:spacing w:line="360" w:lineRule="exact"/>
              <w:ind w:firstLine="355"/>
              <w:jc w:val="thaiDistribute"/>
              <w:rPr>
                <w:rFonts w:asciiTheme="majorBidi" w:hAnsiTheme="majorBidi" w:cstheme="majorBidi"/>
                <w:sz w:val="28"/>
                <w:szCs w:val="28"/>
                <w:cs/>
              </w:rPr>
            </w:pPr>
            <w:r w:rsidRPr="00D27FC5">
              <w:rPr>
                <w:rFonts w:asciiTheme="majorBidi" w:hAnsiTheme="majorBidi" w:cstheme="majorBidi"/>
                <w:sz w:val="28"/>
                <w:szCs w:val="28"/>
                <w:cs/>
                <w:lang w:val="en-US"/>
              </w:rPr>
              <w:t>บริษัทที่เกี่ยวข้อง</w:t>
            </w:r>
            <w:r w:rsidRPr="00D27FC5">
              <w:rPr>
                <w:rFonts w:asciiTheme="majorBidi" w:hAnsiTheme="majorBidi" w:cstheme="majorBidi"/>
                <w:sz w:val="28"/>
                <w:szCs w:val="28"/>
                <w:cs/>
              </w:rPr>
              <w:t>กัน</w:t>
            </w:r>
            <w:r>
              <w:rPr>
                <w:rFonts w:asciiTheme="majorBidi" w:hAnsiTheme="majorBidi" w:cstheme="majorBidi" w:hint="cs"/>
                <w:sz w:val="28"/>
                <w:szCs w:val="28"/>
                <w:cs/>
              </w:rPr>
              <w:t xml:space="preserve"> </w:t>
            </w:r>
            <w:r>
              <w:rPr>
                <w:rFonts w:asciiTheme="majorBidi" w:hAnsiTheme="majorBidi" w:cstheme="majorBidi"/>
                <w:sz w:val="28"/>
                <w:szCs w:val="28"/>
                <w:lang w:val="en-US"/>
              </w:rPr>
              <w:t>(</w:t>
            </w:r>
            <w:r>
              <w:rPr>
                <w:rFonts w:asciiTheme="majorBidi" w:hAnsiTheme="majorBidi" w:cstheme="majorBidi" w:hint="cs"/>
                <w:sz w:val="28"/>
                <w:szCs w:val="28"/>
                <w:cs/>
                <w:lang w:val="en-US"/>
              </w:rPr>
              <w:t xml:space="preserve">หมายเหตุข้อ </w:t>
            </w:r>
            <w:r w:rsidR="00B30C02" w:rsidRPr="00B30C02">
              <w:rPr>
                <w:rFonts w:asciiTheme="majorBidi" w:hAnsiTheme="majorBidi" w:cstheme="majorBidi"/>
                <w:sz w:val="28"/>
                <w:szCs w:val="28"/>
                <w:lang w:val="en-US"/>
              </w:rPr>
              <w:t>28</w:t>
            </w:r>
            <w:r>
              <w:rPr>
                <w:rFonts w:asciiTheme="majorBidi" w:hAnsiTheme="majorBidi" w:cstheme="majorBidi"/>
                <w:sz w:val="28"/>
                <w:szCs w:val="28"/>
                <w:lang w:val="en-US"/>
              </w:rPr>
              <w:t>)</w:t>
            </w:r>
          </w:p>
        </w:tc>
        <w:tc>
          <w:tcPr>
            <w:tcW w:w="1080" w:type="dxa"/>
          </w:tcPr>
          <w:p w:rsidR="00861808" w:rsidRPr="00D27FC5" w:rsidRDefault="00861808" w:rsidP="00824386">
            <w:pPr>
              <w:spacing w:line="360" w:lineRule="exact"/>
              <w:ind w:right="63"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90" w:type="dxa"/>
          </w:tcPr>
          <w:p w:rsidR="00861808" w:rsidRPr="00D27FC5" w:rsidRDefault="00861808" w:rsidP="00824386">
            <w:pPr>
              <w:tabs>
                <w:tab w:val="decimal" w:pos="882"/>
              </w:tabs>
              <w:spacing w:line="360" w:lineRule="exact"/>
              <w:ind w:left="-18"/>
              <w:jc w:val="center"/>
              <w:rPr>
                <w:rFonts w:asciiTheme="majorBidi" w:hAnsiTheme="majorBidi" w:cstheme="majorBidi"/>
                <w:sz w:val="28"/>
                <w:szCs w:val="28"/>
                <w:lang w:val="en-US"/>
              </w:rPr>
            </w:pPr>
          </w:p>
        </w:tc>
        <w:tc>
          <w:tcPr>
            <w:tcW w:w="990" w:type="dxa"/>
          </w:tcPr>
          <w:p w:rsidR="00861808" w:rsidRPr="00D27FC5" w:rsidRDefault="00861808" w:rsidP="00824386">
            <w:pPr>
              <w:spacing w:line="360" w:lineRule="exact"/>
              <w:ind w:right="63"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90" w:type="dxa"/>
          </w:tcPr>
          <w:p w:rsidR="00861808" w:rsidRPr="00D27FC5" w:rsidRDefault="00861808" w:rsidP="00824386">
            <w:pPr>
              <w:tabs>
                <w:tab w:val="decimal" w:pos="882"/>
              </w:tabs>
              <w:spacing w:line="360" w:lineRule="exact"/>
              <w:ind w:left="-18"/>
              <w:rPr>
                <w:rFonts w:asciiTheme="majorBidi" w:hAnsiTheme="majorBidi" w:cstheme="majorBidi"/>
                <w:sz w:val="28"/>
                <w:szCs w:val="28"/>
                <w:lang w:val="en-US"/>
              </w:rPr>
            </w:pPr>
          </w:p>
        </w:tc>
        <w:tc>
          <w:tcPr>
            <w:tcW w:w="1080" w:type="dxa"/>
            <w:vAlign w:val="bottom"/>
          </w:tcPr>
          <w:p w:rsidR="00861808" w:rsidRPr="000E7396" w:rsidRDefault="00861808" w:rsidP="00824386">
            <w:pPr>
              <w:spacing w:line="360" w:lineRule="exact"/>
              <w:ind w:right="63" w:firstLine="91"/>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rsidR="00861808" w:rsidRPr="00D27FC5" w:rsidRDefault="00861808" w:rsidP="00824386">
            <w:pPr>
              <w:tabs>
                <w:tab w:val="decimal" w:pos="882"/>
              </w:tabs>
              <w:spacing w:line="360" w:lineRule="exact"/>
              <w:rPr>
                <w:rFonts w:asciiTheme="majorBidi" w:hAnsiTheme="majorBidi" w:cstheme="majorBidi"/>
                <w:sz w:val="28"/>
                <w:szCs w:val="28"/>
                <w:lang w:val="en-US"/>
              </w:rPr>
            </w:pPr>
          </w:p>
        </w:tc>
        <w:tc>
          <w:tcPr>
            <w:tcW w:w="1170" w:type="dxa"/>
          </w:tcPr>
          <w:p w:rsidR="00861808" w:rsidRPr="00D27FC5"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9</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เงินกองทุนส่วนกลาง</w:t>
            </w:r>
          </w:p>
        </w:tc>
        <w:tc>
          <w:tcPr>
            <w:tcW w:w="1080" w:type="dxa"/>
            <w:vAlign w:val="bottom"/>
          </w:tcPr>
          <w:p w:rsidR="00861808" w:rsidRPr="000E7396" w:rsidRDefault="00B30C02" w:rsidP="00824386">
            <w:pPr>
              <w:tabs>
                <w:tab w:val="decimal" w:pos="972"/>
              </w:tabs>
              <w:spacing w:line="360" w:lineRule="exact"/>
              <w:ind w:right="65"/>
              <w:rPr>
                <w:rFonts w:asciiTheme="majorBidi" w:hAnsiTheme="majorBidi" w:cstheme="majorBidi"/>
                <w:sz w:val="28"/>
                <w:szCs w:val="28"/>
                <w:lang w:val="en-US"/>
              </w:rPr>
            </w:pPr>
            <w:r w:rsidRPr="00B30C02">
              <w:rPr>
                <w:rFonts w:asciiTheme="majorBidi" w:hAnsiTheme="majorBidi" w:cstheme="majorBidi"/>
                <w:sz w:val="28"/>
                <w:szCs w:val="28"/>
                <w:lang w:val="en-US"/>
              </w:rPr>
              <w:t>24</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427</w:t>
            </w:r>
          </w:p>
        </w:tc>
        <w:tc>
          <w:tcPr>
            <w:tcW w:w="90" w:type="dxa"/>
          </w:tcPr>
          <w:p w:rsidR="00861808" w:rsidRPr="000E7396" w:rsidRDefault="00861808" w:rsidP="00824386">
            <w:pPr>
              <w:tabs>
                <w:tab w:val="decimal" w:pos="1032"/>
              </w:tabs>
              <w:spacing w:line="360" w:lineRule="exact"/>
              <w:ind w:right="63" w:firstLine="91"/>
              <w:rPr>
                <w:rFonts w:asciiTheme="majorBidi" w:hAnsiTheme="majorBidi" w:cstheme="majorBidi"/>
                <w:sz w:val="28"/>
                <w:szCs w:val="28"/>
                <w:lang w:val="en-US"/>
              </w:rPr>
            </w:pPr>
          </w:p>
        </w:tc>
        <w:tc>
          <w:tcPr>
            <w:tcW w:w="990" w:type="dxa"/>
            <w:vAlign w:val="bottom"/>
          </w:tcPr>
          <w:p w:rsidR="00861808" w:rsidRPr="000E7396" w:rsidRDefault="00B30C02" w:rsidP="00824386">
            <w:pPr>
              <w:spacing w:line="360" w:lineRule="exact"/>
              <w:ind w:right="88"/>
              <w:jc w:val="right"/>
              <w:rPr>
                <w:rFonts w:asciiTheme="majorBidi" w:hAnsiTheme="majorBidi" w:cstheme="majorBidi"/>
                <w:sz w:val="28"/>
                <w:szCs w:val="28"/>
                <w:lang w:val="en-US"/>
              </w:rPr>
            </w:pPr>
            <w:r w:rsidRPr="00B30C02">
              <w:rPr>
                <w:rFonts w:asciiTheme="majorBidi" w:hAnsiTheme="majorBidi" w:cstheme="majorBidi"/>
                <w:sz w:val="28"/>
                <w:szCs w:val="28"/>
                <w:lang w:val="en-US"/>
              </w:rPr>
              <w:t>11</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613</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8</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492</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7</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224</w:t>
            </w:r>
          </w:p>
        </w:tc>
      </w:tr>
      <w:tr w:rsidR="00861808" w:rsidRPr="000E7396" w:rsidTr="00824386">
        <w:tc>
          <w:tcPr>
            <w:tcW w:w="4086" w:type="dxa"/>
          </w:tcPr>
          <w:p w:rsidR="00861808" w:rsidRPr="000E7396" w:rsidRDefault="00861808" w:rsidP="00824386">
            <w:pPr>
              <w:tabs>
                <w:tab w:val="left" w:pos="1080"/>
              </w:tabs>
              <w:spacing w:line="360" w:lineRule="exact"/>
              <w:ind w:left="93" w:right="65"/>
              <w:jc w:val="both"/>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80" w:type="dxa"/>
            <w:tcBorders>
              <w:top w:val="single" w:sz="4" w:space="0" w:color="auto"/>
              <w:bottom w:val="double" w:sz="4" w:space="0" w:color="auto"/>
            </w:tcBorders>
            <w:vAlign w:val="bottom"/>
          </w:tcPr>
          <w:p w:rsidR="00861808" w:rsidRPr="000E7396" w:rsidRDefault="00B30C02" w:rsidP="00824386">
            <w:pPr>
              <w:tabs>
                <w:tab w:val="decimal" w:pos="972"/>
              </w:tabs>
              <w:spacing w:line="360" w:lineRule="exact"/>
              <w:ind w:right="65"/>
              <w:rPr>
                <w:rFonts w:asciiTheme="majorBidi" w:hAnsiTheme="majorBidi" w:cstheme="majorBidi"/>
                <w:sz w:val="28"/>
                <w:szCs w:val="28"/>
                <w:cs/>
                <w:lang w:val="en-US"/>
              </w:rPr>
            </w:pPr>
            <w:r w:rsidRPr="00B30C02">
              <w:rPr>
                <w:rFonts w:asciiTheme="majorBidi" w:hAnsiTheme="majorBidi" w:cstheme="majorBidi"/>
                <w:sz w:val="28"/>
                <w:szCs w:val="28"/>
                <w:lang w:val="en-US"/>
              </w:rPr>
              <w:t>424</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027</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rsidR="00861808" w:rsidRPr="000E7396" w:rsidRDefault="00B30C02" w:rsidP="00824386">
            <w:pPr>
              <w:spacing w:line="360" w:lineRule="exact"/>
              <w:ind w:right="88"/>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732</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447</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rsidR="00861808" w:rsidRPr="000E7396" w:rsidRDefault="00B30C02" w:rsidP="00824386">
            <w:pPr>
              <w:spacing w:line="360" w:lineRule="exact"/>
              <w:ind w:right="63"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63</w:t>
            </w:r>
            <w:r w:rsidR="00861808">
              <w:rPr>
                <w:rFonts w:asciiTheme="majorBidi" w:hAnsiTheme="majorBidi" w:cstheme="majorBidi"/>
                <w:sz w:val="28"/>
                <w:szCs w:val="28"/>
                <w:lang w:val="en-US"/>
              </w:rPr>
              <w:t>,</w:t>
            </w:r>
            <w:r w:rsidRPr="00B30C02">
              <w:rPr>
                <w:rFonts w:asciiTheme="majorBidi" w:hAnsiTheme="majorBidi" w:cstheme="majorBidi"/>
                <w:sz w:val="28"/>
                <w:szCs w:val="28"/>
                <w:lang w:val="en-US"/>
              </w:rPr>
              <w:t>537</w:t>
            </w:r>
          </w:p>
        </w:tc>
        <w:tc>
          <w:tcPr>
            <w:tcW w:w="90" w:type="dxa"/>
          </w:tcPr>
          <w:p w:rsidR="00861808" w:rsidRPr="000E7396" w:rsidRDefault="00861808" w:rsidP="00824386">
            <w:pPr>
              <w:spacing w:line="360" w:lineRule="exact"/>
              <w:ind w:right="63" w:firstLine="91"/>
              <w:jc w:val="right"/>
              <w:rPr>
                <w:rFonts w:asciiTheme="majorBidi" w:hAnsiTheme="majorBidi" w:cstheme="majorBidi"/>
                <w:sz w:val="28"/>
                <w:szCs w:val="28"/>
                <w:lang w:val="en-US"/>
              </w:rPr>
            </w:pPr>
          </w:p>
        </w:tc>
        <w:tc>
          <w:tcPr>
            <w:tcW w:w="1170" w:type="dxa"/>
            <w:tcBorders>
              <w:top w:val="single" w:sz="4" w:space="0" w:color="auto"/>
              <w:bottom w:val="double" w:sz="4" w:space="0" w:color="auto"/>
            </w:tcBorders>
            <w:vAlign w:val="bottom"/>
          </w:tcPr>
          <w:p w:rsidR="00861808" w:rsidRPr="000E7396" w:rsidRDefault="00B30C02" w:rsidP="00824386">
            <w:pPr>
              <w:spacing w:line="360" w:lineRule="exact"/>
              <w:ind w:right="90" w:firstLine="91"/>
              <w:jc w:val="right"/>
              <w:rPr>
                <w:rFonts w:asciiTheme="majorBidi" w:hAnsiTheme="majorBidi" w:cstheme="majorBidi"/>
                <w:sz w:val="28"/>
                <w:szCs w:val="28"/>
                <w:lang w:val="en-US"/>
              </w:rPr>
            </w:pPr>
            <w:r w:rsidRPr="00B30C02">
              <w:rPr>
                <w:rFonts w:asciiTheme="majorBidi" w:hAnsiTheme="majorBidi" w:cstheme="majorBidi"/>
                <w:sz w:val="28"/>
                <w:szCs w:val="28"/>
                <w:lang w:val="en-US"/>
              </w:rPr>
              <w:t>99</w:t>
            </w:r>
            <w:r w:rsidR="00861808"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362</w:t>
            </w:r>
          </w:p>
        </w:tc>
      </w:tr>
    </w:tbl>
    <w:p w:rsidR="00BE4FCA" w:rsidRPr="000E7396" w:rsidRDefault="00B30C02" w:rsidP="00482F61">
      <w:pPr>
        <w:pStyle w:val="Caption"/>
        <w:spacing w:before="360" w:after="0"/>
        <w:ind w:left="547" w:right="72" w:hanging="547"/>
        <w:jc w:val="thaiDistribute"/>
        <w:rPr>
          <w:rFonts w:asciiTheme="majorBidi" w:hAnsiTheme="majorBidi" w:cstheme="majorBidi"/>
          <w:sz w:val="32"/>
          <w:szCs w:val="32"/>
        </w:rPr>
      </w:pPr>
      <w:r w:rsidRPr="00B30C02">
        <w:rPr>
          <w:rFonts w:asciiTheme="majorBidi" w:hAnsiTheme="majorBidi" w:cstheme="majorBidi"/>
          <w:sz w:val="32"/>
          <w:szCs w:val="32"/>
        </w:rPr>
        <w:t>23</w:t>
      </w:r>
      <w:r w:rsidR="00BE4FCA" w:rsidRPr="000E7396">
        <w:rPr>
          <w:rFonts w:asciiTheme="majorBidi" w:hAnsiTheme="majorBidi" w:cstheme="majorBidi"/>
          <w:sz w:val="32"/>
          <w:szCs w:val="32"/>
        </w:rPr>
        <w:t>.</w:t>
      </w:r>
      <w:r w:rsidR="00BE4FCA" w:rsidRPr="000E7396">
        <w:rPr>
          <w:rFonts w:asciiTheme="majorBidi" w:hAnsiTheme="majorBidi" w:cstheme="majorBidi"/>
          <w:sz w:val="32"/>
          <w:szCs w:val="32"/>
        </w:rPr>
        <w:tab/>
      </w:r>
      <w:r w:rsidR="00BE4FCA" w:rsidRPr="000E7396">
        <w:rPr>
          <w:rFonts w:asciiTheme="majorBidi" w:hAnsiTheme="majorBidi" w:cstheme="majorBidi"/>
          <w:sz w:val="32"/>
          <w:szCs w:val="32"/>
          <w:cs/>
        </w:rPr>
        <w:t>เงินกู้ยืมระยะยาวจากบริษัทอื่น</w:t>
      </w:r>
    </w:p>
    <w:p w:rsidR="00BE4FCA" w:rsidRPr="000E7396" w:rsidRDefault="00BE4FCA" w:rsidP="00BE4FCA">
      <w:pPr>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กลุ่มบริษัทมีเงินกู้ยืมระยะยาวจากบริษัทอื่นเป็นสกุลเงินบาท ณ วันที่</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lang w:val="en-US"/>
        </w:rPr>
        <w:t xml:space="preserve"> ธันวาคม</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2563</w:t>
      </w:r>
      <w:r w:rsidRPr="000E7396">
        <w:rPr>
          <w:rFonts w:asciiTheme="majorBidi" w:hAnsiTheme="majorBidi" w:cstheme="majorBidi"/>
          <w:sz w:val="32"/>
          <w:szCs w:val="32"/>
          <w:cs/>
          <w:lang w:val="en-US"/>
        </w:rPr>
        <w:t xml:space="preserve"> และ</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จำนวน</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559</w:t>
      </w:r>
      <w:r w:rsidR="00F85B0F">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90</w:t>
      </w:r>
      <w:r w:rsidR="00F85B0F">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 และ</w:t>
      </w:r>
      <w:r w:rsidRPr="000E7396">
        <w:rPr>
          <w:rFonts w:asciiTheme="majorBidi" w:hAnsiTheme="majorBidi" w:cstheme="majorBidi"/>
          <w:sz w:val="32"/>
          <w:szCs w:val="32"/>
          <w:lang w:val="en-US"/>
        </w:rPr>
        <w:t xml:space="preserve"> </w:t>
      </w:r>
      <w:r w:rsidR="00B30C02" w:rsidRPr="00B30C02">
        <w:rPr>
          <w:rFonts w:asciiTheme="majorBidi" w:hAnsiTheme="majorBidi" w:cstheme="majorBidi"/>
          <w:sz w:val="32"/>
          <w:szCs w:val="32"/>
          <w:lang w:val="en-US"/>
        </w:rPr>
        <w:t>566</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 ตามลำดับ ซึ่งเป็นเงินกู้ยืมตามสัญญาเงินกู้ระหว่างบริษัทย่อยของบริษัทกับบริษัทอื่นจำนวนสองแห่ง</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ดังต่อไปนี้</w:t>
      </w:r>
    </w:p>
    <w:p w:rsidR="00BE4FCA" w:rsidRPr="0051491A" w:rsidRDefault="00BE4FCA" w:rsidP="00BE4FCA">
      <w:pPr>
        <w:ind w:right="65" w:firstLine="540"/>
        <w:jc w:val="right"/>
        <w:rPr>
          <w:rFonts w:asciiTheme="majorBidi" w:hAnsiTheme="majorBidi" w:cstheme="majorBidi"/>
          <w:b/>
          <w:bCs/>
          <w:spacing w:val="-10"/>
          <w:cs/>
          <w:lang w:val="en-US"/>
        </w:rPr>
      </w:pPr>
      <w:r w:rsidRPr="0051491A">
        <w:rPr>
          <w:rFonts w:asciiTheme="majorBidi" w:hAnsiTheme="majorBidi" w:cstheme="majorBidi"/>
          <w:b/>
          <w:bCs/>
          <w:spacing w:val="-10"/>
          <w:cs/>
          <w:lang w:val="en-US"/>
        </w:rPr>
        <w:t>หน่วย</w:t>
      </w:r>
      <w:r w:rsidRPr="0051491A">
        <w:rPr>
          <w:rFonts w:asciiTheme="majorBidi" w:hAnsiTheme="majorBidi" w:cstheme="majorBidi"/>
          <w:b/>
          <w:bCs/>
          <w:spacing w:val="-10"/>
          <w:lang w:val="en-US"/>
        </w:rPr>
        <w:t xml:space="preserve">: </w:t>
      </w:r>
      <w:r w:rsidRPr="0051491A">
        <w:rPr>
          <w:rFonts w:asciiTheme="majorBidi" w:hAnsiTheme="majorBidi" w:cstheme="majorBidi"/>
          <w:b/>
          <w:bCs/>
          <w:spacing w:val="-10"/>
          <w:cs/>
          <w:lang w:val="en-US"/>
        </w:rPr>
        <w:t>พันบาท</w:t>
      </w:r>
    </w:p>
    <w:tbl>
      <w:tblPr>
        <w:tblW w:w="8655" w:type="dxa"/>
        <w:tblInd w:w="558" w:type="dxa"/>
        <w:tblLayout w:type="fixed"/>
        <w:tblCellMar>
          <w:left w:w="0" w:type="dxa"/>
          <w:right w:w="0" w:type="dxa"/>
        </w:tblCellMar>
        <w:tblLook w:val="04A0" w:firstRow="1" w:lastRow="0" w:firstColumn="1" w:lastColumn="0" w:noHBand="0" w:noVBand="1"/>
      </w:tblPr>
      <w:tblGrid>
        <w:gridCol w:w="2952"/>
        <w:gridCol w:w="2032"/>
        <w:gridCol w:w="172"/>
        <w:gridCol w:w="749"/>
        <w:gridCol w:w="166"/>
        <w:gridCol w:w="749"/>
        <w:gridCol w:w="171"/>
        <w:gridCol w:w="749"/>
        <w:gridCol w:w="166"/>
        <w:gridCol w:w="749"/>
      </w:tblGrid>
      <w:tr w:rsidR="00BE4FCA" w:rsidRPr="0051491A" w:rsidTr="00730124">
        <w:tc>
          <w:tcPr>
            <w:tcW w:w="295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r w:rsidRPr="0051491A">
              <w:rPr>
                <w:rFonts w:asciiTheme="majorBidi" w:hAnsiTheme="majorBidi" w:cstheme="majorBidi"/>
                <w:b/>
                <w:bCs/>
                <w:cs/>
                <w:lang w:val="en-US"/>
              </w:rPr>
              <w:t>ชื่อบริษัท</w:t>
            </w:r>
          </w:p>
        </w:tc>
        <w:tc>
          <w:tcPr>
            <w:tcW w:w="203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r w:rsidRPr="0051491A">
              <w:rPr>
                <w:rFonts w:asciiTheme="majorBidi" w:hAnsiTheme="majorBidi" w:cstheme="majorBidi"/>
                <w:b/>
                <w:bCs/>
                <w:cs/>
                <w:lang w:val="en-US"/>
              </w:rPr>
              <w:t>วันที่ครบ</w:t>
            </w:r>
          </w:p>
        </w:tc>
        <w:tc>
          <w:tcPr>
            <w:tcW w:w="172" w:type="dxa"/>
          </w:tcPr>
          <w:p w:rsidR="00BE4FCA" w:rsidRPr="0051491A" w:rsidRDefault="00BE4FCA" w:rsidP="00843EBE">
            <w:pPr>
              <w:ind w:right="72"/>
              <w:jc w:val="center"/>
              <w:rPr>
                <w:rFonts w:asciiTheme="majorBidi" w:hAnsiTheme="majorBidi" w:cstheme="majorBidi"/>
                <w:b/>
                <w:bCs/>
                <w:lang w:val="en-US"/>
              </w:rPr>
            </w:pPr>
          </w:p>
        </w:tc>
        <w:tc>
          <w:tcPr>
            <w:tcW w:w="1664" w:type="dxa"/>
            <w:gridSpan w:val="3"/>
            <w:shd w:val="clear" w:color="auto" w:fill="auto"/>
          </w:tcPr>
          <w:p w:rsidR="00BE4FCA" w:rsidRPr="0051491A" w:rsidRDefault="00BE4FCA" w:rsidP="00843EBE">
            <w:pPr>
              <w:ind w:right="72"/>
              <w:jc w:val="center"/>
              <w:rPr>
                <w:rFonts w:asciiTheme="majorBidi" w:hAnsiTheme="majorBidi" w:cstheme="majorBidi"/>
                <w:b/>
                <w:bCs/>
                <w:lang w:val="en-US"/>
              </w:rPr>
            </w:pPr>
            <w:r w:rsidRPr="0051491A">
              <w:rPr>
                <w:rFonts w:asciiTheme="majorBidi" w:hAnsiTheme="majorBidi" w:cstheme="majorBidi"/>
                <w:b/>
                <w:bCs/>
                <w:cs/>
                <w:lang w:val="en-US"/>
              </w:rPr>
              <w:t>อัตราดอกเบี้ย</w:t>
            </w:r>
          </w:p>
        </w:tc>
        <w:tc>
          <w:tcPr>
            <w:tcW w:w="171" w:type="dxa"/>
          </w:tcPr>
          <w:p w:rsidR="00BE4FCA" w:rsidRPr="0051491A" w:rsidRDefault="00BE4FCA" w:rsidP="00843EBE">
            <w:pPr>
              <w:ind w:right="72"/>
              <w:jc w:val="center"/>
              <w:rPr>
                <w:rFonts w:asciiTheme="majorBidi" w:hAnsiTheme="majorBidi" w:cstheme="majorBidi"/>
                <w:b/>
                <w:bCs/>
                <w:lang w:val="en-US"/>
              </w:rPr>
            </w:pPr>
          </w:p>
        </w:tc>
        <w:tc>
          <w:tcPr>
            <w:tcW w:w="1664" w:type="dxa"/>
            <w:gridSpan w:val="3"/>
            <w:shd w:val="clear" w:color="auto" w:fill="auto"/>
          </w:tcPr>
          <w:p w:rsidR="00BE4FCA" w:rsidRPr="0051491A" w:rsidRDefault="00BE4FCA" w:rsidP="00843EBE">
            <w:pPr>
              <w:ind w:right="72"/>
              <w:jc w:val="center"/>
              <w:rPr>
                <w:rFonts w:asciiTheme="majorBidi" w:hAnsiTheme="majorBidi" w:cstheme="majorBidi"/>
                <w:b/>
                <w:bCs/>
                <w:lang w:val="en-US"/>
              </w:rPr>
            </w:pPr>
            <w:r w:rsidRPr="0051491A">
              <w:rPr>
                <w:rFonts w:asciiTheme="majorBidi" w:hAnsiTheme="majorBidi" w:cstheme="majorBidi"/>
                <w:b/>
                <w:bCs/>
                <w:cs/>
                <w:lang w:val="en-US"/>
              </w:rPr>
              <w:t>งบการเงินรวม</w:t>
            </w:r>
          </w:p>
        </w:tc>
      </w:tr>
      <w:tr w:rsidR="00BE4FCA" w:rsidRPr="0051491A" w:rsidTr="00730124">
        <w:tc>
          <w:tcPr>
            <w:tcW w:w="295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p>
        </w:tc>
        <w:tc>
          <w:tcPr>
            <w:tcW w:w="203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r w:rsidRPr="0051491A">
              <w:rPr>
                <w:rFonts w:asciiTheme="majorBidi" w:hAnsiTheme="majorBidi" w:cstheme="majorBidi"/>
                <w:b/>
                <w:bCs/>
                <w:spacing w:val="-10"/>
                <w:cs/>
                <w:lang w:val="en-US"/>
              </w:rPr>
              <w:t>กำหนดชำระ</w:t>
            </w:r>
          </w:p>
        </w:tc>
        <w:tc>
          <w:tcPr>
            <w:tcW w:w="172" w:type="dxa"/>
          </w:tcPr>
          <w:p w:rsidR="00BE4FCA" w:rsidRPr="0051491A" w:rsidRDefault="00BE4FCA" w:rsidP="00843EBE">
            <w:pPr>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rsidR="00BE4FCA" w:rsidRPr="0051491A" w:rsidRDefault="00BE4FCA" w:rsidP="00843EBE">
            <w:pPr>
              <w:ind w:right="72"/>
              <w:jc w:val="center"/>
              <w:rPr>
                <w:rFonts w:asciiTheme="majorBidi" w:hAnsiTheme="majorBidi" w:cstheme="majorBidi"/>
                <w:b/>
                <w:bCs/>
                <w:lang w:val="en-US"/>
              </w:rPr>
            </w:pPr>
            <w:r w:rsidRPr="0051491A">
              <w:rPr>
                <w:rFonts w:asciiTheme="majorBidi" w:hAnsiTheme="majorBidi" w:cstheme="majorBidi"/>
                <w:b/>
                <w:bCs/>
                <w:cs/>
                <w:lang w:val="en-US"/>
              </w:rPr>
              <w:t>(ร้อยละต่อปี)</w:t>
            </w:r>
          </w:p>
        </w:tc>
        <w:tc>
          <w:tcPr>
            <w:tcW w:w="171" w:type="dxa"/>
          </w:tcPr>
          <w:p w:rsidR="00BE4FCA" w:rsidRPr="0051491A" w:rsidRDefault="00BE4FCA" w:rsidP="00843EBE">
            <w:pPr>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rsidR="00BE4FCA" w:rsidRPr="0051491A" w:rsidRDefault="00BE4FCA" w:rsidP="00843EBE">
            <w:pPr>
              <w:ind w:right="72"/>
              <w:jc w:val="center"/>
              <w:rPr>
                <w:rFonts w:asciiTheme="majorBidi" w:hAnsiTheme="majorBidi" w:cstheme="majorBidi"/>
                <w:b/>
                <w:bCs/>
                <w:lang w:val="en-US"/>
              </w:rPr>
            </w:pPr>
            <w:r w:rsidRPr="0051491A">
              <w:rPr>
                <w:rFonts w:asciiTheme="majorBidi" w:hAnsiTheme="majorBidi" w:cstheme="majorBidi"/>
                <w:b/>
                <w:bCs/>
                <w:cs/>
                <w:lang w:val="en-US"/>
              </w:rPr>
              <w:t xml:space="preserve">ณ วันที่ </w:t>
            </w:r>
            <w:r w:rsidR="00B30C02" w:rsidRPr="00B30C02">
              <w:rPr>
                <w:rFonts w:asciiTheme="majorBidi" w:hAnsiTheme="majorBidi" w:cstheme="majorBidi"/>
                <w:b/>
                <w:bCs/>
                <w:lang w:val="en-US"/>
              </w:rPr>
              <w:t>31</w:t>
            </w:r>
            <w:r w:rsidRPr="0051491A">
              <w:rPr>
                <w:rFonts w:asciiTheme="majorBidi" w:hAnsiTheme="majorBidi" w:cstheme="majorBidi"/>
                <w:b/>
                <w:bCs/>
                <w:lang w:val="en-US"/>
              </w:rPr>
              <w:t xml:space="preserve"> </w:t>
            </w:r>
            <w:r w:rsidRPr="0051491A">
              <w:rPr>
                <w:rFonts w:asciiTheme="majorBidi" w:hAnsiTheme="majorBidi" w:cstheme="majorBidi"/>
                <w:b/>
                <w:bCs/>
                <w:cs/>
                <w:lang w:val="en-US"/>
              </w:rPr>
              <w:t>ธันวาคม</w:t>
            </w:r>
          </w:p>
        </w:tc>
      </w:tr>
      <w:tr w:rsidR="00BE4FCA" w:rsidRPr="0051491A" w:rsidTr="00730124">
        <w:tc>
          <w:tcPr>
            <w:tcW w:w="295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p>
        </w:tc>
        <w:tc>
          <w:tcPr>
            <w:tcW w:w="2032" w:type="dxa"/>
            <w:shd w:val="clear" w:color="auto" w:fill="auto"/>
          </w:tcPr>
          <w:p w:rsidR="00BE4FCA" w:rsidRPr="0051491A" w:rsidRDefault="00BE4FCA" w:rsidP="00843EBE">
            <w:pPr>
              <w:ind w:right="72"/>
              <w:jc w:val="center"/>
              <w:rPr>
                <w:rFonts w:asciiTheme="majorBidi" w:hAnsiTheme="majorBidi" w:cstheme="majorBidi"/>
                <w:b/>
                <w:bCs/>
                <w:spacing w:val="-10"/>
                <w:lang w:val="en-US"/>
              </w:rPr>
            </w:pPr>
          </w:p>
        </w:tc>
        <w:tc>
          <w:tcPr>
            <w:tcW w:w="172" w:type="dxa"/>
          </w:tcPr>
          <w:p w:rsidR="00BE4FCA" w:rsidRPr="0051491A" w:rsidRDefault="00BE4FCA" w:rsidP="00843EBE">
            <w:pPr>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rsidR="00BE4FCA" w:rsidRPr="0051491A" w:rsidRDefault="00B30C02" w:rsidP="002E7244">
            <w:pPr>
              <w:ind w:right="-19"/>
              <w:jc w:val="center"/>
              <w:rPr>
                <w:rFonts w:asciiTheme="majorBidi" w:hAnsiTheme="majorBidi" w:cstheme="majorBidi"/>
                <w:b/>
                <w:bCs/>
                <w:lang w:val="en-US"/>
              </w:rPr>
            </w:pPr>
            <w:r w:rsidRPr="00B30C02">
              <w:rPr>
                <w:rFonts w:asciiTheme="majorBidi" w:hAnsiTheme="majorBidi" w:cstheme="majorBidi"/>
                <w:b/>
                <w:bCs/>
                <w:lang w:val="en-US"/>
              </w:rPr>
              <w:t>2563</w:t>
            </w:r>
          </w:p>
        </w:tc>
        <w:tc>
          <w:tcPr>
            <w:tcW w:w="166" w:type="dxa"/>
            <w:tcBorders>
              <w:top w:val="single" w:sz="4" w:space="0" w:color="auto"/>
            </w:tcBorders>
            <w:shd w:val="clear" w:color="auto" w:fill="auto"/>
          </w:tcPr>
          <w:p w:rsidR="00BE4FCA" w:rsidRPr="0051491A" w:rsidRDefault="00BE4FCA" w:rsidP="002E7244">
            <w:pPr>
              <w:ind w:right="-19"/>
              <w:jc w:val="center"/>
              <w:rPr>
                <w:rFonts w:asciiTheme="majorBidi" w:hAnsiTheme="majorBidi" w:cstheme="majorBidi"/>
                <w:b/>
                <w:bCs/>
                <w:lang w:val="en-US"/>
              </w:rPr>
            </w:pPr>
          </w:p>
        </w:tc>
        <w:tc>
          <w:tcPr>
            <w:tcW w:w="749" w:type="dxa"/>
            <w:tcBorders>
              <w:top w:val="single" w:sz="4" w:space="0" w:color="auto"/>
            </w:tcBorders>
            <w:shd w:val="clear" w:color="auto" w:fill="auto"/>
          </w:tcPr>
          <w:p w:rsidR="00BE4FCA" w:rsidRPr="0051491A" w:rsidRDefault="00B30C02" w:rsidP="002E7244">
            <w:pPr>
              <w:ind w:right="-19"/>
              <w:jc w:val="center"/>
              <w:rPr>
                <w:rFonts w:asciiTheme="majorBidi" w:hAnsiTheme="majorBidi" w:cstheme="majorBidi"/>
                <w:b/>
                <w:bCs/>
                <w:lang w:val="en-US"/>
              </w:rPr>
            </w:pPr>
            <w:r w:rsidRPr="00B30C02">
              <w:rPr>
                <w:rFonts w:asciiTheme="majorBidi" w:hAnsiTheme="majorBidi" w:cstheme="majorBidi"/>
                <w:b/>
                <w:bCs/>
                <w:lang w:val="en-US"/>
              </w:rPr>
              <w:t>2562</w:t>
            </w:r>
          </w:p>
        </w:tc>
        <w:tc>
          <w:tcPr>
            <w:tcW w:w="171" w:type="dxa"/>
          </w:tcPr>
          <w:p w:rsidR="00BE4FCA" w:rsidRPr="0051491A" w:rsidRDefault="00BE4FCA" w:rsidP="00843EBE">
            <w:pPr>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rsidR="00BE4FCA" w:rsidRPr="0051491A" w:rsidRDefault="00B30C02" w:rsidP="00843EBE">
            <w:pPr>
              <w:ind w:right="72"/>
              <w:jc w:val="center"/>
              <w:rPr>
                <w:rFonts w:asciiTheme="majorBidi" w:hAnsiTheme="majorBidi" w:cstheme="majorBidi"/>
                <w:b/>
                <w:bCs/>
                <w:lang w:val="en-US"/>
              </w:rPr>
            </w:pPr>
            <w:r w:rsidRPr="00B30C02">
              <w:rPr>
                <w:rFonts w:asciiTheme="majorBidi" w:hAnsiTheme="majorBidi" w:cstheme="majorBidi"/>
                <w:b/>
                <w:bCs/>
                <w:lang w:val="en-US"/>
              </w:rPr>
              <w:t>2563</w:t>
            </w:r>
          </w:p>
        </w:tc>
        <w:tc>
          <w:tcPr>
            <w:tcW w:w="166" w:type="dxa"/>
            <w:tcBorders>
              <w:top w:val="single" w:sz="4" w:space="0" w:color="auto"/>
            </w:tcBorders>
            <w:shd w:val="clear" w:color="auto" w:fill="auto"/>
          </w:tcPr>
          <w:p w:rsidR="00BE4FCA" w:rsidRPr="0051491A" w:rsidRDefault="00BE4FCA" w:rsidP="00843EBE">
            <w:pPr>
              <w:jc w:val="center"/>
              <w:rPr>
                <w:rFonts w:asciiTheme="majorBidi" w:hAnsiTheme="majorBidi" w:cstheme="majorBidi"/>
                <w:b/>
                <w:bCs/>
                <w:lang w:val="en-US"/>
              </w:rPr>
            </w:pPr>
          </w:p>
        </w:tc>
        <w:tc>
          <w:tcPr>
            <w:tcW w:w="749" w:type="dxa"/>
            <w:tcBorders>
              <w:top w:val="single" w:sz="4" w:space="0" w:color="auto"/>
            </w:tcBorders>
            <w:shd w:val="clear" w:color="auto" w:fill="auto"/>
          </w:tcPr>
          <w:p w:rsidR="00BE4FCA" w:rsidRPr="0051491A" w:rsidRDefault="00B30C02" w:rsidP="00843EBE">
            <w:pPr>
              <w:ind w:right="72"/>
              <w:jc w:val="center"/>
              <w:rPr>
                <w:rFonts w:asciiTheme="majorBidi" w:hAnsiTheme="majorBidi" w:cstheme="majorBidi"/>
                <w:b/>
                <w:bCs/>
                <w:lang w:val="en-US"/>
              </w:rPr>
            </w:pPr>
            <w:r w:rsidRPr="00B30C02">
              <w:rPr>
                <w:rFonts w:asciiTheme="majorBidi" w:hAnsiTheme="majorBidi" w:cstheme="majorBidi"/>
                <w:b/>
                <w:bCs/>
                <w:lang w:val="en-US"/>
              </w:rPr>
              <w:t>2562</w:t>
            </w:r>
          </w:p>
        </w:tc>
      </w:tr>
      <w:tr w:rsidR="00BE4FCA" w:rsidRPr="0051491A" w:rsidTr="00843EBE">
        <w:tc>
          <w:tcPr>
            <w:tcW w:w="2952" w:type="dxa"/>
            <w:shd w:val="clear" w:color="auto" w:fill="auto"/>
          </w:tcPr>
          <w:p w:rsidR="00BE4FCA" w:rsidRPr="0051491A" w:rsidRDefault="00BE4FCA" w:rsidP="00843EBE">
            <w:pPr>
              <w:ind w:right="72"/>
              <w:jc w:val="thaiDistribute"/>
              <w:rPr>
                <w:rFonts w:asciiTheme="majorBidi" w:hAnsiTheme="majorBidi" w:cstheme="majorBidi"/>
                <w:lang w:val="en-US"/>
              </w:rPr>
            </w:pPr>
            <w:r w:rsidRPr="0051491A">
              <w:rPr>
                <w:rFonts w:asciiTheme="majorBidi" w:hAnsiTheme="majorBidi" w:cstheme="majorBidi"/>
                <w:cs/>
                <w:lang w:val="en-US"/>
              </w:rPr>
              <w:t>บริษัท ร่วมอิสสระ จำกัด</w:t>
            </w:r>
          </w:p>
        </w:tc>
        <w:tc>
          <w:tcPr>
            <w:tcW w:w="2032" w:type="dxa"/>
            <w:shd w:val="clear" w:color="auto" w:fill="auto"/>
          </w:tcPr>
          <w:p w:rsidR="00BE4FCA" w:rsidRPr="0051491A" w:rsidRDefault="00B30C02" w:rsidP="00843EBE">
            <w:pPr>
              <w:ind w:right="72"/>
              <w:jc w:val="center"/>
              <w:rPr>
                <w:rFonts w:asciiTheme="majorBidi" w:hAnsiTheme="majorBidi" w:cstheme="majorBidi"/>
                <w:lang w:val="en-US"/>
              </w:rPr>
            </w:pPr>
            <w:r w:rsidRPr="00B30C02">
              <w:rPr>
                <w:rFonts w:asciiTheme="majorBidi" w:hAnsiTheme="majorBidi" w:cstheme="majorBidi"/>
                <w:lang w:val="en-US"/>
              </w:rPr>
              <w:t>31</w:t>
            </w:r>
            <w:r w:rsidR="00BE4FCA" w:rsidRPr="0051491A">
              <w:rPr>
                <w:rFonts w:asciiTheme="majorBidi" w:hAnsiTheme="majorBidi" w:cstheme="majorBidi"/>
                <w:lang w:val="en-US"/>
              </w:rPr>
              <w:t xml:space="preserve"> </w:t>
            </w:r>
            <w:r w:rsidR="00BE4FCA" w:rsidRPr="0051491A">
              <w:rPr>
                <w:rFonts w:asciiTheme="majorBidi" w:hAnsiTheme="majorBidi" w:cstheme="majorBidi"/>
                <w:cs/>
                <w:lang w:val="en-US"/>
              </w:rPr>
              <w:t>ก</w:t>
            </w:r>
            <w:r w:rsidR="007C3AFA">
              <w:rPr>
                <w:rFonts w:asciiTheme="majorBidi" w:hAnsiTheme="majorBidi" w:cstheme="majorBidi" w:hint="cs"/>
                <w:cs/>
                <w:lang w:val="en-US"/>
              </w:rPr>
              <w:t>รกฎาคม</w:t>
            </w:r>
            <w:r w:rsidR="00BE4FCA" w:rsidRPr="0051491A">
              <w:rPr>
                <w:rFonts w:asciiTheme="majorBidi" w:hAnsiTheme="majorBidi" w:cstheme="majorBidi"/>
                <w:cs/>
                <w:lang w:val="en-US"/>
              </w:rPr>
              <w:t xml:space="preserve"> </w:t>
            </w:r>
            <w:r w:rsidRPr="00B30C02">
              <w:rPr>
                <w:rFonts w:asciiTheme="majorBidi" w:hAnsiTheme="majorBidi" w:cstheme="majorBidi"/>
                <w:lang w:val="en-US"/>
              </w:rPr>
              <w:t>2567</w:t>
            </w:r>
          </w:p>
        </w:tc>
        <w:tc>
          <w:tcPr>
            <w:tcW w:w="172"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296C26">
              <w:rPr>
                <w:rFonts w:asciiTheme="majorBidi" w:hAnsiTheme="majorBidi" w:cstheme="majorBidi"/>
                <w:lang w:val="en-US"/>
              </w:rPr>
              <w:t>.</w:t>
            </w:r>
            <w:r w:rsidRPr="00B30C02">
              <w:rPr>
                <w:rFonts w:asciiTheme="majorBidi" w:hAnsiTheme="majorBidi" w:cstheme="majorBidi"/>
                <w:lang w:val="en-US"/>
              </w:rPr>
              <w:t>50</w:t>
            </w:r>
          </w:p>
        </w:tc>
        <w:tc>
          <w:tcPr>
            <w:tcW w:w="166" w:type="dxa"/>
            <w:shd w:val="clear" w:color="auto" w:fill="auto"/>
          </w:tcPr>
          <w:p w:rsidR="00BE4FCA" w:rsidRPr="0051491A" w:rsidRDefault="00BE4FCA" w:rsidP="002E7244">
            <w:pPr>
              <w:ind w:right="-19"/>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BE4FCA" w:rsidRPr="0051491A">
              <w:rPr>
                <w:rFonts w:asciiTheme="majorBidi" w:hAnsiTheme="majorBidi" w:cstheme="majorBidi"/>
                <w:lang w:val="en-US"/>
              </w:rPr>
              <w:t>.</w:t>
            </w:r>
            <w:r w:rsidRPr="00B30C02">
              <w:rPr>
                <w:rFonts w:asciiTheme="majorBidi" w:hAnsiTheme="majorBidi" w:cstheme="majorBidi"/>
                <w:lang w:val="en-US"/>
              </w:rPr>
              <w:t>50</w:t>
            </w:r>
          </w:p>
        </w:tc>
        <w:tc>
          <w:tcPr>
            <w:tcW w:w="171"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150</w:t>
            </w:r>
            <w:r w:rsidR="00296C26">
              <w:rPr>
                <w:rFonts w:asciiTheme="majorBidi" w:hAnsiTheme="majorBidi" w:cstheme="majorBidi"/>
                <w:lang w:val="en-US"/>
              </w:rPr>
              <w:t>,</w:t>
            </w:r>
            <w:r w:rsidRPr="00B30C02">
              <w:rPr>
                <w:rFonts w:asciiTheme="majorBidi" w:hAnsiTheme="majorBidi" w:cstheme="majorBidi"/>
                <w:lang w:val="en-US"/>
              </w:rPr>
              <w:t>000</w:t>
            </w:r>
          </w:p>
        </w:tc>
        <w:tc>
          <w:tcPr>
            <w:tcW w:w="166" w:type="dxa"/>
            <w:shd w:val="clear" w:color="auto" w:fill="auto"/>
          </w:tcPr>
          <w:p w:rsidR="00BE4FCA" w:rsidRPr="0051491A" w:rsidRDefault="00BE4FCA" w:rsidP="00843EBE">
            <w:pPr>
              <w:ind w:right="72"/>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150</w:t>
            </w:r>
            <w:r w:rsidR="00BE4FCA" w:rsidRPr="0051491A">
              <w:rPr>
                <w:rFonts w:asciiTheme="majorBidi" w:hAnsiTheme="majorBidi" w:cstheme="majorBidi"/>
                <w:lang w:val="en-US"/>
              </w:rPr>
              <w:t>,</w:t>
            </w:r>
            <w:r w:rsidRPr="00B30C02">
              <w:rPr>
                <w:rFonts w:asciiTheme="majorBidi" w:hAnsiTheme="majorBidi" w:cstheme="majorBidi"/>
                <w:lang w:val="en-US"/>
              </w:rPr>
              <w:t>000</w:t>
            </w:r>
          </w:p>
        </w:tc>
      </w:tr>
      <w:tr w:rsidR="00BE4FCA" w:rsidRPr="0051491A" w:rsidTr="00843EBE">
        <w:tc>
          <w:tcPr>
            <w:tcW w:w="2952" w:type="dxa"/>
            <w:shd w:val="clear" w:color="auto" w:fill="auto"/>
          </w:tcPr>
          <w:p w:rsidR="00BE4FCA" w:rsidRPr="0051491A" w:rsidRDefault="00BE4FCA" w:rsidP="00843EBE">
            <w:pPr>
              <w:ind w:left="180" w:right="72"/>
              <w:jc w:val="thaiDistribute"/>
              <w:rPr>
                <w:rFonts w:asciiTheme="majorBidi" w:hAnsiTheme="majorBidi" w:cstheme="majorBidi"/>
                <w:spacing w:val="-10"/>
                <w:lang w:val="en-US"/>
              </w:rPr>
            </w:pPr>
          </w:p>
        </w:tc>
        <w:tc>
          <w:tcPr>
            <w:tcW w:w="2032" w:type="dxa"/>
            <w:shd w:val="clear" w:color="auto" w:fill="auto"/>
          </w:tcPr>
          <w:p w:rsidR="00BE4FCA" w:rsidRPr="0051491A" w:rsidRDefault="00B30C02" w:rsidP="00843EBE">
            <w:pPr>
              <w:ind w:right="72"/>
              <w:jc w:val="center"/>
              <w:rPr>
                <w:rFonts w:asciiTheme="majorBidi" w:hAnsiTheme="majorBidi" w:cstheme="majorBidi"/>
                <w:lang w:val="en-US"/>
              </w:rPr>
            </w:pPr>
            <w:r w:rsidRPr="00B30C02">
              <w:rPr>
                <w:rFonts w:asciiTheme="majorBidi" w:hAnsiTheme="majorBidi" w:cstheme="majorBidi"/>
                <w:lang w:val="en-US"/>
              </w:rPr>
              <w:t>20</w:t>
            </w:r>
            <w:r w:rsidR="00BE4FCA" w:rsidRPr="0051491A">
              <w:rPr>
                <w:rFonts w:asciiTheme="majorBidi" w:hAnsiTheme="majorBidi" w:cstheme="majorBidi"/>
                <w:lang w:val="en-US"/>
              </w:rPr>
              <w:t xml:space="preserve"> </w:t>
            </w:r>
            <w:r w:rsidR="007C3AFA">
              <w:rPr>
                <w:rFonts w:asciiTheme="majorBidi" w:hAnsiTheme="majorBidi" w:cstheme="majorBidi" w:hint="cs"/>
                <w:cs/>
                <w:lang w:val="en-US"/>
              </w:rPr>
              <w:t>ตุลาคม</w:t>
            </w:r>
            <w:r w:rsidR="00BE4FCA" w:rsidRPr="0051491A">
              <w:rPr>
                <w:rFonts w:asciiTheme="majorBidi" w:hAnsiTheme="majorBidi" w:cstheme="majorBidi"/>
                <w:cs/>
                <w:lang w:val="en-US"/>
              </w:rPr>
              <w:t xml:space="preserve"> </w:t>
            </w:r>
            <w:r w:rsidRPr="00B30C02">
              <w:rPr>
                <w:rFonts w:asciiTheme="majorBidi" w:hAnsiTheme="majorBidi" w:cstheme="majorBidi"/>
                <w:lang w:val="en-US"/>
              </w:rPr>
              <w:t>2567</w:t>
            </w:r>
          </w:p>
        </w:tc>
        <w:tc>
          <w:tcPr>
            <w:tcW w:w="172"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296C26">
              <w:rPr>
                <w:rFonts w:asciiTheme="majorBidi" w:hAnsiTheme="majorBidi" w:cstheme="majorBidi"/>
                <w:lang w:val="en-US"/>
              </w:rPr>
              <w:t>.</w:t>
            </w:r>
            <w:r w:rsidRPr="00B30C02">
              <w:rPr>
                <w:rFonts w:asciiTheme="majorBidi" w:hAnsiTheme="majorBidi" w:cstheme="majorBidi"/>
                <w:lang w:val="en-US"/>
              </w:rPr>
              <w:t>25</w:t>
            </w:r>
          </w:p>
        </w:tc>
        <w:tc>
          <w:tcPr>
            <w:tcW w:w="166" w:type="dxa"/>
            <w:shd w:val="clear" w:color="auto" w:fill="auto"/>
          </w:tcPr>
          <w:p w:rsidR="00BE4FCA" w:rsidRPr="0051491A" w:rsidRDefault="00BE4FCA" w:rsidP="002E7244">
            <w:pPr>
              <w:ind w:right="-19"/>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BE4FCA" w:rsidRPr="0051491A">
              <w:rPr>
                <w:rFonts w:asciiTheme="majorBidi" w:hAnsiTheme="majorBidi" w:cstheme="majorBidi"/>
                <w:lang w:val="en-US"/>
              </w:rPr>
              <w:t>.</w:t>
            </w:r>
            <w:r w:rsidRPr="00B30C02">
              <w:rPr>
                <w:rFonts w:asciiTheme="majorBidi" w:hAnsiTheme="majorBidi" w:cstheme="majorBidi"/>
                <w:lang w:val="en-US"/>
              </w:rPr>
              <w:t>25</w:t>
            </w:r>
          </w:p>
        </w:tc>
        <w:tc>
          <w:tcPr>
            <w:tcW w:w="171"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200</w:t>
            </w:r>
            <w:r w:rsidR="00296C26">
              <w:rPr>
                <w:rFonts w:asciiTheme="majorBidi" w:hAnsiTheme="majorBidi" w:cstheme="majorBidi"/>
                <w:lang w:val="en-US"/>
              </w:rPr>
              <w:t>,</w:t>
            </w:r>
            <w:r w:rsidRPr="00B30C02">
              <w:rPr>
                <w:rFonts w:asciiTheme="majorBidi" w:hAnsiTheme="majorBidi" w:cstheme="majorBidi"/>
                <w:lang w:val="en-US"/>
              </w:rPr>
              <w:t>000</w:t>
            </w:r>
          </w:p>
        </w:tc>
        <w:tc>
          <w:tcPr>
            <w:tcW w:w="166" w:type="dxa"/>
            <w:shd w:val="clear" w:color="auto" w:fill="auto"/>
          </w:tcPr>
          <w:p w:rsidR="00BE4FCA" w:rsidRPr="0051491A" w:rsidRDefault="00BE4FCA" w:rsidP="00843EBE">
            <w:pPr>
              <w:ind w:right="72"/>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200</w:t>
            </w:r>
            <w:r w:rsidR="00BE4FCA" w:rsidRPr="0051491A">
              <w:rPr>
                <w:rFonts w:asciiTheme="majorBidi" w:hAnsiTheme="majorBidi" w:cstheme="majorBidi"/>
                <w:lang w:val="en-US"/>
              </w:rPr>
              <w:t>,</w:t>
            </w:r>
            <w:r w:rsidRPr="00B30C02">
              <w:rPr>
                <w:rFonts w:asciiTheme="majorBidi" w:hAnsiTheme="majorBidi" w:cstheme="majorBidi"/>
                <w:lang w:val="en-US"/>
              </w:rPr>
              <w:t>000</w:t>
            </w:r>
          </w:p>
        </w:tc>
      </w:tr>
      <w:tr w:rsidR="00BE4FCA" w:rsidRPr="0051491A" w:rsidTr="00843EBE">
        <w:tc>
          <w:tcPr>
            <w:tcW w:w="2952" w:type="dxa"/>
            <w:shd w:val="clear" w:color="auto" w:fill="auto"/>
          </w:tcPr>
          <w:p w:rsidR="00BE4FCA" w:rsidRPr="0051491A" w:rsidRDefault="00BE4FCA" w:rsidP="00843EBE">
            <w:pPr>
              <w:ind w:right="72"/>
              <w:jc w:val="thaiDistribute"/>
              <w:rPr>
                <w:rFonts w:asciiTheme="majorBidi" w:hAnsiTheme="majorBidi" w:cstheme="majorBidi"/>
                <w:spacing w:val="-10"/>
                <w:lang w:val="en-US"/>
              </w:rPr>
            </w:pPr>
          </w:p>
        </w:tc>
        <w:tc>
          <w:tcPr>
            <w:tcW w:w="2032" w:type="dxa"/>
            <w:shd w:val="clear" w:color="auto" w:fill="auto"/>
          </w:tcPr>
          <w:p w:rsidR="00BE4FCA" w:rsidRPr="0051491A" w:rsidRDefault="00B30C02" w:rsidP="00843EBE">
            <w:pPr>
              <w:ind w:right="72"/>
              <w:jc w:val="center"/>
              <w:rPr>
                <w:rFonts w:asciiTheme="majorBidi" w:hAnsiTheme="majorBidi" w:cstheme="majorBidi"/>
                <w:lang w:val="en-US"/>
              </w:rPr>
            </w:pPr>
            <w:r w:rsidRPr="00B30C02">
              <w:rPr>
                <w:rFonts w:asciiTheme="majorBidi" w:hAnsiTheme="majorBidi" w:cstheme="majorBidi"/>
                <w:lang w:val="en-US"/>
              </w:rPr>
              <w:t>24</w:t>
            </w:r>
            <w:r w:rsidR="00BE4FCA" w:rsidRPr="0051491A">
              <w:rPr>
                <w:rFonts w:asciiTheme="majorBidi" w:hAnsiTheme="majorBidi" w:cstheme="majorBidi"/>
                <w:lang w:val="en-US"/>
              </w:rPr>
              <w:t xml:space="preserve"> </w:t>
            </w:r>
            <w:r w:rsidR="007C3AFA">
              <w:rPr>
                <w:rFonts w:asciiTheme="majorBidi" w:hAnsiTheme="majorBidi" w:cstheme="majorBidi" w:hint="cs"/>
                <w:cs/>
                <w:lang w:val="en-US"/>
              </w:rPr>
              <w:t>ธันวาคม</w:t>
            </w:r>
            <w:r w:rsidR="00BE4FCA" w:rsidRPr="0051491A">
              <w:rPr>
                <w:rFonts w:asciiTheme="majorBidi" w:hAnsiTheme="majorBidi" w:cstheme="majorBidi"/>
                <w:cs/>
                <w:lang w:val="en-US"/>
              </w:rPr>
              <w:t xml:space="preserve"> </w:t>
            </w:r>
            <w:r w:rsidRPr="00B30C02">
              <w:rPr>
                <w:rFonts w:asciiTheme="majorBidi" w:hAnsiTheme="majorBidi" w:cstheme="majorBidi"/>
                <w:lang w:val="en-US"/>
              </w:rPr>
              <w:t>2567</w:t>
            </w:r>
          </w:p>
        </w:tc>
        <w:tc>
          <w:tcPr>
            <w:tcW w:w="172"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296C26">
              <w:rPr>
                <w:rFonts w:asciiTheme="majorBidi" w:hAnsiTheme="majorBidi" w:cstheme="majorBidi"/>
                <w:lang w:val="en-US"/>
              </w:rPr>
              <w:t>.</w:t>
            </w:r>
            <w:r w:rsidRPr="00B30C02">
              <w:rPr>
                <w:rFonts w:asciiTheme="majorBidi" w:hAnsiTheme="majorBidi" w:cstheme="majorBidi"/>
                <w:lang w:val="en-US"/>
              </w:rPr>
              <w:t>25</w:t>
            </w:r>
          </w:p>
        </w:tc>
        <w:tc>
          <w:tcPr>
            <w:tcW w:w="166" w:type="dxa"/>
            <w:shd w:val="clear" w:color="auto" w:fill="auto"/>
          </w:tcPr>
          <w:p w:rsidR="00BE4FCA" w:rsidRPr="0051491A" w:rsidRDefault="00BE4FCA" w:rsidP="002E7244">
            <w:pPr>
              <w:ind w:right="-19"/>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2E7244">
            <w:pPr>
              <w:ind w:right="-19"/>
              <w:jc w:val="center"/>
              <w:rPr>
                <w:rFonts w:asciiTheme="majorBidi" w:hAnsiTheme="majorBidi" w:cstheme="majorBidi"/>
                <w:lang w:val="en-US"/>
              </w:rPr>
            </w:pPr>
            <w:r w:rsidRPr="00B30C02">
              <w:rPr>
                <w:rFonts w:asciiTheme="majorBidi" w:hAnsiTheme="majorBidi" w:cstheme="majorBidi"/>
                <w:lang w:val="en-US"/>
              </w:rPr>
              <w:t>4</w:t>
            </w:r>
            <w:r w:rsidR="00BE4FCA" w:rsidRPr="0051491A">
              <w:rPr>
                <w:rFonts w:asciiTheme="majorBidi" w:hAnsiTheme="majorBidi" w:cstheme="majorBidi"/>
                <w:lang w:val="en-US"/>
              </w:rPr>
              <w:t>.</w:t>
            </w:r>
            <w:r w:rsidRPr="00B30C02">
              <w:rPr>
                <w:rFonts w:asciiTheme="majorBidi" w:hAnsiTheme="majorBidi" w:cstheme="majorBidi"/>
                <w:lang w:val="en-US"/>
              </w:rPr>
              <w:t>25</w:t>
            </w:r>
          </w:p>
        </w:tc>
        <w:tc>
          <w:tcPr>
            <w:tcW w:w="171" w:type="dxa"/>
          </w:tcPr>
          <w:p w:rsidR="00BE4FCA" w:rsidRPr="0051491A" w:rsidRDefault="00BE4FCA" w:rsidP="00843EBE">
            <w:pPr>
              <w:ind w:right="72"/>
              <w:jc w:val="right"/>
              <w:rPr>
                <w:rFonts w:asciiTheme="majorBidi" w:hAnsiTheme="majorBidi" w:cstheme="majorBidi"/>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100</w:t>
            </w:r>
            <w:r w:rsidR="00296C26">
              <w:rPr>
                <w:rFonts w:asciiTheme="majorBidi" w:hAnsiTheme="majorBidi" w:cstheme="majorBidi"/>
                <w:lang w:val="en-US"/>
              </w:rPr>
              <w:t>,</w:t>
            </w:r>
            <w:r w:rsidRPr="00B30C02">
              <w:rPr>
                <w:rFonts w:asciiTheme="majorBidi" w:hAnsiTheme="majorBidi" w:cstheme="majorBidi"/>
                <w:lang w:val="en-US"/>
              </w:rPr>
              <w:t>000</w:t>
            </w:r>
          </w:p>
        </w:tc>
        <w:tc>
          <w:tcPr>
            <w:tcW w:w="166" w:type="dxa"/>
            <w:shd w:val="clear" w:color="auto" w:fill="auto"/>
          </w:tcPr>
          <w:p w:rsidR="00BE4FCA" w:rsidRPr="0051491A" w:rsidRDefault="00BE4FCA" w:rsidP="00843EBE">
            <w:pPr>
              <w:ind w:right="72"/>
              <w:jc w:val="thaiDistribute"/>
              <w:rPr>
                <w:rFonts w:asciiTheme="majorBidi" w:hAnsiTheme="majorBidi" w:cstheme="majorBidi"/>
                <w:spacing w:val="-10"/>
                <w:lang w:val="en-US"/>
              </w:rPr>
            </w:pPr>
          </w:p>
        </w:tc>
        <w:tc>
          <w:tcPr>
            <w:tcW w:w="749" w:type="dxa"/>
            <w:shd w:val="clear" w:color="auto" w:fill="auto"/>
          </w:tcPr>
          <w:p w:rsidR="00BE4FCA" w:rsidRPr="0051491A" w:rsidRDefault="00B30C02" w:rsidP="0016703F">
            <w:pPr>
              <w:tabs>
                <w:tab w:val="decimal" w:pos="639"/>
              </w:tabs>
              <w:ind w:right="-72"/>
              <w:rPr>
                <w:rFonts w:asciiTheme="majorBidi" w:hAnsiTheme="majorBidi" w:cstheme="majorBidi"/>
                <w:lang w:val="en-US"/>
              </w:rPr>
            </w:pPr>
            <w:r w:rsidRPr="00B30C02">
              <w:rPr>
                <w:rFonts w:asciiTheme="majorBidi" w:hAnsiTheme="majorBidi" w:cstheme="majorBidi"/>
                <w:lang w:val="en-US"/>
              </w:rPr>
              <w:t>100</w:t>
            </w:r>
            <w:r w:rsidR="00BE4FCA" w:rsidRPr="0051491A">
              <w:rPr>
                <w:rFonts w:asciiTheme="majorBidi" w:hAnsiTheme="majorBidi" w:cstheme="majorBidi"/>
                <w:lang w:val="en-US"/>
              </w:rPr>
              <w:t>,</w:t>
            </w:r>
            <w:r w:rsidRPr="00B30C02">
              <w:rPr>
                <w:rFonts w:asciiTheme="majorBidi" w:hAnsiTheme="majorBidi" w:cstheme="majorBidi"/>
                <w:lang w:val="en-US"/>
              </w:rPr>
              <w:t>000</w:t>
            </w:r>
          </w:p>
        </w:tc>
      </w:tr>
      <w:tr w:rsidR="005840D4" w:rsidRPr="0051491A" w:rsidTr="00D45E90">
        <w:tc>
          <w:tcPr>
            <w:tcW w:w="2952"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2032" w:type="dxa"/>
            <w:shd w:val="clear" w:color="auto" w:fill="auto"/>
          </w:tcPr>
          <w:p w:rsidR="005840D4" w:rsidRPr="0051491A" w:rsidRDefault="00B30C02" w:rsidP="005840D4">
            <w:pPr>
              <w:ind w:right="72"/>
              <w:jc w:val="center"/>
              <w:rPr>
                <w:rFonts w:asciiTheme="majorBidi" w:hAnsiTheme="majorBidi" w:cstheme="majorBidi"/>
                <w:lang w:val="en-US"/>
              </w:rPr>
            </w:pPr>
            <w:r w:rsidRPr="00B30C02">
              <w:rPr>
                <w:rFonts w:asciiTheme="majorBidi" w:hAnsiTheme="majorBidi" w:cstheme="majorBidi"/>
                <w:lang w:val="en-US"/>
              </w:rPr>
              <w:t>24</w:t>
            </w:r>
            <w:r w:rsidR="005840D4">
              <w:rPr>
                <w:rFonts w:asciiTheme="majorBidi" w:hAnsiTheme="majorBidi" w:cstheme="majorBidi"/>
                <w:lang w:val="en-US"/>
              </w:rPr>
              <w:t xml:space="preserve"> </w:t>
            </w:r>
            <w:r w:rsidR="005840D4">
              <w:rPr>
                <w:rFonts w:asciiTheme="majorBidi" w:hAnsiTheme="majorBidi" w:cstheme="majorBidi" w:hint="cs"/>
                <w:cs/>
                <w:lang w:val="en-US"/>
              </w:rPr>
              <w:t xml:space="preserve">มิถุนายน </w:t>
            </w:r>
            <w:r w:rsidRPr="00B30C02">
              <w:rPr>
                <w:rFonts w:asciiTheme="majorBidi" w:hAnsiTheme="majorBidi" w:cstheme="majorBidi"/>
                <w:lang w:val="en-US"/>
              </w:rPr>
              <w:t>2568</w:t>
            </w:r>
          </w:p>
        </w:tc>
        <w:tc>
          <w:tcPr>
            <w:tcW w:w="172" w:type="dxa"/>
          </w:tcPr>
          <w:p w:rsidR="005840D4" w:rsidRPr="0051491A" w:rsidRDefault="005840D4" w:rsidP="005840D4">
            <w:pPr>
              <w:ind w:right="72"/>
              <w:jc w:val="right"/>
              <w:rPr>
                <w:rFonts w:asciiTheme="majorBidi" w:hAnsiTheme="majorBidi" w:cstheme="majorBidi"/>
                <w:lang w:val="en-US"/>
              </w:rPr>
            </w:pPr>
          </w:p>
        </w:tc>
        <w:tc>
          <w:tcPr>
            <w:tcW w:w="749" w:type="dxa"/>
            <w:shd w:val="clear" w:color="auto" w:fill="auto"/>
          </w:tcPr>
          <w:p w:rsidR="005840D4" w:rsidRDefault="00B30C02" w:rsidP="005840D4">
            <w:pPr>
              <w:ind w:right="-19"/>
              <w:jc w:val="center"/>
              <w:rPr>
                <w:rFonts w:asciiTheme="majorBidi" w:hAnsiTheme="majorBidi" w:cstheme="majorBidi"/>
                <w:lang w:val="en-US"/>
              </w:rPr>
            </w:pPr>
            <w:r w:rsidRPr="00B30C02">
              <w:rPr>
                <w:rFonts w:asciiTheme="majorBidi" w:hAnsiTheme="majorBidi" w:cstheme="majorBidi"/>
                <w:lang w:val="en-US"/>
              </w:rPr>
              <w:t>3</w:t>
            </w:r>
            <w:r w:rsidR="005840D4">
              <w:rPr>
                <w:rFonts w:asciiTheme="majorBidi" w:hAnsiTheme="majorBidi" w:cstheme="majorBidi"/>
                <w:lang w:val="en-US"/>
              </w:rPr>
              <w:t>.</w:t>
            </w:r>
            <w:r w:rsidRPr="00B30C02">
              <w:rPr>
                <w:rFonts w:asciiTheme="majorBidi" w:hAnsiTheme="majorBidi" w:cstheme="majorBidi"/>
                <w:lang w:val="en-US"/>
              </w:rPr>
              <w:t>00</w:t>
            </w:r>
          </w:p>
        </w:tc>
        <w:tc>
          <w:tcPr>
            <w:tcW w:w="166" w:type="dxa"/>
            <w:shd w:val="clear" w:color="auto" w:fill="auto"/>
          </w:tcPr>
          <w:p w:rsidR="005840D4" w:rsidRPr="0051491A" w:rsidRDefault="005840D4" w:rsidP="005840D4">
            <w:pPr>
              <w:ind w:right="-19"/>
              <w:jc w:val="thaiDistribute"/>
              <w:rPr>
                <w:rFonts w:asciiTheme="majorBidi" w:hAnsiTheme="majorBidi" w:cstheme="majorBidi"/>
                <w:spacing w:val="-10"/>
                <w:lang w:val="en-US"/>
              </w:rPr>
            </w:pPr>
          </w:p>
        </w:tc>
        <w:tc>
          <w:tcPr>
            <w:tcW w:w="749" w:type="dxa"/>
            <w:shd w:val="clear" w:color="auto" w:fill="auto"/>
          </w:tcPr>
          <w:p w:rsidR="005840D4" w:rsidRPr="0051491A" w:rsidRDefault="005840D4" w:rsidP="005840D4">
            <w:pPr>
              <w:ind w:right="-19"/>
              <w:jc w:val="center"/>
              <w:rPr>
                <w:rFonts w:asciiTheme="majorBidi" w:hAnsiTheme="majorBidi" w:cstheme="majorBidi"/>
                <w:lang w:val="en-US"/>
              </w:rPr>
            </w:pPr>
            <w:r>
              <w:rPr>
                <w:rFonts w:asciiTheme="majorBidi" w:hAnsiTheme="majorBidi" w:cstheme="majorBidi"/>
                <w:lang w:val="en-US"/>
              </w:rPr>
              <w:t>-</w:t>
            </w:r>
          </w:p>
        </w:tc>
        <w:tc>
          <w:tcPr>
            <w:tcW w:w="171" w:type="dxa"/>
          </w:tcPr>
          <w:p w:rsidR="005840D4" w:rsidRPr="0051491A" w:rsidRDefault="005840D4" w:rsidP="005840D4">
            <w:pPr>
              <w:ind w:right="72"/>
              <w:jc w:val="right"/>
              <w:rPr>
                <w:rFonts w:asciiTheme="majorBidi" w:hAnsiTheme="majorBidi" w:cstheme="majorBidi"/>
                <w:lang w:val="en-US"/>
              </w:rPr>
            </w:pPr>
          </w:p>
        </w:tc>
        <w:tc>
          <w:tcPr>
            <w:tcW w:w="749" w:type="dxa"/>
            <w:shd w:val="clear" w:color="auto" w:fill="auto"/>
          </w:tcPr>
          <w:p w:rsidR="005840D4" w:rsidRPr="0051491A"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35</w:t>
            </w:r>
            <w:r w:rsidR="005840D4">
              <w:rPr>
                <w:rFonts w:asciiTheme="majorBidi" w:hAnsiTheme="majorBidi" w:cstheme="majorBidi"/>
                <w:lang w:val="en-US"/>
              </w:rPr>
              <w:t>,</w:t>
            </w:r>
            <w:r w:rsidRPr="00B30C02">
              <w:rPr>
                <w:rFonts w:asciiTheme="majorBidi" w:hAnsiTheme="majorBidi" w:cstheme="majorBidi"/>
                <w:lang w:val="en-US"/>
              </w:rPr>
              <w:t>000</w:t>
            </w: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shd w:val="clear" w:color="auto" w:fill="auto"/>
          </w:tcPr>
          <w:p w:rsidR="005840D4" w:rsidRPr="0051491A" w:rsidRDefault="005840D4" w:rsidP="005840D4">
            <w:pPr>
              <w:ind w:right="54"/>
              <w:jc w:val="center"/>
              <w:rPr>
                <w:rFonts w:asciiTheme="majorBidi" w:hAnsiTheme="majorBidi" w:cstheme="majorBidi"/>
                <w:lang w:val="en-US"/>
              </w:rPr>
            </w:pPr>
            <w:r>
              <w:rPr>
                <w:rFonts w:asciiTheme="majorBidi" w:hAnsiTheme="majorBidi" w:cstheme="majorBidi"/>
                <w:lang w:val="en-US"/>
              </w:rPr>
              <w:t>-</w:t>
            </w:r>
          </w:p>
        </w:tc>
      </w:tr>
      <w:tr w:rsidR="005840D4" w:rsidRPr="0051491A" w:rsidTr="00D45E90">
        <w:tc>
          <w:tcPr>
            <w:tcW w:w="2952" w:type="dxa"/>
            <w:shd w:val="clear" w:color="auto" w:fill="auto"/>
          </w:tcPr>
          <w:p w:rsidR="005840D4" w:rsidRPr="0051491A" w:rsidRDefault="005840D4" w:rsidP="005840D4">
            <w:pPr>
              <w:ind w:right="-110"/>
              <w:jc w:val="thaiDistribute"/>
              <w:rPr>
                <w:rFonts w:asciiTheme="majorBidi" w:hAnsiTheme="majorBidi" w:cstheme="majorBidi"/>
                <w:lang w:val="en-US"/>
              </w:rPr>
            </w:pPr>
            <w:r w:rsidRPr="0051491A">
              <w:rPr>
                <w:rFonts w:asciiTheme="majorBidi" w:hAnsiTheme="majorBidi" w:cstheme="majorBidi"/>
                <w:cs/>
                <w:lang w:val="en-US"/>
              </w:rPr>
              <w:t>บริษัท ชาญอิสสระ วิภาพล จำกัด</w:t>
            </w:r>
          </w:p>
        </w:tc>
        <w:tc>
          <w:tcPr>
            <w:tcW w:w="2032" w:type="dxa"/>
            <w:shd w:val="clear" w:color="auto" w:fill="auto"/>
          </w:tcPr>
          <w:p w:rsidR="005840D4" w:rsidRPr="0051491A" w:rsidRDefault="005840D4" w:rsidP="005840D4">
            <w:pPr>
              <w:jc w:val="center"/>
              <w:rPr>
                <w:rFonts w:asciiTheme="majorBidi" w:hAnsiTheme="majorBidi" w:cstheme="majorBidi"/>
                <w:lang w:val="en-US"/>
              </w:rPr>
            </w:pPr>
            <w:r w:rsidRPr="0051491A">
              <w:rPr>
                <w:rFonts w:asciiTheme="majorBidi" w:hAnsiTheme="majorBidi" w:cstheme="majorBidi"/>
                <w:cs/>
                <w:lang w:val="en-US"/>
              </w:rPr>
              <w:t>เมื่อปฏิบัติตามเงื่อนไข</w:t>
            </w:r>
          </w:p>
          <w:p w:rsidR="005840D4" w:rsidRPr="0051491A" w:rsidRDefault="005840D4" w:rsidP="005840D4">
            <w:pPr>
              <w:jc w:val="center"/>
              <w:rPr>
                <w:rFonts w:asciiTheme="majorBidi" w:hAnsiTheme="majorBidi" w:cstheme="majorBidi"/>
                <w:spacing w:val="-10"/>
                <w:cs/>
                <w:lang w:val="en-US"/>
              </w:rPr>
            </w:pPr>
            <w:r w:rsidRPr="0051491A">
              <w:rPr>
                <w:rFonts w:asciiTheme="majorBidi" w:hAnsiTheme="majorBidi" w:cstheme="majorBidi"/>
                <w:cs/>
                <w:lang w:val="en-US"/>
              </w:rPr>
              <w:t>ที่ระบุไว้ในสัญญา</w:t>
            </w:r>
          </w:p>
        </w:tc>
        <w:tc>
          <w:tcPr>
            <w:tcW w:w="172" w:type="dxa"/>
          </w:tcPr>
          <w:p w:rsidR="005840D4" w:rsidRPr="0051491A" w:rsidRDefault="005840D4" w:rsidP="005840D4">
            <w:pPr>
              <w:ind w:right="72"/>
              <w:jc w:val="right"/>
              <w:rPr>
                <w:rFonts w:asciiTheme="majorBidi" w:hAnsiTheme="majorBidi" w:cstheme="majorBidi"/>
                <w:lang w:val="en-US"/>
              </w:rPr>
            </w:pPr>
          </w:p>
        </w:tc>
        <w:tc>
          <w:tcPr>
            <w:tcW w:w="749" w:type="dxa"/>
            <w:shd w:val="clear" w:color="auto" w:fill="auto"/>
            <w:vAlign w:val="bottom"/>
          </w:tcPr>
          <w:p w:rsidR="005840D4" w:rsidRPr="0051491A" w:rsidRDefault="00B30C02" w:rsidP="005840D4">
            <w:pPr>
              <w:ind w:right="-19"/>
              <w:jc w:val="center"/>
              <w:rPr>
                <w:rFonts w:asciiTheme="majorBidi" w:hAnsiTheme="majorBidi" w:cstheme="majorBidi"/>
                <w:lang w:val="en-US"/>
              </w:rPr>
            </w:pPr>
            <w:r w:rsidRPr="00B30C02">
              <w:rPr>
                <w:rFonts w:asciiTheme="majorBidi" w:hAnsiTheme="majorBidi" w:cstheme="majorBidi"/>
                <w:lang w:val="en-US"/>
              </w:rPr>
              <w:t>4</w:t>
            </w:r>
            <w:r w:rsidR="005840D4">
              <w:rPr>
                <w:rFonts w:asciiTheme="majorBidi" w:hAnsiTheme="majorBidi" w:cstheme="majorBidi"/>
                <w:lang w:val="en-US"/>
              </w:rPr>
              <w:t>.</w:t>
            </w:r>
            <w:r w:rsidRPr="00B30C02">
              <w:rPr>
                <w:rFonts w:asciiTheme="majorBidi" w:hAnsiTheme="majorBidi" w:cstheme="majorBidi"/>
                <w:lang w:val="en-US"/>
              </w:rPr>
              <w:t>00</w:t>
            </w:r>
          </w:p>
        </w:tc>
        <w:tc>
          <w:tcPr>
            <w:tcW w:w="166" w:type="dxa"/>
            <w:shd w:val="clear" w:color="auto" w:fill="auto"/>
            <w:vAlign w:val="bottom"/>
          </w:tcPr>
          <w:p w:rsidR="005840D4" w:rsidRPr="0051491A" w:rsidRDefault="005840D4" w:rsidP="005840D4">
            <w:pPr>
              <w:ind w:right="-19"/>
              <w:jc w:val="thaiDistribute"/>
              <w:rPr>
                <w:rFonts w:asciiTheme="majorBidi" w:hAnsiTheme="majorBidi" w:cstheme="majorBidi"/>
                <w:spacing w:val="-10"/>
                <w:lang w:val="en-US"/>
              </w:rPr>
            </w:pPr>
          </w:p>
        </w:tc>
        <w:tc>
          <w:tcPr>
            <w:tcW w:w="749" w:type="dxa"/>
            <w:shd w:val="clear" w:color="auto" w:fill="auto"/>
            <w:vAlign w:val="bottom"/>
          </w:tcPr>
          <w:p w:rsidR="005840D4" w:rsidRPr="0051491A" w:rsidRDefault="00B30C02" w:rsidP="005840D4">
            <w:pPr>
              <w:ind w:right="-19"/>
              <w:jc w:val="center"/>
              <w:rPr>
                <w:rFonts w:asciiTheme="majorBidi" w:hAnsiTheme="majorBidi" w:cstheme="majorBidi"/>
                <w:lang w:val="en-US"/>
              </w:rPr>
            </w:pPr>
            <w:r w:rsidRPr="00B30C02">
              <w:rPr>
                <w:rFonts w:asciiTheme="majorBidi" w:hAnsiTheme="majorBidi" w:cstheme="majorBidi"/>
                <w:lang w:val="en-US"/>
              </w:rPr>
              <w:t>4</w:t>
            </w:r>
            <w:r w:rsidR="005840D4" w:rsidRPr="0051491A">
              <w:rPr>
                <w:rFonts w:asciiTheme="majorBidi" w:hAnsiTheme="majorBidi" w:cstheme="majorBidi"/>
                <w:lang w:val="en-US"/>
              </w:rPr>
              <w:t>.</w:t>
            </w:r>
            <w:r w:rsidRPr="00B30C02">
              <w:rPr>
                <w:rFonts w:asciiTheme="majorBidi" w:hAnsiTheme="majorBidi" w:cstheme="majorBidi"/>
                <w:lang w:val="en-US"/>
              </w:rPr>
              <w:t>00</w:t>
            </w:r>
          </w:p>
        </w:tc>
        <w:tc>
          <w:tcPr>
            <w:tcW w:w="171" w:type="dxa"/>
          </w:tcPr>
          <w:p w:rsidR="005840D4" w:rsidRPr="0051491A" w:rsidRDefault="005840D4" w:rsidP="005840D4">
            <w:pPr>
              <w:ind w:right="72"/>
              <w:jc w:val="right"/>
              <w:rPr>
                <w:rFonts w:asciiTheme="majorBidi" w:hAnsiTheme="majorBidi" w:cstheme="majorBidi"/>
                <w:lang w:val="en-US"/>
              </w:rPr>
            </w:pPr>
          </w:p>
        </w:tc>
        <w:tc>
          <w:tcPr>
            <w:tcW w:w="749" w:type="dxa"/>
            <w:tcBorders>
              <w:bottom w:val="single" w:sz="4" w:space="0" w:color="auto"/>
            </w:tcBorders>
            <w:shd w:val="clear" w:color="auto" w:fill="auto"/>
            <w:vAlign w:val="bottom"/>
          </w:tcPr>
          <w:p w:rsidR="005840D4" w:rsidRPr="0051491A"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74</w:t>
            </w:r>
            <w:r w:rsidR="005840D4">
              <w:rPr>
                <w:rFonts w:asciiTheme="majorBidi" w:hAnsiTheme="majorBidi" w:cstheme="majorBidi"/>
                <w:lang w:val="en-US"/>
              </w:rPr>
              <w:t>,</w:t>
            </w:r>
            <w:r w:rsidRPr="00B30C02">
              <w:rPr>
                <w:rFonts w:asciiTheme="majorBidi" w:hAnsiTheme="majorBidi" w:cstheme="majorBidi"/>
                <w:lang w:val="en-US"/>
              </w:rPr>
              <w:t>897</w:t>
            </w:r>
          </w:p>
        </w:tc>
        <w:tc>
          <w:tcPr>
            <w:tcW w:w="166" w:type="dxa"/>
            <w:shd w:val="clear" w:color="auto" w:fill="auto"/>
          </w:tcPr>
          <w:p w:rsidR="005840D4" w:rsidRPr="0051491A" w:rsidRDefault="005840D4" w:rsidP="005840D4">
            <w:pPr>
              <w:ind w:right="72"/>
              <w:jc w:val="center"/>
              <w:rPr>
                <w:rFonts w:asciiTheme="majorBidi" w:hAnsiTheme="majorBidi" w:cstheme="majorBidi"/>
                <w:spacing w:val="-10"/>
                <w:lang w:val="en-US"/>
              </w:rPr>
            </w:pPr>
          </w:p>
        </w:tc>
        <w:tc>
          <w:tcPr>
            <w:tcW w:w="749" w:type="dxa"/>
            <w:tcBorders>
              <w:bottom w:val="single" w:sz="4" w:space="0" w:color="auto"/>
            </w:tcBorders>
            <w:shd w:val="clear" w:color="auto" w:fill="auto"/>
            <w:vAlign w:val="bottom"/>
          </w:tcPr>
          <w:p w:rsidR="005840D4" w:rsidRPr="0051491A"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116</w:t>
            </w:r>
            <w:r w:rsidR="005840D4" w:rsidRPr="0051491A">
              <w:rPr>
                <w:rFonts w:asciiTheme="majorBidi" w:hAnsiTheme="majorBidi" w:cstheme="majorBidi"/>
                <w:lang w:val="en-US"/>
              </w:rPr>
              <w:t>,</w:t>
            </w:r>
            <w:r w:rsidRPr="00B30C02">
              <w:rPr>
                <w:rFonts w:asciiTheme="majorBidi" w:hAnsiTheme="majorBidi" w:cstheme="majorBidi"/>
                <w:lang w:val="en-US"/>
              </w:rPr>
              <w:t>400</w:t>
            </w:r>
          </w:p>
        </w:tc>
      </w:tr>
      <w:tr w:rsidR="005840D4" w:rsidRPr="0051491A" w:rsidTr="00D45E90">
        <w:tc>
          <w:tcPr>
            <w:tcW w:w="2952" w:type="dxa"/>
            <w:shd w:val="clear" w:color="auto" w:fill="auto"/>
          </w:tcPr>
          <w:p w:rsidR="005840D4" w:rsidRPr="0051491A" w:rsidRDefault="005840D4" w:rsidP="005840D4">
            <w:pPr>
              <w:ind w:right="72"/>
              <w:jc w:val="thaiDistribute"/>
              <w:rPr>
                <w:rFonts w:asciiTheme="majorBidi" w:hAnsiTheme="majorBidi" w:cstheme="majorBidi"/>
                <w:spacing w:val="-10"/>
                <w:cs/>
                <w:lang w:val="en-US"/>
              </w:rPr>
            </w:pPr>
          </w:p>
        </w:tc>
        <w:tc>
          <w:tcPr>
            <w:tcW w:w="2032" w:type="dxa"/>
            <w:shd w:val="clear" w:color="auto" w:fill="auto"/>
          </w:tcPr>
          <w:p w:rsidR="005840D4" w:rsidRPr="0051491A" w:rsidRDefault="005840D4" w:rsidP="005840D4">
            <w:pPr>
              <w:ind w:right="72"/>
              <w:rPr>
                <w:rFonts w:asciiTheme="majorBidi" w:hAnsiTheme="majorBidi" w:cstheme="majorBidi"/>
                <w:spacing w:val="-10"/>
                <w:lang w:val="en-US"/>
              </w:rPr>
            </w:pPr>
          </w:p>
        </w:tc>
        <w:tc>
          <w:tcPr>
            <w:tcW w:w="172" w:type="dxa"/>
          </w:tcPr>
          <w:p w:rsidR="005840D4" w:rsidRPr="0051491A" w:rsidRDefault="005840D4" w:rsidP="005840D4">
            <w:pPr>
              <w:ind w:right="72"/>
              <w:jc w:val="right"/>
              <w:rPr>
                <w:rFonts w:asciiTheme="majorBidi" w:hAnsiTheme="majorBidi" w:cstheme="majorBidi"/>
                <w:spacing w:val="-10"/>
                <w:lang w:val="en-US"/>
              </w:rPr>
            </w:pPr>
          </w:p>
        </w:tc>
        <w:tc>
          <w:tcPr>
            <w:tcW w:w="749" w:type="dxa"/>
            <w:shd w:val="clear" w:color="auto" w:fill="auto"/>
          </w:tcPr>
          <w:p w:rsidR="005840D4" w:rsidRPr="0051491A" w:rsidRDefault="005840D4" w:rsidP="005840D4">
            <w:pPr>
              <w:ind w:right="72"/>
              <w:jc w:val="right"/>
              <w:rPr>
                <w:rFonts w:asciiTheme="majorBidi" w:hAnsiTheme="majorBidi" w:cstheme="majorBidi"/>
                <w:spacing w:val="-10"/>
                <w:lang w:val="en-US"/>
              </w:rPr>
            </w:pP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shd w:val="clear" w:color="auto" w:fill="auto"/>
            <w:vAlign w:val="bottom"/>
          </w:tcPr>
          <w:p w:rsidR="005840D4" w:rsidRPr="0051491A" w:rsidRDefault="005840D4" w:rsidP="005840D4">
            <w:pPr>
              <w:ind w:firstLine="36"/>
              <w:jc w:val="center"/>
              <w:rPr>
                <w:rFonts w:asciiTheme="majorBidi" w:hAnsiTheme="majorBidi" w:cstheme="majorBidi"/>
                <w:cs/>
              </w:rPr>
            </w:pPr>
          </w:p>
        </w:tc>
        <w:tc>
          <w:tcPr>
            <w:tcW w:w="171" w:type="dxa"/>
          </w:tcPr>
          <w:p w:rsidR="005840D4" w:rsidRPr="0051491A" w:rsidRDefault="005840D4" w:rsidP="005840D4">
            <w:pPr>
              <w:ind w:right="72"/>
              <w:jc w:val="right"/>
              <w:rPr>
                <w:rFonts w:asciiTheme="majorBidi" w:hAnsiTheme="majorBidi" w:cstheme="majorBidi"/>
                <w:lang w:val="en-US"/>
              </w:rPr>
            </w:pPr>
          </w:p>
        </w:tc>
        <w:tc>
          <w:tcPr>
            <w:tcW w:w="749" w:type="dxa"/>
            <w:tcBorders>
              <w:top w:val="single" w:sz="4" w:space="0" w:color="auto"/>
            </w:tcBorders>
            <w:shd w:val="clear" w:color="auto" w:fill="auto"/>
          </w:tcPr>
          <w:p w:rsidR="005840D4" w:rsidRPr="0051491A"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559</w:t>
            </w:r>
            <w:r w:rsidR="005840D4">
              <w:rPr>
                <w:rFonts w:asciiTheme="majorBidi" w:hAnsiTheme="majorBidi" w:cstheme="majorBidi"/>
                <w:lang w:val="en-US"/>
              </w:rPr>
              <w:t>,</w:t>
            </w:r>
            <w:r w:rsidRPr="00B30C02">
              <w:rPr>
                <w:rFonts w:asciiTheme="majorBidi" w:hAnsiTheme="majorBidi" w:cstheme="majorBidi"/>
                <w:lang w:val="en-US"/>
              </w:rPr>
              <w:t>897</w:t>
            </w: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tcBorders>
              <w:top w:val="single" w:sz="4" w:space="0" w:color="auto"/>
            </w:tcBorders>
            <w:shd w:val="clear" w:color="auto" w:fill="auto"/>
          </w:tcPr>
          <w:p w:rsidR="005840D4" w:rsidRPr="0051491A"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566</w:t>
            </w:r>
            <w:r w:rsidR="005840D4" w:rsidRPr="0051491A">
              <w:rPr>
                <w:rFonts w:asciiTheme="majorBidi" w:hAnsiTheme="majorBidi" w:cstheme="majorBidi"/>
                <w:lang w:val="en-US"/>
              </w:rPr>
              <w:t>,</w:t>
            </w:r>
            <w:r w:rsidRPr="00B30C02">
              <w:rPr>
                <w:rFonts w:asciiTheme="majorBidi" w:hAnsiTheme="majorBidi" w:cstheme="majorBidi"/>
                <w:lang w:val="en-US"/>
              </w:rPr>
              <w:t>400</w:t>
            </w:r>
          </w:p>
        </w:tc>
      </w:tr>
      <w:tr w:rsidR="005840D4" w:rsidRPr="0051491A" w:rsidTr="00D45E90">
        <w:tc>
          <w:tcPr>
            <w:tcW w:w="2952" w:type="dxa"/>
            <w:shd w:val="clear" w:color="auto" w:fill="auto"/>
          </w:tcPr>
          <w:p w:rsidR="005840D4" w:rsidRPr="00296C26" w:rsidRDefault="005840D4" w:rsidP="005840D4">
            <w:pPr>
              <w:ind w:right="72"/>
              <w:jc w:val="thaiDistribute"/>
              <w:rPr>
                <w:rFonts w:asciiTheme="majorBidi" w:hAnsiTheme="majorBidi" w:cstheme="majorBidi"/>
                <w:spacing w:val="-10"/>
                <w:u w:val="single"/>
                <w:cs/>
                <w:lang w:val="en-US"/>
              </w:rPr>
            </w:pPr>
            <w:r w:rsidRPr="00296C26">
              <w:rPr>
                <w:rFonts w:asciiTheme="majorBidi" w:hAnsiTheme="majorBidi" w:cstheme="majorBidi" w:hint="cs"/>
                <w:spacing w:val="-10"/>
                <w:u w:val="single"/>
                <w:cs/>
                <w:lang w:val="en-US"/>
              </w:rPr>
              <w:t>หัก</w:t>
            </w:r>
            <w:r w:rsidRPr="009B0D1C">
              <w:rPr>
                <w:rFonts w:asciiTheme="majorBidi" w:hAnsiTheme="majorBidi" w:cstheme="majorBidi" w:hint="cs"/>
                <w:spacing w:val="-10"/>
                <w:cs/>
                <w:lang w:val="en-US"/>
              </w:rPr>
              <w:t xml:space="preserve"> </w:t>
            </w:r>
            <w:r w:rsidR="009B0D1C" w:rsidRPr="009B0D1C">
              <w:rPr>
                <w:rFonts w:asciiTheme="majorBidi" w:hAnsiTheme="majorBidi" w:cstheme="majorBidi"/>
                <w:spacing w:val="-10"/>
                <w:lang w:val="en-US"/>
              </w:rPr>
              <w:t xml:space="preserve"> </w:t>
            </w:r>
            <w:r>
              <w:rPr>
                <w:rFonts w:asciiTheme="majorBidi" w:hAnsiTheme="majorBidi" w:cstheme="majorBidi"/>
                <w:cs/>
                <w:lang w:val="en-US"/>
              </w:rPr>
              <w:t>ส่วนที่ถึงกำหนดชำระภายในหนึ่งปี</w:t>
            </w:r>
          </w:p>
        </w:tc>
        <w:tc>
          <w:tcPr>
            <w:tcW w:w="2032" w:type="dxa"/>
            <w:shd w:val="clear" w:color="auto" w:fill="auto"/>
          </w:tcPr>
          <w:p w:rsidR="005840D4" w:rsidRPr="0051491A" w:rsidRDefault="005840D4" w:rsidP="005840D4">
            <w:pPr>
              <w:ind w:right="72"/>
              <w:rPr>
                <w:rFonts w:asciiTheme="majorBidi" w:hAnsiTheme="majorBidi" w:cstheme="majorBidi"/>
                <w:spacing w:val="-10"/>
                <w:lang w:val="en-US"/>
              </w:rPr>
            </w:pPr>
          </w:p>
        </w:tc>
        <w:tc>
          <w:tcPr>
            <w:tcW w:w="172" w:type="dxa"/>
          </w:tcPr>
          <w:p w:rsidR="005840D4" w:rsidRPr="0051491A" w:rsidRDefault="005840D4" w:rsidP="005840D4">
            <w:pPr>
              <w:ind w:right="72"/>
              <w:jc w:val="right"/>
              <w:rPr>
                <w:rFonts w:asciiTheme="majorBidi" w:hAnsiTheme="majorBidi" w:cstheme="majorBidi"/>
                <w:spacing w:val="-10"/>
                <w:lang w:val="en-US"/>
              </w:rPr>
            </w:pPr>
          </w:p>
        </w:tc>
        <w:tc>
          <w:tcPr>
            <w:tcW w:w="749" w:type="dxa"/>
            <w:shd w:val="clear" w:color="auto" w:fill="auto"/>
          </w:tcPr>
          <w:p w:rsidR="005840D4" w:rsidRPr="0051491A" w:rsidRDefault="005840D4" w:rsidP="005840D4">
            <w:pPr>
              <w:ind w:right="72"/>
              <w:jc w:val="right"/>
              <w:rPr>
                <w:rFonts w:asciiTheme="majorBidi" w:hAnsiTheme="majorBidi" w:cstheme="majorBidi"/>
                <w:spacing w:val="-10"/>
                <w:lang w:val="en-US"/>
              </w:rPr>
            </w:pP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shd w:val="clear" w:color="auto" w:fill="auto"/>
            <w:vAlign w:val="bottom"/>
          </w:tcPr>
          <w:p w:rsidR="005840D4" w:rsidRPr="0051491A" w:rsidRDefault="005840D4" w:rsidP="005840D4">
            <w:pPr>
              <w:ind w:firstLine="36"/>
              <w:jc w:val="center"/>
              <w:rPr>
                <w:rFonts w:asciiTheme="majorBidi" w:hAnsiTheme="majorBidi" w:cstheme="majorBidi"/>
                <w:cs/>
              </w:rPr>
            </w:pPr>
          </w:p>
        </w:tc>
        <w:tc>
          <w:tcPr>
            <w:tcW w:w="171" w:type="dxa"/>
          </w:tcPr>
          <w:p w:rsidR="005840D4" w:rsidRPr="0051491A" w:rsidRDefault="005840D4" w:rsidP="005840D4">
            <w:pPr>
              <w:ind w:right="72"/>
              <w:jc w:val="right"/>
              <w:rPr>
                <w:rFonts w:asciiTheme="majorBidi" w:hAnsiTheme="majorBidi" w:cstheme="majorBidi"/>
                <w:lang w:val="en-US"/>
              </w:rPr>
            </w:pPr>
          </w:p>
        </w:tc>
        <w:tc>
          <w:tcPr>
            <w:tcW w:w="749" w:type="dxa"/>
            <w:tcBorders>
              <w:bottom w:val="single" w:sz="4" w:space="0" w:color="auto"/>
            </w:tcBorders>
            <w:shd w:val="clear" w:color="auto" w:fill="auto"/>
          </w:tcPr>
          <w:p w:rsidR="005840D4" w:rsidRDefault="005840D4" w:rsidP="005840D4">
            <w:pPr>
              <w:tabs>
                <w:tab w:val="decimal" w:pos="639"/>
              </w:tabs>
              <w:ind w:right="-72"/>
              <w:rPr>
                <w:rFonts w:asciiTheme="majorBidi" w:hAnsiTheme="majorBidi" w:cstheme="majorBidi"/>
                <w:lang w:val="en-US"/>
              </w:rPr>
            </w:pPr>
            <w:r>
              <w:rPr>
                <w:rFonts w:asciiTheme="majorBidi" w:hAnsiTheme="majorBidi" w:cstheme="majorBidi"/>
                <w:lang w:val="en-US"/>
              </w:rPr>
              <w:t>(</w:t>
            </w:r>
            <w:r w:rsidR="00B30C02" w:rsidRPr="00B30C02">
              <w:rPr>
                <w:rFonts w:asciiTheme="majorBidi" w:hAnsiTheme="majorBidi" w:cstheme="majorBidi"/>
                <w:lang w:val="en-US"/>
              </w:rPr>
              <w:t>90</w:t>
            </w:r>
            <w:r>
              <w:rPr>
                <w:rFonts w:asciiTheme="majorBidi" w:hAnsiTheme="majorBidi" w:cstheme="majorBidi"/>
                <w:lang w:val="en-US"/>
              </w:rPr>
              <w:t>,</w:t>
            </w:r>
            <w:r w:rsidR="00B30C02" w:rsidRPr="00B30C02">
              <w:rPr>
                <w:rFonts w:asciiTheme="majorBidi" w:hAnsiTheme="majorBidi" w:cstheme="majorBidi"/>
                <w:lang w:val="en-US"/>
              </w:rPr>
              <w:t>000</w:t>
            </w:r>
            <w:r>
              <w:rPr>
                <w:rFonts w:asciiTheme="majorBidi" w:hAnsiTheme="majorBidi" w:cstheme="majorBidi"/>
                <w:lang w:val="en-US"/>
              </w:rPr>
              <w:t>)</w:t>
            </w: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tcBorders>
              <w:bottom w:val="single" w:sz="4" w:space="0" w:color="auto"/>
            </w:tcBorders>
            <w:shd w:val="clear" w:color="auto" w:fill="auto"/>
          </w:tcPr>
          <w:p w:rsidR="005840D4" w:rsidRPr="0051491A" w:rsidRDefault="005840D4" w:rsidP="005840D4">
            <w:pPr>
              <w:ind w:right="54"/>
              <w:jc w:val="center"/>
              <w:rPr>
                <w:rFonts w:asciiTheme="majorBidi" w:hAnsiTheme="majorBidi" w:cstheme="majorBidi"/>
                <w:lang w:val="en-US"/>
              </w:rPr>
            </w:pPr>
            <w:r>
              <w:rPr>
                <w:rFonts w:asciiTheme="majorBidi" w:hAnsiTheme="majorBidi" w:cstheme="majorBidi"/>
                <w:lang w:val="en-US"/>
              </w:rPr>
              <w:t>-</w:t>
            </w:r>
          </w:p>
        </w:tc>
      </w:tr>
      <w:tr w:rsidR="005840D4" w:rsidRPr="0051491A" w:rsidTr="00B904EB">
        <w:tc>
          <w:tcPr>
            <w:tcW w:w="5156" w:type="dxa"/>
            <w:gridSpan w:val="3"/>
            <w:shd w:val="clear" w:color="auto" w:fill="auto"/>
          </w:tcPr>
          <w:p w:rsidR="005840D4" w:rsidRPr="0051491A" w:rsidRDefault="005840D4" w:rsidP="00730124">
            <w:pPr>
              <w:ind w:right="72"/>
              <w:rPr>
                <w:rFonts w:asciiTheme="majorBidi" w:hAnsiTheme="majorBidi" w:cstheme="majorBidi"/>
                <w:spacing w:val="-10"/>
                <w:lang w:val="en-US"/>
              </w:rPr>
            </w:pPr>
            <w:r>
              <w:rPr>
                <w:rFonts w:asciiTheme="majorBidi" w:hAnsiTheme="majorBidi" w:cstheme="majorBidi"/>
                <w:cs/>
                <w:lang w:val="en-US"/>
              </w:rPr>
              <w:t>เงินกู้ยืมระยะยาวจากบริษัทอื่น</w:t>
            </w:r>
            <w:r>
              <w:rPr>
                <w:rFonts w:asciiTheme="majorBidi" w:hAnsiTheme="majorBidi" w:cstheme="majorBidi" w:hint="cs"/>
                <w:cs/>
                <w:lang w:val="en-US"/>
              </w:rPr>
              <w:t>สุทธิจากส่วนที่ถึงกำหนดชำระภายในหนึ่งปี</w:t>
            </w:r>
          </w:p>
        </w:tc>
        <w:tc>
          <w:tcPr>
            <w:tcW w:w="749" w:type="dxa"/>
            <w:shd w:val="clear" w:color="auto" w:fill="auto"/>
          </w:tcPr>
          <w:p w:rsidR="005840D4" w:rsidRPr="0051491A" w:rsidRDefault="005840D4" w:rsidP="005840D4">
            <w:pPr>
              <w:ind w:right="72"/>
              <w:jc w:val="right"/>
              <w:rPr>
                <w:rFonts w:asciiTheme="majorBidi" w:hAnsiTheme="majorBidi" w:cstheme="majorBidi"/>
                <w:spacing w:val="-10"/>
                <w:lang w:val="en-US"/>
              </w:rPr>
            </w:pP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shd w:val="clear" w:color="auto" w:fill="auto"/>
            <w:vAlign w:val="bottom"/>
          </w:tcPr>
          <w:p w:rsidR="005840D4" w:rsidRPr="0051491A" w:rsidRDefault="005840D4" w:rsidP="005840D4">
            <w:pPr>
              <w:ind w:firstLine="36"/>
              <w:jc w:val="center"/>
              <w:rPr>
                <w:rFonts w:asciiTheme="majorBidi" w:hAnsiTheme="majorBidi" w:cstheme="majorBidi"/>
                <w:cs/>
              </w:rPr>
            </w:pPr>
          </w:p>
        </w:tc>
        <w:tc>
          <w:tcPr>
            <w:tcW w:w="171" w:type="dxa"/>
          </w:tcPr>
          <w:p w:rsidR="005840D4" w:rsidRPr="0051491A" w:rsidRDefault="005840D4" w:rsidP="005840D4">
            <w:pPr>
              <w:ind w:right="72"/>
              <w:jc w:val="right"/>
              <w:rPr>
                <w:rFonts w:asciiTheme="majorBidi" w:hAnsiTheme="majorBidi" w:cstheme="majorBidi"/>
                <w:lang w:val="en-US"/>
              </w:rPr>
            </w:pPr>
          </w:p>
        </w:tc>
        <w:tc>
          <w:tcPr>
            <w:tcW w:w="749" w:type="dxa"/>
            <w:tcBorders>
              <w:top w:val="single" w:sz="4" w:space="0" w:color="auto"/>
              <w:bottom w:val="double" w:sz="4" w:space="0" w:color="auto"/>
            </w:tcBorders>
            <w:shd w:val="clear" w:color="auto" w:fill="auto"/>
          </w:tcPr>
          <w:p w:rsidR="005840D4" w:rsidRPr="00296C26" w:rsidRDefault="005840D4" w:rsidP="005840D4">
            <w:pPr>
              <w:tabs>
                <w:tab w:val="decimal" w:pos="639"/>
              </w:tabs>
              <w:ind w:right="-72"/>
              <w:rPr>
                <w:rFonts w:asciiTheme="majorBidi" w:hAnsiTheme="majorBidi" w:cstheme="majorBidi"/>
                <w:lang w:val="en-US"/>
              </w:rPr>
            </w:pPr>
            <w:r>
              <w:rPr>
                <w:rFonts w:asciiTheme="majorBidi" w:hAnsiTheme="majorBidi" w:cstheme="majorBidi"/>
                <w:lang w:val="en-US"/>
              </w:rPr>
              <w:t xml:space="preserve"> </w:t>
            </w:r>
            <w:r w:rsidR="00B30C02" w:rsidRPr="00B30C02">
              <w:rPr>
                <w:rFonts w:asciiTheme="majorBidi" w:hAnsiTheme="majorBidi" w:cstheme="majorBidi"/>
                <w:lang w:val="en-US"/>
              </w:rPr>
              <w:t>469</w:t>
            </w:r>
            <w:r>
              <w:rPr>
                <w:rFonts w:asciiTheme="majorBidi" w:hAnsiTheme="majorBidi" w:cstheme="majorBidi"/>
                <w:lang w:val="en-US"/>
              </w:rPr>
              <w:t>,</w:t>
            </w:r>
            <w:r w:rsidR="00B30C02" w:rsidRPr="00B30C02">
              <w:rPr>
                <w:rFonts w:asciiTheme="majorBidi" w:hAnsiTheme="majorBidi" w:cstheme="majorBidi"/>
                <w:lang w:val="en-US"/>
              </w:rPr>
              <w:t>897</w:t>
            </w:r>
          </w:p>
        </w:tc>
        <w:tc>
          <w:tcPr>
            <w:tcW w:w="166" w:type="dxa"/>
            <w:shd w:val="clear" w:color="auto" w:fill="auto"/>
          </w:tcPr>
          <w:p w:rsidR="005840D4" w:rsidRPr="0051491A" w:rsidRDefault="005840D4" w:rsidP="005840D4">
            <w:pPr>
              <w:ind w:right="72"/>
              <w:jc w:val="thaiDistribute"/>
              <w:rPr>
                <w:rFonts w:asciiTheme="majorBidi" w:hAnsiTheme="majorBidi" w:cstheme="majorBidi"/>
                <w:spacing w:val="-10"/>
                <w:lang w:val="en-US"/>
              </w:rPr>
            </w:pPr>
          </w:p>
        </w:tc>
        <w:tc>
          <w:tcPr>
            <w:tcW w:w="749" w:type="dxa"/>
            <w:tcBorders>
              <w:top w:val="single" w:sz="4" w:space="0" w:color="auto"/>
              <w:bottom w:val="double" w:sz="4" w:space="0" w:color="auto"/>
            </w:tcBorders>
            <w:shd w:val="clear" w:color="auto" w:fill="auto"/>
          </w:tcPr>
          <w:p w:rsidR="005840D4" w:rsidRPr="00296C26" w:rsidRDefault="00B30C02" w:rsidP="005840D4">
            <w:pPr>
              <w:tabs>
                <w:tab w:val="decimal" w:pos="639"/>
              </w:tabs>
              <w:ind w:right="-72"/>
              <w:rPr>
                <w:rFonts w:asciiTheme="majorBidi" w:hAnsiTheme="majorBidi" w:cstheme="majorBidi"/>
                <w:lang w:val="en-US"/>
              </w:rPr>
            </w:pPr>
            <w:r w:rsidRPr="00B30C02">
              <w:rPr>
                <w:rFonts w:asciiTheme="majorBidi" w:hAnsiTheme="majorBidi" w:cstheme="majorBidi"/>
                <w:lang w:val="en-US"/>
              </w:rPr>
              <w:t>566</w:t>
            </w:r>
            <w:r w:rsidR="005840D4">
              <w:rPr>
                <w:rFonts w:asciiTheme="majorBidi" w:hAnsiTheme="majorBidi" w:cstheme="majorBidi"/>
                <w:lang w:val="en-US"/>
              </w:rPr>
              <w:t>,</w:t>
            </w:r>
            <w:r w:rsidRPr="00B30C02">
              <w:rPr>
                <w:rFonts w:asciiTheme="majorBidi" w:hAnsiTheme="majorBidi" w:cstheme="majorBidi"/>
                <w:lang w:val="en-US"/>
              </w:rPr>
              <w:t>400</w:t>
            </w:r>
          </w:p>
        </w:tc>
      </w:tr>
    </w:tbl>
    <w:p w:rsidR="00482F61" w:rsidRDefault="00482F61">
      <w:pPr>
        <w:overflowPunct/>
        <w:autoSpaceDE/>
        <w:autoSpaceDN/>
        <w:adjustRightInd/>
        <w:textAlignment w:val="auto"/>
        <w:rPr>
          <w:rFonts w:asciiTheme="majorBidi" w:hAnsiTheme="majorBidi" w:cstheme="majorBidi"/>
          <w:spacing w:val="-4"/>
          <w:sz w:val="32"/>
          <w:szCs w:val="32"/>
          <w:cs/>
          <w:lang w:val="en-US"/>
        </w:rPr>
      </w:pPr>
      <w:r>
        <w:rPr>
          <w:rFonts w:asciiTheme="majorBidi" w:hAnsiTheme="majorBidi" w:cstheme="majorBidi"/>
          <w:spacing w:val="-4"/>
          <w:sz w:val="32"/>
          <w:szCs w:val="32"/>
          <w:cs/>
          <w:lang w:val="en-US"/>
        </w:rPr>
        <w:br w:type="page"/>
      </w:r>
    </w:p>
    <w:p w:rsidR="005C31F7" w:rsidRPr="00796BEC" w:rsidRDefault="00BE4FCA" w:rsidP="00AC5119">
      <w:pPr>
        <w:overflowPunct/>
        <w:autoSpaceDE/>
        <w:autoSpaceDN/>
        <w:adjustRightInd/>
        <w:spacing w:before="240"/>
        <w:ind w:left="634"/>
        <w:jc w:val="thaiDistribute"/>
        <w:textAlignment w:val="auto"/>
        <w:rPr>
          <w:rFonts w:asciiTheme="majorBidi" w:hAnsiTheme="majorBidi" w:cstheme="majorBidi"/>
          <w:spacing w:val="-4"/>
          <w:sz w:val="32"/>
          <w:szCs w:val="32"/>
          <w:cs/>
          <w:lang w:val="en-US"/>
        </w:rPr>
      </w:pPr>
      <w:r w:rsidRPr="00796BEC">
        <w:rPr>
          <w:rFonts w:asciiTheme="majorBidi" w:hAnsiTheme="majorBidi" w:cstheme="majorBidi"/>
          <w:spacing w:val="-4"/>
          <w:sz w:val="32"/>
          <w:szCs w:val="32"/>
          <w:cs/>
          <w:lang w:val="en-US"/>
        </w:rPr>
        <w:t xml:space="preserve">ณ วันที่ </w:t>
      </w:r>
      <w:r w:rsidR="00B30C02" w:rsidRPr="00B30C02">
        <w:rPr>
          <w:rFonts w:asciiTheme="majorBidi" w:hAnsiTheme="majorBidi" w:cstheme="majorBidi"/>
          <w:spacing w:val="-4"/>
          <w:sz w:val="32"/>
          <w:szCs w:val="32"/>
          <w:lang w:val="en-US"/>
        </w:rPr>
        <w:t>31</w:t>
      </w:r>
      <w:r w:rsidRPr="00796BEC">
        <w:rPr>
          <w:rFonts w:asciiTheme="majorBidi" w:hAnsiTheme="majorBidi" w:cstheme="majorBidi"/>
          <w:spacing w:val="-4"/>
          <w:sz w:val="32"/>
          <w:szCs w:val="32"/>
          <w:lang w:val="en-US"/>
        </w:rPr>
        <w:t xml:space="preserve"> </w:t>
      </w:r>
      <w:r w:rsidRPr="00796BEC">
        <w:rPr>
          <w:rFonts w:asciiTheme="majorBidi" w:hAnsiTheme="majorBidi" w:cstheme="majorBidi"/>
          <w:spacing w:val="-4"/>
          <w:sz w:val="32"/>
          <w:szCs w:val="32"/>
          <w:cs/>
          <w:lang w:val="en-US"/>
        </w:rPr>
        <w:t xml:space="preserve">ธันวาคม </w:t>
      </w:r>
      <w:r w:rsidR="00B30C02" w:rsidRPr="00B30C02">
        <w:rPr>
          <w:rFonts w:asciiTheme="majorBidi" w:hAnsiTheme="majorBidi" w:cstheme="majorBidi"/>
          <w:spacing w:val="-4"/>
          <w:sz w:val="32"/>
          <w:szCs w:val="32"/>
          <w:lang w:val="en-US"/>
        </w:rPr>
        <w:t>2563</w:t>
      </w:r>
      <w:r w:rsidRPr="00796BEC">
        <w:rPr>
          <w:rFonts w:asciiTheme="majorBidi" w:hAnsiTheme="majorBidi" w:cstheme="majorBidi"/>
          <w:spacing w:val="-4"/>
          <w:sz w:val="32"/>
          <w:szCs w:val="32"/>
          <w:lang w:val="en-US"/>
        </w:rPr>
        <w:t xml:space="preserve"> </w:t>
      </w:r>
      <w:r w:rsidRPr="00796BEC">
        <w:rPr>
          <w:rFonts w:asciiTheme="majorBidi" w:hAnsiTheme="majorBidi" w:cstheme="majorBidi"/>
          <w:spacing w:val="-4"/>
          <w:sz w:val="32"/>
          <w:szCs w:val="32"/>
          <w:cs/>
          <w:lang w:val="en-US"/>
        </w:rPr>
        <w:t xml:space="preserve">และ </w:t>
      </w:r>
      <w:r w:rsidR="00B30C02" w:rsidRPr="00B30C02">
        <w:rPr>
          <w:rFonts w:asciiTheme="majorBidi" w:hAnsiTheme="majorBidi" w:cstheme="majorBidi"/>
          <w:spacing w:val="-4"/>
          <w:sz w:val="32"/>
          <w:szCs w:val="32"/>
          <w:lang w:val="en-US"/>
        </w:rPr>
        <w:t>2562</w:t>
      </w:r>
      <w:r w:rsidRPr="00796BEC">
        <w:rPr>
          <w:rFonts w:asciiTheme="majorBidi" w:hAnsiTheme="majorBidi" w:cstheme="majorBidi"/>
          <w:spacing w:val="-4"/>
          <w:sz w:val="32"/>
          <w:szCs w:val="32"/>
          <w:lang w:val="en-US"/>
        </w:rPr>
        <w:t xml:space="preserve"> </w:t>
      </w:r>
      <w:r w:rsidRPr="00796BEC">
        <w:rPr>
          <w:rFonts w:asciiTheme="majorBidi" w:hAnsiTheme="majorBidi" w:cstheme="majorBidi"/>
          <w:spacing w:val="-4"/>
          <w:sz w:val="32"/>
          <w:szCs w:val="32"/>
          <w:cs/>
          <w:lang w:val="en-US"/>
        </w:rPr>
        <w:t>เงินกู้ยืมระยะยาวจากบริษัทอื่นของบริษัทย่อยได้รับการค้ำประกันโดยที่ดินบางส่วน</w:t>
      </w:r>
      <w:r w:rsidR="005C31F7" w:rsidRPr="00796BEC">
        <w:rPr>
          <w:rFonts w:asciiTheme="majorBidi" w:hAnsiTheme="majorBidi" w:cstheme="majorBidi" w:hint="cs"/>
          <w:spacing w:val="-4"/>
          <w:sz w:val="32"/>
          <w:szCs w:val="32"/>
          <w:cs/>
          <w:lang w:val="en-US"/>
        </w:rPr>
        <w:t>ของบริษัทย่อยแห่งหนึ่ง</w:t>
      </w:r>
      <w:r w:rsidRPr="00796BEC">
        <w:rPr>
          <w:rFonts w:asciiTheme="majorBidi" w:hAnsiTheme="majorBidi" w:cstheme="majorBidi"/>
          <w:spacing w:val="-4"/>
          <w:sz w:val="32"/>
          <w:szCs w:val="32"/>
          <w:cs/>
          <w:lang w:val="en-US"/>
        </w:rPr>
        <w:t xml:space="preserve"> </w:t>
      </w:r>
      <w:r w:rsidRPr="00796BEC">
        <w:rPr>
          <w:rFonts w:asciiTheme="majorBidi" w:hAnsiTheme="majorBidi" w:cstheme="majorBidi"/>
          <w:spacing w:val="-4"/>
          <w:sz w:val="32"/>
          <w:szCs w:val="32"/>
          <w:lang w:val="en-US"/>
        </w:rPr>
        <w:t>(</w:t>
      </w:r>
      <w:r w:rsidRPr="00796BEC">
        <w:rPr>
          <w:rFonts w:asciiTheme="majorBidi" w:hAnsiTheme="majorBidi" w:cstheme="majorBidi"/>
          <w:spacing w:val="-4"/>
          <w:sz w:val="32"/>
          <w:szCs w:val="32"/>
          <w:cs/>
          <w:lang w:val="en-US"/>
        </w:rPr>
        <w:t xml:space="preserve">หมายเหตุข้อ </w:t>
      </w:r>
      <w:r w:rsidR="00B30C02" w:rsidRPr="00B30C02">
        <w:rPr>
          <w:rFonts w:asciiTheme="majorBidi" w:hAnsiTheme="majorBidi" w:cstheme="majorBidi"/>
          <w:spacing w:val="-4"/>
          <w:sz w:val="32"/>
          <w:szCs w:val="32"/>
          <w:lang w:val="en-US"/>
        </w:rPr>
        <w:t>18</w:t>
      </w:r>
      <w:r w:rsidRPr="00796BEC">
        <w:rPr>
          <w:rFonts w:asciiTheme="majorBidi" w:hAnsiTheme="majorBidi" w:cstheme="majorBidi"/>
          <w:spacing w:val="-4"/>
          <w:sz w:val="32"/>
          <w:szCs w:val="32"/>
          <w:lang w:val="en-US"/>
        </w:rPr>
        <w:t>)</w:t>
      </w:r>
      <w:r w:rsidRPr="00796BEC">
        <w:rPr>
          <w:rFonts w:asciiTheme="majorBidi" w:hAnsiTheme="majorBidi" w:cstheme="majorBidi"/>
          <w:spacing w:val="-4"/>
          <w:sz w:val="32"/>
          <w:szCs w:val="32"/>
          <w:cs/>
          <w:lang w:val="en-US"/>
        </w:rPr>
        <w:t xml:space="preserve"> ซึ่งเงินกู้ยืมส่วนใหญ่มีกำหนดชำระคืนเงินต้น</w:t>
      </w:r>
      <w:r w:rsidR="00BE0CA4" w:rsidRPr="00796BEC">
        <w:rPr>
          <w:rFonts w:asciiTheme="majorBidi" w:hAnsiTheme="majorBidi" w:cstheme="majorBidi" w:hint="cs"/>
          <w:spacing w:val="-4"/>
          <w:sz w:val="32"/>
          <w:szCs w:val="32"/>
          <w:cs/>
          <w:lang w:val="en-US"/>
        </w:rPr>
        <w:t xml:space="preserve">เป็นรายปีตามกำหนดชำระที่ระบุไว้ในสัญญา </w:t>
      </w:r>
      <w:r w:rsidRPr="00796BEC">
        <w:rPr>
          <w:rFonts w:asciiTheme="majorBidi" w:hAnsiTheme="majorBidi" w:cstheme="majorBidi" w:hint="cs"/>
          <w:spacing w:val="-4"/>
          <w:sz w:val="32"/>
          <w:szCs w:val="32"/>
          <w:cs/>
          <w:lang w:val="en-US"/>
        </w:rPr>
        <w:t xml:space="preserve">หรือชำระคืนเงินต้นเมื่อปฏิบัติตามเงื่อนไขในสัญญา </w:t>
      </w:r>
      <w:r w:rsidR="008244F5" w:rsidRPr="00796BEC">
        <w:rPr>
          <w:rFonts w:asciiTheme="majorBidi" w:hAnsiTheme="majorBidi" w:cstheme="majorBidi" w:hint="cs"/>
          <w:spacing w:val="-4"/>
          <w:sz w:val="32"/>
          <w:szCs w:val="32"/>
          <w:cs/>
          <w:lang w:val="en-US"/>
        </w:rPr>
        <w:t>และมีกำหนดชำระดอกเบี้ยเป็นรายเดือน</w:t>
      </w:r>
      <w:r w:rsidR="008244F5" w:rsidRPr="00796BEC">
        <w:rPr>
          <w:rFonts w:asciiTheme="majorBidi" w:hAnsiTheme="majorBidi" w:cstheme="majorBidi"/>
          <w:spacing w:val="-4"/>
          <w:sz w:val="32"/>
          <w:szCs w:val="32"/>
          <w:cs/>
          <w:lang w:val="en-US"/>
        </w:rPr>
        <w:t xml:space="preserve"> </w:t>
      </w:r>
      <w:r w:rsidRPr="00796BEC">
        <w:rPr>
          <w:rFonts w:asciiTheme="majorBidi" w:hAnsiTheme="majorBidi" w:cstheme="majorBidi" w:hint="cs"/>
          <w:spacing w:val="-4"/>
          <w:sz w:val="32"/>
          <w:szCs w:val="32"/>
          <w:cs/>
          <w:lang w:val="en-US"/>
        </w:rPr>
        <w:t>อย่างไรก็ตาม การจ่ายชำระคืนดังกล่าวสามารถตก</w:t>
      </w:r>
      <w:r w:rsidR="003A7CFF">
        <w:rPr>
          <w:rFonts w:asciiTheme="majorBidi" w:hAnsiTheme="majorBidi" w:cstheme="majorBidi" w:hint="cs"/>
          <w:spacing w:val="-4"/>
          <w:sz w:val="32"/>
          <w:szCs w:val="32"/>
          <w:cs/>
          <w:lang w:val="en-US"/>
        </w:rPr>
        <w:t>ลงร่วมกัน</w:t>
      </w:r>
    </w:p>
    <w:p w:rsidR="00DF0BB8" w:rsidRPr="000E7396" w:rsidRDefault="00B30C02" w:rsidP="00482F61">
      <w:pPr>
        <w:pStyle w:val="Caption"/>
        <w:tabs>
          <w:tab w:val="left" w:pos="540"/>
        </w:tabs>
        <w:spacing w:before="360" w:after="0"/>
        <w:ind w:right="72"/>
        <w:jc w:val="thaiDistribute"/>
        <w:rPr>
          <w:rFonts w:asciiTheme="majorBidi" w:hAnsiTheme="majorBidi" w:cstheme="majorBidi"/>
          <w:sz w:val="32"/>
          <w:szCs w:val="32"/>
        </w:rPr>
      </w:pPr>
      <w:r w:rsidRPr="00B30C02">
        <w:rPr>
          <w:rFonts w:asciiTheme="majorBidi" w:hAnsiTheme="majorBidi" w:cstheme="majorBidi"/>
          <w:sz w:val="32"/>
          <w:szCs w:val="32"/>
        </w:rPr>
        <w:t>24</w:t>
      </w:r>
      <w:r w:rsidR="00DF0BB8" w:rsidRPr="000E7396">
        <w:rPr>
          <w:rFonts w:asciiTheme="majorBidi" w:hAnsiTheme="majorBidi" w:cstheme="majorBidi"/>
          <w:sz w:val="32"/>
          <w:szCs w:val="32"/>
          <w:cs/>
        </w:rPr>
        <w:t>.</w:t>
      </w:r>
      <w:r w:rsidR="00DF0BB8" w:rsidRPr="000E7396">
        <w:rPr>
          <w:rFonts w:asciiTheme="majorBidi" w:hAnsiTheme="majorBidi" w:cstheme="majorBidi"/>
          <w:sz w:val="32"/>
          <w:szCs w:val="32"/>
          <w:cs/>
        </w:rPr>
        <w:tab/>
        <w:t>หนี้สิน</w:t>
      </w:r>
      <w:r w:rsidR="002F5E73">
        <w:rPr>
          <w:rFonts w:asciiTheme="majorBidi" w:hAnsiTheme="majorBidi" w:cstheme="majorBidi" w:hint="cs"/>
          <w:sz w:val="32"/>
          <w:szCs w:val="32"/>
          <w:cs/>
        </w:rPr>
        <w:t>ภายใต้</w:t>
      </w:r>
      <w:r w:rsidR="00DF0BB8" w:rsidRPr="000E7396">
        <w:rPr>
          <w:rFonts w:asciiTheme="majorBidi" w:hAnsiTheme="majorBidi" w:cstheme="majorBidi"/>
          <w:sz w:val="32"/>
          <w:szCs w:val="32"/>
          <w:cs/>
        </w:rPr>
        <w:t>สัญญาเช่า</w:t>
      </w:r>
      <w:r w:rsidR="002F5E73">
        <w:rPr>
          <w:rFonts w:asciiTheme="majorBidi" w:hAnsiTheme="majorBidi" w:cstheme="majorBidi" w:hint="cs"/>
          <w:sz w:val="32"/>
          <w:szCs w:val="32"/>
          <w:cs/>
        </w:rPr>
        <w:t>ซื้อ</w:t>
      </w:r>
      <w:r w:rsidR="00DF0BB8" w:rsidRPr="000E7396">
        <w:rPr>
          <w:rFonts w:asciiTheme="majorBidi" w:hAnsiTheme="majorBidi" w:cstheme="majorBidi"/>
          <w:sz w:val="32"/>
          <w:szCs w:val="32"/>
          <w:cs/>
        </w:rPr>
        <w:t xml:space="preserve"> </w:t>
      </w:r>
    </w:p>
    <w:p w:rsidR="007C5B05" w:rsidRPr="000E7396" w:rsidRDefault="007C5B05" w:rsidP="00C837EF">
      <w:pPr>
        <w:spacing w:after="120"/>
        <w:ind w:left="576" w:right="-29" w:hanging="29"/>
        <w:jc w:val="thaiDistribute"/>
        <w:rPr>
          <w:rFonts w:asciiTheme="majorBidi" w:hAnsiTheme="majorBidi" w:cstheme="majorBidi"/>
          <w:spacing w:val="-4"/>
          <w:sz w:val="32"/>
          <w:szCs w:val="32"/>
          <w:cs/>
        </w:rPr>
      </w:pPr>
      <w:r w:rsidRPr="000E7396">
        <w:rPr>
          <w:rFonts w:asciiTheme="majorBidi" w:hAnsiTheme="majorBidi" w:cstheme="majorBidi"/>
          <w:sz w:val="32"/>
          <w:szCs w:val="32"/>
          <w:cs/>
        </w:rPr>
        <w:t>หนี้สิน</w:t>
      </w:r>
      <w:r w:rsidR="002F5E73">
        <w:rPr>
          <w:rFonts w:asciiTheme="majorBidi" w:hAnsiTheme="majorBidi" w:cstheme="majorBidi" w:hint="cs"/>
          <w:sz w:val="32"/>
          <w:szCs w:val="32"/>
          <w:cs/>
        </w:rPr>
        <w:t>ภายใต้</w:t>
      </w:r>
      <w:r w:rsidRPr="000E7396">
        <w:rPr>
          <w:rFonts w:asciiTheme="majorBidi" w:hAnsiTheme="majorBidi" w:cstheme="majorBidi"/>
          <w:sz w:val="32"/>
          <w:szCs w:val="32"/>
          <w:cs/>
        </w:rPr>
        <w:t>สัญญาเช่า</w:t>
      </w:r>
      <w:r w:rsidR="002F5E73">
        <w:rPr>
          <w:rFonts w:asciiTheme="majorBidi" w:hAnsiTheme="majorBidi" w:cstheme="majorBidi" w:hint="cs"/>
          <w:sz w:val="32"/>
          <w:szCs w:val="32"/>
          <w:cs/>
        </w:rPr>
        <w:t>ซื้อ</w:t>
      </w:r>
      <w:r w:rsidR="00730124">
        <w:rPr>
          <w:rFonts w:asciiTheme="majorBidi" w:hAnsiTheme="majorBidi" w:cstheme="majorBidi" w:hint="cs"/>
          <w:sz w:val="32"/>
          <w:szCs w:val="32"/>
          <w:cs/>
        </w:rPr>
        <w:t xml:space="preserve"> ณ วันที่ </w:t>
      </w:r>
      <w:r w:rsidR="00B30C02" w:rsidRPr="00B30C02">
        <w:rPr>
          <w:rFonts w:asciiTheme="majorBidi" w:hAnsiTheme="majorBidi" w:cstheme="majorBidi"/>
          <w:sz w:val="32"/>
          <w:szCs w:val="32"/>
          <w:lang w:val="en-US"/>
        </w:rPr>
        <w:t>31</w:t>
      </w:r>
      <w:r w:rsidR="00730124">
        <w:rPr>
          <w:rFonts w:asciiTheme="majorBidi" w:hAnsiTheme="majorBidi" w:cstheme="majorBidi"/>
          <w:sz w:val="32"/>
          <w:szCs w:val="32"/>
          <w:lang w:val="en-US"/>
        </w:rPr>
        <w:t xml:space="preserve"> </w:t>
      </w:r>
      <w:r w:rsidR="00730124">
        <w:rPr>
          <w:rFonts w:asciiTheme="majorBidi" w:hAnsiTheme="majorBidi" w:cstheme="majorBidi" w:hint="cs"/>
          <w:sz w:val="32"/>
          <w:szCs w:val="32"/>
          <w:cs/>
          <w:lang w:val="en-US"/>
        </w:rPr>
        <w:t>ธันวาคม</w:t>
      </w:r>
      <w:r w:rsidRPr="000E7396">
        <w:rPr>
          <w:rFonts w:asciiTheme="majorBidi" w:hAnsiTheme="majorBidi" w:cstheme="majorBidi"/>
          <w:sz w:val="32"/>
          <w:szCs w:val="32"/>
          <w:cs/>
        </w:rPr>
        <w:t xml:space="preserve"> </w:t>
      </w:r>
      <w:r w:rsidR="00080735" w:rsidRPr="000E7396">
        <w:rPr>
          <w:rFonts w:asciiTheme="majorBidi" w:hAnsiTheme="majorBidi" w:cstheme="majorBidi"/>
          <w:spacing w:val="-4"/>
          <w:sz w:val="32"/>
          <w:szCs w:val="32"/>
          <w:cs/>
        </w:rPr>
        <w:t>ประกอบด้วย</w:t>
      </w:r>
    </w:p>
    <w:tbl>
      <w:tblPr>
        <w:tblW w:w="8829" w:type="dxa"/>
        <w:tblInd w:w="540" w:type="dxa"/>
        <w:tblLayout w:type="fixed"/>
        <w:tblCellMar>
          <w:left w:w="0" w:type="dxa"/>
          <w:right w:w="0" w:type="dxa"/>
        </w:tblCellMar>
        <w:tblLook w:val="0000" w:firstRow="0" w:lastRow="0" w:firstColumn="0" w:lastColumn="0" w:noHBand="0" w:noVBand="0"/>
      </w:tblPr>
      <w:tblGrid>
        <w:gridCol w:w="4230"/>
        <w:gridCol w:w="1053"/>
        <w:gridCol w:w="117"/>
        <w:gridCol w:w="1044"/>
        <w:gridCol w:w="126"/>
        <w:gridCol w:w="1080"/>
        <w:gridCol w:w="144"/>
        <w:gridCol w:w="1035"/>
      </w:tblGrid>
      <w:tr w:rsidR="00EC45A1" w:rsidRPr="000E7396" w:rsidTr="008E7D38">
        <w:trPr>
          <w:cantSplit/>
        </w:trPr>
        <w:tc>
          <w:tcPr>
            <w:tcW w:w="4230" w:type="dxa"/>
            <w:tcBorders>
              <w:top w:val="nil"/>
              <w:left w:val="nil"/>
              <w:bottom w:val="nil"/>
              <w:right w:val="nil"/>
            </w:tcBorders>
            <w:vAlign w:val="center"/>
          </w:tcPr>
          <w:p w:rsidR="00EC45A1" w:rsidRPr="000E7396" w:rsidRDefault="00EC45A1" w:rsidP="006F5841">
            <w:pPr>
              <w:snapToGrid w:val="0"/>
              <w:ind w:firstLine="432"/>
              <w:jc w:val="center"/>
              <w:rPr>
                <w:rFonts w:asciiTheme="majorBidi" w:hAnsiTheme="majorBidi" w:cstheme="majorBidi"/>
                <w:b/>
                <w:bCs/>
                <w:sz w:val="28"/>
                <w:szCs w:val="28"/>
                <w:cs/>
              </w:rPr>
            </w:pPr>
          </w:p>
        </w:tc>
        <w:tc>
          <w:tcPr>
            <w:tcW w:w="4599" w:type="dxa"/>
            <w:gridSpan w:val="7"/>
            <w:tcBorders>
              <w:top w:val="nil"/>
              <w:left w:val="nil"/>
              <w:right w:val="nil"/>
            </w:tcBorders>
            <w:noWrap/>
          </w:tcPr>
          <w:p w:rsidR="00EC45A1" w:rsidRPr="000E7396" w:rsidRDefault="00EC45A1" w:rsidP="00C837EF">
            <w:pPr>
              <w:snapToGrid w:val="0"/>
              <w:ind w:right="90"/>
              <w:jc w:val="right"/>
              <w:rPr>
                <w:rFonts w:asciiTheme="majorBidi" w:hAnsiTheme="majorBidi" w:cstheme="majorBidi"/>
                <w:b/>
                <w:bCs/>
                <w:sz w:val="28"/>
                <w:szCs w:val="28"/>
                <w:cs/>
                <w:lang w:val="en-US"/>
              </w:rPr>
            </w:pPr>
            <w:r w:rsidRPr="000E7396">
              <w:rPr>
                <w:rFonts w:asciiTheme="majorBidi" w:hAnsiTheme="majorBidi" w:cstheme="majorBidi"/>
                <w:b/>
                <w:bCs/>
                <w:sz w:val="28"/>
                <w:szCs w:val="28"/>
                <w:cs/>
              </w:rPr>
              <w:t>หน่วย</w:t>
            </w:r>
            <w:r w:rsidR="00130A68" w:rsidRPr="000E7396">
              <w:rPr>
                <w:rFonts w:asciiTheme="majorBidi" w:hAnsiTheme="majorBidi" w:cstheme="majorBidi"/>
                <w:b/>
                <w:bCs/>
                <w:sz w:val="28"/>
                <w:szCs w:val="28"/>
                <w:cs/>
              </w:rPr>
              <w:t xml:space="preserve"> </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พันบาท</w:t>
            </w:r>
          </w:p>
        </w:tc>
      </w:tr>
      <w:tr w:rsidR="007C5B05" w:rsidRPr="000E7396" w:rsidTr="008E7D38">
        <w:trPr>
          <w:cantSplit/>
        </w:trPr>
        <w:tc>
          <w:tcPr>
            <w:tcW w:w="4230" w:type="dxa"/>
            <w:tcBorders>
              <w:top w:val="nil"/>
              <w:left w:val="nil"/>
              <w:bottom w:val="nil"/>
              <w:right w:val="nil"/>
            </w:tcBorders>
            <w:vAlign w:val="center"/>
          </w:tcPr>
          <w:p w:rsidR="007C5B05" w:rsidRPr="000E7396" w:rsidRDefault="007C5B05" w:rsidP="006F5841">
            <w:pPr>
              <w:snapToGrid w:val="0"/>
              <w:ind w:firstLine="432"/>
              <w:jc w:val="center"/>
              <w:rPr>
                <w:rFonts w:asciiTheme="majorBidi" w:hAnsiTheme="majorBidi" w:cstheme="majorBidi"/>
                <w:b/>
                <w:bCs/>
                <w:sz w:val="28"/>
                <w:szCs w:val="28"/>
                <w:cs/>
              </w:rPr>
            </w:pPr>
          </w:p>
        </w:tc>
        <w:tc>
          <w:tcPr>
            <w:tcW w:w="4599" w:type="dxa"/>
            <w:gridSpan w:val="7"/>
            <w:tcBorders>
              <w:left w:val="nil"/>
              <w:bottom w:val="single" w:sz="4" w:space="0" w:color="auto"/>
              <w:right w:val="nil"/>
            </w:tcBorders>
            <w:noWrap/>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r>
      <w:tr w:rsidR="007C5B05" w:rsidRPr="000E7396" w:rsidTr="008E7D38">
        <w:trPr>
          <w:cantSplit/>
        </w:trPr>
        <w:tc>
          <w:tcPr>
            <w:tcW w:w="4230" w:type="dxa"/>
            <w:tcBorders>
              <w:top w:val="nil"/>
              <w:left w:val="nil"/>
              <w:bottom w:val="nil"/>
              <w:right w:val="nil"/>
            </w:tcBorders>
            <w:vAlign w:val="center"/>
          </w:tcPr>
          <w:p w:rsidR="007C5B05" w:rsidRPr="000E7396" w:rsidRDefault="007C5B05" w:rsidP="006F5841">
            <w:pPr>
              <w:snapToGrid w:val="0"/>
              <w:ind w:firstLine="432"/>
              <w:jc w:val="center"/>
              <w:rPr>
                <w:rFonts w:asciiTheme="majorBidi" w:hAnsiTheme="majorBidi" w:cstheme="majorBidi"/>
                <w:b/>
                <w:bCs/>
                <w:sz w:val="28"/>
                <w:szCs w:val="28"/>
                <w:cs/>
              </w:rPr>
            </w:pPr>
            <w:r w:rsidRPr="000E7396">
              <w:rPr>
                <w:rFonts w:asciiTheme="majorBidi" w:hAnsiTheme="majorBidi" w:cstheme="majorBidi"/>
                <w:b/>
                <w:bCs/>
                <w:sz w:val="28"/>
                <w:szCs w:val="28"/>
                <w:cs/>
              </w:rPr>
              <w:t>ระยะเวลาจ่ายชำระ</w:t>
            </w:r>
          </w:p>
        </w:tc>
        <w:tc>
          <w:tcPr>
            <w:tcW w:w="2214" w:type="dxa"/>
            <w:gridSpan w:val="3"/>
            <w:tcBorders>
              <w:top w:val="single" w:sz="4" w:space="0" w:color="auto"/>
              <w:left w:val="nil"/>
              <w:right w:val="nil"/>
            </w:tcBorders>
            <w:noWrap/>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จำนวนเงินขั้นต่ำ</w:t>
            </w:r>
          </w:p>
        </w:tc>
        <w:tc>
          <w:tcPr>
            <w:tcW w:w="126" w:type="dxa"/>
            <w:tcBorders>
              <w:top w:val="single" w:sz="4" w:space="0" w:color="auto"/>
              <w:left w:val="nil"/>
              <w:bottom w:val="nil"/>
              <w:right w:val="nil"/>
            </w:tcBorders>
          </w:tcPr>
          <w:p w:rsidR="007C5B05" w:rsidRPr="000E7396" w:rsidRDefault="007C5B05" w:rsidP="006F5841">
            <w:pPr>
              <w:snapToGrid w:val="0"/>
              <w:jc w:val="center"/>
              <w:rPr>
                <w:rFonts w:asciiTheme="majorBidi" w:hAnsiTheme="majorBidi" w:cstheme="majorBidi"/>
                <w:b/>
                <w:bCs/>
                <w:sz w:val="28"/>
                <w:szCs w:val="28"/>
                <w:cs/>
              </w:rPr>
            </w:pPr>
          </w:p>
        </w:tc>
        <w:tc>
          <w:tcPr>
            <w:tcW w:w="2259" w:type="dxa"/>
            <w:gridSpan w:val="3"/>
            <w:tcBorders>
              <w:top w:val="single" w:sz="4" w:space="0" w:color="auto"/>
              <w:left w:val="nil"/>
              <w:right w:val="nil"/>
            </w:tcBorders>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มูลค่าปัจจุบันของจำนวน</w:t>
            </w:r>
          </w:p>
        </w:tc>
      </w:tr>
      <w:tr w:rsidR="007C5B05" w:rsidRPr="000E7396" w:rsidTr="008E7D38">
        <w:trPr>
          <w:cantSplit/>
        </w:trPr>
        <w:tc>
          <w:tcPr>
            <w:tcW w:w="4230" w:type="dxa"/>
            <w:tcBorders>
              <w:top w:val="nil"/>
              <w:left w:val="nil"/>
              <w:bottom w:val="nil"/>
              <w:right w:val="nil"/>
            </w:tcBorders>
          </w:tcPr>
          <w:p w:rsidR="007C5B05" w:rsidRPr="000E7396" w:rsidRDefault="007C5B05" w:rsidP="006F5841">
            <w:pPr>
              <w:snapToGrid w:val="0"/>
              <w:ind w:firstLine="432"/>
              <w:jc w:val="thaiDistribute"/>
              <w:rPr>
                <w:rFonts w:asciiTheme="majorBidi" w:hAnsiTheme="majorBidi" w:cstheme="majorBidi"/>
                <w:sz w:val="28"/>
                <w:szCs w:val="28"/>
                <w:cs/>
              </w:rPr>
            </w:pPr>
          </w:p>
        </w:tc>
        <w:tc>
          <w:tcPr>
            <w:tcW w:w="2214" w:type="dxa"/>
            <w:gridSpan w:val="3"/>
            <w:tcBorders>
              <w:top w:val="nil"/>
              <w:left w:val="nil"/>
              <w:bottom w:val="single" w:sz="4" w:space="0" w:color="auto"/>
              <w:right w:val="nil"/>
            </w:tcBorders>
            <w:noWrap/>
          </w:tcPr>
          <w:p w:rsidR="00EC45A1" w:rsidRPr="000E7396" w:rsidRDefault="007C5B0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sz w:val="28"/>
                <w:szCs w:val="28"/>
                <w:cs/>
              </w:rPr>
              <w:t>ที่ต้องจ่ายในอนาคต</w:t>
            </w:r>
            <w:r w:rsidR="00EC45A1" w:rsidRPr="000E7396">
              <w:rPr>
                <w:rFonts w:asciiTheme="majorBidi" w:hAnsiTheme="majorBidi" w:cstheme="majorBidi"/>
                <w:b/>
                <w:bCs/>
                <w:color w:val="000000"/>
                <w:sz w:val="28"/>
                <w:szCs w:val="28"/>
                <w:cs/>
              </w:rPr>
              <w:t xml:space="preserve"> </w:t>
            </w:r>
          </w:p>
          <w:p w:rsidR="007C5B05" w:rsidRPr="000E7396" w:rsidRDefault="00EC45A1"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 xml:space="preserve">ณ วันที่ </w:t>
            </w:r>
            <w:r w:rsidR="00B30C02" w:rsidRPr="00B30C02">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c>
          <w:tcPr>
            <w:tcW w:w="126" w:type="dxa"/>
            <w:tcBorders>
              <w:top w:val="nil"/>
              <w:left w:val="nil"/>
              <w:bottom w:val="nil"/>
              <w:right w:val="nil"/>
            </w:tcBorders>
          </w:tcPr>
          <w:p w:rsidR="007C5B05" w:rsidRPr="000E7396" w:rsidRDefault="007C5B05" w:rsidP="006F5841">
            <w:pPr>
              <w:snapToGrid w:val="0"/>
              <w:jc w:val="center"/>
              <w:rPr>
                <w:rFonts w:asciiTheme="majorBidi" w:hAnsiTheme="majorBidi" w:cstheme="majorBidi"/>
                <w:b/>
                <w:bCs/>
                <w:sz w:val="28"/>
                <w:szCs w:val="28"/>
                <w:cs/>
              </w:rPr>
            </w:pPr>
          </w:p>
        </w:tc>
        <w:tc>
          <w:tcPr>
            <w:tcW w:w="2259" w:type="dxa"/>
            <w:gridSpan w:val="3"/>
            <w:tcBorders>
              <w:top w:val="nil"/>
              <w:left w:val="nil"/>
              <w:bottom w:val="single" w:sz="4" w:space="0" w:color="auto"/>
              <w:right w:val="nil"/>
            </w:tcBorders>
          </w:tcPr>
          <w:p w:rsidR="007C5B05" w:rsidRPr="000E7396" w:rsidRDefault="007C5B0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เงินขั้นต่ำที่ต้องจ่ายในอนาคต</w:t>
            </w:r>
          </w:p>
          <w:p w:rsidR="00EC45A1" w:rsidRPr="000E7396" w:rsidRDefault="00EC45A1"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 xml:space="preserve">ณ วันที่ </w:t>
            </w:r>
            <w:r w:rsidR="00B30C02" w:rsidRPr="00B30C02">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r>
      <w:tr w:rsidR="007C5B05" w:rsidRPr="000E7396" w:rsidTr="008E7D38">
        <w:trPr>
          <w:cantSplit/>
        </w:trPr>
        <w:tc>
          <w:tcPr>
            <w:tcW w:w="4230" w:type="dxa"/>
            <w:tcBorders>
              <w:top w:val="nil"/>
              <w:left w:val="nil"/>
              <w:bottom w:val="nil"/>
              <w:right w:val="nil"/>
            </w:tcBorders>
          </w:tcPr>
          <w:p w:rsidR="007C5B05" w:rsidRPr="000E7396" w:rsidRDefault="007C5B05" w:rsidP="006F5841">
            <w:pPr>
              <w:snapToGrid w:val="0"/>
              <w:ind w:firstLine="432"/>
              <w:jc w:val="thaiDistribute"/>
              <w:rPr>
                <w:rFonts w:asciiTheme="majorBidi" w:hAnsiTheme="majorBidi" w:cstheme="majorBidi"/>
                <w:sz w:val="28"/>
                <w:szCs w:val="28"/>
                <w:cs/>
              </w:rPr>
            </w:pPr>
          </w:p>
        </w:tc>
        <w:tc>
          <w:tcPr>
            <w:tcW w:w="1053" w:type="dxa"/>
            <w:tcBorders>
              <w:top w:val="single" w:sz="4" w:space="0" w:color="auto"/>
              <w:left w:val="nil"/>
              <w:bottom w:val="nil"/>
              <w:right w:val="nil"/>
            </w:tcBorders>
          </w:tcPr>
          <w:p w:rsidR="007C5B05" w:rsidRPr="000E7396" w:rsidRDefault="00B30C02" w:rsidP="006F5841">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2563</w:t>
            </w:r>
          </w:p>
        </w:tc>
        <w:tc>
          <w:tcPr>
            <w:tcW w:w="117" w:type="dxa"/>
            <w:tcBorders>
              <w:top w:val="single" w:sz="4" w:space="0" w:color="auto"/>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044" w:type="dxa"/>
            <w:tcBorders>
              <w:top w:val="single" w:sz="4" w:space="0" w:color="auto"/>
              <w:left w:val="nil"/>
              <w:bottom w:val="nil"/>
              <w:right w:val="nil"/>
            </w:tcBorders>
          </w:tcPr>
          <w:p w:rsidR="007C5B05" w:rsidRPr="000E7396" w:rsidRDefault="00B30C02" w:rsidP="006F5841">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2562</w:t>
            </w:r>
          </w:p>
        </w:tc>
        <w:tc>
          <w:tcPr>
            <w:tcW w:w="126" w:type="dxa"/>
            <w:tcBorders>
              <w:top w:val="nil"/>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080" w:type="dxa"/>
            <w:tcBorders>
              <w:top w:val="single" w:sz="4" w:space="0" w:color="auto"/>
              <w:left w:val="nil"/>
              <w:bottom w:val="nil"/>
              <w:right w:val="nil"/>
            </w:tcBorders>
          </w:tcPr>
          <w:p w:rsidR="007C5B05" w:rsidRPr="00B43FCC" w:rsidRDefault="00B30C02" w:rsidP="00B43FCC">
            <w:pPr>
              <w:snapToGrid w:val="0"/>
              <w:ind w:left="-450" w:firstLine="450"/>
              <w:jc w:val="center"/>
              <w:rPr>
                <w:rFonts w:asciiTheme="majorBidi" w:hAnsiTheme="majorBidi" w:cstheme="majorBidi"/>
                <w:b/>
                <w:bCs/>
                <w:sz w:val="28"/>
                <w:szCs w:val="28"/>
                <w:cs/>
              </w:rPr>
            </w:pPr>
            <w:r w:rsidRPr="00B30C02">
              <w:rPr>
                <w:rFonts w:asciiTheme="majorBidi" w:hAnsiTheme="majorBidi"/>
                <w:b/>
                <w:bCs/>
                <w:sz w:val="28"/>
                <w:szCs w:val="28"/>
                <w:lang w:val="en-US"/>
              </w:rPr>
              <w:t>2563</w:t>
            </w:r>
          </w:p>
        </w:tc>
        <w:tc>
          <w:tcPr>
            <w:tcW w:w="144" w:type="dxa"/>
            <w:tcBorders>
              <w:top w:val="single" w:sz="4" w:space="0" w:color="auto"/>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035" w:type="dxa"/>
            <w:tcBorders>
              <w:top w:val="single" w:sz="4" w:space="0" w:color="auto"/>
              <w:left w:val="nil"/>
              <w:bottom w:val="nil"/>
              <w:right w:val="nil"/>
            </w:tcBorders>
          </w:tcPr>
          <w:p w:rsidR="007C5B05" w:rsidRPr="000E7396" w:rsidRDefault="00B30C02" w:rsidP="006F5841">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2562</w:t>
            </w:r>
          </w:p>
        </w:tc>
      </w:tr>
      <w:tr w:rsidR="005C201A" w:rsidRPr="000E7396" w:rsidTr="008E7D38">
        <w:trPr>
          <w:cantSplit/>
          <w:trHeight w:val="346"/>
        </w:trPr>
        <w:tc>
          <w:tcPr>
            <w:tcW w:w="4230" w:type="dxa"/>
            <w:tcBorders>
              <w:top w:val="nil"/>
              <w:left w:val="nil"/>
              <w:bottom w:val="nil"/>
              <w:right w:val="nil"/>
            </w:tcBorders>
          </w:tcPr>
          <w:p w:rsidR="005C201A" w:rsidRPr="000E7396" w:rsidRDefault="005C201A" w:rsidP="005C201A">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B30C02" w:rsidRPr="00B30C02">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1053" w:type="dxa"/>
            <w:tcBorders>
              <w:top w:val="nil"/>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17" w:type="dxa"/>
            <w:tcBorders>
              <w:top w:val="nil"/>
              <w:left w:val="nil"/>
              <w:bottom w:val="nil"/>
              <w:right w:val="nil"/>
            </w:tcBorders>
            <w:shd w:val="clear" w:color="auto" w:fill="auto"/>
          </w:tcPr>
          <w:p w:rsidR="005C201A" w:rsidRPr="000E7396" w:rsidRDefault="005C201A" w:rsidP="005C201A">
            <w:pPr>
              <w:snapToGrid w:val="0"/>
              <w:ind w:left="-450" w:hanging="180"/>
              <w:rPr>
                <w:rFonts w:asciiTheme="majorBidi" w:hAnsiTheme="majorBidi" w:cstheme="majorBidi"/>
                <w:sz w:val="28"/>
                <w:szCs w:val="28"/>
                <w:cs/>
              </w:rPr>
            </w:pPr>
          </w:p>
        </w:tc>
        <w:tc>
          <w:tcPr>
            <w:tcW w:w="1044" w:type="dxa"/>
            <w:tcBorders>
              <w:top w:val="nil"/>
              <w:left w:val="nil"/>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720</w:t>
            </w:r>
          </w:p>
        </w:tc>
        <w:tc>
          <w:tcPr>
            <w:tcW w:w="126" w:type="dxa"/>
            <w:tcBorders>
              <w:top w:val="nil"/>
              <w:left w:val="nil"/>
              <w:bottom w:val="nil"/>
              <w:right w:val="nil"/>
            </w:tcBorders>
            <w:shd w:val="clear" w:color="auto" w:fill="auto"/>
          </w:tcPr>
          <w:p w:rsidR="005C201A" w:rsidRPr="000E7396" w:rsidRDefault="005C201A" w:rsidP="005C201A">
            <w:pPr>
              <w:snapToGrid w:val="0"/>
              <w:ind w:left="-450" w:hanging="180"/>
              <w:rPr>
                <w:rFonts w:asciiTheme="majorBidi" w:hAnsiTheme="majorBidi" w:cstheme="majorBidi"/>
                <w:sz w:val="28"/>
                <w:szCs w:val="28"/>
                <w:cs/>
              </w:rPr>
            </w:pPr>
          </w:p>
        </w:tc>
        <w:tc>
          <w:tcPr>
            <w:tcW w:w="1080" w:type="dxa"/>
            <w:tcBorders>
              <w:top w:val="nil"/>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35" w:type="dxa"/>
            <w:tcBorders>
              <w:top w:val="nil"/>
              <w:left w:val="nil"/>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165</w:t>
            </w:r>
          </w:p>
        </w:tc>
      </w:tr>
      <w:tr w:rsidR="005C201A" w:rsidRPr="000E7396" w:rsidTr="008E7D38">
        <w:trPr>
          <w:cantSplit/>
        </w:trPr>
        <w:tc>
          <w:tcPr>
            <w:tcW w:w="4230" w:type="dxa"/>
            <w:tcBorders>
              <w:top w:val="nil"/>
              <w:left w:val="nil"/>
              <w:bottom w:val="nil"/>
              <w:right w:val="nil"/>
            </w:tcBorders>
          </w:tcPr>
          <w:p w:rsidR="005C201A" w:rsidRPr="000E7396" w:rsidRDefault="00B30C02" w:rsidP="005C201A">
            <w:pPr>
              <w:snapToGrid w:val="0"/>
              <w:ind w:firstLine="297"/>
              <w:jc w:val="thaiDistribute"/>
              <w:rPr>
                <w:rFonts w:asciiTheme="majorBidi" w:hAnsiTheme="majorBidi" w:cstheme="majorBidi"/>
                <w:sz w:val="28"/>
                <w:szCs w:val="28"/>
                <w:cs/>
              </w:rPr>
            </w:pPr>
            <w:r w:rsidRPr="00B30C02">
              <w:rPr>
                <w:rFonts w:asciiTheme="majorBidi" w:hAnsiTheme="majorBidi" w:cstheme="majorBidi"/>
                <w:sz w:val="28"/>
                <w:szCs w:val="28"/>
                <w:lang w:val="en-US"/>
              </w:rPr>
              <w:t>1</w:t>
            </w:r>
            <w:r w:rsidR="005C201A" w:rsidRPr="000E7396">
              <w:rPr>
                <w:rFonts w:asciiTheme="majorBidi" w:hAnsiTheme="majorBidi" w:cstheme="majorBidi"/>
                <w:sz w:val="28"/>
                <w:szCs w:val="28"/>
                <w:cs/>
              </w:rPr>
              <w:t xml:space="preserve"> - </w:t>
            </w:r>
            <w:r w:rsidRPr="00B30C02">
              <w:rPr>
                <w:rFonts w:asciiTheme="majorBidi" w:hAnsiTheme="majorBidi" w:cstheme="majorBidi"/>
                <w:sz w:val="28"/>
                <w:szCs w:val="28"/>
                <w:lang w:val="en-US"/>
              </w:rPr>
              <w:t>5</w:t>
            </w:r>
            <w:r w:rsidR="005C201A" w:rsidRPr="000E7396">
              <w:rPr>
                <w:rFonts w:asciiTheme="majorBidi" w:hAnsiTheme="majorBidi" w:cstheme="majorBidi"/>
                <w:sz w:val="28"/>
                <w:szCs w:val="28"/>
                <w:cs/>
              </w:rPr>
              <w:t xml:space="preserve"> ปี</w:t>
            </w:r>
          </w:p>
        </w:tc>
        <w:tc>
          <w:tcPr>
            <w:tcW w:w="1053" w:type="dxa"/>
            <w:tcBorders>
              <w:top w:val="nil"/>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17"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843</w:t>
            </w:r>
          </w:p>
        </w:tc>
        <w:tc>
          <w:tcPr>
            <w:tcW w:w="126"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80" w:type="dxa"/>
            <w:tcBorders>
              <w:top w:val="nil"/>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35" w:type="dxa"/>
            <w:tcBorders>
              <w:top w:val="nil"/>
              <w:left w:val="nil"/>
              <w:bottom w:val="single" w:sz="4" w:space="0" w:color="auto"/>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517</w:t>
            </w:r>
          </w:p>
        </w:tc>
      </w:tr>
      <w:tr w:rsidR="005C201A" w:rsidRPr="000E7396" w:rsidTr="008E7D38">
        <w:trPr>
          <w:cantSplit/>
        </w:trPr>
        <w:tc>
          <w:tcPr>
            <w:tcW w:w="4230" w:type="dxa"/>
            <w:tcBorders>
              <w:top w:val="nil"/>
              <w:left w:val="nil"/>
              <w:bottom w:val="nil"/>
              <w:right w:val="nil"/>
            </w:tcBorders>
          </w:tcPr>
          <w:p w:rsidR="005C201A" w:rsidRPr="000E7396" w:rsidRDefault="005C201A" w:rsidP="005C201A">
            <w:pPr>
              <w:snapToGrid w:val="0"/>
              <w:ind w:firstLine="297"/>
              <w:jc w:val="thaiDistribute"/>
              <w:rPr>
                <w:rFonts w:asciiTheme="majorBidi" w:hAnsiTheme="majorBidi" w:cstheme="majorBidi"/>
                <w:sz w:val="28"/>
                <w:szCs w:val="28"/>
                <w:cs/>
              </w:rPr>
            </w:pPr>
          </w:p>
        </w:tc>
        <w:tc>
          <w:tcPr>
            <w:tcW w:w="1053" w:type="dxa"/>
            <w:tcBorders>
              <w:top w:val="single" w:sz="4" w:space="0" w:color="auto"/>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17"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44" w:type="dxa"/>
            <w:tcBorders>
              <w:top w:val="single" w:sz="4" w:space="0" w:color="auto"/>
              <w:left w:val="nil"/>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10</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563</w:t>
            </w:r>
          </w:p>
        </w:tc>
        <w:tc>
          <w:tcPr>
            <w:tcW w:w="126"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80" w:type="dxa"/>
            <w:tcBorders>
              <w:top w:val="single" w:sz="4" w:space="0" w:color="auto"/>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35" w:type="dxa"/>
            <w:tcBorders>
              <w:top w:val="single" w:sz="4" w:space="0" w:color="auto"/>
              <w:left w:val="nil"/>
              <w:right w:val="nil"/>
            </w:tcBorders>
            <w:shd w:val="clear" w:color="auto" w:fill="auto"/>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9</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682</w:t>
            </w:r>
          </w:p>
        </w:tc>
      </w:tr>
      <w:tr w:rsidR="005C201A" w:rsidRPr="000E7396" w:rsidTr="008E7D38">
        <w:trPr>
          <w:cantSplit/>
        </w:trPr>
        <w:tc>
          <w:tcPr>
            <w:tcW w:w="4230" w:type="dxa"/>
            <w:tcBorders>
              <w:top w:val="nil"/>
              <w:left w:val="nil"/>
              <w:bottom w:val="nil"/>
              <w:right w:val="nil"/>
            </w:tcBorders>
          </w:tcPr>
          <w:p w:rsidR="005C201A" w:rsidRPr="000E7396" w:rsidRDefault="005C201A" w:rsidP="005C201A">
            <w:pPr>
              <w:snapToGrid w:val="0"/>
              <w:ind w:left="342" w:right="27" w:hanging="72"/>
              <w:rPr>
                <w:rFonts w:asciiTheme="majorBidi" w:hAnsiTheme="majorBidi" w:cstheme="majorBidi"/>
                <w:sz w:val="28"/>
                <w:szCs w:val="28"/>
                <w:cs/>
              </w:rPr>
            </w:pPr>
            <w:r w:rsidRPr="000E7396">
              <w:rPr>
                <w:rFonts w:asciiTheme="majorBidi" w:hAnsiTheme="majorBidi" w:cstheme="majorBidi"/>
                <w:sz w:val="28"/>
                <w:szCs w:val="28"/>
                <w:u w:val="single"/>
                <w:cs/>
              </w:rPr>
              <w:t>หัก</w:t>
            </w:r>
            <w:r w:rsidRPr="000E7396">
              <w:rPr>
                <w:rFonts w:asciiTheme="majorBidi" w:hAnsiTheme="majorBidi" w:cstheme="majorBidi"/>
                <w:sz w:val="28"/>
                <w:szCs w:val="28"/>
                <w:cs/>
              </w:rPr>
              <w:t xml:space="preserve">  ดอกเบี้ยรอตัดจ่ายภายใต้สัญญาเช่าซื้อ</w:t>
            </w:r>
          </w:p>
        </w:tc>
        <w:tc>
          <w:tcPr>
            <w:tcW w:w="1053" w:type="dxa"/>
            <w:tcBorders>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17"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44" w:type="dxa"/>
            <w:tcBorders>
              <w:left w:val="nil"/>
              <w:bottom w:val="single" w:sz="4" w:space="0" w:color="auto"/>
              <w:right w:val="nil"/>
            </w:tcBorders>
            <w:shd w:val="clear" w:color="auto" w:fill="auto"/>
          </w:tcPr>
          <w:p w:rsidR="005C201A" w:rsidRPr="000E7396" w:rsidRDefault="005C201A" w:rsidP="0016703F">
            <w:pPr>
              <w:tabs>
                <w:tab w:val="decimal" w:pos="904"/>
              </w:tabs>
              <w:ind w:right="-122"/>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8</w:t>
            </w:r>
            <w:r w:rsidR="00B30C02" w:rsidRPr="00B30C02">
              <w:rPr>
                <w:rFonts w:asciiTheme="majorBidi" w:hAnsiTheme="majorBidi" w:cstheme="majorBidi" w:hint="cs"/>
                <w:sz w:val="28"/>
                <w:szCs w:val="28"/>
                <w:lang w:val="en-US"/>
              </w:rPr>
              <w:t>8</w:t>
            </w:r>
            <w:r w:rsidR="00B30C02" w:rsidRPr="00B30C02">
              <w:rPr>
                <w:rFonts w:asciiTheme="majorBidi" w:hAnsiTheme="majorBidi" w:cstheme="majorBidi"/>
                <w:sz w:val="28"/>
                <w:szCs w:val="28"/>
                <w:lang w:val="en-US"/>
              </w:rPr>
              <w:t>1</w:t>
            </w:r>
            <w:r w:rsidRPr="000E7396">
              <w:rPr>
                <w:rFonts w:asciiTheme="majorBidi" w:hAnsiTheme="majorBidi" w:cstheme="majorBidi"/>
                <w:sz w:val="28"/>
                <w:szCs w:val="28"/>
                <w:lang w:val="en-US"/>
              </w:rPr>
              <w:t>)</w:t>
            </w:r>
          </w:p>
        </w:tc>
        <w:tc>
          <w:tcPr>
            <w:tcW w:w="126"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rsidR="005C201A" w:rsidRPr="000E7396" w:rsidRDefault="00B43FCC" w:rsidP="005C201A">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44" w:type="dxa"/>
            <w:tcBorders>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35" w:type="dxa"/>
            <w:tcBorders>
              <w:left w:val="nil"/>
              <w:bottom w:val="single" w:sz="4" w:space="0" w:color="auto"/>
              <w:right w:val="nil"/>
            </w:tcBorders>
            <w:shd w:val="clear" w:color="auto" w:fill="auto"/>
          </w:tcPr>
          <w:p w:rsidR="005C201A" w:rsidRPr="000E7396" w:rsidRDefault="005C201A" w:rsidP="005C201A">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5C201A" w:rsidRPr="000E7396" w:rsidTr="008E7D38">
        <w:trPr>
          <w:cantSplit/>
        </w:trPr>
        <w:tc>
          <w:tcPr>
            <w:tcW w:w="4230" w:type="dxa"/>
            <w:tcBorders>
              <w:top w:val="nil"/>
              <w:left w:val="nil"/>
              <w:bottom w:val="nil"/>
              <w:right w:val="nil"/>
            </w:tcBorders>
          </w:tcPr>
          <w:p w:rsidR="005C201A" w:rsidRPr="000E7396" w:rsidRDefault="005C201A" w:rsidP="005C201A">
            <w:pPr>
              <w:snapToGrid w:val="0"/>
              <w:ind w:left="342" w:right="27" w:hanging="72"/>
              <w:rPr>
                <w:rFonts w:asciiTheme="majorBidi" w:hAnsiTheme="majorBidi" w:cstheme="majorBidi"/>
                <w:sz w:val="28"/>
                <w:szCs w:val="28"/>
                <w:cs/>
                <w:lang w:val="en-US"/>
              </w:rPr>
            </w:pPr>
            <w:r w:rsidRPr="000E7396">
              <w:rPr>
                <w:rFonts w:asciiTheme="majorBidi" w:hAnsiTheme="majorBidi" w:cstheme="majorBidi"/>
                <w:sz w:val="28"/>
                <w:szCs w:val="28"/>
                <w:cs/>
                <w:lang w:val="en-US"/>
              </w:rPr>
              <w:t>รวม</w:t>
            </w:r>
          </w:p>
        </w:tc>
        <w:tc>
          <w:tcPr>
            <w:tcW w:w="1053" w:type="dxa"/>
            <w:tcBorders>
              <w:top w:val="single" w:sz="4" w:space="0" w:color="auto"/>
              <w:left w:val="nil"/>
              <w:bottom w:val="double" w:sz="4" w:space="0" w:color="auto"/>
              <w:right w:val="nil"/>
            </w:tcBorders>
            <w:shd w:val="clear" w:color="auto" w:fill="auto"/>
            <w:vAlign w:val="center"/>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17"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44" w:type="dxa"/>
            <w:tcBorders>
              <w:top w:val="single" w:sz="4" w:space="0" w:color="auto"/>
              <w:left w:val="nil"/>
              <w:bottom w:val="double" w:sz="4" w:space="0" w:color="auto"/>
              <w:right w:val="nil"/>
            </w:tcBorders>
            <w:shd w:val="clear" w:color="auto" w:fill="auto"/>
            <w:vAlign w:val="center"/>
          </w:tcPr>
          <w:p w:rsidR="005C201A" w:rsidRPr="000E7396" w:rsidRDefault="00B30C02" w:rsidP="0016703F">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9</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682</w:t>
            </w:r>
          </w:p>
        </w:tc>
        <w:tc>
          <w:tcPr>
            <w:tcW w:w="126"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auto"/>
          </w:tcPr>
          <w:p w:rsidR="005C201A" w:rsidRPr="000E7396"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44" w:type="dxa"/>
            <w:tcBorders>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35" w:type="dxa"/>
            <w:tcBorders>
              <w:top w:val="single" w:sz="4" w:space="0" w:color="auto"/>
              <w:left w:val="nil"/>
              <w:bottom w:val="double" w:sz="4" w:space="0" w:color="auto"/>
              <w:right w:val="nil"/>
            </w:tcBorders>
            <w:shd w:val="clear" w:color="auto" w:fill="auto"/>
          </w:tcPr>
          <w:p w:rsidR="005C201A" w:rsidRPr="000E7396" w:rsidRDefault="00B30C02" w:rsidP="00CD157A">
            <w:pPr>
              <w:tabs>
                <w:tab w:val="decimal" w:pos="904"/>
              </w:tabs>
              <w:ind w:right="-122"/>
              <w:rPr>
                <w:rFonts w:asciiTheme="majorBidi" w:hAnsiTheme="majorBidi" w:cstheme="majorBidi"/>
                <w:sz w:val="28"/>
                <w:szCs w:val="28"/>
                <w:cs/>
              </w:rPr>
            </w:pPr>
            <w:r w:rsidRPr="00B30C02">
              <w:rPr>
                <w:rFonts w:asciiTheme="majorBidi" w:hAnsiTheme="majorBidi" w:cstheme="majorBidi"/>
                <w:sz w:val="28"/>
                <w:szCs w:val="28"/>
                <w:lang w:val="en-US"/>
              </w:rPr>
              <w:t>9</w:t>
            </w:r>
            <w:r w:rsidR="005C201A" w:rsidRPr="000E7396">
              <w:rPr>
                <w:rFonts w:asciiTheme="majorBidi" w:hAnsiTheme="majorBidi" w:cstheme="majorBidi"/>
                <w:sz w:val="28"/>
                <w:szCs w:val="28"/>
                <w:cs/>
              </w:rPr>
              <w:t>,</w:t>
            </w:r>
            <w:r w:rsidRPr="00B30C02">
              <w:rPr>
                <w:rFonts w:asciiTheme="majorBidi" w:hAnsiTheme="majorBidi" w:cstheme="majorBidi"/>
                <w:sz w:val="28"/>
                <w:szCs w:val="28"/>
                <w:lang w:val="en-US"/>
              </w:rPr>
              <w:t>682</w:t>
            </w:r>
          </w:p>
        </w:tc>
      </w:tr>
    </w:tbl>
    <w:p w:rsidR="0016703F" w:rsidRPr="0016703F" w:rsidRDefault="0016703F">
      <w:pPr>
        <w:rPr>
          <w:rFonts w:asciiTheme="majorBidi" w:hAnsiTheme="majorBidi"/>
          <w:sz w:val="12"/>
          <w:szCs w:val="12"/>
          <w:cs/>
        </w:rPr>
      </w:pPr>
    </w:p>
    <w:tbl>
      <w:tblPr>
        <w:tblW w:w="8814" w:type="dxa"/>
        <w:tblInd w:w="540" w:type="dxa"/>
        <w:tblLayout w:type="fixed"/>
        <w:tblCellMar>
          <w:left w:w="0" w:type="dxa"/>
          <w:right w:w="0" w:type="dxa"/>
        </w:tblCellMar>
        <w:tblLook w:val="0000" w:firstRow="0" w:lastRow="0" w:firstColumn="0" w:lastColumn="0" w:noHBand="0" w:noVBand="0"/>
      </w:tblPr>
      <w:tblGrid>
        <w:gridCol w:w="4230"/>
        <w:gridCol w:w="1053"/>
        <w:gridCol w:w="117"/>
        <w:gridCol w:w="1044"/>
        <w:gridCol w:w="126"/>
        <w:gridCol w:w="1080"/>
        <w:gridCol w:w="144"/>
        <w:gridCol w:w="1020"/>
      </w:tblGrid>
      <w:tr w:rsidR="00121915" w:rsidRPr="000E7396" w:rsidTr="0016703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p>
        </w:tc>
        <w:tc>
          <w:tcPr>
            <w:tcW w:w="4584" w:type="dxa"/>
            <w:gridSpan w:val="7"/>
            <w:tcBorders>
              <w:top w:val="nil"/>
              <w:left w:val="nil"/>
              <w:right w:val="nil"/>
            </w:tcBorders>
            <w:noWrap/>
          </w:tcPr>
          <w:p w:rsidR="00121915" w:rsidRPr="000E7396" w:rsidRDefault="00121915" w:rsidP="00C837EF">
            <w:pPr>
              <w:snapToGrid w:val="0"/>
              <w:ind w:right="80"/>
              <w:jc w:val="right"/>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หน่วย </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พันบาท</w:t>
            </w:r>
          </w:p>
        </w:tc>
      </w:tr>
      <w:tr w:rsidR="00121915" w:rsidRPr="000E7396" w:rsidTr="0016703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p>
        </w:tc>
        <w:tc>
          <w:tcPr>
            <w:tcW w:w="4584" w:type="dxa"/>
            <w:gridSpan w:val="7"/>
            <w:tcBorders>
              <w:left w:val="nil"/>
              <w:bottom w:val="single" w:sz="4" w:space="0" w:color="auto"/>
              <w:right w:val="nil"/>
            </w:tcBorders>
            <w:noWrap/>
          </w:tcPr>
          <w:p w:rsidR="00121915" w:rsidRPr="000E7396" w:rsidRDefault="00E06411" w:rsidP="006F5841">
            <w:pPr>
              <w:snapToGrid w:val="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งบการเงินเฉพาะกิจการ</w:t>
            </w:r>
          </w:p>
        </w:tc>
      </w:tr>
      <w:tr w:rsidR="00121915" w:rsidRPr="000E7396" w:rsidTr="0016703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r w:rsidRPr="000E7396">
              <w:rPr>
                <w:rFonts w:asciiTheme="majorBidi" w:hAnsiTheme="majorBidi" w:cstheme="majorBidi"/>
                <w:b/>
                <w:bCs/>
                <w:sz w:val="28"/>
                <w:szCs w:val="28"/>
                <w:cs/>
              </w:rPr>
              <w:t>ระยะเวลาจ่ายชำระ</w:t>
            </w:r>
          </w:p>
        </w:tc>
        <w:tc>
          <w:tcPr>
            <w:tcW w:w="2214" w:type="dxa"/>
            <w:gridSpan w:val="3"/>
            <w:tcBorders>
              <w:top w:val="single" w:sz="4" w:space="0" w:color="auto"/>
              <w:left w:val="nil"/>
              <w:right w:val="nil"/>
            </w:tcBorders>
            <w:noWrap/>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จำนวนเงินขั้นต่ำ</w:t>
            </w:r>
          </w:p>
        </w:tc>
        <w:tc>
          <w:tcPr>
            <w:tcW w:w="126" w:type="dxa"/>
            <w:tcBorders>
              <w:top w:val="single" w:sz="4" w:space="0" w:color="auto"/>
              <w:left w:val="nil"/>
              <w:bottom w:val="nil"/>
              <w:right w:val="nil"/>
            </w:tcBorders>
          </w:tcPr>
          <w:p w:rsidR="00121915" w:rsidRPr="000E7396" w:rsidRDefault="00121915" w:rsidP="006F5841">
            <w:pPr>
              <w:snapToGrid w:val="0"/>
              <w:jc w:val="center"/>
              <w:rPr>
                <w:rFonts w:asciiTheme="majorBidi" w:hAnsiTheme="majorBidi" w:cstheme="majorBidi"/>
                <w:b/>
                <w:bCs/>
                <w:sz w:val="28"/>
                <w:szCs w:val="28"/>
                <w:cs/>
              </w:rPr>
            </w:pPr>
          </w:p>
        </w:tc>
        <w:tc>
          <w:tcPr>
            <w:tcW w:w="2244" w:type="dxa"/>
            <w:gridSpan w:val="3"/>
            <w:tcBorders>
              <w:top w:val="single" w:sz="4" w:space="0" w:color="auto"/>
              <w:left w:val="nil"/>
              <w:right w:val="nil"/>
            </w:tcBorders>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มูลค่าปัจจุบันของจำนวน</w:t>
            </w:r>
          </w:p>
        </w:tc>
      </w:tr>
      <w:tr w:rsidR="00121915" w:rsidRPr="000E7396" w:rsidTr="0016703F">
        <w:trPr>
          <w:cantSplit/>
        </w:trPr>
        <w:tc>
          <w:tcPr>
            <w:tcW w:w="4230" w:type="dxa"/>
            <w:tcBorders>
              <w:top w:val="nil"/>
              <w:left w:val="nil"/>
              <w:bottom w:val="nil"/>
              <w:right w:val="nil"/>
            </w:tcBorders>
          </w:tcPr>
          <w:p w:rsidR="00121915" w:rsidRPr="000E7396" w:rsidRDefault="00121915" w:rsidP="006F5841">
            <w:pPr>
              <w:snapToGrid w:val="0"/>
              <w:ind w:firstLine="432"/>
              <w:jc w:val="thaiDistribute"/>
              <w:rPr>
                <w:rFonts w:asciiTheme="majorBidi" w:hAnsiTheme="majorBidi" w:cstheme="majorBidi"/>
                <w:sz w:val="28"/>
                <w:szCs w:val="28"/>
                <w:cs/>
              </w:rPr>
            </w:pPr>
          </w:p>
        </w:tc>
        <w:tc>
          <w:tcPr>
            <w:tcW w:w="2214" w:type="dxa"/>
            <w:gridSpan w:val="3"/>
            <w:tcBorders>
              <w:top w:val="nil"/>
              <w:left w:val="nil"/>
              <w:bottom w:val="single" w:sz="4" w:space="0" w:color="auto"/>
              <w:right w:val="nil"/>
            </w:tcBorders>
            <w:noWrap/>
          </w:tcPr>
          <w:p w:rsidR="00121915" w:rsidRPr="000E7396" w:rsidRDefault="0012191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sz w:val="28"/>
                <w:szCs w:val="28"/>
                <w:cs/>
              </w:rPr>
              <w:t>ที่ต้องจ่ายในอนาคต</w:t>
            </w:r>
            <w:r w:rsidRPr="000E7396">
              <w:rPr>
                <w:rFonts w:asciiTheme="majorBidi" w:hAnsiTheme="majorBidi" w:cstheme="majorBidi"/>
                <w:b/>
                <w:bCs/>
                <w:color w:val="000000"/>
                <w:sz w:val="28"/>
                <w:szCs w:val="28"/>
                <w:cs/>
              </w:rPr>
              <w:t xml:space="preserve"> </w:t>
            </w:r>
          </w:p>
          <w:p w:rsidR="00121915" w:rsidRPr="000E7396" w:rsidRDefault="0012191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 xml:space="preserve">ณ วันที่ </w:t>
            </w:r>
            <w:r w:rsidR="00B30C02" w:rsidRPr="00B30C02">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c>
          <w:tcPr>
            <w:tcW w:w="126" w:type="dxa"/>
            <w:tcBorders>
              <w:top w:val="nil"/>
              <w:left w:val="nil"/>
              <w:bottom w:val="nil"/>
              <w:right w:val="nil"/>
            </w:tcBorders>
          </w:tcPr>
          <w:p w:rsidR="00121915" w:rsidRPr="000E7396" w:rsidRDefault="00121915" w:rsidP="006F5841">
            <w:pPr>
              <w:snapToGrid w:val="0"/>
              <w:jc w:val="center"/>
              <w:rPr>
                <w:rFonts w:asciiTheme="majorBidi" w:hAnsiTheme="majorBidi" w:cstheme="majorBidi"/>
                <w:b/>
                <w:bCs/>
                <w:sz w:val="28"/>
                <w:szCs w:val="28"/>
                <w:cs/>
              </w:rPr>
            </w:pPr>
          </w:p>
        </w:tc>
        <w:tc>
          <w:tcPr>
            <w:tcW w:w="2244" w:type="dxa"/>
            <w:gridSpan w:val="3"/>
            <w:tcBorders>
              <w:top w:val="nil"/>
              <w:left w:val="nil"/>
              <w:bottom w:val="single" w:sz="4" w:space="0" w:color="auto"/>
              <w:right w:val="nil"/>
            </w:tcBorders>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เงินขั้นต่ำที่ต้องจ่ายในอนาคต</w:t>
            </w:r>
          </w:p>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 xml:space="preserve">ณ วันที่ </w:t>
            </w:r>
            <w:r w:rsidR="00B30C02" w:rsidRPr="00B30C02">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r>
      <w:tr w:rsidR="005C201A" w:rsidRPr="000E7396" w:rsidTr="0016703F">
        <w:trPr>
          <w:cantSplit/>
        </w:trPr>
        <w:tc>
          <w:tcPr>
            <w:tcW w:w="4230" w:type="dxa"/>
            <w:tcBorders>
              <w:top w:val="nil"/>
              <w:left w:val="nil"/>
              <w:bottom w:val="nil"/>
              <w:right w:val="nil"/>
            </w:tcBorders>
          </w:tcPr>
          <w:p w:rsidR="005C201A" w:rsidRPr="000E7396" w:rsidRDefault="005C201A" w:rsidP="005C201A">
            <w:pPr>
              <w:snapToGrid w:val="0"/>
              <w:ind w:firstLine="432"/>
              <w:jc w:val="thaiDistribute"/>
              <w:rPr>
                <w:rFonts w:asciiTheme="majorBidi" w:hAnsiTheme="majorBidi" w:cstheme="majorBidi"/>
                <w:sz w:val="28"/>
                <w:szCs w:val="28"/>
                <w:cs/>
              </w:rPr>
            </w:pPr>
          </w:p>
        </w:tc>
        <w:tc>
          <w:tcPr>
            <w:tcW w:w="1053" w:type="dxa"/>
            <w:tcBorders>
              <w:top w:val="single" w:sz="4" w:space="0" w:color="auto"/>
              <w:left w:val="nil"/>
              <w:bottom w:val="nil"/>
              <w:right w:val="nil"/>
            </w:tcBorders>
          </w:tcPr>
          <w:p w:rsidR="005C201A" w:rsidRPr="000E7396" w:rsidRDefault="00B30C02" w:rsidP="005C201A">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2563</w:t>
            </w:r>
          </w:p>
        </w:tc>
        <w:tc>
          <w:tcPr>
            <w:tcW w:w="117" w:type="dxa"/>
            <w:tcBorders>
              <w:top w:val="single" w:sz="4" w:space="0" w:color="auto"/>
              <w:left w:val="nil"/>
              <w:bottom w:val="nil"/>
              <w:right w:val="nil"/>
            </w:tcBorders>
          </w:tcPr>
          <w:p w:rsidR="005C201A" w:rsidRPr="000E7396" w:rsidRDefault="005C201A" w:rsidP="005C201A">
            <w:pPr>
              <w:tabs>
                <w:tab w:val="left" w:pos="2160"/>
              </w:tabs>
              <w:ind w:left="-126" w:firstLine="126"/>
              <w:jc w:val="center"/>
              <w:rPr>
                <w:rFonts w:asciiTheme="majorBidi" w:hAnsiTheme="majorBidi" w:cstheme="majorBidi"/>
                <w:b/>
                <w:bCs/>
                <w:sz w:val="28"/>
                <w:szCs w:val="28"/>
                <w:cs/>
              </w:rPr>
            </w:pPr>
          </w:p>
        </w:tc>
        <w:tc>
          <w:tcPr>
            <w:tcW w:w="1044" w:type="dxa"/>
            <w:tcBorders>
              <w:top w:val="single" w:sz="4" w:space="0" w:color="auto"/>
              <w:left w:val="nil"/>
              <w:bottom w:val="nil"/>
              <w:right w:val="nil"/>
            </w:tcBorders>
          </w:tcPr>
          <w:p w:rsidR="005C201A" w:rsidRPr="000E7396" w:rsidRDefault="00B30C02" w:rsidP="005C201A">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2562</w:t>
            </w:r>
          </w:p>
        </w:tc>
        <w:tc>
          <w:tcPr>
            <w:tcW w:w="126" w:type="dxa"/>
            <w:tcBorders>
              <w:top w:val="nil"/>
              <w:left w:val="nil"/>
              <w:bottom w:val="nil"/>
              <w:right w:val="nil"/>
            </w:tcBorders>
          </w:tcPr>
          <w:p w:rsidR="005C201A" w:rsidRPr="000E7396" w:rsidRDefault="005C201A" w:rsidP="005C201A">
            <w:pPr>
              <w:tabs>
                <w:tab w:val="left" w:pos="2160"/>
              </w:tabs>
              <w:ind w:left="-126" w:firstLine="126"/>
              <w:jc w:val="center"/>
              <w:rPr>
                <w:rFonts w:asciiTheme="majorBidi" w:hAnsiTheme="majorBidi" w:cstheme="majorBidi"/>
                <w:b/>
                <w:bCs/>
                <w:sz w:val="28"/>
                <w:szCs w:val="28"/>
                <w:cs/>
              </w:rPr>
            </w:pPr>
          </w:p>
        </w:tc>
        <w:tc>
          <w:tcPr>
            <w:tcW w:w="1080" w:type="dxa"/>
            <w:tcBorders>
              <w:top w:val="single" w:sz="4" w:space="0" w:color="auto"/>
              <w:left w:val="nil"/>
              <w:bottom w:val="nil"/>
              <w:right w:val="nil"/>
            </w:tcBorders>
          </w:tcPr>
          <w:p w:rsidR="005C201A" w:rsidRPr="000E7396" w:rsidRDefault="00B30C02" w:rsidP="005C201A">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2563</w:t>
            </w:r>
          </w:p>
        </w:tc>
        <w:tc>
          <w:tcPr>
            <w:tcW w:w="144" w:type="dxa"/>
            <w:tcBorders>
              <w:top w:val="single" w:sz="4" w:space="0" w:color="auto"/>
              <w:left w:val="nil"/>
              <w:bottom w:val="nil"/>
              <w:right w:val="nil"/>
            </w:tcBorders>
          </w:tcPr>
          <w:p w:rsidR="005C201A" w:rsidRPr="000E7396" w:rsidRDefault="005C201A" w:rsidP="005C201A">
            <w:pPr>
              <w:tabs>
                <w:tab w:val="left" w:pos="2160"/>
              </w:tabs>
              <w:ind w:left="-126" w:firstLine="126"/>
              <w:jc w:val="center"/>
              <w:rPr>
                <w:rFonts w:asciiTheme="majorBidi" w:hAnsiTheme="majorBidi" w:cstheme="majorBidi"/>
                <w:b/>
                <w:bCs/>
                <w:sz w:val="28"/>
                <w:szCs w:val="28"/>
                <w:cs/>
              </w:rPr>
            </w:pPr>
          </w:p>
        </w:tc>
        <w:tc>
          <w:tcPr>
            <w:tcW w:w="1020" w:type="dxa"/>
            <w:tcBorders>
              <w:top w:val="single" w:sz="4" w:space="0" w:color="auto"/>
              <w:left w:val="nil"/>
              <w:bottom w:val="nil"/>
              <w:right w:val="nil"/>
            </w:tcBorders>
          </w:tcPr>
          <w:p w:rsidR="005C201A" w:rsidRPr="000E7396" w:rsidRDefault="00B30C02" w:rsidP="005C201A">
            <w:pPr>
              <w:tabs>
                <w:tab w:val="left" w:pos="2160"/>
              </w:tabs>
              <w:ind w:left="-126" w:firstLine="126"/>
              <w:jc w:val="center"/>
              <w:rPr>
                <w:rFonts w:asciiTheme="majorBidi" w:hAnsiTheme="majorBidi" w:cstheme="majorBidi"/>
                <w:b/>
                <w:bCs/>
                <w:sz w:val="28"/>
                <w:szCs w:val="28"/>
                <w:cs/>
              </w:rPr>
            </w:pPr>
            <w:r w:rsidRPr="00B30C02">
              <w:rPr>
                <w:rFonts w:asciiTheme="majorBidi" w:hAnsiTheme="majorBidi" w:cstheme="majorBidi"/>
                <w:b/>
                <w:bCs/>
                <w:color w:val="000000"/>
                <w:sz w:val="28"/>
                <w:szCs w:val="28"/>
                <w:lang w:val="en-US"/>
              </w:rPr>
              <w:t>2562</w:t>
            </w:r>
          </w:p>
        </w:tc>
      </w:tr>
      <w:tr w:rsidR="005C201A" w:rsidRPr="000E7396" w:rsidTr="0016703F">
        <w:trPr>
          <w:cantSplit/>
          <w:trHeight w:val="346"/>
        </w:trPr>
        <w:tc>
          <w:tcPr>
            <w:tcW w:w="4230" w:type="dxa"/>
            <w:tcBorders>
              <w:top w:val="nil"/>
              <w:left w:val="nil"/>
              <w:bottom w:val="nil"/>
              <w:right w:val="nil"/>
            </w:tcBorders>
          </w:tcPr>
          <w:p w:rsidR="005C201A" w:rsidRPr="000E7396" w:rsidRDefault="005C201A" w:rsidP="005C201A">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B30C02" w:rsidRPr="00B30C02">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1053" w:type="dxa"/>
            <w:tcBorders>
              <w:top w:val="nil"/>
              <w:left w:val="nil"/>
              <w:right w:val="nil"/>
            </w:tcBorders>
            <w:shd w:val="clear" w:color="auto" w:fill="auto"/>
          </w:tcPr>
          <w:p w:rsidR="005C201A" w:rsidRPr="00B43FCC"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17" w:type="dxa"/>
            <w:tcBorders>
              <w:top w:val="nil"/>
              <w:left w:val="nil"/>
              <w:bottom w:val="nil"/>
              <w:right w:val="nil"/>
            </w:tcBorders>
            <w:shd w:val="clear" w:color="auto" w:fill="auto"/>
          </w:tcPr>
          <w:p w:rsidR="005C201A" w:rsidRPr="000E7396" w:rsidRDefault="005C201A" w:rsidP="005C201A">
            <w:pPr>
              <w:snapToGrid w:val="0"/>
              <w:ind w:left="-450" w:hanging="180"/>
              <w:rPr>
                <w:rFonts w:asciiTheme="majorBidi" w:hAnsiTheme="majorBidi" w:cstheme="majorBidi"/>
                <w:sz w:val="28"/>
                <w:szCs w:val="28"/>
                <w:cs/>
              </w:rPr>
            </w:pPr>
          </w:p>
        </w:tc>
        <w:tc>
          <w:tcPr>
            <w:tcW w:w="1044" w:type="dxa"/>
            <w:tcBorders>
              <w:top w:val="nil"/>
              <w:left w:val="nil"/>
              <w:right w:val="nil"/>
            </w:tcBorders>
            <w:shd w:val="clear" w:color="auto" w:fill="auto"/>
          </w:tcPr>
          <w:p w:rsidR="005C201A" w:rsidRPr="000E7396" w:rsidRDefault="00B30C02" w:rsidP="00CD157A">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549</w:t>
            </w:r>
          </w:p>
        </w:tc>
        <w:tc>
          <w:tcPr>
            <w:tcW w:w="126" w:type="dxa"/>
            <w:tcBorders>
              <w:top w:val="nil"/>
              <w:left w:val="nil"/>
              <w:bottom w:val="nil"/>
              <w:right w:val="nil"/>
            </w:tcBorders>
            <w:shd w:val="clear" w:color="auto" w:fill="auto"/>
          </w:tcPr>
          <w:p w:rsidR="005C201A" w:rsidRPr="000E7396" w:rsidRDefault="005C201A" w:rsidP="005C201A">
            <w:pPr>
              <w:snapToGrid w:val="0"/>
              <w:ind w:left="-450" w:hanging="180"/>
              <w:rPr>
                <w:rFonts w:asciiTheme="majorBidi" w:hAnsiTheme="majorBidi" w:cstheme="majorBidi"/>
                <w:sz w:val="28"/>
                <w:szCs w:val="28"/>
                <w:cs/>
              </w:rPr>
            </w:pPr>
          </w:p>
        </w:tc>
        <w:tc>
          <w:tcPr>
            <w:tcW w:w="1080" w:type="dxa"/>
            <w:tcBorders>
              <w:top w:val="nil"/>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20" w:type="dxa"/>
            <w:tcBorders>
              <w:top w:val="nil"/>
              <w:left w:val="nil"/>
              <w:right w:val="nil"/>
            </w:tcBorders>
            <w:shd w:val="clear" w:color="auto" w:fill="auto"/>
          </w:tcPr>
          <w:p w:rsidR="005C201A" w:rsidRPr="0016703F" w:rsidRDefault="00B30C02" w:rsidP="00CD157A">
            <w:pPr>
              <w:tabs>
                <w:tab w:val="decimal" w:pos="904"/>
              </w:tabs>
              <w:ind w:right="-122"/>
              <w:rPr>
                <w:rFonts w:asciiTheme="majorBidi" w:hAnsiTheme="majorBidi"/>
                <w:sz w:val="28"/>
                <w:szCs w:val="28"/>
                <w:cs/>
              </w:rPr>
            </w:pPr>
            <w:r w:rsidRPr="00B30C02">
              <w:rPr>
                <w:rFonts w:asciiTheme="majorBidi" w:hAnsiTheme="majorBidi" w:cstheme="majorBidi"/>
                <w:sz w:val="28"/>
                <w:szCs w:val="28"/>
                <w:lang w:val="en-US"/>
              </w:rPr>
              <w:t>458</w:t>
            </w:r>
          </w:p>
        </w:tc>
      </w:tr>
      <w:tr w:rsidR="005C201A" w:rsidRPr="000E7396" w:rsidTr="0016703F">
        <w:trPr>
          <w:cantSplit/>
        </w:trPr>
        <w:tc>
          <w:tcPr>
            <w:tcW w:w="4230" w:type="dxa"/>
            <w:tcBorders>
              <w:top w:val="nil"/>
              <w:left w:val="nil"/>
              <w:bottom w:val="nil"/>
              <w:right w:val="nil"/>
            </w:tcBorders>
          </w:tcPr>
          <w:p w:rsidR="005C201A" w:rsidRPr="000E7396" w:rsidRDefault="00B30C02" w:rsidP="005C201A">
            <w:pPr>
              <w:snapToGrid w:val="0"/>
              <w:ind w:firstLine="297"/>
              <w:jc w:val="thaiDistribute"/>
              <w:rPr>
                <w:rFonts w:asciiTheme="majorBidi" w:hAnsiTheme="majorBidi" w:cstheme="majorBidi"/>
                <w:sz w:val="28"/>
                <w:szCs w:val="28"/>
                <w:cs/>
              </w:rPr>
            </w:pPr>
            <w:r w:rsidRPr="00B30C02">
              <w:rPr>
                <w:rFonts w:asciiTheme="majorBidi" w:hAnsiTheme="majorBidi" w:cstheme="majorBidi"/>
                <w:sz w:val="28"/>
                <w:szCs w:val="28"/>
                <w:lang w:val="en-US"/>
              </w:rPr>
              <w:t>1</w:t>
            </w:r>
            <w:r w:rsidR="005C201A" w:rsidRPr="000E7396">
              <w:rPr>
                <w:rFonts w:asciiTheme="majorBidi" w:hAnsiTheme="majorBidi" w:cstheme="majorBidi"/>
                <w:sz w:val="28"/>
                <w:szCs w:val="28"/>
                <w:cs/>
              </w:rPr>
              <w:t xml:space="preserve"> - </w:t>
            </w:r>
            <w:r w:rsidRPr="00B30C02">
              <w:rPr>
                <w:rFonts w:asciiTheme="majorBidi" w:hAnsiTheme="majorBidi" w:cstheme="majorBidi"/>
                <w:sz w:val="28"/>
                <w:szCs w:val="28"/>
                <w:lang w:val="en-US"/>
              </w:rPr>
              <w:t>5</w:t>
            </w:r>
            <w:r w:rsidR="005C201A" w:rsidRPr="000E7396">
              <w:rPr>
                <w:rFonts w:asciiTheme="majorBidi" w:hAnsiTheme="majorBidi" w:cstheme="majorBidi"/>
                <w:sz w:val="28"/>
                <w:szCs w:val="28"/>
                <w:cs/>
              </w:rPr>
              <w:t xml:space="preserve"> ปี</w:t>
            </w:r>
          </w:p>
        </w:tc>
        <w:tc>
          <w:tcPr>
            <w:tcW w:w="1053" w:type="dxa"/>
            <w:tcBorders>
              <w:top w:val="nil"/>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17"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auto"/>
          </w:tcPr>
          <w:p w:rsidR="005C201A" w:rsidRPr="000E7396" w:rsidRDefault="00B30C02" w:rsidP="00CD157A">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106</w:t>
            </w:r>
          </w:p>
        </w:tc>
        <w:tc>
          <w:tcPr>
            <w:tcW w:w="126"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80" w:type="dxa"/>
            <w:tcBorders>
              <w:top w:val="nil"/>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20" w:type="dxa"/>
            <w:tcBorders>
              <w:top w:val="nil"/>
              <w:left w:val="nil"/>
              <w:bottom w:val="single" w:sz="4" w:space="0" w:color="auto"/>
              <w:right w:val="nil"/>
            </w:tcBorders>
            <w:shd w:val="clear" w:color="auto" w:fill="auto"/>
          </w:tcPr>
          <w:p w:rsidR="005C201A" w:rsidRPr="0016703F" w:rsidRDefault="00B30C02" w:rsidP="0016703F">
            <w:pPr>
              <w:tabs>
                <w:tab w:val="decimal" w:pos="904"/>
              </w:tabs>
              <w:ind w:right="-122"/>
              <w:rPr>
                <w:rFonts w:asciiTheme="majorBidi" w:hAnsiTheme="majorBidi"/>
                <w:sz w:val="28"/>
                <w:szCs w:val="28"/>
                <w:cs/>
              </w:rPr>
            </w:pPr>
            <w:r w:rsidRPr="00B30C02">
              <w:rPr>
                <w:rFonts w:asciiTheme="majorBidi" w:hAnsiTheme="majorBidi" w:cstheme="majorBidi"/>
                <w:sz w:val="28"/>
                <w:szCs w:val="28"/>
                <w:lang w:val="en-US"/>
              </w:rPr>
              <w:t>1</w:t>
            </w:r>
            <w:r w:rsidR="005C201A" w:rsidRPr="0016703F">
              <w:rPr>
                <w:rFonts w:asciiTheme="majorBidi" w:hAnsiTheme="majorBidi"/>
                <w:sz w:val="28"/>
                <w:szCs w:val="28"/>
                <w:cs/>
              </w:rPr>
              <w:t>,</w:t>
            </w:r>
            <w:r w:rsidRPr="00B30C02">
              <w:rPr>
                <w:rFonts w:asciiTheme="majorBidi" w:hAnsiTheme="majorBidi" w:cstheme="majorBidi"/>
                <w:sz w:val="28"/>
                <w:szCs w:val="28"/>
                <w:lang w:val="en-US"/>
              </w:rPr>
              <w:t>942</w:t>
            </w:r>
          </w:p>
        </w:tc>
      </w:tr>
      <w:tr w:rsidR="005C201A" w:rsidRPr="000E7396" w:rsidTr="0016703F">
        <w:trPr>
          <w:cantSplit/>
        </w:trPr>
        <w:tc>
          <w:tcPr>
            <w:tcW w:w="4230" w:type="dxa"/>
            <w:tcBorders>
              <w:top w:val="nil"/>
              <w:left w:val="nil"/>
              <w:bottom w:val="nil"/>
              <w:right w:val="nil"/>
            </w:tcBorders>
          </w:tcPr>
          <w:p w:rsidR="005C201A" w:rsidRPr="000E7396" w:rsidRDefault="005C201A" w:rsidP="005C201A">
            <w:pPr>
              <w:snapToGrid w:val="0"/>
              <w:ind w:firstLine="297"/>
              <w:jc w:val="thaiDistribute"/>
              <w:rPr>
                <w:rFonts w:asciiTheme="majorBidi" w:hAnsiTheme="majorBidi" w:cstheme="majorBidi"/>
                <w:sz w:val="28"/>
                <w:szCs w:val="28"/>
                <w:cs/>
              </w:rPr>
            </w:pPr>
          </w:p>
        </w:tc>
        <w:tc>
          <w:tcPr>
            <w:tcW w:w="1053" w:type="dxa"/>
            <w:tcBorders>
              <w:top w:val="single" w:sz="4" w:space="0" w:color="auto"/>
              <w:left w:val="nil"/>
              <w:right w:val="nil"/>
            </w:tcBorders>
            <w:shd w:val="clear" w:color="auto" w:fill="auto"/>
          </w:tcPr>
          <w:p w:rsidR="005C201A" w:rsidRPr="00B43FCC"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17"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44" w:type="dxa"/>
            <w:tcBorders>
              <w:top w:val="single" w:sz="4" w:space="0" w:color="auto"/>
              <w:left w:val="nil"/>
              <w:right w:val="nil"/>
            </w:tcBorders>
            <w:shd w:val="clear" w:color="auto" w:fill="auto"/>
          </w:tcPr>
          <w:p w:rsidR="005C201A" w:rsidRPr="000E7396" w:rsidRDefault="00B30C02" w:rsidP="00CD157A">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655</w:t>
            </w:r>
          </w:p>
        </w:tc>
        <w:tc>
          <w:tcPr>
            <w:tcW w:w="126"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80" w:type="dxa"/>
            <w:tcBorders>
              <w:top w:val="single" w:sz="4" w:space="0" w:color="auto"/>
              <w:left w:val="nil"/>
              <w:right w:val="nil"/>
            </w:tcBorders>
            <w:shd w:val="clear" w:color="auto" w:fill="auto"/>
          </w:tcPr>
          <w:p w:rsidR="005C201A" w:rsidRPr="00B43FCC" w:rsidRDefault="00B43FCC" w:rsidP="00B43FCC">
            <w:pPr>
              <w:snapToGrid w:val="0"/>
              <w:ind w:left="-450" w:firstLine="450"/>
              <w:jc w:val="center"/>
              <w:rPr>
                <w:rFonts w:asciiTheme="majorBidi" w:hAnsiTheme="majorBidi"/>
                <w:sz w:val="28"/>
                <w:szCs w:val="28"/>
                <w:cs/>
              </w:rPr>
            </w:pPr>
            <w:r w:rsidRPr="00B43FCC">
              <w:rPr>
                <w:rFonts w:asciiTheme="majorBidi" w:hAnsiTheme="majorBidi"/>
                <w:sz w:val="28"/>
                <w:szCs w:val="28"/>
                <w:cs/>
              </w:rPr>
              <w:t>-</w:t>
            </w:r>
          </w:p>
        </w:tc>
        <w:tc>
          <w:tcPr>
            <w:tcW w:w="144" w:type="dxa"/>
            <w:tcBorders>
              <w:top w:val="nil"/>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20" w:type="dxa"/>
            <w:tcBorders>
              <w:top w:val="single" w:sz="4" w:space="0" w:color="auto"/>
              <w:left w:val="nil"/>
              <w:right w:val="nil"/>
            </w:tcBorders>
            <w:shd w:val="clear" w:color="auto" w:fill="auto"/>
          </w:tcPr>
          <w:p w:rsidR="005C201A" w:rsidRPr="0016703F" w:rsidRDefault="00B30C02" w:rsidP="0016703F">
            <w:pPr>
              <w:tabs>
                <w:tab w:val="decimal" w:pos="904"/>
              </w:tabs>
              <w:ind w:right="-122"/>
              <w:rPr>
                <w:rFonts w:asciiTheme="majorBidi" w:hAnsiTheme="majorBidi"/>
                <w:sz w:val="28"/>
                <w:szCs w:val="28"/>
                <w:cs/>
              </w:rPr>
            </w:pPr>
            <w:r w:rsidRPr="00B30C02">
              <w:rPr>
                <w:rFonts w:asciiTheme="majorBidi" w:hAnsiTheme="majorBidi" w:cstheme="majorBidi"/>
                <w:sz w:val="28"/>
                <w:szCs w:val="28"/>
                <w:lang w:val="en-US"/>
              </w:rPr>
              <w:t>2</w:t>
            </w:r>
            <w:r w:rsidR="005C201A" w:rsidRPr="0016703F">
              <w:rPr>
                <w:rFonts w:asciiTheme="majorBidi" w:hAnsiTheme="majorBidi"/>
                <w:sz w:val="28"/>
                <w:szCs w:val="28"/>
                <w:cs/>
              </w:rPr>
              <w:t>,</w:t>
            </w:r>
            <w:r w:rsidRPr="00B30C02">
              <w:rPr>
                <w:rFonts w:asciiTheme="majorBidi" w:hAnsiTheme="majorBidi" w:cstheme="majorBidi"/>
                <w:sz w:val="28"/>
                <w:szCs w:val="28"/>
                <w:lang w:val="en-US"/>
              </w:rPr>
              <w:t>400</w:t>
            </w:r>
          </w:p>
        </w:tc>
      </w:tr>
      <w:tr w:rsidR="005C201A" w:rsidRPr="000E7396" w:rsidTr="0016703F">
        <w:trPr>
          <w:cantSplit/>
        </w:trPr>
        <w:tc>
          <w:tcPr>
            <w:tcW w:w="4230" w:type="dxa"/>
            <w:tcBorders>
              <w:top w:val="nil"/>
              <w:left w:val="nil"/>
              <w:bottom w:val="nil"/>
              <w:right w:val="nil"/>
            </w:tcBorders>
          </w:tcPr>
          <w:p w:rsidR="005C201A" w:rsidRPr="000E7396" w:rsidRDefault="005C201A" w:rsidP="005C201A">
            <w:pPr>
              <w:snapToGrid w:val="0"/>
              <w:ind w:left="342" w:right="27" w:hanging="72"/>
              <w:rPr>
                <w:rFonts w:asciiTheme="majorBidi" w:hAnsiTheme="majorBidi" w:cstheme="majorBidi"/>
                <w:sz w:val="28"/>
                <w:szCs w:val="28"/>
                <w:cs/>
              </w:rPr>
            </w:pPr>
            <w:r w:rsidRPr="000E7396">
              <w:rPr>
                <w:rFonts w:asciiTheme="majorBidi" w:hAnsiTheme="majorBidi" w:cstheme="majorBidi"/>
                <w:sz w:val="28"/>
                <w:szCs w:val="28"/>
                <w:u w:val="single"/>
                <w:cs/>
              </w:rPr>
              <w:t>หัก</w:t>
            </w:r>
            <w:r w:rsidRPr="000E7396">
              <w:rPr>
                <w:rFonts w:asciiTheme="majorBidi" w:hAnsiTheme="majorBidi" w:cstheme="majorBidi"/>
                <w:sz w:val="28"/>
                <w:szCs w:val="28"/>
                <w:cs/>
              </w:rPr>
              <w:t xml:space="preserve">  ดอกเบี้ยรอตัดจ่ายภายใต้สัญญาเช่าซื้อ</w:t>
            </w:r>
          </w:p>
        </w:tc>
        <w:tc>
          <w:tcPr>
            <w:tcW w:w="1053" w:type="dxa"/>
            <w:tcBorders>
              <w:left w:val="nil"/>
              <w:bottom w:val="single" w:sz="4" w:space="0" w:color="auto"/>
              <w:right w:val="nil"/>
            </w:tcBorders>
            <w:shd w:val="clear" w:color="auto" w:fill="auto"/>
          </w:tcPr>
          <w:p w:rsidR="005C201A" w:rsidRPr="00B43FCC"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17"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44" w:type="dxa"/>
            <w:tcBorders>
              <w:left w:val="nil"/>
              <w:bottom w:val="single" w:sz="4" w:space="0" w:color="auto"/>
              <w:right w:val="nil"/>
            </w:tcBorders>
            <w:shd w:val="clear" w:color="auto" w:fill="auto"/>
          </w:tcPr>
          <w:p w:rsidR="005C201A" w:rsidRPr="000E7396" w:rsidRDefault="005C201A" w:rsidP="00CD157A">
            <w:pPr>
              <w:tabs>
                <w:tab w:val="decimal" w:pos="904"/>
              </w:tabs>
              <w:ind w:right="-122"/>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255</w:t>
            </w:r>
            <w:r w:rsidRPr="000E7396">
              <w:rPr>
                <w:rFonts w:asciiTheme="majorBidi" w:hAnsiTheme="majorBidi" w:cstheme="majorBidi"/>
                <w:sz w:val="28"/>
                <w:szCs w:val="28"/>
                <w:lang w:val="en-US"/>
              </w:rPr>
              <w:t>)</w:t>
            </w:r>
          </w:p>
        </w:tc>
        <w:tc>
          <w:tcPr>
            <w:tcW w:w="126"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rsidR="005C201A" w:rsidRPr="000E7396" w:rsidRDefault="00B43FCC" w:rsidP="005C201A">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44" w:type="dxa"/>
            <w:tcBorders>
              <w:left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20" w:type="dxa"/>
            <w:tcBorders>
              <w:left w:val="nil"/>
              <w:bottom w:val="single" w:sz="4" w:space="0" w:color="auto"/>
              <w:right w:val="nil"/>
            </w:tcBorders>
            <w:shd w:val="clear" w:color="auto" w:fill="auto"/>
          </w:tcPr>
          <w:p w:rsidR="005C201A" w:rsidRPr="000E7396" w:rsidRDefault="005C201A" w:rsidP="005C201A">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5C201A" w:rsidRPr="000E7396" w:rsidTr="0016703F">
        <w:trPr>
          <w:cantSplit/>
        </w:trPr>
        <w:tc>
          <w:tcPr>
            <w:tcW w:w="4230" w:type="dxa"/>
            <w:tcBorders>
              <w:top w:val="nil"/>
              <w:left w:val="nil"/>
              <w:bottom w:val="nil"/>
              <w:right w:val="nil"/>
            </w:tcBorders>
          </w:tcPr>
          <w:p w:rsidR="005C201A" w:rsidRPr="000E7396" w:rsidRDefault="005C201A" w:rsidP="005C201A">
            <w:pPr>
              <w:snapToGrid w:val="0"/>
              <w:ind w:left="342" w:right="27" w:hanging="72"/>
              <w:rPr>
                <w:rFonts w:asciiTheme="majorBidi" w:hAnsiTheme="majorBidi" w:cstheme="majorBidi"/>
                <w:sz w:val="28"/>
                <w:szCs w:val="28"/>
                <w:cs/>
                <w:lang w:val="en-US"/>
              </w:rPr>
            </w:pPr>
            <w:r w:rsidRPr="000E7396">
              <w:rPr>
                <w:rFonts w:asciiTheme="majorBidi" w:hAnsiTheme="majorBidi" w:cstheme="majorBidi"/>
                <w:sz w:val="28"/>
                <w:szCs w:val="28"/>
                <w:cs/>
                <w:lang w:val="en-US"/>
              </w:rPr>
              <w:t>รวม</w:t>
            </w:r>
          </w:p>
        </w:tc>
        <w:tc>
          <w:tcPr>
            <w:tcW w:w="1053" w:type="dxa"/>
            <w:tcBorders>
              <w:top w:val="single" w:sz="4" w:space="0" w:color="auto"/>
              <w:left w:val="nil"/>
              <w:bottom w:val="double" w:sz="4" w:space="0" w:color="auto"/>
              <w:right w:val="nil"/>
            </w:tcBorders>
            <w:shd w:val="clear" w:color="auto" w:fill="auto"/>
            <w:vAlign w:val="center"/>
          </w:tcPr>
          <w:p w:rsidR="005C201A" w:rsidRPr="00B43FCC"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17"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44" w:type="dxa"/>
            <w:tcBorders>
              <w:top w:val="single" w:sz="4" w:space="0" w:color="auto"/>
              <w:left w:val="nil"/>
              <w:bottom w:val="double" w:sz="4" w:space="0" w:color="auto"/>
              <w:right w:val="nil"/>
            </w:tcBorders>
            <w:shd w:val="clear" w:color="auto" w:fill="auto"/>
            <w:vAlign w:val="center"/>
          </w:tcPr>
          <w:p w:rsidR="005C201A" w:rsidRPr="000E7396" w:rsidRDefault="00B30C02" w:rsidP="00CD157A">
            <w:pPr>
              <w:tabs>
                <w:tab w:val="decimal" w:pos="904"/>
              </w:tabs>
              <w:ind w:right="-122"/>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5C201A"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400</w:t>
            </w:r>
          </w:p>
        </w:tc>
        <w:tc>
          <w:tcPr>
            <w:tcW w:w="126" w:type="dxa"/>
            <w:tcBorders>
              <w:left w:val="nil"/>
              <w:right w:val="nil"/>
            </w:tcBorders>
            <w:shd w:val="clear" w:color="auto" w:fill="auto"/>
          </w:tcPr>
          <w:p w:rsidR="005C201A" w:rsidRPr="000E7396" w:rsidRDefault="005C201A" w:rsidP="005C201A">
            <w:pPr>
              <w:snapToGrid w:val="0"/>
              <w:ind w:left="-450"/>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auto"/>
          </w:tcPr>
          <w:p w:rsidR="005C201A" w:rsidRPr="000E7396" w:rsidRDefault="00B43FCC" w:rsidP="00B43FCC">
            <w:pPr>
              <w:snapToGrid w:val="0"/>
              <w:ind w:left="-450" w:firstLine="450"/>
              <w:jc w:val="center"/>
              <w:rPr>
                <w:rFonts w:asciiTheme="majorBidi" w:hAnsiTheme="majorBidi" w:cstheme="majorBidi"/>
                <w:sz w:val="28"/>
                <w:szCs w:val="28"/>
                <w:cs/>
              </w:rPr>
            </w:pPr>
            <w:r>
              <w:rPr>
                <w:rFonts w:asciiTheme="majorBidi" w:hAnsiTheme="majorBidi" w:cstheme="majorBidi" w:hint="cs"/>
                <w:sz w:val="28"/>
                <w:szCs w:val="28"/>
                <w:cs/>
              </w:rPr>
              <w:t>-</w:t>
            </w:r>
          </w:p>
        </w:tc>
        <w:tc>
          <w:tcPr>
            <w:tcW w:w="144" w:type="dxa"/>
            <w:tcBorders>
              <w:left w:val="nil"/>
              <w:bottom w:val="nil"/>
              <w:right w:val="nil"/>
            </w:tcBorders>
            <w:shd w:val="clear" w:color="auto" w:fill="auto"/>
          </w:tcPr>
          <w:p w:rsidR="005C201A" w:rsidRPr="000E7396" w:rsidRDefault="005C201A" w:rsidP="005C201A">
            <w:pPr>
              <w:snapToGrid w:val="0"/>
              <w:rPr>
                <w:rFonts w:asciiTheme="majorBidi" w:hAnsiTheme="majorBidi" w:cstheme="majorBidi"/>
                <w:sz w:val="28"/>
                <w:szCs w:val="28"/>
                <w:cs/>
              </w:rPr>
            </w:pPr>
          </w:p>
        </w:tc>
        <w:tc>
          <w:tcPr>
            <w:tcW w:w="1020" w:type="dxa"/>
            <w:tcBorders>
              <w:top w:val="single" w:sz="4" w:space="0" w:color="auto"/>
              <w:left w:val="nil"/>
              <w:bottom w:val="double" w:sz="4" w:space="0" w:color="auto"/>
              <w:right w:val="nil"/>
            </w:tcBorders>
            <w:shd w:val="clear" w:color="auto" w:fill="auto"/>
          </w:tcPr>
          <w:p w:rsidR="005C201A" w:rsidRPr="0016703F" w:rsidRDefault="00B30C02" w:rsidP="0016703F">
            <w:pPr>
              <w:tabs>
                <w:tab w:val="decimal" w:pos="904"/>
              </w:tabs>
              <w:ind w:right="-122"/>
              <w:rPr>
                <w:rFonts w:asciiTheme="majorBidi" w:hAnsiTheme="majorBidi" w:cstheme="majorBidi"/>
                <w:sz w:val="28"/>
                <w:szCs w:val="28"/>
                <w:cs/>
              </w:rPr>
            </w:pPr>
            <w:r w:rsidRPr="00B30C02">
              <w:rPr>
                <w:rFonts w:asciiTheme="majorBidi" w:hAnsiTheme="majorBidi" w:cstheme="majorBidi"/>
                <w:sz w:val="28"/>
                <w:szCs w:val="28"/>
                <w:lang w:val="en-US"/>
              </w:rPr>
              <w:t>2</w:t>
            </w:r>
            <w:r w:rsidR="005C201A" w:rsidRPr="0016703F">
              <w:rPr>
                <w:rFonts w:asciiTheme="majorBidi" w:hAnsiTheme="majorBidi" w:cstheme="majorBidi"/>
                <w:sz w:val="28"/>
                <w:szCs w:val="28"/>
                <w:cs/>
              </w:rPr>
              <w:t>,</w:t>
            </w:r>
            <w:r w:rsidRPr="00B30C02">
              <w:rPr>
                <w:rFonts w:asciiTheme="majorBidi" w:hAnsiTheme="majorBidi" w:cstheme="majorBidi"/>
                <w:sz w:val="28"/>
                <w:szCs w:val="28"/>
                <w:lang w:val="en-US"/>
              </w:rPr>
              <w:t>400</w:t>
            </w:r>
          </w:p>
        </w:tc>
      </w:tr>
    </w:tbl>
    <w:p w:rsidR="00482F61" w:rsidRDefault="00482F61">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151D8D" w:rsidRPr="00151D8D" w:rsidRDefault="00151D8D" w:rsidP="00151D8D">
      <w:pPr>
        <w:spacing w:before="120" w:after="120"/>
        <w:ind w:left="540" w:firstLine="7"/>
        <w:jc w:val="thaiDistribute"/>
        <w:rPr>
          <w:rFonts w:asciiTheme="majorBidi" w:hAnsiTheme="majorBidi" w:cstheme="majorBidi"/>
          <w:sz w:val="32"/>
          <w:szCs w:val="32"/>
          <w:cs/>
          <w:lang w:val="en-US"/>
        </w:rPr>
      </w:pPr>
      <w:r>
        <w:rPr>
          <w:rFonts w:asciiTheme="majorBidi" w:hAnsiTheme="majorBidi" w:cstheme="majorBidi" w:hint="cs"/>
          <w:sz w:val="32"/>
          <w:szCs w:val="32"/>
          <w:cs/>
        </w:rPr>
        <w:t xml:space="preserve">หนี้สินภายใต้สัญญาเช่าซื้อ ณ วันที่ </w:t>
      </w:r>
      <w:r w:rsidR="00B30C02" w:rsidRPr="00B30C02">
        <w:rPr>
          <w:rFonts w:asciiTheme="majorBidi" w:hAnsiTheme="majorBidi" w:cstheme="majorBidi"/>
          <w:sz w:val="32"/>
          <w:szCs w:val="32"/>
          <w:lang w:val="en-US"/>
        </w:rPr>
        <w:t>31</w:t>
      </w:r>
      <w:r>
        <w:rPr>
          <w:rFonts w:asciiTheme="majorBidi" w:hAnsiTheme="majorBidi" w:cstheme="majorBidi" w:hint="cs"/>
          <w:sz w:val="32"/>
          <w:szCs w:val="32"/>
          <w:cs/>
          <w:lang w:val="en-US"/>
        </w:rPr>
        <w:t xml:space="preserve"> ธันวาคม </w:t>
      </w:r>
      <w:r w:rsidR="00B30C02" w:rsidRPr="00B30C02">
        <w:rPr>
          <w:rFonts w:asciiTheme="majorBidi" w:hAnsiTheme="majorBidi" w:cstheme="majorBidi"/>
          <w:sz w:val="32"/>
          <w:szCs w:val="32"/>
          <w:lang w:val="en-US"/>
        </w:rPr>
        <w:t>2562</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เกิดจากสัญญาเ</w:t>
      </w:r>
      <w:r w:rsidR="007462ED">
        <w:rPr>
          <w:rFonts w:asciiTheme="majorBidi" w:hAnsiTheme="majorBidi" w:cstheme="majorBidi" w:hint="cs"/>
          <w:sz w:val="32"/>
          <w:szCs w:val="32"/>
          <w:cs/>
          <w:lang w:val="en-US"/>
        </w:rPr>
        <w:t>ช่</w:t>
      </w:r>
      <w:r>
        <w:rPr>
          <w:rFonts w:asciiTheme="majorBidi" w:hAnsiTheme="majorBidi" w:cstheme="majorBidi" w:hint="cs"/>
          <w:sz w:val="32"/>
          <w:szCs w:val="32"/>
          <w:cs/>
          <w:lang w:val="en-US"/>
        </w:rPr>
        <w:t>าซื้อรถยนต์ โดยต่อมาหนี้สินภายใต้สัญญาเช่าซื้อได้ถ</w:t>
      </w:r>
      <w:r w:rsidR="007462ED">
        <w:rPr>
          <w:rFonts w:asciiTheme="majorBidi" w:hAnsiTheme="majorBidi" w:cstheme="majorBidi" w:hint="cs"/>
          <w:sz w:val="32"/>
          <w:szCs w:val="32"/>
          <w:cs/>
          <w:lang w:val="en-US"/>
        </w:rPr>
        <w:t>ู</w:t>
      </w:r>
      <w:r>
        <w:rPr>
          <w:rFonts w:asciiTheme="majorBidi" w:hAnsiTheme="majorBidi" w:cstheme="majorBidi" w:hint="cs"/>
          <w:sz w:val="32"/>
          <w:szCs w:val="32"/>
          <w:cs/>
          <w:lang w:val="en-US"/>
        </w:rPr>
        <w:t>กจัดประเภทรายการใหม่เป็นส่วนหนึ่งของหนี้สินตามสัญญาเช่าตามมาตรฐาน</w:t>
      </w:r>
      <w:r w:rsidRPr="008244F5">
        <w:rPr>
          <w:rFonts w:asciiTheme="majorBidi" w:hAnsiTheme="majorBidi" w:cstheme="majorBidi" w:hint="cs"/>
          <w:spacing w:val="-4"/>
          <w:sz w:val="32"/>
          <w:szCs w:val="32"/>
          <w:cs/>
          <w:lang w:val="en-US"/>
        </w:rPr>
        <w:t xml:space="preserve">รายงานทางการเงินฉบับที่ </w:t>
      </w:r>
      <w:r w:rsidR="00B30C02" w:rsidRPr="008244F5">
        <w:rPr>
          <w:rFonts w:asciiTheme="majorBidi" w:hAnsiTheme="majorBidi" w:cstheme="majorBidi"/>
          <w:spacing w:val="-4"/>
          <w:sz w:val="32"/>
          <w:szCs w:val="32"/>
          <w:lang w:val="en-US"/>
        </w:rPr>
        <w:t>16</w:t>
      </w:r>
      <w:r w:rsidRPr="008244F5">
        <w:rPr>
          <w:rFonts w:asciiTheme="majorBidi" w:hAnsiTheme="majorBidi" w:cstheme="majorBidi" w:hint="cs"/>
          <w:spacing w:val="-4"/>
          <w:sz w:val="32"/>
          <w:szCs w:val="32"/>
          <w:cs/>
          <w:lang w:val="en-US"/>
        </w:rPr>
        <w:t xml:space="preserve"> เมื่อวันที่ </w:t>
      </w:r>
      <w:r w:rsidR="00B30C02" w:rsidRPr="008244F5">
        <w:rPr>
          <w:rFonts w:asciiTheme="majorBidi" w:hAnsiTheme="majorBidi" w:cstheme="majorBidi"/>
          <w:spacing w:val="-4"/>
          <w:sz w:val="32"/>
          <w:szCs w:val="32"/>
          <w:lang w:val="en-US"/>
        </w:rPr>
        <w:t>1</w:t>
      </w:r>
      <w:r w:rsidRPr="008244F5">
        <w:rPr>
          <w:rFonts w:asciiTheme="majorBidi" w:hAnsiTheme="majorBidi" w:cstheme="majorBidi" w:hint="cs"/>
          <w:spacing w:val="-4"/>
          <w:sz w:val="32"/>
          <w:szCs w:val="32"/>
          <w:cs/>
          <w:lang w:val="en-US"/>
        </w:rPr>
        <w:t xml:space="preserve"> มกราคม </w:t>
      </w:r>
      <w:r w:rsidR="00B30C02" w:rsidRPr="008244F5">
        <w:rPr>
          <w:rFonts w:asciiTheme="majorBidi" w:hAnsiTheme="majorBidi" w:cstheme="majorBidi"/>
          <w:spacing w:val="-4"/>
          <w:sz w:val="32"/>
          <w:szCs w:val="32"/>
          <w:lang w:val="en-US"/>
        </w:rPr>
        <w:t>2563</w:t>
      </w:r>
      <w:r w:rsidRPr="008244F5">
        <w:rPr>
          <w:rFonts w:asciiTheme="majorBidi" w:hAnsiTheme="majorBidi" w:cstheme="majorBidi" w:hint="cs"/>
          <w:spacing w:val="-4"/>
          <w:sz w:val="32"/>
          <w:szCs w:val="32"/>
          <w:cs/>
          <w:lang w:val="en-US"/>
        </w:rPr>
        <w:t xml:space="preserve"> ซึ่งเป็นวันที่มาตรฐานรายงานทางการเงินดังกล่าว</w:t>
      </w:r>
      <w:r>
        <w:rPr>
          <w:rFonts w:asciiTheme="majorBidi" w:hAnsiTheme="majorBidi" w:cstheme="majorBidi" w:hint="cs"/>
          <w:sz w:val="32"/>
          <w:szCs w:val="32"/>
          <w:cs/>
          <w:lang w:val="en-US"/>
        </w:rPr>
        <w:t>มีผลบังคับใช้</w:t>
      </w:r>
    </w:p>
    <w:p w:rsidR="00911F94" w:rsidRDefault="00B30C02" w:rsidP="00482F61">
      <w:pPr>
        <w:pStyle w:val="Caption"/>
        <w:spacing w:before="360" w:after="0"/>
        <w:ind w:left="590" w:hanging="590"/>
        <w:jc w:val="thaiDistribute"/>
        <w:rPr>
          <w:rFonts w:asciiTheme="majorBidi" w:hAnsiTheme="majorBidi" w:cstheme="majorBidi"/>
          <w:sz w:val="32"/>
          <w:szCs w:val="32"/>
        </w:rPr>
      </w:pPr>
      <w:r w:rsidRPr="00B30C02">
        <w:rPr>
          <w:rFonts w:asciiTheme="majorBidi" w:hAnsiTheme="majorBidi" w:cstheme="majorBidi"/>
          <w:sz w:val="32"/>
          <w:szCs w:val="32"/>
        </w:rPr>
        <w:t>25</w:t>
      </w:r>
      <w:r w:rsidR="00911F94" w:rsidRPr="008A23BD">
        <w:rPr>
          <w:rFonts w:asciiTheme="majorBidi" w:hAnsiTheme="majorBidi" w:cstheme="majorBidi"/>
          <w:sz w:val="32"/>
          <w:szCs w:val="32"/>
          <w:cs/>
        </w:rPr>
        <w:t>.</w:t>
      </w:r>
      <w:r w:rsidR="0016703F">
        <w:rPr>
          <w:rFonts w:asciiTheme="majorBidi" w:hAnsiTheme="majorBidi" w:cstheme="majorBidi"/>
          <w:sz w:val="32"/>
          <w:szCs w:val="32"/>
        </w:rPr>
        <w:tab/>
      </w:r>
      <w:r w:rsidR="00911F94" w:rsidRPr="008A23BD">
        <w:rPr>
          <w:rFonts w:asciiTheme="majorBidi" w:hAnsiTheme="majorBidi" w:cstheme="majorBidi"/>
          <w:sz w:val="32"/>
          <w:szCs w:val="32"/>
          <w:cs/>
        </w:rPr>
        <w:t>หนี้สิน</w:t>
      </w:r>
      <w:r w:rsidR="00911F94" w:rsidRPr="008A23BD">
        <w:rPr>
          <w:rFonts w:asciiTheme="majorBidi" w:hAnsiTheme="majorBidi" w:cstheme="majorBidi" w:hint="cs"/>
          <w:sz w:val="32"/>
          <w:szCs w:val="32"/>
          <w:cs/>
        </w:rPr>
        <w:t>ตาม</w:t>
      </w:r>
      <w:r w:rsidR="00911F94" w:rsidRPr="008A23BD">
        <w:rPr>
          <w:rFonts w:asciiTheme="majorBidi" w:hAnsiTheme="majorBidi" w:cstheme="majorBidi"/>
          <w:sz w:val="32"/>
          <w:szCs w:val="32"/>
          <w:cs/>
        </w:rPr>
        <w:t xml:space="preserve">สัญญาเช่า </w:t>
      </w:r>
    </w:p>
    <w:p w:rsidR="00623178" w:rsidRDefault="00623178" w:rsidP="00623178">
      <w:pPr>
        <w:overflowPunct/>
        <w:autoSpaceDE/>
        <w:autoSpaceDN/>
        <w:adjustRightInd/>
        <w:spacing w:after="180"/>
        <w:ind w:left="567"/>
        <w:textAlignment w:val="auto"/>
        <w:rPr>
          <w:rFonts w:ascii="Angsana New" w:hAnsi="Angsana New"/>
          <w:caps/>
          <w:color w:val="000000"/>
          <w:sz w:val="32"/>
          <w:szCs w:val="32"/>
          <w:lang w:val="en-GB"/>
        </w:rPr>
      </w:pPr>
      <w:r w:rsidRPr="00623178">
        <w:rPr>
          <w:rFonts w:ascii="Angsana New" w:hAnsi="Angsana New"/>
          <w:caps/>
          <w:color w:val="000000"/>
          <w:sz w:val="32"/>
          <w:szCs w:val="32"/>
          <w:cs/>
          <w:lang w:val="en-GB"/>
        </w:rPr>
        <w:t xml:space="preserve">รายการเคลื่อนไหวของหนี้สินตามสัญญาเช่าสำหรับปีสิ้นสุดวันที่ </w:t>
      </w:r>
      <w:r w:rsidR="00B30C02" w:rsidRPr="00B30C02">
        <w:rPr>
          <w:rFonts w:ascii="Angsana New" w:hAnsi="Angsana New"/>
          <w:caps/>
          <w:color w:val="000000"/>
          <w:sz w:val="32"/>
          <w:szCs w:val="32"/>
          <w:lang w:val="en-US"/>
        </w:rPr>
        <w:t>31</w:t>
      </w:r>
      <w:r w:rsidRPr="00623178">
        <w:rPr>
          <w:rFonts w:ascii="Angsana New" w:hAnsi="Angsana New"/>
          <w:caps/>
          <w:color w:val="000000"/>
          <w:sz w:val="32"/>
          <w:szCs w:val="32"/>
          <w:lang w:val="en-GB"/>
        </w:rPr>
        <w:t xml:space="preserve"> </w:t>
      </w:r>
      <w:r w:rsidRPr="00623178">
        <w:rPr>
          <w:rFonts w:ascii="Angsana New" w:hAnsi="Angsana New"/>
          <w:caps/>
          <w:color w:val="000000"/>
          <w:sz w:val="32"/>
          <w:szCs w:val="32"/>
          <w:cs/>
          <w:lang w:val="en-GB"/>
        </w:rPr>
        <w:t xml:space="preserve">ธันวาคม </w:t>
      </w:r>
      <w:r w:rsidR="00B30C02" w:rsidRPr="00B30C02">
        <w:rPr>
          <w:rFonts w:ascii="Angsana New" w:hAnsi="Angsana New"/>
          <w:caps/>
          <w:color w:val="000000"/>
          <w:sz w:val="32"/>
          <w:szCs w:val="32"/>
          <w:lang w:val="en-US"/>
        </w:rPr>
        <w:t>2563</w:t>
      </w:r>
      <w:r w:rsidRPr="00623178">
        <w:rPr>
          <w:rFonts w:ascii="Angsana New" w:hAnsi="Angsana New"/>
          <w:caps/>
          <w:color w:val="000000"/>
          <w:sz w:val="32"/>
          <w:szCs w:val="32"/>
          <w:lang w:val="en-GB"/>
        </w:rPr>
        <w:t xml:space="preserve"> </w:t>
      </w:r>
      <w:r w:rsidRPr="00623178">
        <w:rPr>
          <w:rFonts w:ascii="Angsana New" w:hAnsi="Angsana New"/>
          <w:caps/>
          <w:color w:val="000000"/>
          <w:sz w:val="32"/>
          <w:szCs w:val="32"/>
          <w:cs/>
          <w:lang w:val="en-GB"/>
        </w:rPr>
        <w:t>แสดงได้ดังนี้</w:t>
      </w:r>
    </w:p>
    <w:tbl>
      <w:tblPr>
        <w:tblW w:w="8793" w:type="dxa"/>
        <w:tblInd w:w="450" w:type="dxa"/>
        <w:tblLayout w:type="fixed"/>
        <w:tblCellMar>
          <w:left w:w="0" w:type="dxa"/>
          <w:right w:w="0" w:type="dxa"/>
        </w:tblCellMar>
        <w:tblLook w:val="0000" w:firstRow="0" w:lastRow="0" w:firstColumn="0" w:lastColumn="0" w:noHBand="0" w:noVBand="0"/>
      </w:tblPr>
      <w:tblGrid>
        <w:gridCol w:w="5724"/>
        <w:gridCol w:w="1413"/>
        <w:gridCol w:w="90"/>
        <w:gridCol w:w="1566"/>
      </w:tblGrid>
      <w:tr w:rsidR="00D45E90" w:rsidRPr="00D27FC5" w:rsidTr="004F1717">
        <w:trPr>
          <w:trHeight w:val="20"/>
        </w:trPr>
        <w:tc>
          <w:tcPr>
            <w:tcW w:w="5724" w:type="dxa"/>
          </w:tcPr>
          <w:p w:rsidR="00D45E90" w:rsidRPr="00D27FC5" w:rsidRDefault="00D45E90" w:rsidP="00243097">
            <w:pPr>
              <w:ind w:right="63"/>
              <w:jc w:val="thaiDistribute"/>
              <w:rPr>
                <w:rFonts w:asciiTheme="majorBidi" w:hAnsiTheme="majorBidi" w:cstheme="majorBidi"/>
                <w:b/>
                <w:bCs/>
                <w:u w:val="single"/>
                <w:cs/>
              </w:rPr>
            </w:pPr>
          </w:p>
        </w:tc>
        <w:tc>
          <w:tcPr>
            <w:tcW w:w="1413" w:type="dxa"/>
            <w:vAlign w:val="bottom"/>
          </w:tcPr>
          <w:p w:rsidR="00D45E90" w:rsidRPr="00D27FC5" w:rsidRDefault="00D45E90" w:rsidP="00243097">
            <w:pPr>
              <w:ind w:left="-18" w:right="63"/>
              <w:jc w:val="center"/>
              <w:rPr>
                <w:rFonts w:asciiTheme="majorBidi" w:hAnsiTheme="majorBidi" w:cstheme="majorBidi"/>
                <w:b/>
                <w:bCs/>
                <w:cs/>
              </w:rPr>
            </w:pPr>
          </w:p>
        </w:tc>
        <w:tc>
          <w:tcPr>
            <w:tcW w:w="90" w:type="dxa"/>
          </w:tcPr>
          <w:p w:rsidR="00D45E90" w:rsidRPr="00D27FC5" w:rsidRDefault="00D45E90" w:rsidP="00243097">
            <w:pPr>
              <w:ind w:left="-18" w:right="63"/>
              <w:jc w:val="center"/>
              <w:rPr>
                <w:rFonts w:asciiTheme="majorBidi" w:hAnsiTheme="majorBidi" w:cstheme="majorBidi"/>
                <w:b/>
                <w:bCs/>
                <w:lang w:val="en-US"/>
              </w:rPr>
            </w:pPr>
          </w:p>
        </w:tc>
        <w:tc>
          <w:tcPr>
            <w:tcW w:w="1566" w:type="dxa"/>
            <w:vAlign w:val="bottom"/>
          </w:tcPr>
          <w:p w:rsidR="00D45E90" w:rsidRPr="00D45E90" w:rsidRDefault="00D45E90" w:rsidP="00D45E90">
            <w:pPr>
              <w:ind w:left="-18" w:right="61"/>
              <w:jc w:val="right"/>
              <w:rPr>
                <w:rFonts w:asciiTheme="majorBidi" w:hAnsiTheme="majorBidi" w:cstheme="majorBidi"/>
                <w:b/>
                <w:bCs/>
                <w:cs/>
                <w:lang w:val="en-US"/>
              </w:rPr>
            </w:pPr>
            <w:r>
              <w:rPr>
                <w:rFonts w:asciiTheme="majorBidi" w:hAnsiTheme="majorBidi" w:cstheme="majorBidi" w:hint="cs"/>
                <w:b/>
                <w:bCs/>
                <w:cs/>
              </w:rPr>
              <w:t xml:space="preserve">หน่วย </w:t>
            </w:r>
            <w:r>
              <w:rPr>
                <w:rFonts w:asciiTheme="majorBidi" w:hAnsiTheme="majorBidi" w:cstheme="majorBidi"/>
                <w:b/>
                <w:bCs/>
                <w:lang w:val="en-US"/>
              </w:rPr>
              <w:t xml:space="preserve">: </w:t>
            </w:r>
            <w:r>
              <w:rPr>
                <w:rFonts w:asciiTheme="majorBidi" w:hAnsiTheme="majorBidi" w:cstheme="majorBidi" w:hint="cs"/>
                <w:b/>
                <w:bCs/>
                <w:cs/>
                <w:lang w:val="en-US"/>
              </w:rPr>
              <w:t>พันบาท</w:t>
            </w:r>
          </w:p>
        </w:tc>
      </w:tr>
      <w:tr w:rsidR="00623178" w:rsidRPr="00D27FC5" w:rsidTr="004F1717">
        <w:trPr>
          <w:trHeight w:val="20"/>
        </w:trPr>
        <w:tc>
          <w:tcPr>
            <w:tcW w:w="5724" w:type="dxa"/>
          </w:tcPr>
          <w:p w:rsidR="00623178" w:rsidRPr="00D27FC5" w:rsidRDefault="00623178" w:rsidP="00243097">
            <w:pPr>
              <w:ind w:right="63"/>
              <w:jc w:val="thaiDistribute"/>
              <w:rPr>
                <w:rFonts w:asciiTheme="majorBidi" w:hAnsiTheme="majorBidi" w:cstheme="majorBidi"/>
                <w:b/>
                <w:bCs/>
                <w:u w:val="single"/>
                <w:cs/>
              </w:rPr>
            </w:pPr>
          </w:p>
        </w:tc>
        <w:tc>
          <w:tcPr>
            <w:tcW w:w="1413" w:type="dxa"/>
            <w:tcBorders>
              <w:bottom w:val="single" w:sz="4" w:space="0" w:color="auto"/>
            </w:tcBorders>
            <w:vAlign w:val="bottom"/>
          </w:tcPr>
          <w:p w:rsidR="00623178" w:rsidRPr="00D27FC5" w:rsidRDefault="00623178" w:rsidP="00243097">
            <w:pPr>
              <w:ind w:left="-18" w:right="63"/>
              <w:jc w:val="center"/>
              <w:rPr>
                <w:rFonts w:asciiTheme="majorBidi" w:hAnsiTheme="majorBidi" w:cstheme="majorBidi"/>
                <w:b/>
                <w:bCs/>
                <w:lang w:val="en-US"/>
              </w:rPr>
            </w:pPr>
            <w:r w:rsidRPr="00D27FC5">
              <w:rPr>
                <w:rFonts w:asciiTheme="majorBidi" w:hAnsiTheme="majorBidi" w:cstheme="majorBidi"/>
                <w:b/>
                <w:bCs/>
                <w:cs/>
              </w:rPr>
              <w:t>งบการเงินรวม</w:t>
            </w:r>
          </w:p>
        </w:tc>
        <w:tc>
          <w:tcPr>
            <w:tcW w:w="90" w:type="dxa"/>
          </w:tcPr>
          <w:p w:rsidR="00623178" w:rsidRPr="00D27FC5" w:rsidRDefault="00623178" w:rsidP="00243097">
            <w:pPr>
              <w:ind w:left="-18" w:right="63"/>
              <w:jc w:val="center"/>
              <w:rPr>
                <w:rFonts w:asciiTheme="majorBidi" w:hAnsiTheme="majorBidi" w:cstheme="majorBidi"/>
                <w:b/>
                <w:bCs/>
                <w:lang w:val="en-US"/>
              </w:rPr>
            </w:pPr>
          </w:p>
        </w:tc>
        <w:tc>
          <w:tcPr>
            <w:tcW w:w="1566" w:type="dxa"/>
            <w:tcBorders>
              <w:bottom w:val="single" w:sz="4" w:space="0" w:color="auto"/>
            </w:tcBorders>
            <w:vAlign w:val="bottom"/>
          </w:tcPr>
          <w:p w:rsidR="00623178" w:rsidRPr="00D27FC5" w:rsidRDefault="00623178" w:rsidP="00243097">
            <w:pPr>
              <w:ind w:left="-18"/>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623178" w:rsidRPr="00D27FC5" w:rsidTr="00243097">
        <w:trPr>
          <w:trHeight w:val="20"/>
        </w:trPr>
        <w:tc>
          <w:tcPr>
            <w:tcW w:w="5724" w:type="dxa"/>
            <w:shd w:val="clear" w:color="auto" w:fill="auto"/>
          </w:tcPr>
          <w:p w:rsidR="00623178" w:rsidRPr="00D27FC5" w:rsidRDefault="00623178" w:rsidP="00243097">
            <w:pPr>
              <w:spacing w:line="80" w:lineRule="exact"/>
              <w:ind w:right="58"/>
              <w:jc w:val="thaiDistribute"/>
              <w:rPr>
                <w:rFonts w:asciiTheme="majorBidi" w:hAnsiTheme="majorBidi" w:cstheme="majorBidi"/>
                <w:b/>
                <w:bCs/>
                <w:u w:val="single"/>
                <w:cs/>
              </w:rPr>
            </w:pPr>
          </w:p>
        </w:tc>
        <w:tc>
          <w:tcPr>
            <w:tcW w:w="1413" w:type="dxa"/>
            <w:tcBorders>
              <w:top w:val="single" w:sz="4" w:space="0" w:color="auto"/>
            </w:tcBorders>
            <w:shd w:val="clear" w:color="auto" w:fill="auto"/>
            <w:vAlign w:val="bottom"/>
          </w:tcPr>
          <w:p w:rsidR="00623178" w:rsidRPr="00D27FC5" w:rsidRDefault="00623178" w:rsidP="00243097">
            <w:pPr>
              <w:spacing w:line="80" w:lineRule="exact"/>
              <w:ind w:left="-18" w:right="58"/>
              <w:jc w:val="center"/>
              <w:rPr>
                <w:rFonts w:asciiTheme="majorBidi" w:hAnsiTheme="majorBidi" w:cstheme="majorBidi"/>
                <w:b/>
                <w:bCs/>
                <w:cs/>
              </w:rPr>
            </w:pPr>
          </w:p>
        </w:tc>
        <w:tc>
          <w:tcPr>
            <w:tcW w:w="90" w:type="dxa"/>
            <w:shd w:val="clear" w:color="auto" w:fill="auto"/>
          </w:tcPr>
          <w:p w:rsidR="00623178" w:rsidRPr="00D27FC5" w:rsidRDefault="00623178" w:rsidP="00243097">
            <w:pPr>
              <w:spacing w:line="80" w:lineRule="exact"/>
              <w:ind w:left="-18" w:right="58"/>
              <w:jc w:val="center"/>
              <w:rPr>
                <w:rFonts w:asciiTheme="majorBidi" w:hAnsiTheme="majorBidi" w:cstheme="majorBidi"/>
                <w:b/>
                <w:bCs/>
                <w:lang w:val="en-US"/>
              </w:rPr>
            </w:pPr>
          </w:p>
        </w:tc>
        <w:tc>
          <w:tcPr>
            <w:tcW w:w="1566" w:type="dxa"/>
            <w:shd w:val="clear" w:color="auto" w:fill="auto"/>
            <w:vAlign w:val="bottom"/>
          </w:tcPr>
          <w:p w:rsidR="00623178" w:rsidRPr="00D27FC5" w:rsidRDefault="00623178" w:rsidP="00243097">
            <w:pPr>
              <w:spacing w:line="80" w:lineRule="exact"/>
              <w:ind w:left="-18" w:right="58"/>
              <w:jc w:val="center"/>
              <w:rPr>
                <w:rFonts w:asciiTheme="majorBidi" w:hAnsiTheme="majorBidi" w:cstheme="majorBidi"/>
                <w:b/>
                <w:bCs/>
                <w:cs/>
              </w:rPr>
            </w:pP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right="-43"/>
              <w:jc w:val="thaiDistribute"/>
              <w:rPr>
                <w:rFonts w:asciiTheme="majorBidi" w:hAnsiTheme="majorBidi" w:cstheme="majorBidi"/>
                <w:b/>
                <w:bCs/>
                <w:cs/>
                <w:lang w:val="en-US"/>
              </w:rPr>
            </w:pPr>
            <w:r w:rsidRPr="00D27FC5">
              <w:rPr>
                <w:rFonts w:asciiTheme="majorBidi" w:hAnsiTheme="majorBidi" w:cstheme="majorBidi"/>
                <w:b/>
                <w:bCs/>
                <w:cs/>
              </w:rPr>
              <w:t xml:space="preserve">มูลค่าสุทธิตามบัญชี ณ วันที่ </w:t>
            </w:r>
            <w:r w:rsidR="00B30C02" w:rsidRPr="00B30C02">
              <w:rPr>
                <w:rFonts w:asciiTheme="majorBidi" w:hAnsiTheme="majorBidi" w:cstheme="majorBidi"/>
                <w:b/>
                <w:bCs/>
                <w:lang w:val="en-US"/>
              </w:rPr>
              <w:t>1</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xml:space="preserve">มกราคม </w:t>
            </w:r>
            <w:r w:rsidR="00B30C02" w:rsidRPr="00B30C02">
              <w:rPr>
                <w:rFonts w:asciiTheme="majorBidi" w:hAnsiTheme="majorBidi" w:cstheme="majorBidi"/>
                <w:b/>
                <w:bCs/>
                <w:lang w:val="en-US"/>
              </w:rPr>
              <w:t>2563</w:t>
            </w:r>
            <w:r w:rsidRPr="00D27FC5">
              <w:rPr>
                <w:rFonts w:asciiTheme="majorBidi" w:hAnsiTheme="majorBidi" w:cstheme="majorBidi"/>
                <w:b/>
                <w:bCs/>
                <w:lang w:val="en-US"/>
              </w:rPr>
              <w:t xml:space="preserve"> - </w:t>
            </w:r>
            <w:r w:rsidRPr="00D27FC5">
              <w:rPr>
                <w:rFonts w:asciiTheme="majorBidi" w:hAnsiTheme="majorBidi" w:cstheme="majorBidi"/>
                <w:b/>
                <w:bCs/>
                <w:cs/>
                <w:lang w:val="en-US"/>
              </w:rPr>
              <w:t xml:space="preserve">ตามมาตรฐานรายงานทางการเงินเดิม </w:t>
            </w:r>
          </w:p>
        </w:tc>
        <w:tc>
          <w:tcPr>
            <w:tcW w:w="1413" w:type="dxa"/>
          </w:tcPr>
          <w:p w:rsidR="00623178" w:rsidRPr="00D27FC5" w:rsidRDefault="00623178" w:rsidP="00243097">
            <w:pPr>
              <w:ind w:left="-11" w:right="-49"/>
              <w:jc w:val="center"/>
              <w:rPr>
                <w:rFonts w:asciiTheme="majorBidi" w:hAnsiTheme="majorBidi" w:cstheme="majorBidi"/>
                <w:lang w:val="en-US"/>
              </w:rPr>
            </w:pPr>
            <w:r w:rsidRPr="00D27FC5">
              <w:rPr>
                <w:rFonts w:asciiTheme="majorBidi" w:hAnsiTheme="majorBidi" w:cstheme="majorBidi"/>
                <w:lang w:val="en-US"/>
              </w:rPr>
              <w:t>-</w:t>
            </w:r>
          </w:p>
        </w:tc>
        <w:tc>
          <w:tcPr>
            <w:tcW w:w="90" w:type="dxa"/>
          </w:tcPr>
          <w:p w:rsidR="00623178" w:rsidRPr="00D27FC5" w:rsidRDefault="00623178" w:rsidP="00243097">
            <w:pPr>
              <w:tabs>
                <w:tab w:val="decimal" w:pos="882"/>
              </w:tabs>
              <w:ind w:left="-18" w:right="63" w:hanging="182"/>
              <w:jc w:val="center"/>
              <w:rPr>
                <w:rFonts w:asciiTheme="majorBidi" w:hAnsiTheme="majorBidi" w:cstheme="majorBidi"/>
                <w:lang w:val="en-US"/>
              </w:rPr>
            </w:pPr>
          </w:p>
        </w:tc>
        <w:tc>
          <w:tcPr>
            <w:tcW w:w="1566" w:type="dxa"/>
          </w:tcPr>
          <w:p w:rsidR="00623178" w:rsidRPr="00D27FC5" w:rsidRDefault="00623178" w:rsidP="00243097">
            <w:pPr>
              <w:tabs>
                <w:tab w:val="decimal" w:pos="882"/>
              </w:tabs>
              <w:ind w:left="-18" w:right="900" w:hanging="182"/>
              <w:jc w:val="center"/>
              <w:rPr>
                <w:rFonts w:asciiTheme="majorBidi" w:hAnsiTheme="majorBidi" w:cstheme="majorBidi"/>
                <w:lang w:val="en-US"/>
              </w:rPr>
            </w:pPr>
            <w:r w:rsidRPr="00D27FC5">
              <w:rPr>
                <w:rFonts w:asciiTheme="majorBidi" w:hAnsiTheme="majorBidi" w:cstheme="majorBidi"/>
                <w:lang w:val="en-US"/>
              </w:rPr>
              <w:t>-</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76" w:right="-43" w:hanging="194"/>
              <w:rPr>
                <w:rFonts w:asciiTheme="majorBidi" w:hAnsiTheme="majorBidi" w:cstheme="majorBidi"/>
                <w:cs/>
              </w:rPr>
            </w:pPr>
            <w:r w:rsidRPr="00D27FC5">
              <w:rPr>
                <w:rFonts w:asciiTheme="majorBidi" w:hAnsiTheme="majorBidi" w:cstheme="majorBidi"/>
                <w:cs/>
              </w:rPr>
              <w:t xml:space="preserve"> ปรับปรุงจากการนำ TFRS </w:t>
            </w:r>
            <w:r w:rsidR="00B30C02" w:rsidRPr="00B30C02">
              <w:rPr>
                <w:rFonts w:asciiTheme="majorBidi" w:hAnsiTheme="majorBidi" w:cstheme="majorBidi"/>
                <w:lang w:val="en-US"/>
              </w:rPr>
              <w:t>16</w:t>
            </w:r>
            <w:r w:rsidRPr="00D27FC5">
              <w:rPr>
                <w:rFonts w:asciiTheme="majorBidi" w:hAnsiTheme="majorBidi" w:cstheme="majorBidi"/>
                <w:cs/>
              </w:rPr>
              <w:t xml:space="preserve"> มาถือปฏิบัติเป็นครั้งแรก (หมายเหตุข้อ </w:t>
            </w:r>
            <w:r w:rsidR="00B30C02" w:rsidRPr="00B30C02">
              <w:rPr>
                <w:rFonts w:asciiTheme="majorBidi" w:hAnsiTheme="majorBidi" w:cstheme="majorBidi"/>
                <w:lang w:val="en-US"/>
              </w:rPr>
              <w:t>2</w:t>
            </w:r>
            <w:r w:rsidRPr="00D27FC5">
              <w:rPr>
                <w:rFonts w:asciiTheme="majorBidi" w:hAnsiTheme="majorBidi" w:cstheme="majorBidi"/>
                <w:lang w:val="en-US"/>
              </w:rPr>
              <w:t>.</w:t>
            </w:r>
            <w:r w:rsidR="00B30C02" w:rsidRPr="00B30C02">
              <w:rPr>
                <w:rFonts w:asciiTheme="majorBidi" w:hAnsiTheme="majorBidi" w:cstheme="majorBidi"/>
                <w:lang w:val="en-US"/>
              </w:rPr>
              <w:t>4</w:t>
            </w:r>
            <w:r w:rsidRPr="00D27FC5">
              <w:rPr>
                <w:rFonts w:asciiTheme="majorBidi" w:hAnsiTheme="majorBidi" w:cstheme="majorBidi"/>
                <w:lang w:val="en-US"/>
              </w:rPr>
              <w:t>)</w:t>
            </w:r>
          </w:p>
        </w:tc>
        <w:tc>
          <w:tcPr>
            <w:tcW w:w="1413" w:type="dxa"/>
          </w:tcPr>
          <w:p w:rsidR="00623178" w:rsidRPr="00D27FC5" w:rsidRDefault="00B30C02" w:rsidP="00243097">
            <w:pPr>
              <w:tabs>
                <w:tab w:val="decimal" w:pos="1202"/>
              </w:tabs>
              <w:ind w:left="-11"/>
              <w:rPr>
                <w:rFonts w:asciiTheme="majorBidi" w:hAnsiTheme="majorBidi" w:cstheme="majorBidi"/>
                <w:cs/>
                <w:lang w:val="en-US"/>
              </w:rPr>
            </w:pPr>
            <w:r w:rsidRPr="00B30C02">
              <w:rPr>
                <w:rFonts w:asciiTheme="majorBidi" w:hAnsiTheme="majorBidi" w:cstheme="majorBidi"/>
                <w:lang w:val="en-US"/>
              </w:rPr>
              <w:t>2</w:t>
            </w:r>
            <w:r w:rsidR="00623178" w:rsidRPr="00D27FC5">
              <w:rPr>
                <w:rFonts w:asciiTheme="majorBidi" w:hAnsiTheme="majorBidi" w:cstheme="majorBidi"/>
                <w:lang w:val="en-US"/>
              </w:rPr>
              <w:t>,</w:t>
            </w:r>
            <w:r w:rsidRPr="00B30C02">
              <w:rPr>
                <w:rFonts w:asciiTheme="majorBidi" w:hAnsiTheme="majorBidi" w:cstheme="majorBidi"/>
                <w:lang w:val="en-US"/>
              </w:rPr>
              <w:t>523</w:t>
            </w:r>
            <w:r w:rsidR="00623178" w:rsidRPr="00D27FC5">
              <w:rPr>
                <w:rFonts w:asciiTheme="majorBidi" w:hAnsiTheme="majorBidi" w:cstheme="majorBidi"/>
                <w:lang w:val="en-US"/>
              </w:rPr>
              <w:t>,</w:t>
            </w:r>
            <w:r w:rsidRPr="00B30C02">
              <w:rPr>
                <w:rFonts w:asciiTheme="majorBidi" w:hAnsiTheme="majorBidi" w:cstheme="majorBidi"/>
                <w:lang w:val="en-US"/>
              </w:rPr>
              <w:t>009</w:t>
            </w:r>
          </w:p>
        </w:tc>
        <w:tc>
          <w:tcPr>
            <w:tcW w:w="90" w:type="dxa"/>
          </w:tcPr>
          <w:p w:rsidR="00623178" w:rsidRPr="00D27FC5" w:rsidRDefault="00623178" w:rsidP="00243097">
            <w:pPr>
              <w:tabs>
                <w:tab w:val="decimal" w:pos="882"/>
              </w:tabs>
              <w:ind w:left="-18" w:right="63" w:hanging="182"/>
              <w:jc w:val="center"/>
              <w:rPr>
                <w:rFonts w:asciiTheme="majorBidi" w:hAnsiTheme="majorBidi" w:cstheme="majorBidi"/>
                <w:lang w:val="en-US"/>
              </w:rPr>
            </w:pPr>
          </w:p>
        </w:tc>
        <w:tc>
          <w:tcPr>
            <w:tcW w:w="1566" w:type="dxa"/>
          </w:tcPr>
          <w:p w:rsidR="00623178" w:rsidRPr="00D27FC5" w:rsidRDefault="00B30C02" w:rsidP="00243097">
            <w:pPr>
              <w:tabs>
                <w:tab w:val="decimal" w:pos="1395"/>
              </w:tabs>
              <w:ind w:left="-11"/>
              <w:rPr>
                <w:rFonts w:asciiTheme="majorBidi" w:hAnsiTheme="majorBidi" w:cstheme="majorBidi"/>
                <w:lang w:val="en-US"/>
              </w:rPr>
            </w:pPr>
            <w:r w:rsidRPr="00B30C02">
              <w:rPr>
                <w:rFonts w:asciiTheme="majorBidi" w:hAnsiTheme="majorBidi" w:cstheme="majorBidi"/>
                <w:lang w:val="en-US"/>
              </w:rPr>
              <w:t>37</w:t>
            </w:r>
            <w:r w:rsidR="00623178" w:rsidRPr="00D27FC5">
              <w:rPr>
                <w:rFonts w:asciiTheme="majorBidi" w:hAnsiTheme="majorBidi" w:cstheme="majorBidi"/>
                <w:lang w:val="en-US"/>
              </w:rPr>
              <w:t>,</w:t>
            </w:r>
            <w:r w:rsidRPr="00B30C02">
              <w:rPr>
                <w:rFonts w:asciiTheme="majorBidi" w:hAnsiTheme="majorBidi" w:cstheme="majorBidi"/>
                <w:lang w:val="en-US"/>
              </w:rPr>
              <w:t>085</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76" w:right="-43" w:hanging="194"/>
              <w:rPr>
                <w:rFonts w:asciiTheme="majorBidi" w:hAnsiTheme="majorBidi" w:cstheme="majorBidi"/>
                <w:cs/>
              </w:rPr>
            </w:pPr>
            <w:r w:rsidRPr="00D27FC5">
              <w:rPr>
                <w:rFonts w:asciiTheme="majorBidi" w:hAnsiTheme="majorBidi" w:cstheme="majorBidi"/>
                <w:cs/>
              </w:rPr>
              <w:t xml:space="preserve"> หนี้สินตามสัญญาเช่าซื้อ ณ วันที่ </w:t>
            </w:r>
            <w:r w:rsidR="00B30C02" w:rsidRPr="00B30C02">
              <w:rPr>
                <w:rFonts w:asciiTheme="majorBidi" w:hAnsiTheme="majorBidi" w:cstheme="majorBidi"/>
                <w:lang w:val="en-US"/>
              </w:rPr>
              <w:t>31</w:t>
            </w:r>
            <w:r w:rsidRPr="00D27FC5">
              <w:rPr>
                <w:rFonts w:asciiTheme="majorBidi" w:hAnsiTheme="majorBidi" w:cstheme="majorBidi"/>
                <w:cs/>
              </w:rPr>
              <w:t xml:space="preserve"> ธันวาคม </w:t>
            </w:r>
            <w:r w:rsidR="00B30C02" w:rsidRPr="00B30C02">
              <w:rPr>
                <w:rFonts w:asciiTheme="majorBidi" w:hAnsiTheme="majorBidi" w:cstheme="majorBidi"/>
                <w:lang w:val="en-US"/>
              </w:rPr>
              <w:t>2562</w:t>
            </w:r>
          </w:p>
        </w:tc>
        <w:tc>
          <w:tcPr>
            <w:tcW w:w="1413" w:type="dxa"/>
            <w:tcBorders>
              <w:bottom w:val="single" w:sz="4" w:space="0" w:color="auto"/>
            </w:tcBorders>
          </w:tcPr>
          <w:p w:rsidR="00623178" w:rsidRPr="00D27FC5" w:rsidRDefault="00B30C02" w:rsidP="00243097">
            <w:pPr>
              <w:tabs>
                <w:tab w:val="decimal" w:pos="1202"/>
              </w:tabs>
              <w:ind w:left="-11"/>
              <w:rPr>
                <w:rFonts w:asciiTheme="majorBidi" w:hAnsiTheme="majorBidi" w:cstheme="majorBidi"/>
                <w:cs/>
              </w:rPr>
            </w:pPr>
            <w:r w:rsidRPr="00B30C02">
              <w:rPr>
                <w:rFonts w:asciiTheme="majorBidi" w:hAnsiTheme="majorBidi" w:cstheme="majorBidi"/>
                <w:lang w:val="en-US"/>
              </w:rPr>
              <w:t>9</w:t>
            </w:r>
            <w:r w:rsidR="00623178" w:rsidRPr="00D27FC5">
              <w:rPr>
                <w:rFonts w:asciiTheme="majorBidi" w:hAnsiTheme="majorBidi" w:cstheme="majorBidi"/>
                <w:cs/>
              </w:rPr>
              <w:t>,</w:t>
            </w:r>
            <w:r w:rsidRPr="00B30C02">
              <w:rPr>
                <w:rFonts w:asciiTheme="majorBidi" w:hAnsiTheme="majorBidi" w:cstheme="majorBidi"/>
                <w:lang w:val="en-US"/>
              </w:rPr>
              <w:t>682</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rsidR="00623178" w:rsidRPr="00D27FC5" w:rsidRDefault="00B30C02" w:rsidP="00243097">
            <w:pPr>
              <w:tabs>
                <w:tab w:val="decimal" w:pos="1395"/>
              </w:tabs>
              <w:ind w:left="-11"/>
              <w:rPr>
                <w:rFonts w:asciiTheme="majorBidi" w:hAnsiTheme="majorBidi" w:cstheme="majorBidi"/>
                <w:cs/>
                <w:lang w:val="en-US"/>
              </w:rPr>
            </w:pPr>
            <w:r w:rsidRPr="00B30C02">
              <w:rPr>
                <w:rFonts w:asciiTheme="majorBidi" w:hAnsiTheme="majorBidi" w:cstheme="majorBidi"/>
                <w:lang w:val="en-US"/>
              </w:rPr>
              <w:t>2</w:t>
            </w:r>
            <w:r w:rsidR="00623178" w:rsidRPr="00D27FC5">
              <w:rPr>
                <w:rFonts w:asciiTheme="majorBidi" w:hAnsiTheme="majorBidi" w:cstheme="majorBidi"/>
                <w:lang w:val="en-US"/>
              </w:rPr>
              <w:t>,</w:t>
            </w:r>
            <w:r w:rsidRPr="00B30C02">
              <w:rPr>
                <w:rFonts w:asciiTheme="majorBidi" w:hAnsiTheme="majorBidi" w:cstheme="majorBidi"/>
                <w:lang w:val="en-US"/>
              </w:rPr>
              <w:t>400</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right="-43"/>
              <w:jc w:val="thaiDistribute"/>
              <w:rPr>
                <w:rFonts w:asciiTheme="majorBidi" w:hAnsiTheme="majorBidi" w:cstheme="majorBidi"/>
                <w:b/>
                <w:bCs/>
                <w:cs/>
                <w:lang w:val="en-US"/>
              </w:rPr>
            </w:pPr>
            <w:r w:rsidRPr="00D27FC5">
              <w:rPr>
                <w:rFonts w:asciiTheme="majorBidi" w:hAnsiTheme="majorBidi" w:cstheme="majorBidi"/>
                <w:b/>
                <w:bCs/>
                <w:cs/>
              </w:rPr>
              <w:t xml:space="preserve">มูลค่าสุทธิตามบัญชี ณ วันที่ </w:t>
            </w:r>
            <w:r w:rsidR="00B30C02" w:rsidRPr="00B30C02">
              <w:rPr>
                <w:rFonts w:asciiTheme="majorBidi" w:hAnsiTheme="majorBidi" w:cstheme="majorBidi"/>
                <w:b/>
                <w:bCs/>
                <w:lang w:val="en-US"/>
              </w:rPr>
              <w:t>1</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xml:space="preserve">มกราคม </w:t>
            </w:r>
            <w:r w:rsidR="00B30C02" w:rsidRPr="00B30C02">
              <w:rPr>
                <w:rFonts w:asciiTheme="majorBidi" w:hAnsiTheme="majorBidi" w:cstheme="majorBidi"/>
                <w:b/>
                <w:bCs/>
                <w:lang w:val="en-US"/>
              </w:rPr>
              <w:t>2563</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ตามมาตรฐานการรายงาน</w:t>
            </w:r>
            <w:r w:rsidRPr="00D27FC5">
              <w:rPr>
                <w:rFonts w:asciiTheme="majorBidi" w:hAnsiTheme="majorBidi" w:cstheme="majorBidi"/>
                <w:b/>
                <w:bCs/>
                <w:cs/>
              </w:rPr>
              <w:t>ทางการเงินใหม่</w:t>
            </w:r>
          </w:p>
        </w:tc>
        <w:tc>
          <w:tcPr>
            <w:tcW w:w="1413" w:type="dxa"/>
            <w:tcBorders>
              <w:top w:val="single" w:sz="4" w:space="0" w:color="auto"/>
            </w:tcBorders>
          </w:tcPr>
          <w:p w:rsidR="00623178" w:rsidRPr="00D27FC5" w:rsidRDefault="00B30C02" w:rsidP="00243097">
            <w:pPr>
              <w:tabs>
                <w:tab w:val="decimal" w:pos="1202"/>
              </w:tabs>
              <w:ind w:left="-11"/>
              <w:rPr>
                <w:rFonts w:asciiTheme="majorBidi" w:hAnsiTheme="majorBidi" w:cstheme="majorBidi"/>
                <w:cs/>
              </w:rPr>
            </w:pPr>
            <w:r w:rsidRPr="00B30C02">
              <w:rPr>
                <w:rFonts w:asciiTheme="majorBidi" w:hAnsiTheme="majorBidi" w:cstheme="majorBidi"/>
                <w:lang w:val="en-US"/>
              </w:rPr>
              <w:t>2</w:t>
            </w:r>
            <w:r w:rsidR="00623178" w:rsidRPr="00D27FC5">
              <w:rPr>
                <w:rFonts w:asciiTheme="majorBidi" w:hAnsiTheme="majorBidi" w:cstheme="majorBidi"/>
                <w:cs/>
              </w:rPr>
              <w:t>,</w:t>
            </w:r>
            <w:r w:rsidRPr="00B30C02">
              <w:rPr>
                <w:rFonts w:asciiTheme="majorBidi" w:hAnsiTheme="majorBidi" w:cstheme="majorBidi"/>
                <w:lang w:val="en-US"/>
              </w:rPr>
              <w:t>532</w:t>
            </w:r>
            <w:r w:rsidR="00623178" w:rsidRPr="00D27FC5">
              <w:rPr>
                <w:rFonts w:asciiTheme="majorBidi" w:hAnsiTheme="majorBidi" w:cstheme="majorBidi"/>
                <w:cs/>
              </w:rPr>
              <w:t>,</w:t>
            </w:r>
            <w:r w:rsidRPr="00B30C02">
              <w:rPr>
                <w:rFonts w:asciiTheme="majorBidi" w:hAnsiTheme="majorBidi" w:cstheme="majorBidi"/>
                <w:lang w:val="en-US"/>
              </w:rPr>
              <w:t>691</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top w:val="single" w:sz="4" w:space="0" w:color="auto"/>
            </w:tcBorders>
          </w:tcPr>
          <w:p w:rsidR="00623178" w:rsidRPr="00D27FC5" w:rsidRDefault="00B30C02" w:rsidP="00243097">
            <w:pPr>
              <w:tabs>
                <w:tab w:val="decimal" w:pos="1395"/>
              </w:tabs>
              <w:ind w:left="-11"/>
              <w:rPr>
                <w:rFonts w:asciiTheme="majorBidi" w:hAnsiTheme="majorBidi" w:cstheme="majorBidi"/>
                <w:lang w:val="en-US"/>
              </w:rPr>
            </w:pPr>
            <w:r w:rsidRPr="00B30C02">
              <w:rPr>
                <w:rFonts w:asciiTheme="majorBidi" w:hAnsiTheme="majorBidi" w:cstheme="majorBidi"/>
                <w:lang w:val="en-US"/>
              </w:rPr>
              <w:t>39</w:t>
            </w:r>
            <w:r w:rsidR="00623178" w:rsidRPr="00D27FC5">
              <w:rPr>
                <w:rFonts w:asciiTheme="majorBidi" w:hAnsiTheme="majorBidi" w:cstheme="majorBidi"/>
                <w:lang w:val="en-US"/>
              </w:rPr>
              <w:t>,</w:t>
            </w:r>
            <w:r w:rsidRPr="00B30C02">
              <w:rPr>
                <w:rFonts w:asciiTheme="majorBidi" w:hAnsiTheme="majorBidi" w:cstheme="majorBidi"/>
                <w:lang w:val="en-US"/>
              </w:rPr>
              <w:t>485</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right="-43"/>
              <w:jc w:val="thaiDistribute"/>
              <w:rPr>
                <w:rFonts w:asciiTheme="majorBidi" w:hAnsiTheme="majorBidi" w:cstheme="majorBidi"/>
                <w:b/>
                <w:bCs/>
                <w:cs/>
              </w:rPr>
            </w:pPr>
            <w:r w:rsidRPr="00D27FC5">
              <w:rPr>
                <w:rFonts w:asciiTheme="majorBidi" w:hAnsiTheme="majorBidi" w:cstheme="majorBidi"/>
                <w:u w:val="single"/>
                <w:cs/>
              </w:rPr>
              <w:t>บวก</w:t>
            </w:r>
            <w:r w:rsidRPr="00D27FC5">
              <w:rPr>
                <w:rFonts w:asciiTheme="majorBidi" w:hAnsiTheme="majorBidi" w:cstheme="majorBidi"/>
                <w:cs/>
              </w:rPr>
              <w:t xml:space="preserve"> หนี้สินตามสัญญาเช่าระหว่างงวด</w:t>
            </w:r>
          </w:p>
        </w:tc>
        <w:tc>
          <w:tcPr>
            <w:tcW w:w="1413" w:type="dxa"/>
          </w:tcPr>
          <w:p w:rsidR="00623178" w:rsidRPr="00D27FC5" w:rsidRDefault="00B30C02" w:rsidP="00243097">
            <w:pPr>
              <w:tabs>
                <w:tab w:val="decimal" w:pos="1202"/>
              </w:tabs>
              <w:ind w:left="-11"/>
              <w:rPr>
                <w:rFonts w:asciiTheme="majorBidi" w:hAnsiTheme="majorBidi" w:cstheme="majorBidi"/>
                <w:lang w:val="en-US"/>
              </w:rPr>
            </w:pPr>
            <w:r w:rsidRPr="00B30C02">
              <w:rPr>
                <w:rFonts w:asciiTheme="majorBidi" w:hAnsiTheme="majorBidi" w:cstheme="majorBidi"/>
                <w:lang w:val="en-US"/>
              </w:rPr>
              <w:t>9</w:t>
            </w:r>
            <w:r w:rsidR="00623178">
              <w:rPr>
                <w:rFonts w:asciiTheme="majorBidi" w:hAnsiTheme="majorBidi" w:cstheme="majorBidi"/>
                <w:lang w:val="en-US"/>
              </w:rPr>
              <w:t>,</w:t>
            </w:r>
            <w:r w:rsidRPr="00B30C02">
              <w:rPr>
                <w:rFonts w:asciiTheme="majorBidi" w:hAnsiTheme="majorBidi" w:cstheme="majorBidi"/>
                <w:lang w:val="en-US"/>
              </w:rPr>
              <w:t>229</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Pr>
          <w:p w:rsidR="00623178" w:rsidRPr="00D27FC5" w:rsidRDefault="00B30C02" w:rsidP="00243097">
            <w:pPr>
              <w:tabs>
                <w:tab w:val="decimal" w:pos="1395"/>
              </w:tabs>
              <w:ind w:left="-11"/>
              <w:rPr>
                <w:rFonts w:asciiTheme="majorBidi" w:hAnsiTheme="majorBidi" w:cstheme="majorBidi"/>
                <w:lang w:val="en-US"/>
              </w:rPr>
            </w:pPr>
            <w:r w:rsidRPr="00B30C02">
              <w:rPr>
                <w:rFonts w:asciiTheme="majorBidi" w:hAnsiTheme="majorBidi" w:cstheme="majorBidi"/>
                <w:lang w:val="en-US"/>
              </w:rPr>
              <w:t>2</w:t>
            </w:r>
            <w:r w:rsidR="00623178">
              <w:rPr>
                <w:rFonts w:asciiTheme="majorBidi" w:hAnsiTheme="majorBidi" w:cstheme="majorBidi"/>
                <w:lang w:val="en-US"/>
              </w:rPr>
              <w:t>,</w:t>
            </w:r>
            <w:r w:rsidRPr="00B30C02">
              <w:rPr>
                <w:rFonts w:asciiTheme="majorBidi" w:hAnsiTheme="majorBidi" w:cstheme="majorBidi"/>
                <w:lang w:val="en-US"/>
              </w:rPr>
              <w:t>619</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ดอกเบี้ยตัดจ่ายระหว่างงวด</w:t>
            </w:r>
          </w:p>
        </w:tc>
        <w:tc>
          <w:tcPr>
            <w:tcW w:w="1413" w:type="dxa"/>
          </w:tcPr>
          <w:p w:rsidR="00623178" w:rsidRPr="00D27FC5" w:rsidRDefault="00B30C02" w:rsidP="00243097">
            <w:pPr>
              <w:tabs>
                <w:tab w:val="decimal" w:pos="1202"/>
              </w:tabs>
              <w:ind w:left="-11"/>
              <w:rPr>
                <w:rFonts w:asciiTheme="majorBidi" w:hAnsiTheme="majorBidi" w:cstheme="majorBidi"/>
                <w:lang w:val="en-US"/>
              </w:rPr>
            </w:pPr>
            <w:r w:rsidRPr="00B30C02">
              <w:rPr>
                <w:rFonts w:asciiTheme="majorBidi" w:hAnsiTheme="majorBidi" w:cstheme="majorBidi"/>
                <w:lang w:val="en-US"/>
              </w:rPr>
              <w:t>202</w:t>
            </w:r>
            <w:r w:rsidR="00623178">
              <w:rPr>
                <w:rFonts w:asciiTheme="majorBidi" w:hAnsiTheme="majorBidi" w:cstheme="majorBidi"/>
                <w:lang w:val="en-US"/>
              </w:rPr>
              <w:t>,</w:t>
            </w:r>
            <w:r w:rsidRPr="00B30C02">
              <w:rPr>
                <w:rFonts w:asciiTheme="majorBidi" w:hAnsiTheme="majorBidi" w:cstheme="majorBidi"/>
                <w:lang w:val="en-US"/>
              </w:rPr>
              <w:t>050</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Pr>
          <w:p w:rsidR="00623178" w:rsidRPr="00D27FC5" w:rsidRDefault="00B30C02" w:rsidP="00243097">
            <w:pPr>
              <w:tabs>
                <w:tab w:val="decimal" w:pos="1395"/>
              </w:tabs>
              <w:ind w:left="-11"/>
              <w:rPr>
                <w:rFonts w:asciiTheme="majorBidi" w:hAnsiTheme="majorBidi" w:cstheme="majorBidi"/>
                <w:cs/>
                <w:lang w:val="en-US"/>
              </w:rPr>
            </w:pPr>
            <w:r w:rsidRPr="00B30C02">
              <w:rPr>
                <w:rFonts w:asciiTheme="majorBidi" w:hAnsiTheme="majorBidi" w:cstheme="majorBidi"/>
                <w:lang w:val="en-US"/>
              </w:rPr>
              <w:t>1</w:t>
            </w:r>
            <w:r w:rsidR="00623178">
              <w:rPr>
                <w:rFonts w:asciiTheme="majorBidi" w:hAnsiTheme="majorBidi" w:cstheme="majorBidi"/>
                <w:lang w:val="en-US"/>
              </w:rPr>
              <w:t>,</w:t>
            </w:r>
            <w:r w:rsidRPr="00B30C02">
              <w:rPr>
                <w:rFonts w:asciiTheme="majorBidi" w:hAnsiTheme="majorBidi" w:cstheme="majorBidi"/>
                <w:lang w:val="en-US"/>
              </w:rPr>
              <w:t>626</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ผลกระทบจากการเปลี่ยนแปลงเงื่อนไขของสัญญาเช่า</w:t>
            </w:r>
          </w:p>
        </w:tc>
        <w:tc>
          <w:tcPr>
            <w:tcW w:w="1413" w:type="dxa"/>
          </w:tcPr>
          <w:p w:rsidR="00623178" w:rsidRPr="00D27FC5" w:rsidRDefault="00623178" w:rsidP="00243097">
            <w:pPr>
              <w:tabs>
                <w:tab w:val="decimal" w:pos="1191"/>
              </w:tabs>
              <w:ind w:right="219"/>
              <w:rPr>
                <w:rFonts w:asciiTheme="majorBidi" w:hAnsiTheme="majorBidi" w:cstheme="majorBidi"/>
                <w:lang w:val="en-US"/>
              </w:rPr>
            </w:pPr>
            <w:r>
              <w:rPr>
                <w:rFonts w:asciiTheme="majorBidi" w:hAnsiTheme="majorBidi" w:cstheme="majorBidi"/>
                <w:lang w:val="en-US"/>
              </w:rPr>
              <w:t>(</w:t>
            </w:r>
            <w:r w:rsidR="00B30C02" w:rsidRPr="00B30C02">
              <w:rPr>
                <w:rFonts w:asciiTheme="majorBidi" w:hAnsiTheme="majorBidi" w:cstheme="majorBidi"/>
                <w:lang w:val="en-US"/>
              </w:rPr>
              <w:t>610</w:t>
            </w:r>
            <w:r>
              <w:rPr>
                <w:rFonts w:asciiTheme="majorBidi" w:hAnsiTheme="majorBidi" w:cstheme="majorBidi"/>
                <w:lang w:val="en-US"/>
              </w:rPr>
              <w:t>,</w:t>
            </w:r>
            <w:r w:rsidR="00B30C02" w:rsidRPr="00B30C02">
              <w:rPr>
                <w:rFonts w:asciiTheme="majorBidi" w:hAnsiTheme="majorBidi" w:cstheme="majorBidi"/>
                <w:lang w:val="en-US"/>
              </w:rPr>
              <w:t>10</w:t>
            </w:r>
            <w:r w:rsidR="00B30C02" w:rsidRPr="00B30C02">
              <w:rPr>
                <w:rFonts w:asciiTheme="majorBidi" w:hAnsiTheme="majorBidi" w:cstheme="majorBidi" w:hint="cs"/>
                <w:lang w:val="en-US"/>
              </w:rPr>
              <w:t>8</w:t>
            </w:r>
            <w:r>
              <w:rPr>
                <w:rFonts w:asciiTheme="majorBidi" w:hAnsiTheme="majorBidi" w:cstheme="majorBidi"/>
                <w:lang w:val="en-US"/>
              </w:rPr>
              <w:t>)</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Pr>
          <w:p w:rsidR="00623178" w:rsidRPr="00D27FC5" w:rsidRDefault="00B30C02" w:rsidP="00243097">
            <w:pPr>
              <w:tabs>
                <w:tab w:val="decimal" w:pos="1395"/>
              </w:tabs>
              <w:ind w:left="-11"/>
              <w:rPr>
                <w:rFonts w:asciiTheme="majorBidi" w:hAnsiTheme="majorBidi" w:cstheme="majorBidi"/>
                <w:lang w:val="en-US"/>
              </w:rPr>
            </w:pPr>
            <w:r w:rsidRPr="00B30C02">
              <w:rPr>
                <w:rFonts w:asciiTheme="majorBidi" w:hAnsiTheme="majorBidi" w:cstheme="majorBidi"/>
                <w:lang w:val="en-US"/>
              </w:rPr>
              <w:t>436</w:t>
            </w:r>
          </w:p>
        </w:tc>
      </w:tr>
      <w:tr w:rsidR="00623178" w:rsidRPr="00D27FC5" w:rsidTr="00243097">
        <w:trPr>
          <w:trHeight w:val="20"/>
        </w:trPr>
        <w:tc>
          <w:tcPr>
            <w:tcW w:w="5724" w:type="dxa"/>
          </w:tcPr>
          <w:p w:rsidR="00623178" w:rsidRPr="00D27FC5" w:rsidRDefault="00623178" w:rsidP="00243097">
            <w:pPr>
              <w:tabs>
                <w:tab w:val="left" w:pos="900"/>
                <w:tab w:val="left" w:pos="1440"/>
                <w:tab w:val="right" w:pos="5490"/>
                <w:tab w:val="right" w:pos="7740"/>
                <w:tab w:val="right" w:pos="9180"/>
              </w:tabs>
              <w:ind w:left="-18" w:right="-45"/>
              <w:jc w:val="thaiDistribute"/>
              <w:rPr>
                <w:rFonts w:asciiTheme="majorBidi" w:hAnsiTheme="majorBidi" w:cstheme="majorBidi"/>
                <w:cs/>
              </w:rPr>
            </w:pPr>
            <w:r w:rsidRPr="00D27FC5">
              <w:rPr>
                <w:rFonts w:asciiTheme="majorBidi" w:hAnsiTheme="majorBidi" w:cstheme="majorBidi"/>
                <w:cs/>
              </w:rPr>
              <w:t xml:space="preserve"> </w:t>
            </w:r>
            <w:r w:rsidRPr="00D27FC5">
              <w:rPr>
                <w:rFonts w:asciiTheme="majorBidi" w:hAnsiTheme="majorBidi" w:cstheme="majorBidi"/>
                <w:u w:val="single"/>
                <w:cs/>
              </w:rPr>
              <w:t>หัก</w:t>
            </w:r>
            <w:r w:rsidRPr="00D27FC5">
              <w:rPr>
                <w:rFonts w:asciiTheme="majorBidi" w:hAnsiTheme="majorBidi" w:cstheme="majorBidi"/>
                <w:cs/>
              </w:rPr>
              <w:t xml:space="preserve"> จ่ายระหว่างงวด</w:t>
            </w:r>
          </w:p>
        </w:tc>
        <w:tc>
          <w:tcPr>
            <w:tcW w:w="1413" w:type="dxa"/>
            <w:tcBorders>
              <w:bottom w:val="single" w:sz="4" w:space="0" w:color="auto"/>
            </w:tcBorders>
          </w:tcPr>
          <w:p w:rsidR="00623178" w:rsidRPr="00D27FC5" w:rsidRDefault="00623178" w:rsidP="005C31F7">
            <w:pPr>
              <w:tabs>
                <w:tab w:val="decimal" w:pos="1191"/>
              </w:tabs>
              <w:ind w:left="-11" w:right="219"/>
              <w:rPr>
                <w:rFonts w:asciiTheme="majorBidi" w:hAnsiTheme="majorBidi" w:cstheme="majorBidi"/>
                <w:lang w:val="en-US"/>
              </w:rPr>
            </w:pPr>
            <w:r>
              <w:rPr>
                <w:rFonts w:asciiTheme="majorBidi" w:hAnsiTheme="majorBidi" w:cstheme="majorBidi"/>
                <w:lang w:val="en-US"/>
              </w:rPr>
              <w:t>(</w:t>
            </w:r>
            <w:r w:rsidR="00B30C02" w:rsidRPr="00B30C02">
              <w:rPr>
                <w:rFonts w:asciiTheme="majorBidi" w:hAnsiTheme="majorBidi" w:cstheme="majorBidi"/>
                <w:lang w:val="en-US"/>
              </w:rPr>
              <w:t>63</w:t>
            </w:r>
            <w:r>
              <w:rPr>
                <w:rFonts w:asciiTheme="majorBidi" w:hAnsiTheme="majorBidi" w:cstheme="majorBidi"/>
                <w:lang w:val="en-US"/>
              </w:rPr>
              <w:t>,</w:t>
            </w:r>
            <w:r w:rsidR="00B30C02" w:rsidRPr="00B30C02">
              <w:rPr>
                <w:rFonts w:asciiTheme="majorBidi" w:hAnsiTheme="majorBidi" w:cstheme="majorBidi"/>
                <w:lang w:val="en-US"/>
              </w:rPr>
              <w:t>524</w:t>
            </w:r>
            <w:r>
              <w:rPr>
                <w:rFonts w:asciiTheme="majorBidi" w:hAnsiTheme="majorBidi" w:cstheme="majorBidi"/>
                <w:lang w:val="en-US"/>
              </w:rPr>
              <w:t>)</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rsidR="00623178" w:rsidRPr="00D27FC5" w:rsidRDefault="00623178" w:rsidP="00243097">
            <w:pPr>
              <w:tabs>
                <w:tab w:val="decimal" w:pos="1395"/>
              </w:tabs>
              <w:ind w:left="-11" w:right="26"/>
              <w:rPr>
                <w:rFonts w:asciiTheme="majorBidi" w:hAnsiTheme="majorBidi" w:cstheme="majorBidi"/>
                <w:cs/>
                <w:lang w:val="en-US"/>
              </w:rPr>
            </w:pPr>
            <w:r>
              <w:rPr>
                <w:rFonts w:asciiTheme="majorBidi" w:hAnsiTheme="majorBidi" w:cstheme="majorBidi"/>
                <w:lang w:val="en-US"/>
              </w:rPr>
              <w:t>(</w:t>
            </w:r>
            <w:r w:rsidR="00B30C02" w:rsidRPr="00B30C02">
              <w:rPr>
                <w:rFonts w:asciiTheme="majorBidi" w:hAnsiTheme="majorBidi" w:cstheme="majorBidi"/>
                <w:lang w:val="en-US"/>
              </w:rPr>
              <w:t>10</w:t>
            </w:r>
            <w:r>
              <w:rPr>
                <w:rFonts w:asciiTheme="majorBidi" w:hAnsiTheme="majorBidi" w:cstheme="majorBidi"/>
                <w:lang w:val="en-US"/>
              </w:rPr>
              <w:t>,</w:t>
            </w:r>
            <w:r w:rsidR="00B30C02" w:rsidRPr="00B30C02">
              <w:rPr>
                <w:rFonts w:asciiTheme="majorBidi" w:hAnsiTheme="majorBidi" w:cstheme="majorBidi"/>
                <w:lang w:val="en-US"/>
              </w:rPr>
              <w:t>483</w:t>
            </w:r>
            <w:r>
              <w:rPr>
                <w:rFonts w:asciiTheme="majorBidi" w:hAnsiTheme="majorBidi" w:cstheme="majorBidi"/>
                <w:lang w:val="en-US"/>
              </w:rPr>
              <w:t>)</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ยอดคงเหลือ ณ วันที่ </w:t>
            </w:r>
            <w:r w:rsidR="00B30C02" w:rsidRPr="00B30C02">
              <w:rPr>
                <w:rFonts w:asciiTheme="majorBidi" w:hAnsiTheme="majorBidi" w:cstheme="majorBidi"/>
                <w:lang w:val="en-US"/>
              </w:rPr>
              <w:t>31</w:t>
            </w:r>
            <w:r w:rsidRPr="00D27FC5">
              <w:rPr>
                <w:rFonts w:asciiTheme="majorBidi" w:hAnsiTheme="majorBidi" w:cstheme="majorBidi"/>
                <w:cs/>
              </w:rPr>
              <w:t xml:space="preserve"> </w:t>
            </w:r>
            <w:r>
              <w:rPr>
                <w:rFonts w:asciiTheme="majorBidi" w:hAnsiTheme="majorBidi" w:cstheme="majorBidi" w:hint="cs"/>
                <w:cs/>
              </w:rPr>
              <w:t>ธันวาคม</w:t>
            </w:r>
            <w:r w:rsidRPr="00D27FC5">
              <w:rPr>
                <w:rFonts w:asciiTheme="majorBidi" w:hAnsiTheme="majorBidi" w:cstheme="majorBidi"/>
                <w:cs/>
              </w:rPr>
              <w:t xml:space="preserve"> </w:t>
            </w:r>
            <w:r w:rsidR="00B30C02" w:rsidRPr="00B30C02">
              <w:rPr>
                <w:rFonts w:asciiTheme="majorBidi" w:hAnsiTheme="majorBidi" w:cstheme="majorBidi"/>
                <w:lang w:val="en-US"/>
              </w:rPr>
              <w:t>2563</w:t>
            </w:r>
          </w:p>
        </w:tc>
        <w:tc>
          <w:tcPr>
            <w:tcW w:w="1413" w:type="dxa"/>
            <w:tcBorders>
              <w:top w:val="single" w:sz="4" w:space="0" w:color="auto"/>
            </w:tcBorders>
          </w:tcPr>
          <w:p w:rsidR="00623178" w:rsidRPr="00D27FC5" w:rsidRDefault="00B30C02" w:rsidP="00243097">
            <w:pPr>
              <w:tabs>
                <w:tab w:val="decimal" w:pos="1202"/>
              </w:tabs>
              <w:ind w:left="-11"/>
              <w:rPr>
                <w:rFonts w:asciiTheme="majorBidi" w:hAnsiTheme="majorBidi" w:cstheme="majorBidi"/>
                <w:lang w:val="en-US"/>
              </w:rPr>
            </w:pPr>
            <w:r w:rsidRPr="00B30C02">
              <w:rPr>
                <w:rFonts w:asciiTheme="majorBidi" w:hAnsiTheme="majorBidi" w:cstheme="majorBidi"/>
                <w:lang w:val="en-US"/>
              </w:rPr>
              <w:t>2</w:t>
            </w:r>
            <w:r w:rsidR="00623178">
              <w:rPr>
                <w:rFonts w:asciiTheme="majorBidi" w:hAnsiTheme="majorBidi" w:cstheme="majorBidi"/>
                <w:lang w:val="en-US"/>
              </w:rPr>
              <w:t>,</w:t>
            </w:r>
            <w:r w:rsidRPr="00B30C02">
              <w:rPr>
                <w:rFonts w:asciiTheme="majorBidi" w:hAnsiTheme="majorBidi" w:cstheme="majorBidi"/>
                <w:lang w:val="en-US"/>
              </w:rPr>
              <w:t>070</w:t>
            </w:r>
            <w:r w:rsidR="00623178">
              <w:rPr>
                <w:rFonts w:asciiTheme="majorBidi" w:hAnsiTheme="majorBidi" w:cstheme="majorBidi"/>
                <w:lang w:val="en-US"/>
              </w:rPr>
              <w:t>,</w:t>
            </w:r>
            <w:r w:rsidRPr="00B30C02">
              <w:rPr>
                <w:rFonts w:asciiTheme="majorBidi" w:hAnsiTheme="majorBidi" w:cstheme="majorBidi"/>
                <w:lang w:val="en-US"/>
              </w:rPr>
              <w:t>338</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top w:val="single" w:sz="4" w:space="0" w:color="auto"/>
            </w:tcBorders>
          </w:tcPr>
          <w:p w:rsidR="00623178" w:rsidRPr="00D27FC5" w:rsidRDefault="00B30C02" w:rsidP="00243097">
            <w:pPr>
              <w:tabs>
                <w:tab w:val="decimal" w:pos="1395"/>
              </w:tabs>
              <w:ind w:left="-11"/>
              <w:rPr>
                <w:rFonts w:asciiTheme="majorBidi" w:hAnsiTheme="majorBidi" w:cstheme="majorBidi"/>
                <w:cs/>
                <w:lang w:val="en-US"/>
              </w:rPr>
            </w:pPr>
            <w:r w:rsidRPr="00B30C02">
              <w:rPr>
                <w:rFonts w:asciiTheme="majorBidi" w:hAnsiTheme="majorBidi" w:cstheme="majorBidi"/>
                <w:lang w:val="en-US"/>
              </w:rPr>
              <w:t>33</w:t>
            </w:r>
            <w:r w:rsidR="00623178">
              <w:rPr>
                <w:rFonts w:asciiTheme="majorBidi" w:hAnsiTheme="majorBidi" w:cstheme="majorBidi"/>
                <w:lang w:val="en-US"/>
              </w:rPr>
              <w:t>,</w:t>
            </w:r>
            <w:r w:rsidRPr="00B30C02">
              <w:rPr>
                <w:rFonts w:asciiTheme="majorBidi" w:hAnsiTheme="majorBidi" w:cstheme="majorBidi"/>
                <w:lang w:val="en-US"/>
              </w:rPr>
              <w:t>683</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w:t>
            </w:r>
            <w:r w:rsidRPr="00D27FC5">
              <w:rPr>
                <w:rFonts w:asciiTheme="majorBidi" w:hAnsiTheme="majorBidi" w:cstheme="majorBidi"/>
                <w:u w:val="single"/>
                <w:cs/>
              </w:rPr>
              <w:t>หัก</w:t>
            </w:r>
            <w:r w:rsidRPr="00D27FC5">
              <w:rPr>
                <w:rFonts w:asciiTheme="majorBidi" w:hAnsiTheme="majorBidi" w:cstheme="majorBidi"/>
                <w:cs/>
              </w:rPr>
              <w:t xml:space="preserve"> ส่วนที่ถึงกำหนดชำระภายในหนึ่งปี</w:t>
            </w:r>
          </w:p>
        </w:tc>
        <w:tc>
          <w:tcPr>
            <w:tcW w:w="1413" w:type="dxa"/>
            <w:tcBorders>
              <w:bottom w:val="single" w:sz="4" w:space="0" w:color="auto"/>
            </w:tcBorders>
          </w:tcPr>
          <w:p w:rsidR="00623178" w:rsidRPr="00D27FC5" w:rsidRDefault="008249A8" w:rsidP="008249A8">
            <w:pPr>
              <w:tabs>
                <w:tab w:val="decimal" w:pos="1202"/>
              </w:tabs>
              <w:ind w:left="-11"/>
              <w:rPr>
                <w:rFonts w:asciiTheme="majorBidi" w:hAnsiTheme="majorBidi" w:cstheme="majorBidi"/>
                <w:lang w:val="en-US"/>
              </w:rPr>
            </w:pPr>
            <w:r>
              <w:rPr>
                <w:rFonts w:asciiTheme="majorBidi" w:hAnsiTheme="majorBidi" w:cstheme="majorBidi"/>
                <w:lang w:val="en-US"/>
              </w:rPr>
              <w:t xml:space="preserve">       </w:t>
            </w:r>
            <w:r w:rsidR="00623178">
              <w:rPr>
                <w:rFonts w:asciiTheme="majorBidi" w:hAnsiTheme="majorBidi" w:cstheme="majorBidi"/>
                <w:lang w:val="en-US"/>
              </w:rPr>
              <w:t>(</w:t>
            </w:r>
            <w:r w:rsidR="00B30C02" w:rsidRPr="00B30C02">
              <w:rPr>
                <w:rFonts w:asciiTheme="majorBidi" w:hAnsiTheme="majorBidi" w:cstheme="majorBidi"/>
                <w:lang w:val="en-US"/>
              </w:rPr>
              <w:t>385</w:t>
            </w:r>
            <w:r w:rsidR="00623178">
              <w:rPr>
                <w:rFonts w:asciiTheme="majorBidi" w:hAnsiTheme="majorBidi" w:cstheme="majorBidi"/>
                <w:lang w:val="en-US"/>
              </w:rPr>
              <w:t>,</w:t>
            </w:r>
            <w:r w:rsidR="00B30C02" w:rsidRPr="00B30C02">
              <w:rPr>
                <w:rFonts w:asciiTheme="majorBidi" w:hAnsiTheme="majorBidi" w:cstheme="majorBidi"/>
                <w:lang w:val="en-US"/>
              </w:rPr>
              <w:t>580</w:t>
            </w:r>
            <w:r w:rsidR="00623178">
              <w:rPr>
                <w:rFonts w:asciiTheme="majorBidi" w:hAnsiTheme="majorBidi" w:cstheme="majorBidi"/>
                <w:lang w:val="en-US"/>
              </w:rPr>
              <w:t>)</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rsidR="00623178" w:rsidRPr="00D27FC5" w:rsidRDefault="00623178" w:rsidP="00243097">
            <w:pPr>
              <w:tabs>
                <w:tab w:val="decimal" w:pos="1392"/>
              </w:tabs>
              <w:ind w:left="-11"/>
              <w:rPr>
                <w:rFonts w:asciiTheme="majorBidi" w:hAnsiTheme="majorBidi" w:cstheme="majorBidi"/>
                <w:cs/>
                <w:lang w:val="en-US"/>
              </w:rPr>
            </w:pPr>
            <w:r>
              <w:rPr>
                <w:rFonts w:asciiTheme="majorBidi" w:hAnsiTheme="majorBidi" w:cstheme="majorBidi"/>
                <w:lang w:val="en-US"/>
              </w:rPr>
              <w:t>(</w:t>
            </w:r>
            <w:r w:rsidR="00B30C02" w:rsidRPr="00B30C02">
              <w:rPr>
                <w:rFonts w:asciiTheme="majorBidi" w:hAnsiTheme="majorBidi" w:cstheme="majorBidi"/>
                <w:lang w:val="en-US"/>
              </w:rPr>
              <w:t>9</w:t>
            </w:r>
            <w:r>
              <w:rPr>
                <w:rFonts w:asciiTheme="majorBidi" w:hAnsiTheme="majorBidi" w:cstheme="majorBidi"/>
                <w:lang w:val="en-US"/>
              </w:rPr>
              <w:t>,</w:t>
            </w:r>
            <w:r w:rsidR="00B30C02" w:rsidRPr="00B30C02">
              <w:rPr>
                <w:rFonts w:asciiTheme="majorBidi" w:hAnsiTheme="majorBidi" w:cstheme="majorBidi"/>
                <w:lang w:val="en-US"/>
              </w:rPr>
              <w:t>711</w:t>
            </w:r>
            <w:r>
              <w:rPr>
                <w:rFonts w:asciiTheme="majorBidi" w:hAnsiTheme="majorBidi" w:cstheme="majorBidi"/>
                <w:lang w:val="en-US"/>
              </w:rPr>
              <w:t>)</w:t>
            </w:r>
          </w:p>
        </w:tc>
      </w:tr>
      <w:tr w:rsidR="00623178" w:rsidRPr="00D27FC5" w:rsidTr="00243097">
        <w:trPr>
          <w:trHeight w:val="20"/>
        </w:trPr>
        <w:tc>
          <w:tcPr>
            <w:tcW w:w="5724" w:type="dxa"/>
          </w:tcPr>
          <w:p w:rsidR="00623178" w:rsidRPr="00D27FC5" w:rsidRDefault="00623178" w:rsidP="00243097">
            <w:pPr>
              <w:tabs>
                <w:tab w:val="left" w:pos="600"/>
                <w:tab w:val="left" w:pos="900"/>
                <w:tab w:val="right" w:pos="7280"/>
                <w:tab w:val="right" w:pos="8540"/>
              </w:tabs>
              <w:ind w:left="144" w:right="-43" w:hanging="162"/>
              <w:rPr>
                <w:rFonts w:asciiTheme="majorBidi" w:hAnsiTheme="majorBidi" w:cstheme="majorBidi"/>
                <w:cs/>
              </w:rPr>
            </w:pPr>
            <w:r w:rsidRPr="00D27FC5">
              <w:rPr>
                <w:rFonts w:asciiTheme="majorBidi" w:hAnsiTheme="majorBidi" w:cstheme="majorBidi"/>
                <w:cs/>
              </w:rPr>
              <w:t xml:space="preserve"> หนี้สินตามสัญญาเช่า - สุทธิจากส่วนที่ถึงกำหนดชำระภายในหนึ่งปี</w:t>
            </w:r>
          </w:p>
        </w:tc>
        <w:tc>
          <w:tcPr>
            <w:tcW w:w="1413" w:type="dxa"/>
            <w:tcBorders>
              <w:top w:val="single" w:sz="4" w:space="0" w:color="auto"/>
              <w:bottom w:val="double" w:sz="4" w:space="0" w:color="auto"/>
            </w:tcBorders>
          </w:tcPr>
          <w:p w:rsidR="00623178" w:rsidRPr="00D27FC5" w:rsidRDefault="00B30C02" w:rsidP="00243097">
            <w:pPr>
              <w:tabs>
                <w:tab w:val="decimal" w:pos="1198"/>
              </w:tabs>
              <w:ind w:left="-11"/>
              <w:rPr>
                <w:rFonts w:asciiTheme="majorBidi" w:hAnsiTheme="majorBidi" w:cstheme="majorBidi"/>
                <w:cs/>
                <w:lang w:val="en-US"/>
              </w:rPr>
            </w:pPr>
            <w:r w:rsidRPr="00B30C02">
              <w:rPr>
                <w:rFonts w:asciiTheme="majorBidi" w:hAnsiTheme="majorBidi" w:cstheme="majorBidi"/>
                <w:lang w:val="en-US"/>
              </w:rPr>
              <w:t>1</w:t>
            </w:r>
            <w:r w:rsidR="00623178">
              <w:rPr>
                <w:rFonts w:asciiTheme="majorBidi" w:hAnsiTheme="majorBidi" w:cstheme="majorBidi"/>
                <w:lang w:val="en-US"/>
              </w:rPr>
              <w:t>,</w:t>
            </w:r>
            <w:r w:rsidRPr="00B30C02">
              <w:rPr>
                <w:rFonts w:asciiTheme="majorBidi" w:hAnsiTheme="majorBidi" w:cstheme="majorBidi"/>
                <w:lang w:val="en-US"/>
              </w:rPr>
              <w:t>684</w:t>
            </w:r>
            <w:r w:rsidR="00623178">
              <w:rPr>
                <w:rFonts w:asciiTheme="majorBidi" w:hAnsiTheme="majorBidi" w:cstheme="majorBidi"/>
                <w:lang w:val="en-US"/>
              </w:rPr>
              <w:t>,</w:t>
            </w:r>
            <w:r w:rsidRPr="00B30C02">
              <w:rPr>
                <w:rFonts w:asciiTheme="majorBidi" w:hAnsiTheme="majorBidi" w:cstheme="majorBidi"/>
                <w:lang w:val="en-US"/>
              </w:rPr>
              <w:t>758</w:t>
            </w:r>
          </w:p>
        </w:tc>
        <w:tc>
          <w:tcPr>
            <w:tcW w:w="90" w:type="dxa"/>
          </w:tcPr>
          <w:p w:rsidR="00623178" w:rsidRPr="00D27FC5" w:rsidRDefault="00623178" w:rsidP="00243097">
            <w:pPr>
              <w:tabs>
                <w:tab w:val="decimal" w:pos="882"/>
              </w:tabs>
              <w:ind w:left="-18" w:right="366" w:hanging="182"/>
              <w:jc w:val="right"/>
              <w:rPr>
                <w:rFonts w:asciiTheme="majorBidi" w:hAnsiTheme="majorBidi" w:cstheme="majorBidi"/>
                <w:cs/>
              </w:rPr>
            </w:pPr>
          </w:p>
        </w:tc>
        <w:tc>
          <w:tcPr>
            <w:tcW w:w="1566" w:type="dxa"/>
            <w:tcBorders>
              <w:top w:val="single" w:sz="4" w:space="0" w:color="auto"/>
              <w:bottom w:val="double" w:sz="4" w:space="0" w:color="auto"/>
            </w:tcBorders>
          </w:tcPr>
          <w:p w:rsidR="00623178" w:rsidRPr="00D27FC5" w:rsidRDefault="00B30C02" w:rsidP="00243097">
            <w:pPr>
              <w:tabs>
                <w:tab w:val="decimal" w:pos="1395"/>
              </w:tabs>
              <w:ind w:left="-11"/>
              <w:rPr>
                <w:rFonts w:asciiTheme="majorBidi" w:hAnsiTheme="majorBidi" w:cstheme="majorBidi"/>
                <w:cs/>
                <w:lang w:val="en-US"/>
              </w:rPr>
            </w:pPr>
            <w:r w:rsidRPr="00B30C02">
              <w:rPr>
                <w:rFonts w:asciiTheme="majorBidi" w:hAnsiTheme="majorBidi" w:cstheme="majorBidi"/>
                <w:lang w:val="en-US"/>
              </w:rPr>
              <w:t>23</w:t>
            </w:r>
            <w:r w:rsidR="00623178">
              <w:rPr>
                <w:rFonts w:asciiTheme="majorBidi" w:hAnsiTheme="majorBidi" w:cstheme="majorBidi"/>
                <w:lang w:val="en-US"/>
              </w:rPr>
              <w:t>,</w:t>
            </w:r>
            <w:r w:rsidRPr="00B30C02">
              <w:rPr>
                <w:rFonts w:asciiTheme="majorBidi" w:hAnsiTheme="majorBidi" w:cstheme="majorBidi"/>
                <w:lang w:val="en-US"/>
              </w:rPr>
              <w:t>972</w:t>
            </w:r>
          </w:p>
        </w:tc>
      </w:tr>
    </w:tbl>
    <w:p w:rsidR="00482F61" w:rsidRDefault="00482F61">
      <w:pPr>
        <w:overflowPunct/>
        <w:autoSpaceDE/>
        <w:autoSpaceDN/>
        <w:adjustRightInd/>
        <w:textAlignment w:val="auto"/>
        <w:rPr>
          <w:rFonts w:ascii="Angsana New" w:hAnsi="Angsana New"/>
          <w:caps/>
          <w:color w:val="000000"/>
          <w:sz w:val="32"/>
          <w:szCs w:val="32"/>
          <w:cs/>
          <w:lang w:val="en-GB"/>
        </w:rPr>
      </w:pPr>
      <w:r>
        <w:rPr>
          <w:rFonts w:ascii="Angsana New" w:hAnsi="Angsana New"/>
          <w:caps/>
          <w:color w:val="000000"/>
          <w:sz w:val="32"/>
          <w:szCs w:val="32"/>
          <w:cs/>
          <w:lang w:val="en-GB"/>
        </w:rPr>
        <w:br w:type="page"/>
      </w:r>
    </w:p>
    <w:p w:rsidR="00911F94" w:rsidRDefault="00911F94" w:rsidP="00623C3B">
      <w:pPr>
        <w:overflowPunct/>
        <w:autoSpaceDE/>
        <w:autoSpaceDN/>
        <w:adjustRightInd/>
        <w:ind w:left="562"/>
        <w:textAlignment w:val="auto"/>
        <w:rPr>
          <w:rFonts w:ascii="Angsana New" w:hAnsi="Angsana New"/>
          <w:caps/>
          <w:color w:val="000000"/>
          <w:sz w:val="32"/>
          <w:szCs w:val="32"/>
          <w:lang w:val="en-US"/>
        </w:rPr>
      </w:pPr>
      <w:r w:rsidRPr="008A23BD">
        <w:rPr>
          <w:rFonts w:ascii="Angsana New" w:hAnsi="Angsana New"/>
          <w:caps/>
          <w:color w:val="000000"/>
          <w:sz w:val="32"/>
          <w:szCs w:val="32"/>
          <w:cs/>
          <w:lang w:val="en-GB"/>
        </w:rPr>
        <w:t xml:space="preserve">หนี้สินตามสัญญาเช่า ณ วันที่ </w:t>
      </w:r>
      <w:r w:rsidR="00B30C02" w:rsidRPr="00B30C02">
        <w:rPr>
          <w:rFonts w:ascii="Angsana New" w:hAnsi="Angsana New"/>
          <w:caps/>
          <w:color w:val="000000"/>
          <w:sz w:val="32"/>
          <w:szCs w:val="32"/>
          <w:lang w:val="en-US"/>
        </w:rPr>
        <w:t>31</w:t>
      </w:r>
      <w:r w:rsidRPr="008A23BD">
        <w:rPr>
          <w:rFonts w:ascii="Angsana New" w:hAnsi="Angsana New"/>
          <w:caps/>
          <w:color w:val="000000"/>
          <w:sz w:val="32"/>
          <w:szCs w:val="32"/>
          <w:lang w:val="en-US"/>
        </w:rPr>
        <w:t xml:space="preserve"> </w:t>
      </w:r>
      <w:r w:rsidRPr="008A23BD">
        <w:rPr>
          <w:rFonts w:ascii="Angsana New" w:hAnsi="Angsana New"/>
          <w:caps/>
          <w:color w:val="000000"/>
          <w:sz w:val="32"/>
          <w:szCs w:val="32"/>
          <w:cs/>
          <w:lang w:val="en-US"/>
        </w:rPr>
        <w:t>ธันวาคม ประกอบด้วย</w:t>
      </w:r>
    </w:p>
    <w:p w:rsidR="00623C3B" w:rsidRPr="00623C3B" w:rsidRDefault="00623C3B" w:rsidP="00623C3B">
      <w:pPr>
        <w:overflowPunct/>
        <w:autoSpaceDE/>
        <w:autoSpaceDN/>
        <w:adjustRightInd/>
        <w:ind w:right="9"/>
        <w:jc w:val="right"/>
        <w:textAlignment w:val="auto"/>
        <w:rPr>
          <w:rFonts w:ascii="Angsana New" w:hAnsi="Angsana New"/>
          <w:b/>
          <w:bCs/>
          <w:cs/>
          <w:lang w:val="en-GB"/>
        </w:rPr>
      </w:pPr>
      <w:r w:rsidRPr="00623C3B">
        <w:rPr>
          <w:rFonts w:ascii="Angsana New" w:hAnsi="Angsana New" w:hint="cs"/>
          <w:b/>
          <w:bCs/>
          <w:cs/>
          <w:lang w:val="en-GB"/>
        </w:rPr>
        <w:t xml:space="preserve">หน่วย </w:t>
      </w:r>
      <w:r w:rsidRPr="00623C3B">
        <w:rPr>
          <w:rFonts w:ascii="Angsana New" w:hAnsi="Angsana New"/>
          <w:b/>
          <w:bCs/>
          <w:lang w:val="en-GB"/>
        </w:rPr>
        <w:t xml:space="preserve">: </w:t>
      </w:r>
      <w:r w:rsidRPr="00623C3B">
        <w:rPr>
          <w:rFonts w:ascii="Angsana New" w:hAnsi="Angsana New" w:hint="cs"/>
          <w:b/>
          <w:bCs/>
          <w:cs/>
          <w:lang w:val="en-GB"/>
        </w:rPr>
        <w:t>พันบาท</w:t>
      </w:r>
    </w:p>
    <w:tbl>
      <w:tblPr>
        <w:tblW w:w="8834" w:type="dxa"/>
        <w:tblInd w:w="450" w:type="dxa"/>
        <w:tblLayout w:type="fixed"/>
        <w:tblCellMar>
          <w:left w:w="0" w:type="dxa"/>
          <w:right w:w="0" w:type="dxa"/>
        </w:tblCellMar>
        <w:tblLook w:val="0000" w:firstRow="0" w:lastRow="0" w:firstColumn="0" w:lastColumn="0" w:noHBand="0" w:noVBand="0"/>
      </w:tblPr>
      <w:tblGrid>
        <w:gridCol w:w="3660"/>
        <w:gridCol w:w="1170"/>
        <w:gridCol w:w="166"/>
        <w:gridCol w:w="1170"/>
        <w:gridCol w:w="178"/>
        <w:gridCol w:w="1170"/>
        <w:gridCol w:w="161"/>
        <w:gridCol w:w="1159"/>
      </w:tblGrid>
      <w:tr w:rsidR="00911F94" w:rsidRPr="008A23BD" w:rsidTr="00D75285">
        <w:tc>
          <w:tcPr>
            <w:tcW w:w="2072" w:type="pct"/>
          </w:tcPr>
          <w:p w:rsidR="00911F94" w:rsidRPr="008A23BD" w:rsidRDefault="00911F94" w:rsidP="004D6E64">
            <w:pPr>
              <w:overflowPunct/>
              <w:autoSpaceDE/>
              <w:autoSpaceDN/>
              <w:adjustRightInd/>
              <w:ind w:left="-108" w:right="9"/>
              <w:jc w:val="center"/>
              <w:textAlignment w:val="auto"/>
              <w:rPr>
                <w:rFonts w:ascii="Angsana New" w:hAnsi="Angsana New"/>
                <w:lang w:val="en-GB"/>
              </w:rPr>
            </w:pPr>
          </w:p>
        </w:tc>
        <w:tc>
          <w:tcPr>
            <w:tcW w:w="1418" w:type="pct"/>
            <w:gridSpan w:val="3"/>
          </w:tcPr>
          <w:p w:rsidR="00911F94" w:rsidRPr="008A23BD" w:rsidRDefault="00911F94" w:rsidP="004D6E64">
            <w:pPr>
              <w:overflowPunct/>
              <w:autoSpaceDE/>
              <w:autoSpaceDN/>
              <w:adjustRightInd/>
              <w:jc w:val="center"/>
              <w:textAlignment w:val="auto"/>
              <w:rPr>
                <w:rFonts w:ascii="Angsana New" w:hAnsi="Angsana New"/>
                <w:lang w:val="en-GB"/>
              </w:rPr>
            </w:pPr>
            <w:r w:rsidRPr="008A23BD">
              <w:rPr>
                <w:rFonts w:ascii="Angsana New" w:hAnsi="Angsana New"/>
                <w:b/>
                <w:bCs/>
                <w:cs/>
                <w:lang w:val="en-GB"/>
              </w:rPr>
              <w:t>งบการเงินรวม</w:t>
            </w:r>
          </w:p>
        </w:tc>
        <w:tc>
          <w:tcPr>
            <w:tcW w:w="101" w:type="pct"/>
            <w:vAlign w:val="bottom"/>
          </w:tcPr>
          <w:p w:rsidR="00911F94" w:rsidRPr="008A23BD" w:rsidRDefault="00911F94" w:rsidP="004D6E64">
            <w:pPr>
              <w:overflowPunct/>
              <w:autoSpaceDE/>
              <w:autoSpaceDN/>
              <w:adjustRightInd/>
              <w:ind w:left="-109" w:right="9"/>
              <w:jc w:val="center"/>
              <w:textAlignment w:val="auto"/>
              <w:rPr>
                <w:rFonts w:ascii="Angsana New" w:hAnsi="Angsana New"/>
                <w:b/>
                <w:bCs/>
                <w:lang w:val="en-US"/>
              </w:rPr>
            </w:pPr>
          </w:p>
        </w:tc>
        <w:tc>
          <w:tcPr>
            <w:tcW w:w="1409" w:type="pct"/>
            <w:gridSpan w:val="3"/>
          </w:tcPr>
          <w:p w:rsidR="00911F94" w:rsidRPr="008A23BD" w:rsidRDefault="00911F94" w:rsidP="004D6E64">
            <w:pPr>
              <w:overflowPunct/>
              <w:autoSpaceDE/>
              <w:autoSpaceDN/>
              <w:adjustRightInd/>
              <w:jc w:val="center"/>
              <w:textAlignment w:val="auto"/>
              <w:rPr>
                <w:rFonts w:ascii="Angsana New" w:hAnsi="Angsana New"/>
                <w:b/>
                <w:bCs/>
                <w:lang w:val="en-GB"/>
              </w:rPr>
            </w:pPr>
            <w:r w:rsidRPr="008A23BD">
              <w:rPr>
                <w:rFonts w:ascii="Angsana New" w:hAnsi="Angsana New"/>
                <w:b/>
                <w:bCs/>
                <w:cs/>
                <w:lang w:val="en-GB"/>
              </w:rPr>
              <w:t>งบการเงินเฉพาะกิจการ</w:t>
            </w:r>
          </w:p>
        </w:tc>
      </w:tr>
      <w:tr w:rsidR="00911F94" w:rsidRPr="008A23BD" w:rsidTr="00D75285">
        <w:tc>
          <w:tcPr>
            <w:tcW w:w="2072" w:type="pct"/>
          </w:tcPr>
          <w:p w:rsidR="00911F94" w:rsidRPr="008A23BD" w:rsidRDefault="00911F94" w:rsidP="004D6E64">
            <w:pPr>
              <w:overflowPunct/>
              <w:autoSpaceDE/>
              <w:autoSpaceDN/>
              <w:adjustRightInd/>
              <w:ind w:left="-108" w:right="9" w:firstLine="108"/>
              <w:jc w:val="center"/>
              <w:textAlignment w:val="auto"/>
              <w:rPr>
                <w:rFonts w:ascii="Angsana New" w:hAnsi="Angsana New"/>
                <w:lang w:val="en-GB"/>
              </w:rPr>
            </w:pPr>
          </w:p>
        </w:tc>
        <w:tc>
          <w:tcPr>
            <w:tcW w:w="662" w:type="pct"/>
            <w:tcBorders>
              <w:top w:val="single" w:sz="4" w:space="0" w:color="auto"/>
            </w:tcBorders>
            <w:vAlign w:val="bottom"/>
          </w:tcPr>
          <w:p w:rsidR="00911F94" w:rsidRPr="008A23BD" w:rsidRDefault="00B30C02" w:rsidP="004D6E64">
            <w:pPr>
              <w:overflowPunct/>
              <w:autoSpaceDE/>
              <w:autoSpaceDN/>
              <w:adjustRightInd/>
              <w:ind w:right="9"/>
              <w:jc w:val="center"/>
              <w:textAlignment w:val="auto"/>
              <w:rPr>
                <w:rFonts w:ascii="Angsana New" w:hAnsi="Angsana New"/>
                <w:b/>
                <w:bCs/>
                <w:lang w:val="en-GB" w:bidi="ar-SA"/>
              </w:rPr>
            </w:pPr>
            <w:r w:rsidRPr="00B30C02">
              <w:rPr>
                <w:rFonts w:ascii="Angsana New" w:hAnsi="Angsana New"/>
                <w:b/>
                <w:bCs/>
                <w:lang w:val="en-US"/>
              </w:rPr>
              <w:t>2563</w:t>
            </w:r>
          </w:p>
        </w:tc>
        <w:tc>
          <w:tcPr>
            <w:tcW w:w="94" w:type="pct"/>
            <w:tcBorders>
              <w:top w:val="single" w:sz="4" w:space="0" w:color="auto"/>
            </w:tcBorders>
            <w:vAlign w:val="bottom"/>
          </w:tcPr>
          <w:p w:rsidR="00911F94" w:rsidRPr="008A23BD" w:rsidRDefault="00911F94" w:rsidP="004D6E64">
            <w:pPr>
              <w:overflowPunct/>
              <w:autoSpaceDE/>
              <w:autoSpaceDN/>
              <w:adjustRightInd/>
              <w:ind w:right="9"/>
              <w:jc w:val="center"/>
              <w:textAlignment w:val="auto"/>
              <w:rPr>
                <w:rFonts w:ascii="Angsana New" w:hAnsi="Angsana New"/>
                <w:b/>
                <w:bCs/>
                <w:lang w:val="en-GB" w:bidi="ar-SA"/>
              </w:rPr>
            </w:pPr>
          </w:p>
        </w:tc>
        <w:tc>
          <w:tcPr>
            <w:tcW w:w="662" w:type="pct"/>
            <w:tcBorders>
              <w:top w:val="single" w:sz="4" w:space="0" w:color="auto"/>
            </w:tcBorders>
            <w:vAlign w:val="bottom"/>
          </w:tcPr>
          <w:p w:rsidR="00911F94" w:rsidRPr="008A23BD" w:rsidRDefault="00B30C02" w:rsidP="004D6E64">
            <w:pPr>
              <w:overflowPunct/>
              <w:autoSpaceDE/>
              <w:autoSpaceDN/>
              <w:adjustRightInd/>
              <w:ind w:right="9"/>
              <w:jc w:val="center"/>
              <w:textAlignment w:val="auto"/>
              <w:rPr>
                <w:rFonts w:ascii="Angsana New" w:hAnsi="Angsana New"/>
                <w:b/>
                <w:bCs/>
                <w:lang w:val="en-GB" w:bidi="ar-SA"/>
              </w:rPr>
            </w:pPr>
            <w:r w:rsidRPr="00B30C02">
              <w:rPr>
                <w:rFonts w:ascii="Angsana New" w:hAnsi="Angsana New"/>
                <w:b/>
                <w:bCs/>
                <w:lang w:val="en-US"/>
              </w:rPr>
              <w:t>2562</w:t>
            </w:r>
          </w:p>
        </w:tc>
        <w:tc>
          <w:tcPr>
            <w:tcW w:w="101" w:type="pct"/>
            <w:vAlign w:val="bottom"/>
          </w:tcPr>
          <w:p w:rsidR="00911F94" w:rsidRPr="008A23BD" w:rsidRDefault="00911F94" w:rsidP="004D6E64">
            <w:pPr>
              <w:overflowPunct/>
              <w:autoSpaceDE/>
              <w:autoSpaceDN/>
              <w:adjustRightInd/>
              <w:ind w:left="-128" w:right="9"/>
              <w:jc w:val="center"/>
              <w:textAlignment w:val="auto"/>
              <w:rPr>
                <w:rFonts w:ascii="Angsana New" w:hAnsi="Angsana New"/>
                <w:lang w:val="en-GB"/>
              </w:rPr>
            </w:pPr>
          </w:p>
        </w:tc>
        <w:tc>
          <w:tcPr>
            <w:tcW w:w="662" w:type="pct"/>
            <w:tcBorders>
              <w:top w:val="single" w:sz="4" w:space="0" w:color="auto"/>
            </w:tcBorders>
            <w:vAlign w:val="bottom"/>
          </w:tcPr>
          <w:p w:rsidR="00911F94" w:rsidRPr="008A23BD" w:rsidRDefault="00B30C02" w:rsidP="004D6E64">
            <w:pPr>
              <w:overflowPunct/>
              <w:autoSpaceDE/>
              <w:autoSpaceDN/>
              <w:adjustRightInd/>
              <w:ind w:right="9"/>
              <w:jc w:val="center"/>
              <w:textAlignment w:val="auto"/>
              <w:rPr>
                <w:rFonts w:ascii="Angsana New" w:hAnsi="Angsana New"/>
                <w:b/>
                <w:bCs/>
                <w:lang w:val="en-GB" w:bidi="ar-SA"/>
              </w:rPr>
            </w:pPr>
            <w:r w:rsidRPr="00B30C02">
              <w:rPr>
                <w:rFonts w:ascii="Angsana New" w:hAnsi="Angsana New"/>
                <w:b/>
                <w:bCs/>
                <w:lang w:val="en-US"/>
              </w:rPr>
              <w:t>2563</w:t>
            </w:r>
          </w:p>
        </w:tc>
        <w:tc>
          <w:tcPr>
            <w:tcW w:w="91" w:type="pct"/>
            <w:tcBorders>
              <w:top w:val="single" w:sz="4" w:space="0" w:color="auto"/>
            </w:tcBorders>
            <w:vAlign w:val="bottom"/>
          </w:tcPr>
          <w:p w:rsidR="00911F94" w:rsidRPr="008A23BD" w:rsidRDefault="00911F94" w:rsidP="004D6E64">
            <w:pPr>
              <w:overflowPunct/>
              <w:autoSpaceDE/>
              <w:autoSpaceDN/>
              <w:adjustRightInd/>
              <w:ind w:right="9"/>
              <w:jc w:val="center"/>
              <w:textAlignment w:val="auto"/>
              <w:rPr>
                <w:rFonts w:ascii="Angsana New" w:hAnsi="Angsana New"/>
                <w:b/>
                <w:bCs/>
                <w:lang w:val="en-GB" w:bidi="ar-SA"/>
              </w:rPr>
            </w:pPr>
          </w:p>
        </w:tc>
        <w:tc>
          <w:tcPr>
            <w:tcW w:w="656" w:type="pct"/>
            <w:tcBorders>
              <w:top w:val="single" w:sz="4" w:space="0" w:color="auto"/>
            </w:tcBorders>
            <w:vAlign w:val="bottom"/>
          </w:tcPr>
          <w:p w:rsidR="00911F94" w:rsidRPr="008A23BD" w:rsidRDefault="00B30C02" w:rsidP="004D6E64">
            <w:pPr>
              <w:overflowPunct/>
              <w:autoSpaceDE/>
              <w:autoSpaceDN/>
              <w:adjustRightInd/>
              <w:ind w:right="9"/>
              <w:jc w:val="center"/>
              <w:textAlignment w:val="auto"/>
              <w:rPr>
                <w:rFonts w:ascii="Angsana New" w:hAnsi="Angsana New"/>
                <w:b/>
                <w:bCs/>
                <w:lang w:val="en-GB" w:bidi="ar-SA"/>
              </w:rPr>
            </w:pPr>
            <w:r w:rsidRPr="00B30C02">
              <w:rPr>
                <w:rFonts w:ascii="Angsana New" w:hAnsi="Angsana New"/>
                <w:b/>
                <w:bCs/>
                <w:lang w:val="en-US"/>
              </w:rPr>
              <w:t>2562</w:t>
            </w:r>
          </w:p>
        </w:tc>
      </w:tr>
      <w:tr w:rsidR="00911F94" w:rsidRPr="008A23BD" w:rsidTr="008F3096">
        <w:tc>
          <w:tcPr>
            <w:tcW w:w="2072" w:type="pct"/>
          </w:tcPr>
          <w:p w:rsidR="00911F94" w:rsidRPr="008A23BD" w:rsidRDefault="00911F94" w:rsidP="00623C3B">
            <w:pPr>
              <w:overflowPunct/>
              <w:autoSpaceDE/>
              <w:autoSpaceDN/>
              <w:adjustRightInd/>
              <w:ind w:left="89" w:right="9" w:firstLine="44"/>
              <w:textAlignment w:val="auto"/>
              <w:rPr>
                <w:rFonts w:ascii="Angsana New" w:hAnsi="Angsana New"/>
                <w:b/>
                <w:bCs/>
                <w:cs/>
                <w:lang w:val="en-GB"/>
              </w:rPr>
            </w:pPr>
            <w:r w:rsidRPr="008A23BD">
              <w:rPr>
                <w:rFonts w:ascii="Angsana New" w:hAnsi="Angsana New"/>
                <w:b/>
                <w:bCs/>
                <w:cs/>
                <w:lang w:val="en-GB"/>
              </w:rPr>
              <w:t>การวิเคราะห์ตามการครบกำหนด</w:t>
            </w:r>
            <w:r w:rsidRPr="008A23BD">
              <w:rPr>
                <w:rFonts w:ascii="Angsana New" w:hAnsi="Angsana New"/>
                <w:b/>
                <w:bCs/>
                <w:lang w:val="en-GB"/>
              </w:rPr>
              <w:t>:</w:t>
            </w:r>
          </w:p>
        </w:tc>
        <w:tc>
          <w:tcPr>
            <w:tcW w:w="662"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4"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101"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1"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911F94" w:rsidRPr="008A23BD" w:rsidRDefault="00911F94" w:rsidP="004D6E64">
            <w:pPr>
              <w:tabs>
                <w:tab w:val="decimal" w:pos="1082"/>
              </w:tabs>
              <w:overflowPunct/>
              <w:autoSpaceDE/>
              <w:autoSpaceDN/>
              <w:adjustRightInd/>
              <w:ind w:left="-115" w:right="-11" w:firstLine="115"/>
              <w:jc w:val="thaiDistribute"/>
              <w:textAlignment w:val="auto"/>
              <w:rPr>
                <w:rFonts w:ascii="Angsana New" w:hAnsi="Angsana New"/>
                <w:lang w:val="en-US"/>
              </w:rPr>
            </w:pP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lang w:val="en-US"/>
              </w:rPr>
            </w:pPr>
            <w:r w:rsidRPr="008A23BD">
              <w:rPr>
                <w:rFonts w:ascii="Angsana New" w:hAnsi="Angsana New"/>
                <w:cs/>
                <w:lang w:val="en-GB"/>
              </w:rPr>
              <w:t xml:space="preserve">ปีที่ </w:t>
            </w:r>
            <w:r w:rsidR="00B30C02" w:rsidRPr="00B30C02">
              <w:rPr>
                <w:rFonts w:ascii="Angsana New" w:hAnsi="Angsana New"/>
                <w:lang w:val="en-US"/>
              </w:rPr>
              <w:t>1</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583</w:t>
            </w:r>
            <w:r w:rsidR="0048704B" w:rsidRPr="0048704B">
              <w:rPr>
                <w:rFonts w:ascii="Angsana New" w:hAnsi="Angsana New"/>
                <w:lang w:val="en-US"/>
              </w:rPr>
              <w:t>,</w:t>
            </w:r>
            <w:r w:rsidRPr="00B30C02">
              <w:rPr>
                <w:rFonts w:ascii="Angsana New" w:hAnsi="Angsana New"/>
                <w:lang w:val="en-US"/>
              </w:rPr>
              <w:t>114</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11</w:t>
            </w:r>
            <w:r w:rsidR="0048704B" w:rsidRPr="0048704B">
              <w:rPr>
                <w:rFonts w:ascii="Angsana New" w:hAnsi="Angsana New"/>
                <w:lang w:val="en-US"/>
              </w:rPr>
              <w:t>,</w:t>
            </w:r>
            <w:r w:rsidRPr="00B30C02">
              <w:rPr>
                <w:rFonts w:ascii="Angsana New" w:hAnsi="Angsana New"/>
                <w:lang w:val="en-US"/>
              </w:rPr>
              <w:t>004</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lang w:val="en-GB"/>
              </w:rPr>
            </w:pPr>
            <w:r w:rsidRPr="008A23BD">
              <w:rPr>
                <w:rFonts w:ascii="Angsana New" w:hAnsi="Angsana New"/>
                <w:cs/>
                <w:lang w:val="en-GB"/>
              </w:rPr>
              <w:t xml:space="preserve">ปีที่ </w:t>
            </w:r>
            <w:r w:rsidR="00B30C02" w:rsidRPr="00B30C02">
              <w:rPr>
                <w:rFonts w:ascii="Angsana New" w:hAnsi="Angsana New"/>
                <w:lang w:val="en-US"/>
              </w:rPr>
              <w:t>2</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338</w:t>
            </w:r>
            <w:r w:rsidR="0048704B" w:rsidRPr="0048704B">
              <w:rPr>
                <w:rFonts w:ascii="Angsana New" w:hAnsi="Angsana New"/>
                <w:lang w:val="en-US"/>
              </w:rPr>
              <w:t>,</w:t>
            </w:r>
            <w:r w:rsidRPr="00B30C02">
              <w:rPr>
                <w:rFonts w:ascii="Angsana New" w:hAnsi="Angsana New"/>
                <w:lang w:val="en-US"/>
              </w:rPr>
              <w:t>771</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10</w:t>
            </w:r>
            <w:r w:rsidR="0048704B" w:rsidRPr="0048704B">
              <w:rPr>
                <w:rFonts w:ascii="Angsana New" w:hAnsi="Angsana New"/>
                <w:lang w:val="en-US"/>
              </w:rPr>
              <w:t>,</w:t>
            </w:r>
            <w:r w:rsidRPr="00B30C02">
              <w:rPr>
                <w:rFonts w:ascii="Angsana New" w:hAnsi="Angsana New"/>
                <w:lang w:val="en-US"/>
              </w:rPr>
              <w:t>727</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lang w:val="en-GB"/>
              </w:rPr>
            </w:pPr>
            <w:r w:rsidRPr="008A23BD">
              <w:rPr>
                <w:rFonts w:ascii="Angsana New" w:hAnsi="Angsana New"/>
                <w:cs/>
                <w:lang w:val="en-GB"/>
              </w:rPr>
              <w:t xml:space="preserve">ปีที่ </w:t>
            </w:r>
            <w:r w:rsidR="00B30C02" w:rsidRPr="00B30C02">
              <w:rPr>
                <w:rFonts w:ascii="Angsana New" w:hAnsi="Angsana New"/>
                <w:lang w:val="en-US"/>
              </w:rPr>
              <w:t>3</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331</w:t>
            </w:r>
            <w:r w:rsidR="0048704B" w:rsidRPr="0048704B">
              <w:rPr>
                <w:rFonts w:ascii="Angsana New" w:hAnsi="Angsana New"/>
                <w:lang w:val="en-US"/>
              </w:rPr>
              <w:t>,</w:t>
            </w:r>
            <w:r w:rsidRPr="00B30C02">
              <w:rPr>
                <w:rFonts w:ascii="Angsana New" w:hAnsi="Angsana New"/>
                <w:lang w:val="en-US"/>
              </w:rPr>
              <w:t>933</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9</w:t>
            </w:r>
            <w:r w:rsidR="0048704B" w:rsidRPr="0048704B">
              <w:rPr>
                <w:rFonts w:ascii="Angsana New" w:hAnsi="Angsana New"/>
                <w:lang w:val="en-US"/>
              </w:rPr>
              <w:t>,</w:t>
            </w:r>
            <w:r w:rsidRPr="00B30C02">
              <w:rPr>
                <w:rFonts w:ascii="Angsana New" w:hAnsi="Angsana New"/>
                <w:lang w:val="en-US"/>
              </w:rPr>
              <w:t>204</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lang w:val="en-GB"/>
              </w:rPr>
            </w:pPr>
            <w:r w:rsidRPr="008A23BD">
              <w:rPr>
                <w:rFonts w:ascii="Angsana New" w:hAnsi="Angsana New"/>
                <w:cs/>
                <w:lang w:val="en-GB"/>
              </w:rPr>
              <w:t xml:space="preserve">ปีที่ </w:t>
            </w:r>
            <w:r w:rsidR="00B30C02" w:rsidRPr="00B30C02">
              <w:rPr>
                <w:rFonts w:ascii="Angsana New" w:hAnsi="Angsana New"/>
                <w:lang w:val="en-US"/>
              </w:rPr>
              <w:t>4</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341</w:t>
            </w:r>
            <w:r w:rsidR="0048704B" w:rsidRPr="0048704B">
              <w:rPr>
                <w:rFonts w:ascii="Angsana New" w:hAnsi="Angsana New"/>
                <w:lang w:val="en-US"/>
              </w:rPr>
              <w:t>,</w:t>
            </w:r>
            <w:r w:rsidRPr="00B30C02">
              <w:rPr>
                <w:rFonts w:ascii="Angsana New" w:hAnsi="Angsana New"/>
                <w:lang w:val="en-US"/>
              </w:rPr>
              <w:t>095</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4</w:t>
            </w:r>
            <w:r w:rsidR="0048704B" w:rsidRPr="0048704B">
              <w:rPr>
                <w:rFonts w:ascii="Angsana New" w:hAnsi="Angsana New"/>
                <w:lang w:val="en-US"/>
              </w:rPr>
              <w:t>,</w:t>
            </w:r>
            <w:r w:rsidRPr="00B30C02">
              <w:rPr>
                <w:rFonts w:ascii="Angsana New" w:hAnsi="Angsana New"/>
                <w:lang w:val="en-US"/>
              </w:rPr>
              <w:t>962</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cs/>
                <w:lang w:val="en-GB"/>
              </w:rPr>
            </w:pPr>
            <w:r w:rsidRPr="008A23BD">
              <w:rPr>
                <w:rFonts w:ascii="Angsana New" w:hAnsi="Angsana New"/>
                <w:cs/>
                <w:lang w:val="en-GB"/>
              </w:rPr>
              <w:t xml:space="preserve">ปีที่ </w:t>
            </w:r>
            <w:r w:rsidR="00B30C02" w:rsidRPr="00B30C02">
              <w:rPr>
                <w:rFonts w:ascii="Angsana New" w:hAnsi="Angsana New"/>
                <w:lang w:val="en-US"/>
              </w:rPr>
              <w:t>5</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352</w:t>
            </w:r>
            <w:r w:rsidR="0048704B" w:rsidRPr="0048704B">
              <w:rPr>
                <w:rFonts w:ascii="Angsana New" w:hAnsi="Angsana New"/>
                <w:lang w:val="en-US"/>
              </w:rPr>
              <w:t>,</w:t>
            </w:r>
            <w:r w:rsidRPr="00B30C02">
              <w:rPr>
                <w:rFonts w:ascii="Angsana New" w:hAnsi="Angsana New"/>
                <w:lang w:val="en-US"/>
              </w:rPr>
              <w:t>321</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638</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center"/>
          </w:tcPr>
          <w:p w:rsidR="0048704B" w:rsidRPr="008A23BD" w:rsidRDefault="0048704B" w:rsidP="00623C3B">
            <w:pPr>
              <w:overflowPunct/>
              <w:autoSpaceDE/>
              <w:autoSpaceDN/>
              <w:adjustRightInd/>
              <w:ind w:left="89" w:right="72" w:firstLine="44"/>
              <w:jc w:val="both"/>
              <w:textAlignment w:val="auto"/>
              <w:rPr>
                <w:rFonts w:ascii="Angsana New" w:hAnsi="Angsana New"/>
                <w:lang w:val="en-US"/>
              </w:rPr>
            </w:pPr>
            <w:r w:rsidRPr="008A23BD">
              <w:rPr>
                <w:rFonts w:ascii="Angsana New" w:hAnsi="Angsana New"/>
                <w:cs/>
                <w:lang w:val="en-GB"/>
              </w:rPr>
              <w:t xml:space="preserve">ถัดจากปีที่ </w:t>
            </w:r>
            <w:r w:rsidR="00B30C02" w:rsidRPr="00B30C02">
              <w:rPr>
                <w:rFonts w:ascii="Angsana New" w:hAnsi="Angsana New"/>
                <w:lang w:val="en-US"/>
              </w:rPr>
              <w:t>5</w:t>
            </w:r>
          </w:p>
        </w:tc>
        <w:tc>
          <w:tcPr>
            <w:tcW w:w="662" w:type="pct"/>
            <w:tcBorders>
              <w:bottom w:val="sing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1</w:t>
            </w:r>
            <w:r w:rsidR="0048704B" w:rsidRPr="0048704B">
              <w:rPr>
                <w:rFonts w:ascii="Angsana New" w:hAnsi="Angsana New"/>
                <w:lang w:val="en-US"/>
              </w:rPr>
              <w:t>,</w:t>
            </w:r>
            <w:r w:rsidRPr="00B30C02">
              <w:rPr>
                <w:rFonts w:ascii="Angsana New" w:hAnsi="Angsana New"/>
                <w:lang w:val="en-US"/>
              </w:rPr>
              <w:t>135</w:t>
            </w:r>
            <w:r w:rsidR="0048704B" w:rsidRPr="0048704B">
              <w:rPr>
                <w:rFonts w:ascii="Angsana New" w:hAnsi="Angsana New"/>
                <w:lang w:val="en-US"/>
              </w:rPr>
              <w:t>,</w:t>
            </w:r>
            <w:r w:rsidRPr="00B30C02">
              <w:rPr>
                <w:rFonts w:ascii="Angsana New" w:hAnsi="Angsana New"/>
                <w:lang w:val="en-US"/>
              </w:rPr>
              <w:t>805</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bottom w:val="sing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bottom w:val="sing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Borders>
              <w:bottom w:val="sing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tcPr>
          <w:p w:rsidR="0048704B" w:rsidRPr="008A23BD" w:rsidRDefault="0048704B" w:rsidP="00623C3B">
            <w:pPr>
              <w:overflowPunct/>
              <w:autoSpaceDE/>
              <w:autoSpaceDN/>
              <w:adjustRightInd/>
              <w:ind w:left="89" w:right="9" w:firstLine="44"/>
              <w:textAlignment w:val="auto"/>
              <w:rPr>
                <w:rFonts w:ascii="Angsana New" w:hAnsi="Angsana New"/>
                <w:lang w:val="en-GB"/>
              </w:rPr>
            </w:pPr>
          </w:p>
        </w:tc>
        <w:tc>
          <w:tcPr>
            <w:tcW w:w="662" w:type="pct"/>
            <w:tcBorders>
              <w:top w:val="sing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w:t>
            </w:r>
            <w:r w:rsidR="0048704B" w:rsidRPr="0048704B">
              <w:rPr>
                <w:rFonts w:ascii="Angsana New" w:hAnsi="Angsana New"/>
                <w:lang w:val="en-US"/>
              </w:rPr>
              <w:t>,</w:t>
            </w:r>
            <w:r w:rsidRPr="00B30C02">
              <w:rPr>
                <w:rFonts w:ascii="Angsana New" w:hAnsi="Angsana New"/>
                <w:lang w:val="en-US"/>
              </w:rPr>
              <w:t>083</w:t>
            </w:r>
            <w:r w:rsidR="0048704B" w:rsidRPr="0048704B">
              <w:rPr>
                <w:rFonts w:ascii="Angsana New" w:hAnsi="Angsana New"/>
                <w:lang w:val="en-US"/>
              </w:rPr>
              <w:t>,</w:t>
            </w:r>
            <w:r w:rsidRPr="00B30C02">
              <w:rPr>
                <w:rFonts w:ascii="Angsana New" w:hAnsi="Angsana New"/>
                <w:lang w:val="en-US"/>
              </w:rPr>
              <w:t>039</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36</w:t>
            </w:r>
            <w:r w:rsidR="0048704B" w:rsidRPr="0048704B">
              <w:rPr>
                <w:rFonts w:ascii="Angsana New" w:hAnsi="Angsana New"/>
                <w:lang w:val="en-US"/>
              </w:rPr>
              <w:t>,</w:t>
            </w:r>
            <w:r w:rsidRPr="00B30C02">
              <w:rPr>
                <w:rFonts w:ascii="Angsana New" w:hAnsi="Angsana New"/>
                <w:lang w:val="en-US"/>
              </w:rPr>
              <w:t>535</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Borders>
              <w:top w:val="sing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bottom"/>
          </w:tcPr>
          <w:p w:rsidR="0048704B" w:rsidRPr="008A23BD" w:rsidRDefault="0048704B" w:rsidP="00623C3B">
            <w:pPr>
              <w:tabs>
                <w:tab w:val="left" w:pos="507"/>
              </w:tabs>
              <w:overflowPunct/>
              <w:autoSpaceDE/>
              <w:autoSpaceDN/>
              <w:adjustRightInd/>
              <w:ind w:left="89" w:right="9" w:firstLine="44"/>
              <w:textAlignment w:val="auto"/>
              <w:rPr>
                <w:rFonts w:ascii="Angsana New" w:hAnsi="Angsana New"/>
                <w:spacing w:val="-4"/>
                <w:lang w:val="en-GB"/>
              </w:rPr>
            </w:pPr>
            <w:r w:rsidRPr="008A23BD">
              <w:rPr>
                <w:rFonts w:ascii="Angsana New" w:hAnsi="Angsana New"/>
                <w:spacing w:val="-4"/>
                <w:u w:val="single"/>
                <w:cs/>
                <w:lang w:val="en-GB"/>
              </w:rPr>
              <w:t>หัก</w:t>
            </w:r>
            <w:r w:rsidRPr="008A23BD">
              <w:rPr>
                <w:rFonts w:ascii="Angsana New" w:hAnsi="Angsana New"/>
                <w:spacing w:val="-4"/>
                <w:lang w:val="en-GB"/>
              </w:rPr>
              <w:t xml:space="preserve"> </w:t>
            </w:r>
            <w:r w:rsidRPr="008A23BD">
              <w:rPr>
                <w:rFonts w:ascii="Angsana New" w:hAnsi="Angsana New"/>
                <w:spacing w:val="-4"/>
                <w:cs/>
                <w:lang w:val="en-GB"/>
              </w:rPr>
              <w:t>ดอกเบี้ยรอตัดบัญชี</w:t>
            </w: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48704B">
              <w:rPr>
                <w:rFonts w:ascii="Angsana New" w:hAnsi="Angsana New"/>
                <w:lang w:val="en-US"/>
              </w:rPr>
              <w:t>(</w:t>
            </w:r>
            <w:r w:rsidR="00B30C02" w:rsidRPr="00B30C02">
              <w:rPr>
                <w:rFonts w:ascii="Angsana New" w:hAnsi="Angsana New"/>
                <w:lang w:val="en-US"/>
              </w:rPr>
              <w:t>1</w:t>
            </w:r>
            <w:r w:rsidRPr="0048704B">
              <w:rPr>
                <w:rFonts w:ascii="Angsana New" w:hAnsi="Angsana New"/>
                <w:lang w:val="en-US"/>
              </w:rPr>
              <w:t>,</w:t>
            </w:r>
            <w:r w:rsidR="00B30C02" w:rsidRPr="00B30C02">
              <w:rPr>
                <w:rFonts w:ascii="Angsana New" w:hAnsi="Angsana New"/>
                <w:lang w:val="en-US"/>
              </w:rPr>
              <w:t>012</w:t>
            </w:r>
            <w:r w:rsidRPr="0048704B">
              <w:rPr>
                <w:rFonts w:ascii="Angsana New" w:hAnsi="Angsana New"/>
                <w:lang w:val="en-US"/>
              </w:rPr>
              <w:t>,</w:t>
            </w:r>
            <w:r w:rsidR="00B30C02" w:rsidRPr="00B30C02">
              <w:rPr>
                <w:rFonts w:ascii="Angsana New" w:hAnsi="Angsana New"/>
                <w:lang w:val="en-US"/>
              </w:rPr>
              <w:t>701</w:t>
            </w:r>
            <w:r w:rsidRPr="0048704B">
              <w:rPr>
                <w:rFonts w:ascii="Angsana New" w:hAnsi="Angsana New"/>
                <w:lang w:val="en-US"/>
              </w:rPr>
              <w:t>)</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24395A"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24395A">
              <w:rPr>
                <w:rFonts w:ascii="Angsana New" w:hAnsi="Angsana New"/>
                <w:lang w:val="en-US"/>
              </w:rPr>
              <w:t>(</w:t>
            </w:r>
            <w:r w:rsidR="00B30C02" w:rsidRPr="00B30C02">
              <w:rPr>
                <w:rFonts w:ascii="Angsana New" w:hAnsi="Angsana New"/>
                <w:lang w:val="en-US"/>
              </w:rPr>
              <w:t>2</w:t>
            </w:r>
            <w:r w:rsidRPr="0024395A">
              <w:rPr>
                <w:rFonts w:ascii="Angsana New" w:hAnsi="Angsana New"/>
                <w:lang w:val="en-US"/>
              </w:rPr>
              <w:t>,</w:t>
            </w:r>
            <w:r w:rsidR="00B30C02" w:rsidRPr="00B30C02">
              <w:rPr>
                <w:rFonts w:ascii="Angsana New" w:hAnsi="Angsana New"/>
                <w:lang w:val="en-US"/>
              </w:rPr>
              <w:t>852</w:t>
            </w:r>
            <w:r w:rsidRPr="0024395A">
              <w:rPr>
                <w:rFonts w:ascii="Angsana New" w:hAnsi="Angsana New"/>
                <w:lang w:val="en-US"/>
              </w:rPr>
              <w:t>)</w:t>
            </w:r>
          </w:p>
        </w:tc>
        <w:tc>
          <w:tcPr>
            <w:tcW w:w="91" w:type="pct"/>
          </w:tcPr>
          <w:p w:rsidR="0048704B" w:rsidRPr="008A23BD" w:rsidRDefault="0048704B" w:rsidP="0048704B">
            <w:pPr>
              <w:overflowPunct/>
              <w:autoSpaceDE/>
              <w:autoSpaceDN/>
              <w:adjustRightInd/>
              <w:ind w:left="5" w:right="-11" w:hanging="5"/>
              <w:jc w:val="center"/>
              <w:textAlignment w:val="auto"/>
              <w:rPr>
                <w:rFonts w:ascii="Angsana New" w:hAnsi="Angsana New"/>
                <w:lang w:val="en-US"/>
              </w:rPr>
            </w:pPr>
          </w:p>
        </w:tc>
        <w:tc>
          <w:tcPr>
            <w:tcW w:w="656"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bottom"/>
          </w:tcPr>
          <w:p w:rsidR="0048704B" w:rsidRPr="008A23BD" w:rsidRDefault="0048704B" w:rsidP="00623C3B">
            <w:pPr>
              <w:overflowPunct/>
              <w:autoSpaceDE/>
              <w:autoSpaceDN/>
              <w:adjustRightInd/>
              <w:ind w:left="89" w:right="9" w:firstLine="44"/>
              <w:textAlignment w:val="auto"/>
              <w:rPr>
                <w:rFonts w:ascii="Angsana New" w:hAnsi="Angsana New"/>
                <w:b/>
                <w:bCs/>
                <w:lang w:val="en-GB"/>
              </w:rPr>
            </w:pPr>
            <w:r w:rsidRPr="008A23BD">
              <w:rPr>
                <w:rFonts w:ascii="Angsana New" w:hAnsi="Angsana New"/>
                <w:b/>
                <w:bCs/>
                <w:cs/>
                <w:lang w:val="en-GB"/>
              </w:rPr>
              <w:t>รวม</w:t>
            </w:r>
          </w:p>
        </w:tc>
        <w:tc>
          <w:tcPr>
            <w:tcW w:w="662" w:type="pct"/>
            <w:tcBorders>
              <w:top w:val="single" w:sz="4" w:space="0" w:color="auto"/>
              <w:bottom w:val="doub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2</w:t>
            </w:r>
            <w:r w:rsidR="0048704B" w:rsidRPr="0048704B">
              <w:rPr>
                <w:rFonts w:ascii="Angsana New" w:hAnsi="Angsana New"/>
                <w:lang w:val="en-US"/>
              </w:rPr>
              <w:t>,</w:t>
            </w:r>
            <w:r w:rsidRPr="00B30C02">
              <w:rPr>
                <w:rFonts w:ascii="Angsana New" w:hAnsi="Angsana New"/>
                <w:lang w:val="en-US"/>
              </w:rPr>
              <w:t>070</w:t>
            </w:r>
            <w:r w:rsidR="0048704B" w:rsidRPr="0048704B">
              <w:rPr>
                <w:rFonts w:ascii="Angsana New" w:hAnsi="Angsana New"/>
                <w:lang w:val="en-US"/>
              </w:rPr>
              <w:t>,</w:t>
            </w:r>
            <w:r w:rsidRPr="00B30C02">
              <w:rPr>
                <w:rFonts w:ascii="Angsana New" w:hAnsi="Angsana New"/>
                <w:lang w:val="en-US"/>
              </w:rPr>
              <w:t>338</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bottom w:val="doub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bottom w:val="doub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33</w:t>
            </w:r>
            <w:r w:rsidR="0024395A">
              <w:rPr>
                <w:rFonts w:ascii="Angsana New" w:hAnsi="Angsana New"/>
                <w:lang w:val="en-US"/>
              </w:rPr>
              <w:t>,</w:t>
            </w:r>
            <w:r w:rsidRPr="00B30C02">
              <w:rPr>
                <w:rFonts w:ascii="Angsana New" w:hAnsi="Angsana New"/>
                <w:lang w:val="en-US"/>
              </w:rPr>
              <w:t>683</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Borders>
              <w:top w:val="single" w:sz="4" w:space="0" w:color="auto"/>
              <w:bottom w:val="doub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tcPr>
          <w:p w:rsidR="0048704B" w:rsidRPr="008A23BD" w:rsidRDefault="0048704B" w:rsidP="00623C3B">
            <w:pPr>
              <w:overflowPunct/>
              <w:autoSpaceDE/>
              <w:autoSpaceDN/>
              <w:adjustRightInd/>
              <w:ind w:left="89" w:right="9" w:firstLine="44"/>
              <w:textAlignment w:val="auto"/>
              <w:rPr>
                <w:rFonts w:ascii="Angsana New" w:hAnsi="Angsana New"/>
                <w:lang w:val="en-GB"/>
              </w:rPr>
            </w:pP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r>
      <w:tr w:rsidR="0048704B" w:rsidRPr="008A23BD" w:rsidTr="008F3096">
        <w:tc>
          <w:tcPr>
            <w:tcW w:w="2072" w:type="pct"/>
          </w:tcPr>
          <w:p w:rsidR="0048704B" w:rsidRPr="00D45E90" w:rsidRDefault="00151D8D" w:rsidP="00623C3B">
            <w:pPr>
              <w:overflowPunct/>
              <w:autoSpaceDE/>
              <w:autoSpaceDN/>
              <w:adjustRightInd/>
              <w:ind w:left="89" w:right="9" w:firstLine="44"/>
              <w:textAlignment w:val="auto"/>
              <w:rPr>
                <w:rFonts w:ascii="Angsana New" w:hAnsi="Angsana New"/>
                <w:b/>
                <w:bCs/>
                <w:lang w:val="en-GB"/>
              </w:rPr>
            </w:pPr>
            <w:r>
              <w:rPr>
                <w:rFonts w:ascii="Angsana New" w:hAnsi="Angsana New" w:hint="cs"/>
                <w:b/>
                <w:bCs/>
                <w:cs/>
                <w:lang w:val="en-GB"/>
              </w:rPr>
              <w:t>การแสดงรายการ</w:t>
            </w:r>
            <w:r w:rsidR="00623C3B">
              <w:rPr>
                <w:rFonts w:ascii="Angsana New" w:hAnsi="Angsana New" w:hint="cs"/>
                <w:b/>
                <w:bCs/>
                <w:cs/>
                <w:lang w:val="en-GB"/>
              </w:rPr>
              <w:t>ในงบแสดงฐานะการเงิน</w:t>
            </w: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r>
      <w:tr w:rsidR="00151D8D" w:rsidRPr="008A23BD" w:rsidTr="00C843A1">
        <w:tc>
          <w:tcPr>
            <w:tcW w:w="2072" w:type="pct"/>
            <w:vAlign w:val="bottom"/>
          </w:tcPr>
          <w:p w:rsidR="00151D8D" w:rsidRPr="008A23BD" w:rsidRDefault="00151D8D" w:rsidP="00623C3B">
            <w:pPr>
              <w:tabs>
                <w:tab w:val="left" w:pos="507"/>
              </w:tabs>
              <w:overflowPunct/>
              <w:autoSpaceDE/>
              <w:autoSpaceDN/>
              <w:adjustRightInd/>
              <w:ind w:left="89" w:right="9" w:firstLine="44"/>
              <w:textAlignment w:val="auto"/>
              <w:rPr>
                <w:rFonts w:ascii="Angsana New" w:hAnsi="Angsana New"/>
                <w:spacing w:val="-4"/>
                <w:lang w:val="en-GB"/>
              </w:rPr>
            </w:pPr>
            <w:r w:rsidRPr="008A23BD">
              <w:rPr>
                <w:rFonts w:ascii="Angsana New" w:hAnsi="Angsana New"/>
                <w:spacing w:val="-4"/>
                <w:cs/>
                <w:lang w:val="en-GB"/>
              </w:rPr>
              <w:t>หมุนเวียน</w:t>
            </w:r>
          </w:p>
        </w:tc>
        <w:tc>
          <w:tcPr>
            <w:tcW w:w="662" w:type="pct"/>
          </w:tcPr>
          <w:p w:rsidR="00151D8D" w:rsidRPr="008A23BD" w:rsidRDefault="00B30C02" w:rsidP="00C843A1">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385</w:t>
            </w:r>
            <w:r w:rsidR="00151D8D" w:rsidRPr="0048704B">
              <w:rPr>
                <w:rFonts w:ascii="Angsana New" w:hAnsi="Angsana New"/>
                <w:lang w:val="en-US"/>
              </w:rPr>
              <w:t>,</w:t>
            </w:r>
            <w:r w:rsidRPr="00B30C02">
              <w:rPr>
                <w:rFonts w:ascii="Angsana New" w:hAnsi="Angsana New"/>
                <w:lang w:val="en-US"/>
              </w:rPr>
              <w:t>580</w:t>
            </w:r>
          </w:p>
        </w:tc>
        <w:tc>
          <w:tcPr>
            <w:tcW w:w="94" w:type="pct"/>
          </w:tcPr>
          <w:p w:rsidR="00151D8D" w:rsidRPr="008A23BD" w:rsidRDefault="00151D8D" w:rsidP="00C843A1">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151D8D" w:rsidRPr="008A23BD" w:rsidRDefault="00151D8D" w:rsidP="00C843A1">
            <w:pPr>
              <w:jc w:val="center"/>
              <w:rPr>
                <w:rFonts w:ascii="Angsana New" w:hAnsi="Angsana New"/>
                <w:color w:val="000000"/>
                <w:lang w:val="en-US"/>
              </w:rPr>
            </w:pPr>
            <w:r>
              <w:rPr>
                <w:rFonts w:ascii="Angsana New" w:hAnsi="Angsana New"/>
                <w:color w:val="000000"/>
                <w:lang w:val="en-US"/>
              </w:rPr>
              <w:t>-</w:t>
            </w:r>
          </w:p>
        </w:tc>
        <w:tc>
          <w:tcPr>
            <w:tcW w:w="101" w:type="pct"/>
          </w:tcPr>
          <w:p w:rsidR="00151D8D" w:rsidRPr="008A23BD" w:rsidRDefault="00151D8D" w:rsidP="00C843A1">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151D8D" w:rsidRPr="008A23BD" w:rsidRDefault="00B30C02" w:rsidP="00C843A1">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9</w:t>
            </w:r>
            <w:r w:rsidR="00151D8D" w:rsidRPr="0024395A">
              <w:rPr>
                <w:rFonts w:ascii="Angsana New" w:hAnsi="Angsana New"/>
                <w:lang w:val="en-US"/>
              </w:rPr>
              <w:t>,</w:t>
            </w:r>
            <w:r w:rsidRPr="00B30C02">
              <w:rPr>
                <w:rFonts w:ascii="Angsana New" w:hAnsi="Angsana New"/>
                <w:lang w:val="en-US"/>
              </w:rPr>
              <w:t>711</w:t>
            </w:r>
          </w:p>
        </w:tc>
        <w:tc>
          <w:tcPr>
            <w:tcW w:w="91" w:type="pct"/>
          </w:tcPr>
          <w:p w:rsidR="00151D8D" w:rsidRPr="008A23BD" w:rsidRDefault="00151D8D" w:rsidP="00C843A1">
            <w:pPr>
              <w:overflowPunct/>
              <w:autoSpaceDE/>
              <w:autoSpaceDN/>
              <w:adjustRightInd/>
              <w:ind w:left="5" w:right="-11" w:hanging="5"/>
              <w:jc w:val="center"/>
              <w:textAlignment w:val="auto"/>
              <w:rPr>
                <w:rFonts w:ascii="Angsana New" w:hAnsi="Angsana New"/>
                <w:lang w:val="en-US"/>
              </w:rPr>
            </w:pPr>
          </w:p>
        </w:tc>
        <w:tc>
          <w:tcPr>
            <w:tcW w:w="656" w:type="pct"/>
          </w:tcPr>
          <w:p w:rsidR="00151D8D" w:rsidRPr="008A23BD" w:rsidRDefault="00151D8D" w:rsidP="00C843A1">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tcPr>
          <w:p w:rsidR="0048704B" w:rsidRPr="008A23BD" w:rsidRDefault="0048704B" w:rsidP="00623C3B">
            <w:pPr>
              <w:overflowPunct/>
              <w:autoSpaceDE/>
              <w:autoSpaceDN/>
              <w:adjustRightInd/>
              <w:ind w:left="89" w:right="9" w:firstLine="44"/>
              <w:textAlignment w:val="auto"/>
              <w:rPr>
                <w:rFonts w:ascii="Angsana New" w:hAnsi="Angsana New"/>
                <w:lang w:val="en-GB"/>
              </w:rPr>
            </w:pPr>
            <w:r w:rsidRPr="008A23BD">
              <w:rPr>
                <w:rFonts w:ascii="Angsana New" w:hAnsi="Angsana New"/>
                <w:cs/>
                <w:lang w:val="en-GB"/>
              </w:rPr>
              <w:t>ไม่หมุนเวียน</w:t>
            </w: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1</w:t>
            </w:r>
            <w:r w:rsidR="0048704B" w:rsidRPr="0048704B">
              <w:rPr>
                <w:rFonts w:ascii="Angsana New" w:hAnsi="Angsana New"/>
                <w:lang w:val="en-US"/>
              </w:rPr>
              <w:t>,</w:t>
            </w:r>
            <w:r w:rsidRPr="00B30C02">
              <w:rPr>
                <w:rFonts w:ascii="Angsana New" w:hAnsi="Angsana New"/>
                <w:lang w:val="en-US"/>
              </w:rPr>
              <w:t>684</w:t>
            </w:r>
            <w:r w:rsidR="0048704B" w:rsidRPr="0048704B">
              <w:rPr>
                <w:rFonts w:ascii="Angsana New" w:hAnsi="Angsana New"/>
                <w:lang w:val="en-US"/>
              </w:rPr>
              <w:t>,</w:t>
            </w:r>
            <w:r w:rsidRPr="00B30C02">
              <w:rPr>
                <w:rFonts w:ascii="Angsana New" w:hAnsi="Angsana New"/>
                <w:lang w:val="en-US"/>
              </w:rPr>
              <w:t>758</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23</w:t>
            </w:r>
            <w:r w:rsidR="0024395A" w:rsidRPr="0024395A">
              <w:rPr>
                <w:rFonts w:ascii="Angsana New" w:hAnsi="Angsana New"/>
                <w:lang w:val="en-US"/>
              </w:rPr>
              <w:t>,</w:t>
            </w:r>
            <w:r w:rsidRPr="00B30C02">
              <w:rPr>
                <w:rFonts w:ascii="Angsana New" w:hAnsi="Angsana New"/>
                <w:lang w:val="en-US"/>
              </w:rPr>
              <w:t>972</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Pr>
          <w:p w:rsidR="0048704B" w:rsidRPr="004133B1" w:rsidRDefault="0048704B" w:rsidP="0048704B">
            <w:pPr>
              <w:jc w:val="center"/>
              <w:rPr>
                <w:rFonts w:ascii="Angsana New" w:hAnsi="Angsana New"/>
                <w:color w:val="000000"/>
                <w:lang w:val="en-US"/>
              </w:rPr>
            </w:pPr>
            <w:r>
              <w:rPr>
                <w:rFonts w:ascii="Angsana New" w:hAnsi="Angsana New"/>
                <w:color w:val="000000"/>
                <w:lang w:val="en-US"/>
              </w:rPr>
              <w:t>-</w:t>
            </w:r>
          </w:p>
        </w:tc>
      </w:tr>
      <w:tr w:rsidR="0048704B" w:rsidRPr="008A23BD" w:rsidTr="008F3096">
        <w:tc>
          <w:tcPr>
            <w:tcW w:w="2072" w:type="pct"/>
            <w:vAlign w:val="bottom"/>
          </w:tcPr>
          <w:p w:rsidR="0048704B" w:rsidRPr="008A23BD" w:rsidRDefault="0048704B" w:rsidP="00623C3B">
            <w:pPr>
              <w:overflowPunct/>
              <w:autoSpaceDE/>
              <w:autoSpaceDN/>
              <w:adjustRightInd/>
              <w:ind w:left="89" w:right="9" w:firstLine="44"/>
              <w:textAlignment w:val="auto"/>
              <w:rPr>
                <w:rFonts w:ascii="Angsana New" w:hAnsi="Angsana New"/>
                <w:b/>
                <w:bCs/>
                <w:lang w:val="en-GB"/>
              </w:rPr>
            </w:pPr>
            <w:r w:rsidRPr="008A23BD">
              <w:rPr>
                <w:rFonts w:ascii="Angsana New" w:hAnsi="Angsana New"/>
                <w:b/>
                <w:bCs/>
                <w:cs/>
                <w:lang w:val="en-GB"/>
              </w:rPr>
              <w:t>รวม</w:t>
            </w:r>
          </w:p>
        </w:tc>
        <w:tc>
          <w:tcPr>
            <w:tcW w:w="662" w:type="pct"/>
            <w:tcBorders>
              <w:top w:val="single" w:sz="4" w:space="0" w:color="auto"/>
              <w:bottom w:val="doub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2</w:t>
            </w:r>
            <w:r w:rsidR="0048704B" w:rsidRPr="0048704B">
              <w:rPr>
                <w:rFonts w:ascii="Angsana New" w:hAnsi="Angsana New"/>
                <w:lang w:val="en-US"/>
              </w:rPr>
              <w:t>,</w:t>
            </w:r>
            <w:r w:rsidRPr="00B30C02">
              <w:rPr>
                <w:rFonts w:ascii="Angsana New" w:hAnsi="Angsana New"/>
                <w:lang w:val="en-US"/>
              </w:rPr>
              <w:t>070</w:t>
            </w:r>
            <w:r w:rsidR="0048704B" w:rsidRPr="0048704B">
              <w:rPr>
                <w:rFonts w:ascii="Angsana New" w:hAnsi="Angsana New"/>
                <w:lang w:val="en-US"/>
              </w:rPr>
              <w:t>,</w:t>
            </w:r>
            <w:r w:rsidRPr="00B30C02">
              <w:rPr>
                <w:rFonts w:ascii="Angsana New" w:hAnsi="Angsana New"/>
                <w:lang w:val="en-US"/>
              </w:rPr>
              <w:t>338</w:t>
            </w:r>
          </w:p>
        </w:tc>
        <w:tc>
          <w:tcPr>
            <w:tcW w:w="94"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bottom w:val="doub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c>
          <w:tcPr>
            <w:tcW w:w="10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62" w:type="pct"/>
            <w:tcBorders>
              <w:top w:val="single" w:sz="4" w:space="0" w:color="auto"/>
              <w:bottom w:val="double" w:sz="4" w:space="0" w:color="auto"/>
            </w:tcBorders>
          </w:tcPr>
          <w:p w:rsidR="0048704B" w:rsidRPr="008A23BD" w:rsidRDefault="00B30C02" w:rsidP="0048704B">
            <w:pPr>
              <w:tabs>
                <w:tab w:val="decimal" w:pos="1082"/>
              </w:tabs>
              <w:overflowPunct/>
              <w:autoSpaceDE/>
              <w:autoSpaceDN/>
              <w:adjustRightInd/>
              <w:ind w:left="-115" w:right="-11" w:firstLine="115"/>
              <w:jc w:val="thaiDistribute"/>
              <w:textAlignment w:val="auto"/>
              <w:rPr>
                <w:rFonts w:ascii="Angsana New" w:hAnsi="Angsana New"/>
                <w:lang w:val="en-US"/>
              </w:rPr>
            </w:pPr>
            <w:r w:rsidRPr="00B30C02">
              <w:rPr>
                <w:rFonts w:ascii="Angsana New" w:hAnsi="Angsana New"/>
                <w:lang w:val="en-US"/>
              </w:rPr>
              <w:t>33</w:t>
            </w:r>
            <w:r w:rsidR="0024395A" w:rsidRPr="0024395A">
              <w:rPr>
                <w:rFonts w:ascii="Angsana New" w:hAnsi="Angsana New"/>
                <w:lang w:val="en-US"/>
              </w:rPr>
              <w:t>,</w:t>
            </w:r>
            <w:r w:rsidRPr="00B30C02">
              <w:rPr>
                <w:rFonts w:ascii="Angsana New" w:hAnsi="Angsana New"/>
                <w:lang w:val="en-US"/>
              </w:rPr>
              <w:t>683</w:t>
            </w:r>
          </w:p>
        </w:tc>
        <w:tc>
          <w:tcPr>
            <w:tcW w:w="91" w:type="pct"/>
          </w:tcPr>
          <w:p w:rsidR="0048704B" w:rsidRPr="008A23BD" w:rsidRDefault="0048704B" w:rsidP="0048704B">
            <w:pPr>
              <w:tabs>
                <w:tab w:val="decimal" w:pos="1082"/>
              </w:tabs>
              <w:overflowPunct/>
              <w:autoSpaceDE/>
              <w:autoSpaceDN/>
              <w:adjustRightInd/>
              <w:ind w:left="-115" w:right="-11" w:firstLine="115"/>
              <w:jc w:val="thaiDistribute"/>
              <w:textAlignment w:val="auto"/>
              <w:rPr>
                <w:rFonts w:ascii="Angsana New" w:hAnsi="Angsana New"/>
                <w:lang w:val="en-US"/>
              </w:rPr>
            </w:pPr>
          </w:p>
        </w:tc>
        <w:tc>
          <w:tcPr>
            <w:tcW w:w="656" w:type="pct"/>
            <w:tcBorders>
              <w:top w:val="single" w:sz="4" w:space="0" w:color="auto"/>
              <w:bottom w:val="double" w:sz="4" w:space="0" w:color="auto"/>
            </w:tcBorders>
          </w:tcPr>
          <w:p w:rsidR="0048704B" w:rsidRPr="008A23BD" w:rsidRDefault="0048704B" w:rsidP="0048704B">
            <w:pPr>
              <w:jc w:val="center"/>
              <w:rPr>
                <w:rFonts w:ascii="Angsana New" w:hAnsi="Angsana New"/>
                <w:color w:val="000000"/>
                <w:lang w:val="en-US"/>
              </w:rPr>
            </w:pPr>
            <w:r>
              <w:rPr>
                <w:rFonts w:ascii="Angsana New" w:hAnsi="Angsana New"/>
                <w:color w:val="000000"/>
                <w:lang w:val="en-US"/>
              </w:rPr>
              <w:t>-</w:t>
            </w:r>
          </w:p>
        </w:tc>
      </w:tr>
    </w:tbl>
    <w:p w:rsidR="00911F94" w:rsidRPr="00151D8D" w:rsidRDefault="00911F94" w:rsidP="00482F61">
      <w:pPr>
        <w:overflowPunct/>
        <w:autoSpaceDE/>
        <w:autoSpaceDN/>
        <w:adjustRightInd/>
        <w:spacing w:before="240" w:after="240"/>
        <w:ind w:left="562"/>
        <w:textAlignment w:val="auto"/>
        <w:rPr>
          <w:rFonts w:ascii="Angsana New" w:hAnsi="Angsana New"/>
          <w:caps/>
          <w:color w:val="000000"/>
          <w:spacing w:val="-6"/>
          <w:sz w:val="32"/>
          <w:szCs w:val="32"/>
          <w:lang w:val="en-US"/>
        </w:rPr>
      </w:pPr>
      <w:r w:rsidRPr="00151D8D">
        <w:rPr>
          <w:rFonts w:ascii="Angsana New" w:hAnsi="Angsana New"/>
          <w:caps/>
          <w:color w:val="000000"/>
          <w:spacing w:val="-6"/>
          <w:sz w:val="32"/>
          <w:szCs w:val="32"/>
          <w:cs/>
          <w:lang w:val="en-US"/>
        </w:rPr>
        <w:t>กลุ่ม</w:t>
      </w:r>
      <w:r w:rsidRPr="00151D8D">
        <w:rPr>
          <w:rFonts w:ascii="Angsana New" w:hAnsi="Angsana New" w:hint="cs"/>
          <w:caps/>
          <w:color w:val="000000"/>
          <w:spacing w:val="-6"/>
          <w:sz w:val="32"/>
          <w:szCs w:val="32"/>
          <w:cs/>
          <w:lang w:val="en-US"/>
        </w:rPr>
        <w:t>บ</w:t>
      </w:r>
      <w:r w:rsidRPr="00151D8D">
        <w:rPr>
          <w:rFonts w:ascii="Angsana New" w:hAnsi="Angsana New"/>
          <w:caps/>
          <w:color w:val="000000"/>
          <w:spacing w:val="-6"/>
          <w:sz w:val="32"/>
          <w:szCs w:val="32"/>
          <w:cs/>
          <w:lang w:val="en-US"/>
        </w:rPr>
        <w:t>ริษัทไม่มีความเสี่ยงด้านสภาพคล่องที่มีนัยสำคัญเกี่ยวกับหนี้สินตามสัญญาเช่า หนี้สินตามสัญญาเช่าได้รับการ</w:t>
      </w:r>
      <w:r w:rsidRPr="00151D8D">
        <w:rPr>
          <w:rFonts w:ascii="Angsana New" w:hAnsi="Angsana New" w:hint="cs"/>
          <w:caps/>
          <w:color w:val="000000"/>
          <w:spacing w:val="-6"/>
          <w:sz w:val="32"/>
          <w:szCs w:val="32"/>
          <w:cs/>
          <w:lang w:val="en-US"/>
        </w:rPr>
        <w:t>ติดตามโดยแผนก</w:t>
      </w:r>
      <w:r w:rsidR="00D961E4" w:rsidRPr="00151D8D">
        <w:rPr>
          <w:rFonts w:ascii="Angsana New" w:hAnsi="Angsana New" w:hint="cs"/>
          <w:caps/>
          <w:color w:val="000000"/>
          <w:spacing w:val="-6"/>
          <w:sz w:val="32"/>
          <w:szCs w:val="32"/>
          <w:cs/>
          <w:lang w:val="en-US"/>
        </w:rPr>
        <w:t>การ</w:t>
      </w:r>
      <w:r w:rsidRPr="00151D8D">
        <w:rPr>
          <w:rFonts w:ascii="Angsana New" w:hAnsi="Angsana New"/>
          <w:caps/>
          <w:color w:val="000000"/>
          <w:spacing w:val="-6"/>
          <w:sz w:val="32"/>
          <w:szCs w:val="32"/>
          <w:cs/>
          <w:lang w:val="en-US"/>
        </w:rPr>
        <w:t>เงินของกลุ่มบริษัท</w:t>
      </w:r>
    </w:p>
    <w:p w:rsidR="00EB4296" w:rsidRPr="00EB4296" w:rsidRDefault="00EB4296" w:rsidP="00EB4296">
      <w:pPr>
        <w:overflowPunct/>
        <w:autoSpaceDE/>
        <w:autoSpaceDN/>
        <w:adjustRightInd/>
        <w:spacing w:after="180"/>
        <w:ind w:left="567"/>
        <w:jc w:val="thaiDistribute"/>
        <w:textAlignment w:val="auto"/>
        <w:rPr>
          <w:rFonts w:ascii="Angsana New" w:hAnsi="Angsana New"/>
          <w:caps/>
          <w:color w:val="000000"/>
          <w:sz w:val="32"/>
          <w:szCs w:val="32"/>
          <w:lang w:val="en-US"/>
        </w:rPr>
      </w:pPr>
      <w:r w:rsidRPr="00EB4296">
        <w:rPr>
          <w:rFonts w:ascii="Angsana New" w:hAnsi="Angsana New"/>
          <w:caps/>
          <w:color w:val="000000"/>
          <w:sz w:val="32"/>
          <w:szCs w:val="32"/>
          <w:cs/>
          <w:lang w:val="en-US"/>
        </w:rPr>
        <w:t>ผลกระทบจากการเปลี่ยนแปลงสัญญาเช่าต่อหนี้สินตามสัญญาเช่าในงบการเงินรวมและงบเฉพ</w:t>
      </w:r>
      <w:r w:rsidR="005F00BC">
        <w:rPr>
          <w:rFonts w:ascii="Angsana New" w:hAnsi="Angsana New"/>
          <w:caps/>
          <w:color w:val="000000"/>
          <w:sz w:val="32"/>
          <w:szCs w:val="32"/>
          <w:cs/>
          <w:lang w:val="en-US"/>
        </w:rPr>
        <w:t xml:space="preserve">าะกิจการสำหรับปีสิ้นสุดวันที่ </w:t>
      </w:r>
      <w:r w:rsidR="00B30C02" w:rsidRPr="00B30C02">
        <w:rPr>
          <w:rFonts w:ascii="Angsana New" w:hAnsi="Angsana New"/>
          <w:caps/>
          <w:color w:val="000000"/>
          <w:sz w:val="32"/>
          <w:szCs w:val="32"/>
          <w:lang w:val="en-US"/>
        </w:rPr>
        <w:t>31</w:t>
      </w:r>
      <w:r w:rsidR="005F00BC">
        <w:rPr>
          <w:rFonts w:ascii="Angsana New" w:hAnsi="Angsana New"/>
          <w:caps/>
          <w:color w:val="000000"/>
          <w:sz w:val="32"/>
          <w:szCs w:val="32"/>
          <w:cs/>
          <w:lang w:val="en-US"/>
        </w:rPr>
        <w:t xml:space="preserve"> ธันวาคม </w:t>
      </w:r>
      <w:r w:rsidR="00B30C02" w:rsidRPr="00B30C02">
        <w:rPr>
          <w:rFonts w:ascii="Angsana New" w:hAnsi="Angsana New"/>
          <w:caps/>
          <w:color w:val="000000"/>
          <w:sz w:val="32"/>
          <w:szCs w:val="32"/>
          <w:lang w:val="en-US"/>
        </w:rPr>
        <w:t>2563</w:t>
      </w:r>
      <w:r w:rsidR="005F00BC">
        <w:rPr>
          <w:rFonts w:ascii="Angsana New" w:hAnsi="Angsana New"/>
          <w:caps/>
          <w:color w:val="000000"/>
          <w:sz w:val="32"/>
          <w:szCs w:val="32"/>
          <w:cs/>
          <w:lang w:val="en-US"/>
        </w:rPr>
        <w:t xml:space="preserve"> จำนวน </w:t>
      </w:r>
      <w:r w:rsidR="00B30C02" w:rsidRPr="00B30C02">
        <w:rPr>
          <w:rFonts w:ascii="Angsana New" w:hAnsi="Angsana New"/>
          <w:caps/>
          <w:color w:val="000000"/>
          <w:sz w:val="32"/>
          <w:szCs w:val="32"/>
          <w:lang w:val="en-US"/>
        </w:rPr>
        <w:t>610</w:t>
      </w:r>
      <w:r w:rsidR="005F00BC">
        <w:rPr>
          <w:rFonts w:ascii="Angsana New" w:hAnsi="Angsana New"/>
          <w:caps/>
          <w:color w:val="000000"/>
          <w:sz w:val="32"/>
          <w:szCs w:val="32"/>
          <w:lang w:val="en-US"/>
        </w:rPr>
        <w:t>.</w:t>
      </w:r>
      <w:r w:rsidR="00B30C02" w:rsidRPr="00B30C02">
        <w:rPr>
          <w:rFonts w:ascii="Angsana New" w:hAnsi="Angsana New"/>
          <w:caps/>
          <w:color w:val="000000"/>
          <w:sz w:val="32"/>
          <w:szCs w:val="32"/>
          <w:lang w:val="en-US"/>
        </w:rPr>
        <w:t>11</w:t>
      </w:r>
      <w:r w:rsidR="005F00BC">
        <w:rPr>
          <w:rFonts w:ascii="Angsana New" w:hAnsi="Angsana New"/>
          <w:caps/>
          <w:color w:val="000000"/>
          <w:sz w:val="32"/>
          <w:szCs w:val="32"/>
          <w:cs/>
          <w:lang w:val="en-US"/>
        </w:rPr>
        <w:t xml:space="preserve"> ล้านบาท และ </w:t>
      </w:r>
      <w:r w:rsidR="00B30C02" w:rsidRPr="00B30C02">
        <w:rPr>
          <w:rFonts w:ascii="Angsana New" w:hAnsi="Angsana New"/>
          <w:caps/>
          <w:color w:val="000000"/>
          <w:sz w:val="32"/>
          <w:szCs w:val="32"/>
          <w:lang w:val="en-US"/>
        </w:rPr>
        <w:t>0</w:t>
      </w:r>
      <w:r w:rsidR="005F00BC">
        <w:rPr>
          <w:rFonts w:ascii="Angsana New" w:hAnsi="Angsana New"/>
          <w:caps/>
          <w:color w:val="000000"/>
          <w:sz w:val="32"/>
          <w:szCs w:val="32"/>
          <w:lang w:val="en-US"/>
        </w:rPr>
        <w:t>.</w:t>
      </w:r>
      <w:r w:rsidR="00B30C02" w:rsidRPr="00B30C02">
        <w:rPr>
          <w:rFonts w:ascii="Angsana New" w:hAnsi="Angsana New"/>
          <w:caps/>
          <w:color w:val="000000"/>
          <w:sz w:val="32"/>
          <w:szCs w:val="32"/>
          <w:lang w:val="en-US"/>
        </w:rPr>
        <w:t>43</w:t>
      </w:r>
      <w:r w:rsidRPr="00EB4296">
        <w:rPr>
          <w:rFonts w:ascii="Angsana New" w:hAnsi="Angsana New"/>
          <w:caps/>
          <w:color w:val="000000"/>
          <w:sz w:val="32"/>
          <w:szCs w:val="32"/>
          <w:cs/>
          <w:lang w:val="en-US"/>
        </w:rPr>
        <w:t xml:space="preserve"> ล้านบาท ตามลำดับ </w:t>
      </w:r>
      <w:r w:rsidRPr="00623C3B">
        <w:rPr>
          <w:rFonts w:ascii="Angsana New" w:hAnsi="Angsana New"/>
          <w:caps/>
          <w:color w:val="000000"/>
          <w:spacing w:val="-4"/>
          <w:sz w:val="32"/>
          <w:szCs w:val="32"/>
          <w:cs/>
          <w:lang w:val="en-US"/>
        </w:rPr>
        <w:t>เกิดจากการเปลี่ยนแปลงสิ่งตอบแทนสำหรับสัญญาเช่าและเงื่อนไขการชำระค่าเช่าที่บริษัทและบริษัทย่อย</w:t>
      </w:r>
      <w:r w:rsidRPr="00EB4296">
        <w:rPr>
          <w:rFonts w:ascii="Angsana New" w:hAnsi="Angsana New"/>
          <w:caps/>
          <w:color w:val="000000"/>
          <w:sz w:val="32"/>
          <w:szCs w:val="32"/>
          <w:cs/>
          <w:lang w:val="en-US"/>
        </w:rPr>
        <w:t>ต้องจ่ายชำระต</w:t>
      </w:r>
      <w:r w:rsidR="005F00BC">
        <w:rPr>
          <w:rFonts w:ascii="Angsana New" w:hAnsi="Angsana New"/>
          <w:caps/>
          <w:color w:val="000000"/>
          <w:sz w:val="32"/>
          <w:szCs w:val="32"/>
          <w:cs/>
          <w:lang w:val="en-US"/>
        </w:rPr>
        <w:t xml:space="preserve">ามที่ได้กล่าวไว้ในหมายเหตุข้อ </w:t>
      </w:r>
      <w:r w:rsidR="00B30C02" w:rsidRPr="00B30C02">
        <w:rPr>
          <w:rFonts w:ascii="Angsana New" w:hAnsi="Angsana New"/>
          <w:caps/>
          <w:color w:val="000000"/>
          <w:sz w:val="32"/>
          <w:szCs w:val="32"/>
          <w:lang w:val="en-US"/>
        </w:rPr>
        <w:t>19</w:t>
      </w:r>
    </w:p>
    <w:p w:rsidR="00CB2172" w:rsidRDefault="00911F94" w:rsidP="00623C3B">
      <w:pPr>
        <w:overflowPunct/>
        <w:autoSpaceDE/>
        <w:autoSpaceDN/>
        <w:adjustRightInd/>
        <w:spacing w:after="120"/>
        <w:ind w:left="562"/>
        <w:jc w:val="thaiDistribute"/>
        <w:textAlignment w:val="auto"/>
        <w:rPr>
          <w:rFonts w:ascii="Angsana New" w:hAnsi="Angsana New"/>
          <w:caps/>
          <w:color w:val="000000"/>
          <w:sz w:val="32"/>
          <w:szCs w:val="32"/>
          <w:lang w:val="en-US"/>
        </w:rPr>
      </w:pPr>
      <w:r w:rsidRPr="008A23BD">
        <w:rPr>
          <w:rFonts w:ascii="Angsana New" w:hAnsi="Angsana New"/>
          <w:caps/>
          <w:color w:val="000000"/>
          <w:sz w:val="32"/>
          <w:szCs w:val="32"/>
          <w:cs/>
          <w:lang w:val="en-US"/>
        </w:rPr>
        <w:t>นอกจากนี้</w:t>
      </w:r>
      <w:r w:rsidRPr="008A23BD">
        <w:rPr>
          <w:rFonts w:ascii="Angsana New" w:hAnsi="Angsana New"/>
          <w:caps/>
          <w:color w:val="000000"/>
          <w:sz w:val="32"/>
          <w:szCs w:val="32"/>
          <w:lang w:val="en-US"/>
        </w:rPr>
        <w:t xml:space="preserve"> </w:t>
      </w:r>
      <w:r w:rsidRPr="008A23BD">
        <w:rPr>
          <w:rFonts w:ascii="Angsana New" w:hAnsi="Angsana New"/>
          <w:caps/>
          <w:color w:val="000000"/>
          <w:sz w:val="32"/>
          <w:szCs w:val="32"/>
          <w:cs/>
          <w:lang w:val="en-US"/>
        </w:rPr>
        <w:t>กลุ่มบริษัทยังได้รับประโยชน์จาก</w:t>
      </w:r>
      <w:r w:rsidRPr="008A23BD">
        <w:rPr>
          <w:rFonts w:ascii="Angsana New" w:hAnsi="Angsana New" w:hint="cs"/>
          <w:caps/>
          <w:color w:val="000000"/>
          <w:sz w:val="32"/>
          <w:szCs w:val="32"/>
          <w:cs/>
          <w:lang w:val="en-US"/>
        </w:rPr>
        <w:t>มาตร</w:t>
      </w:r>
      <w:r w:rsidRPr="008A23BD">
        <w:rPr>
          <w:rFonts w:ascii="Angsana New" w:hAnsi="Angsana New"/>
          <w:caps/>
          <w:color w:val="000000"/>
          <w:sz w:val="32"/>
          <w:szCs w:val="32"/>
          <w:cs/>
          <w:lang w:val="en-US"/>
        </w:rPr>
        <w:t>การ</w:t>
      </w:r>
      <w:r w:rsidRPr="008A23BD">
        <w:rPr>
          <w:rFonts w:ascii="Angsana New" w:hAnsi="Angsana New" w:hint="cs"/>
          <w:caps/>
          <w:color w:val="000000"/>
          <w:sz w:val="32"/>
          <w:szCs w:val="32"/>
          <w:cs/>
          <w:lang w:val="en-US"/>
        </w:rPr>
        <w:t>ชะลอการ</w:t>
      </w:r>
      <w:r w:rsidR="00EB4296">
        <w:rPr>
          <w:rFonts w:ascii="Angsana New" w:hAnsi="Angsana New"/>
          <w:caps/>
          <w:color w:val="000000"/>
          <w:sz w:val="32"/>
          <w:szCs w:val="32"/>
          <w:cs/>
          <w:lang w:val="en-US"/>
        </w:rPr>
        <w:t>ชำระค่าเช่า</w:t>
      </w:r>
      <w:r w:rsidR="00EB4296">
        <w:rPr>
          <w:rFonts w:ascii="Angsana New" w:hAnsi="Angsana New" w:hint="cs"/>
          <w:caps/>
          <w:color w:val="000000"/>
          <w:sz w:val="32"/>
          <w:szCs w:val="32"/>
          <w:cs/>
          <w:lang w:val="en-US"/>
        </w:rPr>
        <w:t xml:space="preserve">ในปี </w:t>
      </w:r>
      <w:r w:rsidR="00B30C02" w:rsidRPr="00B30C02">
        <w:rPr>
          <w:rFonts w:ascii="Angsana New" w:hAnsi="Angsana New"/>
          <w:caps/>
          <w:color w:val="000000"/>
          <w:sz w:val="32"/>
          <w:szCs w:val="32"/>
          <w:lang w:val="en-US"/>
        </w:rPr>
        <w:t>2563</w:t>
      </w:r>
      <w:r w:rsidRPr="008A23BD">
        <w:rPr>
          <w:rFonts w:ascii="Angsana New" w:hAnsi="Angsana New"/>
          <w:caps/>
          <w:color w:val="000000"/>
          <w:sz w:val="32"/>
          <w:szCs w:val="32"/>
          <w:lang w:val="en-US"/>
        </w:rPr>
        <w:t xml:space="preserve"> </w:t>
      </w:r>
      <w:r w:rsidR="00EB4296">
        <w:rPr>
          <w:rFonts w:ascii="Angsana New" w:hAnsi="Angsana New"/>
          <w:caps/>
          <w:color w:val="000000"/>
          <w:sz w:val="32"/>
          <w:szCs w:val="32"/>
          <w:cs/>
          <w:lang w:val="en-US"/>
        </w:rPr>
        <w:t>สำหรั</w:t>
      </w:r>
      <w:r w:rsidR="00EB4296">
        <w:rPr>
          <w:rFonts w:ascii="Angsana New" w:hAnsi="Angsana New" w:hint="cs"/>
          <w:caps/>
          <w:color w:val="000000"/>
          <w:sz w:val="32"/>
          <w:szCs w:val="32"/>
          <w:cs/>
          <w:lang w:val="en-US"/>
        </w:rPr>
        <w:t>บการเช่า</w:t>
      </w:r>
      <w:r w:rsidR="00EB4296" w:rsidRPr="00623C3B">
        <w:rPr>
          <w:rFonts w:ascii="Angsana New" w:hAnsi="Angsana New" w:hint="cs"/>
          <w:caps/>
          <w:color w:val="000000"/>
          <w:spacing w:val="-4"/>
          <w:sz w:val="32"/>
          <w:szCs w:val="32"/>
          <w:cs/>
          <w:lang w:val="en-US"/>
        </w:rPr>
        <w:t>อุปกรณ์และ</w:t>
      </w:r>
      <w:r w:rsidR="00EB4296" w:rsidRPr="00623C3B">
        <w:rPr>
          <w:rFonts w:ascii="Angsana New" w:hAnsi="Angsana New"/>
          <w:caps/>
          <w:color w:val="000000"/>
          <w:spacing w:val="-4"/>
          <w:sz w:val="32"/>
          <w:szCs w:val="32"/>
          <w:cs/>
          <w:lang w:val="en-US"/>
        </w:rPr>
        <w:t>อาคาร</w:t>
      </w:r>
      <w:r w:rsidRPr="00623C3B">
        <w:rPr>
          <w:rFonts w:ascii="Angsana New" w:hAnsi="Angsana New"/>
          <w:caps/>
          <w:color w:val="000000"/>
          <w:spacing w:val="-4"/>
          <w:sz w:val="32"/>
          <w:szCs w:val="32"/>
          <w:lang w:val="en-US"/>
        </w:rPr>
        <w:t xml:space="preserve"> </w:t>
      </w:r>
      <w:r w:rsidRPr="00623C3B">
        <w:rPr>
          <w:rFonts w:ascii="Angsana New" w:hAnsi="Angsana New" w:hint="cs"/>
          <w:caps/>
          <w:color w:val="000000"/>
          <w:spacing w:val="-4"/>
          <w:sz w:val="32"/>
          <w:szCs w:val="32"/>
          <w:cs/>
          <w:lang w:val="en-US"/>
        </w:rPr>
        <w:t>มาตร</w:t>
      </w:r>
      <w:r w:rsidRPr="00623C3B">
        <w:rPr>
          <w:rFonts w:ascii="Angsana New" w:hAnsi="Angsana New"/>
          <w:caps/>
          <w:color w:val="000000"/>
          <w:spacing w:val="-4"/>
          <w:sz w:val="32"/>
          <w:szCs w:val="32"/>
          <w:cs/>
          <w:lang w:val="en-US"/>
        </w:rPr>
        <w:t>การ</w:t>
      </w:r>
      <w:r w:rsidRPr="00623C3B">
        <w:rPr>
          <w:rFonts w:ascii="Angsana New" w:hAnsi="Angsana New" w:hint="cs"/>
          <w:caps/>
          <w:color w:val="000000"/>
          <w:spacing w:val="-4"/>
          <w:sz w:val="32"/>
          <w:szCs w:val="32"/>
          <w:cs/>
          <w:lang w:val="en-US"/>
        </w:rPr>
        <w:t>ชะลอการ</w:t>
      </w:r>
      <w:r w:rsidRPr="00623C3B">
        <w:rPr>
          <w:rFonts w:ascii="Angsana New" w:hAnsi="Angsana New"/>
          <w:caps/>
          <w:color w:val="000000"/>
          <w:spacing w:val="-4"/>
          <w:sz w:val="32"/>
          <w:szCs w:val="32"/>
          <w:cs/>
          <w:lang w:val="en-US"/>
        </w:rPr>
        <w:t>ชำระค่า</w:t>
      </w:r>
      <w:r w:rsidRPr="00623C3B">
        <w:rPr>
          <w:rFonts w:ascii="Angsana New" w:hAnsi="Angsana New" w:hint="cs"/>
          <w:caps/>
          <w:color w:val="000000"/>
          <w:spacing w:val="-4"/>
          <w:sz w:val="32"/>
          <w:szCs w:val="32"/>
          <w:cs/>
          <w:lang w:val="en-US"/>
        </w:rPr>
        <w:t>เช่าได้</w:t>
      </w:r>
      <w:r w:rsidR="00EB4296" w:rsidRPr="00623C3B">
        <w:rPr>
          <w:rFonts w:ascii="Angsana New" w:hAnsi="Angsana New"/>
          <w:caps/>
          <w:color w:val="000000"/>
          <w:spacing w:val="-4"/>
          <w:sz w:val="32"/>
          <w:szCs w:val="32"/>
          <w:cs/>
          <w:lang w:val="en-US"/>
        </w:rPr>
        <w:t>ลดการชำระเงินในปี</w:t>
      </w:r>
      <w:r w:rsidRPr="00623C3B">
        <w:rPr>
          <w:rFonts w:ascii="Angsana New" w:hAnsi="Angsana New"/>
          <w:caps/>
          <w:color w:val="000000"/>
          <w:spacing w:val="-4"/>
          <w:sz w:val="32"/>
          <w:szCs w:val="32"/>
          <w:cs/>
          <w:lang w:val="en-US"/>
        </w:rPr>
        <w:t xml:space="preserve"> </w:t>
      </w:r>
      <w:r w:rsidRPr="00623C3B">
        <w:rPr>
          <w:rFonts w:ascii="Angsana New" w:hAnsi="Angsana New" w:hint="cs"/>
          <w:caps/>
          <w:color w:val="000000"/>
          <w:spacing w:val="-4"/>
          <w:sz w:val="32"/>
          <w:szCs w:val="32"/>
          <w:cs/>
          <w:lang w:val="en-US"/>
        </w:rPr>
        <w:t xml:space="preserve">จำนวน </w:t>
      </w:r>
      <w:r w:rsidR="00B30C02" w:rsidRPr="00623C3B">
        <w:rPr>
          <w:rFonts w:ascii="Angsana New" w:hAnsi="Angsana New"/>
          <w:caps/>
          <w:color w:val="000000"/>
          <w:spacing w:val="-4"/>
          <w:sz w:val="32"/>
          <w:szCs w:val="32"/>
          <w:lang w:val="en-US"/>
        </w:rPr>
        <w:t>0</w:t>
      </w:r>
      <w:r w:rsidR="00EB4296" w:rsidRPr="00623C3B">
        <w:rPr>
          <w:rFonts w:ascii="Angsana New" w:hAnsi="Angsana New"/>
          <w:caps/>
          <w:color w:val="000000"/>
          <w:spacing w:val="-4"/>
          <w:sz w:val="32"/>
          <w:szCs w:val="32"/>
          <w:lang w:val="en-US"/>
        </w:rPr>
        <w:t>.</w:t>
      </w:r>
      <w:r w:rsidR="00B30C02" w:rsidRPr="00623C3B">
        <w:rPr>
          <w:rFonts w:ascii="Angsana New" w:hAnsi="Angsana New"/>
          <w:caps/>
          <w:color w:val="000000"/>
          <w:spacing w:val="-4"/>
          <w:sz w:val="32"/>
          <w:szCs w:val="32"/>
          <w:lang w:val="en-US"/>
        </w:rPr>
        <w:t>29</w:t>
      </w:r>
      <w:r w:rsidRPr="00623C3B">
        <w:rPr>
          <w:rFonts w:ascii="Angsana New" w:hAnsi="Angsana New"/>
          <w:caps/>
          <w:color w:val="000000"/>
          <w:spacing w:val="-4"/>
          <w:sz w:val="32"/>
          <w:szCs w:val="32"/>
          <w:lang w:val="en-US"/>
        </w:rPr>
        <w:t xml:space="preserve"> </w:t>
      </w:r>
      <w:r w:rsidR="00EB4296" w:rsidRPr="00623C3B">
        <w:rPr>
          <w:rFonts w:ascii="Angsana New" w:hAnsi="Angsana New" w:hint="cs"/>
          <w:caps/>
          <w:color w:val="000000"/>
          <w:spacing w:val="-4"/>
          <w:sz w:val="32"/>
          <w:szCs w:val="32"/>
          <w:cs/>
          <w:lang w:val="en-US"/>
        </w:rPr>
        <w:t>ล้าน</w:t>
      </w:r>
      <w:r w:rsidRPr="00623C3B">
        <w:rPr>
          <w:rFonts w:ascii="Angsana New" w:hAnsi="Angsana New"/>
          <w:caps/>
          <w:color w:val="000000"/>
          <w:spacing w:val="-4"/>
          <w:sz w:val="32"/>
          <w:szCs w:val="32"/>
          <w:cs/>
          <w:lang w:val="en-US"/>
        </w:rPr>
        <w:t>บาท</w:t>
      </w:r>
      <w:r w:rsidRPr="00623C3B">
        <w:rPr>
          <w:rFonts w:ascii="Angsana New" w:hAnsi="Angsana New"/>
          <w:caps/>
          <w:color w:val="000000"/>
          <w:spacing w:val="-4"/>
          <w:sz w:val="32"/>
          <w:szCs w:val="32"/>
          <w:lang w:val="en-US"/>
        </w:rPr>
        <w:t xml:space="preserve"> </w:t>
      </w:r>
      <w:r w:rsidRPr="00623C3B">
        <w:rPr>
          <w:rFonts w:ascii="Angsana New" w:hAnsi="Angsana New"/>
          <w:caps/>
          <w:color w:val="000000"/>
          <w:spacing w:val="-4"/>
          <w:sz w:val="32"/>
          <w:szCs w:val="32"/>
          <w:cs/>
          <w:lang w:val="en-US"/>
        </w:rPr>
        <w:t>ซึ่งรับรู้</w:t>
      </w:r>
      <w:r w:rsidRPr="008A23BD">
        <w:rPr>
          <w:rFonts w:ascii="Angsana New" w:hAnsi="Angsana New"/>
          <w:caps/>
          <w:color w:val="000000"/>
          <w:sz w:val="32"/>
          <w:szCs w:val="32"/>
          <w:cs/>
          <w:lang w:val="en-US"/>
        </w:rPr>
        <w:t>เป็น</w:t>
      </w:r>
      <w:r w:rsidR="00623C3B">
        <w:rPr>
          <w:rFonts w:ascii="Angsana New" w:hAnsi="Angsana New" w:hint="cs"/>
          <w:caps/>
          <w:color w:val="000000"/>
          <w:sz w:val="32"/>
          <w:szCs w:val="32"/>
          <w:cs/>
          <w:lang w:val="en-US"/>
        </w:rPr>
        <w:t>การ</w:t>
      </w:r>
      <w:r w:rsidR="00C94018">
        <w:rPr>
          <w:rFonts w:ascii="Angsana New" w:hAnsi="Angsana New" w:hint="cs"/>
          <w:caps/>
          <w:color w:val="000000"/>
          <w:sz w:val="32"/>
          <w:szCs w:val="32"/>
          <w:cs/>
          <w:lang w:val="en-US"/>
        </w:rPr>
        <w:t>ลด</w:t>
      </w:r>
      <w:r w:rsidRPr="008A23BD">
        <w:rPr>
          <w:rFonts w:ascii="Angsana New" w:hAnsi="Angsana New" w:hint="cs"/>
          <w:caps/>
          <w:color w:val="000000"/>
          <w:sz w:val="32"/>
          <w:szCs w:val="32"/>
          <w:cs/>
          <w:lang w:val="en-US"/>
        </w:rPr>
        <w:t>ยอด</w:t>
      </w:r>
      <w:r w:rsidR="00D961E4">
        <w:rPr>
          <w:rFonts w:ascii="Angsana New" w:hAnsi="Angsana New" w:hint="cs"/>
          <w:caps/>
          <w:color w:val="000000"/>
          <w:sz w:val="32"/>
          <w:szCs w:val="32"/>
          <w:cs/>
          <w:lang w:val="en-US"/>
        </w:rPr>
        <w:t>ค่าเสื่อมราคา</w:t>
      </w:r>
      <w:r w:rsidR="00274AA5">
        <w:rPr>
          <w:rFonts w:ascii="Angsana New" w:hAnsi="Angsana New" w:hint="cs"/>
          <w:caps/>
          <w:color w:val="000000"/>
          <w:sz w:val="32"/>
          <w:szCs w:val="32"/>
          <w:cs/>
          <w:lang w:val="en-US"/>
        </w:rPr>
        <w:t>และ</w:t>
      </w:r>
      <w:r w:rsidR="00D961E4">
        <w:rPr>
          <w:rFonts w:ascii="Angsana New" w:hAnsi="Angsana New" w:hint="cs"/>
          <w:caps/>
          <w:color w:val="000000"/>
          <w:sz w:val="32"/>
          <w:szCs w:val="32"/>
          <w:cs/>
          <w:lang w:val="en-US"/>
        </w:rPr>
        <w:t>ดอกเบี้ย</w:t>
      </w:r>
      <w:r w:rsidRPr="008A23BD">
        <w:rPr>
          <w:rFonts w:ascii="Angsana New" w:hAnsi="Angsana New"/>
          <w:caps/>
          <w:color w:val="000000"/>
          <w:sz w:val="32"/>
          <w:szCs w:val="32"/>
          <w:cs/>
          <w:lang w:val="en-US"/>
        </w:rPr>
        <w:t>ในกำไรหรือขาดทุน</w:t>
      </w:r>
    </w:p>
    <w:p w:rsidR="00623C3B" w:rsidRDefault="00623C3B" w:rsidP="00623C3B">
      <w:pPr>
        <w:overflowPunct/>
        <w:autoSpaceDE/>
        <w:autoSpaceDN/>
        <w:adjustRightInd/>
        <w:ind w:left="562"/>
        <w:jc w:val="thaiDistribute"/>
        <w:textAlignment w:val="auto"/>
        <w:rPr>
          <w:rFonts w:ascii="Angsana New" w:hAnsi="Angsana New"/>
          <w:caps/>
          <w:color w:val="000000"/>
          <w:sz w:val="32"/>
          <w:szCs w:val="32"/>
          <w:cs/>
          <w:lang w:val="en-US"/>
        </w:rPr>
      </w:pPr>
      <w:r>
        <w:rPr>
          <w:rFonts w:ascii="Angsana New" w:hAnsi="Angsana New" w:hint="cs"/>
          <w:caps/>
          <w:color w:val="000000"/>
          <w:sz w:val="32"/>
          <w:szCs w:val="32"/>
          <w:cs/>
          <w:lang w:val="en-US"/>
        </w:rPr>
        <w:t xml:space="preserve">กลุ่มบริษัทได้ทำการประเมินหนี้สินจากสัญญาเช่าใหม่ โดยใช้ตารางการชำระเงินที่ปรับปรุงใหม่ตามที่ได้รับอนุมัติและอัตราดอกเบี้ยเดิมที่เคยใช้คำนวณสัญญาเช่าเมื่อ </w:t>
      </w:r>
      <w:r>
        <w:rPr>
          <w:rFonts w:ascii="Angsana New" w:hAnsi="Angsana New"/>
          <w:caps/>
          <w:color w:val="000000"/>
          <w:sz w:val="32"/>
          <w:szCs w:val="32"/>
          <w:lang w:val="en-US"/>
        </w:rPr>
        <w:t xml:space="preserve">TFRS 16 </w:t>
      </w:r>
      <w:r>
        <w:rPr>
          <w:rFonts w:ascii="Angsana New" w:hAnsi="Angsana New" w:hint="cs"/>
          <w:caps/>
          <w:color w:val="000000"/>
          <w:sz w:val="32"/>
          <w:szCs w:val="32"/>
          <w:cs/>
          <w:lang w:val="en-US"/>
        </w:rPr>
        <w:t>มีผลบังคับใช้มีผลทำให้หนี้สินสัญญาเช่าลดลง</w:t>
      </w:r>
    </w:p>
    <w:p w:rsidR="00482F61" w:rsidRDefault="00482F61">
      <w:pPr>
        <w:overflowPunct/>
        <w:autoSpaceDE/>
        <w:autoSpaceDN/>
        <w:adjustRightInd/>
        <w:textAlignment w:val="auto"/>
        <w:rPr>
          <w:rFonts w:asciiTheme="majorBidi" w:hAnsiTheme="majorBidi" w:cstheme="majorBidi"/>
          <w:b/>
          <w:bCs/>
          <w:sz w:val="32"/>
          <w:szCs w:val="32"/>
          <w:lang w:val="en-US"/>
        </w:rPr>
      </w:pPr>
      <w:r>
        <w:rPr>
          <w:rFonts w:asciiTheme="majorBidi" w:hAnsiTheme="majorBidi"/>
          <w:sz w:val="32"/>
          <w:szCs w:val="32"/>
          <w:cs/>
        </w:rPr>
        <w:br w:type="page"/>
      </w:r>
    </w:p>
    <w:p w:rsidR="007C5B05" w:rsidRDefault="00B30C02" w:rsidP="0016703F">
      <w:pPr>
        <w:pStyle w:val="Caption"/>
        <w:spacing w:before="360" w:after="0"/>
        <w:ind w:left="547" w:right="72" w:hanging="547"/>
        <w:jc w:val="thaiDistribute"/>
        <w:rPr>
          <w:rFonts w:asciiTheme="majorBidi" w:hAnsiTheme="majorBidi" w:cstheme="majorBidi"/>
          <w:sz w:val="32"/>
          <w:szCs w:val="32"/>
          <w:cs/>
        </w:rPr>
      </w:pPr>
      <w:r w:rsidRPr="00B30C02">
        <w:rPr>
          <w:rFonts w:asciiTheme="majorBidi" w:hAnsiTheme="majorBidi" w:cstheme="majorBidi"/>
          <w:sz w:val="32"/>
          <w:szCs w:val="32"/>
        </w:rPr>
        <w:t>26</w:t>
      </w:r>
      <w:r w:rsidR="007C5B05" w:rsidRPr="000E7396">
        <w:rPr>
          <w:rFonts w:asciiTheme="majorBidi" w:hAnsiTheme="majorBidi" w:cstheme="majorBidi"/>
          <w:sz w:val="32"/>
          <w:szCs w:val="32"/>
          <w:cs/>
        </w:rPr>
        <w:t>.</w:t>
      </w:r>
      <w:r w:rsidR="007C5B05" w:rsidRPr="000E7396">
        <w:rPr>
          <w:rFonts w:asciiTheme="majorBidi" w:hAnsiTheme="majorBidi" w:cstheme="majorBidi"/>
          <w:sz w:val="32"/>
          <w:szCs w:val="32"/>
          <w:cs/>
        </w:rPr>
        <w:tab/>
      </w:r>
      <w:r w:rsidR="00AE750F" w:rsidRPr="00AE750F">
        <w:rPr>
          <w:rFonts w:asciiTheme="majorBidi" w:hAnsiTheme="majorBidi"/>
          <w:sz w:val="32"/>
          <w:szCs w:val="32"/>
          <w:cs/>
        </w:rPr>
        <w:t>เจ้าหนี้ไม่หมุนเวียน</w:t>
      </w:r>
      <w:r w:rsidR="003B5016">
        <w:rPr>
          <w:rFonts w:asciiTheme="majorBidi" w:hAnsiTheme="majorBidi" w:hint="cs"/>
          <w:sz w:val="32"/>
          <w:szCs w:val="32"/>
          <w:cs/>
        </w:rPr>
        <w:t>อื่น</w:t>
      </w:r>
    </w:p>
    <w:p w:rsidR="00AE750F" w:rsidRDefault="00AE750F" w:rsidP="00AE750F">
      <w:pPr>
        <w:snapToGrid w:val="0"/>
        <w:ind w:left="540" w:right="65"/>
        <w:jc w:val="thaiDistribute"/>
        <w:rPr>
          <w:rFonts w:ascii="Angsana New" w:hAnsi="Angsana New"/>
          <w:sz w:val="32"/>
          <w:szCs w:val="32"/>
          <w:lang w:val="en-US"/>
        </w:rPr>
      </w:pPr>
      <w:r>
        <w:rPr>
          <w:rFonts w:ascii="Angsana New" w:hAnsi="Angsana New"/>
          <w:sz w:val="32"/>
          <w:szCs w:val="32"/>
          <w:cs/>
        </w:rPr>
        <w:t>เจ้าหนี้ไม่หมุนเวียน</w:t>
      </w:r>
      <w:r w:rsidR="003B5016">
        <w:rPr>
          <w:rFonts w:ascii="Angsana New" w:hAnsi="Angsana New" w:hint="cs"/>
          <w:sz w:val="32"/>
          <w:szCs w:val="32"/>
          <w:cs/>
        </w:rPr>
        <w:t>อื่น</w:t>
      </w:r>
      <w:r>
        <w:rPr>
          <w:rFonts w:ascii="Angsana New" w:hAnsi="Angsana New"/>
          <w:sz w:val="32"/>
          <w:szCs w:val="32"/>
          <w:cs/>
        </w:rPr>
        <w:t xml:space="preserve"> ณ วันที่ </w:t>
      </w:r>
      <w:r w:rsidR="00B30C02" w:rsidRPr="00B30C02">
        <w:rPr>
          <w:rFonts w:ascii="Angsana New" w:hAnsi="Angsana New"/>
          <w:sz w:val="32"/>
          <w:szCs w:val="32"/>
          <w:lang w:val="en-US"/>
        </w:rPr>
        <w:t>31</w:t>
      </w:r>
      <w:r>
        <w:rPr>
          <w:rFonts w:ascii="Angsana New" w:hAnsi="Angsana New" w:hint="cs"/>
          <w:sz w:val="32"/>
          <w:szCs w:val="32"/>
          <w:cs/>
        </w:rPr>
        <w:t xml:space="preserve"> ธันวาคม ประกอบด้วย</w:t>
      </w:r>
    </w:p>
    <w:p w:rsidR="00AE750F" w:rsidRDefault="00AE750F" w:rsidP="00AE750F">
      <w:pPr>
        <w:pStyle w:val="BlockText"/>
        <w:ind w:left="547" w:right="18" w:hanging="547"/>
        <w:jc w:val="right"/>
        <w:rPr>
          <w:rFonts w:ascii="Angsana New" w:hAnsi="Angsana New" w:cs="Angsana New"/>
          <w:b/>
          <w:bCs/>
          <w:sz w:val="28"/>
          <w:szCs w:val="28"/>
          <w:cs/>
        </w:rPr>
      </w:pPr>
      <w:r>
        <w:rPr>
          <w:rFonts w:ascii="Angsana New" w:hAnsi="Angsana New" w:cs="Angsana New"/>
          <w:b/>
          <w:bCs/>
          <w:sz w:val="28"/>
          <w:szCs w:val="28"/>
          <w:cs/>
        </w:rPr>
        <w:t>หน่วย: พันบาท</w:t>
      </w:r>
    </w:p>
    <w:tbl>
      <w:tblPr>
        <w:tblW w:w="8670" w:type="dxa"/>
        <w:tblInd w:w="540" w:type="dxa"/>
        <w:tblCellMar>
          <w:left w:w="0" w:type="dxa"/>
          <w:right w:w="0" w:type="dxa"/>
        </w:tblCellMar>
        <w:tblLook w:val="04A0" w:firstRow="1" w:lastRow="0" w:firstColumn="1" w:lastColumn="0" w:noHBand="0" w:noVBand="1"/>
      </w:tblPr>
      <w:tblGrid>
        <w:gridCol w:w="4083"/>
        <w:gridCol w:w="1080"/>
        <w:gridCol w:w="90"/>
        <w:gridCol w:w="989"/>
        <w:gridCol w:w="90"/>
        <w:gridCol w:w="1079"/>
        <w:gridCol w:w="90"/>
        <w:gridCol w:w="1169"/>
      </w:tblGrid>
      <w:tr w:rsidR="00AE750F" w:rsidTr="00E22FE6">
        <w:trPr>
          <w:tblHeader/>
        </w:trPr>
        <w:tc>
          <w:tcPr>
            <w:tcW w:w="4086" w:type="dxa"/>
          </w:tcPr>
          <w:p w:rsidR="00AE750F" w:rsidRDefault="00AE750F">
            <w:pPr>
              <w:spacing w:line="360" w:lineRule="exact"/>
              <w:ind w:right="63"/>
              <w:rPr>
                <w:rFonts w:ascii="Angsana New" w:hAnsi="Angsana New"/>
                <w:b/>
                <w:bCs/>
                <w:sz w:val="28"/>
                <w:szCs w:val="28"/>
                <w:cs/>
              </w:rPr>
            </w:pPr>
          </w:p>
        </w:tc>
        <w:tc>
          <w:tcPr>
            <w:tcW w:w="2160" w:type="dxa"/>
            <w:gridSpan w:val="3"/>
            <w:tcBorders>
              <w:top w:val="nil"/>
              <w:left w:val="nil"/>
              <w:bottom w:val="single" w:sz="4" w:space="0" w:color="auto"/>
              <w:right w:val="nil"/>
            </w:tcBorders>
            <w:hideMark/>
          </w:tcPr>
          <w:p w:rsidR="00AE750F" w:rsidRDefault="00AE750F">
            <w:pPr>
              <w:spacing w:line="360" w:lineRule="exact"/>
              <w:ind w:right="63"/>
              <w:jc w:val="center"/>
              <w:rPr>
                <w:rFonts w:ascii="Angsana New" w:hAnsi="Angsana New"/>
                <w:b/>
                <w:bCs/>
                <w:sz w:val="28"/>
                <w:szCs w:val="28"/>
                <w:cs/>
              </w:rPr>
            </w:pPr>
            <w:r>
              <w:rPr>
                <w:rFonts w:ascii="Angsana New" w:hAnsi="Angsana New"/>
                <w:b/>
                <w:bCs/>
                <w:sz w:val="28"/>
                <w:szCs w:val="28"/>
                <w:cs/>
              </w:rPr>
              <w:t>งบการเงินรวม</w:t>
            </w:r>
          </w:p>
        </w:tc>
        <w:tc>
          <w:tcPr>
            <w:tcW w:w="90" w:type="dxa"/>
          </w:tcPr>
          <w:p w:rsidR="00AE750F" w:rsidRDefault="00AE750F">
            <w:pPr>
              <w:spacing w:line="360" w:lineRule="exact"/>
              <w:ind w:right="63"/>
              <w:jc w:val="center"/>
              <w:rPr>
                <w:rFonts w:ascii="Angsana New" w:hAnsi="Angsana New"/>
                <w:b/>
                <w:bCs/>
                <w:sz w:val="28"/>
                <w:szCs w:val="28"/>
                <w:cs/>
              </w:rPr>
            </w:pPr>
          </w:p>
        </w:tc>
        <w:tc>
          <w:tcPr>
            <w:tcW w:w="2340" w:type="dxa"/>
            <w:gridSpan w:val="3"/>
            <w:tcBorders>
              <w:top w:val="nil"/>
              <w:left w:val="nil"/>
              <w:bottom w:val="single" w:sz="4" w:space="0" w:color="auto"/>
              <w:right w:val="nil"/>
            </w:tcBorders>
            <w:hideMark/>
          </w:tcPr>
          <w:p w:rsidR="00AE750F" w:rsidRDefault="00AE750F">
            <w:pPr>
              <w:spacing w:line="360" w:lineRule="exact"/>
              <w:ind w:right="63"/>
              <w:jc w:val="center"/>
              <w:rPr>
                <w:rFonts w:ascii="Angsana New" w:hAnsi="Angsana New"/>
                <w:b/>
                <w:bCs/>
                <w:sz w:val="28"/>
                <w:szCs w:val="28"/>
                <w:cs/>
              </w:rPr>
            </w:pPr>
            <w:r>
              <w:rPr>
                <w:rFonts w:ascii="Angsana New" w:hAnsi="Angsana New"/>
                <w:b/>
                <w:bCs/>
                <w:sz w:val="28"/>
                <w:szCs w:val="28"/>
                <w:cs/>
              </w:rPr>
              <w:t>งบการเงินเฉพาะกิจการ</w:t>
            </w:r>
          </w:p>
        </w:tc>
      </w:tr>
      <w:tr w:rsidR="00AE750F" w:rsidTr="00E22FE6">
        <w:trPr>
          <w:trHeight w:val="234"/>
          <w:tblHeader/>
        </w:trPr>
        <w:tc>
          <w:tcPr>
            <w:tcW w:w="4086" w:type="dxa"/>
          </w:tcPr>
          <w:p w:rsidR="00AE750F" w:rsidRDefault="00AE750F">
            <w:pPr>
              <w:spacing w:line="360" w:lineRule="exact"/>
              <w:ind w:right="63"/>
              <w:jc w:val="thaiDistribute"/>
              <w:rPr>
                <w:rFonts w:ascii="Angsana New" w:hAnsi="Angsana New"/>
                <w:b/>
                <w:bCs/>
                <w:sz w:val="28"/>
                <w:szCs w:val="28"/>
                <w:cs/>
              </w:rPr>
            </w:pPr>
            <w:r>
              <w:rPr>
                <w:rFonts w:ascii="Angsana New" w:hAnsi="Angsana New"/>
                <w:sz w:val="28"/>
                <w:szCs w:val="28"/>
                <w:cs/>
              </w:rPr>
              <w:br w:type="page"/>
            </w:r>
            <w:r>
              <w:rPr>
                <w:rFonts w:ascii="Angsana New" w:hAnsi="Angsana New"/>
                <w:sz w:val="28"/>
                <w:szCs w:val="28"/>
                <w:cs/>
              </w:rPr>
              <w:br w:type="page"/>
            </w:r>
          </w:p>
        </w:tc>
        <w:tc>
          <w:tcPr>
            <w:tcW w:w="1080" w:type="dxa"/>
            <w:tcBorders>
              <w:top w:val="single" w:sz="4" w:space="0" w:color="auto"/>
            </w:tcBorders>
            <w:hideMark/>
          </w:tcPr>
          <w:p w:rsidR="00AE750F" w:rsidRDefault="00B30C02">
            <w:pPr>
              <w:spacing w:line="360" w:lineRule="exact"/>
              <w:jc w:val="center"/>
              <w:rPr>
                <w:rFonts w:ascii="Angsana New" w:hAnsi="Angsana New"/>
                <w:b/>
                <w:bCs/>
                <w:sz w:val="28"/>
                <w:szCs w:val="28"/>
                <w:cs/>
              </w:rPr>
            </w:pPr>
            <w:r w:rsidRPr="00B30C02">
              <w:rPr>
                <w:rFonts w:ascii="Angsana New" w:hAnsi="Angsana New"/>
                <w:b/>
                <w:bCs/>
                <w:sz w:val="28"/>
                <w:szCs w:val="28"/>
                <w:lang w:val="en-US"/>
              </w:rPr>
              <w:t>2563</w:t>
            </w:r>
          </w:p>
        </w:tc>
        <w:tc>
          <w:tcPr>
            <w:tcW w:w="90" w:type="dxa"/>
            <w:tcBorders>
              <w:top w:val="single" w:sz="4" w:space="0" w:color="auto"/>
            </w:tcBorders>
          </w:tcPr>
          <w:p w:rsidR="00AE750F" w:rsidRDefault="00AE750F">
            <w:pPr>
              <w:spacing w:line="360" w:lineRule="exact"/>
              <w:ind w:right="63"/>
              <w:jc w:val="center"/>
              <w:rPr>
                <w:rFonts w:ascii="Angsana New" w:hAnsi="Angsana New"/>
                <w:b/>
                <w:bCs/>
                <w:sz w:val="28"/>
                <w:szCs w:val="28"/>
                <w:cs/>
              </w:rPr>
            </w:pPr>
          </w:p>
        </w:tc>
        <w:tc>
          <w:tcPr>
            <w:tcW w:w="990" w:type="dxa"/>
            <w:tcBorders>
              <w:top w:val="single" w:sz="4" w:space="0" w:color="auto"/>
            </w:tcBorders>
            <w:hideMark/>
          </w:tcPr>
          <w:p w:rsidR="00AE750F" w:rsidRDefault="00B30C02">
            <w:pPr>
              <w:spacing w:line="360" w:lineRule="exact"/>
              <w:jc w:val="center"/>
              <w:rPr>
                <w:rFonts w:ascii="Angsana New" w:hAnsi="Angsana New"/>
                <w:b/>
                <w:bCs/>
                <w:sz w:val="28"/>
                <w:szCs w:val="28"/>
                <w:cs/>
              </w:rPr>
            </w:pPr>
            <w:r w:rsidRPr="00B30C02">
              <w:rPr>
                <w:rFonts w:ascii="Angsana New" w:hAnsi="Angsana New"/>
                <w:b/>
                <w:bCs/>
                <w:sz w:val="28"/>
                <w:szCs w:val="28"/>
                <w:lang w:val="en-US"/>
              </w:rPr>
              <w:t>2562</w:t>
            </w:r>
          </w:p>
        </w:tc>
        <w:tc>
          <w:tcPr>
            <w:tcW w:w="90" w:type="dxa"/>
          </w:tcPr>
          <w:p w:rsidR="00AE750F" w:rsidRDefault="00AE750F">
            <w:pPr>
              <w:spacing w:line="360" w:lineRule="exact"/>
              <w:ind w:right="63"/>
              <w:jc w:val="center"/>
              <w:rPr>
                <w:rFonts w:ascii="Angsana New" w:hAnsi="Angsana New"/>
                <w:b/>
                <w:bCs/>
                <w:sz w:val="28"/>
                <w:szCs w:val="28"/>
                <w:cs/>
              </w:rPr>
            </w:pPr>
          </w:p>
        </w:tc>
        <w:tc>
          <w:tcPr>
            <w:tcW w:w="1080" w:type="dxa"/>
            <w:tcBorders>
              <w:top w:val="single" w:sz="4" w:space="0" w:color="auto"/>
            </w:tcBorders>
            <w:hideMark/>
          </w:tcPr>
          <w:p w:rsidR="00AE750F" w:rsidRDefault="00B30C02">
            <w:pPr>
              <w:spacing w:line="360" w:lineRule="exact"/>
              <w:jc w:val="center"/>
              <w:rPr>
                <w:rFonts w:ascii="Angsana New" w:hAnsi="Angsana New"/>
                <w:b/>
                <w:bCs/>
                <w:sz w:val="28"/>
                <w:szCs w:val="28"/>
                <w:cs/>
              </w:rPr>
            </w:pPr>
            <w:r w:rsidRPr="00B30C02">
              <w:rPr>
                <w:rFonts w:ascii="Angsana New" w:hAnsi="Angsana New"/>
                <w:b/>
                <w:bCs/>
                <w:sz w:val="28"/>
                <w:szCs w:val="28"/>
                <w:lang w:val="en-US"/>
              </w:rPr>
              <w:t>2563</w:t>
            </w:r>
          </w:p>
        </w:tc>
        <w:tc>
          <w:tcPr>
            <w:tcW w:w="90" w:type="dxa"/>
            <w:tcBorders>
              <w:top w:val="single" w:sz="4" w:space="0" w:color="auto"/>
            </w:tcBorders>
          </w:tcPr>
          <w:p w:rsidR="00AE750F" w:rsidRDefault="00AE750F">
            <w:pPr>
              <w:spacing w:line="360" w:lineRule="exact"/>
              <w:ind w:right="63"/>
              <w:jc w:val="center"/>
              <w:rPr>
                <w:rFonts w:ascii="Angsana New" w:hAnsi="Angsana New"/>
                <w:b/>
                <w:bCs/>
                <w:sz w:val="28"/>
                <w:szCs w:val="28"/>
                <w:cs/>
              </w:rPr>
            </w:pPr>
          </w:p>
        </w:tc>
        <w:tc>
          <w:tcPr>
            <w:tcW w:w="1170" w:type="dxa"/>
            <w:tcBorders>
              <w:top w:val="single" w:sz="4" w:space="0" w:color="auto"/>
            </w:tcBorders>
            <w:hideMark/>
          </w:tcPr>
          <w:p w:rsidR="00AE750F" w:rsidRDefault="00B30C02">
            <w:pPr>
              <w:spacing w:line="360" w:lineRule="exact"/>
              <w:jc w:val="center"/>
              <w:rPr>
                <w:rFonts w:ascii="Angsana New" w:hAnsi="Angsana New"/>
                <w:b/>
                <w:bCs/>
                <w:sz w:val="28"/>
                <w:szCs w:val="28"/>
                <w:cs/>
              </w:rPr>
            </w:pPr>
            <w:r w:rsidRPr="00B30C02">
              <w:rPr>
                <w:rFonts w:ascii="Angsana New" w:hAnsi="Angsana New"/>
                <w:b/>
                <w:bCs/>
                <w:sz w:val="28"/>
                <w:szCs w:val="28"/>
                <w:lang w:val="en-US"/>
              </w:rPr>
              <w:t>2562</w:t>
            </w:r>
          </w:p>
        </w:tc>
      </w:tr>
      <w:tr w:rsidR="00AE750F" w:rsidTr="00AE750F">
        <w:tc>
          <w:tcPr>
            <w:tcW w:w="4086" w:type="dxa"/>
            <w:hideMark/>
          </w:tcPr>
          <w:p w:rsidR="00AE750F" w:rsidRDefault="00AE750F">
            <w:pPr>
              <w:spacing w:line="360" w:lineRule="exact"/>
              <w:ind w:left="93" w:right="65"/>
              <w:jc w:val="both"/>
              <w:rPr>
                <w:rFonts w:ascii="Angsana New" w:hAnsi="Angsana New"/>
                <w:sz w:val="28"/>
                <w:szCs w:val="28"/>
                <w:cs/>
              </w:rPr>
            </w:pPr>
            <w:r>
              <w:rPr>
                <w:rFonts w:ascii="Angsana New" w:hAnsi="Angsana New"/>
                <w:sz w:val="28"/>
                <w:szCs w:val="28"/>
                <w:cs/>
              </w:rPr>
              <w:t>ดอกเบี้ยค้างจ่าย</w:t>
            </w:r>
          </w:p>
        </w:tc>
        <w:tc>
          <w:tcPr>
            <w:tcW w:w="1080" w:type="dxa"/>
            <w:vAlign w:val="bottom"/>
            <w:hideMark/>
          </w:tcPr>
          <w:p w:rsidR="00AE750F" w:rsidRDefault="00B30C02" w:rsidP="00AE750F">
            <w:pPr>
              <w:spacing w:line="360" w:lineRule="exact"/>
              <w:ind w:right="65"/>
              <w:jc w:val="right"/>
              <w:rPr>
                <w:rFonts w:ascii="Angsana New" w:hAnsi="Angsana New"/>
                <w:sz w:val="28"/>
                <w:szCs w:val="28"/>
                <w:cs/>
              </w:rPr>
            </w:pPr>
            <w:r w:rsidRPr="00B30C02">
              <w:rPr>
                <w:rFonts w:ascii="Angsana New" w:hAnsi="Angsana New"/>
                <w:sz w:val="28"/>
                <w:szCs w:val="28"/>
                <w:lang w:val="en-US"/>
              </w:rPr>
              <w:t>14</w:t>
            </w:r>
            <w:r w:rsidR="00AE750F">
              <w:rPr>
                <w:rFonts w:ascii="Angsana New" w:hAnsi="Angsana New"/>
                <w:sz w:val="28"/>
                <w:szCs w:val="28"/>
                <w:cs/>
              </w:rPr>
              <w:t>,</w:t>
            </w:r>
            <w:r w:rsidRPr="00B30C02">
              <w:rPr>
                <w:rFonts w:ascii="Angsana New" w:hAnsi="Angsana New"/>
                <w:sz w:val="28"/>
                <w:szCs w:val="28"/>
                <w:lang w:val="en-US"/>
              </w:rPr>
              <w:t>972</w:t>
            </w:r>
          </w:p>
        </w:tc>
        <w:tc>
          <w:tcPr>
            <w:tcW w:w="90" w:type="dxa"/>
          </w:tcPr>
          <w:p w:rsidR="00AE750F" w:rsidRDefault="00AE750F">
            <w:pPr>
              <w:spacing w:line="360" w:lineRule="exact"/>
              <w:ind w:right="63" w:firstLine="91"/>
              <w:rPr>
                <w:rFonts w:ascii="Angsana New" w:hAnsi="Angsana New"/>
                <w:sz w:val="28"/>
                <w:szCs w:val="28"/>
                <w:cs/>
              </w:rPr>
            </w:pPr>
          </w:p>
        </w:tc>
        <w:tc>
          <w:tcPr>
            <w:tcW w:w="99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08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17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r>
      <w:tr w:rsidR="00AE750F" w:rsidTr="00E22FE6">
        <w:tc>
          <w:tcPr>
            <w:tcW w:w="4086" w:type="dxa"/>
            <w:hideMark/>
          </w:tcPr>
          <w:p w:rsidR="00AE750F" w:rsidRDefault="00AE750F">
            <w:pPr>
              <w:spacing w:line="360" w:lineRule="exact"/>
              <w:ind w:left="93" w:right="65"/>
              <w:jc w:val="both"/>
              <w:rPr>
                <w:rFonts w:ascii="Angsana New" w:hAnsi="Angsana New"/>
                <w:sz w:val="28"/>
                <w:szCs w:val="28"/>
                <w:cs/>
              </w:rPr>
            </w:pPr>
            <w:r>
              <w:rPr>
                <w:rFonts w:ascii="Angsana New" w:hAnsi="Angsana New"/>
                <w:sz w:val="28"/>
                <w:szCs w:val="28"/>
                <w:cs/>
              </w:rPr>
              <w:t>เงินมัดจำรับค่าห้องชุด</w:t>
            </w:r>
          </w:p>
        </w:tc>
        <w:tc>
          <w:tcPr>
            <w:tcW w:w="1080" w:type="dxa"/>
            <w:vAlign w:val="bottom"/>
            <w:hideMark/>
          </w:tcPr>
          <w:p w:rsidR="00AE750F" w:rsidRDefault="00B30C02" w:rsidP="00AE750F">
            <w:pPr>
              <w:spacing w:line="360" w:lineRule="exact"/>
              <w:ind w:right="65"/>
              <w:jc w:val="right"/>
              <w:rPr>
                <w:rFonts w:ascii="Angsana New" w:hAnsi="Angsana New"/>
                <w:sz w:val="28"/>
                <w:szCs w:val="28"/>
                <w:cs/>
              </w:rPr>
            </w:pPr>
            <w:r w:rsidRPr="00B30C02">
              <w:rPr>
                <w:rFonts w:ascii="Angsana New" w:hAnsi="Angsana New"/>
                <w:sz w:val="28"/>
                <w:szCs w:val="28"/>
                <w:lang w:val="en-US"/>
              </w:rPr>
              <w:t>5</w:t>
            </w:r>
            <w:r w:rsidR="00AE750F">
              <w:rPr>
                <w:rFonts w:ascii="Angsana New" w:hAnsi="Angsana New"/>
                <w:sz w:val="28"/>
                <w:szCs w:val="28"/>
                <w:cs/>
              </w:rPr>
              <w:t>,</w:t>
            </w:r>
            <w:r w:rsidRPr="00B30C02">
              <w:rPr>
                <w:rFonts w:ascii="Angsana New" w:hAnsi="Angsana New"/>
                <w:sz w:val="28"/>
                <w:szCs w:val="28"/>
                <w:lang w:val="en-US"/>
              </w:rPr>
              <w:t>658</w:t>
            </w:r>
          </w:p>
        </w:tc>
        <w:tc>
          <w:tcPr>
            <w:tcW w:w="90" w:type="dxa"/>
          </w:tcPr>
          <w:p w:rsidR="00AE750F" w:rsidRDefault="00AE750F">
            <w:pPr>
              <w:spacing w:line="360" w:lineRule="exact"/>
              <w:ind w:right="63" w:firstLine="91"/>
              <w:rPr>
                <w:rFonts w:ascii="Angsana New" w:hAnsi="Angsana New"/>
                <w:sz w:val="28"/>
                <w:szCs w:val="28"/>
                <w:cs/>
              </w:rPr>
            </w:pPr>
          </w:p>
        </w:tc>
        <w:tc>
          <w:tcPr>
            <w:tcW w:w="99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08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170" w:type="dxa"/>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r>
      <w:tr w:rsidR="00AE750F" w:rsidTr="00E22FE6">
        <w:tc>
          <w:tcPr>
            <w:tcW w:w="4086" w:type="dxa"/>
            <w:hideMark/>
          </w:tcPr>
          <w:p w:rsidR="00AE750F" w:rsidRPr="00E7321E" w:rsidRDefault="003019F2">
            <w:pPr>
              <w:spacing w:line="360" w:lineRule="exact"/>
              <w:ind w:left="93" w:right="65"/>
              <w:jc w:val="both"/>
              <w:rPr>
                <w:rFonts w:ascii="Angsana New" w:hAnsi="Angsana New"/>
                <w:spacing w:val="-8"/>
                <w:sz w:val="28"/>
                <w:szCs w:val="28"/>
                <w:cs/>
                <w:lang w:val="en-US"/>
              </w:rPr>
            </w:pPr>
            <w:r>
              <w:rPr>
                <w:rFonts w:ascii="Angsana New" w:hAnsi="Angsana New" w:hint="cs"/>
                <w:spacing w:val="-8"/>
                <w:sz w:val="28"/>
                <w:szCs w:val="28"/>
                <w:cs/>
              </w:rPr>
              <w:t>อื่นๆ</w:t>
            </w:r>
          </w:p>
        </w:tc>
        <w:tc>
          <w:tcPr>
            <w:tcW w:w="1080" w:type="dxa"/>
            <w:tcBorders>
              <w:bottom w:val="single" w:sz="4" w:space="0" w:color="auto"/>
            </w:tcBorders>
            <w:vAlign w:val="bottom"/>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rPr>
                <w:rFonts w:ascii="Angsana New" w:hAnsi="Angsana New"/>
                <w:sz w:val="28"/>
                <w:szCs w:val="28"/>
                <w:cs/>
              </w:rPr>
            </w:pPr>
          </w:p>
        </w:tc>
        <w:tc>
          <w:tcPr>
            <w:tcW w:w="990" w:type="dxa"/>
            <w:tcBorders>
              <w:bottom w:val="single" w:sz="4" w:space="0" w:color="auto"/>
            </w:tcBorders>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080" w:type="dxa"/>
            <w:tcBorders>
              <w:bottom w:val="single" w:sz="4" w:space="0" w:color="auto"/>
            </w:tcBorders>
            <w:vAlign w:val="bottom"/>
            <w:hideMark/>
          </w:tcPr>
          <w:p w:rsidR="00AE750F" w:rsidRDefault="00B30C02">
            <w:pPr>
              <w:spacing w:line="360" w:lineRule="exact"/>
              <w:ind w:right="63" w:firstLine="91"/>
              <w:jc w:val="right"/>
              <w:rPr>
                <w:rFonts w:ascii="Angsana New" w:hAnsi="Angsana New"/>
                <w:sz w:val="28"/>
                <w:szCs w:val="28"/>
                <w:cs/>
              </w:rPr>
            </w:pPr>
            <w:r w:rsidRPr="00B30C02">
              <w:rPr>
                <w:rFonts w:ascii="Angsana New" w:hAnsi="Angsana New"/>
                <w:sz w:val="28"/>
                <w:szCs w:val="28"/>
                <w:lang w:val="en-US"/>
              </w:rPr>
              <w:t>802</w:t>
            </w:r>
          </w:p>
        </w:tc>
        <w:tc>
          <w:tcPr>
            <w:tcW w:w="90" w:type="dxa"/>
          </w:tcPr>
          <w:p w:rsidR="00AE750F" w:rsidRDefault="00AE750F">
            <w:pPr>
              <w:spacing w:line="360" w:lineRule="exact"/>
              <w:ind w:right="63" w:firstLine="91"/>
              <w:jc w:val="right"/>
              <w:rPr>
                <w:rFonts w:ascii="Angsana New" w:hAnsi="Angsana New"/>
                <w:sz w:val="28"/>
                <w:szCs w:val="28"/>
                <w:cs/>
              </w:rPr>
            </w:pPr>
          </w:p>
        </w:tc>
        <w:tc>
          <w:tcPr>
            <w:tcW w:w="1170" w:type="dxa"/>
            <w:tcBorders>
              <w:bottom w:val="single" w:sz="4" w:space="0" w:color="auto"/>
            </w:tcBorders>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r>
      <w:tr w:rsidR="00AE750F" w:rsidTr="00E22FE6">
        <w:tc>
          <w:tcPr>
            <w:tcW w:w="4086" w:type="dxa"/>
            <w:hideMark/>
          </w:tcPr>
          <w:p w:rsidR="00AE750F" w:rsidRDefault="00AE750F">
            <w:pPr>
              <w:spacing w:line="360" w:lineRule="exact"/>
              <w:ind w:left="93" w:right="65"/>
              <w:jc w:val="both"/>
              <w:rPr>
                <w:rFonts w:ascii="Angsana New" w:hAnsi="Angsana New"/>
                <w:sz w:val="28"/>
                <w:szCs w:val="28"/>
                <w:cs/>
              </w:rPr>
            </w:pPr>
            <w:r>
              <w:rPr>
                <w:rFonts w:ascii="Angsana New" w:hAnsi="Angsana New"/>
                <w:sz w:val="28"/>
                <w:szCs w:val="28"/>
                <w:cs/>
              </w:rPr>
              <w:t>รวม</w:t>
            </w:r>
          </w:p>
        </w:tc>
        <w:tc>
          <w:tcPr>
            <w:tcW w:w="1080" w:type="dxa"/>
            <w:tcBorders>
              <w:top w:val="single" w:sz="4" w:space="0" w:color="auto"/>
              <w:left w:val="nil"/>
              <w:bottom w:val="double" w:sz="4" w:space="0" w:color="auto"/>
              <w:right w:val="nil"/>
            </w:tcBorders>
            <w:vAlign w:val="bottom"/>
            <w:hideMark/>
          </w:tcPr>
          <w:p w:rsidR="00AE750F" w:rsidRDefault="00B30C02" w:rsidP="00AE750F">
            <w:pPr>
              <w:spacing w:line="360" w:lineRule="exact"/>
              <w:ind w:right="65"/>
              <w:jc w:val="right"/>
              <w:rPr>
                <w:rFonts w:ascii="Angsana New" w:hAnsi="Angsana New"/>
                <w:sz w:val="28"/>
                <w:szCs w:val="28"/>
                <w:cs/>
              </w:rPr>
            </w:pPr>
            <w:r w:rsidRPr="00B30C02">
              <w:rPr>
                <w:rFonts w:ascii="Angsana New" w:hAnsi="Angsana New"/>
                <w:sz w:val="28"/>
                <w:szCs w:val="28"/>
                <w:lang w:val="en-US"/>
              </w:rPr>
              <w:t>20</w:t>
            </w:r>
            <w:r w:rsidR="00AE750F">
              <w:rPr>
                <w:rFonts w:ascii="Angsana New" w:hAnsi="Angsana New"/>
                <w:sz w:val="28"/>
                <w:szCs w:val="28"/>
                <w:cs/>
              </w:rPr>
              <w:t>,</w:t>
            </w:r>
            <w:r w:rsidRPr="00B30C02">
              <w:rPr>
                <w:rFonts w:ascii="Angsana New" w:hAnsi="Angsana New"/>
                <w:sz w:val="28"/>
                <w:szCs w:val="28"/>
                <w:lang w:val="en-US"/>
              </w:rPr>
              <w:t>630</w:t>
            </w:r>
          </w:p>
        </w:tc>
        <w:tc>
          <w:tcPr>
            <w:tcW w:w="90" w:type="dxa"/>
          </w:tcPr>
          <w:p w:rsidR="00AE750F" w:rsidRDefault="00AE750F">
            <w:pPr>
              <w:spacing w:line="360" w:lineRule="exact"/>
              <w:ind w:right="63" w:firstLine="91"/>
              <w:jc w:val="right"/>
              <w:rPr>
                <w:rFonts w:ascii="Angsana New" w:hAnsi="Angsana New"/>
                <w:sz w:val="28"/>
                <w:szCs w:val="28"/>
                <w:cs/>
              </w:rPr>
            </w:pPr>
          </w:p>
        </w:tc>
        <w:tc>
          <w:tcPr>
            <w:tcW w:w="990" w:type="dxa"/>
            <w:tcBorders>
              <w:top w:val="single" w:sz="4" w:space="0" w:color="auto"/>
              <w:left w:val="nil"/>
              <w:bottom w:val="double" w:sz="4" w:space="0" w:color="auto"/>
              <w:right w:val="nil"/>
            </w:tcBorders>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c>
          <w:tcPr>
            <w:tcW w:w="90" w:type="dxa"/>
          </w:tcPr>
          <w:p w:rsidR="00AE750F" w:rsidRDefault="00AE750F">
            <w:pPr>
              <w:spacing w:line="360" w:lineRule="exact"/>
              <w:ind w:right="63" w:firstLine="91"/>
              <w:jc w:val="right"/>
              <w:rPr>
                <w:rFonts w:ascii="Angsana New" w:hAnsi="Angsana New"/>
                <w:sz w:val="28"/>
                <w:szCs w:val="28"/>
                <w:cs/>
              </w:rPr>
            </w:pPr>
          </w:p>
        </w:tc>
        <w:tc>
          <w:tcPr>
            <w:tcW w:w="1080" w:type="dxa"/>
            <w:tcBorders>
              <w:top w:val="single" w:sz="4" w:space="0" w:color="auto"/>
              <w:left w:val="nil"/>
              <w:bottom w:val="double" w:sz="4" w:space="0" w:color="auto"/>
              <w:right w:val="nil"/>
            </w:tcBorders>
            <w:vAlign w:val="bottom"/>
            <w:hideMark/>
          </w:tcPr>
          <w:p w:rsidR="00AE750F" w:rsidRDefault="00B30C02">
            <w:pPr>
              <w:spacing w:line="360" w:lineRule="exact"/>
              <w:ind w:right="63" w:firstLine="91"/>
              <w:jc w:val="right"/>
              <w:rPr>
                <w:rFonts w:ascii="Angsana New" w:hAnsi="Angsana New"/>
                <w:sz w:val="28"/>
                <w:szCs w:val="28"/>
                <w:cs/>
              </w:rPr>
            </w:pPr>
            <w:r w:rsidRPr="00B30C02">
              <w:rPr>
                <w:rFonts w:ascii="Angsana New" w:hAnsi="Angsana New"/>
                <w:sz w:val="28"/>
                <w:szCs w:val="28"/>
                <w:lang w:val="en-US"/>
              </w:rPr>
              <w:t>802</w:t>
            </w:r>
          </w:p>
        </w:tc>
        <w:tc>
          <w:tcPr>
            <w:tcW w:w="90" w:type="dxa"/>
          </w:tcPr>
          <w:p w:rsidR="00AE750F" w:rsidRDefault="00AE750F">
            <w:pPr>
              <w:spacing w:line="360" w:lineRule="exact"/>
              <w:ind w:right="63" w:firstLine="91"/>
              <w:jc w:val="right"/>
              <w:rPr>
                <w:rFonts w:ascii="Angsana New" w:hAnsi="Angsana New"/>
                <w:sz w:val="28"/>
                <w:szCs w:val="28"/>
                <w:cs/>
              </w:rPr>
            </w:pPr>
          </w:p>
        </w:tc>
        <w:tc>
          <w:tcPr>
            <w:tcW w:w="1170" w:type="dxa"/>
            <w:tcBorders>
              <w:top w:val="single" w:sz="4" w:space="0" w:color="auto"/>
              <w:left w:val="nil"/>
              <w:bottom w:val="double" w:sz="4" w:space="0" w:color="auto"/>
              <w:right w:val="nil"/>
            </w:tcBorders>
            <w:hideMark/>
          </w:tcPr>
          <w:p w:rsidR="00AE750F" w:rsidRDefault="00AE750F">
            <w:pPr>
              <w:spacing w:line="360" w:lineRule="exact"/>
              <w:ind w:right="63" w:firstLine="91"/>
              <w:jc w:val="center"/>
              <w:rPr>
                <w:rFonts w:ascii="Angsana New" w:hAnsi="Angsana New"/>
                <w:sz w:val="28"/>
                <w:szCs w:val="28"/>
                <w:cs/>
              </w:rPr>
            </w:pPr>
            <w:r>
              <w:rPr>
                <w:rFonts w:ascii="Angsana New" w:hAnsi="Angsana New"/>
                <w:sz w:val="28"/>
                <w:szCs w:val="28"/>
                <w:cs/>
              </w:rPr>
              <w:t>-</w:t>
            </w:r>
          </w:p>
        </w:tc>
      </w:tr>
    </w:tbl>
    <w:p w:rsidR="00CB2172" w:rsidRPr="00CB2172" w:rsidRDefault="00B30C02" w:rsidP="00482F61">
      <w:pPr>
        <w:pStyle w:val="Caption"/>
        <w:spacing w:before="360" w:after="0"/>
        <w:ind w:left="547" w:right="72" w:hanging="547"/>
        <w:jc w:val="thaiDistribute"/>
        <w:rPr>
          <w:rFonts w:asciiTheme="majorBidi" w:hAnsiTheme="majorBidi" w:cstheme="majorBidi"/>
          <w:sz w:val="32"/>
          <w:szCs w:val="32"/>
          <w:cs/>
        </w:rPr>
      </w:pPr>
      <w:r w:rsidRPr="00B30C02">
        <w:rPr>
          <w:rFonts w:asciiTheme="majorBidi" w:hAnsiTheme="majorBidi" w:cstheme="majorBidi"/>
          <w:sz w:val="32"/>
          <w:szCs w:val="32"/>
        </w:rPr>
        <w:t>27</w:t>
      </w:r>
      <w:r w:rsidR="00CB2172" w:rsidRPr="000E7396">
        <w:rPr>
          <w:rFonts w:asciiTheme="majorBidi" w:hAnsiTheme="majorBidi" w:cstheme="majorBidi"/>
          <w:sz w:val="32"/>
          <w:szCs w:val="32"/>
          <w:cs/>
        </w:rPr>
        <w:t>.</w:t>
      </w:r>
      <w:r w:rsidR="00CB2172" w:rsidRPr="000E7396">
        <w:rPr>
          <w:rFonts w:asciiTheme="majorBidi" w:hAnsiTheme="majorBidi" w:cstheme="majorBidi"/>
          <w:sz w:val="32"/>
          <w:szCs w:val="32"/>
          <w:cs/>
        </w:rPr>
        <w:tab/>
        <w:t>หุ้นกู้</w:t>
      </w:r>
    </w:p>
    <w:p w:rsidR="007C5B05" w:rsidRPr="000E7396" w:rsidRDefault="007C5B05" w:rsidP="002E4D5D">
      <w:pPr>
        <w:snapToGrid w:val="0"/>
        <w:ind w:left="540" w:right="-16"/>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 xml:space="preserve">หุ้นกู้ </w:t>
      </w:r>
      <w:r w:rsidRPr="000E7396">
        <w:rPr>
          <w:rFonts w:asciiTheme="majorBidi" w:hAnsiTheme="majorBidi" w:cstheme="majorBidi"/>
          <w:color w:val="000000"/>
          <w:spacing w:val="-10"/>
          <w:sz w:val="32"/>
          <w:szCs w:val="32"/>
          <w:cs/>
        </w:rPr>
        <w:t xml:space="preserve">ณ วันที่ </w:t>
      </w:r>
      <w:r w:rsidR="00B30C02" w:rsidRPr="00B30C02">
        <w:rPr>
          <w:rFonts w:asciiTheme="majorBidi" w:hAnsiTheme="majorBidi" w:cstheme="majorBidi"/>
          <w:color w:val="000000"/>
          <w:spacing w:val="-10"/>
          <w:sz w:val="32"/>
          <w:szCs w:val="32"/>
          <w:lang w:val="en-US"/>
        </w:rPr>
        <w:t>31</w:t>
      </w:r>
      <w:r w:rsidRPr="000E7396">
        <w:rPr>
          <w:rFonts w:asciiTheme="majorBidi" w:hAnsiTheme="majorBidi" w:cstheme="majorBidi"/>
          <w:color w:val="000000"/>
          <w:spacing w:val="-10"/>
          <w:sz w:val="32"/>
          <w:szCs w:val="32"/>
          <w:cs/>
        </w:rPr>
        <w:t xml:space="preserve"> ธันวาคม</w:t>
      </w:r>
      <w:r w:rsidRPr="000E7396">
        <w:rPr>
          <w:rFonts w:asciiTheme="majorBidi" w:hAnsiTheme="majorBidi" w:cstheme="majorBidi"/>
          <w:color w:val="000000"/>
          <w:spacing w:val="-10"/>
          <w:sz w:val="32"/>
          <w:szCs w:val="32"/>
          <w:lang w:val="en-US"/>
        </w:rPr>
        <w:t xml:space="preserve"> </w:t>
      </w:r>
      <w:r w:rsidRPr="000E7396">
        <w:rPr>
          <w:rFonts w:asciiTheme="majorBidi" w:hAnsiTheme="majorBidi" w:cstheme="majorBidi"/>
          <w:color w:val="000000"/>
          <w:sz w:val="32"/>
          <w:szCs w:val="32"/>
          <w:cs/>
        </w:rPr>
        <w:t>ประกอบด้วย</w:t>
      </w:r>
    </w:p>
    <w:p w:rsidR="007C5B05" w:rsidRPr="000E7396" w:rsidRDefault="007C5B05" w:rsidP="00517F88">
      <w:pPr>
        <w:snapToGrid w:val="0"/>
        <w:ind w:left="547" w:right="65"/>
        <w:jc w:val="right"/>
        <w:rPr>
          <w:rFonts w:asciiTheme="majorBidi" w:hAnsiTheme="majorBidi" w:cstheme="majorBidi"/>
          <w:color w:val="000000"/>
          <w:cs/>
        </w:rPr>
      </w:pPr>
      <w:r w:rsidRPr="000E7396">
        <w:rPr>
          <w:rFonts w:asciiTheme="majorBidi" w:hAnsiTheme="majorBidi" w:cstheme="majorBidi"/>
          <w:b/>
          <w:bCs/>
          <w:color w:val="000000"/>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852"/>
        <w:gridCol w:w="183"/>
        <w:gridCol w:w="1004"/>
        <w:gridCol w:w="183"/>
        <w:gridCol w:w="877"/>
        <w:gridCol w:w="125"/>
        <w:gridCol w:w="880"/>
      </w:tblGrid>
      <w:tr w:rsidR="006F5841" w:rsidRPr="000E7396" w:rsidTr="00D443EC">
        <w:trPr>
          <w:cantSplit/>
          <w:tblHeader/>
        </w:trPr>
        <w:tc>
          <w:tcPr>
            <w:tcW w:w="1496" w:type="dxa"/>
            <w:gridSpan w:val="3"/>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2" w:type="dxa"/>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A50608">
            <w:pPr>
              <w:jc w:val="center"/>
              <w:rPr>
                <w:rFonts w:asciiTheme="majorBidi" w:hAnsiTheme="majorBidi" w:cstheme="majorBidi"/>
                <w:b/>
                <w:bCs/>
                <w:cs/>
              </w:rPr>
            </w:pPr>
          </w:p>
        </w:tc>
        <w:tc>
          <w:tcPr>
            <w:tcW w:w="183" w:type="dxa"/>
            <w:tcBorders>
              <w:top w:val="nil"/>
              <w:bottom w:val="nil"/>
            </w:tcBorders>
          </w:tcPr>
          <w:p w:rsidR="006F5841" w:rsidRPr="000E7396" w:rsidRDefault="006F5841" w:rsidP="00A50608">
            <w:pPr>
              <w:snapToGrid w:val="0"/>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rsidR="006F5841" w:rsidRPr="000E7396" w:rsidRDefault="006F5841" w:rsidP="00A50608">
            <w:pPr>
              <w:snapToGrid w:val="0"/>
              <w:ind w:right="-16"/>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งบการเงินรวม</w:t>
            </w:r>
            <w:r w:rsidR="00C1092B" w:rsidRPr="000E7396">
              <w:rPr>
                <w:rFonts w:asciiTheme="majorBidi" w:hAnsiTheme="majorBidi" w:cstheme="majorBidi"/>
                <w:b/>
                <w:bCs/>
                <w:color w:val="000000"/>
                <w:lang w:val="en-US"/>
              </w:rPr>
              <w:t>/</w:t>
            </w:r>
          </w:p>
        </w:tc>
      </w:tr>
      <w:tr w:rsidR="006F5841" w:rsidRPr="000E7396" w:rsidTr="00D443EC">
        <w:trPr>
          <w:cantSplit/>
          <w:tblHeader/>
        </w:trPr>
        <w:tc>
          <w:tcPr>
            <w:tcW w:w="1496" w:type="dxa"/>
            <w:gridSpan w:val="3"/>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2" w:type="dxa"/>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A50608">
            <w:pPr>
              <w:jc w:val="center"/>
              <w:rPr>
                <w:rFonts w:asciiTheme="majorBidi" w:hAnsiTheme="majorBidi" w:cstheme="majorBidi"/>
                <w:b/>
                <w:bCs/>
                <w:cs/>
              </w:rPr>
            </w:pPr>
          </w:p>
        </w:tc>
        <w:tc>
          <w:tcPr>
            <w:tcW w:w="183" w:type="dxa"/>
            <w:tcBorders>
              <w:top w:val="nil"/>
              <w:bottom w:val="nil"/>
            </w:tcBorders>
          </w:tcPr>
          <w:p w:rsidR="006F5841" w:rsidRPr="000E7396" w:rsidRDefault="006F5841" w:rsidP="00A50608">
            <w:pPr>
              <w:snapToGrid w:val="0"/>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rsidR="006F5841" w:rsidRPr="000E7396" w:rsidRDefault="006F5841" w:rsidP="00A50608">
            <w:pPr>
              <w:snapToGrid w:val="0"/>
              <w:ind w:right="-16"/>
              <w:jc w:val="center"/>
              <w:rPr>
                <w:rFonts w:asciiTheme="majorBidi" w:hAnsiTheme="majorBidi" w:cstheme="majorBidi"/>
                <w:color w:val="000000"/>
                <w:cs/>
              </w:rPr>
            </w:pPr>
            <w:r w:rsidRPr="000E7396">
              <w:rPr>
                <w:rFonts w:asciiTheme="majorBidi" w:hAnsiTheme="majorBidi" w:cstheme="majorBidi"/>
                <w:b/>
                <w:bCs/>
                <w:color w:val="000000"/>
                <w:cs/>
              </w:rPr>
              <w:t>งบการเงินเฉพาะกิจการ</w:t>
            </w:r>
          </w:p>
        </w:tc>
      </w:tr>
      <w:tr w:rsidR="006F5841" w:rsidRPr="000E7396" w:rsidTr="00D443EC">
        <w:trPr>
          <w:cantSplit/>
          <w:tblHeader/>
        </w:trPr>
        <w:tc>
          <w:tcPr>
            <w:tcW w:w="1496" w:type="dxa"/>
            <w:gridSpan w:val="3"/>
            <w:tcBorders>
              <w:top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วันที่ออก</w:t>
            </w:r>
          </w:p>
        </w:tc>
        <w:tc>
          <w:tcPr>
            <w:tcW w:w="152" w:type="dxa"/>
            <w:tcBorders>
              <w:top w:val="nil"/>
              <w:bottom w:val="nil"/>
              <w:right w:val="nil"/>
            </w:tcBorders>
          </w:tcPr>
          <w:p w:rsidR="006F5841" w:rsidRPr="000E7396" w:rsidRDefault="006F5841" w:rsidP="006F5841">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วันที่ครบกำหนด</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จำนวน</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ราคาต่อ</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อัตราดอกเบี้ย</w:t>
            </w:r>
          </w:p>
        </w:tc>
        <w:tc>
          <w:tcPr>
            <w:tcW w:w="183" w:type="dxa"/>
            <w:tcBorders>
              <w:top w:val="nil"/>
              <w:bottom w:val="nil"/>
            </w:tcBorders>
          </w:tcPr>
          <w:p w:rsidR="006F5841" w:rsidRPr="000E7396" w:rsidRDefault="006F5841" w:rsidP="006F5841">
            <w:pPr>
              <w:snapToGrid w:val="0"/>
              <w:ind w:right="-16"/>
              <w:jc w:val="center"/>
              <w:rPr>
                <w:rFonts w:asciiTheme="majorBidi" w:hAnsiTheme="majorBidi" w:cstheme="majorBidi"/>
                <w:b/>
                <w:bCs/>
                <w:color w:val="000000"/>
                <w:lang w:val="en-US"/>
              </w:rPr>
            </w:pPr>
          </w:p>
        </w:tc>
        <w:tc>
          <w:tcPr>
            <w:tcW w:w="877" w:type="dxa"/>
            <w:tcBorders>
              <w:top w:val="single" w:sz="4" w:space="0" w:color="auto"/>
              <w:bottom w:val="nil"/>
            </w:tcBorders>
            <w:vAlign w:val="bottom"/>
          </w:tcPr>
          <w:p w:rsidR="006F5841" w:rsidRPr="000E7396" w:rsidRDefault="00B30C02" w:rsidP="006F5841">
            <w:pPr>
              <w:snapToGrid w:val="0"/>
              <w:ind w:right="-16"/>
              <w:jc w:val="center"/>
              <w:rPr>
                <w:rFonts w:asciiTheme="majorBidi" w:hAnsiTheme="majorBidi" w:cstheme="majorBidi"/>
                <w:color w:val="000000"/>
                <w:cs/>
              </w:rPr>
            </w:pPr>
            <w:r w:rsidRPr="00B30C02">
              <w:rPr>
                <w:rFonts w:asciiTheme="majorBidi" w:hAnsiTheme="majorBidi" w:cstheme="majorBidi"/>
                <w:b/>
                <w:bCs/>
                <w:color w:val="000000"/>
                <w:lang w:val="en-US"/>
              </w:rPr>
              <w:t>2563</w:t>
            </w:r>
          </w:p>
        </w:tc>
        <w:tc>
          <w:tcPr>
            <w:tcW w:w="125" w:type="dxa"/>
            <w:tcBorders>
              <w:top w:val="single" w:sz="4" w:space="0" w:color="auto"/>
              <w:bottom w:val="nil"/>
            </w:tcBorders>
          </w:tcPr>
          <w:p w:rsidR="006F5841" w:rsidRPr="000E7396" w:rsidRDefault="006F5841" w:rsidP="006F5841">
            <w:pPr>
              <w:tabs>
                <w:tab w:val="decimal" w:pos="1373"/>
              </w:tabs>
              <w:snapToGrid w:val="0"/>
              <w:ind w:right="-16"/>
              <w:rPr>
                <w:rFonts w:asciiTheme="majorBidi" w:hAnsiTheme="majorBidi" w:cstheme="majorBidi"/>
                <w:color w:val="000000"/>
                <w:u w:val="single"/>
                <w:cs/>
              </w:rPr>
            </w:pPr>
          </w:p>
        </w:tc>
        <w:tc>
          <w:tcPr>
            <w:tcW w:w="880" w:type="dxa"/>
            <w:tcBorders>
              <w:top w:val="single" w:sz="4" w:space="0" w:color="auto"/>
              <w:bottom w:val="nil"/>
            </w:tcBorders>
            <w:vAlign w:val="bottom"/>
          </w:tcPr>
          <w:p w:rsidR="006F5841" w:rsidRPr="000E7396" w:rsidRDefault="00B30C02" w:rsidP="006F5841">
            <w:pPr>
              <w:snapToGrid w:val="0"/>
              <w:ind w:right="-16"/>
              <w:jc w:val="center"/>
              <w:rPr>
                <w:rFonts w:asciiTheme="majorBidi" w:hAnsiTheme="majorBidi" w:cstheme="majorBidi"/>
                <w:color w:val="000000"/>
                <w:cs/>
              </w:rPr>
            </w:pPr>
            <w:r w:rsidRPr="00B30C02">
              <w:rPr>
                <w:rFonts w:asciiTheme="majorBidi" w:hAnsiTheme="majorBidi" w:cstheme="majorBidi"/>
                <w:b/>
                <w:bCs/>
                <w:color w:val="000000"/>
                <w:lang w:val="en-US"/>
              </w:rPr>
              <w:t>2562</w:t>
            </w:r>
          </w:p>
        </w:tc>
      </w:tr>
      <w:tr w:rsidR="006F5841" w:rsidRPr="000E7396" w:rsidTr="00D443EC">
        <w:trPr>
          <w:cantSplit/>
          <w:tblHeader/>
        </w:trPr>
        <w:tc>
          <w:tcPr>
            <w:tcW w:w="1496" w:type="dxa"/>
            <w:gridSpan w:val="3"/>
            <w:tcBorders>
              <w:top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หุ้นกู้</w:t>
            </w:r>
          </w:p>
        </w:tc>
        <w:tc>
          <w:tcPr>
            <w:tcW w:w="152" w:type="dxa"/>
            <w:tcBorders>
              <w:top w:val="nil"/>
              <w:bottom w:val="nil"/>
              <w:right w:val="nil"/>
            </w:tcBorders>
          </w:tcPr>
          <w:p w:rsidR="006F5841" w:rsidRPr="000E7396" w:rsidRDefault="006F5841" w:rsidP="006F5841">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ไถ่ถอน</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หน่วยที่ออก</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6F5841">
            <w:pPr>
              <w:jc w:val="center"/>
              <w:rPr>
                <w:rFonts w:asciiTheme="majorBidi" w:hAnsiTheme="majorBidi" w:cstheme="majorBidi"/>
                <w:b/>
                <w:bCs/>
                <w:cs/>
                <w:lang w:val="en-US"/>
              </w:rPr>
            </w:pPr>
            <w:r w:rsidRPr="000E7396">
              <w:rPr>
                <w:rFonts w:asciiTheme="majorBidi" w:hAnsiTheme="majorBidi" w:cstheme="majorBidi"/>
                <w:b/>
                <w:bCs/>
                <w:cs/>
              </w:rPr>
              <w:t>หน่วย</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 xml:space="preserve"> (ร้อยละต่อปี)</w:t>
            </w:r>
          </w:p>
        </w:tc>
        <w:tc>
          <w:tcPr>
            <w:tcW w:w="183" w:type="dxa"/>
            <w:tcBorders>
              <w:top w:val="nil"/>
              <w:bottom w:val="nil"/>
            </w:tcBorders>
          </w:tcPr>
          <w:p w:rsidR="006F5841" w:rsidRPr="000E7396" w:rsidRDefault="006F5841" w:rsidP="006F5841">
            <w:pPr>
              <w:snapToGrid w:val="0"/>
              <w:ind w:right="-16"/>
              <w:jc w:val="center"/>
              <w:rPr>
                <w:rFonts w:asciiTheme="majorBidi" w:hAnsiTheme="majorBidi" w:cstheme="majorBidi"/>
                <w:b/>
                <w:bCs/>
                <w:color w:val="000000"/>
                <w:lang w:val="en-US"/>
              </w:rPr>
            </w:pPr>
          </w:p>
        </w:tc>
        <w:tc>
          <w:tcPr>
            <w:tcW w:w="877" w:type="dxa"/>
            <w:tcBorders>
              <w:top w:val="nil"/>
              <w:bottom w:val="nil"/>
            </w:tcBorders>
            <w:vAlign w:val="bottom"/>
          </w:tcPr>
          <w:p w:rsidR="006F5841" w:rsidRPr="000E7396" w:rsidRDefault="006F5841" w:rsidP="006F5841">
            <w:pPr>
              <w:snapToGrid w:val="0"/>
              <w:ind w:right="-16"/>
              <w:jc w:val="center"/>
              <w:rPr>
                <w:rFonts w:asciiTheme="majorBidi" w:hAnsiTheme="majorBidi" w:cstheme="majorBidi"/>
                <w:color w:val="000000"/>
                <w:cs/>
              </w:rPr>
            </w:pP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snapToGrid w:val="0"/>
              <w:ind w:right="-16"/>
              <w:jc w:val="center"/>
              <w:rPr>
                <w:rFonts w:asciiTheme="majorBidi" w:hAnsiTheme="majorBidi" w:cstheme="majorBidi"/>
                <w:color w:val="000000"/>
                <w:cs/>
              </w:rPr>
            </w:pPr>
          </w:p>
        </w:tc>
      </w:tr>
      <w:tr w:rsidR="00FB6F61" w:rsidRPr="000E7396" w:rsidTr="006F5841">
        <w:trPr>
          <w:cantSplit/>
        </w:trPr>
        <w:tc>
          <w:tcPr>
            <w:tcW w:w="1496" w:type="dxa"/>
            <w:gridSpan w:val="3"/>
            <w:tcBorders>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26</w:t>
            </w:r>
            <w:r w:rsidR="00FB6F61" w:rsidRPr="000E7396">
              <w:rPr>
                <w:rFonts w:asciiTheme="majorBidi" w:hAnsiTheme="majorBidi" w:cstheme="majorBidi"/>
                <w:cs/>
              </w:rPr>
              <w:t xml:space="preserve"> เมษายน </w:t>
            </w:r>
            <w:r w:rsidRPr="00B30C02">
              <w:rPr>
                <w:rFonts w:asciiTheme="majorBidi" w:hAnsiTheme="majorBidi" w:cstheme="majorBidi"/>
                <w:lang w:val="en-US"/>
              </w:rPr>
              <w:t>2560</w:t>
            </w:r>
          </w:p>
        </w:tc>
        <w:tc>
          <w:tcPr>
            <w:tcW w:w="152" w:type="dxa"/>
            <w:tcBorders>
              <w:right w:val="nil"/>
            </w:tcBorders>
          </w:tcPr>
          <w:p w:rsidR="00FB6F61" w:rsidRPr="000E7396" w:rsidRDefault="00FB6F61" w:rsidP="00FB6F61">
            <w:pPr>
              <w:jc w:val="center"/>
              <w:rPr>
                <w:rFonts w:asciiTheme="majorBidi" w:hAnsiTheme="majorBidi" w:cstheme="majorBidi"/>
                <w:cs/>
              </w:rPr>
            </w:pPr>
          </w:p>
        </w:tc>
        <w:tc>
          <w:tcPr>
            <w:tcW w:w="1552" w:type="dxa"/>
            <w:gridSpan w:val="2"/>
            <w:tcBorders>
              <w:top w:val="nil"/>
              <w:left w:val="nil"/>
              <w:bottom w:val="nil"/>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26</w:t>
            </w:r>
            <w:r w:rsidR="00FB6F61" w:rsidRPr="000E7396">
              <w:rPr>
                <w:rFonts w:asciiTheme="majorBidi" w:hAnsiTheme="majorBidi" w:cstheme="majorBidi"/>
                <w:cs/>
              </w:rPr>
              <w:t xml:space="preserve"> เมษายน </w:t>
            </w:r>
            <w:r w:rsidRPr="00B30C02">
              <w:rPr>
                <w:rFonts w:asciiTheme="majorBidi" w:hAnsiTheme="majorBidi" w:cstheme="majorBidi"/>
                <w:lang w:val="en-US"/>
              </w:rPr>
              <w:t>2563</w:t>
            </w:r>
          </w:p>
        </w:tc>
        <w:tc>
          <w:tcPr>
            <w:tcW w:w="183" w:type="dxa"/>
            <w:tcBorders>
              <w:top w:val="nil"/>
              <w:left w:val="nil"/>
              <w:bottom w:val="nil"/>
              <w:right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FB6F61" w:rsidRPr="000E7396" w:rsidRDefault="00FB6F61" w:rsidP="00FB6F6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B30C02" w:rsidRPr="00B30C02">
              <w:rPr>
                <w:rFonts w:asciiTheme="majorBidi" w:hAnsiTheme="majorBidi" w:cstheme="majorBidi"/>
                <w:color w:val="000000"/>
                <w:lang w:val="en-US"/>
              </w:rPr>
              <w:t>439</w:t>
            </w:r>
            <w:r w:rsidRPr="000E7396">
              <w:rPr>
                <w:rFonts w:asciiTheme="majorBidi" w:hAnsiTheme="majorBidi" w:cstheme="majorBidi"/>
                <w:color w:val="000000"/>
                <w:cs/>
              </w:rPr>
              <w:t>,</w:t>
            </w:r>
            <w:r w:rsidR="00B30C02" w:rsidRPr="00B30C02">
              <w:rPr>
                <w:rFonts w:asciiTheme="majorBidi" w:hAnsiTheme="majorBidi" w:cstheme="majorBidi"/>
                <w:color w:val="000000"/>
                <w:lang w:val="en-US"/>
              </w:rPr>
              <w:t>700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B30C02" w:rsidP="00FB6F61">
            <w:pPr>
              <w:tabs>
                <w:tab w:val="decimal" w:pos="320"/>
              </w:tabs>
              <w:snapToGrid w:val="0"/>
              <w:ind w:right="90"/>
              <w:jc w:val="center"/>
              <w:rPr>
                <w:rFonts w:asciiTheme="majorBidi" w:hAnsiTheme="majorBidi" w:cstheme="majorBidi"/>
                <w:color w:val="000000"/>
                <w:cs/>
              </w:rPr>
            </w:pPr>
            <w:r w:rsidRPr="00B30C02">
              <w:rPr>
                <w:rFonts w:asciiTheme="majorBidi" w:hAnsiTheme="majorBidi" w:cstheme="majorBidi"/>
                <w:color w:val="000000"/>
                <w:lang w:val="en-US"/>
              </w:rPr>
              <w:t>1</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FB6F61" w:rsidRPr="000E7396" w:rsidRDefault="00B30C02" w:rsidP="00FB6F61">
            <w:pPr>
              <w:snapToGrid w:val="0"/>
              <w:jc w:val="center"/>
              <w:rPr>
                <w:rFonts w:asciiTheme="majorBidi" w:hAnsiTheme="majorBidi" w:cstheme="majorBidi"/>
                <w:color w:val="000000"/>
                <w:cs/>
              </w:rPr>
            </w:pPr>
            <w:r w:rsidRPr="00B30C02">
              <w:rPr>
                <w:rFonts w:asciiTheme="majorBidi" w:hAnsiTheme="majorBidi" w:cstheme="majorBidi"/>
                <w:color w:val="000000"/>
                <w:lang w:val="en-US"/>
              </w:rPr>
              <w:t>4</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80</w:t>
            </w:r>
          </w:p>
        </w:tc>
        <w:tc>
          <w:tcPr>
            <w:tcW w:w="183" w:type="dxa"/>
            <w:tcBorders>
              <w:top w:val="nil"/>
              <w:bottom w:val="nil"/>
            </w:tcBorders>
          </w:tcPr>
          <w:p w:rsidR="00FB6F61" w:rsidRPr="000E7396" w:rsidRDefault="00FB6F61" w:rsidP="00FB6F61">
            <w:pPr>
              <w:tabs>
                <w:tab w:val="decimal" w:pos="972"/>
              </w:tabs>
              <w:snapToGrid w:val="0"/>
              <w:ind w:left="-216" w:right="96"/>
              <w:jc w:val="right"/>
              <w:rPr>
                <w:rFonts w:asciiTheme="majorBidi" w:hAnsiTheme="majorBidi" w:cstheme="majorBidi"/>
                <w:color w:val="000000"/>
                <w:lang w:val="en-US"/>
              </w:rPr>
            </w:pPr>
          </w:p>
        </w:tc>
        <w:tc>
          <w:tcPr>
            <w:tcW w:w="877" w:type="dxa"/>
            <w:tcBorders>
              <w:top w:val="nil"/>
              <w:bottom w:val="nil"/>
            </w:tcBorders>
          </w:tcPr>
          <w:p w:rsidR="00FB6F61" w:rsidRPr="001A2121" w:rsidRDefault="00FB6F61" w:rsidP="00FB6F61">
            <w:pPr>
              <w:snapToGrid w:val="0"/>
              <w:ind w:left="-450" w:firstLine="450"/>
              <w:jc w:val="center"/>
              <w:rPr>
                <w:rFonts w:asciiTheme="majorBidi" w:hAnsiTheme="majorBidi" w:cstheme="majorBidi"/>
                <w:lang w:val="en-US"/>
              </w:rPr>
            </w:pPr>
            <w:r>
              <w:rPr>
                <w:rFonts w:asciiTheme="majorBidi" w:hAnsiTheme="majorBidi" w:cstheme="majorBidi"/>
                <w:lang w:val="en-US"/>
              </w:rPr>
              <w:t>-</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tcPr>
          <w:p w:rsidR="00FB6F61" w:rsidRPr="000E7396" w:rsidRDefault="00B30C02" w:rsidP="00FB6F61">
            <w:pPr>
              <w:tabs>
                <w:tab w:val="decimal" w:pos="743"/>
              </w:tabs>
              <w:snapToGrid w:val="0"/>
              <w:ind w:right="-1615"/>
              <w:rPr>
                <w:rFonts w:asciiTheme="majorBidi" w:hAnsiTheme="majorBidi" w:cstheme="majorBidi"/>
                <w:color w:val="000000"/>
                <w:cs/>
                <w:lang w:val="en-US"/>
              </w:rPr>
            </w:pPr>
            <w:r w:rsidRPr="00B30C02">
              <w:rPr>
                <w:rFonts w:asciiTheme="majorBidi" w:hAnsiTheme="majorBidi" w:cstheme="majorBidi"/>
                <w:color w:val="000000"/>
                <w:lang w:val="en-US"/>
              </w:rPr>
              <w:t>439</w:t>
            </w:r>
            <w:r w:rsidR="00FB6F61" w:rsidRPr="000E7396">
              <w:rPr>
                <w:rFonts w:asciiTheme="majorBidi" w:hAnsiTheme="majorBidi" w:cstheme="majorBidi"/>
                <w:color w:val="000000"/>
                <w:cs/>
                <w:lang w:val="en-US"/>
              </w:rPr>
              <w:t>,</w:t>
            </w:r>
            <w:r w:rsidRPr="00B30C02">
              <w:rPr>
                <w:rFonts w:asciiTheme="majorBidi" w:hAnsiTheme="majorBidi" w:cstheme="majorBidi"/>
                <w:color w:val="000000"/>
                <w:lang w:val="en-US"/>
              </w:rPr>
              <w:t>700</w:t>
            </w:r>
          </w:p>
        </w:tc>
      </w:tr>
      <w:tr w:rsidR="00FB6F61" w:rsidRPr="000E7396" w:rsidTr="006F5841">
        <w:trPr>
          <w:cantSplit/>
        </w:trPr>
        <w:tc>
          <w:tcPr>
            <w:tcW w:w="1496" w:type="dxa"/>
            <w:gridSpan w:val="3"/>
            <w:tcBorders>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10</w:t>
            </w:r>
            <w:r w:rsidR="00FB6F61" w:rsidRPr="000E7396">
              <w:rPr>
                <w:rFonts w:asciiTheme="majorBidi" w:hAnsiTheme="majorBidi" w:cstheme="majorBidi"/>
                <w:cs/>
              </w:rPr>
              <w:t xml:space="preserve"> พฤศจิกายน </w:t>
            </w:r>
            <w:r w:rsidRPr="00B30C02">
              <w:rPr>
                <w:rFonts w:asciiTheme="majorBidi" w:hAnsiTheme="majorBidi" w:cstheme="majorBidi"/>
                <w:lang w:val="en-US"/>
              </w:rPr>
              <w:t>2560</w:t>
            </w:r>
          </w:p>
        </w:tc>
        <w:tc>
          <w:tcPr>
            <w:tcW w:w="152" w:type="dxa"/>
            <w:tcBorders>
              <w:right w:val="nil"/>
            </w:tcBorders>
          </w:tcPr>
          <w:p w:rsidR="00FB6F61" w:rsidRPr="000E7396" w:rsidRDefault="00FB6F61" w:rsidP="00FB6F61">
            <w:pPr>
              <w:jc w:val="center"/>
              <w:rPr>
                <w:rFonts w:asciiTheme="majorBidi" w:hAnsiTheme="majorBidi" w:cstheme="majorBidi"/>
                <w:cs/>
              </w:rPr>
            </w:pPr>
          </w:p>
        </w:tc>
        <w:tc>
          <w:tcPr>
            <w:tcW w:w="1552" w:type="dxa"/>
            <w:gridSpan w:val="2"/>
            <w:tcBorders>
              <w:top w:val="nil"/>
              <w:left w:val="nil"/>
              <w:bottom w:val="nil"/>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10</w:t>
            </w:r>
            <w:r w:rsidR="00FB6F61" w:rsidRPr="000E7396">
              <w:rPr>
                <w:rFonts w:asciiTheme="majorBidi" w:hAnsiTheme="majorBidi" w:cstheme="majorBidi"/>
                <w:cs/>
              </w:rPr>
              <w:t xml:space="preserve"> </w:t>
            </w:r>
            <w:r w:rsidR="006C689F">
              <w:rPr>
                <w:rFonts w:asciiTheme="majorBidi" w:hAnsiTheme="majorBidi" w:cstheme="majorBidi" w:hint="cs"/>
                <w:cs/>
              </w:rPr>
              <w:t>กุมภาพันธ์</w:t>
            </w:r>
            <w:r w:rsidR="00FB6F61" w:rsidRPr="000E7396">
              <w:rPr>
                <w:rFonts w:asciiTheme="majorBidi" w:hAnsiTheme="majorBidi" w:cstheme="majorBidi"/>
                <w:cs/>
              </w:rPr>
              <w:t xml:space="preserve"> </w:t>
            </w:r>
            <w:r w:rsidRPr="00B30C02">
              <w:rPr>
                <w:rFonts w:asciiTheme="majorBidi" w:hAnsiTheme="majorBidi" w:cstheme="majorBidi"/>
                <w:lang w:val="en-US"/>
              </w:rPr>
              <w:t>2564</w:t>
            </w:r>
          </w:p>
        </w:tc>
        <w:tc>
          <w:tcPr>
            <w:tcW w:w="183" w:type="dxa"/>
            <w:tcBorders>
              <w:top w:val="nil"/>
              <w:left w:val="nil"/>
              <w:bottom w:val="nil"/>
              <w:right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FB6F61" w:rsidRPr="000E7396" w:rsidRDefault="00FB6F61" w:rsidP="00FB6F6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B30C02" w:rsidRPr="00B30C02">
              <w:rPr>
                <w:rFonts w:asciiTheme="majorBidi" w:hAnsiTheme="majorBidi" w:cstheme="majorBidi"/>
                <w:color w:val="000000"/>
                <w:lang w:val="en-US"/>
              </w:rPr>
              <w:t>500</w:t>
            </w:r>
            <w:r w:rsidRPr="000E7396">
              <w:rPr>
                <w:rFonts w:asciiTheme="majorBidi" w:hAnsiTheme="majorBidi" w:cstheme="majorBidi"/>
                <w:color w:val="000000"/>
                <w:cs/>
              </w:rPr>
              <w:t>,</w:t>
            </w:r>
            <w:r w:rsidR="00B30C02" w:rsidRPr="00B30C02">
              <w:rPr>
                <w:rFonts w:asciiTheme="majorBidi" w:hAnsiTheme="majorBidi" w:cstheme="majorBidi"/>
                <w:color w:val="000000"/>
                <w:lang w:val="en-US"/>
              </w:rPr>
              <w:t>000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B30C02" w:rsidP="00FB6F61">
            <w:pPr>
              <w:tabs>
                <w:tab w:val="decimal" w:pos="320"/>
              </w:tabs>
              <w:snapToGrid w:val="0"/>
              <w:ind w:right="90"/>
              <w:jc w:val="center"/>
              <w:rPr>
                <w:rFonts w:asciiTheme="majorBidi" w:hAnsiTheme="majorBidi" w:cstheme="majorBidi"/>
                <w:color w:val="000000"/>
                <w:cs/>
              </w:rPr>
            </w:pPr>
            <w:r w:rsidRPr="00B30C02">
              <w:rPr>
                <w:rFonts w:asciiTheme="majorBidi" w:hAnsiTheme="majorBidi" w:cstheme="majorBidi"/>
                <w:color w:val="000000"/>
                <w:lang w:val="en-US"/>
              </w:rPr>
              <w:t>1</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FB6F61" w:rsidRPr="000E7396" w:rsidRDefault="00B30C02" w:rsidP="00FB6F61">
            <w:pPr>
              <w:snapToGrid w:val="0"/>
              <w:jc w:val="center"/>
              <w:rPr>
                <w:rFonts w:asciiTheme="majorBidi" w:hAnsiTheme="majorBidi" w:cstheme="majorBidi"/>
                <w:color w:val="000000"/>
                <w:cs/>
              </w:rPr>
            </w:pPr>
            <w:r w:rsidRPr="00B30C02">
              <w:rPr>
                <w:rFonts w:asciiTheme="majorBidi" w:hAnsiTheme="majorBidi" w:cstheme="majorBidi"/>
                <w:color w:val="000000"/>
                <w:lang w:val="en-US"/>
              </w:rPr>
              <w:t>5</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20</w:t>
            </w:r>
          </w:p>
        </w:tc>
        <w:tc>
          <w:tcPr>
            <w:tcW w:w="183" w:type="dxa"/>
            <w:tcBorders>
              <w:top w:val="nil"/>
              <w:bottom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FB6F61" w:rsidRPr="000E7396" w:rsidRDefault="00B30C02" w:rsidP="00FB6F61">
            <w:pPr>
              <w:tabs>
                <w:tab w:val="decimal" w:pos="743"/>
              </w:tabs>
              <w:snapToGrid w:val="0"/>
              <w:ind w:right="-1615"/>
              <w:rPr>
                <w:rFonts w:asciiTheme="majorBidi" w:hAnsiTheme="majorBidi" w:cstheme="majorBidi"/>
                <w:color w:val="000000"/>
                <w:cs/>
                <w:lang w:val="en-US"/>
              </w:rPr>
            </w:pPr>
            <w:r w:rsidRPr="00B30C02">
              <w:rPr>
                <w:rFonts w:asciiTheme="majorBidi" w:hAnsiTheme="majorBidi" w:cstheme="majorBidi"/>
                <w:color w:val="000000"/>
                <w:lang w:val="en-US"/>
              </w:rPr>
              <w:t>500</w:t>
            </w:r>
            <w:r w:rsidR="00FB6F61">
              <w:rPr>
                <w:rFonts w:asciiTheme="majorBidi" w:hAnsiTheme="majorBidi" w:cstheme="majorBidi"/>
                <w:color w:val="000000"/>
                <w:lang w:val="en-US"/>
              </w:rPr>
              <w:t>,</w:t>
            </w:r>
            <w:r w:rsidRPr="00B30C02">
              <w:rPr>
                <w:rFonts w:asciiTheme="majorBidi" w:hAnsiTheme="majorBidi" w:cstheme="majorBidi"/>
                <w:color w:val="000000"/>
                <w:lang w:val="en-US"/>
              </w:rPr>
              <w:t>000</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FB6F61" w:rsidRPr="000E7396" w:rsidRDefault="00FB6F61" w:rsidP="00FB6F6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B30C02" w:rsidRPr="00B30C02">
              <w:rPr>
                <w:rFonts w:asciiTheme="majorBidi" w:hAnsiTheme="majorBidi" w:cstheme="majorBidi"/>
                <w:color w:val="000000"/>
                <w:lang w:val="en-US"/>
              </w:rPr>
              <w:t>500</w:t>
            </w: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000</w:t>
            </w:r>
          </w:p>
        </w:tc>
      </w:tr>
      <w:tr w:rsidR="00FB6F61" w:rsidRPr="000E7396" w:rsidTr="006F5841">
        <w:trPr>
          <w:cantSplit/>
        </w:trPr>
        <w:tc>
          <w:tcPr>
            <w:tcW w:w="1496" w:type="dxa"/>
            <w:gridSpan w:val="3"/>
            <w:tcBorders>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11</w:t>
            </w:r>
            <w:r w:rsidR="00FB6F61" w:rsidRPr="000E7396">
              <w:rPr>
                <w:rFonts w:asciiTheme="majorBidi" w:hAnsiTheme="majorBidi" w:cstheme="majorBidi"/>
                <w:cs/>
              </w:rPr>
              <w:t xml:space="preserve"> พฤษภาคม </w:t>
            </w:r>
            <w:r w:rsidRPr="00B30C02">
              <w:rPr>
                <w:rFonts w:asciiTheme="majorBidi" w:hAnsiTheme="majorBidi" w:cstheme="majorBidi"/>
                <w:lang w:val="en-US"/>
              </w:rPr>
              <w:t>2561</w:t>
            </w:r>
          </w:p>
        </w:tc>
        <w:tc>
          <w:tcPr>
            <w:tcW w:w="152" w:type="dxa"/>
            <w:tcBorders>
              <w:right w:val="nil"/>
            </w:tcBorders>
          </w:tcPr>
          <w:p w:rsidR="00FB6F61" w:rsidRPr="000E7396" w:rsidRDefault="00FB6F61" w:rsidP="00FB6F61">
            <w:pPr>
              <w:jc w:val="center"/>
              <w:rPr>
                <w:rFonts w:asciiTheme="majorBidi" w:hAnsiTheme="majorBidi" w:cstheme="majorBidi"/>
                <w:cs/>
              </w:rPr>
            </w:pPr>
          </w:p>
        </w:tc>
        <w:tc>
          <w:tcPr>
            <w:tcW w:w="1552" w:type="dxa"/>
            <w:gridSpan w:val="2"/>
            <w:tcBorders>
              <w:top w:val="nil"/>
              <w:left w:val="nil"/>
              <w:bottom w:val="nil"/>
              <w:right w:val="nil"/>
            </w:tcBorders>
          </w:tcPr>
          <w:p w:rsidR="00FB6F61" w:rsidRPr="000E7396" w:rsidRDefault="00B30C02" w:rsidP="006C689F">
            <w:pPr>
              <w:jc w:val="center"/>
              <w:rPr>
                <w:rFonts w:asciiTheme="majorBidi" w:hAnsiTheme="majorBidi" w:cstheme="majorBidi"/>
                <w:cs/>
              </w:rPr>
            </w:pPr>
            <w:r w:rsidRPr="00B30C02">
              <w:rPr>
                <w:rFonts w:asciiTheme="majorBidi" w:hAnsiTheme="majorBidi" w:cstheme="majorBidi"/>
                <w:lang w:val="en-US"/>
              </w:rPr>
              <w:t>11</w:t>
            </w:r>
            <w:r w:rsidR="00FB6F61" w:rsidRPr="000E7396">
              <w:rPr>
                <w:rFonts w:asciiTheme="majorBidi" w:hAnsiTheme="majorBidi" w:cstheme="majorBidi"/>
                <w:cs/>
              </w:rPr>
              <w:t xml:space="preserve"> </w:t>
            </w:r>
            <w:r w:rsidR="006C689F">
              <w:rPr>
                <w:rFonts w:asciiTheme="majorBidi" w:hAnsiTheme="majorBidi" w:cstheme="majorBidi" w:hint="cs"/>
                <w:cs/>
              </w:rPr>
              <w:t>สิงหาคม</w:t>
            </w:r>
            <w:r w:rsidR="00FB6F61" w:rsidRPr="000E7396">
              <w:rPr>
                <w:rFonts w:asciiTheme="majorBidi" w:hAnsiTheme="majorBidi" w:cstheme="majorBidi"/>
                <w:cs/>
              </w:rPr>
              <w:t xml:space="preserve"> </w:t>
            </w:r>
            <w:r w:rsidRPr="00B30C02">
              <w:rPr>
                <w:rFonts w:asciiTheme="majorBidi" w:hAnsiTheme="majorBidi" w:cstheme="majorBidi"/>
                <w:lang w:val="en-US"/>
              </w:rPr>
              <w:t>2564</w:t>
            </w:r>
          </w:p>
        </w:tc>
        <w:tc>
          <w:tcPr>
            <w:tcW w:w="183" w:type="dxa"/>
            <w:tcBorders>
              <w:top w:val="nil"/>
              <w:left w:val="nil"/>
              <w:bottom w:val="nil"/>
              <w:right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FB6F61" w:rsidRPr="000E7396" w:rsidRDefault="00FB6F61" w:rsidP="00FB6F6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B30C02" w:rsidRPr="00B30C02">
              <w:rPr>
                <w:rFonts w:asciiTheme="majorBidi" w:hAnsiTheme="majorBidi" w:cstheme="majorBidi"/>
                <w:color w:val="000000"/>
                <w:lang w:val="en-US"/>
              </w:rPr>
              <w:t>700</w:t>
            </w:r>
            <w:r w:rsidRPr="000E7396">
              <w:rPr>
                <w:rFonts w:asciiTheme="majorBidi" w:hAnsiTheme="majorBidi" w:cstheme="majorBidi"/>
                <w:color w:val="000000"/>
                <w:cs/>
              </w:rPr>
              <w:t>,</w:t>
            </w:r>
            <w:r w:rsidR="00B30C02" w:rsidRPr="00B30C02">
              <w:rPr>
                <w:rFonts w:asciiTheme="majorBidi" w:hAnsiTheme="majorBidi" w:cstheme="majorBidi"/>
                <w:color w:val="000000"/>
                <w:lang w:val="en-US"/>
              </w:rPr>
              <w:t>000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B30C02" w:rsidP="00FB6F61">
            <w:pPr>
              <w:tabs>
                <w:tab w:val="decimal" w:pos="320"/>
              </w:tabs>
              <w:snapToGrid w:val="0"/>
              <w:ind w:right="90"/>
              <w:jc w:val="center"/>
              <w:rPr>
                <w:rFonts w:asciiTheme="majorBidi" w:hAnsiTheme="majorBidi" w:cstheme="majorBidi"/>
                <w:color w:val="000000"/>
                <w:cs/>
              </w:rPr>
            </w:pPr>
            <w:r w:rsidRPr="00B30C02">
              <w:rPr>
                <w:rFonts w:asciiTheme="majorBidi" w:hAnsiTheme="majorBidi" w:cstheme="majorBidi"/>
                <w:color w:val="000000"/>
                <w:lang w:val="en-US"/>
              </w:rPr>
              <w:t>1</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FB6F61" w:rsidRPr="000E7396" w:rsidRDefault="00B30C02" w:rsidP="00FB6F61">
            <w:pPr>
              <w:snapToGrid w:val="0"/>
              <w:jc w:val="center"/>
              <w:rPr>
                <w:rFonts w:asciiTheme="majorBidi" w:hAnsiTheme="majorBidi" w:cstheme="majorBidi"/>
                <w:color w:val="000000"/>
                <w:cs/>
              </w:rPr>
            </w:pPr>
            <w:r w:rsidRPr="00B30C02">
              <w:rPr>
                <w:rFonts w:asciiTheme="majorBidi" w:hAnsiTheme="majorBidi" w:cstheme="majorBidi"/>
                <w:color w:val="000000"/>
                <w:lang w:val="en-US"/>
              </w:rPr>
              <w:t>5</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60</w:t>
            </w:r>
          </w:p>
        </w:tc>
        <w:tc>
          <w:tcPr>
            <w:tcW w:w="183" w:type="dxa"/>
            <w:tcBorders>
              <w:top w:val="nil"/>
              <w:bottom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FB6F61" w:rsidRPr="000E7396" w:rsidRDefault="00B30C02" w:rsidP="00FB6F61">
            <w:pPr>
              <w:tabs>
                <w:tab w:val="decimal" w:pos="743"/>
              </w:tabs>
              <w:snapToGrid w:val="0"/>
              <w:ind w:right="-1615"/>
              <w:rPr>
                <w:rFonts w:asciiTheme="majorBidi" w:hAnsiTheme="majorBidi" w:cstheme="majorBidi"/>
                <w:color w:val="000000"/>
                <w:cs/>
                <w:lang w:val="en-US"/>
              </w:rPr>
            </w:pPr>
            <w:r w:rsidRPr="00B30C02">
              <w:rPr>
                <w:rFonts w:asciiTheme="majorBidi" w:hAnsiTheme="majorBidi" w:cstheme="majorBidi"/>
                <w:color w:val="000000"/>
                <w:lang w:val="en-US"/>
              </w:rPr>
              <w:t>700</w:t>
            </w:r>
            <w:r w:rsidR="00FB6F61">
              <w:rPr>
                <w:rFonts w:asciiTheme="majorBidi" w:hAnsiTheme="majorBidi" w:cstheme="majorBidi"/>
                <w:color w:val="000000"/>
                <w:lang w:val="en-US"/>
              </w:rPr>
              <w:t>,</w:t>
            </w:r>
            <w:r w:rsidRPr="00B30C02">
              <w:rPr>
                <w:rFonts w:asciiTheme="majorBidi" w:hAnsiTheme="majorBidi" w:cstheme="majorBidi"/>
                <w:color w:val="000000"/>
                <w:lang w:val="en-US"/>
              </w:rPr>
              <w:t>000</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FB6F61" w:rsidRPr="000E7396" w:rsidRDefault="00FB6F61" w:rsidP="00FB6F6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B30C02" w:rsidRPr="00B30C02">
              <w:rPr>
                <w:rFonts w:asciiTheme="majorBidi" w:hAnsiTheme="majorBidi" w:cstheme="majorBidi"/>
                <w:color w:val="000000"/>
                <w:lang w:val="en-US"/>
              </w:rPr>
              <w:t>700</w:t>
            </w: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000</w:t>
            </w:r>
          </w:p>
        </w:tc>
      </w:tr>
      <w:tr w:rsidR="00FB6F61" w:rsidRPr="000E7396" w:rsidTr="00CB3D2F">
        <w:trPr>
          <w:cantSplit/>
        </w:trPr>
        <w:tc>
          <w:tcPr>
            <w:tcW w:w="1496" w:type="dxa"/>
            <w:gridSpan w:val="3"/>
            <w:tcBorders>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25</w:t>
            </w:r>
            <w:r w:rsidR="00FB6F61" w:rsidRPr="000E7396">
              <w:rPr>
                <w:rFonts w:asciiTheme="majorBidi" w:hAnsiTheme="majorBidi" w:cstheme="majorBidi"/>
                <w:cs/>
              </w:rPr>
              <w:t xml:space="preserve"> เมษายน </w:t>
            </w:r>
            <w:r w:rsidRPr="00B30C02">
              <w:rPr>
                <w:rFonts w:asciiTheme="majorBidi" w:hAnsiTheme="majorBidi" w:cstheme="majorBidi"/>
                <w:lang w:val="en-US"/>
              </w:rPr>
              <w:t>2562</w:t>
            </w:r>
          </w:p>
        </w:tc>
        <w:tc>
          <w:tcPr>
            <w:tcW w:w="152" w:type="dxa"/>
            <w:tcBorders>
              <w:right w:val="nil"/>
            </w:tcBorders>
          </w:tcPr>
          <w:p w:rsidR="00FB6F61" w:rsidRPr="000E7396" w:rsidRDefault="00FB6F61" w:rsidP="00FB6F61">
            <w:pPr>
              <w:jc w:val="center"/>
              <w:rPr>
                <w:rFonts w:asciiTheme="majorBidi" w:hAnsiTheme="majorBidi" w:cstheme="majorBidi"/>
                <w:cs/>
              </w:rPr>
            </w:pPr>
          </w:p>
        </w:tc>
        <w:tc>
          <w:tcPr>
            <w:tcW w:w="1552" w:type="dxa"/>
            <w:gridSpan w:val="2"/>
            <w:tcBorders>
              <w:top w:val="nil"/>
              <w:left w:val="nil"/>
              <w:bottom w:val="nil"/>
              <w:right w:val="nil"/>
            </w:tcBorders>
          </w:tcPr>
          <w:p w:rsidR="00FB6F61" w:rsidRPr="000E7396" w:rsidRDefault="00B30C02" w:rsidP="00FB6F61">
            <w:pPr>
              <w:jc w:val="center"/>
              <w:rPr>
                <w:rFonts w:asciiTheme="majorBidi" w:hAnsiTheme="majorBidi" w:cstheme="majorBidi"/>
                <w:cs/>
              </w:rPr>
            </w:pPr>
            <w:r w:rsidRPr="00B30C02">
              <w:rPr>
                <w:rFonts w:asciiTheme="majorBidi" w:hAnsiTheme="majorBidi" w:cstheme="majorBidi"/>
                <w:lang w:val="en-US"/>
              </w:rPr>
              <w:t>25</w:t>
            </w:r>
            <w:r w:rsidR="00FB6F61" w:rsidRPr="000E7396">
              <w:rPr>
                <w:rFonts w:asciiTheme="majorBidi" w:hAnsiTheme="majorBidi" w:cstheme="majorBidi"/>
                <w:cs/>
              </w:rPr>
              <w:t xml:space="preserve"> เมษายน </w:t>
            </w:r>
            <w:r w:rsidRPr="00B30C02">
              <w:rPr>
                <w:rFonts w:asciiTheme="majorBidi" w:hAnsiTheme="majorBidi" w:cstheme="majorBidi"/>
                <w:lang w:val="en-US"/>
              </w:rPr>
              <w:t>2565</w:t>
            </w:r>
          </w:p>
        </w:tc>
        <w:tc>
          <w:tcPr>
            <w:tcW w:w="183" w:type="dxa"/>
            <w:tcBorders>
              <w:top w:val="nil"/>
              <w:left w:val="nil"/>
              <w:bottom w:val="nil"/>
              <w:right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FB6F61" w:rsidRPr="000E7396" w:rsidRDefault="00FB6F61" w:rsidP="00FB6F6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B30C02" w:rsidRPr="00B30C02">
              <w:rPr>
                <w:rFonts w:asciiTheme="majorBidi" w:hAnsiTheme="majorBidi" w:cstheme="majorBidi"/>
                <w:color w:val="000000"/>
                <w:lang w:val="en-US"/>
              </w:rPr>
              <w:t>800</w:t>
            </w:r>
            <w:r w:rsidRPr="000E7396">
              <w:rPr>
                <w:rFonts w:asciiTheme="majorBidi" w:hAnsiTheme="majorBidi" w:cstheme="majorBidi"/>
                <w:color w:val="000000"/>
                <w:cs/>
              </w:rPr>
              <w:t>,</w:t>
            </w:r>
            <w:r w:rsidR="00B30C02" w:rsidRPr="00B30C02">
              <w:rPr>
                <w:rFonts w:asciiTheme="majorBidi" w:hAnsiTheme="majorBidi" w:cstheme="majorBidi"/>
                <w:color w:val="000000"/>
                <w:lang w:val="en-US"/>
              </w:rPr>
              <w:t>000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B30C02" w:rsidP="00FB6F61">
            <w:pPr>
              <w:tabs>
                <w:tab w:val="decimal" w:pos="320"/>
              </w:tabs>
              <w:snapToGrid w:val="0"/>
              <w:ind w:right="90"/>
              <w:jc w:val="center"/>
              <w:rPr>
                <w:rFonts w:asciiTheme="majorBidi" w:hAnsiTheme="majorBidi" w:cstheme="majorBidi"/>
                <w:color w:val="000000"/>
                <w:cs/>
              </w:rPr>
            </w:pPr>
            <w:r w:rsidRPr="00B30C02">
              <w:rPr>
                <w:rFonts w:asciiTheme="majorBidi" w:hAnsiTheme="majorBidi" w:cstheme="majorBidi"/>
                <w:color w:val="000000"/>
                <w:lang w:val="en-US"/>
              </w:rPr>
              <w:t>1</w:t>
            </w:r>
            <w:r w:rsidR="00FB6F61" w:rsidRPr="000E7396">
              <w:rPr>
                <w:rFonts w:asciiTheme="majorBidi" w:hAnsiTheme="majorBidi" w:cstheme="majorBidi"/>
                <w:color w:val="000000"/>
                <w:cs/>
              </w:rPr>
              <w:t>.</w:t>
            </w:r>
            <w:r w:rsidRPr="00B30C02">
              <w:rPr>
                <w:rFonts w:asciiTheme="majorBidi" w:hAnsiTheme="majorBidi" w:cstheme="majorBidi"/>
                <w:color w:val="000000"/>
                <w:lang w:val="en-US"/>
              </w:rPr>
              <w:t>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FB6F61" w:rsidRPr="000E7396" w:rsidRDefault="00B30C02" w:rsidP="00FB6F61">
            <w:pPr>
              <w:snapToGrid w:val="0"/>
              <w:jc w:val="center"/>
              <w:rPr>
                <w:rFonts w:asciiTheme="majorBidi" w:hAnsiTheme="majorBidi" w:cstheme="majorBidi"/>
                <w:color w:val="000000"/>
                <w:cs/>
              </w:rPr>
            </w:pPr>
            <w:r w:rsidRPr="00B30C02">
              <w:rPr>
                <w:rFonts w:asciiTheme="majorBidi" w:hAnsiTheme="majorBidi" w:cstheme="majorBidi"/>
                <w:color w:val="000000"/>
                <w:lang w:val="en-US"/>
              </w:rPr>
              <w:t>6</w:t>
            </w:r>
            <w:r w:rsidR="00FB6F61" w:rsidRPr="000E7396">
              <w:rPr>
                <w:rFonts w:asciiTheme="majorBidi" w:hAnsiTheme="majorBidi" w:cstheme="majorBidi"/>
                <w:color w:val="000000"/>
                <w:lang w:val="en-US"/>
              </w:rPr>
              <w:t>.</w:t>
            </w:r>
            <w:r w:rsidRPr="00B30C02">
              <w:rPr>
                <w:rFonts w:asciiTheme="majorBidi" w:hAnsiTheme="majorBidi" w:cstheme="majorBidi"/>
                <w:color w:val="000000"/>
                <w:lang w:val="en-US"/>
              </w:rPr>
              <w:t>00</w:t>
            </w:r>
          </w:p>
        </w:tc>
        <w:tc>
          <w:tcPr>
            <w:tcW w:w="183" w:type="dxa"/>
            <w:tcBorders>
              <w:top w:val="nil"/>
              <w:bottom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FB6F61" w:rsidRPr="000E7396" w:rsidRDefault="00B30C02" w:rsidP="00FB6F61">
            <w:pPr>
              <w:tabs>
                <w:tab w:val="decimal" w:pos="743"/>
              </w:tabs>
              <w:snapToGrid w:val="0"/>
              <w:ind w:right="-1615"/>
              <w:rPr>
                <w:rFonts w:asciiTheme="majorBidi" w:hAnsiTheme="majorBidi" w:cstheme="majorBidi"/>
                <w:color w:val="000000"/>
                <w:cs/>
                <w:lang w:val="en-US"/>
              </w:rPr>
            </w:pPr>
            <w:r w:rsidRPr="00B30C02">
              <w:rPr>
                <w:rFonts w:asciiTheme="majorBidi" w:hAnsiTheme="majorBidi" w:cstheme="majorBidi"/>
                <w:color w:val="000000"/>
                <w:lang w:val="en-US"/>
              </w:rPr>
              <w:t>800</w:t>
            </w:r>
            <w:r w:rsidR="00FB6F61">
              <w:rPr>
                <w:rFonts w:asciiTheme="majorBidi" w:hAnsiTheme="majorBidi" w:cstheme="majorBidi"/>
                <w:color w:val="000000"/>
                <w:lang w:val="en-US"/>
              </w:rPr>
              <w:t>,</w:t>
            </w:r>
            <w:r w:rsidRPr="00B30C02">
              <w:rPr>
                <w:rFonts w:asciiTheme="majorBidi" w:hAnsiTheme="majorBidi" w:cstheme="majorBidi"/>
                <w:color w:val="000000"/>
                <w:lang w:val="en-US"/>
              </w:rPr>
              <w:t>000</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FB6F61" w:rsidRPr="000E7396" w:rsidRDefault="00FB6F61" w:rsidP="00FB6F6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B30C02" w:rsidRPr="00B30C02">
              <w:rPr>
                <w:rFonts w:asciiTheme="majorBidi" w:hAnsiTheme="majorBidi" w:cstheme="majorBidi"/>
                <w:color w:val="000000"/>
                <w:lang w:val="en-US"/>
              </w:rPr>
              <w:t>800</w:t>
            </w: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000</w:t>
            </w:r>
          </w:p>
        </w:tc>
      </w:tr>
      <w:tr w:rsidR="00FB6F61" w:rsidRPr="000E7396" w:rsidTr="00B904EB">
        <w:trPr>
          <w:cantSplit/>
        </w:trPr>
        <w:tc>
          <w:tcPr>
            <w:tcW w:w="1496" w:type="dxa"/>
            <w:gridSpan w:val="3"/>
            <w:tcBorders>
              <w:right w:val="nil"/>
            </w:tcBorders>
          </w:tcPr>
          <w:p w:rsidR="00FB6F61" w:rsidRPr="000E7396" w:rsidRDefault="00B30C02" w:rsidP="00FB6F61">
            <w:pPr>
              <w:jc w:val="center"/>
              <w:rPr>
                <w:rFonts w:asciiTheme="majorBidi" w:hAnsiTheme="majorBidi" w:cstheme="majorBidi"/>
                <w:lang w:val="en-US"/>
              </w:rPr>
            </w:pPr>
            <w:r w:rsidRPr="00B30C02">
              <w:rPr>
                <w:rFonts w:asciiTheme="majorBidi" w:hAnsiTheme="majorBidi" w:cstheme="majorBidi"/>
                <w:lang w:val="en-US"/>
              </w:rPr>
              <w:t>30</w:t>
            </w:r>
            <w:r w:rsidR="00FB6F61">
              <w:rPr>
                <w:rFonts w:asciiTheme="majorBidi" w:hAnsiTheme="majorBidi" w:cstheme="majorBidi"/>
                <w:cs/>
              </w:rPr>
              <w:t xml:space="preserve"> เมษายน </w:t>
            </w:r>
            <w:r w:rsidRPr="00B30C02">
              <w:rPr>
                <w:rFonts w:asciiTheme="majorBidi" w:hAnsiTheme="majorBidi" w:cstheme="majorBidi"/>
                <w:lang w:val="en-US"/>
              </w:rPr>
              <w:t>2563</w:t>
            </w:r>
          </w:p>
        </w:tc>
        <w:tc>
          <w:tcPr>
            <w:tcW w:w="152" w:type="dxa"/>
            <w:tcBorders>
              <w:right w:val="nil"/>
            </w:tcBorders>
          </w:tcPr>
          <w:p w:rsidR="00FB6F61" w:rsidRPr="000E7396" w:rsidRDefault="00FB6F61" w:rsidP="00FB6F61">
            <w:pPr>
              <w:jc w:val="center"/>
              <w:rPr>
                <w:rFonts w:asciiTheme="majorBidi" w:hAnsiTheme="majorBidi" w:cstheme="majorBidi"/>
                <w:cs/>
              </w:rPr>
            </w:pPr>
          </w:p>
        </w:tc>
        <w:tc>
          <w:tcPr>
            <w:tcW w:w="1552" w:type="dxa"/>
            <w:gridSpan w:val="2"/>
            <w:tcBorders>
              <w:top w:val="nil"/>
              <w:left w:val="nil"/>
              <w:bottom w:val="nil"/>
              <w:right w:val="nil"/>
            </w:tcBorders>
          </w:tcPr>
          <w:p w:rsidR="00FB6F61" w:rsidRPr="000E7396" w:rsidRDefault="00B30C02" w:rsidP="00FB6F61">
            <w:pPr>
              <w:jc w:val="center"/>
              <w:rPr>
                <w:rFonts w:asciiTheme="majorBidi" w:hAnsiTheme="majorBidi" w:cstheme="majorBidi"/>
                <w:lang w:val="en-US"/>
              </w:rPr>
            </w:pPr>
            <w:r w:rsidRPr="00B30C02">
              <w:rPr>
                <w:rFonts w:asciiTheme="majorBidi" w:hAnsiTheme="majorBidi" w:cstheme="majorBidi"/>
                <w:lang w:val="en-US"/>
              </w:rPr>
              <w:t>30</w:t>
            </w:r>
            <w:r w:rsidR="00FB6F61">
              <w:rPr>
                <w:rFonts w:asciiTheme="majorBidi" w:hAnsiTheme="majorBidi" w:cstheme="majorBidi"/>
                <w:cs/>
              </w:rPr>
              <w:t xml:space="preserve">  เมษายน </w:t>
            </w:r>
            <w:r w:rsidRPr="00B30C02">
              <w:rPr>
                <w:rFonts w:asciiTheme="majorBidi" w:hAnsiTheme="majorBidi" w:cstheme="majorBidi"/>
                <w:lang w:val="en-US"/>
              </w:rPr>
              <w:t>2566</w:t>
            </w:r>
          </w:p>
        </w:tc>
        <w:tc>
          <w:tcPr>
            <w:tcW w:w="183" w:type="dxa"/>
            <w:tcBorders>
              <w:top w:val="nil"/>
              <w:left w:val="nil"/>
              <w:bottom w:val="nil"/>
              <w:right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FB6F61" w:rsidRPr="001A2121" w:rsidRDefault="00B30C02" w:rsidP="00FB6F61">
            <w:pPr>
              <w:tabs>
                <w:tab w:val="decimal" w:pos="972"/>
              </w:tabs>
              <w:snapToGrid w:val="0"/>
              <w:ind w:right="90"/>
              <w:jc w:val="right"/>
              <w:rPr>
                <w:rFonts w:asciiTheme="majorBidi" w:hAnsiTheme="majorBidi" w:cstheme="majorBidi"/>
                <w:color w:val="000000"/>
                <w:lang w:val="en-US"/>
              </w:rPr>
            </w:pPr>
            <w:r w:rsidRPr="00B30C02">
              <w:rPr>
                <w:rFonts w:asciiTheme="majorBidi" w:hAnsiTheme="majorBidi" w:cstheme="majorBidi" w:hint="cs"/>
                <w:color w:val="000000"/>
                <w:lang w:val="en-US"/>
              </w:rPr>
              <w:t>289</w:t>
            </w:r>
            <w:r w:rsidR="00FB6F61">
              <w:rPr>
                <w:rFonts w:asciiTheme="majorBidi" w:hAnsiTheme="majorBidi" w:cstheme="majorBidi" w:hint="cs"/>
                <w:color w:val="000000"/>
                <w:cs/>
              </w:rPr>
              <w:t>,</w:t>
            </w:r>
            <w:r w:rsidRPr="00B30C02">
              <w:rPr>
                <w:rFonts w:asciiTheme="majorBidi" w:hAnsiTheme="majorBidi" w:cstheme="majorBidi"/>
                <w:color w:val="000000"/>
                <w:lang w:val="en-US"/>
              </w:rPr>
              <w:t>800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B30C02" w:rsidP="00FB6F61">
            <w:pPr>
              <w:tabs>
                <w:tab w:val="decimal" w:pos="320"/>
              </w:tabs>
              <w:snapToGrid w:val="0"/>
              <w:ind w:right="90"/>
              <w:jc w:val="center"/>
              <w:rPr>
                <w:rFonts w:asciiTheme="majorBidi" w:hAnsiTheme="majorBidi" w:cstheme="majorBidi"/>
                <w:color w:val="000000"/>
                <w:lang w:val="en-US"/>
              </w:rPr>
            </w:pPr>
            <w:r w:rsidRPr="00B30C02">
              <w:rPr>
                <w:rFonts w:asciiTheme="majorBidi" w:hAnsiTheme="majorBidi" w:cstheme="majorBidi"/>
                <w:color w:val="000000"/>
                <w:lang w:val="en-US"/>
              </w:rPr>
              <w:t>1</w:t>
            </w:r>
            <w:r w:rsidR="00FB6F61">
              <w:rPr>
                <w:rFonts w:asciiTheme="majorBidi" w:hAnsiTheme="majorBidi" w:cstheme="majorBidi"/>
                <w:color w:val="000000"/>
                <w:lang w:val="en-US"/>
              </w:rPr>
              <w:t>.</w:t>
            </w:r>
            <w:r w:rsidRPr="00B30C02">
              <w:rPr>
                <w:rFonts w:asciiTheme="majorBidi" w:hAnsiTheme="majorBidi" w:cstheme="majorBidi"/>
                <w:color w:val="000000"/>
                <w:lang w:val="en-US"/>
              </w:rPr>
              <w:t>00</w:t>
            </w:r>
          </w:p>
        </w:tc>
        <w:tc>
          <w:tcPr>
            <w:tcW w:w="183" w:type="dxa"/>
            <w:tcBorders>
              <w:top w:val="nil"/>
              <w:left w:val="nil"/>
              <w:bottom w:val="nil"/>
              <w:right w:val="nil"/>
            </w:tcBorders>
          </w:tcPr>
          <w:p w:rsidR="00FB6F61" w:rsidRPr="000E7396" w:rsidRDefault="00FB6F61" w:rsidP="00FB6F6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FB6F61" w:rsidRPr="000E7396" w:rsidRDefault="00B30C02" w:rsidP="00FB6F61">
            <w:pPr>
              <w:snapToGrid w:val="0"/>
              <w:jc w:val="center"/>
              <w:rPr>
                <w:rFonts w:asciiTheme="majorBidi" w:hAnsiTheme="majorBidi" w:cstheme="majorBidi"/>
                <w:color w:val="000000"/>
                <w:lang w:val="en-US"/>
              </w:rPr>
            </w:pPr>
            <w:r w:rsidRPr="00B30C02">
              <w:rPr>
                <w:rFonts w:asciiTheme="majorBidi" w:hAnsiTheme="majorBidi" w:cstheme="majorBidi"/>
                <w:color w:val="000000"/>
                <w:lang w:val="en-US"/>
              </w:rPr>
              <w:t>6</w:t>
            </w:r>
            <w:r w:rsidR="00FB6F61">
              <w:rPr>
                <w:rFonts w:asciiTheme="majorBidi" w:hAnsiTheme="majorBidi" w:cstheme="majorBidi"/>
                <w:color w:val="000000"/>
                <w:lang w:val="en-US"/>
              </w:rPr>
              <w:t>.</w:t>
            </w:r>
            <w:r w:rsidRPr="00B30C02">
              <w:rPr>
                <w:rFonts w:asciiTheme="majorBidi" w:hAnsiTheme="majorBidi" w:cstheme="majorBidi"/>
                <w:color w:val="000000"/>
                <w:lang w:val="en-US"/>
              </w:rPr>
              <w:t>25</w:t>
            </w:r>
          </w:p>
        </w:tc>
        <w:tc>
          <w:tcPr>
            <w:tcW w:w="183" w:type="dxa"/>
            <w:tcBorders>
              <w:top w:val="nil"/>
              <w:bottom w:val="nil"/>
            </w:tcBorders>
          </w:tcPr>
          <w:p w:rsidR="00FB6F61" w:rsidRPr="000E7396" w:rsidRDefault="00FB6F61" w:rsidP="00FB6F6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FB6F61" w:rsidRDefault="00B30C02" w:rsidP="00FB6F61">
            <w:pPr>
              <w:tabs>
                <w:tab w:val="decimal" w:pos="743"/>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289</w:t>
            </w:r>
            <w:r w:rsidR="00FB6F61">
              <w:rPr>
                <w:rFonts w:asciiTheme="majorBidi" w:hAnsiTheme="majorBidi" w:cstheme="majorBidi"/>
                <w:color w:val="000000"/>
                <w:lang w:val="en-US"/>
              </w:rPr>
              <w:t>,</w:t>
            </w:r>
            <w:r w:rsidRPr="00B30C02">
              <w:rPr>
                <w:rFonts w:asciiTheme="majorBidi" w:hAnsiTheme="majorBidi" w:cstheme="majorBidi"/>
                <w:color w:val="000000"/>
                <w:lang w:val="en-US"/>
              </w:rPr>
              <w:t>800</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tcPr>
          <w:p w:rsidR="00FB6F61" w:rsidRPr="000E7396" w:rsidRDefault="00FB6F61" w:rsidP="00FB6F61">
            <w:pPr>
              <w:snapToGrid w:val="0"/>
              <w:ind w:left="-450" w:firstLine="450"/>
              <w:jc w:val="center"/>
              <w:rPr>
                <w:rFonts w:asciiTheme="majorBidi" w:hAnsiTheme="majorBidi" w:cstheme="majorBidi"/>
                <w:cs/>
              </w:rPr>
            </w:pPr>
            <w:r w:rsidRPr="000E7396">
              <w:rPr>
                <w:rFonts w:asciiTheme="majorBidi" w:hAnsiTheme="majorBidi" w:cstheme="majorBidi"/>
                <w:cs/>
              </w:rPr>
              <w:t>-</w:t>
            </w:r>
          </w:p>
        </w:tc>
      </w:tr>
      <w:tr w:rsidR="00FB6F61" w:rsidRPr="000E7396" w:rsidTr="006F5841">
        <w:trPr>
          <w:cantSplit/>
        </w:trPr>
        <w:tc>
          <w:tcPr>
            <w:tcW w:w="1496" w:type="dxa"/>
            <w:gridSpan w:val="3"/>
            <w:tcBorders>
              <w:top w:val="nil"/>
              <w:bottom w:val="nil"/>
              <w:right w:val="nil"/>
            </w:tcBorders>
            <w:vAlign w:val="bottom"/>
          </w:tcPr>
          <w:p w:rsidR="00FB6F61" w:rsidRPr="000E7396" w:rsidRDefault="00FB6F61" w:rsidP="00FB6F61">
            <w:pPr>
              <w:tabs>
                <w:tab w:val="decimal" w:pos="216"/>
              </w:tabs>
              <w:snapToGrid w:val="0"/>
              <w:ind w:right="90" w:firstLine="40"/>
              <w:rPr>
                <w:rFonts w:asciiTheme="majorBidi" w:hAnsiTheme="majorBidi" w:cstheme="majorBidi"/>
                <w:color w:val="000000"/>
                <w:cs/>
              </w:rPr>
            </w:pPr>
            <w:r w:rsidRPr="000E7396">
              <w:rPr>
                <w:rFonts w:asciiTheme="majorBidi" w:hAnsiTheme="majorBidi" w:cstheme="majorBidi"/>
                <w:color w:val="000000"/>
                <w:cs/>
              </w:rPr>
              <w:t>รวม</w:t>
            </w:r>
          </w:p>
        </w:tc>
        <w:tc>
          <w:tcPr>
            <w:tcW w:w="152" w:type="dxa"/>
            <w:tcBorders>
              <w:top w:val="nil"/>
              <w:bottom w:val="nil"/>
              <w:right w:val="nil"/>
            </w:tcBorders>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552" w:type="dxa"/>
            <w:gridSpan w:val="2"/>
            <w:tcBorders>
              <w:top w:val="nil"/>
              <w:left w:val="nil"/>
              <w:bottom w:val="nil"/>
              <w:right w:val="nil"/>
            </w:tcBorders>
            <w:vAlign w:val="bottom"/>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096" w:type="dxa"/>
            <w:gridSpan w:val="2"/>
            <w:tcBorders>
              <w:top w:val="nil"/>
              <w:left w:val="nil"/>
              <w:bottom w:val="nil"/>
              <w:right w:val="nil"/>
            </w:tcBorders>
            <w:vAlign w:val="bottom"/>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004" w:type="dxa"/>
            <w:tcBorders>
              <w:top w:val="nil"/>
              <w:left w:val="nil"/>
              <w:bottom w:val="nil"/>
            </w:tcBorders>
            <w:vAlign w:val="bottom"/>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83" w:type="dxa"/>
            <w:tcBorders>
              <w:top w:val="nil"/>
              <w:bottom w:val="nil"/>
            </w:tcBorders>
          </w:tcPr>
          <w:p w:rsidR="00FB6F61" w:rsidRPr="000E7396" w:rsidRDefault="00FB6F61" w:rsidP="00FB6F61">
            <w:pPr>
              <w:tabs>
                <w:tab w:val="decimal" w:pos="972"/>
              </w:tabs>
              <w:snapToGrid w:val="0"/>
              <w:ind w:left="-216" w:right="90"/>
              <w:jc w:val="right"/>
              <w:rPr>
                <w:rFonts w:asciiTheme="majorBidi" w:hAnsiTheme="majorBidi" w:cstheme="majorBidi"/>
                <w:color w:val="000000"/>
                <w:lang w:val="en-US"/>
              </w:rPr>
            </w:pPr>
          </w:p>
        </w:tc>
        <w:tc>
          <w:tcPr>
            <w:tcW w:w="877" w:type="dxa"/>
            <w:tcBorders>
              <w:top w:val="single" w:sz="4" w:space="0" w:color="auto"/>
              <w:bottom w:val="nil"/>
            </w:tcBorders>
            <w:vAlign w:val="bottom"/>
          </w:tcPr>
          <w:p w:rsidR="00FB6F61" w:rsidRPr="000E7396" w:rsidRDefault="00B30C02" w:rsidP="00FB6F61">
            <w:pPr>
              <w:tabs>
                <w:tab w:val="decimal" w:pos="743"/>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2</w:t>
            </w:r>
            <w:r w:rsidR="00FB6F61">
              <w:rPr>
                <w:rFonts w:asciiTheme="majorBidi" w:hAnsiTheme="majorBidi" w:cstheme="majorBidi"/>
                <w:color w:val="000000"/>
                <w:lang w:val="en-US"/>
              </w:rPr>
              <w:t>,</w:t>
            </w:r>
            <w:r w:rsidRPr="00B30C02">
              <w:rPr>
                <w:rFonts w:asciiTheme="majorBidi" w:hAnsiTheme="majorBidi" w:cstheme="majorBidi"/>
                <w:color w:val="000000"/>
                <w:lang w:val="en-US"/>
              </w:rPr>
              <w:t>289</w:t>
            </w:r>
            <w:r w:rsidR="00FB6F61">
              <w:rPr>
                <w:rFonts w:asciiTheme="majorBidi" w:hAnsiTheme="majorBidi" w:cstheme="majorBidi"/>
                <w:color w:val="000000"/>
                <w:lang w:val="en-US"/>
              </w:rPr>
              <w:t>,</w:t>
            </w:r>
            <w:r w:rsidRPr="00B30C02">
              <w:rPr>
                <w:rFonts w:asciiTheme="majorBidi" w:hAnsiTheme="majorBidi" w:cstheme="majorBidi"/>
                <w:color w:val="000000"/>
                <w:lang w:val="en-US"/>
              </w:rPr>
              <w:t>800</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nil"/>
            </w:tcBorders>
            <w:vAlign w:val="bottom"/>
          </w:tcPr>
          <w:p w:rsidR="00FB6F61" w:rsidRPr="000E7396" w:rsidRDefault="00B30C02" w:rsidP="00FB6F61">
            <w:pPr>
              <w:tabs>
                <w:tab w:val="decimal" w:pos="747"/>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2</w:t>
            </w:r>
            <w:r w:rsidR="00FB6F61" w:rsidRPr="000E7396">
              <w:rPr>
                <w:rFonts w:asciiTheme="majorBidi" w:hAnsiTheme="majorBidi" w:cstheme="majorBidi"/>
                <w:color w:val="000000"/>
                <w:cs/>
                <w:lang w:val="en-US"/>
              </w:rPr>
              <w:t>,</w:t>
            </w:r>
            <w:r w:rsidRPr="00B30C02">
              <w:rPr>
                <w:rFonts w:asciiTheme="majorBidi" w:hAnsiTheme="majorBidi" w:cstheme="majorBidi"/>
                <w:color w:val="000000"/>
                <w:lang w:val="en-US"/>
              </w:rPr>
              <w:t>439</w:t>
            </w:r>
            <w:r w:rsidR="00FB6F61" w:rsidRPr="000E7396">
              <w:rPr>
                <w:rFonts w:asciiTheme="majorBidi" w:hAnsiTheme="majorBidi" w:cstheme="majorBidi"/>
                <w:color w:val="000000"/>
                <w:cs/>
                <w:lang w:val="en-US"/>
              </w:rPr>
              <w:t>,</w:t>
            </w:r>
            <w:r w:rsidRPr="00B30C02">
              <w:rPr>
                <w:rFonts w:asciiTheme="majorBidi" w:hAnsiTheme="majorBidi" w:cstheme="majorBidi"/>
                <w:color w:val="000000"/>
                <w:lang w:val="en-US"/>
              </w:rPr>
              <w:t>700</w:t>
            </w:r>
          </w:p>
        </w:tc>
      </w:tr>
      <w:tr w:rsidR="00FB6F61" w:rsidRPr="000E7396" w:rsidTr="006F5841">
        <w:trPr>
          <w:cantSplit/>
        </w:trPr>
        <w:tc>
          <w:tcPr>
            <w:tcW w:w="3596" w:type="dxa"/>
            <w:gridSpan w:val="8"/>
            <w:tcBorders>
              <w:top w:val="nil"/>
              <w:bottom w:val="nil"/>
            </w:tcBorders>
            <w:vAlign w:val="bottom"/>
          </w:tcPr>
          <w:p w:rsidR="00FB6F61" w:rsidRPr="000E7396" w:rsidRDefault="00FB6F61" w:rsidP="00FB6F61">
            <w:pPr>
              <w:tabs>
                <w:tab w:val="decimal" w:pos="869"/>
              </w:tabs>
              <w:snapToGrid w:val="0"/>
              <w:ind w:right="-1615" w:firstLine="40"/>
              <w:rPr>
                <w:rFonts w:asciiTheme="majorBidi" w:hAnsiTheme="majorBidi" w:cstheme="majorBidi"/>
                <w:color w:val="000000"/>
                <w:cs/>
              </w:rPr>
            </w:pPr>
            <w:r w:rsidRPr="000E7396">
              <w:rPr>
                <w:rFonts w:asciiTheme="majorBidi" w:hAnsiTheme="majorBidi" w:cstheme="majorBidi"/>
                <w:color w:val="000000"/>
                <w:u w:val="single"/>
                <w:cs/>
              </w:rPr>
              <w:t>หัก</w:t>
            </w:r>
            <w:r w:rsidRPr="000E7396">
              <w:rPr>
                <w:rFonts w:asciiTheme="majorBidi" w:hAnsiTheme="majorBidi" w:cstheme="majorBidi"/>
                <w:color w:val="000000"/>
                <w:cs/>
              </w:rPr>
              <w:t xml:space="preserve"> ค่าใช้จ่ายในการออกหุ้นกู้รอตัดบัญชี</w:t>
            </w:r>
          </w:p>
        </w:tc>
        <w:tc>
          <w:tcPr>
            <w:tcW w:w="3105" w:type="dxa"/>
            <w:gridSpan w:val="5"/>
            <w:tcBorders>
              <w:top w:val="nil"/>
              <w:bottom w:val="nil"/>
            </w:tcBorders>
            <w:vAlign w:val="bottom"/>
          </w:tcPr>
          <w:p w:rsidR="00FB6F61" w:rsidRPr="000E7396" w:rsidRDefault="00FB6F61" w:rsidP="00FB6F61">
            <w:pPr>
              <w:tabs>
                <w:tab w:val="decimal" w:pos="216"/>
              </w:tabs>
              <w:snapToGrid w:val="0"/>
              <w:ind w:right="90"/>
              <w:rPr>
                <w:rFonts w:asciiTheme="majorBidi" w:hAnsiTheme="majorBidi" w:cstheme="majorBidi"/>
                <w:color w:val="000000"/>
                <w:cs/>
              </w:rPr>
            </w:pPr>
          </w:p>
        </w:tc>
        <w:tc>
          <w:tcPr>
            <w:tcW w:w="183" w:type="dxa"/>
            <w:tcBorders>
              <w:top w:val="nil"/>
              <w:bottom w:val="nil"/>
            </w:tcBorders>
          </w:tcPr>
          <w:p w:rsidR="00FB6F61" w:rsidRPr="000E7396" w:rsidRDefault="00FB6F61" w:rsidP="00FB6F61">
            <w:pPr>
              <w:tabs>
                <w:tab w:val="decimal" w:pos="972"/>
              </w:tabs>
              <w:snapToGrid w:val="0"/>
              <w:ind w:left="-216" w:right="90"/>
              <w:jc w:val="right"/>
              <w:rPr>
                <w:rFonts w:asciiTheme="majorBidi" w:hAnsiTheme="majorBidi" w:cstheme="majorBidi"/>
                <w:color w:val="000000"/>
                <w:cs/>
                <w:lang w:val="en-US"/>
              </w:rPr>
            </w:pPr>
          </w:p>
        </w:tc>
        <w:tc>
          <w:tcPr>
            <w:tcW w:w="877" w:type="dxa"/>
            <w:tcBorders>
              <w:top w:val="nil"/>
              <w:bottom w:val="nil"/>
            </w:tcBorders>
            <w:vAlign w:val="bottom"/>
          </w:tcPr>
          <w:p w:rsidR="00FB6F61" w:rsidRPr="000E7396" w:rsidRDefault="00FB6F61" w:rsidP="00FB6F61">
            <w:pPr>
              <w:tabs>
                <w:tab w:val="decimal" w:pos="743"/>
              </w:tabs>
              <w:snapToGrid w:val="0"/>
              <w:ind w:right="-1615"/>
              <w:rPr>
                <w:rFonts w:asciiTheme="majorBidi" w:hAnsiTheme="majorBidi" w:cstheme="majorBidi"/>
                <w:color w:val="000000"/>
                <w:lang w:val="en-US"/>
              </w:rPr>
            </w:pPr>
            <w:r>
              <w:rPr>
                <w:rFonts w:asciiTheme="majorBidi" w:hAnsiTheme="majorBidi" w:cstheme="majorBidi"/>
                <w:color w:val="000000"/>
                <w:lang w:val="en-US"/>
              </w:rPr>
              <w:t>(</w:t>
            </w:r>
            <w:r w:rsidR="00B30C02" w:rsidRPr="00B30C02">
              <w:rPr>
                <w:rFonts w:asciiTheme="majorBidi" w:hAnsiTheme="majorBidi" w:cstheme="majorBidi"/>
                <w:color w:val="000000"/>
                <w:lang w:val="en-US"/>
              </w:rPr>
              <w:t>6</w:t>
            </w:r>
            <w:r>
              <w:rPr>
                <w:rFonts w:asciiTheme="majorBidi" w:hAnsiTheme="majorBidi" w:cstheme="majorBidi"/>
                <w:color w:val="000000"/>
                <w:lang w:val="en-US"/>
              </w:rPr>
              <w:t>,</w:t>
            </w:r>
            <w:r w:rsidR="00B30C02" w:rsidRPr="00B30C02">
              <w:rPr>
                <w:rFonts w:asciiTheme="majorBidi" w:hAnsiTheme="majorBidi" w:cstheme="majorBidi"/>
                <w:color w:val="000000"/>
                <w:lang w:val="en-US"/>
              </w:rPr>
              <w:t>615</w:t>
            </w:r>
            <w:r>
              <w:rPr>
                <w:rFonts w:asciiTheme="majorBidi" w:hAnsiTheme="majorBidi" w:cstheme="majorBidi"/>
                <w:color w:val="000000"/>
                <w:lang w:val="en-US"/>
              </w:rPr>
              <w:t>)</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FB6F61" w:rsidRPr="000E7396" w:rsidRDefault="00FB6F61" w:rsidP="00FB6F6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7</w:t>
            </w: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844</w:t>
            </w:r>
            <w:r w:rsidRPr="000E7396">
              <w:rPr>
                <w:rFonts w:asciiTheme="majorBidi" w:hAnsiTheme="majorBidi" w:cstheme="majorBidi"/>
                <w:color w:val="000000"/>
                <w:cs/>
                <w:lang w:val="en-US"/>
              </w:rPr>
              <w:t>)</w:t>
            </w:r>
          </w:p>
        </w:tc>
      </w:tr>
      <w:tr w:rsidR="00FB6F61" w:rsidRPr="000E7396" w:rsidTr="006F5841">
        <w:trPr>
          <w:cantSplit/>
        </w:trPr>
        <w:tc>
          <w:tcPr>
            <w:tcW w:w="1248" w:type="dxa"/>
            <w:tcBorders>
              <w:top w:val="nil"/>
              <w:bottom w:val="nil"/>
            </w:tcBorders>
          </w:tcPr>
          <w:p w:rsidR="00FB6F61" w:rsidRPr="000E7396" w:rsidRDefault="00FB6F61" w:rsidP="00FB6F61">
            <w:pPr>
              <w:tabs>
                <w:tab w:val="decimal" w:pos="216"/>
              </w:tabs>
              <w:snapToGrid w:val="0"/>
              <w:ind w:right="90"/>
              <w:rPr>
                <w:rFonts w:asciiTheme="majorBidi" w:hAnsiTheme="majorBidi" w:cstheme="majorBidi"/>
                <w:u w:val="single"/>
                <w:cs/>
              </w:rPr>
            </w:pPr>
          </w:p>
        </w:tc>
        <w:tc>
          <w:tcPr>
            <w:tcW w:w="157" w:type="dxa"/>
            <w:tcBorders>
              <w:top w:val="nil"/>
              <w:bottom w:val="nil"/>
            </w:tcBorders>
          </w:tcPr>
          <w:p w:rsidR="00FB6F61" w:rsidRPr="000E7396" w:rsidRDefault="00FB6F61" w:rsidP="00FB6F61">
            <w:pPr>
              <w:tabs>
                <w:tab w:val="decimal" w:pos="216"/>
              </w:tabs>
              <w:snapToGrid w:val="0"/>
              <w:ind w:right="90"/>
              <w:rPr>
                <w:rFonts w:asciiTheme="majorBidi" w:hAnsiTheme="majorBidi" w:cstheme="majorBidi"/>
                <w:u w:val="single"/>
                <w:cs/>
              </w:rPr>
            </w:pPr>
          </w:p>
        </w:tc>
        <w:tc>
          <w:tcPr>
            <w:tcW w:w="1095" w:type="dxa"/>
            <w:gridSpan w:val="3"/>
            <w:tcBorders>
              <w:top w:val="nil"/>
              <w:bottom w:val="nil"/>
            </w:tcBorders>
          </w:tcPr>
          <w:p w:rsidR="00FB6F61" w:rsidRPr="000E7396" w:rsidRDefault="00FB6F61" w:rsidP="00FB6F61">
            <w:pPr>
              <w:tabs>
                <w:tab w:val="decimal" w:pos="216"/>
              </w:tabs>
              <w:snapToGrid w:val="0"/>
              <w:ind w:right="90"/>
              <w:rPr>
                <w:rFonts w:asciiTheme="majorBidi" w:hAnsiTheme="majorBidi" w:cstheme="majorBidi"/>
                <w:u w:val="single"/>
                <w:cs/>
              </w:rPr>
            </w:pPr>
          </w:p>
        </w:tc>
        <w:tc>
          <w:tcPr>
            <w:tcW w:w="1096" w:type="dxa"/>
            <w:gridSpan w:val="3"/>
            <w:tcBorders>
              <w:top w:val="nil"/>
              <w:bottom w:val="nil"/>
            </w:tcBorders>
          </w:tcPr>
          <w:p w:rsidR="00FB6F61" w:rsidRPr="000E7396" w:rsidRDefault="00FB6F61" w:rsidP="00FB6F61">
            <w:pPr>
              <w:tabs>
                <w:tab w:val="decimal" w:pos="216"/>
              </w:tabs>
              <w:snapToGrid w:val="0"/>
              <w:ind w:right="90"/>
              <w:rPr>
                <w:rFonts w:asciiTheme="majorBidi" w:hAnsiTheme="majorBidi" w:cstheme="majorBidi"/>
                <w:u w:val="single"/>
                <w:cs/>
              </w:rPr>
            </w:pPr>
          </w:p>
        </w:tc>
        <w:tc>
          <w:tcPr>
            <w:tcW w:w="3105" w:type="dxa"/>
            <w:gridSpan w:val="5"/>
            <w:tcBorders>
              <w:top w:val="nil"/>
              <w:bottom w:val="nil"/>
            </w:tcBorders>
            <w:vAlign w:val="bottom"/>
          </w:tcPr>
          <w:p w:rsidR="00FB6F61" w:rsidRPr="000E7396" w:rsidRDefault="00FB6F61" w:rsidP="00FB6F61">
            <w:pPr>
              <w:tabs>
                <w:tab w:val="decimal" w:pos="216"/>
              </w:tabs>
              <w:snapToGrid w:val="0"/>
              <w:ind w:right="90"/>
              <w:rPr>
                <w:rFonts w:asciiTheme="majorBidi" w:hAnsiTheme="majorBidi" w:cstheme="majorBidi"/>
                <w:u w:val="single"/>
                <w:cs/>
              </w:rPr>
            </w:pPr>
          </w:p>
        </w:tc>
        <w:tc>
          <w:tcPr>
            <w:tcW w:w="183" w:type="dxa"/>
            <w:tcBorders>
              <w:top w:val="nil"/>
              <w:bottom w:val="nil"/>
            </w:tcBorders>
          </w:tcPr>
          <w:p w:rsidR="00FB6F61" w:rsidRPr="000E7396" w:rsidRDefault="00FB6F61" w:rsidP="00FB6F61">
            <w:pPr>
              <w:tabs>
                <w:tab w:val="decimal" w:pos="972"/>
              </w:tabs>
              <w:snapToGrid w:val="0"/>
              <w:ind w:left="-216" w:right="90"/>
              <w:jc w:val="right"/>
              <w:rPr>
                <w:rFonts w:asciiTheme="majorBidi" w:hAnsiTheme="majorBidi" w:cstheme="majorBidi"/>
                <w:color w:val="000000"/>
                <w:cs/>
                <w:lang w:val="en-US"/>
              </w:rPr>
            </w:pPr>
          </w:p>
        </w:tc>
        <w:tc>
          <w:tcPr>
            <w:tcW w:w="877" w:type="dxa"/>
            <w:tcBorders>
              <w:top w:val="single" w:sz="4" w:space="0" w:color="auto"/>
              <w:bottom w:val="nil"/>
            </w:tcBorders>
            <w:vAlign w:val="bottom"/>
          </w:tcPr>
          <w:p w:rsidR="00FB6F61" w:rsidRPr="000E7396" w:rsidRDefault="00B30C02" w:rsidP="00FB6F61">
            <w:pPr>
              <w:tabs>
                <w:tab w:val="decimal" w:pos="743"/>
              </w:tabs>
              <w:snapToGrid w:val="0"/>
              <w:ind w:right="-1615"/>
              <w:rPr>
                <w:rFonts w:asciiTheme="majorBidi" w:hAnsiTheme="majorBidi" w:cstheme="majorBidi"/>
                <w:color w:val="000000"/>
                <w:cs/>
                <w:lang w:val="en-US"/>
              </w:rPr>
            </w:pPr>
            <w:r w:rsidRPr="00B30C02">
              <w:rPr>
                <w:rFonts w:asciiTheme="majorBidi" w:hAnsiTheme="majorBidi" w:cstheme="majorBidi"/>
                <w:color w:val="000000"/>
                <w:lang w:val="en-US"/>
              </w:rPr>
              <w:t>2</w:t>
            </w:r>
            <w:r w:rsidR="00FB6F61">
              <w:rPr>
                <w:rFonts w:asciiTheme="majorBidi" w:hAnsiTheme="majorBidi" w:cstheme="majorBidi"/>
                <w:color w:val="000000"/>
                <w:lang w:val="en-US"/>
              </w:rPr>
              <w:t>,</w:t>
            </w:r>
            <w:r w:rsidRPr="00B30C02">
              <w:rPr>
                <w:rFonts w:asciiTheme="majorBidi" w:hAnsiTheme="majorBidi" w:cstheme="majorBidi"/>
                <w:color w:val="000000"/>
                <w:lang w:val="en-US"/>
              </w:rPr>
              <w:t>283</w:t>
            </w:r>
            <w:r w:rsidR="00FB6F61">
              <w:rPr>
                <w:rFonts w:asciiTheme="majorBidi" w:hAnsiTheme="majorBidi" w:cstheme="majorBidi"/>
                <w:color w:val="000000"/>
                <w:lang w:val="en-US"/>
              </w:rPr>
              <w:t>,</w:t>
            </w:r>
            <w:r w:rsidRPr="00B30C02">
              <w:rPr>
                <w:rFonts w:asciiTheme="majorBidi" w:hAnsiTheme="majorBidi" w:cstheme="majorBidi"/>
                <w:color w:val="000000"/>
                <w:lang w:val="en-US"/>
              </w:rPr>
              <w:t>185</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nil"/>
            </w:tcBorders>
            <w:vAlign w:val="bottom"/>
          </w:tcPr>
          <w:p w:rsidR="00FB6F61" w:rsidRPr="000E7396" w:rsidRDefault="00B30C02" w:rsidP="00FB6F61">
            <w:pPr>
              <w:tabs>
                <w:tab w:val="decimal" w:pos="747"/>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2</w:t>
            </w:r>
            <w:r w:rsidR="00FB6F61" w:rsidRPr="000E7396">
              <w:rPr>
                <w:rFonts w:asciiTheme="majorBidi" w:hAnsiTheme="majorBidi" w:cstheme="majorBidi"/>
                <w:color w:val="000000"/>
                <w:cs/>
                <w:lang w:val="en-US"/>
              </w:rPr>
              <w:t>,</w:t>
            </w:r>
            <w:r w:rsidRPr="00B30C02">
              <w:rPr>
                <w:rFonts w:asciiTheme="majorBidi" w:hAnsiTheme="majorBidi" w:cstheme="majorBidi"/>
                <w:color w:val="000000"/>
                <w:lang w:val="en-US"/>
              </w:rPr>
              <w:t>431</w:t>
            </w:r>
            <w:r w:rsidR="00FB6F61" w:rsidRPr="000E7396">
              <w:rPr>
                <w:rFonts w:asciiTheme="majorBidi" w:hAnsiTheme="majorBidi" w:cstheme="majorBidi"/>
                <w:color w:val="000000"/>
                <w:cs/>
                <w:lang w:val="en-US"/>
              </w:rPr>
              <w:t>,</w:t>
            </w:r>
            <w:r w:rsidRPr="00B30C02">
              <w:rPr>
                <w:rFonts w:asciiTheme="majorBidi" w:hAnsiTheme="majorBidi" w:cstheme="majorBidi"/>
                <w:color w:val="000000"/>
                <w:lang w:val="en-US"/>
              </w:rPr>
              <w:t>856</w:t>
            </w:r>
          </w:p>
        </w:tc>
      </w:tr>
      <w:tr w:rsidR="00FB6F61" w:rsidRPr="000E7396" w:rsidTr="006F5841">
        <w:trPr>
          <w:cantSplit/>
        </w:trPr>
        <w:tc>
          <w:tcPr>
            <w:tcW w:w="3596" w:type="dxa"/>
            <w:gridSpan w:val="8"/>
            <w:tcBorders>
              <w:top w:val="nil"/>
              <w:bottom w:val="nil"/>
            </w:tcBorders>
          </w:tcPr>
          <w:p w:rsidR="00FB6F61" w:rsidRPr="000E7396" w:rsidRDefault="00FB6F61" w:rsidP="00FB6F61">
            <w:pPr>
              <w:tabs>
                <w:tab w:val="decimal" w:pos="869"/>
              </w:tabs>
              <w:snapToGrid w:val="0"/>
              <w:ind w:right="-1615" w:firstLine="40"/>
              <w:rPr>
                <w:rFonts w:asciiTheme="majorBidi" w:hAnsiTheme="majorBidi" w:cstheme="majorBidi"/>
                <w:cs/>
                <w:lang w:val="en-US"/>
              </w:rPr>
            </w:pPr>
            <w:r w:rsidRPr="000E7396">
              <w:rPr>
                <w:rFonts w:asciiTheme="majorBidi" w:hAnsiTheme="majorBidi" w:cstheme="majorBidi"/>
                <w:color w:val="000000"/>
                <w:u w:val="single"/>
                <w:cs/>
              </w:rPr>
              <w:t>หัก</w:t>
            </w:r>
            <w:r w:rsidRPr="000E7396">
              <w:rPr>
                <w:rFonts w:asciiTheme="majorBidi" w:hAnsiTheme="majorBidi" w:cstheme="majorBidi"/>
                <w:color w:val="000000"/>
                <w:cs/>
              </w:rPr>
              <w:t xml:space="preserve"> ส่วนที่ถึงกำหนดชำระภายในหนึ่งปี</w:t>
            </w:r>
          </w:p>
        </w:tc>
        <w:tc>
          <w:tcPr>
            <w:tcW w:w="3105" w:type="dxa"/>
            <w:gridSpan w:val="5"/>
            <w:tcBorders>
              <w:top w:val="nil"/>
              <w:bottom w:val="nil"/>
            </w:tcBorders>
          </w:tcPr>
          <w:p w:rsidR="00FB6F61" w:rsidRPr="000E7396" w:rsidRDefault="00FB6F61" w:rsidP="00FB6F61">
            <w:pPr>
              <w:ind w:right="65"/>
              <w:rPr>
                <w:rFonts w:asciiTheme="majorBidi" w:hAnsiTheme="majorBidi" w:cstheme="majorBidi"/>
                <w:cs/>
                <w:lang w:val="en-US"/>
              </w:rPr>
            </w:pPr>
          </w:p>
        </w:tc>
        <w:tc>
          <w:tcPr>
            <w:tcW w:w="183" w:type="dxa"/>
            <w:tcBorders>
              <w:top w:val="nil"/>
              <w:bottom w:val="nil"/>
            </w:tcBorders>
          </w:tcPr>
          <w:p w:rsidR="00FB6F61" w:rsidRPr="000E7396" w:rsidRDefault="00FB6F61" w:rsidP="00FB6F61">
            <w:pPr>
              <w:tabs>
                <w:tab w:val="decimal" w:pos="972"/>
              </w:tabs>
              <w:snapToGrid w:val="0"/>
              <w:ind w:left="-216" w:right="90"/>
              <w:jc w:val="right"/>
              <w:rPr>
                <w:rFonts w:asciiTheme="majorBidi" w:hAnsiTheme="majorBidi" w:cstheme="majorBidi"/>
                <w:color w:val="000000"/>
                <w:cs/>
                <w:lang w:val="en-US"/>
              </w:rPr>
            </w:pPr>
          </w:p>
        </w:tc>
        <w:tc>
          <w:tcPr>
            <w:tcW w:w="877" w:type="dxa"/>
            <w:tcBorders>
              <w:top w:val="nil"/>
              <w:bottom w:val="single" w:sz="4" w:space="0" w:color="auto"/>
            </w:tcBorders>
            <w:vAlign w:val="bottom"/>
          </w:tcPr>
          <w:p w:rsidR="00FB6F61" w:rsidRPr="000E7396" w:rsidRDefault="00FB6F61" w:rsidP="00FB6F61">
            <w:pPr>
              <w:tabs>
                <w:tab w:val="decimal" w:pos="743"/>
              </w:tabs>
              <w:snapToGrid w:val="0"/>
              <w:ind w:right="-1615"/>
              <w:rPr>
                <w:rFonts w:asciiTheme="majorBidi" w:hAnsiTheme="majorBidi" w:cstheme="majorBidi"/>
                <w:color w:val="000000"/>
                <w:lang w:val="en-US"/>
              </w:rPr>
            </w:pPr>
            <w:r>
              <w:rPr>
                <w:rFonts w:asciiTheme="majorBidi" w:hAnsiTheme="majorBidi" w:cstheme="majorBidi"/>
                <w:color w:val="000000"/>
                <w:lang w:val="en-US"/>
              </w:rPr>
              <w:t>(</w:t>
            </w:r>
            <w:r w:rsidR="00B30C02" w:rsidRPr="00B30C02">
              <w:rPr>
                <w:rFonts w:asciiTheme="majorBidi" w:hAnsiTheme="majorBidi" w:cstheme="majorBidi"/>
                <w:color w:val="000000"/>
                <w:lang w:val="en-US"/>
              </w:rPr>
              <w:t>1</w:t>
            </w:r>
            <w:r>
              <w:rPr>
                <w:rFonts w:asciiTheme="majorBidi" w:hAnsiTheme="majorBidi" w:cstheme="majorBidi"/>
                <w:color w:val="000000"/>
                <w:lang w:val="en-US"/>
              </w:rPr>
              <w:t>,</w:t>
            </w:r>
            <w:r w:rsidR="00B30C02" w:rsidRPr="00B30C02">
              <w:rPr>
                <w:rFonts w:asciiTheme="majorBidi" w:hAnsiTheme="majorBidi" w:cstheme="majorBidi"/>
                <w:color w:val="000000"/>
                <w:lang w:val="en-US"/>
              </w:rPr>
              <w:t>195</w:t>
            </w:r>
            <w:r>
              <w:rPr>
                <w:rFonts w:asciiTheme="majorBidi" w:hAnsiTheme="majorBidi" w:cstheme="majorBidi"/>
                <w:color w:val="000000"/>
                <w:lang w:val="en-US"/>
              </w:rPr>
              <w:t>,</w:t>
            </w:r>
            <w:r w:rsidR="00B30C02" w:rsidRPr="00B30C02">
              <w:rPr>
                <w:rFonts w:asciiTheme="majorBidi" w:hAnsiTheme="majorBidi" w:cstheme="majorBidi"/>
                <w:color w:val="000000"/>
                <w:lang w:val="en-US"/>
              </w:rPr>
              <w:t>066</w:t>
            </w:r>
            <w:r>
              <w:rPr>
                <w:rFonts w:asciiTheme="majorBidi" w:hAnsiTheme="majorBidi" w:cstheme="majorBidi"/>
                <w:color w:val="000000"/>
                <w:lang w:val="en-US"/>
              </w:rPr>
              <w:t>)</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nil"/>
              <w:bottom w:val="single" w:sz="4" w:space="0" w:color="auto"/>
            </w:tcBorders>
            <w:vAlign w:val="bottom"/>
          </w:tcPr>
          <w:p w:rsidR="00FB6F61" w:rsidRPr="000E7396" w:rsidRDefault="00FB6F61" w:rsidP="00FB6F61">
            <w:pPr>
              <w:tabs>
                <w:tab w:val="decimal" w:pos="743"/>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435</w:t>
            </w:r>
            <w:r w:rsidRPr="000E7396">
              <w:rPr>
                <w:rFonts w:asciiTheme="majorBidi" w:hAnsiTheme="majorBidi" w:cstheme="majorBidi"/>
                <w:color w:val="000000"/>
                <w:cs/>
                <w:lang w:val="en-US"/>
              </w:rPr>
              <w:t>,</w:t>
            </w:r>
            <w:r w:rsidR="00B30C02" w:rsidRPr="00B30C02">
              <w:rPr>
                <w:rFonts w:asciiTheme="majorBidi" w:hAnsiTheme="majorBidi" w:cstheme="majorBidi"/>
                <w:color w:val="000000"/>
                <w:lang w:val="en-US"/>
              </w:rPr>
              <w:t>443</w:t>
            </w:r>
            <w:r w:rsidRPr="000E7396">
              <w:rPr>
                <w:rFonts w:asciiTheme="majorBidi" w:hAnsiTheme="majorBidi" w:cstheme="majorBidi"/>
                <w:color w:val="000000"/>
                <w:lang w:val="en-US"/>
              </w:rPr>
              <w:t>)</w:t>
            </w:r>
          </w:p>
        </w:tc>
      </w:tr>
      <w:tr w:rsidR="00FB6F61" w:rsidRPr="000E7396" w:rsidTr="006F5841">
        <w:trPr>
          <w:cantSplit/>
        </w:trPr>
        <w:tc>
          <w:tcPr>
            <w:tcW w:w="3596" w:type="dxa"/>
            <w:gridSpan w:val="8"/>
            <w:tcBorders>
              <w:top w:val="nil"/>
              <w:bottom w:val="nil"/>
            </w:tcBorders>
          </w:tcPr>
          <w:p w:rsidR="00FB6F61" w:rsidRPr="000E7396" w:rsidRDefault="00FB6F61" w:rsidP="00151D8D">
            <w:pPr>
              <w:tabs>
                <w:tab w:val="decimal" w:pos="869"/>
              </w:tabs>
              <w:snapToGrid w:val="0"/>
              <w:ind w:right="-1615" w:firstLine="40"/>
              <w:rPr>
                <w:rFonts w:asciiTheme="majorBidi" w:hAnsiTheme="majorBidi" w:cstheme="majorBidi"/>
                <w:cs/>
              </w:rPr>
            </w:pPr>
            <w:r w:rsidRPr="000E7396">
              <w:rPr>
                <w:rFonts w:asciiTheme="majorBidi" w:hAnsiTheme="majorBidi" w:cstheme="majorBidi"/>
                <w:color w:val="000000"/>
                <w:cs/>
                <w:lang w:val="en-US"/>
              </w:rPr>
              <w:t>หุ้นกู้สุทธิจากส่วนที่ถึงกำหนดชำระภายในหนึ่งปี</w:t>
            </w:r>
          </w:p>
        </w:tc>
        <w:tc>
          <w:tcPr>
            <w:tcW w:w="3105" w:type="dxa"/>
            <w:gridSpan w:val="5"/>
            <w:tcBorders>
              <w:top w:val="nil"/>
              <w:bottom w:val="nil"/>
            </w:tcBorders>
          </w:tcPr>
          <w:p w:rsidR="00FB6F61" w:rsidRPr="000E7396" w:rsidRDefault="00FB6F61" w:rsidP="00FB6F61">
            <w:pPr>
              <w:ind w:left="270" w:right="65"/>
              <w:rPr>
                <w:rFonts w:asciiTheme="majorBidi" w:hAnsiTheme="majorBidi" w:cstheme="majorBidi"/>
                <w:cs/>
              </w:rPr>
            </w:pPr>
          </w:p>
        </w:tc>
        <w:tc>
          <w:tcPr>
            <w:tcW w:w="183" w:type="dxa"/>
            <w:tcBorders>
              <w:top w:val="nil"/>
              <w:bottom w:val="nil"/>
            </w:tcBorders>
          </w:tcPr>
          <w:p w:rsidR="00FB6F61" w:rsidRPr="000E7396" w:rsidRDefault="00FB6F61" w:rsidP="00FB6F61">
            <w:pPr>
              <w:tabs>
                <w:tab w:val="decimal" w:pos="972"/>
              </w:tabs>
              <w:snapToGrid w:val="0"/>
              <w:ind w:left="-216" w:right="90"/>
              <w:jc w:val="right"/>
              <w:rPr>
                <w:rFonts w:asciiTheme="majorBidi" w:hAnsiTheme="majorBidi" w:cstheme="majorBidi"/>
                <w:color w:val="000000"/>
                <w:cs/>
                <w:lang w:val="en-US"/>
              </w:rPr>
            </w:pPr>
          </w:p>
        </w:tc>
        <w:tc>
          <w:tcPr>
            <w:tcW w:w="877" w:type="dxa"/>
            <w:tcBorders>
              <w:top w:val="single" w:sz="4" w:space="0" w:color="auto"/>
              <w:bottom w:val="double" w:sz="4" w:space="0" w:color="auto"/>
            </w:tcBorders>
            <w:vAlign w:val="bottom"/>
          </w:tcPr>
          <w:p w:rsidR="00FB6F61" w:rsidRPr="000E7396" w:rsidRDefault="00B30C02" w:rsidP="00FB6F61">
            <w:pPr>
              <w:tabs>
                <w:tab w:val="decimal" w:pos="743"/>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1</w:t>
            </w:r>
            <w:r w:rsidR="00FB6F61">
              <w:rPr>
                <w:rFonts w:asciiTheme="majorBidi" w:hAnsiTheme="majorBidi" w:cstheme="majorBidi"/>
                <w:color w:val="000000"/>
                <w:lang w:val="en-US"/>
              </w:rPr>
              <w:t>,</w:t>
            </w:r>
            <w:r w:rsidRPr="00B30C02">
              <w:rPr>
                <w:rFonts w:asciiTheme="majorBidi" w:hAnsiTheme="majorBidi" w:cstheme="majorBidi"/>
                <w:color w:val="000000"/>
                <w:lang w:val="en-US"/>
              </w:rPr>
              <w:t>088</w:t>
            </w:r>
            <w:r w:rsidR="00FB6F61">
              <w:rPr>
                <w:rFonts w:asciiTheme="majorBidi" w:hAnsiTheme="majorBidi" w:cstheme="majorBidi"/>
                <w:color w:val="000000"/>
                <w:lang w:val="en-US"/>
              </w:rPr>
              <w:t>,</w:t>
            </w:r>
            <w:r w:rsidRPr="00B30C02">
              <w:rPr>
                <w:rFonts w:asciiTheme="majorBidi" w:hAnsiTheme="majorBidi" w:cstheme="majorBidi"/>
                <w:color w:val="000000"/>
                <w:lang w:val="en-US"/>
              </w:rPr>
              <w:t>119</w:t>
            </w:r>
          </w:p>
        </w:tc>
        <w:tc>
          <w:tcPr>
            <w:tcW w:w="125" w:type="dxa"/>
            <w:tcBorders>
              <w:top w:val="nil"/>
              <w:bottom w:val="nil"/>
            </w:tcBorders>
          </w:tcPr>
          <w:p w:rsidR="00FB6F61" w:rsidRPr="000E7396" w:rsidRDefault="00FB6F61" w:rsidP="00FB6F6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double" w:sz="4" w:space="0" w:color="auto"/>
            </w:tcBorders>
            <w:vAlign w:val="bottom"/>
          </w:tcPr>
          <w:p w:rsidR="00FB6F61" w:rsidRPr="000E7396" w:rsidRDefault="00B30C02" w:rsidP="00FB6F61">
            <w:pPr>
              <w:tabs>
                <w:tab w:val="decimal" w:pos="743"/>
              </w:tabs>
              <w:snapToGrid w:val="0"/>
              <w:ind w:right="-1615"/>
              <w:rPr>
                <w:rFonts w:asciiTheme="majorBidi" w:hAnsiTheme="majorBidi" w:cstheme="majorBidi"/>
                <w:color w:val="000000"/>
                <w:lang w:val="en-US"/>
              </w:rPr>
            </w:pPr>
            <w:r w:rsidRPr="00B30C02">
              <w:rPr>
                <w:rFonts w:asciiTheme="majorBidi" w:hAnsiTheme="majorBidi" w:cstheme="majorBidi"/>
                <w:color w:val="000000"/>
                <w:lang w:val="en-US"/>
              </w:rPr>
              <w:t>1</w:t>
            </w:r>
            <w:r w:rsidR="00FB6F61" w:rsidRPr="000E7396">
              <w:rPr>
                <w:rFonts w:asciiTheme="majorBidi" w:hAnsiTheme="majorBidi" w:cstheme="majorBidi"/>
                <w:color w:val="000000"/>
                <w:lang w:val="en-US"/>
              </w:rPr>
              <w:t>,</w:t>
            </w:r>
            <w:r w:rsidRPr="00B30C02">
              <w:rPr>
                <w:rFonts w:asciiTheme="majorBidi" w:hAnsiTheme="majorBidi" w:cstheme="majorBidi"/>
                <w:color w:val="000000"/>
                <w:lang w:val="en-US"/>
              </w:rPr>
              <w:t>996</w:t>
            </w:r>
            <w:r w:rsidR="00FB6F61" w:rsidRPr="000E7396">
              <w:rPr>
                <w:rFonts w:asciiTheme="majorBidi" w:hAnsiTheme="majorBidi" w:cstheme="majorBidi"/>
                <w:color w:val="000000"/>
                <w:lang w:val="en-US"/>
              </w:rPr>
              <w:t>,</w:t>
            </w:r>
            <w:r w:rsidRPr="00B30C02">
              <w:rPr>
                <w:rFonts w:asciiTheme="majorBidi" w:hAnsiTheme="majorBidi" w:cstheme="majorBidi"/>
                <w:color w:val="000000"/>
                <w:lang w:val="en-US"/>
              </w:rPr>
              <w:t>413</w:t>
            </w:r>
          </w:p>
        </w:tc>
      </w:tr>
    </w:tbl>
    <w:p w:rsidR="0016703F" w:rsidRPr="00151D8D" w:rsidRDefault="0019513A" w:rsidP="00AC5119">
      <w:pPr>
        <w:pStyle w:val="Caption"/>
        <w:spacing w:before="240" w:after="0"/>
        <w:ind w:left="562"/>
        <w:jc w:val="thaiDistribute"/>
        <w:rPr>
          <w:rFonts w:asciiTheme="majorBidi" w:hAnsiTheme="majorBidi" w:cstheme="majorBidi"/>
          <w:spacing w:val="-4"/>
          <w:sz w:val="32"/>
          <w:szCs w:val="32"/>
        </w:rPr>
      </w:pPr>
      <w:r w:rsidRPr="00151D8D">
        <w:rPr>
          <w:rFonts w:asciiTheme="majorBidi" w:hAnsiTheme="majorBidi" w:cstheme="majorBidi"/>
          <w:b w:val="0"/>
          <w:bCs w:val="0"/>
          <w:sz w:val="32"/>
          <w:szCs w:val="32"/>
          <w:cs/>
        </w:rPr>
        <w:t xml:space="preserve">ในเดือนเมษายน </w:t>
      </w:r>
      <w:r w:rsidR="00B30C02" w:rsidRPr="00B30C02">
        <w:rPr>
          <w:rFonts w:asciiTheme="majorBidi" w:hAnsiTheme="majorBidi" w:cstheme="majorBidi"/>
          <w:b w:val="0"/>
          <w:bCs w:val="0"/>
          <w:sz w:val="32"/>
          <w:szCs w:val="32"/>
        </w:rPr>
        <w:t>2563</w:t>
      </w:r>
      <w:r w:rsidRPr="00151D8D">
        <w:rPr>
          <w:rFonts w:asciiTheme="majorBidi" w:hAnsiTheme="majorBidi" w:cstheme="majorBidi"/>
          <w:b w:val="0"/>
          <w:bCs w:val="0"/>
          <w:sz w:val="32"/>
          <w:szCs w:val="32"/>
          <w:cs/>
        </w:rPr>
        <w:t xml:space="preserve"> บริษัทได้ทำการออกหุ้นกู้ที่ไม่มีหลักประกันในสกุลบาทเพิ่มเติมในวงเงิน</w:t>
      </w:r>
      <w:r w:rsidR="00242D06">
        <w:rPr>
          <w:rFonts w:asciiTheme="majorBidi" w:hAnsiTheme="majorBidi" w:cstheme="majorBidi" w:hint="cs"/>
          <w:b w:val="0"/>
          <w:bCs w:val="0"/>
          <w:sz w:val="32"/>
          <w:szCs w:val="32"/>
          <w:cs/>
        </w:rPr>
        <w:t xml:space="preserve">รวม </w:t>
      </w:r>
      <w:r w:rsidRPr="00151D8D">
        <w:rPr>
          <w:rFonts w:asciiTheme="majorBidi" w:hAnsiTheme="majorBidi" w:cstheme="majorBidi"/>
          <w:b w:val="0"/>
          <w:bCs w:val="0"/>
          <w:sz w:val="32"/>
          <w:szCs w:val="32"/>
          <w:cs/>
        </w:rPr>
        <w:t xml:space="preserve">ไม่เกิน </w:t>
      </w:r>
      <w:r w:rsidR="00B30C02" w:rsidRPr="00B30C02">
        <w:rPr>
          <w:rFonts w:asciiTheme="majorBidi" w:hAnsiTheme="majorBidi" w:cstheme="majorBidi"/>
          <w:b w:val="0"/>
          <w:bCs w:val="0"/>
          <w:sz w:val="32"/>
          <w:szCs w:val="32"/>
        </w:rPr>
        <w:t>800</w:t>
      </w:r>
      <w:r w:rsidRPr="00151D8D">
        <w:rPr>
          <w:rFonts w:asciiTheme="majorBidi" w:hAnsiTheme="majorBidi" w:cstheme="majorBidi"/>
          <w:b w:val="0"/>
          <w:bCs w:val="0"/>
          <w:sz w:val="32"/>
          <w:szCs w:val="32"/>
          <w:cs/>
        </w:rPr>
        <w:t xml:space="preserve"> ล้านบาท ซึ่งได้รับการอนุมัติตามมติที่ประชุมสามัญผู้ถือหุ้นประจำปี </w:t>
      </w:r>
      <w:r w:rsidR="00B30C02" w:rsidRPr="00B30C02">
        <w:rPr>
          <w:rFonts w:asciiTheme="majorBidi" w:hAnsiTheme="majorBidi" w:cstheme="majorBidi"/>
          <w:b w:val="0"/>
          <w:bCs w:val="0"/>
          <w:sz w:val="32"/>
          <w:szCs w:val="32"/>
        </w:rPr>
        <w:t>2563</w:t>
      </w:r>
      <w:r w:rsidRPr="00151D8D">
        <w:rPr>
          <w:rFonts w:asciiTheme="majorBidi" w:hAnsiTheme="majorBidi" w:cstheme="majorBidi"/>
          <w:b w:val="0"/>
          <w:bCs w:val="0"/>
          <w:sz w:val="32"/>
          <w:szCs w:val="32"/>
          <w:cs/>
        </w:rPr>
        <w:t xml:space="preserve"> </w:t>
      </w:r>
      <w:r w:rsidR="00151D8D" w:rsidRPr="00151D8D">
        <w:rPr>
          <w:rFonts w:asciiTheme="majorBidi" w:hAnsiTheme="majorBidi" w:cstheme="majorBidi"/>
          <w:b w:val="0"/>
          <w:bCs w:val="0"/>
          <w:sz w:val="32"/>
          <w:szCs w:val="32"/>
          <w:cs/>
        </w:rPr>
        <w:t>เพื่อใช้ในการดำเนิน</w:t>
      </w:r>
      <w:r w:rsidR="00242D06">
        <w:rPr>
          <w:rFonts w:asciiTheme="majorBidi" w:hAnsiTheme="majorBidi" w:cstheme="majorBidi" w:hint="cs"/>
          <w:b w:val="0"/>
          <w:bCs w:val="0"/>
          <w:sz w:val="32"/>
          <w:szCs w:val="32"/>
          <w:cs/>
        </w:rPr>
        <w:t>งาน</w:t>
      </w:r>
      <w:r w:rsidR="00151D8D" w:rsidRPr="00151D8D">
        <w:rPr>
          <w:rFonts w:asciiTheme="majorBidi" w:hAnsiTheme="majorBidi" w:cstheme="majorBidi"/>
          <w:b w:val="0"/>
          <w:bCs w:val="0"/>
          <w:sz w:val="32"/>
          <w:szCs w:val="32"/>
          <w:cs/>
        </w:rPr>
        <w:t xml:space="preserve"> การขยายโครงการและเพื่อการชำระคืนหนี้ที่ครบกำหนดของบริษัท </w:t>
      </w:r>
      <w:r w:rsidRPr="00151D8D">
        <w:rPr>
          <w:rFonts w:asciiTheme="majorBidi" w:hAnsiTheme="majorBidi" w:cstheme="majorBidi"/>
          <w:b w:val="0"/>
          <w:bCs w:val="0"/>
          <w:sz w:val="32"/>
          <w:szCs w:val="32"/>
          <w:cs/>
        </w:rPr>
        <w:t>ต่อมาบริษัทได้รับชำระ</w:t>
      </w:r>
      <w:r w:rsidRPr="00242D06">
        <w:rPr>
          <w:rFonts w:asciiTheme="majorBidi" w:hAnsiTheme="majorBidi" w:cstheme="majorBidi"/>
          <w:b w:val="0"/>
          <w:bCs w:val="0"/>
          <w:spacing w:val="-10"/>
          <w:sz w:val="32"/>
          <w:szCs w:val="32"/>
          <w:cs/>
        </w:rPr>
        <w:t xml:space="preserve">เงินค่าหุ้นกู้ที่ออกเพิ่มเติมดังกล่าวจำนวน </w:t>
      </w:r>
      <w:r w:rsidR="00B30C02" w:rsidRPr="00242D06">
        <w:rPr>
          <w:rFonts w:asciiTheme="majorBidi" w:hAnsiTheme="majorBidi" w:cstheme="majorBidi"/>
          <w:b w:val="0"/>
          <w:bCs w:val="0"/>
          <w:spacing w:val="-10"/>
          <w:sz w:val="32"/>
          <w:szCs w:val="32"/>
        </w:rPr>
        <w:t>289</w:t>
      </w:r>
      <w:r w:rsidRPr="00242D06">
        <w:rPr>
          <w:rFonts w:asciiTheme="majorBidi" w:hAnsiTheme="majorBidi" w:cstheme="majorBidi"/>
          <w:b w:val="0"/>
          <w:bCs w:val="0"/>
          <w:spacing w:val="-10"/>
          <w:sz w:val="32"/>
          <w:szCs w:val="32"/>
          <w:cs/>
        </w:rPr>
        <w:t>.</w:t>
      </w:r>
      <w:r w:rsidR="00B30C02" w:rsidRPr="00242D06">
        <w:rPr>
          <w:rFonts w:asciiTheme="majorBidi" w:hAnsiTheme="majorBidi" w:cstheme="majorBidi"/>
          <w:b w:val="0"/>
          <w:bCs w:val="0"/>
          <w:spacing w:val="-10"/>
          <w:sz w:val="32"/>
          <w:szCs w:val="32"/>
        </w:rPr>
        <w:t>80</w:t>
      </w:r>
      <w:r w:rsidRPr="00242D06">
        <w:rPr>
          <w:rFonts w:asciiTheme="majorBidi" w:hAnsiTheme="majorBidi" w:cstheme="majorBidi"/>
          <w:b w:val="0"/>
          <w:bCs w:val="0"/>
          <w:spacing w:val="-10"/>
          <w:sz w:val="32"/>
          <w:szCs w:val="32"/>
          <w:cs/>
        </w:rPr>
        <w:t xml:space="preserve"> ล้านบาท สำหรับหุ้นกู้จำนวน </w:t>
      </w:r>
      <w:r w:rsidR="00B30C02" w:rsidRPr="00242D06">
        <w:rPr>
          <w:rFonts w:asciiTheme="majorBidi" w:hAnsiTheme="majorBidi" w:cstheme="majorBidi"/>
          <w:b w:val="0"/>
          <w:bCs w:val="0"/>
          <w:spacing w:val="-10"/>
          <w:sz w:val="32"/>
          <w:szCs w:val="32"/>
        </w:rPr>
        <w:t>289</w:t>
      </w:r>
      <w:r w:rsidRPr="00242D06">
        <w:rPr>
          <w:rFonts w:asciiTheme="majorBidi" w:hAnsiTheme="majorBidi" w:cstheme="majorBidi"/>
          <w:b w:val="0"/>
          <w:bCs w:val="0"/>
          <w:spacing w:val="-10"/>
          <w:sz w:val="32"/>
          <w:szCs w:val="32"/>
        </w:rPr>
        <w:t>,</w:t>
      </w:r>
      <w:r w:rsidR="00B30C02" w:rsidRPr="00242D06">
        <w:rPr>
          <w:rFonts w:asciiTheme="majorBidi" w:hAnsiTheme="majorBidi" w:cstheme="majorBidi"/>
          <w:b w:val="0"/>
          <w:bCs w:val="0"/>
          <w:spacing w:val="-10"/>
          <w:sz w:val="32"/>
          <w:szCs w:val="32"/>
        </w:rPr>
        <w:t>800</w:t>
      </w:r>
      <w:r w:rsidRPr="00242D06">
        <w:rPr>
          <w:rFonts w:asciiTheme="majorBidi" w:hAnsiTheme="majorBidi" w:cstheme="majorBidi"/>
          <w:b w:val="0"/>
          <w:bCs w:val="0"/>
          <w:spacing w:val="-10"/>
          <w:sz w:val="32"/>
          <w:szCs w:val="32"/>
          <w:cs/>
        </w:rPr>
        <w:t xml:space="preserve"> หน่วย ราคาหน่วยละ</w:t>
      </w:r>
      <w:r w:rsidRPr="00151D8D">
        <w:rPr>
          <w:rFonts w:asciiTheme="majorBidi" w:hAnsiTheme="majorBidi" w:cstheme="majorBidi"/>
          <w:b w:val="0"/>
          <w:bCs w:val="0"/>
          <w:spacing w:val="-4"/>
          <w:sz w:val="32"/>
          <w:szCs w:val="32"/>
          <w:cs/>
        </w:rPr>
        <w:t xml:space="preserve"> </w:t>
      </w:r>
      <w:r w:rsidR="00B30C02" w:rsidRPr="007462ED">
        <w:rPr>
          <w:rFonts w:asciiTheme="majorBidi" w:hAnsiTheme="majorBidi" w:cstheme="majorBidi"/>
          <w:b w:val="0"/>
          <w:bCs w:val="0"/>
          <w:spacing w:val="-8"/>
          <w:sz w:val="32"/>
          <w:szCs w:val="32"/>
        </w:rPr>
        <w:t>1</w:t>
      </w:r>
      <w:r w:rsidR="007462ED" w:rsidRPr="007462ED">
        <w:rPr>
          <w:rFonts w:asciiTheme="majorBidi" w:hAnsiTheme="majorBidi" w:cstheme="majorBidi"/>
          <w:b w:val="0"/>
          <w:bCs w:val="0"/>
          <w:spacing w:val="-8"/>
          <w:sz w:val="32"/>
          <w:szCs w:val="32"/>
        </w:rPr>
        <w:t>,0</w:t>
      </w:r>
      <w:r w:rsidR="00B30C02" w:rsidRPr="007462ED">
        <w:rPr>
          <w:rFonts w:asciiTheme="majorBidi" w:hAnsiTheme="majorBidi" w:cstheme="majorBidi"/>
          <w:b w:val="0"/>
          <w:bCs w:val="0"/>
          <w:spacing w:val="-8"/>
          <w:sz w:val="32"/>
          <w:szCs w:val="32"/>
        </w:rPr>
        <w:t>00</w:t>
      </w:r>
      <w:r w:rsidRPr="007462ED">
        <w:rPr>
          <w:rFonts w:asciiTheme="majorBidi" w:hAnsiTheme="majorBidi" w:cstheme="majorBidi"/>
          <w:b w:val="0"/>
          <w:bCs w:val="0"/>
          <w:spacing w:val="-8"/>
          <w:sz w:val="32"/>
          <w:szCs w:val="32"/>
          <w:cs/>
        </w:rPr>
        <w:t xml:space="preserve"> บาท โดยมีอัตราดอกเบี้ยร้อยละ </w:t>
      </w:r>
      <w:r w:rsidR="00B30C02" w:rsidRPr="007462ED">
        <w:rPr>
          <w:rFonts w:asciiTheme="majorBidi" w:hAnsiTheme="majorBidi" w:cstheme="majorBidi"/>
          <w:b w:val="0"/>
          <w:bCs w:val="0"/>
          <w:spacing w:val="-8"/>
          <w:sz w:val="32"/>
          <w:szCs w:val="32"/>
        </w:rPr>
        <w:t>6</w:t>
      </w:r>
      <w:r w:rsidRPr="007462ED">
        <w:rPr>
          <w:rFonts w:asciiTheme="majorBidi" w:hAnsiTheme="majorBidi" w:cstheme="majorBidi"/>
          <w:b w:val="0"/>
          <w:bCs w:val="0"/>
          <w:spacing w:val="-8"/>
          <w:sz w:val="32"/>
          <w:szCs w:val="32"/>
        </w:rPr>
        <w:t>.</w:t>
      </w:r>
      <w:r w:rsidR="00B30C02" w:rsidRPr="007462ED">
        <w:rPr>
          <w:rFonts w:asciiTheme="majorBidi" w:hAnsiTheme="majorBidi" w:cstheme="majorBidi"/>
          <w:b w:val="0"/>
          <w:bCs w:val="0"/>
          <w:spacing w:val="-8"/>
          <w:sz w:val="32"/>
          <w:szCs w:val="32"/>
        </w:rPr>
        <w:t>25</w:t>
      </w:r>
      <w:r w:rsidRPr="007462ED">
        <w:rPr>
          <w:rFonts w:asciiTheme="majorBidi" w:hAnsiTheme="majorBidi" w:cstheme="majorBidi"/>
          <w:b w:val="0"/>
          <w:bCs w:val="0"/>
          <w:spacing w:val="-8"/>
          <w:sz w:val="32"/>
          <w:szCs w:val="32"/>
          <w:cs/>
        </w:rPr>
        <w:t xml:space="preserve"> ต่อปี ซึ่งมีกำหนดชำระดอกเบี้ยเป็นรายไตรมาสและจะครบกำหนด</w:t>
      </w:r>
      <w:r w:rsidRPr="00151D8D">
        <w:rPr>
          <w:rFonts w:asciiTheme="majorBidi" w:hAnsiTheme="majorBidi" w:cstheme="majorBidi"/>
          <w:b w:val="0"/>
          <w:bCs w:val="0"/>
          <w:spacing w:val="-4"/>
          <w:sz w:val="32"/>
          <w:szCs w:val="32"/>
          <w:cs/>
        </w:rPr>
        <w:t xml:space="preserve">ไถ่ถอนในวันที่ </w:t>
      </w:r>
      <w:r w:rsidR="00B30C02" w:rsidRPr="00B30C02">
        <w:rPr>
          <w:rFonts w:asciiTheme="majorBidi" w:hAnsiTheme="majorBidi" w:cstheme="majorBidi"/>
          <w:b w:val="0"/>
          <w:bCs w:val="0"/>
          <w:spacing w:val="-4"/>
          <w:sz w:val="32"/>
          <w:szCs w:val="32"/>
        </w:rPr>
        <w:t>30</w:t>
      </w:r>
      <w:r w:rsidRPr="00151D8D">
        <w:rPr>
          <w:rFonts w:asciiTheme="majorBidi" w:hAnsiTheme="majorBidi" w:cstheme="majorBidi"/>
          <w:b w:val="0"/>
          <w:bCs w:val="0"/>
          <w:spacing w:val="-4"/>
          <w:sz w:val="32"/>
          <w:szCs w:val="32"/>
          <w:cs/>
        </w:rPr>
        <w:t xml:space="preserve"> เมษายน </w:t>
      </w:r>
      <w:r w:rsidR="00B30C02" w:rsidRPr="00B30C02">
        <w:rPr>
          <w:rFonts w:asciiTheme="majorBidi" w:hAnsiTheme="majorBidi" w:cstheme="majorBidi"/>
          <w:b w:val="0"/>
          <w:bCs w:val="0"/>
          <w:spacing w:val="-4"/>
          <w:sz w:val="32"/>
          <w:szCs w:val="32"/>
        </w:rPr>
        <w:t>2566</w:t>
      </w:r>
    </w:p>
    <w:p w:rsidR="00482F61" w:rsidRDefault="00482F61">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b/>
          <w:bCs/>
          <w:sz w:val="32"/>
          <w:szCs w:val="32"/>
          <w:cs/>
        </w:rPr>
        <w:br w:type="page"/>
      </w:r>
    </w:p>
    <w:p w:rsidR="00A320BA" w:rsidRPr="00A01249" w:rsidRDefault="0019513A" w:rsidP="0071242F">
      <w:pPr>
        <w:pStyle w:val="Caption"/>
        <w:spacing w:after="0"/>
        <w:ind w:left="562"/>
        <w:jc w:val="thaiDistribute"/>
        <w:rPr>
          <w:rFonts w:asciiTheme="majorBidi" w:hAnsiTheme="majorBidi" w:cstheme="majorBidi"/>
          <w:b w:val="0"/>
          <w:bCs w:val="0"/>
          <w:sz w:val="32"/>
          <w:szCs w:val="32"/>
          <w:cs/>
        </w:rPr>
      </w:pPr>
      <w:r w:rsidRPr="00A01249">
        <w:rPr>
          <w:rFonts w:asciiTheme="majorBidi" w:hAnsiTheme="majorBidi" w:cstheme="majorBidi"/>
          <w:b w:val="0"/>
          <w:bCs w:val="0"/>
          <w:sz w:val="32"/>
          <w:szCs w:val="32"/>
          <w:cs/>
        </w:rPr>
        <w:t xml:space="preserve">ณ วันที่ </w:t>
      </w:r>
      <w:r w:rsidR="00B30C02" w:rsidRPr="00B30C02">
        <w:rPr>
          <w:rFonts w:asciiTheme="majorBidi" w:hAnsiTheme="majorBidi" w:cstheme="majorBidi"/>
          <w:b w:val="0"/>
          <w:bCs w:val="0"/>
          <w:sz w:val="32"/>
          <w:szCs w:val="32"/>
        </w:rPr>
        <w:t>31</w:t>
      </w:r>
      <w:r w:rsidRPr="00A01249">
        <w:rPr>
          <w:rFonts w:asciiTheme="majorBidi" w:hAnsiTheme="majorBidi" w:cstheme="majorBidi"/>
          <w:b w:val="0"/>
          <w:bCs w:val="0"/>
          <w:sz w:val="32"/>
          <w:szCs w:val="32"/>
        </w:rPr>
        <w:t xml:space="preserve"> </w:t>
      </w:r>
      <w:r w:rsidRPr="00A01249">
        <w:rPr>
          <w:rFonts w:asciiTheme="majorBidi" w:hAnsiTheme="majorBidi" w:cstheme="majorBidi" w:hint="cs"/>
          <w:b w:val="0"/>
          <w:bCs w:val="0"/>
          <w:sz w:val="32"/>
          <w:szCs w:val="32"/>
          <w:cs/>
        </w:rPr>
        <w:t>ธันวาคม</w:t>
      </w:r>
      <w:r w:rsidRPr="00A01249">
        <w:rPr>
          <w:rFonts w:asciiTheme="majorBidi" w:hAnsiTheme="majorBidi" w:cstheme="majorBidi"/>
          <w:b w:val="0"/>
          <w:bCs w:val="0"/>
          <w:sz w:val="32"/>
          <w:szCs w:val="32"/>
          <w:cs/>
        </w:rPr>
        <w:t xml:space="preserve"> </w:t>
      </w:r>
      <w:r w:rsidR="00B30C02" w:rsidRPr="00B30C02">
        <w:rPr>
          <w:rFonts w:asciiTheme="majorBidi" w:hAnsiTheme="majorBidi" w:cstheme="majorBidi"/>
          <w:b w:val="0"/>
          <w:bCs w:val="0"/>
          <w:sz w:val="32"/>
          <w:szCs w:val="32"/>
        </w:rPr>
        <w:t>2563</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บริษัทมีหุ้นกู้ที่เป็นหุ้นกู้ไม่มีหลักประกันจำนวน</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2</w:t>
      </w:r>
      <w:r w:rsidR="001A2121"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289</w:t>
      </w:r>
      <w:r w:rsidR="001A2121"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800</w:t>
      </w:r>
      <w:r w:rsidRPr="00A01249">
        <w:rPr>
          <w:rFonts w:asciiTheme="majorBidi" w:hAnsiTheme="majorBidi" w:cstheme="majorBidi"/>
          <w:b w:val="0"/>
          <w:bCs w:val="0"/>
          <w:sz w:val="32"/>
          <w:szCs w:val="32"/>
          <w:cs/>
        </w:rPr>
        <w:t xml:space="preserve"> หน่วย</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มูลค่าหน่วยละ </w:t>
      </w:r>
      <w:r w:rsidR="00B30C02" w:rsidRPr="00B30C02">
        <w:rPr>
          <w:rFonts w:asciiTheme="majorBidi" w:hAnsiTheme="majorBidi" w:cstheme="majorBidi"/>
          <w:b w:val="0"/>
          <w:bCs w:val="0"/>
          <w:sz w:val="32"/>
          <w:szCs w:val="32"/>
        </w:rPr>
        <w:t>1</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000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บาท มูลค่ารวม</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2</w:t>
      </w:r>
      <w:r w:rsidR="001A2121"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289</w:t>
      </w:r>
      <w:r w:rsidR="001A2121"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80</w:t>
      </w:r>
      <w:r w:rsidR="001A2121" w:rsidRPr="00A01249">
        <w:rPr>
          <w:rFonts w:asciiTheme="majorBidi" w:hAnsiTheme="majorBidi" w:cstheme="majorBidi"/>
          <w:b w:val="0"/>
          <w:bCs w:val="0"/>
          <w:sz w:val="32"/>
          <w:szCs w:val="32"/>
          <w:cs/>
        </w:rPr>
        <w:t xml:space="preserve"> </w:t>
      </w:r>
      <w:r w:rsidRPr="00A01249">
        <w:rPr>
          <w:rFonts w:asciiTheme="majorBidi" w:hAnsiTheme="majorBidi" w:cstheme="majorBidi"/>
          <w:b w:val="0"/>
          <w:bCs w:val="0"/>
          <w:sz w:val="32"/>
          <w:szCs w:val="32"/>
          <w:cs/>
        </w:rPr>
        <w:t xml:space="preserve">ล้านบาท โดยมีกำหนดไถ่ถอนในเดือนกุมภาพันธ์ </w:t>
      </w:r>
      <w:r w:rsidR="00B30C02" w:rsidRPr="00B30C02">
        <w:rPr>
          <w:rFonts w:asciiTheme="majorBidi" w:hAnsiTheme="majorBidi" w:cstheme="majorBidi"/>
          <w:b w:val="0"/>
          <w:bCs w:val="0"/>
          <w:sz w:val="32"/>
          <w:szCs w:val="32"/>
        </w:rPr>
        <w:t>2564</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ถึงเดือนเมษายน </w:t>
      </w:r>
      <w:r w:rsidR="00B30C02" w:rsidRPr="00B30C02">
        <w:rPr>
          <w:rFonts w:asciiTheme="majorBidi" w:hAnsiTheme="majorBidi" w:cstheme="majorBidi"/>
          <w:b w:val="0"/>
          <w:bCs w:val="0"/>
          <w:sz w:val="32"/>
          <w:szCs w:val="32"/>
        </w:rPr>
        <w:t>2566</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หุ้นกู้ดังกล่าวมี</w:t>
      </w:r>
      <w:bookmarkStart w:id="6" w:name="_Hlk64892135"/>
      <w:r w:rsidRPr="00A01249">
        <w:rPr>
          <w:rFonts w:asciiTheme="majorBidi" w:hAnsiTheme="majorBidi" w:cstheme="majorBidi"/>
          <w:b w:val="0"/>
          <w:bCs w:val="0"/>
          <w:sz w:val="32"/>
          <w:szCs w:val="32"/>
          <w:cs/>
        </w:rPr>
        <w:t>อัตราดอกเบี้ยร้อยละ</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5</w:t>
      </w:r>
      <w:r w:rsidR="00613D43"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20</w:t>
      </w:r>
      <w:r w:rsidR="00613D43"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ต่อปี ถึงร้อยละ</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6</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25</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ต่อปี</w:t>
      </w:r>
      <w:r w:rsidRPr="00A01249">
        <w:rPr>
          <w:rFonts w:asciiTheme="majorBidi" w:hAnsiTheme="majorBidi" w:cstheme="majorBidi"/>
          <w:b w:val="0"/>
          <w:bCs w:val="0"/>
          <w:sz w:val="32"/>
          <w:szCs w:val="32"/>
        </w:rPr>
        <w:t xml:space="preserve"> </w:t>
      </w:r>
      <w:bookmarkEnd w:id="6"/>
      <w:r w:rsidRPr="00A01249">
        <w:rPr>
          <w:rFonts w:asciiTheme="majorBidi" w:hAnsiTheme="majorBidi" w:cstheme="majorBidi"/>
          <w:b w:val="0"/>
          <w:bCs w:val="0"/>
          <w:sz w:val="32"/>
          <w:szCs w:val="32"/>
          <w:cs/>
        </w:rPr>
        <w:t>และมีกำหนดจ่ายดอกเบี้ยทุก</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ๆ </w:t>
      </w:r>
      <w:r w:rsidR="00B30C02" w:rsidRPr="00B30C02">
        <w:rPr>
          <w:rFonts w:asciiTheme="majorBidi" w:hAnsiTheme="majorBidi" w:cstheme="majorBidi"/>
          <w:b w:val="0"/>
          <w:bCs w:val="0"/>
          <w:sz w:val="32"/>
          <w:szCs w:val="32"/>
        </w:rPr>
        <w:t>3</w:t>
      </w:r>
      <w:r w:rsidR="00A01249">
        <w:rPr>
          <w:rFonts w:asciiTheme="majorBidi" w:hAnsiTheme="majorBidi" w:cstheme="majorBidi"/>
          <w:b w:val="0"/>
          <w:bCs w:val="0"/>
          <w:sz w:val="32"/>
          <w:szCs w:val="32"/>
          <w:cs/>
        </w:rPr>
        <w:t xml:space="preserve"> เดือน</w:t>
      </w:r>
      <w:r w:rsidR="00A01249">
        <w:rPr>
          <w:rFonts w:asciiTheme="majorBidi" w:hAnsiTheme="majorBidi" w:cstheme="majorBidi"/>
          <w:b w:val="0"/>
          <w:bCs w:val="0"/>
          <w:sz w:val="32"/>
          <w:szCs w:val="32"/>
        </w:rPr>
        <w:t xml:space="preserve"> </w:t>
      </w:r>
      <w:r w:rsidR="00A01249">
        <w:rPr>
          <w:rFonts w:asciiTheme="majorBidi" w:hAnsiTheme="majorBidi" w:cstheme="majorBidi" w:hint="cs"/>
          <w:b w:val="0"/>
          <w:bCs w:val="0"/>
          <w:sz w:val="32"/>
          <w:szCs w:val="32"/>
          <w:cs/>
        </w:rPr>
        <w:t>โดย</w:t>
      </w:r>
      <w:r w:rsidR="00A01249" w:rsidRPr="00D27FC5">
        <w:rPr>
          <w:rFonts w:asciiTheme="majorBidi" w:hAnsiTheme="majorBidi" w:cstheme="majorBidi"/>
          <w:b w:val="0"/>
          <w:bCs w:val="0"/>
          <w:sz w:val="32"/>
          <w:szCs w:val="32"/>
          <w:cs/>
        </w:rPr>
        <w:t xml:space="preserve">เมื่อวันที่ </w:t>
      </w:r>
      <w:r w:rsidR="00B30C02" w:rsidRPr="00B30C02">
        <w:rPr>
          <w:rFonts w:asciiTheme="majorBidi" w:hAnsiTheme="majorBidi" w:cstheme="majorBidi"/>
          <w:b w:val="0"/>
          <w:bCs w:val="0"/>
          <w:sz w:val="32"/>
          <w:szCs w:val="32"/>
        </w:rPr>
        <w:t>27</w:t>
      </w:r>
      <w:r w:rsidR="00A01249" w:rsidRPr="00D27FC5">
        <w:rPr>
          <w:rFonts w:asciiTheme="majorBidi" w:hAnsiTheme="majorBidi" w:cstheme="majorBidi"/>
          <w:b w:val="0"/>
          <w:bCs w:val="0"/>
          <w:sz w:val="32"/>
          <w:szCs w:val="32"/>
        </w:rPr>
        <w:t xml:space="preserve"> </w:t>
      </w:r>
      <w:r w:rsidR="00A01249" w:rsidRPr="00D27FC5">
        <w:rPr>
          <w:rFonts w:asciiTheme="majorBidi" w:hAnsiTheme="majorBidi" w:cstheme="majorBidi"/>
          <w:b w:val="0"/>
          <w:bCs w:val="0"/>
          <w:sz w:val="32"/>
          <w:szCs w:val="32"/>
          <w:cs/>
        </w:rPr>
        <w:t xml:space="preserve">เมษายน </w:t>
      </w:r>
      <w:r w:rsidR="00B30C02" w:rsidRPr="00B30C02">
        <w:rPr>
          <w:rFonts w:asciiTheme="majorBidi" w:hAnsiTheme="majorBidi" w:cstheme="majorBidi"/>
          <w:b w:val="0"/>
          <w:bCs w:val="0"/>
          <w:sz w:val="32"/>
          <w:szCs w:val="32"/>
        </w:rPr>
        <w:t>2563</w:t>
      </w:r>
      <w:r w:rsidR="00A01249" w:rsidRPr="00D27FC5">
        <w:rPr>
          <w:rFonts w:asciiTheme="majorBidi" w:hAnsiTheme="majorBidi" w:cstheme="majorBidi"/>
          <w:b w:val="0"/>
          <w:bCs w:val="0"/>
          <w:sz w:val="32"/>
          <w:szCs w:val="32"/>
        </w:rPr>
        <w:t xml:space="preserve"> </w:t>
      </w:r>
      <w:r w:rsidR="00A01249" w:rsidRPr="00D27FC5">
        <w:rPr>
          <w:rFonts w:asciiTheme="majorBidi" w:hAnsiTheme="majorBidi" w:cstheme="majorBidi"/>
          <w:b w:val="0"/>
          <w:bCs w:val="0"/>
          <w:sz w:val="32"/>
          <w:szCs w:val="32"/>
          <w:cs/>
        </w:rPr>
        <w:t xml:space="preserve">บริษัทจ่ายชำระคืนหุ้นกู้ที่ถึงกำหนดชำระเป็นจำนวนเงิน </w:t>
      </w:r>
      <w:r w:rsidR="00B30C02" w:rsidRPr="00B30C02">
        <w:rPr>
          <w:rFonts w:asciiTheme="majorBidi" w:hAnsiTheme="majorBidi" w:cstheme="majorBidi"/>
          <w:b w:val="0"/>
          <w:bCs w:val="0"/>
          <w:sz w:val="32"/>
          <w:szCs w:val="32"/>
        </w:rPr>
        <w:t>439</w:t>
      </w:r>
      <w:r w:rsidR="00A01249" w:rsidRPr="00D27FC5">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70</w:t>
      </w:r>
      <w:r w:rsidR="00A01249" w:rsidRPr="00D27FC5">
        <w:rPr>
          <w:rFonts w:asciiTheme="majorBidi" w:hAnsiTheme="majorBidi" w:cstheme="majorBidi"/>
          <w:b w:val="0"/>
          <w:bCs w:val="0"/>
          <w:sz w:val="32"/>
          <w:szCs w:val="32"/>
        </w:rPr>
        <w:t xml:space="preserve"> </w:t>
      </w:r>
      <w:r w:rsidR="00A01249" w:rsidRPr="00D27FC5">
        <w:rPr>
          <w:rFonts w:asciiTheme="majorBidi" w:hAnsiTheme="majorBidi" w:cstheme="majorBidi"/>
          <w:b w:val="0"/>
          <w:bCs w:val="0"/>
          <w:sz w:val="32"/>
          <w:szCs w:val="32"/>
          <w:cs/>
        </w:rPr>
        <w:t>ล้านบาท</w:t>
      </w:r>
    </w:p>
    <w:p w:rsidR="00A01249" w:rsidRPr="00A01249" w:rsidRDefault="00A01249" w:rsidP="00482F61">
      <w:pPr>
        <w:pStyle w:val="Caption"/>
        <w:spacing w:before="240" w:after="0"/>
        <w:ind w:left="562"/>
        <w:jc w:val="thaiDistribute"/>
        <w:rPr>
          <w:rFonts w:asciiTheme="majorBidi" w:hAnsiTheme="majorBidi" w:cstheme="majorBidi"/>
          <w:b w:val="0"/>
          <w:bCs w:val="0"/>
          <w:sz w:val="32"/>
          <w:szCs w:val="32"/>
          <w:cs/>
        </w:rPr>
      </w:pPr>
      <w:r w:rsidRPr="00A01249">
        <w:rPr>
          <w:rFonts w:asciiTheme="majorBidi" w:hAnsiTheme="majorBidi" w:cstheme="majorBidi"/>
          <w:b w:val="0"/>
          <w:bCs w:val="0"/>
          <w:sz w:val="32"/>
          <w:szCs w:val="32"/>
          <w:cs/>
        </w:rPr>
        <w:t xml:space="preserve">ณ วันที่ </w:t>
      </w:r>
      <w:r w:rsidR="00B30C02" w:rsidRPr="00B30C02">
        <w:rPr>
          <w:rFonts w:asciiTheme="majorBidi" w:hAnsiTheme="majorBidi" w:cstheme="majorBidi"/>
          <w:b w:val="0"/>
          <w:bCs w:val="0"/>
          <w:sz w:val="32"/>
          <w:szCs w:val="32"/>
        </w:rPr>
        <w:t>31</w:t>
      </w:r>
      <w:r w:rsidRPr="00A01249">
        <w:rPr>
          <w:rFonts w:asciiTheme="majorBidi" w:hAnsiTheme="majorBidi" w:cstheme="majorBidi"/>
          <w:b w:val="0"/>
          <w:bCs w:val="0"/>
          <w:sz w:val="32"/>
          <w:szCs w:val="32"/>
        </w:rPr>
        <w:t xml:space="preserve"> </w:t>
      </w:r>
      <w:r w:rsidRPr="00A01249">
        <w:rPr>
          <w:rFonts w:asciiTheme="majorBidi" w:hAnsiTheme="majorBidi" w:cstheme="majorBidi" w:hint="cs"/>
          <w:b w:val="0"/>
          <w:bCs w:val="0"/>
          <w:sz w:val="32"/>
          <w:szCs w:val="32"/>
          <w:cs/>
        </w:rPr>
        <w:t>ธันวาคม</w:t>
      </w:r>
      <w:r w:rsidRPr="00A01249">
        <w:rPr>
          <w:rFonts w:asciiTheme="majorBidi" w:hAnsiTheme="majorBidi" w:cstheme="majorBidi"/>
          <w:b w:val="0"/>
          <w:bCs w:val="0"/>
          <w:sz w:val="32"/>
          <w:szCs w:val="32"/>
          <w:cs/>
        </w:rPr>
        <w:t xml:space="preserve"> </w:t>
      </w:r>
      <w:r w:rsidR="00B30C02" w:rsidRPr="00B30C02">
        <w:rPr>
          <w:rFonts w:asciiTheme="majorBidi" w:hAnsiTheme="majorBidi" w:cstheme="majorBidi"/>
          <w:b w:val="0"/>
          <w:bCs w:val="0"/>
          <w:sz w:val="32"/>
          <w:szCs w:val="32"/>
        </w:rPr>
        <w:t>2562</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บริษัทมีหุ้นกู้ที่เป็นหุ้นกู้ไม่มีหลักประกันจำนวน</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2</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439</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700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หน่วย มูลค่าหน่วยละ </w:t>
      </w:r>
      <w:r w:rsidR="00B30C02" w:rsidRPr="00B30C02">
        <w:rPr>
          <w:rFonts w:asciiTheme="majorBidi" w:hAnsiTheme="majorBidi" w:cstheme="majorBidi"/>
          <w:b w:val="0"/>
          <w:bCs w:val="0"/>
          <w:sz w:val="32"/>
          <w:szCs w:val="32"/>
        </w:rPr>
        <w:t>1</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000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บาท มูลค่ารวม</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2</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439</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70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ล้านบาท โดยมีกำหนดไถ่ถอนในเดือน</w:t>
      </w:r>
      <w:r w:rsidRPr="00A01249">
        <w:rPr>
          <w:rFonts w:asciiTheme="majorBidi" w:hAnsiTheme="majorBidi" w:cstheme="majorBidi" w:hint="cs"/>
          <w:b w:val="0"/>
          <w:bCs w:val="0"/>
          <w:sz w:val="32"/>
          <w:szCs w:val="32"/>
          <w:cs/>
        </w:rPr>
        <w:t>เมษายน</w:t>
      </w:r>
      <w:r w:rsidRPr="00A01249">
        <w:rPr>
          <w:rFonts w:asciiTheme="majorBidi" w:hAnsiTheme="majorBidi" w:cstheme="majorBidi"/>
          <w:b w:val="0"/>
          <w:bCs w:val="0"/>
          <w:sz w:val="32"/>
          <w:szCs w:val="32"/>
          <w:cs/>
        </w:rPr>
        <w:t xml:space="preserve"> </w:t>
      </w:r>
      <w:r w:rsidR="00B30C02" w:rsidRPr="00B30C02">
        <w:rPr>
          <w:rFonts w:asciiTheme="majorBidi" w:hAnsiTheme="majorBidi" w:cstheme="majorBidi"/>
          <w:b w:val="0"/>
          <w:bCs w:val="0"/>
          <w:sz w:val="32"/>
          <w:szCs w:val="32"/>
        </w:rPr>
        <w:t>2563</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ถึงเดือนเมษายน </w:t>
      </w:r>
      <w:r w:rsidR="00B30C02" w:rsidRPr="00B30C02">
        <w:rPr>
          <w:rFonts w:asciiTheme="majorBidi" w:hAnsiTheme="majorBidi" w:cstheme="majorBidi"/>
          <w:b w:val="0"/>
          <w:bCs w:val="0"/>
          <w:sz w:val="32"/>
          <w:szCs w:val="32"/>
        </w:rPr>
        <w:t>2565</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หุ้นกู้ดังกล่าวมีอัตราดอกเบี้ยร้อยละ</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4</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80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ต่อปี ถึงร้อยละ</w:t>
      </w:r>
      <w:r w:rsidRPr="00A01249">
        <w:rPr>
          <w:rFonts w:asciiTheme="majorBidi" w:hAnsiTheme="majorBidi" w:cstheme="majorBidi"/>
          <w:b w:val="0"/>
          <w:bCs w:val="0"/>
          <w:sz w:val="32"/>
          <w:szCs w:val="32"/>
        </w:rPr>
        <w:t xml:space="preserve"> </w:t>
      </w:r>
      <w:r w:rsidR="00B30C02" w:rsidRPr="00B30C02">
        <w:rPr>
          <w:rFonts w:asciiTheme="majorBidi" w:hAnsiTheme="majorBidi" w:cstheme="majorBidi"/>
          <w:b w:val="0"/>
          <w:bCs w:val="0"/>
          <w:sz w:val="32"/>
          <w:szCs w:val="32"/>
        </w:rPr>
        <w:t>6</w:t>
      </w:r>
      <w:r w:rsidRPr="00A01249">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00</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ต่อปี</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และมีกำหนดจ่ายดอกเบี้ยทุก</w:t>
      </w:r>
      <w:r w:rsidRPr="00A01249">
        <w:rPr>
          <w:rFonts w:asciiTheme="majorBidi" w:hAnsiTheme="majorBidi" w:cstheme="majorBidi"/>
          <w:b w:val="0"/>
          <w:bCs w:val="0"/>
          <w:sz w:val="32"/>
          <w:szCs w:val="32"/>
        </w:rPr>
        <w:t xml:space="preserve"> </w:t>
      </w:r>
      <w:r w:rsidRPr="00A01249">
        <w:rPr>
          <w:rFonts w:asciiTheme="majorBidi" w:hAnsiTheme="majorBidi" w:cstheme="majorBidi"/>
          <w:b w:val="0"/>
          <w:bCs w:val="0"/>
          <w:sz w:val="32"/>
          <w:szCs w:val="32"/>
          <w:cs/>
        </w:rPr>
        <w:t xml:space="preserve">ๆ </w:t>
      </w:r>
      <w:r w:rsidR="00B30C02" w:rsidRPr="00B30C02">
        <w:rPr>
          <w:rFonts w:asciiTheme="majorBidi" w:hAnsiTheme="majorBidi" w:cstheme="majorBidi"/>
          <w:b w:val="0"/>
          <w:bCs w:val="0"/>
          <w:sz w:val="32"/>
          <w:szCs w:val="32"/>
        </w:rPr>
        <w:t>3</w:t>
      </w:r>
      <w:r w:rsidRPr="00A01249">
        <w:rPr>
          <w:rFonts w:asciiTheme="majorBidi" w:hAnsiTheme="majorBidi" w:cstheme="majorBidi"/>
          <w:b w:val="0"/>
          <w:bCs w:val="0"/>
          <w:sz w:val="32"/>
          <w:szCs w:val="32"/>
          <w:cs/>
        </w:rPr>
        <w:t xml:space="preserve"> เดือน </w:t>
      </w:r>
      <w:r>
        <w:rPr>
          <w:rFonts w:asciiTheme="majorBidi" w:hAnsiTheme="majorBidi" w:cstheme="majorBidi" w:hint="cs"/>
          <w:b w:val="0"/>
          <w:bCs w:val="0"/>
          <w:sz w:val="32"/>
          <w:szCs w:val="32"/>
          <w:cs/>
        </w:rPr>
        <w:t xml:space="preserve">โดยเมื่อวันที่ </w:t>
      </w:r>
      <w:r w:rsidR="00B30C02" w:rsidRPr="00B30C02">
        <w:rPr>
          <w:rFonts w:asciiTheme="majorBidi" w:hAnsiTheme="majorBidi" w:cstheme="majorBidi"/>
          <w:b w:val="0"/>
          <w:bCs w:val="0"/>
          <w:sz w:val="32"/>
          <w:szCs w:val="32"/>
        </w:rPr>
        <w:t>2</w:t>
      </w:r>
      <w:r w:rsidR="00B30C02" w:rsidRPr="00B30C02">
        <w:rPr>
          <w:rFonts w:asciiTheme="majorBidi" w:hAnsiTheme="majorBidi" w:cstheme="majorBidi" w:hint="cs"/>
          <w:b w:val="0"/>
          <w:bCs w:val="0"/>
          <w:sz w:val="32"/>
          <w:szCs w:val="32"/>
        </w:rPr>
        <w:t>9</w:t>
      </w:r>
      <w:r>
        <w:rPr>
          <w:rFonts w:asciiTheme="majorBidi" w:hAnsiTheme="majorBidi" w:cstheme="majorBidi"/>
          <w:b w:val="0"/>
          <w:bCs w:val="0"/>
          <w:sz w:val="32"/>
          <w:szCs w:val="32"/>
        </w:rPr>
        <w:t xml:space="preserve"> </w:t>
      </w:r>
      <w:r w:rsidR="00FD6EA9">
        <w:rPr>
          <w:rFonts w:asciiTheme="majorBidi" w:hAnsiTheme="majorBidi" w:cstheme="majorBidi" w:hint="cs"/>
          <w:b w:val="0"/>
          <w:bCs w:val="0"/>
          <w:sz w:val="32"/>
          <w:szCs w:val="32"/>
          <w:cs/>
        </w:rPr>
        <w:t>พฤษภาคม</w:t>
      </w:r>
      <w:r>
        <w:rPr>
          <w:rFonts w:asciiTheme="majorBidi" w:hAnsiTheme="majorBidi" w:cstheme="majorBidi" w:hint="cs"/>
          <w:b w:val="0"/>
          <w:bCs w:val="0"/>
          <w:sz w:val="32"/>
          <w:szCs w:val="32"/>
          <w:cs/>
        </w:rPr>
        <w:t xml:space="preserve"> </w:t>
      </w:r>
      <w:r w:rsidR="00B30C02" w:rsidRPr="00B30C02">
        <w:rPr>
          <w:rFonts w:asciiTheme="majorBidi" w:hAnsiTheme="majorBidi" w:cstheme="majorBidi"/>
          <w:b w:val="0"/>
          <w:bCs w:val="0"/>
          <w:sz w:val="32"/>
          <w:szCs w:val="32"/>
        </w:rPr>
        <w:t>2562</w:t>
      </w:r>
      <w:r>
        <w:rPr>
          <w:rFonts w:asciiTheme="majorBidi" w:hAnsiTheme="majorBidi" w:cstheme="majorBidi"/>
          <w:b w:val="0"/>
          <w:bCs w:val="0"/>
          <w:sz w:val="32"/>
          <w:szCs w:val="32"/>
        </w:rPr>
        <w:t xml:space="preserve"> </w:t>
      </w:r>
      <w:r>
        <w:rPr>
          <w:rFonts w:asciiTheme="majorBidi" w:hAnsiTheme="majorBidi" w:cstheme="majorBidi" w:hint="cs"/>
          <w:b w:val="0"/>
          <w:bCs w:val="0"/>
          <w:sz w:val="32"/>
          <w:szCs w:val="32"/>
          <w:cs/>
        </w:rPr>
        <w:t xml:space="preserve">และวันที่ </w:t>
      </w:r>
      <w:r w:rsidR="00B30C02" w:rsidRPr="00B30C02">
        <w:rPr>
          <w:rFonts w:asciiTheme="majorBidi" w:hAnsiTheme="majorBidi" w:cstheme="majorBidi"/>
          <w:b w:val="0"/>
          <w:bCs w:val="0"/>
          <w:sz w:val="32"/>
          <w:szCs w:val="32"/>
        </w:rPr>
        <w:t>2</w:t>
      </w:r>
      <w:r w:rsidR="00B30C02" w:rsidRPr="00B30C02">
        <w:rPr>
          <w:rFonts w:asciiTheme="majorBidi" w:hAnsiTheme="majorBidi" w:cstheme="majorBidi" w:hint="cs"/>
          <w:b w:val="0"/>
          <w:bCs w:val="0"/>
          <w:sz w:val="32"/>
          <w:szCs w:val="32"/>
        </w:rPr>
        <w:t>5</w:t>
      </w:r>
      <w:r>
        <w:rPr>
          <w:rFonts w:asciiTheme="majorBidi" w:hAnsiTheme="majorBidi" w:cstheme="majorBidi"/>
          <w:b w:val="0"/>
          <w:bCs w:val="0"/>
          <w:sz w:val="32"/>
          <w:szCs w:val="32"/>
        </w:rPr>
        <w:t xml:space="preserve"> </w:t>
      </w:r>
      <w:r>
        <w:rPr>
          <w:rFonts w:asciiTheme="majorBidi" w:hAnsiTheme="majorBidi" w:cstheme="majorBidi" w:hint="cs"/>
          <w:b w:val="0"/>
          <w:bCs w:val="0"/>
          <w:sz w:val="32"/>
          <w:szCs w:val="32"/>
          <w:cs/>
        </w:rPr>
        <w:t xml:space="preserve">สิงหาคม </w:t>
      </w:r>
      <w:r w:rsidR="00B30C02" w:rsidRPr="00B30C02">
        <w:rPr>
          <w:rFonts w:asciiTheme="majorBidi" w:hAnsiTheme="majorBidi" w:cstheme="majorBidi"/>
          <w:b w:val="0"/>
          <w:bCs w:val="0"/>
          <w:sz w:val="32"/>
          <w:szCs w:val="32"/>
        </w:rPr>
        <w:t>2562</w:t>
      </w:r>
      <w:r>
        <w:rPr>
          <w:rFonts w:asciiTheme="majorBidi" w:hAnsiTheme="majorBidi" w:cstheme="majorBidi" w:hint="cs"/>
          <w:b w:val="0"/>
          <w:bCs w:val="0"/>
          <w:sz w:val="32"/>
          <w:szCs w:val="32"/>
          <w:cs/>
        </w:rPr>
        <w:t xml:space="preserve"> บริษัทจ่ายชำระคืนหุ้นกู้ที่ถึงกำหนดชำระเป็นจำนวนเงินรวม </w:t>
      </w:r>
      <w:r w:rsidR="00B30C02" w:rsidRPr="00B30C02">
        <w:rPr>
          <w:rFonts w:asciiTheme="majorBidi" w:hAnsiTheme="majorBidi" w:cstheme="majorBidi" w:hint="cs"/>
          <w:b w:val="0"/>
          <w:bCs w:val="0"/>
          <w:sz w:val="32"/>
          <w:szCs w:val="32"/>
        </w:rPr>
        <w:t>6</w:t>
      </w:r>
      <w:r w:rsidR="00B30C02" w:rsidRPr="00B30C02">
        <w:rPr>
          <w:rFonts w:asciiTheme="majorBidi" w:hAnsiTheme="majorBidi" w:cstheme="majorBidi"/>
          <w:b w:val="0"/>
          <w:bCs w:val="0"/>
          <w:sz w:val="32"/>
          <w:szCs w:val="32"/>
        </w:rPr>
        <w:t>00</w:t>
      </w:r>
      <w:r>
        <w:rPr>
          <w:rFonts w:asciiTheme="majorBidi" w:hAnsiTheme="majorBidi" w:cstheme="majorBidi"/>
          <w:b w:val="0"/>
          <w:bCs w:val="0"/>
          <w:sz w:val="32"/>
          <w:szCs w:val="32"/>
        </w:rPr>
        <w:t>.</w:t>
      </w:r>
      <w:r w:rsidR="00B30C02" w:rsidRPr="00B30C02">
        <w:rPr>
          <w:rFonts w:asciiTheme="majorBidi" w:hAnsiTheme="majorBidi" w:cstheme="majorBidi"/>
          <w:b w:val="0"/>
          <w:bCs w:val="0"/>
          <w:sz w:val="32"/>
          <w:szCs w:val="32"/>
        </w:rPr>
        <w:t>00</w:t>
      </w:r>
      <w:r>
        <w:rPr>
          <w:rFonts w:asciiTheme="majorBidi" w:hAnsiTheme="majorBidi" w:cstheme="majorBidi"/>
          <w:b w:val="0"/>
          <w:bCs w:val="0"/>
          <w:sz w:val="32"/>
          <w:szCs w:val="32"/>
        </w:rPr>
        <w:t xml:space="preserve"> </w:t>
      </w:r>
      <w:r>
        <w:rPr>
          <w:rFonts w:asciiTheme="majorBidi" w:hAnsiTheme="majorBidi" w:cstheme="majorBidi" w:hint="cs"/>
          <w:b w:val="0"/>
          <w:bCs w:val="0"/>
          <w:sz w:val="32"/>
          <w:szCs w:val="32"/>
          <w:cs/>
        </w:rPr>
        <w:t>ล้านบาท</w:t>
      </w:r>
    </w:p>
    <w:p w:rsidR="00C4568F" w:rsidRPr="000E7396" w:rsidRDefault="00B30C02" w:rsidP="00482F61">
      <w:pPr>
        <w:pStyle w:val="Caption"/>
        <w:spacing w:before="360" w:after="0"/>
        <w:ind w:left="547" w:right="72" w:hanging="547"/>
        <w:jc w:val="thaiDistribute"/>
        <w:rPr>
          <w:rFonts w:asciiTheme="majorBidi" w:hAnsiTheme="majorBidi" w:cstheme="majorBidi"/>
          <w:sz w:val="32"/>
          <w:szCs w:val="32"/>
          <w:cs/>
        </w:rPr>
      </w:pPr>
      <w:r w:rsidRPr="00B30C02">
        <w:rPr>
          <w:rFonts w:asciiTheme="majorBidi" w:hAnsiTheme="majorBidi" w:cstheme="majorBidi"/>
          <w:sz w:val="32"/>
          <w:szCs w:val="32"/>
        </w:rPr>
        <w:t>28</w:t>
      </w:r>
      <w:r w:rsidR="00C4568F" w:rsidRPr="000E7396">
        <w:rPr>
          <w:rFonts w:asciiTheme="majorBidi" w:hAnsiTheme="majorBidi" w:cstheme="majorBidi"/>
          <w:sz w:val="32"/>
          <w:szCs w:val="32"/>
          <w:cs/>
        </w:rPr>
        <w:t>.</w:t>
      </w:r>
      <w:r w:rsidR="00C4568F" w:rsidRPr="000E7396">
        <w:rPr>
          <w:rFonts w:asciiTheme="majorBidi" w:hAnsiTheme="majorBidi" w:cstheme="majorBidi"/>
          <w:sz w:val="32"/>
          <w:szCs w:val="32"/>
          <w:cs/>
        </w:rPr>
        <w:tab/>
        <w:t>เงินรับล่วงหน้า</w:t>
      </w:r>
      <w:r w:rsidR="005A12AC" w:rsidRPr="000E7396">
        <w:rPr>
          <w:rFonts w:asciiTheme="majorBidi" w:hAnsiTheme="majorBidi" w:cstheme="majorBidi"/>
          <w:sz w:val="32"/>
          <w:szCs w:val="32"/>
          <w:cs/>
        </w:rPr>
        <w:t>ตาม</w:t>
      </w:r>
      <w:r w:rsidR="00D33275" w:rsidRPr="000E7396">
        <w:rPr>
          <w:rFonts w:asciiTheme="majorBidi" w:hAnsiTheme="majorBidi" w:cstheme="majorBidi"/>
          <w:sz w:val="32"/>
          <w:szCs w:val="32"/>
          <w:cs/>
        </w:rPr>
        <w:t>สัญญา</w:t>
      </w:r>
      <w:r w:rsidR="00C1092B" w:rsidRPr="000E7396">
        <w:rPr>
          <w:rFonts w:asciiTheme="majorBidi" w:hAnsiTheme="majorBidi" w:cstheme="majorBidi"/>
          <w:sz w:val="32"/>
          <w:szCs w:val="32"/>
          <w:cs/>
        </w:rPr>
        <w:t>ที่ทำกับลูกค้า</w:t>
      </w:r>
    </w:p>
    <w:p w:rsidR="00366E29" w:rsidRPr="000E7396" w:rsidRDefault="00F750D9" w:rsidP="006F5841">
      <w:pPr>
        <w:ind w:left="547" w:right="72"/>
        <w:jc w:val="thaiDistribute"/>
        <w:rPr>
          <w:rFonts w:asciiTheme="majorBidi" w:hAnsiTheme="majorBidi" w:cstheme="majorBidi"/>
          <w:spacing w:val="-2"/>
          <w:sz w:val="32"/>
          <w:szCs w:val="32"/>
          <w:lang w:val="en-US"/>
        </w:rPr>
      </w:pPr>
      <w:r w:rsidRPr="000E7396">
        <w:rPr>
          <w:rFonts w:asciiTheme="majorBidi" w:hAnsiTheme="majorBidi" w:cstheme="majorBidi"/>
          <w:sz w:val="32"/>
          <w:szCs w:val="32"/>
          <w:cs/>
        </w:rPr>
        <w:t xml:space="preserve">เงินรับล่วงหน้าตามสัญญาที่ทำกับลูกค้า </w:t>
      </w:r>
      <w:r w:rsidR="00366E29" w:rsidRPr="000E7396">
        <w:rPr>
          <w:rFonts w:asciiTheme="majorBidi" w:hAnsiTheme="majorBidi" w:cstheme="majorBidi"/>
          <w:spacing w:val="-2"/>
          <w:sz w:val="32"/>
          <w:szCs w:val="32"/>
          <w:cs/>
          <w:lang w:val="en-US"/>
        </w:rPr>
        <w:t>คือจำนวนเงินที่กลุ่มบริษัทและบริษัทได้รับชำระจากลูกค้าตามสัญญาจะซื้อจะขายอสังหาริมทรัพย์ สัญญาเช่าและบริการ และรายได้รับล่วงหน้าในส่วนของกิจการโรงแรม ซึ่งมีช่วงเวลารับรู้รายได้ ณ เวลาใดเวลาหนึ่ง โดยเงินรับล่วงหน้าตาม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rsidR="006F090A" w:rsidRDefault="00366E29" w:rsidP="006F090A">
      <w:pPr>
        <w:overflowPunct/>
        <w:autoSpaceDE/>
        <w:autoSpaceDN/>
        <w:adjustRightInd/>
        <w:spacing w:before="240"/>
        <w:ind w:left="547"/>
        <w:jc w:val="thaiDistribute"/>
        <w:textAlignment w:val="auto"/>
        <w:rPr>
          <w:rFonts w:asciiTheme="majorBidi" w:hAnsiTheme="majorBidi" w:cstheme="majorBidi"/>
          <w:spacing w:val="-2"/>
          <w:sz w:val="32"/>
          <w:szCs w:val="32"/>
          <w:lang w:val="en-US"/>
        </w:rPr>
      </w:pPr>
      <w:r w:rsidRPr="000E7396">
        <w:rPr>
          <w:rFonts w:asciiTheme="majorBidi" w:hAnsiTheme="majorBidi" w:cstheme="majorBidi"/>
          <w:spacing w:val="-2"/>
          <w:sz w:val="32"/>
          <w:szCs w:val="32"/>
          <w:cs/>
          <w:lang w:val="en-US"/>
        </w:rPr>
        <w:t>เงินรับล่วงหน้าตามสัญญาจะรับรู้เป็นรายได้จากการไม่ปฏิบัติตามสัญญา เมื่อมีความแน่นอนแล้วว่าลูกค้าจะไม่ปฏิบัติตาม</w:t>
      </w:r>
      <w:r w:rsidR="00D259AB">
        <w:rPr>
          <w:rFonts w:asciiTheme="majorBidi" w:hAnsiTheme="majorBidi" w:cstheme="majorBidi" w:hint="cs"/>
          <w:spacing w:val="-2"/>
          <w:sz w:val="32"/>
          <w:szCs w:val="32"/>
          <w:cs/>
          <w:lang w:val="en-US"/>
        </w:rPr>
        <w:t>เงื่อนไขที่ระบุใน</w:t>
      </w:r>
      <w:r w:rsidRPr="000E7396">
        <w:rPr>
          <w:rFonts w:asciiTheme="majorBidi" w:hAnsiTheme="majorBidi" w:cstheme="majorBidi"/>
          <w:spacing w:val="-2"/>
          <w:sz w:val="32"/>
          <w:szCs w:val="32"/>
          <w:cs/>
          <w:lang w:val="en-US"/>
        </w:rPr>
        <w:t>สัญญา</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โดยรายได้จากการไม่ปฏิบัติตามสัญญาจะแสดงเป็นรายได้อื่น</w:t>
      </w:r>
      <w:r w:rsidR="007462ED">
        <w:rPr>
          <w:rFonts w:asciiTheme="majorBidi" w:hAnsiTheme="majorBidi" w:cstheme="majorBidi"/>
          <w:spacing w:val="-2"/>
          <w:sz w:val="32"/>
          <w:szCs w:val="32"/>
          <w:lang w:val="en-US"/>
        </w:rPr>
        <w:t xml:space="preserve"> </w:t>
      </w:r>
      <w:r w:rsidR="007462ED">
        <w:rPr>
          <w:rFonts w:asciiTheme="majorBidi" w:hAnsiTheme="majorBidi" w:cstheme="majorBidi" w:hint="cs"/>
          <w:spacing w:val="-2"/>
          <w:sz w:val="32"/>
          <w:szCs w:val="32"/>
          <w:cs/>
          <w:lang w:val="en-US"/>
        </w:rPr>
        <w:t>เ</w:t>
      </w:r>
      <w:r w:rsidRPr="000E7396">
        <w:rPr>
          <w:rFonts w:asciiTheme="majorBidi" w:hAnsiTheme="majorBidi" w:cstheme="majorBidi"/>
          <w:spacing w:val="-2"/>
          <w:sz w:val="32"/>
          <w:szCs w:val="32"/>
          <w:cs/>
          <w:lang w:val="en-US"/>
        </w:rPr>
        <w:t>พื่อให้ได้มาซึ่งสัญญาที่ทำกับลูกค้าที่เกี่ยวข้องกับสัญญาดังกล่าว</w:t>
      </w:r>
    </w:p>
    <w:p w:rsidR="0061120E" w:rsidRPr="000E7396" w:rsidRDefault="0061120E" w:rsidP="006F090A">
      <w:pPr>
        <w:overflowPunct/>
        <w:autoSpaceDE/>
        <w:autoSpaceDN/>
        <w:adjustRightInd/>
        <w:spacing w:before="240"/>
        <w:ind w:firstLine="540"/>
        <w:jc w:val="thaiDistribute"/>
        <w:textAlignment w:val="auto"/>
        <w:rPr>
          <w:rFonts w:asciiTheme="majorBidi" w:hAnsiTheme="majorBidi" w:cstheme="majorBidi"/>
          <w:sz w:val="32"/>
          <w:szCs w:val="32"/>
          <w:lang w:val="en-US"/>
        </w:rPr>
      </w:pPr>
      <w:r w:rsidRPr="000E7396">
        <w:rPr>
          <w:rFonts w:asciiTheme="majorBidi" w:hAnsiTheme="majorBidi" w:cstheme="majorBidi"/>
          <w:sz w:val="32"/>
          <w:szCs w:val="32"/>
          <w:cs/>
        </w:rPr>
        <w:t xml:space="preserve">เงินรับล่วงหน้าตามสัญญาที่ทำกับลูกค้า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p w:rsidR="00321144" w:rsidRPr="000E7396" w:rsidRDefault="00321144" w:rsidP="00321144">
      <w:pPr>
        <w:ind w:left="360"/>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 พันบาท</w:t>
      </w:r>
    </w:p>
    <w:tbl>
      <w:tblPr>
        <w:tblW w:w="8585" w:type="dxa"/>
        <w:tblInd w:w="810"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321144" w:rsidRPr="000E7396" w:rsidTr="00A43E39">
        <w:trPr>
          <w:trHeight w:val="144"/>
        </w:trPr>
        <w:tc>
          <w:tcPr>
            <w:tcW w:w="4198" w:type="dxa"/>
            <w:shd w:val="clear" w:color="auto" w:fill="auto"/>
            <w:noWrap/>
            <w:vAlign w:val="bottom"/>
            <w:hideMark/>
          </w:tcPr>
          <w:p w:rsidR="00321144" w:rsidRPr="000E7396" w:rsidRDefault="00321144" w:rsidP="00093239">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rsidR="00321144" w:rsidRPr="000E7396" w:rsidRDefault="00321144"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80" w:type="dxa"/>
            <w:shd w:val="clear" w:color="auto" w:fill="auto"/>
            <w:noWrap/>
            <w:vAlign w:val="bottom"/>
            <w:hideMark/>
          </w:tcPr>
          <w:p w:rsidR="00321144" w:rsidRPr="000E7396" w:rsidRDefault="00321144" w:rsidP="00093239">
            <w:pPr>
              <w:jc w:val="center"/>
              <w:rPr>
                <w:rFonts w:asciiTheme="majorBidi" w:hAnsiTheme="majorBidi" w:cstheme="majorBidi"/>
                <w:b/>
                <w:bCs/>
                <w:sz w:val="28"/>
                <w:szCs w:val="28"/>
                <w:cs/>
              </w:rPr>
            </w:pPr>
          </w:p>
        </w:tc>
        <w:tc>
          <w:tcPr>
            <w:tcW w:w="2105" w:type="dxa"/>
            <w:gridSpan w:val="3"/>
            <w:tcBorders>
              <w:bottom w:val="single" w:sz="4" w:space="0" w:color="auto"/>
            </w:tcBorders>
            <w:shd w:val="clear" w:color="auto" w:fill="auto"/>
            <w:vAlign w:val="bottom"/>
            <w:hideMark/>
          </w:tcPr>
          <w:p w:rsidR="00321144" w:rsidRPr="000E7396" w:rsidRDefault="00321144"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51491A" w:rsidRPr="000E7396" w:rsidTr="00A43E39">
        <w:trPr>
          <w:trHeight w:val="144"/>
        </w:trPr>
        <w:tc>
          <w:tcPr>
            <w:tcW w:w="4198" w:type="dxa"/>
            <w:shd w:val="clear" w:color="auto" w:fill="auto"/>
            <w:vAlign w:val="bottom"/>
          </w:tcPr>
          <w:p w:rsidR="0051491A" w:rsidRPr="000E7396" w:rsidRDefault="0051491A" w:rsidP="0051491A">
            <w:pPr>
              <w:ind w:left="720"/>
              <w:rPr>
                <w:rFonts w:asciiTheme="majorBidi" w:hAnsiTheme="majorBidi" w:cstheme="majorBidi"/>
                <w:sz w:val="28"/>
                <w:szCs w:val="28"/>
                <w:highlight w:val="yellow"/>
                <w:cs/>
              </w:rPr>
            </w:pPr>
          </w:p>
        </w:tc>
        <w:tc>
          <w:tcPr>
            <w:tcW w:w="1042" w:type="dxa"/>
            <w:tcBorders>
              <w:top w:val="single" w:sz="4" w:space="0" w:color="auto"/>
            </w:tcBorders>
            <w:shd w:val="clear" w:color="auto" w:fill="auto"/>
            <w:noWrap/>
          </w:tcPr>
          <w:p w:rsidR="0051491A" w:rsidRPr="000E7396" w:rsidRDefault="00B30C02" w:rsidP="0051491A">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109" w:type="dxa"/>
            <w:tcBorders>
              <w:top w:val="single" w:sz="4" w:space="0" w:color="auto"/>
            </w:tcBorders>
            <w:shd w:val="clear" w:color="auto" w:fill="auto"/>
            <w:noWrap/>
            <w:vAlign w:val="center"/>
          </w:tcPr>
          <w:p w:rsidR="0051491A" w:rsidRPr="000E7396" w:rsidRDefault="0051491A" w:rsidP="0051491A">
            <w:pPr>
              <w:tabs>
                <w:tab w:val="decimal" w:pos="1020"/>
              </w:tabs>
              <w:rPr>
                <w:rFonts w:asciiTheme="majorBidi" w:eastAsia="Calibri" w:hAnsiTheme="majorBidi" w:cstheme="majorBidi"/>
                <w:sz w:val="28"/>
                <w:szCs w:val="28"/>
                <w:cs/>
              </w:rPr>
            </w:pPr>
          </w:p>
        </w:tc>
        <w:tc>
          <w:tcPr>
            <w:tcW w:w="951" w:type="dxa"/>
            <w:tcBorders>
              <w:top w:val="single" w:sz="4" w:space="0" w:color="auto"/>
            </w:tcBorders>
            <w:shd w:val="clear" w:color="auto" w:fill="auto"/>
            <w:noWrap/>
          </w:tcPr>
          <w:p w:rsidR="0051491A" w:rsidRPr="000E7396" w:rsidRDefault="00B30C02" w:rsidP="0051491A">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80" w:type="dxa"/>
            <w:shd w:val="clear" w:color="auto" w:fill="auto"/>
            <w:noWrap/>
            <w:vAlign w:val="center"/>
          </w:tcPr>
          <w:p w:rsidR="0051491A" w:rsidRPr="000E7396" w:rsidRDefault="0051491A" w:rsidP="0051491A">
            <w:pPr>
              <w:jc w:val="center"/>
              <w:rPr>
                <w:rFonts w:asciiTheme="majorBidi" w:hAnsiTheme="majorBidi" w:cstheme="majorBidi"/>
                <w:b/>
                <w:bCs/>
                <w:sz w:val="28"/>
                <w:szCs w:val="28"/>
                <w:cs/>
              </w:rPr>
            </w:pPr>
          </w:p>
        </w:tc>
        <w:tc>
          <w:tcPr>
            <w:tcW w:w="1025" w:type="dxa"/>
            <w:tcBorders>
              <w:top w:val="single" w:sz="4" w:space="0" w:color="auto"/>
            </w:tcBorders>
            <w:shd w:val="clear" w:color="auto" w:fill="auto"/>
            <w:noWrap/>
          </w:tcPr>
          <w:p w:rsidR="0051491A" w:rsidRPr="000E7396" w:rsidRDefault="00B30C02" w:rsidP="0051491A">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88" w:type="dxa"/>
            <w:tcBorders>
              <w:top w:val="single" w:sz="4" w:space="0" w:color="auto"/>
            </w:tcBorders>
            <w:shd w:val="clear" w:color="auto" w:fill="auto"/>
            <w:noWrap/>
            <w:vAlign w:val="center"/>
          </w:tcPr>
          <w:p w:rsidR="0051491A" w:rsidRPr="000E7396" w:rsidRDefault="0051491A" w:rsidP="0051491A">
            <w:pPr>
              <w:tabs>
                <w:tab w:val="decimal" w:pos="1020"/>
              </w:tabs>
              <w:rPr>
                <w:rFonts w:asciiTheme="majorBidi" w:eastAsia="Calibri" w:hAnsiTheme="majorBidi" w:cstheme="majorBidi"/>
                <w:sz w:val="28"/>
                <w:szCs w:val="28"/>
                <w:cs/>
              </w:rPr>
            </w:pPr>
          </w:p>
        </w:tc>
        <w:tc>
          <w:tcPr>
            <w:tcW w:w="992" w:type="dxa"/>
            <w:tcBorders>
              <w:top w:val="single" w:sz="4" w:space="0" w:color="auto"/>
            </w:tcBorders>
            <w:shd w:val="clear" w:color="auto" w:fill="auto"/>
            <w:noWrap/>
          </w:tcPr>
          <w:p w:rsidR="0051491A" w:rsidRPr="000E7396" w:rsidRDefault="00B30C02" w:rsidP="0051491A">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51491A" w:rsidRPr="000E7396" w:rsidTr="00C72F04">
        <w:trPr>
          <w:trHeight w:val="144"/>
        </w:trPr>
        <w:tc>
          <w:tcPr>
            <w:tcW w:w="4198" w:type="dxa"/>
            <w:shd w:val="clear" w:color="auto" w:fill="auto"/>
            <w:noWrap/>
            <w:vAlign w:val="bottom"/>
          </w:tcPr>
          <w:p w:rsidR="0051491A" w:rsidRPr="000E7396" w:rsidRDefault="0051491A" w:rsidP="0051491A">
            <w:pPr>
              <w:rPr>
                <w:rFonts w:asciiTheme="majorBidi" w:hAnsiTheme="majorBidi" w:cstheme="majorBidi"/>
                <w:sz w:val="28"/>
                <w:szCs w:val="28"/>
                <w:cs/>
              </w:rPr>
            </w:pPr>
            <w:r w:rsidRPr="000E7396">
              <w:rPr>
                <w:rFonts w:asciiTheme="majorBidi" w:hAnsiTheme="majorBidi" w:cstheme="majorBidi"/>
                <w:sz w:val="28"/>
                <w:szCs w:val="28"/>
                <w:cs/>
              </w:rPr>
              <w:t>เงินรับล่วงหน้าตามสัญญาจะซื้อจะขายอสังหาริมทรัพย์</w:t>
            </w:r>
          </w:p>
        </w:tc>
        <w:tc>
          <w:tcPr>
            <w:tcW w:w="1042" w:type="dxa"/>
            <w:shd w:val="clear" w:color="auto" w:fill="auto"/>
            <w:noWrap/>
            <w:vAlign w:val="bottom"/>
          </w:tcPr>
          <w:p w:rsidR="0051491A" w:rsidRPr="000E7396" w:rsidRDefault="00B30C02" w:rsidP="0051491A">
            <w:pPr>
              <w:tabs>
                <w:tab w:val="decimal" w:pos="89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194</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190</w:t>
            </w: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shd w:val="clear" w:color="auto" w:fill="auto"/>
            <w:noWrap/>
            <w:vAlign w:val="bottom"/>
          </w:tcPr>
          <w:p w:rsidR="0051491A" w:rsidRPr="000E7396" w:rsidRDefault="00B30C02" w:rsidP="0051491A">
            <w:pPr>
              <w:tabs>
                <w:tab w:val="decimal" w:pos="89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185</w:t>
            </w:r>
            <w:r w:rsidR="0051491A" w:rsidRPr="000E7396">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598</w:t>
            </w: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1025" w:type="dxa"/>
            <w:shd w:val="clear" w:color="auto" w:fill="auto"/>
            <w:noWrap/>
            <w:vAlign w:val="bottom"/>
          </w:tcPr>
          <w:p w:rsidR="0051491A" w:rsidRPr="000E7396" w:rsidRDefault="00B30C02" w:rsidP="0051491A">
            <w:pPr>
              <w:tabs>
                <w:tab w:val="decimal" w:pos="84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165</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725</w:t>
            </w: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shd w:val="clear" w:color="auto" w:fill="auto"/>
            <w:noWrap/>
            <w:vAlign w:val="bottom"/>
          </w:tcPr>
          <w:p w:rsidR="0051491A" w:rsidRPr="000E7396" w:rsidRDefault="00B30C02" w:rsidP="0051491A">
            <w:pPr>
              <w:tabs>
                <w:tab w:val="decimal" w:pos="84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88</w:t>
            </w:r>
            <w:r w:rsidR="0051491A" w:rsidRPr="000E7396">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956</w:t>
            </w:r>
          </w:p>
        </w:tc>
      </w:tr>
      <w:tr w:rsidR="0051491A" w:rsidRPr="000E7396" w:rsidTr="00C72F04">
        <w:trPr>
          <w:trHeight w:val="144"/>
        </w:trPr>
        <w:tc>
          <w:tcPr>
            <w:tcW w:w="4198" w:type="dxa"/>
            <w:shd w:val="clear" w:color="auto" w:fill="auto"/>
            <w:noWrap/>
            <w:vAlign w:val="bottom"/>
          </w:tcPr>
          <w:p w:rsidR="0051491A" w:rsidRPr="000E7396" w:rsidRDefault="0051491A" w:rsidP="0051491A">
            <w:pPr>
              <w:rPr>
                <w:rFonts w:asciiTheme="majorBidi" w:hAnsiTheme="majorBidi" w:cstheme="majorBidi"/>
                <w:sz w:val="28"/>
                <w:szCs w:val="28"/>
                <w:cs/>
              </w:rPr>
            </w:pPr>
            <w:r w:rsidRPr="000E7396">
              <w:rPr>
                <w:rFonts w:asciiTheme="majorBidi" w:hAnsiTheme="majorBidi" w:cstheme="majorBidi"/>
                <w:sz w:val="28"/>
                <w:szCs w:val="28"/>
                <w:cs/>
              </w:rPr>
              <w:t>เงินรับล่วงหน้าจากลูกค้าตามสัญญาเช่าและบริการ</w:t>
            </w:r>
          </w:p>
        </w:tc>
        <w:tc>
          <w:tcPr>
            <w:tcW w:w="1042" w:type="dxa"/>
            <w:shd w:val="clear" w:color="auto" w:fill="auto"/>
            <w:noWrap/>
            <w:vAlign w:val="bottom"/>
          </w:tcPr>
          <w:p w:rsidR="0051491A" w:rsidRPr="000E7396" w:rsidRDefault="0051491A" w:rsidP="0051491A">
            <w:pPr>
              <w:tabs>
                <w:tab w:val="decimal" w:pos="897"/>
              </w:tabs>
              <w:rPr>
                <w:rFonts w:asciiTheme="majorBidi" w:eastAsia="Calibri" w:hAnsiTheme="majorBidi" w:cstheme="majorBidi"/>
                <w:sz w:val="28"/>
                <w:szCs w:val="28"/>
                <w:lang w:val="en-US"/>
              </w:rPr>
            </w:pP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shd w:val="clear" w:color="auto" w:fill="auto"/>
            <w:noWrap/>
            <w:vAlign w:val="bottom"/>
          </w:tcPr>
          <w:p w:rsidR="0051491A" w:rsidRPr="000E7396" w:rsidRDefault="0051491A" w:rsidP="0051491A">
            <w:pPr>
              <w:tabs>
                <w:tab w:val="decimal" w:pos="897"/>
              </w:tabs>
              <w:rPr>
                <w:rFonts w:asciiTheme="majorBidi" w:eastAsia="Calibri" w:hAnsiTheme="majorBidi" w:cstheme="majorBidi"/>
                <w:sz w:val="28"/>
                <w:szCs w:val="28"/>
                <w:lang w:val="en-US"/>
              </w:rPr>
            </w:pP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1025" w:type="dxa"/>
            <w:shd w:val="clear" w:color="auto" w:fill="auto"/>
            <w:noWrap/>
            <w:vAlign w:val="bottom"/>
          </w:tcPr>
          <w:p w:rsidR="0051491A" w:rsidRPr="000E7396" w:rsidRDefault="0051491A" w:rsidP="0051491A">
            <w:pPr>
              <w:tabs>
                <w:tab w:val="decimal" w:pos="840"/>
              </w:tabs>
              <w:rPr>
                <w:rFonts w:asciiTheme="majorBidi" w:eastAsia="Calibri" w:hAnsiTheme="majorBidi" w:cstheme="majorBidi"/>
                <w:sz w:val="28"/>
                <w:szCs w:val="28"/>
                <w:cs/>
              </w:rPr>
            </w:pP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shd w:val="clear" w:color="auto" w:fill="auto"/>
            <w:noWrap/>
            <w:vAlign w:val="bottom"/>
          </w:tcPr>
          <w:p w:rsidR="0051491A" w:rsidRPr="000E7396" w:rsidRDefault="0051491A" w:rsidP="0051491A">
            <w:pPr>
              <w:tabs>
                <w:tab w:val="decimal" w:pos="840"/>
              </w:tabs>
              <w:rPr>
                <w:rFonts w:asciiTheme="majorBidi" w:eastAsia="Calibri" w:hAnsiTheme="majorBidi" w:cstheme="majorBidi"/>
                <w:sz w:val="28"/>
                <w:szCs w:val="28"/>
                <w:cs/>
              </w:rPr>
            </w:pPr>
          </w:p>
        </w:tc>
      </w:tr>
      <w:tr w:rsidR="0051491A" w:rsidRPr="000E7396" w:rsidTr="00A43E39">
        <w:trPr>
          <w:trHeight w:val="144"/>
        </w:trPr>
        <w:tc>
          <w:tcPr>
            <w:tcW w:w="4198" w:type="dxa"/>
            <w:shd w:val="clear" w:color="auto" w:fill="auto"/>
            <w:noWrap/>
            <w:vAlign w:val="bottom"/>
          </w:tcPr>
          <w:p w:rsidR="0051491A" w:rsidRPr="000E7396" w:rsidRDefault="0051491A" w:rsidP="00D961E4">
            <w:pPr>
              <w:rPr>
                <w:rFonts w:asciiTheme="majorBidi" w:hAnsiTheme="majorBidi" w:cstheme="majorBidi"/>
                <w:sz w:val="28"/>
                <w:szCs w:val="28"/>
                <w:cs/>
                <w:lang w:val="en-US"/>
              </w:rPr>
            </w:pPr>
            <w:r w:rsidRPr="000E7396">
              <w:rPr>
                <w:rFonts w:asciiTheme="majorBidi" w:hAnsiTheme="majorBidi" w:cstheme="majorBidi"/>
                <w:sz w:val="28"/>
                <w:szCs w:val="28"/>
                <w:cs/>
              </w:rPr>
              <w:t xml:space="preserve">   (หมายเหตุข้อ </w:t>
            </w:r>
            <w:r w:rsidR="00B30C02" w:rsidRPr="00B30C02">
              <w:rPr>
                <w:rFonts w:asciiTheme="majorBidi" w:hAnsiTheme="majorBidi" w:cstheme="majorBidi"/>
                <w:sz w:val="28"/>
                <w:szCs w:val="28"/>
                <w:lang w:val="en-US"/>
              </w:rPr>
              <w:t>22</w:t>
            </w:r>
            <w:r w:rsidRPr="000E7396">
              <w:rPr>
                <w:rFonts w:asciiTheme="majorBidi" w:hAnsiTheme="majorBidi" w:cstheme="majorBidi"/>
                <w:sz w:val="28"/>
                <w:szCs w:val="28"/>
                <w:cs/>
                <w:lang w:val="en-US"/>
              </w:rPr>
              <w:t>)</w:t>
            </w:r>
          </w:p>
        </w:tc>
        <w:tc>
          <w:tcPr>
            <w:tcW w:w="1042" w:type="dxa"/>
            <w:tcBorders>
              <w:bottom w:val="single" w:sz="4" w:space="0" w:color="auto"/>
            </w:tcBorders>
            <w:shd w:val="clear" w:color="auto" w:fill="auto"/>
            <w:noWrap/>
            <w:vAlign w:val="bottom"/>
          </w:tcPr>
          <w:p w:rsidR="0051491A" w:rsidRPr="000E7396" w:rsidRDefault="00B30C02" w:rsidP="0051491A">
            <w:pPr>
              <w:tabs>
                <w:tab w:val="decimal" w:pos="89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82</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992</w:t>
            </w: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tcBorders>
              <w:bottom w:val="single" w:sz="4" w:space="0" w:color="auto"/>
            </w:tcBorders>
            <w:shd w:val="clear" w:color="auto" w:fill="auto"/>
            <w:noWrap/>
            <w:vAlign w:val="bottom"/>
          </w:tcPr>
          <w:p w:rsidR="0051491A" w:rsidRPr="000E7396" w:rsidRDefault="00B30C02" w:rsidP="0051491A">
            <w:pPr>
              <w:tabs>
                <w:tab w:val="decimal" w:pos="89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66</w:t>
            </w:r>
            <w:r w:rsidR="0051491A" w:rsidRPr="000E7396">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90</w:t>
            </w:r>
            <w:r w:rsidRPr="00B30C02">
              <w:rPr>
                <w:rFonts w:asciiTheme="majorBidi" w:eastAsia="Calibri" w:hAnsiTheme="majorBidi" w:cstheme="majorBidi" w:hint="cs"/>
                <w:sz w:val="28"/>
                <w:szCs w:val="28"/>
                <w:lang w:val="en-US"/>
              </w:rPr>
              <w:t>8</w:t>
            </w: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1025" w:type="dxa"/>
            <w:tcBorders>
              <w:bottom w:val="single" w:sz="4" w:space="0" w:color="auto"/>
            </w:tcBorders>
            <w:shd w:val="clear" w:color="auto" w:fill="auto"/>
            <w:noWrap/>
            <w:vAlign w:val="bottom"/>
          </w:tcPr>
          <w:p w:rsidR="0051491A" w:rsidRPr="000E7396" w:rsidRDefault="00B30C02" w:rsidP="0051491A">
            <w:pPr>
              <w:tabs>
                <w:tab w:val="decimal" w:pos="840"/>
              </w:tabs>
              <w:rPr>
                <w:rFonts w:asciiTheme="majorBidi" w:eastAsia="Calibri" w:hAnsiTheme="majorBidi" w:cstheme="majorBidi"/>
                <w:sz w:val="28"/>
                <w:szCs w:val="28"/>
                <w:cs/>
              </w:rPr>
            </w:pPr>
            <w:r w:rsidRPr="00B30C02">
              <w:rPr>
                <w:rFonts w:asciiTheme="majorBidi" w:eastAsia="Calibri" w:hAnsiTheme="majorBidi" w:cstheme="majorBidi" w:hint="cs"/>
                <w:sz w:val="28"/>
                <w:szCs w:val="28"/>
                <w:lang w:val="en-US"/>
              </w:rPr>
              <w:t>2</w:t>
            </w:r>
            <w:r w:rsidR="000758A2">
              <w:rPr>
                <w:rFonts w:asciiTheme="majorBidi" w:eastAsia="Calibri" w:hAnsiTheme="majorBidi" w:cstheme="majorBidi" w:hint="cs"/>
                <w:sz w:val="28"/>
                <w:szCs w:val="28"/>
                <w:cs/>
              </w:rPr>
              <w:t>,</w:t>
            </w:r>
            <w:r w:rsidRPr="00B30C02">
              <w:rPr>
                <w:rFonts w:asciiTheme="majorBidi" w:eastAsia="Calibri" w:hAnsiTheme="majorBidi" w:cstheme="majorBidi" w:hint="cs"/>
                <w:sz w:val="28"/>
                <w:szCs w:val="28"/>
                <w:lang w:val="en-US"/>
              </w:rPr>
              <w:t>499</w:t>
            </w: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tcBorders>
              <w:bottom w:val="single" w:sz="4" w:space="0" w:color="auto"/>
            </w:tcBorders>
            <w:shd w:val="clear" w:color="auto" w:fill="auto"/>
            <w:noWrap/>
            <w:vAlign w:val="bottom"/>
          </w:tcPr>
          <w:p w:rsidR="0051491A" w:rsidRPr="000E7396" w:rsidRDefault="00B30C02" w:rsidP="0051491A">
            <w:pPr>
              <w:tabs>
                <w:tab w:val="decimal" w:pos="840"/>
              </w:tabs>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4</w:t>
            </w:r>
            <w:r w:rsidR="0051491A" w:rsidRPr="000E7396">
              <w:rPr>
                <w:rFonts w:asciiTheme="majorBidi" w:eastAsia="Calibri" w:hAnsiTheme="majorBidi" w:cstheme="majorBidi"/>
                <w:sz w:val="28"/>
                <w:szCs w:val="28"/>
                <w:cs/>
              </w:rPr>
              <w:t>,</w:t>
            </w:r>
            <w:r w:rsidRPr="00B30C02">
              <w:rPr>
                <w:rFonts w:asciiTheme="majorBidi" w:eastAsia="Calibri" w:hAnsiTheme="majorBidi" w:cstheme="majorBidi"/>
                <w:sz w:val="28"/>
                <w:szCs w:val="28"/>
                <w:lang w:val="en-US"/>
              </w:rPr>
              <w:t>304</w:t>
            </w:r>
          </w:p>
        </w:tc>
      </w:tr>
      <w:tr w:rsidR="0051491A" w:rsidRPr="000E7396" w:rsidTr="00A43E39">
        <w:trPr>
          <w:trHeight w:val="144"/>
        </w:trPr>
        <w:tc>
          <w:tcPr>
            <w:tcW w:w="419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1042" w:type="dxa"/>
            <w:tcBorders>
              <w:top w:val="single" w:sz="4" w:space="0" w:color="auto"/>
              <w:bottom w:val="double" w:sz="4" w:space="0" w:color="auto"/>
            </w:tcBorders>
            <w:shd w:val="clear" w:color="auto" w:fill="auto"/>
            <w:noWrap/>
            <w:vAlign w:val="bottom"/>
          </w:tcPr>
          <w:p w:rsidR="0051491A" w:rsidRPr="000E7396" w:rsidRDefault="00B30C02" w:rsidP="0051491A">
            <w:pPr>
              <w:tabs>
                <w:tab w:val="decimal" w:pos="89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277</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182</w:t>
            </w: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tcBorders>
              <w:top w:val="single" w:sz="4" w:space="0" w:color="auto"/>
              <w:bottom w:val="double" w:sz="4" w:space="0" w:color="auto"/>
            </w:tcBorders>
            <w:shd w:val="clear" w:color="auto" w:fill="auto"/>
            <w:noWrap/>
            <w:vAlign w:val="bottom"/>
          </w:tcPr>
          <w:p w:rsidR="0051491A" w:rsidRPr="000E7396" w:rsidRDefault="0051491A" w:rsidP="0051491A">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fldChar w:fldCharType="begin"/>
            </w:r>
            <w:r w:rsidRPr="000E7396">
              <w:rPr>
                <w:rFonts w:asciiTheme="majorBidi" w:eastAsia="Calibri" w:hAnsiTheme="majorBidi" w:cstheme="majorBidi"/>
                <w:sz w:val="28"/>
                <w:szCs w:val="28"/>
                <w:lang w:val="en-US"/>
              </w:rPr>
              <w:instrText xml:space="preserve"> =SUM(ABOVE) \# "0" </w:instrText>
            </w:r>
            <w:r w:rsidRPr="000E7396">
              <w:rPr>
                <w:rFonts w:asciiTheme="majorBidi" w:eastAsia="Calibri" w:hAnsiTheme="majorBidi" w:cstheme="majorBidi"/>
                <w:sz w:val="28"/>
                <w:szCs w:val="28"/>
                <w:lang w:val="en-US"/>
              </w:rPr>
              <w:fldChar w:fldCharType="separate"/>
            </w:r>
            <w:r w:rsidR="00B30C02" w:rsidRPr="00B30C02">
              <w:rPr>
                <w:rFonts w:asciiTheme="majorBidi" w:eastAsia="Calibri" w:hAnsiTheme="majorBidi" w:cstheme="majorBidi"/>
                <w:noProof/>
                <w:sz w:val="28"/>
                <w:szCs w:val="28"/>
                <w:lang w:val="en-US"/>
              </w:rPr>
              <w:t>252</w:t>
            </w:r>
            <w:r w:rsidRPr="000E7396">
              <w:rPr>
                <w:rFonts w:asciiTheme="majorBidi" w:eastAsia="Calibri" w:hAnsiTheme="majorBidi" w:cstheme="majorBidi"/>
                <w:noProof/>
                <w:sz w:val="28"/>
                <w:szCs w:val="28"/>
                <w:lang w:val="en-US"/>
              </w:rPr>
              <w:t>,</w:t>
            </w:r>
            <w:r w:rsidR="00B30C02" w:rsidRPr="00B30C02">
              <w:rPr>
                <w:rFonts w:asciiTheme="majorBidi" w:eastAsia="Calibri" w:hAnsiTheme="majorBidi" w:cstheme="majorBidi"/>
                <w:noProof/>
                <w:sz w:val="28"/>
                <w:szCs w:val="28"/>
                <w:lang w:val="en-US"/>
              </w:rPr>
              <w:t>506</w:t>
            </w:r>
            <w:r w:rsidRPr="000E7396">
              <w:rPr>
                <w:rFonts w:asciiTheme="majorBidi" w:eastAsia="Calibri" w:hAnsiTheme="majorBidi" w:cstheme="majorBidi"/>
                <w:sz w:val="28"/>
                <w:szCs w:val="28"/>
                <w:lang w:val="en-US"/>
              </w:rPr>
              <w:fldChar w:fldCharType="end"/>
            </w: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1025" w:type="dxa"/>
            <w:tcBorders>
              <w:top w:val="single" w:sz="4" w:space="0" w:color="auto"/>
              <w:bottom w:val="double" w:sz="4" w:space="0" w:color="auto"/>
            </w:tcBorders>
            <w:shd w:val="clear" w:color="auto" w:fill="auto"/>
            <w:noWrap/>
            <w:vAlign w:val="bottom"/>
          </w:tcPr>
          <w:p w:rsidR="0051491A" w:rsidRPr="00A43E39" w:rsidRDefault="00B30C02" w:rsidP="0051491A">
            <w:pPr>
              <w:tabs>
                <w:tab w:val="decimal" w:pos="84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168</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224</w:t>
            </w: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tcBorders>
              <w:top w:val="single" w:sz="4" w:space="0" w:color="auto"/>
              <w:bottom w:val="double" w:sz="4" w:space="0" w:color="auto"/>
            </w:tcBorders>
            <w:shd w:val="clear" w:color="auto" w:fill="auto"/>
            <w:noWrap/>
            <w:vAlign w:val="bottom"/>
          </w:tcPr>
          <w:p w:rsidR="0051491A" w:rsidRPr="00A43E39" w:rsidRDefault="00B30C02" w:rsidP="0051491A">
            <w:pPr>
              <w:tabs>
                <w:tab w:val="decimal" w:pos="840"/>
              </w:tabs>
              <w:rPr>
                <w:rFonts w:asciiTheme="majorBidi" w:eastAsia="Calibri" w:hAnsiTheme="majorBidi" w:cstheme="majorBidi"/>
                <w:sz w:val="28"/>
                <w:szCs w:val="28"/>
                <w:cs/>
                <w:lang w:val="en-US"/>
              </w:rPr>
            </w:pPr>
            <w:r w:rsidRPr="00B30C02">
              <w:rPr>
                <w:rFonts w:asciiTheme="majorBidi" w:eastAsia="Calibri" w:hAnsiTheme="majorBidi" w:cstheme="majorBidi"/>
                <w:sz w:val="28"/>
                <w:szCs w:val="28"/>
                <w:lang w:val="en-US"/>
              </w:rPr>
              <w:t>93</w:t>
            </w:r>
            <w:r w:rsidR="0051491A" w:rsidRPr="00A43E39">
              <w:rPr>
                <w:rFonts w:asciiTheme="majorBidi" w:eastAsia="Calibri" w:hAnsiTheme="majorBidi" w:cstheme="majorBidi"/>
                <w:sz w:val="28"/>
                <w:szCs w:val="28"/>
                <w:cs/>
                <w:lang w:val="en-US"/>
              </w:rPr>
              <w:t>,</w:t>
            </w:r>
            <w:r w:rsidRPr="00B30C02">
              <w:rPr>
                <w:rFonts w:asciiTheme="majorBidi" w:eastAsia="Calibri" w:hAnsiTheme="majorBidi" w:cstheme="majorBidi"/>
                <w:sz w:val="28"/>
                <w:szCs w:val="28"/>
                <w:lang w:val="en-US"/>
              </w:rPr>
              <w:t>260</w:t>
            </w:r>
          </w:p>
        </w:tc>
      </w:tr>
    </w:tbl>
    <w:p w:rsidR="00482F61" w:rsidRDefault="00482F61">
      <w:pPr>
        <w:overflowPunct/>
        <w:autoSpaceDE/>
        <w:autoSpaceDN/>
        <w:adjustRightInd/>
        <w:textAlignment w:val="auto"/>
        <w:rPr>
          <w:rFonts w:asciiTheme="majorBidi" w:hAnsiTheme="majorBidi" w:cstheme="majorBidi"/>
          <w:spacing w:val="-14"/>
          <w:sz w:val="32"/>
          <w:szCs w:val="32"/>
          <w:cs/>
        </w:rPr>
      </w:pPr>
      <w:r>
        <w:rPr>
          <w:rFonts w:asciiTheme="majorBidi" w:hAnsiTheme="majorBidi" w:cstheme="majorBidi"/>
          <w:spacing w:val="-14"/>
          <w:sz w:val="32"/>
          <w:szCs w:val="32"/>
          <w:cs/>
        </w:rPr>
        <w:br w:type="page"/>
      </w:r>
    </w:p>
    <w:p w:rsidR="009642DB" w:rsidRPr="00D259AB" w:rsidRDefault="009642DB" w:rsidP="0051491A">
      <w:pPr>
        <w:spacing w:before="240"/>
        <w:ind w:left="547" w:right="72"/>
        <w:jc w:val="thaiDistribute"/>
        <w:rPr>
          <w:rFonts w:asciiTheme="majorBidi" w:hAnsiTheme="majorBidi" w:cstheme="majorBidi"/>
          <w:b/>
          <w:bCs/>
          <w:sz w:val="32"/>
          <w:szCs w:val="32"/>
          <w:cs/>
        </w:rPr>
      </w:pPr>
      <w:r w:rsidRPr="00D259AB">
        <w:rPr>
          <w:rFonts w:asciiTheme="majorBidi" w:hAnsiTheme="majorBidi" w:cstheme="majorBidi"/>
          <w:sz w:val="32"/>
          <w:szCs w:val="32"/>
          <w:cs/>
        </w:rPr>
        <w:t>การรับรู้เงินรับล่วงหน้าตามสัญญา</w:t>
      </w:r>
      <w:r w:rsidR="00A43E39" w:rsidRPr="00D259AB">
        <w:rPr>
          <w:rFonts w:asciiTheme="majorBidi" w:hAnsiTheme="majorBidi" w:cstheme="majorBidi" w:hint="cs"/>
          <w:sz w:val="32"/>
          <w:szCs w:val="32"/>
          <w:cs/>
        </w:rPr>
        <w:t xml:space="preserve">ที่ทำกับลูกค้า </w:t>
      </w:r>
      <w:r w:rsidRPr="00D259AB">
        <w:rPr>
          <w:rFonts w:asciiTheme="majorBidi" w:hAnsiTheme="majorBidi" w:cstheme="majorBidi"/>
          <w:sz w:val="32"/>
          <w:szCs w:val="32"/>
          <w:cs/>
        </w:rPr>
        <w:t xml:space="preserve">ณ ต้นปี เป็นรายได้ระหว่างปีสิ้นสุดวันที่ </w:t>
      </w:r>
      <w:r w:rsidR="00B30C02" w:rsidRPr="00D259AB">
        <w:rPr>
          <w:rFonts w:asciiTheme="majorBidi" w:hAnsiTheme="majorBidi" w:cstheme="majorBidi"/>
          <w:sz w:val="32"/>
          <w:szCs w:val="32"/>
          <w:lang w:val="en-US"/>
        </w:rPr>
        <w:t>31</w:t>
      </w:r>
      <w:r w:rsidRPr="00D259AB">
        <w:rPr>
          <w:rFonts w:asciiTheme="majorBidi" w:hAnsiTheme="majorBidi" w:cstheme="majorBidi"/>
          <w:sz w:val="32"/>
          <w:szCs w:val="32"/>
          <w:cs/>
        </w:rPr>
        <w:t xml:space="preserve"> ธันวาคม มีดังนี้</w:t>
      </w:r>
    </w:p>
    <w:p w:rsidR="009642DB" w:rsidRPr="00D45E90" w:rsidRDefault="009642DB" w:rsidP="009642DB">
      <w:pPr>
        <w:ind w:left="360"/>
        <w:jc w:val="right"/>
        <w:rPr>
          <w:rFonts w:asciiTheme="majorBidi" w:hAnsiTheme="majorBidi" w:cstheme="majorBidi"/>
          <w:b/>
          <w:bCs/>
          <w:sz w:val="28"/>
          <w:szCs w:val="28"/>
          <w:cs/>
        </w:rPr>
      </w:pPr>
      <w:r w:rsidRPr="00D45E90">
        <w:rPr>
          <w:rFonts w:asciiTheme="majorBidi" w:hAnsiTheme="majorBidi" w:cstheme="majorBidi"/>
          <w:b/>
          <w:bCs/>
          <w:sz w:val="28"/>
          <w:szCs w:val="28"/>
          <w:cs/>
        </w:rPr>
        <w:t>หน่วย : พันบาท</w:t>
      </w:r>
    </w:p>
    <w:tbl>
      <w:tblPr>
        <w:tblW w:w="8609" w:type="dxa"/>
        <w:tblInd w:w="558" w:type="dxa"/>
        <w:tblLayout w:type="fixed"/>
        <w:tblCellMar>
          <w:left w:w="0" w:type="dxa"/>
          <w:right w:w="0" w:type="dxa"/>
        </w:tblCellMar>
        <w:tblLook w:val="04A0" w:firstRow="1" w:lastRow="0" w:firstColumn="1" w:lastColumn="0" w:noHBand="0" w:noVBand="1"/>
      </w:tblPr>
      <w:tblGrid>
        <w:gridCol w:w="4257"/>
        <w:gridCol w:w="1042"/>
        <w:gridCol w:w="109"/>
        <w:gridCol w:w="951"/>
        <w:gridCol w:w="180"/>
        <w:gridCol w:w="990"/>
        <w:gridCol w:w="88"/>
        <w:gridCol w:w="992"/>
      </w:tblGrid>
      <w:tr w:rsidR="009642DB" w:rsidRPr="000E7396" w:rsidTr="00513D0B">
        <w:trPr>
          <w:trHeight w:val="144"/>
        </w:trPr>
        <w:tc>
          <w:tcPr>
            <w:tcW w:w="4257" w:type="dxa"/>
            <w:shd w:val="clear" w:color="auto" w:fill="auto"/>
            <w:noWrap/>
            <w:vAlign w:val="bottom"/>
            <w:hideMark/>
          </w:tcPr>
          <w:p w:rsidR="009642DB" w:rsidRPr="000E7396" w:rsidRDefault="009642DB" w:rsidP="00676014">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rsidR="009642DB" w:rsidRPr="000E7396" w:rsidRDefault="009642DB"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80" w:type="dxa"/>
            <w:shd w:val="clear" w:color="auto" w:fill="auto"/>
            <w:noWrap/>
            <w:vAlign w:val="bottom"/>
            <w:hideMark/>
          </w:tcPr>
          <w:p w:rsidR="009642DB" w:rsidRPr="000E7396" w:rsidRDefault="009642DB" w:rsidP="00676014">
            <w:pPr>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rsidR="009642DB" w:rsidRPr="000E7396" w:rsidRDefault="009642DB"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9642DB" w:rsidRPr="000E7396" w:rsidTr="00513D0B">
        <w:trPr>
          <w:trHeight w:val="144"/>
        </w:trPr>
        <w:tc>
          <w:tcPr>
            <w:tcW w:w="4257" w:type="dxa"/>
            <w:shd w:val="clear" w:color="auto" w:fill="auto"/>
            <w:vAlign w:val="bottom"/>
          </w:tcPr>
          <w:p w:rsidR="009642DB" w:rsidRPr="000E7396" w:rsidRDefault="009642DB" w:rsidP="00676014">
            <w:pPr>
              <w:ind w:left="720"/>
              <w:rPr>
                <w:rFonts w:asciiTheme="majorBidi" w:hAnsiTheme="majorBidi" w:cstheme="majorBidi"/>
                <w:sz w:val="28"/>
                <w:szCs w:val="28"/>
                <w:highlight w:val="yellow"/>
                <w:cs/>
              </w:rPr>
            </w:pPr>
          </w:p>
        </w:tc>
        <w:tc>
          <w:tcPr>
            <w:tcW w:w="1042" w:type="dxa"/>
            <w:tcBorders>
              <w:top w:val="single" w:sz="4" w:space="0" w:color="auto"/>
            </w:tcBorders>
            <w:shd w:val="clear" w:color="auto" w:fill="auto"/>
            <w:noWrap/>
          </w:tcPr>
          <w:p w:rsidR="009642DB" w:rsidRPr="000E7396" w:rsidRDefault="00B30C02" w:rsidP="00676014">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109" w:type="dxa"/>
            <w:tcBorders>
              <w:top w:val="single" w:sz="4" w:space="0" w:color="auto"/>
            </w:tcBorders>
            <w:shd w:val="clear" w:color="auto" w:fill="auto"/>
            <w:noWrap/>
            <w:vAlign w:val="center"/>
          </w:tcPr>
          <w:p w:rsidR="009642DB" w:rsidRPr="000E7396" w:rsidRDefault="009642DB" w:rsidP="00676014">
            <w:pPr>
              <w:tabs>
                <w:tab w:val="decimal" w:pos="1020"/>
              </w:tabs>
              <w:rPr>
                <w:rFonts w:asciiTheme="majorBidi" w:eastAsia="Calibri" w:hAnsiTheme="majorBidi" w:cstheme="majorBidi"/>
                <w:sz w:val="28"/>
                <w:szCs w:val="28"/>
                <w:cs/>
              </w:rPr>
            </w:pPr>
          </w:p>
        </w:tc>
        <w:tc>
          <w:tcPr>
            <w:tcW w:w="951" w:type="dxa"/>
            <w:tcBorders>
              <w:top w:val="single" w:sz="4" w:space="0" w:color="auto"/>
            </w:tcBorders>
            <w:shd w:val="clear" w:color="auto" w:fill="auto"/>
            <w:noWrap/>
          </w:tcPr>
          <w:p w:rsidR="009642DB" w:rsidRPr="000E7396" w:rsidRDefault="00B30C02" w:rsidP="0051491A">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80" w:type="dxa"/>
            <w:shd w:val="clear" w:color="auto" w:fill="auto"/>
            <w:noWrap/>
            <w:vAlign w:val="center"/>
          </w:tcPr>
          <w:p w:rsidR="009642DB" w:rsidRPr="000E7396" w:rsidRDefault="009642DB" w:rsidP="00676014">
            <w:pPr>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rsidR="009642DB" w:rsidRPr="000E7396" w:rsidRDefault="00B30C02" w:rsidP="0051491A">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88" w:type="dxa"/>
            <w:tcBorders>
              <w:top w:val="single" w:sz="4" w:space="0" w:color="auto"/>
            </w:tcBorders>
            <w:shd w:val="clear" w:color="auto" w:fill="auto"/>
            <w:noWrap/>
            <w:vAlign w:val="center"/>
          </w:tcPr>
          <w:p w:rsidR="009642DB" w:rsidRPr="000E7396" w:rsidRDefault="009642DB" w:rsidP="00676014">
            <w:pPr>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rsidR="009642DB" w:rsidRPr="000E7396" w:rsidRDefault="00B30C02" w:rsidP="0051491A">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51491A" w:rsidRPr="000E7396" w:rsidTr="00513D0B">
        <w:trPr>
          <w:trHeight w:val="144"/>
        </w:trPr>
        <w:tc>
          <w:tcPr>
            <w:tcW w:w="4257" w:type="dxa"/>
            <w:shd w:val="clear" w:color="auto" w:fill="auto"/>
            <w:noWrap/>
            <w:vAlign w:val="bottom"/>
          </w:tcPr>
          <w:p w:rsidR="0051491A" w:rsidRPr="000E7396" w:rsidRDefault="0051491A" w:rsidP="0051491A">
            <w:pPr>
              <w:rPr>
                <w:rFonts w:asciiTheme="majorBidi" w:hAnsiTheme="majorBidi" w:cstheme="majorBidi"/>
                <w:sz w:val="28"/>
                <w:szCs w:val="28"/>
                <w:cs/>
              </w:rPr>
            </w:pPr>
            <w:r w:rsidRPr="000E7396">
              <w:rPr>
                <w:rFonts w:asciiTheme="majorBidi" w:hAnsiTheme="majorBidi" w:cstheme="majorBidi"/>
                <w:sz w:val="28"/>
                <w:szCs w:val="28"/>
                <w:cs/>
              </w:rPr>
              <w:t>รับรู้เป็นรายได้จาก</w:t>
            </w:r>
            <w:r>
              <w:rPr>
                <w:rFonts w:asciiTheme="majorBidi" w:hAnsiTheme="majorBidi" w:cstheme="majorBidi" w:hint="cs"/>
                <w:sz w:val="28"/>
                <w:szCs w:val="28"/>
                <w:cs/>
              </w:rPr>
              <w:t>สัญญาที่ทำกับลูกค้า</w:t>
            </w:r>
            <w:r w:rsidRPr="000E7396">
              <w:rPr>
                <w:rFonts w:asciiTheme="majorBidi" w:hAnsiTheme="majorBidi" w:cstheme="majorBidi"/>
                <w:sz w:val="28"/>
                <w:szCs w:val="28"/>
                <w:cs/>
              </w:rPr>
              <w:t>ระหว่างปี</w:t>
            </w:r>
          </w:p>
        </w:tc>
        <w:tc>
          <w:tcPr>
            <w:tcW w:w="1042" w:type="dxa"/>
            <w:shd w:val="clear" w:color="auto" w:fill="auto"/>
            <w:noWrap/>
            <w:vAlign w:val="bottom"/>
          </w:tcPr>
          <w:p w:rsidR="0051491A" w:rsidRPr="000E7396" w:rsidRDefault="00B30C02" w:rsidP="00513D0B">
            <w:pPr>
              <w:tabs>
                <w:tab w:val="decimal" w:pos="87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163</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919</w:t>
            </w: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shd w:val="clear" w:color="auto" w:fill="auto"/>
            <w:noWrap/>
            <w:vAlign w:val="bottom"/>
          </w:tcPr>
          <w:p w:rsidR="0051491A" w:rsidRPr="000E7396" w:rsidRDefault="00B30C02" w:rsidP="00513D0B">
            <w:pPr>
              <w:tabs>
                <w:tab w:val="decimal" w:pos="80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152</w:t>
            </w:r>
            <w:r w:rsidR="0051491A" w:rsidRPr="000E7396">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729</w:t>
            </w: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990" w:type="dxa"/>
            <w:shd w:val="clear" w:color="auto" w:fill="auto"/>
            <w:noWrap/>
            <w:vAlign w:val="bottom"/>
          </w:tcPr>
          <w:p w:rsidR="0051491A" w:rsidRPr="000E7396" w:rsidRDefault="00B30C02" w:rsidP="00513D0B">
            <w:pPr>
              <w:tabs>
                <w:tab w:val="decimal" w:pos="916"/>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36</w:t>
            </w:r>
            <w:r w:rsidR="000758A2">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628</w:t>
            </w: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shd w:val="clear" w:color="auto" w:fill="auto"/>
            <w:noWrap/>
            <w:vAlign w:val="bottom"/>
          </w:tcPr>
          <w:p w:rsidR="0051491A" w:rsidRPr="000E7396" w:rsidRDefault="00B30C02" w:rsidP="00513D0B">
            <w:pPr>
              <w:tabs>
                <w:tab w:val="decimal" w:pos="957"/>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20</w:t>
            </w:r>
            <w:r w:rsidR="0051491A" w:rsidRPr="000E7396">
              <w:rPr>
                <w:rFonts w:asciiTheme="majorBidi" w:eastAsia="Calibri" w:hAnsiTheme="majorBidi" w:cstheme="majorBidi"/>
                <w:sz w:val="28"/>
                <w:szCs w:val="28"/>
                <w:lang w:val="en-US"/>
              </w:rPr>
              <w:t>,</w:t>
            </w:r>
            <w:r w:rsidRPr="00B30C02">
              <w:rPr>
                <w:rFonts w:asciiTheme="majorBidi" w:eastAsia="Calibri" w:hAnsiTheme="majorBidi" w:cstheme="majorBidi"/>
                <w:sz w:val="28"/>
                <w:szCs w:val="28"/>
                <w:lang w:val="en-US"/>
              </w:rPr>
              <w:t>609</w:t>
            </w:r>
          </w:p>
        </w:tc>
      </w:tr>
      <w:tr w:rsidR="0051491A" w:rsidRPr="000E7396" w:rsidTr="00513D0B">
        <w:trPr>
          <w:trHeight w:val="144"/>
        </w:trPr>
        <w:tc>
          <w:tcPr>
            <w:tcW w:w="4257" w:type="dxa"/>
            <w:shd w:val="clear" w:color="auto" w:fill="auto"/>
            <w:noWrap/>
            <w:vAlign w:val="bottom"/>
          </w:tcPr>
          <w:p w:rsidR="0051491A" w:rsidRPr="000E7396" w:rsidRDefault="0051491A" w:rsidP="0051491A">
            <w:pPr>
              <w:rPr>
                <w:rFonts w:asciiTheme="majorBidi" w:hAnsiTheme="majorBidi" w:cstheme="majorBidi"/>
                <w:sz w:val="28"/>
                <w:szCs w:val="28"/>
                <w:cs/>
              </w:rPr>
            </w:pPr>
            <w:r w:rsidRPr="000E7396">
              <w:rPr>
                <w:rFonts w:asciiTheme="majorBidi" w:hAnsiTheme="majorBidi" w:cstheme="majorBidi"/>
                <w:sz w:val="28"/>
                <w:szCs w:val="28"/>
                <w:cs/>
              </w:rPr>
              <w:t>รับรู้รายได้จากการไม่ปฏิบัติตามสัญญาระหว่างปี</w:t>
            </w:r>
          </w:p>
        </w:tc>
        <w:tc>
          <w:tcPr>
            <w:tcW w:w="1042" w:type="dxa"/>
            <w:shd w:val="clear" w:color="auto" w:fill="auto"/>
            <w:noWrap/>
            <w:vAlign w:val="bottom"/>
          </w:tcPr>
          <w:p w:rsidR="0051491A" w:rsidRPr="000E7396" w:rsidRDefault="00B30C02" w:rsidP="00513D0B">
            <w:pPr>
              <w:tabs>
                <w:tab w:val="decimal" w:pos="870"/>
              </w:tabs>
              <w:ind w:hanging="114"/>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779</w:t>
            </w:r>
          </w:p>
        </w:tc>
        <w:tc>
          <w:tcPr>
            <w:tcW w:w="109"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51" w:type="dxa"/>
            <w:shd w:val="clear" w:color="auto" w:fill="auto"/>
            <w:noWrap/>
            <w:vAlign w:val="bottom"/>
          </w:tcPr>
          <w:p w:rsidR="0051491A" w:rsidRPr="000E7396" w:rsidRDefault="00B30C02" w:rsidP="00513D0B">
            <w:pPr>
              <w:tabs>
                <w:tab w:val="decimal" w:pos="800"/>
              </w:tabs>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2</w:t>
            </w:r>
            <w:r w:rsidR="0051491A" w:rsidRPr="000E7396">
              <w:rPr>
                <w:rFonts w:asciiTheme="majorBidi" w:eastAsia="Calibri" w:hAnsiTheme="majorBidi" w:cstheme="majorBidi"/>
                <w:sz w:val="28"/>
                <w:szCs w:val="28"/>
                <w:cs/>
              </w:rPr>
              <w:t>,</w:t>
            </w:r>
            <w:r w:rsidRPr="00B30C02">
              <w:rPr>
                <w:rFonts w:asciiTheme="majorBidi" w:eastAsia="Calibri" w:hAnsiTheme="majorBidi" w:cstheme="majorBidi"/>
                <w:sz w:val="28"/>
                <w:szCs w:val="28"/>
                <w:lang w:val="en-US"/>
              </w:rPr>
              <w:t>887</w:t>
            </w:r>
          </w:p>
        </w:tc>
        <w:tc>
          <w:tcPr>
            <w:tcW w:w="180" w:type="dxa"/>
            <w:shd w:val="clear" w:color="auto" w:fill="auto"/>
            <w:vAlign w:val="bottom"/>
          </w:tcPr>
          <w:p w:rsidR="0051491A" w:rsidRPr="000E7396" w:rsidRDefault="0051491A" w:rsidP="0051491A">
            <w:pPr>
              <w:rPr>
                <w:rFonts w:asciiTheme="majorBidi" w:hAnsiTheme="majorBidi" w:cstheme="majorBidi"/>
                <w:sz w:val="28"/>
                <w:szCs w:val="28"/>
                <w:cs/>
              </w:rPr>
            </w:pPr>
          </w:p>
        </w:tc>
        <w:tc>
          <w:tcPr>
            <w:tcW w:w="990" w:type="dxa"/>
            <w:shd w:val="clear" w:color="auto" w:fill="auto"/>
            <w:noWrap/>
            <w:vAlign w:val="bottom"/>
          </w:tcPr>
          <w:p w:rsidR="0051491A" w:rsidRPr="000E7396" w:rsidRDefault="00B30C02" w:rsidP="00513D0B">
            <w:pPr>
              <w:tabs>
                <w:tab w:val="decimal" w:pos="916"/>
              </w:tabs>
              <w:rPr>
                <w:rFonts w:asciiTheme="majorBidi" w:eastAsia="Calibri" w:hAnsiTheme="majorBidi" w:cstheme="majorBidi"/>
                <w:sz w:val="28"/>
                <w:szCs w:val="28"/>
                <w:cs/>
              </w:rPr>
            </w:pPr>
            <w:r w:rsidRPr="00B30C02">
              <w:rPr>
                <w:rFonts w:asciiTheme="majorBidi" w:eastAsia="Calibri" w:hAnsiTheme="majorBidi" w:cstheme="majorBidi" w:hint="cs"/>
                <w:sz w:val="28"/>
                <w:szCs w:val="28"/>
                <w:lang w:val="en-US"/>
              </w:rPr>
              <w:t>100</w:t>
            </w:r>
          </w:p>
        </w:tc>
        <w:tc>
          <w:tcPr>
            <w:tcW w:w="88" w:type="dxa"/>
            <w:shd w:val="clear" w:color="auto" w:fill="auto"/>
            <w:noWrap/>
            <w:vAlign w:val="bottom"/>
          </w:tcPr>
          <w:p w:rsidR="0051491A" w:rsidRPr="000E7396" w:rsidRDefault="0051491A" w:rsidP="0051491A">
            <w:pPr>
              <w:rPr>
                <w:rFonts w:asciiTheme="majorBidi" w:hAnsiTheme="majorBidi" w:cstheme="majorBidi"/>
                <w:sz w:val="28"/>
                <w:szCs w:val="28"/>
                <w:cs/>
              </w:rPr>
            </w:pPr>
          </w:p>
        </w:tc>
        <w:tc>
          <w:tcPr>
            <w:tcW w:w="992" w:type="dxa"/>
            <w:shd w:val="clear" w:color="auto" w:fill="auto"/>
            <w:noWrap/>
            <w:vAlign w:val="bottom"/>
          </w:tcPr>
          <w:p w:rsidR="0051491A" w:rsidRPr="000E7396" w:rsidRDefault="00B30C02" w:rsidP="00513D0B">
            <w:pPr>
              <w:tabs>
                <w:tab w:val="decimal" w:pos="957"/>
              </w:tabs>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500</w:t>
            </w:r>
          </w:p>
        </w:tc>
      </w:tr>
    </w:tbl>
    <w:p w:rsidR="007C5B05" w:rsidRPr="000E7396" w:rsidRDefault="00B30C02" w:rsidP="007E46EC">
      <w:pPr>
        <w:tabs>
          <w:tab w:val="left" w:pos="540"/>
        </w:tabs>
        <w:spacing w:before="280"/>
        <w:ind w:right="72"/>
        <w:jc w:val="thaiDistribute"/>
        <w:rPr>
          <w:rFonts w:asciiTheme="majorBidi" w:hAnsiTheme="majorBidi" w:cstheme="majorBidi"/>
          <w:b/>
          <w:bCs/>
          <w:sz w:val="32"/>
          <w:szCs w:val="32"/>
          <w:cs/>
        </w:rPr>
      </w:pPr>
      <w:r w:rsidRPr="00B30C02">
        <w:rPr>
          <w:rFonts w:asciiTheme="majorBidi" w:hAnsiTheme="majorBidi" w:cstheme="majorBidi"/>
          <w:b/>
          <w:bCs/>
          <w:sz w:val="32"/>
          <w:szCs w:val="32"/>
          <w:lang w:val="en-US"/>
        </w:rPr>
        <w:t>29</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ประมาณการหนี้สินไม่หมุนเวียนสำหรับ</w:t>
      </w:r>
      <w:r w:rsidR="002762CD">
        <w:rPr>
          <w:rFonts w:asciiTheme="majorBidi" w:hAnsiTheme="majorBidi" w:cstheme="majorBidi" w:hint="cs"/>
          <w:b/>
          <w:bCs/>
          <w:sz w:val="32"/>
          <w:szCs w:val="32"/>
          <w:cs/>
        </w:rPr>
        <w:t>ผลประโย</w:t>
      </w:r>
      <w:r w:rsidR="007C5B05" w:rsidRPr="000E7396">
        <w:rPr>
          <w:rFonts w:asciiTheme="majorBidi" w:hAnsiTheme="majorBidi" w:cstheme="majorBidi"/>
          <w:b/>
          <w:bCs/>
          <w:sz w:val="32"/>
          <w:szCs w:val="32"/>
          <w:cs/>
        </w:rPr>
        <w:t>ชน์พนักงาน</w:t>
      </w:r>
    </w:p>
    <w:p w:rsidR="00ED3AC1" w:rsidRPr="000E7396" w:rsidRDefault="00022173" w:rsidP="0016703F">
      <w:pPr>
        <w:ind w:left="540" w:right="18"/>
        <w:jc w:val="thaiDistribute"/>
        <w:rPr>
          <w:rFonts w:asciiTheme="majorBidi" w:hAnsiTheme="majorBidi" w:cstheme="majorBidi"/>
          <w:sz w:val="32"/>
          <w:szCs w:val="32"/>
          <w:cs/>
        </w:rPr>
      </w:pPr>
      <w:r w:rsidRPr="000E7396">
        <w:rPr>
          <w:rFonts w:asciiTheme="majorBidi" w:hAnsiTheme="majorBidi" w:cstheme="majorBidi"/>
          <w:sz w:val="32"/>
          <w:szCs w:val="32"/>
          <w:cs/>
        </w:rPr>
        <w:t>ประมาณการหนี้สินไม่หมุนเวียนสำหรับผลประโยชน์พนักงาน เป็น</w:t>
      </w:r>
      <w:r w:rsidR="00F82F51" w:rsidRPr="000E7396">
        <w:rPr>
          <w:rFonts w:asciiTheme="majorBidi" w:hAnsiTheme="majorBidi" w:cstheme="majorBidi"/>
          <w:sz w:val="32"/>
          <w:szCs w:val="32"/>
          <w:cs/>
        </w:rPr>
        <w:t>ภาระผูกพัน</w:t>
      </w:r>
      <w:r w:rsidRPr="000E7396">
        <w:rPr>
          <w:rFonts w:asciiTheme="majorBidi" w:hAnsiTheme="majorBidi" w:cstheme="majorBidi"/>
          <w:sz w:val="32"/>
          <w:szCs w:val="32"/>
          <w:cs/>
        </w:rPr>
        <w:t>ตามโครงการ</w:t>
      </w:r>
      <w:r w:rsidRPr="000E7396">
        <w:rPr>
          <w:rFonts w:asciiTheme="majorBidi" w:hAnsiTheme="majorBidi" w:cstheme="majorBidi"/>
          <w:spacing w:val="-8"/>
          <w:sz w:val="32"/>
          <w:szCs w:val="32"/>
          <w:cs/>
        </w:rPr>
        <w:t>ผลประโยชน์หลังออกจากงานเมื่อเกษียณอายุตาม</w:t>
      </w:r>
      <w:r w:rsidR="00E513C3" w:rsidRPr="000E7396">
        <w:rPr>
          <w:rFonts w:asciiTheme="majorBidi" w:hAnsiTheme="majorBidi" w:cstheme="majorBidi"/>
          <w:spacing w:val="-8"/>
          <w:sz w:val="32"/>
          <w:szCs w:val="32"/>
          <w:cs/>
        </w:rPr>
        <w:t xml:space="preserve">ข้อกำหนดของพระราชบัญญัติคุ้มครองแรงงาน พ.ศ. </w:t>
      </w:r>
      <w:r w:rsidR="00B30C02" w:rsidRPr="00B30C02">
        <w:rPr>
          <w:rFonts w:asciiTheme="majorBidi" w:hAnsiTheme="majorBidi" w:cstheme="majorBidi"/>
          <w:spacing w:val="-8"/>
          <w:sz w:val="32"/>
          <w:szCs w:val="32"/>
          <w:lang w:val="en-US"/>
        </w:rPr>
        <w:t>2541</w:t>
      </w:r>
      <w:r w:rsidR="00E513C3" w:rsidRPr="000E7396">
        <w:rPr>
          <w:rFonts w:asciiTheme="majorBidi" w:hAnsiTheme="majorBidi" w:cstheme="majorBidi"/>
          <w:sz w:val="32"/>
          <w:szCs w:val="32"/>
          <w:cs/>
        </w:rPr>
        <w:t xml:space="preserve"> ในการให้ผลประโยชน์เมื่อเกษียณแก่พนักงานตามสิทธิและอายุงาน</w:t>
      </w:r>
    </w:p>
    <w:p w:rsidR="00570E85" w:rsidRDefault="001C04D8" w:rsidP="002131C5">
      <w:pPr>
        <w:spacing w:before="120" w:after="120"/>
        <w:ind w:left="547" w:right="14"/>
        <w:jc w:val="thaiDistribute"/>
        <w:rPr>
          <w:rFonts w:asciiTheme="majorBidi" w:hAnsiTheme="majorBidi" w:cstheme="majorBidi"/>
          <w:sz w:val="32"/>
          <w:szCs w:val="32"/>
          <w:cs/>
        </w:rPr>
      </w:pPr>
      <w:r w:rsidRPr="00A43E39">
        <w:rPr>
          <w:rFonts w:asciiTheme="majorBidi" w:hAnsiTheme="majorBidi" w:cstheme="majorBidi"/>
          <w:sz w:val="32"/>
          <w:szCs w:val="32"/>
          <w:cs/>
        </w:rPr>
        <w:t xml:space="preserve">พระราชบัญญัติคุ้มครองแรงงาน (ฉบับที่ </w:t>
      </w:r>
      <w:r w:rsidR="00B30C02" w:rsidRPr="00B30C02">
        <w:rPr>
          <w:rFonts w:asciiTheme="majorBidi" w:hAnsiTheme="majorBidi" w:cstheme="majorBidi"/>
          <w:sz w:val="32"/>
          <w:szCs w:val="32"/>
          <w:lang w:val="en-US"/>
        </w:rPr>
        <w:t>7</w:t>
      </w:r>
      <w:r w:rsidRPr="00A43E39">
        <w:rPr>
          <w:rFonts w:asciiTheme="majorBidi" w:hAnsiTheme="majorBidi" w:cstheme="majorBidi"/>
          <w:sz w:val="32"/>
          <w:szCs w:val="32"/>
          <w:cs/>
        </w:rPr>
        <w:t xml:space="preserve">) พ.ศ. </w:t>
      </w:r>
      <w:r w:rsidR="00B30C02" w:rsidRPr="00B30C02">
        <w:rPr>
          <w:rFonts w:asciiTheme="majorBidi" w:hAnsiTheme="majorBidi" w:cstheme="majorBidi"/>
          <w:sz w:val="32"/>
          <w:szCs w:val="32"/>
          <w:lang w:val="en-US"/>
        </w:rPr>
        <w:t>2562</w:t>
      </w:r>
      <w:r w:rsidRPr="00A43E39">
        <w:rPr>
          <w:rFonts w:asciiTheme="majorBidi" w:hAnsiTheme="majorBidi" w:cstheme="majorBidi"/>
          <w:sz w:val="32"/>
          <w:szCs w:val="32"/>
          <w:cs/>
        </w:rPr>
        <w:t xml:space="preserve">ได้ประกาศในราชกิจจานุเบกษาแล้วเมื่อวันที่ </w:t>
      </w:r>
      <w:r w:rsidR="0051491A">
        <w:rPr>
          <w:rFonts w:asciiTheme="majorBidi" w:hAnsiTheme="majorBidi" w:cstheme="majorBidi" w:hint="cs"/>
          <w:sz w:val="32"/>
          <w:szCs w:val="32"/>
          <w:cs/>
        </w:rPr>
        <w:t xml:space="preserve">            </w:t>
      </w:r>
      <w:r w:rsidR="00B30C02" w:rsidRPr="00B30C02">
        <w:rPr>
          <w:rFonts w:asciiTheme="majorBidi" w:hAnsiTheme="majorBidi" w:cstheme="majorBidi"/>
          <w:sz w:val="32"/>
          <w:szCs w:val="32"/>
          <w:lang w:val="en-US"/>
        </w:rPr>
        <w:t>5</w:t>
      </w:r>
      <w:r w:rsidRPr="000E7396">
        <w:rPr>
          <w:rFonts w:asciiTheme="majorBidi" w:hAnsiTheme="majorBidi" w:cstheme="majorBidi"/>
          <w:sz w:val="32"/>
          <w:szCs w:val="32"/>
          <w:cs/>
        </w:rPr>
        <w:t xml:space="preserve"> เมษายน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rPr>
        <w:t xml:space="preserve"> ซึ่งมีผลบังคับใช้เมื่อพ้นกำหนด </w:t>
      </w:r>
      <w:r w:rsidR="00B30C02" w:rsidRPr="00B30C02">
        <w:rPr>
          <w:rFonts w:asciiTheme="majorBidi" w:hAnsiTheme="majorBidi" w:cstheme="majorBidi"/>
          <w:sz w:val="32"/>
          <w:szCs w:val="32"/>
          <w:lang w:val="en-US"/>
        </w:rPr>
        <w:t>30</w:t>
      </w:r>
      <w:r w:rsidRPr="000E7396">
        <w:rPr>
          <w:rFonts w:asciiTheme="majorBidi" w:hAnsiTheme="majorBidi" w:cstheme="majorBidi"/>
          <w:sz w:val="32"/>
          <w:szCs w:val="32"/>
          <w:cs/>
        </w:rPr>
        <w:t xml:space="preserve"> วันนับแต่วันประกาศในราชกิจจานุเบกษา โดยพระราชบัญญัติคุ้มครองแรงงานฉบับนี้กำหนดอัตราค่าชดเชยเพิ่มเติมกรณีนายจ้างเลิกจ้างสำหรับ</w:t>
      </w:r>
      <w:r w:rsidRPr="0016703F">
        <w:rPr>
          <w:rFonts w:asciiTheme="majorBidi" w:hAnsiTheme="majorBidi" w:cstheme="majorBidi"/>
          <w:sz w:val="32"/>
          <w:szCs w:val="32"/>
          <w:cs/>
        </w:rPr>
        <w:t xml:space="preserve">ลูกจ้างซึ่งทำงานติดต่อกันครบ </w:t>
      </w:r>
      <w:r w:rsidR="00B30C02" w:rsidRPr="00B30C02">
        <w:rPr>
          <w:rFonts w:asciiTheme="majorBidi" w:hAnsiTheme="majorBidi" w:cstheme="majorBidi"/>
          <w:sz w:val="32"/>
          <w:szCs w:val="32"/>
          <w:lang w:val="en-US"/>
        </w:rPr>
        <w:t>20</w:t>
      </w:r>
      <w:r w:rsidRPr="0016703F">
        <w:rPr>
          <w:rFonts w:asciiTheme="majorBidi" w:hAnsiTheme="majorBidi" w:cstheme="majorBidi"/>
          <w:sz w:val="32"/>
          <w:szCs w:val="32"/>
          <w:cs/>
        </w:rPr>
        <w:t xml:space="preserve"> ปีขึ้นไปให้มีสิทธิได้รับค่าชดเชยไม่น้อยกว่าค่าจ้างอัตราสุดท้าย </w:t>
      </w:r>
      <w:r w:rsidR="00B30C02" w:rsidRPr="00B30C02">
        <w:rPr>
          <w:rFonts w:asciiTheme="majorBidi" w:hAnsiTheme="majorBidi" w:cstheme="majorBidi"/>
          <w:sz w:val="32"/>
          <w:szCs w:val="32"/>
          <w:lang w:val="en-US"/>
        </w:rPr>
        <w:t>400</w:t>
      </w:r>
      <w:r w:rsidRPr="0016703F">
        <w:rPr>
          <w:rFonts w:asciiTheme="majorBidi" w:hAnsiTheme="majorBidi" w:cstheme="majorBidi"/>
          <w:sz w:val="32"/>
          <w:szCs w:val="32"/>
          <w:cs/>
        </w:rPr>
        <w:t xml:space="preserve"> วัน</w:t>
      </w:r>
      <w:r w:rsidRPr="000E7396">
        <w:rPr>
          <w:rFonts w:asciiTheme="majorBidi" w:hAnsiTheme="majorBidi" w:cstheme="majorBidi"/>
          <w:sz w:val="32"/>
          <w:szCs w:val="32"/>
          <w:cs/>
        </w:rPr>
        <w:t xml:space="preserve"> การเปลี่ยนแปลงดังกล่าวถือเป็นการแก้ไขโครงการสำหรับโครงการผลประโยชน์พนักงานหลังออกจากงาน กลุ่มบริษัทและบริษัทได้บันทึกผลกระทบจากการเปลี่ยนแปลงดังกล่าว</w:t>
      </w:r>
      <w:r w:rsidR="00890A3D">
        <w:rPr>
          <w:rFonts w:asciiTheme="majorBidi" w:hAnsiTheme="majorBidi" w:cstheme="majorBidi" w:hint="cs"/>
          <w:sz w:val="32"/>
          <w:szCs w:val="32"/>
          <w:cs/>
        </w:rPr>
        <w:t xml:space="preserve">จำนวน </w:t>
      </w:r>
      <w:r w:rsidR="00B30C02" w:rsidRPr="00B30C02">
        <w:rPr>
          <w:rFonts w:asciiTheme="majorBidi" w:hAnsiTheme="majorBidi" w:cstheme="majorBidi"/>
          <w:sz w:val="32"/>
          <w:szCs w:val="32"/>
          <w:lang w:val="en-US"/>
        </w:rPr>
        <w:t>4</w:t>
      </w:r>
      <w:r w:rsidR="00890A3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53</w:t>
      </w:r>
      <w:r w:rsidR="00890A3D">
        <w:rPr>
          <w:rFonts w:asciiTheme="majorBidi" w:hAnsiTheme="majorBidi" w:cstheme="majorBidi" w:hint="cs"/>
          <w:sz w:val="32"/>
          <w:szCs w:val="32"/>
          <w:cs/>
          <w:lang w:val="en-US"/>
        </w:rPr>
        <w:t xml:space="preserve">    ล้านบาทและจำนวน </w:t>
      </w:r>
      <w:r w:rsidR="00B30C02" w:rsidRPr="00B30C02">
        <w:rPr>
          <w:rFonts w:asciiTheme="majorBidi" w:hAnsiTheme="majorBidi" w:cstheme="majorBidi"/>
          <w:sz w:val="32"/>
          <w:szCs w:val="32"/>
          <w:lang w:val="en-US"/>
        </w:rPr>
        <w:t>2</w:t>
      </w:r>
      <w:r w:rsidR="00890A3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52</w:t>
      </w:r>
      <w:r w:rsidR="00890A3D">
        <w:rPr>
          <w:rFonts w:asciiTheme="majorBidi" w:hAnsiTheme="majorBidi" w:cstheme="majorBidi"/>
          <w:sz w:val="32"/>
          <w:szCs w:val="32"/>
          <w:lang w:val="en-US"/>
        </w:rPr>
        <w:t xml:space="preserve"> </w:t>
      </w:r>
      <w:r w:rsidR="00890A3D">
        <w:rPr>
          <w:rFonts w:asciiTheme="majorBidi" w:hAnsiTheme="majorBidi" w:cstheme="majorBidi" w:hint="cs"/>
          <w:sz w:val="32"/>
          <w:szCs w:val="32"/>
          <w:cs/>
          <w:lang w:val="en-US"/>
        </w:rPr>
        <w:t xml:space="preserve">ล้านบาท ตามลำดับ </w:t>
      </w:r>
      <w:r w:rsidRPr="000E7396">
        <w:rPr>
          <w:rFonts w:asciiTheme="majorBidi" w:hAnsiTheme="majorBidi" w:cstheme="majorBidi"/>
          <w:sz w:val="32"/>
          <w:szCs w:val="32"/>
          <w:cs/>
        </w:rPr>
        <w:t>โดยรับรู้ต้นทุนบริการในอดีตเป็นค่าใช้จ่ายทันทีใน</w:t>
      </w:r>
      <w:r w:rsidR="00890A3D">
        <w:rPr>
          <w:rFonts w:asciiTheme="majorBidi" w:hAnsiTheme="majorBidi" w:cstheme="majorBidi" w:hint="cs"/>
          <w:sz w:val="32"/>
          <w:szCs w:val="32"/>
          <w:cs/>
        </w:rPr>
        <w:t xml:space="preserve">     </w:t>
      </w:r>
      <w:r w:rsidR="00672773">
        <w:rPr>
          <w:rFonts w:asciiTheme="majorBidi" w:hAnsiTheme="majorBidi" w:cstheme="majorBidi"/>
          <w:sz w:val="32"/>
          <w:szCs w:val="32"/>
          <w:cs/>
        </w:rPr>
        <w:t>งบกำไรขาดทุนและกำไรขาดทุนเบ็ดเสร็จอื่น</w:t>
      </w:r>
      <w:r w:rsidRPr="000E7396">
        <w:rPr>
          <w:rFonts w:asciiTheme="majorBidi" w:hAnsiTheme="majorBidi" w:cstheme="majorBidi"/>
          <w:sz w:val="32"/>
          <w:szCs w:val="32"/>
          <w:cs/>
        </w:rPr>
        <w:t>ของงวดที่กฎหมายดังกล่าวมีผลบังคับใช้</w:t>
      </w:r>
    </w:p>
    <w:p w:rsidR="00E513C3" w:rsidRPr="000E7396" w:rsidRDefault="00D259AB" w:rsidP="007E46EC">
      <w:pPr>
        <w:spacing w:after="120"/>
        <w:ind w:left="547"/>
        <w:jc w:val="thaiDistribute"/>
        <w:rPr>
          <w:rFonts w:asciiTheme="majorBidi" w:hAnsiTheme="majorBidi" w:cstheme="majorBidi"/>
          <w:sz w:val="32"/>
          <w:szCs w:val="32"/>
          <w:cs/>
        </w:rPr>
      </w:pPr>
      <w:r>
        <w:rPr>
          <w:rFonts w:asciiTheme="majorBidi" w:hAnsiTheme="majorBidi" w:cstheme="majorBidi" w:hint="cs"/>
          <w:sz w:val="32"/>
          <w:szCs w:val="32"/>
          <w:cs/>
        </w:rPr>
        <w:t>รายการเคลื่อนไหวของ</w:t>
      </w:r>
      <w:r w:rsidR="005542BE" w:rsidRPr="000E7396">
        <w:rPr>
          <w:rFonts w:asciiTheme="majorBidi" w:hAnsiTheme="majorBidi" w:cstheme="majorBidi"/>
          <w:sz w:val="32"/>
          <w:szCs w:val="32"/>
          <w:cs/>
        </w:rPr>
        <w:t>ประมาณการหนี้สินไม่หมุนเวียนสำหรับผลประโยชน์พนักงาน</w:t>
      </w:r>
      <w:r>
        <w:rPr>
          <w:rFonts w:asciiTheme="majorBidi" w:hAnsiTheme="majorBidi" w:cstheme="majorBidi" w:hint="cs"/>
          <w:sz w:val="32"/>
          <w:szCs w:val="32"/>
          <w:cs/>
        </w:rPr>
        <w:t xml:space="preserve">สำหรับปีสิ้นสุดวันที่ </w:t>
      </w:r>
      <w:r>
        <w:rPr>
          <w:rFonts w:asciiTheme="majorBidi" w:hAnsiTheme="majorBidi" w:cstheme="majorBidi"/>
          <w:sz w:val="32"/>
          <w:szCs w:val="32"/>
          <w:lang w:val="en-US"/>
        </w:rPr>
        <w:t xml:space="preserve">31 </w:t>
      </w:r>
      <w:r>
        <w:rPr>
          <w:rFonts w:asciiTheme="majorBidi" w:hAnsiTheme="majorBidi" w:cstheme="majorBidi" w:hint="cs"/>
          <w:sz w:val="32"/>
          <w:szCs w:val="32"/>
          <w:cs/>
          <w:lang w:val="en-US"/>
        </w:rPr>
        <w:t>ธันวาคม</w:t>
      </w:r>
      <w:r w:rsidR="005542BE" w:rsidRPr="000E7396">
        <w:rPr>
          <w:rFonts w:asciiTheme="majorBidi" w:hAnsiTheme="majorBidi" w:cstheme="majorBidi"/>
          <w:sz w:val="32"/>
          <w:szCs w:val="32"/>
          <w:cs/>
        </w:rPr>
        <w:t xml:space="preserve"> มีดังนี้</w:t>
      </w:r>
    </w:p>
    <w:tbl>
      <w:tblPr>
        <w:tblW w:w="8910" w:type="dxa"/>
        <w:tblInd w:w="540" w:type="dxa"/>
        <w:tblLayout w:type="fixed"/>
        <w:tblCellMar>
          <w:left w:w="0" w:type="dxa"/>
          <w:right w:w="0" w:type="dxa"/>
        </w:tblCellMar>
        <w:tblLook w:val="0000" w:firstRow="0" w:lastRow="0" w:firstColumn="0" w:lastColumn="0" w:noHBand="0" w:noVBand="0"/>
      </w:tblPr>
      <w:tblGrid>
        <w:gridCol w:w="4275"/>
        <w:gridCol w:w="963"/>
        <w:gridCol w:w="120"/>
        <w:gridCol w:w="1035"/>
        <w:gridCol w:w="10"/>
        <w:gridCol w:w="102"/>
        <w:gridCol w:w="992"/>
        <w:gridCol w:w="115"/>
        <w:gridCol w:w="1015"/>
        <w:gridCol w:w="283"/>
      </w:tblGrid>
      <w:tr w:rsidR="00336D71" w:rsidRPr="000E7396" w:rsidTr="00513D0B">
        <w:trPr>
          <w:tblHeader/>
        </w:trPr>
        <w:tc>
          <w:tcPr>
            <w:tcW w:w="4275" w:type="dxa"/>
          </w:tcPr>
          <w:p w:rsidR="00336D71" w:rsidRPr="000E7396" w:rsidRDefault="00336D71" w:rsidP="00FD7E40">
            <w:pPr>
              <w:overflowPunct/>
              <w:autoSpaceDE/>
              <w:autoSpaceDN/>
              <w:adjustRightInd/>
              <w:ind w:right="63"/>
              <w:textAlignment w:val="auto"/>
              <w:rPr>
                <w:rFonts w:asciiTheme="majorBidi" w:hAnsiTheme="majorBidi" w:cstheme="majorBidi"/>
                <w:b/>
                <w:bCs/>
                <w:sz w:val="28"/>
                <w:szCs w:val="28"/>
                <w:cs/>
              </w:rPr>
            </w:pPr>
          </w:p>
        </w:tc>
        <w:tc>
          <w:tcPr>
            <w:tcW w:w="2128" w:type="dxa"/>
            <w:gridSpan w:val="4"/>
          </w:tcPr>
          <w:p w:rsidR="00336D71" w:rsidRPr="000E7396" w:rsidRDefault="00336D71" w:rsidP="00FD7E40">
            <w:pPr>
              <w:ind w:right="63"/>
              <w:jc w:val="center"/>
              <w:rPr>
                <w:rFonts w:asciiTheme="majorBidi" w:hAnsiTheme="majorBidi" w:cstheme="majorBidi"/>
                <w:b/>
                <w:bCs/>
                <w:sz w:val="28"/>
                <w:szCs w:val="28"/>
                <w:cs/>
              </w:rPr>
            </w:pPr>
          </w:p>
        </w:tc>
        <w:tc>
          <w:tcPr>
            <w:tcW w:w="102" w:type="dxa"/>
          </w:tcPr>
          <w:p w:rsidR="00336D71" w:rsidRPr="000E7396" w:rsidRDefault="00336D71" w:rsidP="00FD7E40">
            <w:pPr>
              <w:ind w:right="63"/>
              <w:jc w:val="center"/>
              <w:rPr>
                <w:rFonts w:asciiTheme="majorBidi" w:hAnsiTheme="majorBidi" w:cstheme="majorBidi"/>
                <w:b/>
                <w:bCs/>
                <w:sz w:val="28"/>
                <w:szCs w:val="28"/>
                <w:cs/>
              </w:rPr>
            </w:pPr>
          </w:p>
        </w:tc>
        <w:tc>
          <w:tcPr>
            <w:tcW w:w="2405" w:type="dxa"/>
            <w:gridSpan w:val="4"/>
          </w:tcPr>
          <w:p w:rsidR="00336D71" w:rsidRPr="000E7396" w:rsidRDefault="00336D71" w:rsidP="00513D0B">
            <w:pPr>
              <w:pStyle w:val="BlockText"/>
              <w:tabs>
                <w:tab w:val="clear" w:pos="7200"/>
                <w:tab w:val="clear" w:pos="8540"/>
              </w:tabs>
              <w:ind w:left="547" w:right="269"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c>
      </w:tr>
      <w:tr w:rsidR="007C5B05" w:rsidRPr="000E7396" w:rsidTr="00513D0B">
        <w:trPr>
          <w:gridAfter w:val="1"/>
          <w:wAfter w:w="283" w:type="dxa"/>
          <w:tblHeader/>
        </w:trPr>
        <w:tc>
          <w:tcPr>
            <w:tcW w:w="4275" w:type="dxa"/>
            <w:shd w:val="clear" w:color="auto" w:fill="auto"/>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bookmarkStart w:id="7" w:name="OLE_LINK2"/>
          </w:p>
        </w:tc>
        <w:tc>
          <w:tcPr>
            <w:tcW w:w="2128" w:type="dxa"/>
            <w:gridSpan w:val="4"/>
            <w:tcBorders>
              <w:bottom w:val="single" w:sz="4" w:space="0" w:color="auto"/>
            </w:tcBorders>
            <w:shd w:val="clear" w:color="auto" w:fill="auto"/>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2" w:type="dxa"/>
          </w:tcPr>
          <w:p w:rsidR="007C5B05" w:rsidRPr="000E7396" w:rsidRDefault="007C5B05" w:rsidP="00FD7E40">
            <w:pPr>
              <w:ind w:right="63"/>
              <w:jc w:val="center"/>
              <w:rPr>
                <w:rFonts w:asciiTheme="majorBidi" w:hAnsiTheme="majorBidi" w:cstheme="majorBidi"/>
                <w:b/>
                <w:bCs/>
                <w:sz w:val="28"/>
                <w:szCs w:val="28"/>
                <w:cs/>
              </w:rPr>
            </w:pPr>
          </w:p>
        </w:tc>
        <w:tc>
          <w:tcPr>
            <w:tcW w:w="212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513D0B">
        <w:trPr>
          <w:gridAfter w:val="1"/>
          <w:wAfter w:w="283" w:type="dxa"/>
          <w:trHeight w:val="234"/>
          <w:tblHeader/>
        </w:trPr>
        <w:tc>
          <w:tcPr>
            <w:tcW w:w="4275" w:type="dxa"/>
            <w:shd w:val="clear" w:color="auto" w:fill="auto"/>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963" w:type="dxa"/>
            <w:shd w:val="clear" w:color="auto" w:fill="auto"/>
          </w:tcPr>
          <w:p w:rsidR="007C5B05" w:rsidRPr="000E7396" w:rsidRDefault="00B30C02" w:rsidP="00FD7E40">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2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5" w:type="dxa"/>
          </w:tcPr>
          <w:p w:rsidR="007C5B05" w:rsidRPr="000E7396" w:rsidRDefault="00B30C02" w:rsidP="00FD7E40">
            <w:pPr>
              <w:ind w:left="96"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12" w:type="dxa"/>
            <w:gridSpan w:val="2"/>
          </w:tcPr>
          <w:p w:rsidR="007C5B05" w:rsidRPr="000E7396" w:rsidRDefault="007C5B05" w:rsidP="00FD7E40">
            <w:pPr>
              <w:ind w:right="63"/>
              <w:jc w:val="center"/>
              <w:rPr>
                <w:rFonts w:asciiTheme="majorBidi" w:hAnsiTheme="majorBidi" w:cstheme="majorBidi"/>
                <w:b/>
                <w:bCs/>
                <w:sz w:val="28"/>
                <w:szCs w:val="28"/>
                <w:lang w:val="en-US"/>
              </w:rPr>
            </w:pPr>
          </w:p>
        </w:tc>
        <w:tc>
          <w:tcPr>
            <w:tcW w:w="992" w:type="dxa"/>
          </w:tcPr>
          <w:p w:rsidR="007C5B05" w:rsidRPr="000E7396" w:rsidRDefault="00B30C02" w:rsidP="00FD7E40">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15" w:type="dxa"/>
          </w:tcPr>
          <w:p w:rsidR="007C5B05" w:rsidRPr="000E7396" w:rsidRDefault="007C5B05" w:rsidP="00FD7E40">
            <w:pPr>
              <w:ind w:right="63"/>
              <w:jc w:val="center"/>
              <w:rPr>
                <w:rFonts w:asciiTheme="majorBidi" w:hAnsiTheme="majorBidi" w:cstheme="majorBidi"/>
                <w:b/>
                <w:bCs/>
                <w:sz w:val="28"/>
                <w:szCs w:val="28"/>
                <w:lang w:val="en-US"/>
              </w:rPr>
            </w:pPr>
          </w:p>
        </w:tc>
        <w:tc>
          <w:tcPr>
            <w:tcW w:w="1015" w:type="dxa"/>
          </w:tcPr>
          <w:p w:rsidR="007C5B05" w:rsidRPr="000E7396" w:rsidRDefault="00B30C02" w:rsidP="00FD7E40">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51491A" w:rsidRPr="000E7396" w:rsidTr="00513D0B">
        <w:trPr>
          <w:gridAfter w:val="1"/>
          <w:wAfter w:w="283" w:type="dxa"/>
        </w:trPr>
        <w:tc>
          <w:tcPr>
            <w:tcW w:w="4275" w:type="dxa"/>
            <w:shd w:val="clear" w:color="auto" w:fill="auto"/>
          </w:tcPr>
          <w:p w:rsidR="0051491A" w:rsidRPr="000E7396" w:rsidRDefault="0019513A" w:rsidP="0051491A">
            <w:pPr>
              <w:ind w:right="65"/>
              <w:rPr>
                <w:rFonts w:asciiTheme="majorBidi" w:hAnsiTheme="majorBidi" w:cstheme="majorBidi"/>
                <w:b/>
                <w:bCs/>
                <w:color w:val="000000"/>
                <w:sz w:val="28"/>
                <w:szCs w:val="28"/>
                <w:cs/>
              </w:rPr>
            </w:pPr>
            <w:r w:rsidRPr="0019513A">
              <w:rPr>
                <w:rFonts w:asciiTheme="majorBidi" w:hAnsiTheme="majorBidi" w:cstheme="majorBidi"/>
                <w:sz w:val="28"/>
                <w:szCs w:val="28"/>
                <w:cs/>
              </w:rPr>
              <w:t xml:space="preserve">ยอดยกมา ณ วันที่ </w:t>
            </w:r>
            <w:r w:rsidR="00B30C02" w:rsidRPr="00B30C02">
              <w:rPr>
                <w:rFonts w:asciiTheme="majorBidi" w:hAnsiTheme="majorBidi" w:cstheme="majorBidi"/>
                <w:sz w:val="28"/>
                <w:szCs w:val="28"/>
                <w:lang w:val="en-US"/>
              </w:rPr>
              <w:t>1</w:t>
            </w:r>
            <w:r w:rsidRPr="0019513A">
              <w:rPr>
                <w:rFonts w:asciiTheme="majorBidi" w:hAnsiTheme="majorBidi" w:cstheme="majorBidi"/>
                <w:sz w:val="28"/>
                <w:szCs w:val="28"/>
                <w:cs/>
              </w:rPr>
              <w:t xml:space="preserve"> มกราคม</w:t>
            </w:r>
          </w:p>
        </w:tc>
        <w:tc>
          <w:tcPr>
            <w:tcW w:w="963" w:type="dxa"/>
            <w:shd w:val="clear" w:color="auto" w:fill="auto"/>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r w:rsidRPr="00B30C02">
              <w:rPr>
                <w:rFonts w:asciiTheme="majorBidi" w:hAnsiTheme="majorBidi" w:cstheme="majorBidi"/>
                <w:color w:val="000000"/>
                <w:sz w:val="28"/>
                <w:szCs w:val="28"/>
                <w:lang w:val="en-US" w:bidi="th-TH"/>
              </w:rPr>
              <w:t>57</w:t>
            </w:r>
            <w:r w:rsidR="00C80BE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bidi="th-TH"/>
              </w:rPr>
              <w:t>885</w:t>
            </w: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r w:rsidRPr="00B30C02">
              <w:rPr>
                <w:rFonts w:asciiTheme="majorBidi" w:hAnsiTheme="majorBidi" w:cstheme="majorBidi"/>
                <w:color w:val="000000"/>
                <w:sz w:val="28"/>
                <w:szCs w:val="28"/>
                <w:lang w:val="en-US" w:bidi="th-TH"/>
              </w:rPr>
              <w:t>44</w:t>
            </w:r>
            <w:r w:rsidR="0051491A"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bidi="th-TH"/>
              </w:rPr>
              <w:t>916</w:t>
            </w: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shd w:val="clear" w:color="auto" w:fill="auto"/>
          </w:tcPr>
          <w:p w:rsidR="0051491A" w:rsidRPr="000E7396" w:rsidRDefault="00B30C02" w:rsidP="0051491A">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r w:rsidRPr="00B30C02">
              <w:rPr>
                <w:rFonts w:asciiTheme="majorBidi" w:hAnsiTheme="majorBidi" w:cstheme="majorBidi"/>
                <w:color w:val="000000"/>
                <w:sz w:val="28"/>
                <w:szCs w:val="28"/>
                <w:lang w:val="en-US" w:bidi="th-TH"/>
              </w:rPr>
              <w:t>43</w:t>
            </w:r>
            <w:r w:rsidR="00693A71">
              <w:rPr>
                <w:rFonts w:asciiTheme="majorBidi" w:hAnsiTheme="majorBidi" w:cstheme="majorBidi"/>
                <w:color w:val="000000"/>
                <w:sz w:val="28"/>
                <w:szCs w:val="28"/>
                <w:lang w:bidi="th-TH"/>
              </w:rPr>
              <w:t>,</w:t>
            </w:r>
            <w:r w:rsidRPr="00B30C02">
              <w:rPr>
                <w:rFonts w:asciiTheme="majorBidi" w:hAnsiTheme="majorBidi" w:cstheme="majorBidi"/>
                <w:color w:val="000000"/>
                <w:sz w:val="28"/>
                <w:szCs w:val="28"/>
                <w:lang w:val="en-US" w:bidi="th-TH"/>
              </w:rPr>
              <w:t>120</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Pr>
          <w:p w:rsidR="0051491A" w:rsidRPr="000E7396" w:rsidRDefault="00B30C02" w:rsidP="0051491A">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r w:rsidRPr="00B30C02">
              <w:rPr>
                <w:rFonts w:asciiTheme="majorBidi" w:hAnsiTheme="majorBidi" w:cstheme="majorBidi"/>
                <w:color w:val="000000"/>
                <w:sz w:val="28"/>
                <w:szCs w:val="28"/>
                <w:lang w:val="en-US" w:bidi="th-TH"/>
              </w:rPr>
              <w:t>35</w:t>
            </w:r>
            <w:r w:rsidR="0051491A" w:rsidRPr="000E7396">
              <w:rPr>
                <w:rFonts w:asciiTheme="majorBidi" w:hAnsiTheme="majorBidi" w:cstheme="majorBidi"/>
                <w:color w:val="000000"/>
                <w:sz w:val="28"/>
                <w:szCs w:val="28"/>
                <w:lang w:bidi="th-TH"/>
              </w:rPr>
              <w:t>,</w:t>
            </w:r>
            <w:r w:rsidRPr="00B30C02">
              <w:rPr>
                <w:rFonts w:asciiTheme="majorBidi" w:hAnsiTheme="majorBidi" w:cstheme="majorBidi"/>
                <w:color w:val="000000"/>
                <w:sz w:val="28"/>
                <w:szCs w:val="28"/>
                <w:lang w:val="en-US" w:bidi="th-TH"/>
              </w:rPr>
              <w:t>597</w:t>
            </w:r>
          </w:p>
        </w:tc>
      </w:tr>
      <w:tr w:rsidR="0051491A" w:rsidRPr="000E7396" w:rsidTr="00513D0B">
        <w:trPr>
          <w:gridAfter w:val="1"/>
          <w:wAfter w:w="283" w:type="dxa"/>
        </w:trPr>
        <w:tc>
          <w:tcPr>
            <w:tcW w:w="4275" w:type="dxa"/>
            <w:shd w:val="clear" w:color="auto" w:fill="auto"/>
          </w:tcPr>
          <w:p w:rsidR="0051491A" w:rsidRPr="000E7396" w:rsidRDefault="0051491A" w:rsidP="0051491A">
            <w:pPr>
              <w:ind w:right="65"/>
              <w:rPr>
                <w:rFonts w:asciiTheme="majorBidi" w:hAnsiTheme="majorBidi" w:cstheme="majorBidi"/>
                <w:color w:val="000000"/>
                <w:sz w:val="28"/>
                <w:szCs w:val="28"/>
                <w:cs/>
              </w:rPr>
            </w:pPr>
            <w:r w:rsidRPr="000E7396">
              <w:rPr>
                <w:rFonts w:asciiTheme="majorBidi" w:hAnsiTheme="majorBidi" w:cstheme="majorBidi"/>
                <w:sz w:val="28"/>
                <w:szCs w:val="28"/>
                <w:cs/>
              </w:rPr>
              <w:t>ส่วนที่รับรู้ในกำไรหรือขาดทุน :</w:t>
            </w:r>
          </w:p>
        </w:tc>
        <w:tc>
          <w:tcPr>
            <w:tcW w:w="963" w:type="dxa"/>
            <w:shd w:val="clear" w:color="auto" w:fill="auto"/>
          </w:tcPr>
          <w:p w:rsidR="0051491A" w:rsidRPr="000E7396" w:rsidRDefault="0051491A" w:rsidP="0051491A">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51491A" w:rsidP="0051491A">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shd w:val="clear" w:color="auto" w:fill="auto"/>
          </w:tcPr>
          <w:p w:rsidR="0051491A" w:rsidRPr="000E7396" w:rsidRDefault="0051491A" w:rsidP="0051491A">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Pr>
          <w:p w:rsidR="0051491A" w:rsidRPr="000E7396" w:rsidRDefault="0051491A" w:rsidP="0051491A">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p>
        </w:tc>
      </w:tr>
      <w:tr w:rsidR="000779D7" w:rsidRPr="000E7396" w:rsidTr="00513D0B">
        <w:trPr>
          <w:gridAfter w:val="1"/>
          <w:wAfter w:w="283" w:type="dxa"/>
        </w:trPr>
        <w:tc>
          <w:tcPr>
            <w:tcW w:w="4275" w:type="dxa"/>
            <w:shd w:val="clear" w:color="auto" w:fill="auto"/>
          </w:tcPr>
          <w:p w:rsidR="000779D7" w:rsidRPr="000E7396" w:rsidRDefault="000779D7" w:rsidP="000779D7">
            <w:pPr>
              <w:ind w:left="162" w:right="65" w:hanging="72"/>
              <w:rPr>
                <w:rFonts w:asciiTheme="majorBidi" w:hAnsiTheme="majorBidi" w:cstheme="majorBidi"/>
                <w:sz w:val="28"/>
                <w:szCs w:val="28"/>
                <w:cs/>
              </w:rPr>
            </w:pPr>
            <w:r w:rsidRPr="000E7396">
              <w:rPr>
                <w:rFonts w:asciiTheme="majorBidi" w:hAnsiTheme="majorBidi" w:cstheme="majorBidi"/>
                <w:sz w:val="28"/>
                <w:szCs w:val="28"/>
                <w:cs/>
              </w:rPr>
              <w:t>ต้นทุนบริการในอดีต</w:t>
            </w:r>
          </w:p>
        </w:tc>
        <w:tc>
          <w:tcPr>
            <w:tcW w:w="963" w:type="dxa"/>
            <w:shd w:val="clear" w:color="auto" w:fill="auto"/>
          </w:tcPr>
          <w:p w:rsidR="000779D7" w:rsidRPr="000E7396" w:rsidRDefault="000779D7" w:rsidP="000779D7">
            <w:pPr>
              <w:pStyle w:val="acctfourfigures"/>
              <w:tabs>
                <w:tab w:val="clear" w:pos="765"/>
              </w:tabs>
              <w:spacing w:line="240" w:lineRule="auto"/>
              <w:ind w:right="-52"/>
              <w:jc w:val="center"/>
              <w:rPr>
                <w:rFonts w:asciiTheme="majorBidi" w:hAnsiTheme="majorBidi" w:cstheme="majorBidi"/>
                <w:color w:val="000000"/>
                <w:sz w:val="28"/>
                <w:szCs w:val="28"/>
                <w:rtl/>
                <w:cs/>
                <w:lang w:val="en-US" w:bidi="th-TH"/>
              </w:rPr>
            </w:pPr>
            <w:r>
              <w:rPr>
                <w:rFonts w:asciiTheme="majorBidi" w:hAnsiTheme="majorBidi" w:cstheme="majorBidi"/>
                <w:color w:val="000000"/>
                <w:sz w:val="28"/>
                <w:szCs w:val="28"/>
                <w:lang w:val="en-US" w:bidi="th-TH"/>
              </w:rPr>
              <w:t>-</w:t>
            </w:r>
          </w:p>
        </w:tc>
        <w:tc>
          <w:tcPr>
            <w:tcW w:w="120" w:type="dxa"/>
          </w:tcPr>
          <w:p w:rsidR="000779D7" w:rsidRPr="000E7396" w:rsidRDefault="000779D7" w:rsidP="000779D7">
            <w:pPr>
              <w:tabs>
                <w:tab w:val="decimal" w:pos="1032"/>
              </w:tabs>
              <w:ind w:right="63" w:firstLine="91"/>
              <w:rPr>
                <w:rFonts w:asciiTheme="majorBidi" w:hAnsiTheme="majorBidi" w:cstheme="majorBidi"/>
                <w:sz w:val="28"/>
                <w:szCs w:val="28"/>
                <w:lang w:val="en-US"/>
              </w:rPr>
            </w:pPr>
          </w:p>
        </w:tc>
        <w:tc>
          <w:tcPr>
            <w:tcW w:w="1035" w:type="dxa"/>
          </w:tcPr>
          <w:p w:rsidR="000779D7" w:rsidRPr="000E7396"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bidi="th-TH"/>
              </w:rPr>
            </w:pPr>
            <w:r w:rsidRPr="00B30C02">
              <w:rPr>
                <w:rFonts w:asciiTheme="majorBidi" w:hAnsiTheme="majorBidi" w:cstheme="majorBidi"/>
                <w:color w:val="000000"/>
                <w:sz w:val="28"/>
                <w:szCs w:val="28"/>
                <w:lang w:val="en-US" w:bidi="th-TH"/>
              </w:rPr>
              <w:t>4</w:t>
            </w:r>
            <w:r w:rsidR="000779D7" w:rsidRPr="000E7396">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527</w:t>
            </w:r>
          </w:p>
        </w:tc>
        <w:tc>
          <w:tcPr>
            <w:tcW w:w="112" w:type="dxa"/>
            <w:gridSpan w:val="2"/>
          </w:tcPr>
          <w:p w:rsidR="000779D7" w:rsidRPr="000E7396" w:rsidRDefault="000779D7" w:rsidP="000779D7">
            <w:pPr>
              <w:ind w:right="63" w:firstLine="91"/>
              <w:jc w:val="right"/>
              <w:rPr>
                <w:rFonts w:asciiTheme="majorBidi" w:hAnsiTheme="majorBidi" w:cstheme="majorBidi"/>
                <w:sz w:val="28"/>
                <w:szCs w:val="28"/>
                <w:lang w:val="en-US"/>
              </w:rPr>
            </w:pPr>
          </w:p>
        </w:tc>
        <w:tc>
          <w:tcPr>
            <w:tcW w:w="992" w:type="dxa"/>
            <w:shd w:val="clear" w:color="auto" w:fill="auto"/>
          </w:tcPr>
          <w:p w:rsidR="000779D7" w:rsidRPr="000E7396" w:rsidRDefault="000779D7" w:rsidP="000779D7">
            <w:pPr>
              <w:pStyle w:val="acctfourfigures"/>
              <w:tabs>
                <w:tab w:val="clear" w:pos="765"/>
              </w:tabs>
              <w:spacing w:line="240" w:lineRule="auto"/>
              <w:ind w:right="-52"/>
              <w:jc w:val="center"/>
              <w:rPr>
                <w:rFonts w:asciiTheme="majorBidi" w:hAnsiTheme="majorBidi" w:cstheme="majorBidi"/>
                <w:color w:val="000000"/>
                <w:sz w:val="28"/>
                <w:szCs w:val="28"/>
                <w:rtl/>
                <w:cs/>
                <w:lang w:val="en-US" w:bidi="th-TH"/>
              </w:rPr>
            </w:pPr>
            <w:r>
              <w:rPr>
                <w:rFonts w:asciiTheme="majorBidi" w:hAnsiTheme="majorBidi" w:cstheme="majorBidi"/>
                <w:color w:val="000000"/>
                <w:sz w:val="28"/>
                <w:szCs w:val="28"/>
                <w:lang w:val="en-US" w:bidi="th-TH"/>
              </w:rPr>
              <w:t>-</w:t>
            </w:r>
          </w:p>
        </w:tc>
        <w:tc>
          <w:tcPr>
            <w:tcW w:w="115" w:type="dxa"/>
          </w:tcPr>
          <w:p w:rsidR="000779D7" w:rsidRPr="000E7396" w:rsidRDefault="000779D7" w:rsidP="000779D7">
            <w:pPr>
              <w:ind w:right="63" w:firstLine="91"/>
              <w:jc w:val="right"/>
              <w:rPr>
                <w:rFonts w:asciiTheme="majorBidi" w:hAnsiTheme="majorBidi" w:cstheme="majorBidi"/>
                <w:sz w:val="28"/>
                <w:szCs w:val="28"/>
                <w:lang w:val="en-US"/>
              </w:rPr>
            </w:pPr>
          </w:p>
        </w:tc>
        <w:tc>
          <w:tcPr>
            <w:tcW w:w="1015" w:type="dxa"/>
            <w:vAlign w:val="bottom"/>
          </w:tcPr>
          <w:p w:rsidR="000779D7"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2</w:t>
            </w:r>
            <w:r w:rsidR="000779D7" w:rsidRPr="007E46EC">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523</w:t>
            </w:r>
          </w:p>
        </w:tc>
      </w:tr>
      <w:tr w:rsidR="0051491A" w:rsidRPr="000E7396" w:rsidTr="00513D0B">
        <w:trPr>
          <w:gridAfter w:val="1"/>
          <w:wAfter w:w="283" w:type="dxa"/>
        </w:trPr>
        <w:tc>
          <w:tcPr>
            <w:tcW w:w="4275" w:type="dxa"/>
            <w:shd w:val="clear" w:color="auto" w:fill="auto"/>
          </w:tcPr>
          <w:p w:rsidR="0051491A" w:rsidRPr="000E7396" w:rsidRDefault="0051491A" w:rsidP="0051491A">
            <w:pPr>
              <w:ind w:left="162" w:right="65" w:hanging="72"/>
              <w:rPr>
                <w:rFonts w:asciiTheme="majorBidi" w:hAnsiTheme="majorBidi" w:cstheme="majorBidi"/>
                <w:color w:val="000000"/>
                <w:sz w:val="28"/>
                <w:szCs w:val="28"/>
                <w:cs/>
              </w:rPr>
            </w:pPr>
            <w:r w:rsidRPr="000E7396">
              <w:rPr>
                <w:rFonts w:asciiTheme="majorBidi" w:hAnsiTheme="majorBidi" w:cstheme="majorBidi"/>
                <w:color w:val="000000"/>
                <w:sz w:val="28"/>
                <w:szCs w:val="28"/>
                <w:cs/>
              </w:rPr>
              <w:t>ต้นทุนบริการในปัจจุบัน</w:t>
            </w:r>
            <w:r w:rsidRPr="000E7396">
              <w:rPr>
                <w:rFonts w:asciiTheme="majorBidi" w:hAnsiTheme="majorBidi" w:cstheme="majorBidi"/>
                <w:strike/>
                <w:color w:val="000000"/>
                <w:sz w:val="28"/>
                <w:szCs w:val="28"/>
                <w:cs/>
              </w:rPr>
              <w:t xml:space="preserve"> </w:t>
            </w:r>
          </w:p>
        </w:tc>
        <w:tc>
          <w:tcPr>
            <w:tcW w:w="963" w:type="dxa"/>
            <w:shd w:val="clear" w:color="auto" w:fill="auto"/>
          </w:tcPr>
          <w:p w:rsidR="0051491A" w:rsidRPr="000E7396"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1</w:t>
            </w:r>
            <w:r w:rsidR="00693A71">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487</w:t>
            </w: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2</w:t>
            </w:r>
            <w:r w:rsidR="0051491A" w:rsidRPr="000E7396">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600</w:t>
            </w: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shd w:val="clear" w:color="auto" w:fill="auto"/>
          </w:tcPr>
          <w:p w:rsidR="0051491A"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559</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Pr>
          <w:p w:rsidR="0051491A"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1</w:t>
            </w:r>
            <w:r w:rsidR="0051491A" w:rsidRPr="007E46EC">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447</w:t>
            </w:r>
          </w:p>
        </w:tc>
      </w:tr>
      <w:tr w:rsidR="0051491A" w:rsidRPr="000E7396" w:rsidTr="00513D0B">
        <w:trPr>
          <w:gridAfter w:val="1"/>
          <w:wAfter w:w="283" w:type="dxa"/>
        </w:trPr>
        <w:tc>
          <w:tcPr>
            <w:tcW w:w="4275" w:type="dxa"/>
            <w:shd w:val="clear" w:color="auto" w:fill="auto"/>
          </w:tcPr>
          <w:p w:rsidR="0051491A" w:rsidRPr="000E7396" w:rsidRDefault="0051491A" w:rsidP="0051491A">
            <w:pPr>
              <w:ind w:left="162" w:right="65" w:hanging="72"/>
              <w:rPr>
                <w:rFonts w:asciiTheme="majorBidi" w:hAnsiTheme="majorBidi" w:cstheme="majorBidi"/>
                <w:color w:val="000000"/>
                <w:sz w:val="28"/>
                <w:szCs w:val="28"/>
                <w:cs/>
              </w:rPr>
            </w:pPr>
            <w:r w:rsidRPr="000E7396">
              <w:rPr>
                <w:rFonts w:asciiTheme="majorBidi" w:hAnsiTheme="majorBidi" w:cstheme="majorBidi"/>
                <w:color w:val="000000"/>
                <w:sz w:val="28"/>
                <w:szCs w:val="28"/>
                <w:cs/>
              </w:rPr>
              <w:t>ต้นทุนดอกเบี้ย</w:t>
            </w:r>
          </w:p>
        </w:tc>
        <w:tc>
          <w:tcPr>
            <w:tcW w:w="963" w:type="dxa"/>
            <w:shd w:val="clear" w:color="auto" w:fill="auto"/>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542</w:t>
            </w: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1</w:t>
            </w:r>
            <w:r w:rsidR="0051491A" w:rsidRPr="000E7396">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274</w:t>
            </w: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shd w:val="clear" w:color="auto" w:fill="auto"/>
          </w:tcPr>
          <w:p w:rsidR="0051491A"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234</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Pr>
          <w:p w:rsidR="0051491A"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888</w:t>
            </w:r>
          </w:p>
        </w:tc>
      </w:tr>
      <w:tr w:rsidR="000779D7" w:rsidRPr="000E7396" w:rsidTr="00513D0B">
        <w:trPr>
          <w:gridAfter w:val="1"/>
          <w:wAfter w:w="283" w:type="dxa"/>
        </w:trPr>
        <w:tc>
          <w:tcPr>
            <w:tcW w:w="4275" w:type="dxa"/>
            <w:shd w:val="clear" w:color="auto" w:fill="auto"/>
          </w:tcPr>
          <w:p w:rsidR="000779D7" w:rsidRPr="000E7396" w:rsidRDefault="000779D7" w:rsidP="000779D7">
            <w:pPr>
              <w:ind w:left="162" w:right="65" w:hanging="72"/>
              <w:rPr>
                <w:rFonts w:asciiTheme="majorBidi" w:hAnsiTheme="majorBidi" w:cstheme="majorBidi"/>
                <w:color w:val="000000"/>
                <w:sz w:val="28"/>
                <w:szCs w:val="28"/>
                <w:cs/>
              </w:rPr>
            </w:pPr>
            <w:r>
              <w:rPr>
                <w:rFonts w:asciiTheme="majorBidi" w:hAnsiTheme="majorBidi" w:cstheme="majorBidi" w:hint="cs"/>
                <w:color w:val="000000"/>
                <w:sz w:val="28"/>
                <w:szCs w:val="28"/>
                <w:cs/>
              </w:rPr>
              <w:t>ชำระระหว่าง</w:t>
            </w:r>
            <w:r w:rsidR="00513D0B">
              <w:rPr>
                <w:rFonts w:asciiTheme="majorBidi" w:hAnsiTheme="majorBidi" w:cstheme="majorBidi" w:hint="cs"/>
                <w:color w:val="000000"/>
                <w:sz w:val="28"/>
                <w:szCs w:val="28"/>
                <w:cs/>
              </w:rPr>
              <w:t>ปี</w:t>
            </w:r>
          </w:p>
        </w:tc>
        <w:tc>
          <w:tcPr>
            <w:tcW w:w="963" w:type="dxa"/>
            <w:shd w:val="clear" w:color="auto" w:fill="auto"/>
          </w:tcPr>
          <w:p w:rsidR="000779D7" w:rsidRDefault="000779D7" w:rsidP="000779D7">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w:t>
            </w:r>
            <w:r w:rsidR="00B30C02" w:rsidRPr="00B30C02">
              <w:rPr>
                <w:rFonts w:asciiTheme="majorBidi" w:hAnsiTheme="majorBidi" w:cstheme="majorBidi"/>
                <w:color w:val="000000"/>
                <w:sz w:val="28"/>
                <w:szCs w:val="28"/>
                <w:lang w:val="en-US" w:bidi="th-TH"/>
              </w:rPr>
              <w:t>2</w:t>
            </w:r>
            <w:r>
              <w:rPr>
                <w:rFonts w:asciiTheme="majorBidi" w:hAnsiTheme="majorBidi" w:cstheme="majorBidi"/>
                <w:color w:val="000000"/>
                <w:sz w:val="28"/>
                <w:szCs w:val="28"/>
                <w:lang w:val="en-US" w:bidi="th-TH"/>
              </w:rPr>
              <w:t>,</w:t>
            </w:r>
            <w:r w:rsidR="00B30C02" w:rsidRPr="00B30C02">
              <w:rPr>
                <w:rFonts w:asciiTheme="majorBidi" w:hAnsiTheme="majorBidi" w:cstheme="majorBidi"/>
                <w:color w:val="000000"/>
                <w:sz w:val="28"/>
                <w:szCs w:val="28"/>
                <w:lang w:val="en-US" w:bidi="th-TH"/>
              </w:rPr>
              <w:t>724</w:t>
            </w:r>
            <w:r>
              <w:rPr>
                <w:rFonts w:asciiTheme="majorBidi" w:hAnsiTheme="majorBidi" w:cstheme="majorBidi"/>
                <w:color w:val="000000"/>
                <w:sz w:val="28"/>
                <w:szCs w:val="28"/>
                <w:lang w:val="en-US" w:bidi="th-TH"/>
              </w:rPr>
              <w:t>)</w:t>
            </w:r>
          </w:p>
        </w:tc>
        <w:tc>
          <w:tcPr>
            <w:tcW w:w="120" w:type="dxa"/>
          </w:tcPr>
          <w:p w:rsidR="000779D7" w:rsidRPr="000E7396" w:rsidRDefault="000779D7" w:rsidP="000779D7">
            <w:pPr>
              <w:tabs>
                <w:tab w:val="decimal" w:pos="1032"/>
              </w:tabs>
              <w:ind w:right="63" w:firstLine="91"/>
              <w:rPr>
                <w:rFonts w:asciiTheme="majorBidi" w:hAnsiTheme="majorBidi" w:cstheme="majorBidi"/>
                <w:sz w:val="28"/>
                <w:szCs w:val="28"/>
                <w:lang w:val="en-US"/>
              </w:rPr>
            </w:pPr>
          </w:p>
        </w:tc>
        <w:tc>
          <w:tcPr>
            <w:tcW w:w="1035" w:type="dxa"/>
          </w:tcPr>
          <w:p w:rsidR="000779D7" w:rsidRPr="000E7396" w:rsidRDefault="000779D7" w:rsidP="000779D7">
            <w:pPr>
              <w:pStyle w:val="acctfourfigures"/>
              <w:tabs>
                <w:tab w:val="clear" w:pos="765"/>
              </w:tabs>
              <w:spacing w:line="240" w:lineRule="auto"/>
              <w:ind w:right="-52"/>
              <w:jc w:val="center"/>
              <w:rPr>
                <w:rFonts w:asciiTheme="majorBidi" w:hAnsiTheme="majorBidi" w:cstheme="majorBidi"/>
                <w:color w:val="000000"/>
                <w:sz w:val="28"/>
                <w:szCs w:val="28"/>
                <w:rtl/>
                <w:cs/>
                <w:lang w:val="en-US" w:bidi="th-TH"/>
              </w:rPr>
            </w:pPr>
            <w:r>
              <w:rPr>
                <w:rFonts w:asciiTheme="majorBidi" w:hAnsiTheme="majorBidi" w:cstheme="majorBidi"/>
                <w:color w:val="000000"/>
                <w:sz w:val="28"/>
                <w:szCs w:val="28"/>
                <w:lang w:val="en-US" w:bidi="th-TH"/>
              </w:rPr>
              <w:t>-</w:t>
            </w:r>
          </w:p>
        </w:tc>
        <w:tc>
          <w:tcPr>
            <w:tcW w:w="112" w:type="dxa"/>
            <w:gridSpan w:val="2"/>
          </w:tcPr>
          <w:p w:rsidR="000779D7" w:rsidRPr="000E7396" w:rsidRDefault="000779D7" w:rsidP="000779D7">
            <w:pPr>
              <w:ind w:right="63" w:firstLine="91"/>
              <w:jc w:val="right"/>
              <w:rPr>
                <w:rFonts w:asciiTheme="majorBidi" w:hAnsiTheme="majorBidi" w:cstheme="majorBidi"/>
                <w:sz w:val="28"/>
                <w:szCs w:val="28"/>
                <w:lang w:val="en-US"/>
              </w:rPr>
            </w:pPr>
          </w:p>
        </w:tc>
        <w:tc>
          <w:tcPr>
            <w:tcW w:w="992" w:type="dxa"/>
            <w:shd w:val="clear" w:color="auto" w:fill="auto"/>
          </w:tcPr>
          <w:p w:rsidR="000779D7" w:rsidRPr="007E46EC" w:rsidRDefault="000779D7"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7E46EC">
              <w:rPr>
                <w:rFonts w:asciiTheme="majorBidi" w:hAnsiTheme="majorBidi" w:cstheme="majorBidi"/>
                <w:color w:val="000000"/>
                <w:sz w:val="28"/>
                <w:szCs w:val="28"/>
                <w:lang w:val="en-US" w:bidi="th-TH"/>
              </w:rPr>
              <w:t>(</w:t>
            </w:r>
            <w:r w:rsidR="00B30C02" w:rsidRPr="00B30C02">
              <w:rPr>
                <w:rFonts w:asciiTheme="majorBidi" w:hAnsiTheme="majorBidi" w:cstheme="majorBidi"/>
                <w:color w:val="000000"/>
                <w:sz w:val="28"/>
                <w:szCs w:val="28"/>
                <w:lang w:val="en-US" w:bidi="th-TH"/>
              </w:rPr>
              <w:t>2</w:t>
            </w:r>
            <w:r w:rsidRPr="007E46EC">
              <w:rPr>
                <w:rFonts w:asciiTheme="majorBidi" w:hAnsiTheme="majorBidi" w:cstheme="majorBidi"/>
                <w:color w:val="000000"/>
                <w:sz w:val="28"/>
                <w:szCs w:val="28"/>
                <w:lang w:val="en-US" w:bidi="th-TH"/>
              </w:rPr>
              <w:t>,</w:t>
            </w:r>
            <w:r w:rsidR="00B30C02" w:rsidRPr="00B30C02">
              <w:rPr>
                <w:rFonts w:asciiTheme="majorBidi" w:hAnsiTheme="majorBidi" w:cstheme="majorBidi"/>
                <w:color w:val="000000"/>
                <w:sz w:val="28"/>
                <w:szCs w:val="28"/>
                <w:lang w:val="en-US" w:bidi="th-TH"/>
              </w:rPr>
              <w:t>724</w:t>
            </w:r>
            <w:r w:rsidRPr="007E46EC">
              <w:rPr>
                <w:rFonts w:asciiTheme="majorBidi" w:hAnsiTheme="majorBidi" w:cstheme="majorBidi"/>
                <w:color w:val="000000"/>
                <w:sz w:val="28"/>
                <w:szCs w:val="28"/>
                <w:lang w:val="en-US" w:bidi="th-TH"/>
              </w:rPr>
              <w:t>)</w:t>
            </w:r>
          </w:p>
        </w:tc>
        <w:tc>
          <w:tcPr>
            <w:tcW w:w="115" w:type="dxa"/>
          </w:tcPr>
          <w:p w:rsidR="000779D7" w:rsidRPr="000E7396" w:rsidRDefault="000779D7" w:rsidP="000779D7">
            <w:pPr>
              <w:ind w:right="63" w:firstLine="91"/>
              <w:jc w:val="right"/>
              <w:rPr>
                <w:rFonts w:asciiTheme="majorBidi" w:hAnsiTheme="majorBidi" w:cstheme="majorBidi"/>
                <w:sz w:val="28"/>
                <w:szCs w:val="28"/>
                <w:lang w:val="en-US"/>
              </w:rPr>
            </w:pPr>
          </w:p>
        </w:tc>
        <w:tc>
          <w:tcPr>
            <w:tcW w:w="1015" w:type="dxa"/>
          </w:tcPr>
          <w:p w:rsidR="000779D7" w:rsidRPr="000E7396" w:rsidRDefault="000779D7" w:rsidP="000779D7">
            <w:pPr>
              <w:pStyle w:val="acctfourfigures"/>
              <w:tabs>
                <w:tab w:val="clear" w:pos="765"/>
              </w:tabs>
              <w:spacing w:line="240" w:lineRule="auto"/>
              <w:ind w:right="-52"/>
              <w:jc w:val="center"/>
              <w:rPr>
                <w:rFonts w:asciiTheme="majorBidi" w:hAnsiTheme="majorBidi" w:cstheme="majorBidi"/>
                <w:color w:val="000000"/>
                <w:sz w:val="28"/>
                <w:szCs w:val="28"/>
                <w:rtl/>
                <w:cs/>
                <w:lang w:val="en-US" w:bidi="th-TH"/>
              </w:rPr>
            </w:pPr>
            <w:r>
              <w:rPr>
                <w:rFonts w:asciiTheme="majorBidi" w:hAnsiTheme="majorBidi" w:cstheme="majorBidi"/>
                <w:color w:val="000000"/>
                <w:sz w:val="28"/>
                <w:szCs w:val="28"/>
                <w:lang w:val="en-US" w:bidi="th-TH"/>
              </w:rPr>
              <w:t>-</w:t>
            </w:r>
          </w:p>
        </w:tc>
      </w:tr>
      <w:tr w:rsidR="0051491A" w:rsidRPr="000E7396" w:rsidTr="00513D0B">
        <w:trPr>
          <w:gridAfter w:val="1"/>
          <w:wAfter w:w="283" w:type="dxa"/>
        </w:trPr>
        <w:tc>
          <w:tcPr>
            <w:tcW w:w="4275" w:type="dxa"/>
            <w:shd w:val="clear" w:color="auto" w:fill="auto"/>
          </w:tcPr>
          <w:p w:rsidR="0051491A" w:rsidRPr="000E7396" w:rsidRDefault="0051491A" w:rsidP="0051491A">
            <w:pPr>
              <w:ind w:right="65"/>
              <w:rPr>
                <w:rFonts w:asciiTheme="majorBidi" w:hAnsiTheme="majorBidi" w:cstheme="majorBidi"/>
                <w:color w:val="000000"/>
                <w:sz w:val="28"/>
                <w:szCs w:val="28"/>
                <w:cs/>
              </w:rPr>
            </w:pPr>
            <w:r w:rsidRPr="000E7396">
              <w:rPr>
                <w:rFonts w:asciiTheme="majorBidi" w:hAnsiTheme="majorBidi" w:cstheme="majorBidi"/>
                <w:sz w:val="28"/>
                <w:szCs w:val="28"/>
                <w:cs/>
              </w:rPr>
              <w:t>ส่วนที่รับรู้ในกำไรขาดทุนเบ็ดเสร็จอื่น :</w:t>
            </w:r>
          </w:p>
        </w:tc>
        <w:tc>
          <w:tcPr>
            <w:tcW w:w="963" w:type="dxa"/>
            <w:shd w:val="clear" w:color="auto" w:fill="auto"/>
          </w:tcPr>
          <w:p w:rsidR="0051491A" w:rsidRPr="000E7396" w:rsidRDefault="0051491A" w:rsidP="0051491A">
            <w:pPr>
              <w:tabs>
                <w:tab w:val="decimal" w:pos="792"/>
              </w:tabs>
              <w:ind w:left="-108" w:right="35"/>
              <w:rPr>
                <w:rFonts w:asciiTheme="majorBidi" w:hAnsiTheme="majorBidi" w:cstheme="majorBidi"/>
                <w:color w:val="000000"/>
                <w:sz w:val="28"/>
                <w:szCs w:val="28"/>
                <w:cs/>
              </w:rPr>
            </w:pP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51491A" w:rsidP="0051491A">
            <w:pPr>
              <w:tabs>
                <w:tab w:val="decimal" w:pos="792"/>
              </w:tabs>
              <w:ind w:left="-108" w:right="35"/>
              <w:rPr>
                <w:rFonts w:asciiTheme="majorBidi" w:hAnsiTheme="majorBidi" w:cstheme="majorBidi"/>
                <w:color w:val="000000"/>
                <w:sz w:val="28"/>
                <w:szCs w:val="28"/>
                <w:cs/>
              </w:rPr>
            </w:pP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shd w:val="clear" w:color="auto" w:fill="auto"/>
          </w:tcPr>
          <w:p w:rsidR="0051491A" w:rsidRPr="007E46EC" w:rsidRDefault="0051491A"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Pr>
          <w:p w:rsidR="0051491A" w:rsidRPr="000E7396" w:rsidRDefault="0051491A" w:rsidP="0051491A">
            <w:pPr>
              <w:ind w:left="116" w:right="48"/>
              <w:jc w:val="right"/>
              <w:rPr>
                <w:rFonts w:asciiTheme="majorBidi" w:hAnsiTheme="majorBidi" w:cstheme="majorBidi"/>
                <w:sz w:val="28"/>
                <w:szCs w:val="28"/>
                <w:lang w:val="en-US"/>
              </w:rPr>
            </w:pPr>
          </w:p>
        </w:tc>
      </w:tr>
      <w:tr w:rsidR="002131C5" w:rsidRPr="000E7396" w:rsidTr="00513D0B">
        <w:trPr>
          <w:gridAfter w:val="1"/>
          <w:wAfter w:w="283" w:type="dxa"/>
        </w:trPr>
        <w:tc>
          <w:tcPr>
            <w:tcW w:w="4275" w:type="dxa"/>
            <w:shd w:val="clear" w:color="auto" w:fill="auto"/>
          </w:tcPr>
          <w:p w:rsidR="002131C5" w:rsidRPr="00DA314B" w:rsidRDefault="00BB59F4" w:rsidP="002131C5">
            <w:pPr>
              <w:ind w:left="720" w:right="-85" w:hanging="630"/>
              <w:rPr>
                <w:rFonts w:asciiTheme="majorBidi" w:hAnsiTheme="majorBidi" w:cstheme="majorBidi"/>
                <w:spacing w:val="-6"/>
                <w:sz w:val="28"/>
                <w:szCs w:val="28"/>
                <w:cs/>
              </w:rPr>
            </w:pPr>
            <w:r w:rsidRPr="00DA314B">
              <w:rPr>
                <w:rFonts w:asciiTheme="majorBidi" w:hAnsiTheme="majorBidi" w:cstheme="majorBidi" w:hint="cs"/>
                <w:spacing w:val="-6"/>
                <w:sz w:val="28"/>
                <w:szCs w:val="28"/>
                <w:cs/>
              </w:rPr>
              <w:t>ขาดทุน</w:t>
            </w:r>
            <w:r w:rsidR="002131C5" w:rsidRPr="00DA314B">
              <w:rPr>
                <w:rFonts w:asciiTheme="majorBidi" w:hAnsiTheme="majorBidi" w:cstheme="majorBidi"/>
                <w:spacing w:val="-6"/>
                <w:sz w:val="28"/>
                <w:szCs w:val="28"/>
                <w:cs/>
              </w:rPr>
              <w:t>จากการประมาณการตามหลักคณิตศาสตร์ประกันภัย</w:t>
            </w:r>
          </w:p>
        </w:tc>
        <w:tc>
          <w:tcPr>
            <w:tcW w:w="963" w:type="dxa"/>
            <w:tcBorders>
              <w:bottom w:val="single" w:sz="4" w:space="0" w:color="auto"/>
            </w:tcBorders>
            <w:shd w:val="clear" w:color="auto" w:fill="auto"/>
          </w:tcPr>
          <w:p w:rsidR="002131C5" w:rsidRDefault="00B30C02" w:rsidP="002131C5">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10</w:t>
            </w:r>
            <w:r w:rsidR="002131C5">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273</w:t>
            </w:r>
          </w:p>
        </w:tc>
        <w:tc>
          <w:tcPr>
            <w:tcW w:w="120" w:type="dxa"/>
          </w:tcPr>
          <w:p w:rsidR="002131C5" w:rsidRPr="000E7396" w:rsidRDefault="002131C5" w:rsidP="002131C5">
            <w:pPr>
              <w:tabs>
                <w:tab w:val="decimal" w:pos="1032"/>
              </w:tabs>
              <w:ind w:right="63" w:firstLine="91"/>
              <w:rPr>
                <w:rFonts w:asciiTheme="majorBidi" w:hAnsiTheme="majorBidi" w:cstheme="majorBidi"/>
                <w:sz w:val="28"/>
                <w:szCs w:val="28"/>
                <w:lang w:val="en-US"/>
              </w:rPr>
            </w:pPr>
          </w:p>
        </w:tc>
        <w:tc>
          <w:tcPr>
            <w:tcW w:w="1035" w:type="dxa"/>
            <w:tcBorders>
              <w:bottom w:val="single" w:sz="4" w:space="0" w:color="auto"/>
            </w:tcBorders>
          </w:tcPr>
          <w:p w:rsidR="002131C5" w:rsidRPr="000E7396" w:rsidRDefault="002131C5" w:rsidP="0063253E">
            <w:pPr>
              <w:tabs>
                <w:tab w:val="decimal" w:pos="877"/>
              </w:tabs>
              <w:ind w:left="-108" w:right="35"/>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 xml:space="preserve">    </w:t>
            </w:r>
            <w:r w:rsidR="00B30C02" w:rsidRPr="00B30C02">
              <w:rPr>
                <w:rFonts w:asciiTheme="majorBidi" w:hAnsiTheme="majorBidi" w:cstheme="majorBidi"/>
                <w:color w:val="000000"/>
                <w:sz w:val="28"/>
                <w:szCs w:val="28"/>
                <w:lang w:val="en-US"/>
              </w:rPr>
              <w:t>4</w:t>
            </w:r>
            <w:r w:rsidRPr="000E7396">
              <w:rPr>
                <w:rFonts w:asciiTheme="majorBidi" w:hAnsiTheme="majorBidi" w:cstheme="majorBidi"/>
                <w:color w:val="000000"/>
                <w:sz w:val="28"/>
                <w:szCs w:val="28"/>
                <w:cs/>
              </w:rPr>
              <w:t>,</w:t>
            </w:r>
            <w:r w:rsidR="00B30C02" w:rsidRPr="00B30C02">
              <w:rPr>
                <w:rFonts w:asciiTheme="majorBidi" w:hAnsiTheme="majorBidi" w:cstheme="majorBidi"/>
                <w:color w:val="000000"/>
                <w:sz w:val="28"/>
                <w:szCs w:val="28"/>
                <w:lang w:val="en-US"/>
              </w:rPr>
              <w:t>568</w:t>
            </w:r>
          </w:p>
        </w:tc>
        <w:tc>
          <w:tcPr>
            <w:tcW w:w="112" w:type="dxa"/>
            <w:gridSpan w:val="2"/>
          </w:tcPr>
          <w:p w:rsidR="002131C5" w:rsidRPr="000E7396" w:rsidRDefault="002131C5" w:rsidP="002131C5">
            <w:pPr>
              <w:ind w:right="63" w:firstLine="91"/>
              <w:jc w:val="right"/>
              <w:rPr>
                <w:rFonts w:asciiTheme="majorBidi" w:hAnsiTheme="majorBidi" w:cstheme="majorBidi"/>
                <w:sz w:val="28"/>
                <w:szCs w:val="28"/>
                <w:lang w:val="en-US"/>
              </w:rPr>
            </w:pPr>
          </w:p>
        </w:tc>
        <w:tc>
          <w:tcPr>
            <w:tcW w:w="992" w:type="dxa"/>
            <w:tcBorders>
              <w:bottom w:val="single" w:sz="4" w:space="0" w:color="auto"/>
            </w:tcBorders>
            <w:shd w:val="clear" w:color="auto" w:fill="auto"/>
          </w:tcPr>
          <w:p w:rsidR="002131C5"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3</w:t>
            </w:r>
            <w:r w:rsidR="002131C5" w:rsidRPr="007E46EC">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813</w:t>
            </w:r>
          </w:p>
        </w:tc>
        <w:tc>
          <w:tcPr>
            <w:tcW w:w="115" w:type="dxa"/>
          </w:tcPr>
          <w:p w:rsidR="002131C5" w:rsidRPr="000E7396" w:rsidRDefault="002131C5" w:rsidP="002131C5">
            <w:pPr>
              <w:ind w:right="63" w:firstLine="91"/>
              <w:jc w:val="right"/>
              <w:rPr>
                <w:rFonts w:asciiTheme="majorBidi" w:hAnsiTheme="majorBidi" w:cstheme="majorBidi"/>
                <w:sz w:val="28"/>
                <w:szCs w:val="28"/>
                <w:lang w:val="en-US"/>
              </w:rPr>
            </w:pPr>
          </w:p>
        </w:tc>
        <w:tc>
          <w:tcPr>
            <w:tcW w:w="1015" w:type="dxa"/>
            <w:tcBorders>
              <w:bottom w:val="single" w:sz="4" w:space="0" w:color="auto"/>
            </w:tcBorders>
          </w:tcPr>
          <w:p w:rsidR="002131C5"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2</w:t>
            </w:r>
            <w:r w:rsidR="002131C5" w:rsidRPr="007E46EC">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665</w:t>
            </w:r>
          </w:p>
        </w:tc>
      </w:tr>
      <w:tr w:rsidR="0051491A" w:rsidRPr="000E7396" w:rsidTr="00513D0B">
        <w:trPr>
          <w:gridAfter w:val="1"/>
          <w:wAfter w:w="283" w:type="dxa"/>
        </w:trPr>
        <w:tc>
          <w:tcPr>
            <w:tcW w:w="4275" w:type="dxa"/>
            <w:shd w:val="clear" w:color="auto" w:fill="auto"/>
          </w:tcPr>
          <w:p w:rsidR="0051491A" w:rsidRPr="0019513A" w:rsidRDefault="0019513A" w:rsidP="0019513A">
            <w:pPr>
              <w:ind w:right="65"/>
              <w:rPr>
                <w:rFonts w:asciiTheme="majorBidi" w:hAnsiTheme="majorBidi" w:cstheme="majorBidi"/>
                <w:b/>
                <w:bCs/>
                <w:sz w:val="28"/>
                <w:szCs w:val="28"/>
                <w:cs/>
                <w:lang w:val="en-US"/>
              </w:rPr>
            </w:pPr>
            <w:r w:rsidRPr="0019513A">
              <w:rPr>
                <w:rFonts w:asciiTheme="majorBidi" w:hAnsiTheme="majorBidi" w:cstheme="majorBidi"/>
                <w:sz w:val="28"/>
                <w:szCs w:val="28"/>
                <w:cs/>
              </w:rPr>
              <w:t xml:space="preserve">ยอดยกไป ณ วันที่ </w:t>
            </w:r>
            <w:r w:rsidR="00B30C02" w:rsidRPr="00B30C02">
              <w:rPr>
                <w:rFonts w:asciiTheme="majorBidi" w:hAnsiTheme="majorBidi" w:cstheme="majorBidi"/>
                <w:sz w:val="28"/>
                <w:szCs w:val="28"/>
                <w:lang w:val="en-US"/>
              </w:rPr>
              <w:t>31</w:t>
            </w:r>
            <w:r w:rsidRPr="0019513A">
              <w:rPr>
                <w:rFonts w:asciiTheme="majorBidi" w:hAnsiTheme="majorBidi" w:cstheme="majorBidi"/>
                <w:sz w:val="28"/>
                <w:szCs w:val="28"/>
                <w:lang w:val="en-US"/>
              </w:rPr>
              <w:t xml:space="preserve"> </w:t>
            </w:r>
            <w:r w:rsidRPr="0019513A">
              <w:rPr>
                <w:rFonts w:asciiTheme="majorBidi" w:hAnsiTheme="majorBidi" w:cstheme="majorBidi" w:hint="cs"/>
                <w:sz w:val="28"/>
                <w:szCs w:val="28"/>
                <w:cs/>
                <w:lang w:val="en-US"/>
              </w:rPr>
              <w:t>ธันวาคม</w:t>
            </w:r>
          </w:p>
        </w:tc>
        <w:tc>
          <w:tcPr>
            <w:tcW w:w="963" w:type="dxa"/>
            <w:tcBorders>
              <w:top w:val="single" w:sz="4" w:space="0" w:color="auto"/>
              <w:bottom w:val="double" w:sz="4" w:space="0" w:color="auto"/>
            </w:tcBorders>
            <w:shd w:val="clear" w:color="auto" w:fill="auto"/>
            <w:vAlign w:val="bottom"/>
          </w:tcPr>
          <w:p w:rsidR="0051491A" w:rsidRPr="000E7396" w:rsidRDefault="00B30C02" w:rsidP="0051491A">
            <w:pPr>
              <w:pStyle w:val="acctfourfigures"/>
              <w:tabs>
                <w:tab w:val="clear" w:pos="765"/>
                <w:tab w:val="decimal" w:pos="864"/>
              </w:tabs>
              <w:spacing w:line="240" w:lineRule="auto"/>
              <w:ind w:right="35"/>
              <w:rPr>
                <w:rFonts w:asciiTheme="majorBidi" w:hAnsiTheme="majorBidi" w:cstheme="majorBidi"/>
                <w:sz w:val="28"/>
                <w:szCs w:val="28"/>
                <w:lang w:val="en-US"/>
              </w:rPr>
            </w:pPr>
            <w:r w:rsidRPr="00B30C02">
              <w:rPr>
                <w:rFonts w:asciiTheme="majorBidi" w:hAnsiTheme="majorBidi" w:cstheme="majorBidi"/>
                <w:sz w:val="28"/>
                <w:szCs w:val="28"/>
                <w:lang w:val="en-US" w:bidi="th-TH"/>
              </w:rPr>
              <w:t>67</w:t>
            </w:r>
            <w:r w:rsidR="00B0019E">
              <w:rPr>
                <w:rFonts w:asciiTheme="majorBidi" w:hAnsiTheme="majorBidi" w:cstheme="majorBidi"/>
                <w:sz w:val="28"/>
                <w:szCs w:val="28"/>
                <w:lang w:val="en-US"/>
              </w:rPr>
              <w:t>,</w:t>
            </w:r>
            <w:r w:rsidRPr="00B30C02">
              <w:rPr>
                <w:rFonts w:asciiTheme="majorBidi" w:hAnsiTheme="majorBidi" w:cstheme="majorBidi"/>
                <w:sz w:val="28"/>
                <w:szCs w:val="28"/>
                <w:lang w:val="en-US" w:bidi="th-TH"/>
              </w:rPr>
              <w:t>463</w:t>
            </w:r>
          </w:p>
        </w:tc>
        <w:tc>
          <w:tcPr>
            <w:tcW w:w="120"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bottom"/>
          </w:tcPr>
          <w:p w:rsidR="0051491A" w:rsidRPr="000E7396" w:rsidRDefault="0051491A" w:rsidP="0051491A">
            <w:pPr>
              <w:pStyle w:val="acctfourfigures"/>
              <w:tabs>
                <w:tab w:val="clear" w:pos="765"/>
                <w:tab w:val="decimal" w:pos="864"/>
              </w:tabs>
              <w:spacing w:line="240" w:lineRule="auto"/>
              <w:ind w:right="35"/>
              <w:rPr>
                <w:rFonts w:asciiTheme="majorBidi" w:hAnsiTheme="majorBidi" w:cstheme="majorBidi"/>
                <w:sz w:val="28"/>
                <w:szCs w:val="28"/>
                <w:lang w:val="en-US"/>
              </w:rPr>
            </w:pPr>
            <w:r w:rsidRPr="000E7396">
              <w:rPr>
                <w:rFonts w:asciiTheme="majorBidi" w:hAnsiTheme="majorBidi" w:cstheme="majorBidi"/>
                <w:sz w:val="28"/>
                <w:szCs w:val="28"/>
                <w:lang w:val="en-US" w:bidi="th-TH"/>
              </w:rPr>
              <w:t xml:space="preserve">  </w:t>
            </w:r>
            <w:r w:rsidR="00B30C02" w:rsidRPr="00B30C02">
              <w:rPr>
                <w:rFonts w:asciiTheme="majorBidi" w:hAnsiTheme="majorBidi" w:cstheme="majorBidi"/>
                <w:sz w:val="28"/>
                <w:szCs w:val="28"/>
                <w:lang w:val="en-US" w:bidi="th-TH"/>
              </w:rPr>
              <w:t>57</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bidi="th-TH"/>
              </w:rPr>
              <w:t>885</w:t>
            </w:r>
          </w:p>
        </w:tc>
        <w:tc>
          <w:tcPr>
            <w:tcW w:w="112"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992" w:type="dxa"/>
            <w:tcBorders>
              <w:top w:val="single" w:sz="4" w:space="0" w:color="auto"/>
              <w:bottom w:val="double" w:sz="4" w:space="0" w:color="auto"/>
            </w:tcBorders>
            <w:shd w:val="clear" w:color="auto" w:fill="auto"/>
            <w:vAlign w:val="bottom"/>
          </w:tcPr>
          <w:p w:rsidR="0051491A" w:rsidRPr="007E46EC" w:rsidRDefault="00693A71"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7E46EC">
              <w:rPr>
                <w:rFonts w:asciiTheme="majorBidi" w:hAnsiTheme="majorBidi" w:cstheme="majorBidi"/>
                <w:color w:val="000000"/>
                <w:sz w:val="28"/>
                <w:szCs w:val="28"/>
                <w:lang w:val="en-US" w:bidi="th-TH"/>
              </w:rPr>
              <w:t xml:space="preserve"> </w:t>
            </w:r>
            <w:r w:rsidR="00B30C02" w:rsidRPr="00B30C02">
              <w:rPr>
                <w:rFonts w:asciiTheme="majorBidi" w:hAnsiTheme="majorBidi" w:cstheme="majorBidi"/>
                <w:color w:val="000000"/>
                <w:sz w:val="28"/>
                <w:szCs w:val="28"/>
                <w:lang w:val="en-US" w:bidi="th-TH"/>
              </w:rPr>
              <w:t>45</w:t>
            </w:r>
            <w:r w:rsidRPr="007E46EC">
              <w:rPr>
                <w:rFonts w:asciiTheme="majorBidi" w:hAnsiTheme="majorBidi" w:cstheme="majorBidi"/>
                <w:color w:val="000000"/>
                <w:sz w:val="28"/>
                <w:szCs w:val="28"/>
                <w:lang w:val="en-US" w:bidi="th-TH"/>
              </w:rPr>
              <w:t>,</w:t>
            </w:r>
            <w:r w:rsidR="00B30C02" w:rsidRPr="00B30C02">
              <w:rPr>
                <w:rFonts w:asciiTheme="majorBidi" w:hAnsiTheme="majorBidi" w:cstheme="majorBidi"/>
                <w:color w:val="000000"/>
                <w:sz w:val="28"/>
                <w:szCs w:val="28"/>
                <w:lang w:val="en-US" w:bidi="th-TH"/>
              </w:rPr>
              <w:t>002</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5" w:type="dxa"/>
            <w:tcBorders>
              <w:top w:val="single" w:sz="4" w:space="0" w:color="auto"/>
              <w:bottom w:val="double" w:sz="4" w:space="0" w:color="auto"/>
            </w:tcBorders>
            <w:vAlign w:val="bottom"/>
          </w:tcPr>
          <w:p w:rsidR="0051491A" w:rsidRPr="007E46EC" w:rsidRDefault="00B30C02" w:rsidP="007E46EC">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B30C02">
              <w:rPr>
                <w:rFonts w:asciiTheme="majorBidi" w:hAnsiTheme="majorBidi" w:cstheme="majorBidi"/>
                <w:color w:val="000000"/>
                <w:sz w:val="28"/>
                <w:szCs w:val="28"/>
                <w:lang w:val="en-US" w:bidi="th-TH"/>
              </w:rPr>
              <w:t>43</w:t>
            </w:r>
            <w:r w:rsidR="0051491A" w:rsidRPr="007E46EC">
              <w:rPr>
                <w:rFonts w:asciiTheme="majorBidi" w:hAnsiTheme="majorBidi" w:cstheme="majorBidi"/>
                <w:color w:val="000000"/>
                <w:sz w:val="28"/>
                <w:szCs w:val="28"/>
                <w:lang w:val="en-US" w:bidi="th-TH"/>
              </w:rPr>
              <w:t>,</w:t>
            </w:r>
            <w:r w:rsidRPr="00B30C02">
              <w:rPr>
                <w:rFonts w:asciiTheme="majorBidi" w:hAnsiTheme="majorBidi" w:cstheme="majorBidi"/>
                <w:color w:val="000000"/>
                <w:sz w:val="28"/>
                <w:szCs w:val="28"/>
                <w:lang w:val="en-US" w:bidi="th-TH"/>
              </w:rPr>
              <w:t>120</w:t>
            </w:r>
          </w:p>
        </w:tc>
      </w:tr>
    </w:tbl>
    <w:bookmarkEnd w:id="7"/>
    <w:p w:rsidR="007735D2" w:rsidRPr="000E7396" w:rsidRDefault="007C5B05" w:rsidP="00073084">
      <w:pPr>
        <w:spacing w:before="120" w:after="120"/>
        <w:ind w:left="547" w:right="-14"/>
        <w:jc w:val="thaiDistribute"/>
        <w:rPr>
          <w:rFonts w:asciiTheme="majorBidi" w:hAnsiTheme="majorBidi" w:cstheme="majorBidi"/>
          <w:sz w:val="32"/>
          <w:szCs w:val="32"/>
          <w:lang w:val="en-US"/>
        </w:rPr>
      </w:pPr>
      <w:r w:rsidRPr="000E7396">
        <w:rPr>
          <w:rFonts w:asciiTheme="majorBidi" w:hAnsiTheme="majorBidi" w:cstheme="majorBidi"/>
          <w:sz w:val="32"/>
          <w:szCs w:val="32"/>
          <w:cs/>
        </w:rPr>
        <w:t>ค่าใช้จ่ายทั้งหมดเกี่ยวกับผลประโยชน์</w:t>
      </w:r>
      <w:r w:rsidR="00346F23" w:rsidRPr="000E7396">
        <w:rPr>
          <w:rFonts w:asciiTheme="majorBidi" w:hAnsiTheme="majorBidi" w:cstheme="majorBidi"/>
          <w:sz w:val="32"/>
          <w:szCs w:val="32"/>
          <w:cs/>
        </w:rPr>
        <w:t>ของ</w:t>
      </w:r>
      <w:r w:rsidRPr="000E7396">
        <w:rPr>
          <w:rFonts w:asciiTheme="majorBidi" w:hAnsiTheme="majorBidi" w:cstheme="majorBidi"/>
          <w:sz w:val="32"/>
          <w:szCs w:val="32"/>
          <w:cs/>
        </w:rPr>
        <w:t>พนักงาน</w:t>
      </w:r>
      <w:r w:rsidR="007C0572">
        <w:rPr>
          <w:rFonts w:asciiTheme="majorBidi" w:hAnsiTheme="majorBidi" w:cstheme="majorBidi" w:hint="cs"/>
          <w:sz w:val="32"/>
          <w:szCs w:val="32"/>
          <w:cs/>
        </w:rPr>
        <w:t>ระยะยาว</w:t>
      </w:r>
      <w:r w:rsidRPr="000E7396">
        <w:rPr>
          <w:rFonts w:asciiTheme="majorBidi" w:hAnsiTheme="majorBidi" w:cstheme="majorBidi"/>
          <w:sz w:val="32"/>
          <w:szCs w:val="32"/>
          <w:cs/>
        </w:rPr>
        <w:t xml:space="preserve">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B30C02" w:rsidRPr="00B30C02">
        <w:rPr>
          <w:rFonts w:asciiTheme="majorBidi" w:hAnsiTheme="majorBidi" w:cstheme="majorBidi"/>
          <w:spacing w:val="-4"/>
          <w:sz w:val="32"/>
          <w:szCs w:val="32"/>
          <w:lang w:val="en-US"/>
        </w:rPr>
        <w:t>2563</w:t>
      </w:r>
      <w:r w:rsidRPr="000E7396">
        <w:rPr>
          <w:rFonts w:asciiTheme="majorBidi" w:hAnsiTheme="majorBidi" w:cstheme="majorBidi"/>
          <w:spacing w:val="-4"/>
          <w:sz w:val="32"/>
          <w:szCs w:val="32"/>
          <w:cs/>
        </w:rPr>
        <w:t xml:space="preserve"> และ </w:t>
      </w:r>
      <w:r w:rsidR="00B30C02" w:rsidRPr="00B30C02">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rPr>
        <w:t xml:space="preserve"> รับรู้ในรายการค่าใช้จ่ายในกำไรหรือ</w:t>
      </w:r>
      <w:r w:rsidRPr="000E7396">
        <w:rPr>
          <w:rFonts w:asciiTheme="majorBidi" w:hAnsiTheme="majorBidi" w:cstheme="majorBidi"/>
          <w:sz w:val="32"/>
          <w:szCs w:val="32"/>
          <w:cs/>
        </w:rPr>
        <w:t>ขาดทุน</w:t>
      </w:r>
    </w:p>
    <w:p w:rsidR="007C5B05" w:rsidRPr="000E7396" w:rsidRDefault="000E187F" w:rsidP="00073084">
      <w:pPr>
        <w:spacing w:before="120" w:after="120"/>
        <w:ind w:left="547" w:right="-14"/>
        <w:jc w:val="thaiDistribute"/>
        <w:rPr>
          <w:rFonts w:asciiTheme="majorBidi" w:hAnsiTheme="majorBidi" w:cstheme="majorBidi"/>
          <w:sz w:val="32"/>
          <w:szCs w:val="32"/>
          <w:cs/>
        </w:rPr>
      </w:pPr>
      <w:r w:rsidRPr="003B3FF2">
        <w:rPr>
          <w:rFonts w:asciiTheme="majorBidi" w:hAnsiTheme="majorBidi" w:cstheme="majorBidi"/>
          <w:sz w:val="32"/>
          <w:szCs w:val="32"/>
          <w:cs/>
        </w:rPr>
        <w:t xml:space="preserve">ณ วันที่ </w:t>
      </w:r>
      <w:r w:rsidR="00B30C02" w:rsidRPr="00B30C02">
        <w:rPr>
          <w:rFonts w:asciiTheme="majorBidi" w:hAnsiTheme="majorBidi" w:cstheme="majorBidi"/>
          <w:sz w:val="32"/>
          <w:szCs w:val="32"/>
          <w:lang w:val="en-US"/>
        </w:rPr>
        <w:t>31</w:t>
      </w:r>
      <w:r w:rsidRPr="003B3FF2">
        <w:rPr>
          <w:rFonts w:asciiTheme="majorBidi" w:hAnsiTheme="majorBidi"/>
          <w:sz w:val="32"/>
          <w:szCs w:val="32"/>
          <w:cs/>
        </w:rPr>
        <w:t xml:space="preserve"> </w:t>
      </w:r>
      <w:r w:rsidRPr="003B3FF2">
        <w:rPr>
          <w:rFonts w:asciiTheme="majorBidi" w:hAnsiTheme="majorBidi" w:cstheme="majorBidi"/>
          <w:sz w:val="32"/>
          <w:szCs w:val="32"/>
          <w:cs/>
        </w:rPr>
        <w:t xml:space="preserve">ธันวาคม </w:t>
      </w:r>
      <w:r w:rsidR="00B30C02" w:rsidRPr="00B30C02">
        <w:rPr>
          <w:rFonts w:asciiTheme="majorBidi" w:hAnsiTheme="majorBidi" w:cstheme="majorBidi"/>
          <w:sz w:val="32"/>
          <w:szCs w:val="32"/>
          <w:lang w:val="en-US"/>
        </w:rPr>
        <w:t>2563</w:t>
      </w:r>
      <w:r w:rsidRPr="003B3FF2">
        <w:rPr>
          <w:rFonts w:asciiTheme="majorBidi" w:hAnsiTheme="majorBidi"/>
          <w:sz w:val="32"/>
          <w:szCs w:val="32"/>
          <w:cs/>
        </w:rPr>
        <w:t xml:space="preserve"> </w:t>
      </w:r>
      <w:r w:rsidRPr="003B3FF2">
        <w:rPr>
          <w:rFonts w:asciiTheme="majorBidi" w:hAnsiTheme="majorBidi" w:cstheme="majorBidi"/>
          <w:sz w:val="32"/>
          <w:szCs w:val="32"/>
          <w:cs/>
        </w:rPr>
        <w:t xml:space="preserve">และ </w:t>
      </w:r>
      <w:r w:rsidR="00B30C02" w:rsidRPr="00B30C02">
        <w:rPr>
          <w:rFonts w:asciiTheme="majorBidi" w:hAnsiTheme="majorBidi" w:cstheme="majorBidi"/>
          <w:sz w:val="32"/>
          <w:szCs w:val="32"/>
          <w:lang w:val="en-US"/>
        </w:rPr>
        <w:t>2562</w:t>
      </w:r>
      <w:r w:rsidRPr="003B3FF2">
        <w:rPr>
          <w:rFonts w:asciiTheme="majorBidi" w:hAnsiTheme="majorBidi"/>
          <w:sz w:val="32"/>
          <w:szCs w:val="32"/>
          <w:cs/>
        </w:rPr>
        <w:t xml:space="preserve"> </w:t>
      </w:r>
      <w:r w:rsidR="00BE6720" w:rsidRPr="003B3FF2">
        <w:rPr>
          <w:rFonts w:asciiTheme="majorBidi" w:hAnsiTheme="majorBidi" w:cstheme="majorBidi"/>
          <w:sz w:val="32"/>
          <w:szCs w:val="32"/>
          <w:cs/>
        </w:rPr>
        <w:t>กลุ่มบริษัทและบริษัท</w:t>
      </w:r>
      <w:r w:rsidR="007C5B05" w:rsidRPr="000E7396">
        <w:rPr>
          <w:rFonts w:asciiTheme="majorBidi" w:hAnsiTheme="majorBidi" w:cstheme="majorBidi"/>
          <w:sz w:val="32"/>
          <w:szCs w:val="32"/>
          <w:cs/>
        </w:rPr>
        <w:t>คาดว่าจะจ่ายชำระ</w:t>
      </w:r>
      <w:r w:rsidR="00A55B1D" w:rsidRPr="000E7396">
        <w:rPr>
          <w:rFonts w:asciiTheme="majorBidi" w:hAnsiTheme="majorBidi" w:cstheme="majorBidi"/>
          <w:sz w:val="32"/>
          <w:szCs w:val="32"/>
          <w:cs/>
        </w:rPr>
        <w:t>ภาระผูกพัน</w:t>
      </w:r>
      <w:r w:rsidR="00346F23" w:rsidRPr="000E7396">
        <w:rPr>
          <w:rFonts w:asciiTheme="majorBidi" w:hAnsiTheme="majorBidi" w:cstheme="majorBidi"/>
          <w:sz w:val="32"/>
          <w:szCs w:val="32"/>
          <w:cs/>
        </w:rPr>
        <w:t>ผลประโยชน์ของพนักงาน</w:t>
      </w:r>
      <w:r w:rsidR="007C0572">
        <w:rPr>
          <w:rFonts w:asciiTheme="majorBidi" w:hAnsiTheme="majorBidi" w:cstheme="majorBidi" w:hint="cs"/>
          <w:sz w:val="32"/>
          <w:szCs w:val="32"/>
          <w:cs/>
        </w:rPr>
        <w:t>ระยะยาว</w:t>
      </w:r>
      <w:r w:rsidR="007C5B05" w:rsidRPr="000E7396">
        <w:rPr>
          <w:rFonts w:asciiTheme="majorBidi" w:hAnsiTheme="majorBidi" w:cstheme="majorBidi"/>
          <w:sz w:val="32"/>
          <w:szCs w:val="32"/>
          <w:cs/>
        </w:rPr>
        <w:t>ภายในหนึ่งปีข้างหน้าเป็น</w:t>
      </w:r>
      <w:r w:rsidR="007C5B05" w:rsidRPr="003B3FF2">
        <w:rPr>
          <w:rFonts w:asciiTheme="majorBidi" w:hAnsiTheme="majorBidi" w:cstheme="majorBidi"/>
          <w:sz w:val="32"/>
          <w:szCs w:val="32"/>
          <w:cs/>
        </w:rPr>
        <w:t>จำนวนประมาณ</w:t>
      </w:r>
      <w:r w:rsidR="00180B60" w:rsidRPr="003B3FF2">
        <w:rPr>
          <w:rFonts w:asciiTheme="majorBidi" w:hAnsiTheme="majorBidi" w:cstheme="majorBidi"/>
          <w:sz w:val="32"/>
          <w:szCs w:val="32"/>
          <w:cs/>
        </w:rPr>
        <w:t xml:space="preserve"> </w:t>
      </w:r>
      <w:r w:rsidR="00B30C02" w:rsidRPr="00B30C02">
        <w:rPr>
          <w:rFonts w:asciiTheme="majorBidi" w:hAnsiTheme="majorBidi" w:cstheme="majorBidi"/>
          <w:sz w:val="32"/>
          <w:szCs w:val="32"/>
          <w:lang w:val="en-US"/>
        </w:rPr>
        <w:t>34</w:t>
      </w:r>
      <w:r w:rsidR="001C6875" w:rsidRPr="003B3FF2">
        <w:rPr>
          <w:rFonts w:asciiTheme="majorBidi" w:hAnsiTheme="majorBidi"/>
          <w:sz w:val="32"/>
          <w:szCs w:val="32"/>
          <w:cs/>
        </w:rPr>
        <w:t>.</w:t>
      </w:r>
      <w:r w:rsidR="00B30C02" w:rsidRPr="00B30C02">
        <w:rPr>
          <w:rFonts w:asciiTheme="majorBidi" w:hAnsiTheme="majorBidi" w:cstheme="majorBidi"/>
          <w:sz w:val="32"/>
          <w:szCs w:val="32"/>
          <w:lang w:val="en-US"/>
        </w:rPr>
        <w:t>49</w:t>
      </w:r>
      <w:r w:rsidR="001C6875" w:rsidRPr="003B3FF2">
        <w:rPr>
          <w:rFonts w:asciiTheme="majorBidi" w:hAnsiTheme="majorBidi"/>
          <w:sz w:val="32"/>
          <w:szCs w:val="32"/>
          <w:cs/>
        </w:rPr>
        <w:t xml:space="preserve"> </w:t>
      </w:r>
      <w:r w:rsidR="007C5B05" w:rsidRPr="003B3FF2">
        <w:rPr>
          <w:rFonts w:asciiTheme="majorBidi" w:hAnsiTheme="majorBidi" w:cstheme="majorBidi"/>
          <w:sz w:val="32"/>
          <w:szCs w:val="32"/>
          <w:cs/>
        </w:rPr>
        <w:t>ล้านบาท</w:t>
      </w:r>
      <w:r w:rsidR="00B56A11" w:rsidRPr="003B3FF2">
        <w:rPr>
          <w:rFonts w:asciiTheme="majorBidi" w:hAnsiTheme="majorBidi" w:cstheme="majorBidi"/>
          <w:sz w:val="32"/>
          <w:szCs w:val="32"/>
          <w:cs/>
        </w:rPr>
        <w:t xml:space="preserve"> และ </w:t>
      </w:r>
      <w:r w:rsidR="00B30C02" w:rsidRPr="00B30C02">
        <w:rPr>
          <w:rFonts w:asciiTheme="majorBidi" w:hAnsiTheme="majorBidi" w:cstheme="majorBidi"/>
          <w:sz w:val="32"/>
          <w:szCs w:val="32"/>
          <w:lang w:val="en-US"/>
        </w:rPr>
        <w:t>0</w:t>
      </w:r>
      <w:r w:rsidR="0051491A" w:rsidRPr="003B3FF2">
        <w:rPr>
          <w:rFonts w:asciiTheme="majorBidi" w:hAnsiTheme="majorBidi"/>
          <w:sz w:val="32"/>
          <w:szCs w:val="32"/>
          <w:cs/>
        </w:rPr>
        <w:t>.</w:t>
      </w:r>
      <w:r w:rsidR="00B30C02" w:rsidRPr="00B30C02">
        <w:rPr>
          <w:rFonts w:asciiTheme="majorBidi" w:hAnsiTheme="majorBidi" w:cstheme="majorBidi"/>
          <w:sz w:val="32"/>
          <w:szCs w:val="32"/>
          <w:lang w:val="en-US"/>
        </w:rPr>
        <w:t>34</w:t>
      </w:r>
      <w:r w:rsidR="0051491A" w:rsidRPr="003B3FF2">
        <w:rPr>
          <w:rFonts w:asciiTheme="majorBidi" w:hAnsiTheme="majorBidi"/>
          <w:sz w:val="32"/>
          <w:szCs w:val="32"/>
          <w:cs/>
        </w:rPr>
        <w:t xml:space="preserve"> </w:t>
      </w:r>
      <w:r w:rsidR="00B56A11" w:rsidRPr="003B3FF2">
        <w:rPr>
          <w:rFonts w:asciiTheme="majorBidi" w:hAnsiTheme="majorBidi" w:cstheme="majorBidi"/>
          <w:sz w:val="32"/>
          <w:szCs w:val="32"/>
          <w:cs/>
        </w:rPr>
        <w:t>ล้านบาท ตามลำดับ</w:t>
      </w:r>
      <w:r w:rsidR="007C5B05" w:rsidRPr="003B3FF2">
        <w:rPr>
          <w:rFonts w:asciiTheme="majorBidi" w:hAnsiTheme="majorBidi" w:cstheme="majorBidi"/>
          <w:sz w:val="32"/>
          <w:szCs w:val="32"/>
          <w:cs/>
        </w:rPr>
        <w:t>(เฉพาะของบริษัท</w:t>
      </w:r>
      <w:r w:rsidR="00B56A11" w:rsidRPr="003B3FF2">
        <w:rPr>
          <w:rFonts w:asciiTheme="majorBidi" w:hAnsiTheme="majorBidi" w:cstheme="majorBidi"/>
          <w:sz w:val="32"/>
          <w:szCs w:val="32"/>
          <w:cs/>
        </w:rPr>
        <w:t xml:space="preserve"> ณ วันที่ </w:t>
      </w:r>
      <w:r w:rsidR="00B30C02" w:rsidRPr="00B30C02">
        <w:rPr>
          <w:rFonts w:asciiTheme="majorBidi" w:hAnsiTheme="majorBidi" w:cstheme="majorBidi"/>
          <w:sz w:val="32"/>
          <w:szCs w:val="32"/>
          <w:lang w:val="en-US"/>
        </w:rPr>
        <w:t>31</w:t>
      </w:r>
      <w:r w:rsidR="00B56A11" w:rsidRPr="003B3FF2">
        <w:rPr>
          <w:rFonts w:asciiTheme="majorBidi" w:hAnsiTheme="majorBidi"/>
          <w:sz w:val="32"/>
          <w:szCs w:val="32"/>
          <w:cs/>
        </w:rPr>
        <w:t xml:space="preserve"> </w:t>
      </w:r>
      <w:r w:rsidR="00B56A11" w:rsidRPr="003B3FF2">
        <w:rPr>
          <w:rFonts w:asciiTheme="majorBidi" w:hAnsiTheme="majorBidi" w:cstheme="majorBidi"/>
          <w:sz w:val="32"/>
          <w:szCs w:val="32"/>
          <w:cs/>
        </w:rPr>
        <w:t xml:space="preserve">ธันวาคม </w:t>
      </w:r>
      <w:r w:rsidR="00B30C02" w:rsidRPr="00B30C02">
        <w:rPr>
          <w:rFonts w:asciiTheme="majorBidi" w:hAnsiTheme="majorBidi" w:cstheme="majorBidi"/>
          <w:sz w:val="32"/>
          <w:szCs w:val="32"/>
          <w:lang w:val="en-US"/>
        </w:rPr>
        <w:t>2563</w:t>
      </w:r>
      <w:r w:rsidR="00A47AB7" w:rsidRPr="003B3FF2">
        <w:rPr>
          <w:rFonts w:asciiTheme="majorBidi" w:hAnsiTheme="majorBidi"/>
          <w:sz w:val="32"/>
          <w:szCs w:val="32"/>
          <w:cs/>
        </w:rPr>
        <w:t xml:space="preserve"> </w:t>
      </w:r>
      <w:r w:rsidR="00A47AB7" w:rsidRPr="003B3FF2">
        <w:rPr>
          <w:rFonts w:asciiTheme="majorBidi" w:hAnsiTheme="majorBidi" w:cstheme="majorBidi"/>
          <w:sz w:val="32"/>
          <w:szCs w:val="32"/>
          <w:cs/>
        </w:rPr>
        <w:t xml:space="preserve">และ </w:t>
      </w:r>
      <w:r w:rsidR="00B30C02" w:rsidRPr="00B30C02">
        <w:rPr>
          <w:rFonts w:asciiTheme="majorBidi" w:hAnsiTheme="majorBidi" w:cstheme="majorBidi"/>
          <w:sz w:val="32"/>
          <w:szCs w:val="32"/>
          <w:lang w:val="en-US"/>
        </w:rPr>
        <w:t>2562</w:t>
      </w:r>
      <w:r w:rsidR="00A47AB7" w:rsidRPr="003B3FF2">
        <w:rPr>
          <w:rFonts w:asciiTheme="majorBidi" w:hAnsiTheme="majorBidi"/>
          <w:sz w:val="32"/>
          <w:szCs w:val="32"/>
          <w:cs/>
        </w:rPr>
        <w:t>:</w:t>
      </w:r>
      <w:r w:rsidR="00B56A11" w:rsidRPr="003B3FF2">
        <w:rPr>
          <w:rFonts w:asciiTheme="majorBidi" w:hAnsiTheme="majorBidi"/>
          <w:sz w:val="32"/>
          <w:szCs w:val="32"/>
          <w:cs/>
        </w:rPr>
        <w:t xml:space="preserve"> </w:t>
      </w:r>
      <w:r w:rsidR="007C5B05" w:rsidRPr="003B3FF2">
        <w:rPr>
          <w:rFonts w:asciiTheme="majorBidi" w:hAnsiTheme="majorBidi" w:cstheme="majorBidi"/>
          <w:sz w:val="32"/>
          <w:szCs w:val="32"/>
          <w:cs/>
        </w:rPr>
        <w:t xml:space="preserve">จำนวน </w:t>
      </w:r>
      <w:r w:rsidR="00B30C02" w:rsidRPr="00B30C02">
        <w:rPr>
          <w:rFonts w:asciiTheme="majorBidi" w:hAnsiTheme="majorBidi" w:cstheme="majorBidi"/>
          <w:sz w:val="32"/>
          <w:szCs w:val="32"/>
          <w:lang w:val="en-US"/>
        </w:rPr>
        <w:t>29</w:t>
      </w:r>
      <w:r w:rsidR="007C5B05" w:rsidRPr="003B3FF2">
        <w:rPr>
          <w:rFonts w:asciiTheme="majorBidi" w:hAnsiTheme="majorBidi" w:cstheme="majorBidi"/>
          <w:sz w:val="32"/>
          <w:szCs w:val="32"/>
          <w:cs/>
        </w:rPr>
        <w:t>.</w:t>
      </w:r>
      <w:r w:rsidR="00B30C02" w:rsidRPr="00B30C02">
        <w:rPr>
          <w:rFonts w:asciiTheme="majorBidi" w:hAnsiTheme="majorBidi" w:cstheme="majorBidi"/>
          <w:sz w:val="32"/>
          <w:szCs w:val="32"/>
          <w:lang w:val="en-US"/>
        </w:rPr>
        <w:t>13</w:t>
      </w:r>
      <w:r w:rsidR="007C5B05" w:rsidRPr="003B3FF2">
        <w:rPr>
          <w:rFonts w:asciiTheme="majorBidi" w:hAnsiTheme="majorBidi" w:cstheme="majorBidi"/>
          <w:sz w:val="32"/>
          <w:szCs w:val="32"/>
          <w:cs/>
        </w:rPr>
        <w:t xml:space="preserve"> ล้านบาท</w:t>
      </w:r>
      <w:r w:rsidR="00D02178" w:rsidRPr="003B3FF2">
        <w:rPr>
          <w:rFonts w:asciiTheme="majorBidi" w:hAnsiTheme="majorBidi" w:cstheme="majorBidi" w:hint="cs"/>
          <w:sz w:val="32"/>
          <w:szCs w:val="32"/>
          <w:cs/>
        </w:rPr>
        <w:t xml:space="preserve"> และ ไม่มี</w:t>
      </w:r>
      <w:r w:rsidR="00206A3B" w:rsidRPr="003B3FF2">
        <w:rPr>
          <w:rFonts w:asciiTheme="majorBidi" w:hAnsiTheme="majorBidi" w:cstheme="majorBidi"/>
          <w:sz w:val="32"/>
          <w:szCs w:val="32"/>
          <w:cs/>
        </w:rPr>
        <w:t xml:space="preserve"> </w:t>
      </w:r>
      <w:r w:rsidR="00A47AB7" w:rsidRPr="003B3FF2">
        <w:rPr>
          <w:rFonts w:asciiTheme="majorBidi" w:hAnsiTheme="majorBidi" w:cstheme="majorBidi"/>
          <w:sz w:val="32"/>
          <w:szCs w:val="32"/>
          <w:cs/>
        </w:rPr>
        <w:t>ตามลำดับ</w:t>
      </w:r>
      <w:r w:rsidR="00206A3B" w:rsidRPr="003B3FF2">
        <w:rPr>
          <w:rFonts w:asciiTheme="majorBidi" w:hAnsiTheme="majorBidi"/>
          <w:sz w:val="32"/>
          <w:szCs w:val="32"/>
          <w:cs/>
        </w:rPr>
        <w:t xml:space="preserve">) </w:t>
      </w:r>
    </w:p>
    <w:p w:rsidR="00633BBC" w:rsidRPr="007E46EC" w:rsidRDefault="007C5B05" w:rsidP="00073084">
      <w:pPr>
        <w:spacing w:before="120" w:after="120"/>
        <w:ind w:left="547" w:right="-14"/>
        <w:jc w:val="thaiDistribute"/>
        <w:rPr>
          <w:rFonts w:asciiTheme="majorBidi" w:hAnsiTheme="majorBidi" w:cstheme="majorBidi"/>
          <w:spacing w:val="-6"/>
          <w:sz w:val="32"/>
          <w:szCs w:val="32"/>
          <w:cs/>
        </w:rPr>
      </w:pPr>
      <w:r w:rsidRPr="007E46EC">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7E46EC">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2563</w:t>
      </w:r>
      <w:r w:rsidR="00206A3B" w:rsidRPr="007E46EC">
        <w:rPr>
          <w:rFonts w:asciiTheme="majorBidi" w:hAnsiTheme="majorBidi"/>
          <w:spacing w:val="-6"/>
          <w:sz w:val="32"/>
          <w:szCs w:val="32"/>
          <w:cs/>
        </w:rPr>
        <w:t xml:space="preserve"> </w:t>
      </w:r>
      <w:r w:rsidR="00206A3B" w:rsidRPr="007E46EC">
        <w:rPr>
          <w:rFonts w:asciiTheme="majorBidi" w:hAnsiTheme="majorBidi" w:cstheme="majorBidi"/>
          <w:spacing w:val="-6"/>
          <w:sz w:val="32"/>
          <w:szCs w:val="32"/>
          <w:cs/>
        </w:rPr>
        <w:t xml:space="preserve">และ </w:t>
      </w:r>
      <w:r w:rsidR="00B30C02" w:rsidRPr="00B30C02">
        <w:rPr>
          <w:rFonts w:asciiTheme="majorBidi" w:hAnsiTheme="majorBidi" w:cstheme="majorBidi"/>
          <w:spacing w:val="-6"/>
          <w:sz w:val="32"/>
          <w:szCs w:val="32"/>
          <w:lang w:val="en-US"/>
        </w:rPr>
        <w:t>2562</w:t>
      </w:r>
      <w:r w:rsidRPr="007E46EC">
        <w:rPr>
          <w:rFonts w:asciiTheme="majorBidi" w:hAnsiTheme="majorBidi" w:cstheme="majorBidi"/>
          <w:spacing w:val="-6"/>
          <w:sz w:val="32"/>
          <w:szCs w:val="32"/>
          <w:cs/>
        </w:rPr>
        <w:t xml:space="preserve"> ระยะเวลาเฉลี่ยถ่วงน้ำหนักในการจ่ายชำระ</w:t>
      </w:r>
      <w:r w:rsidR="00346F23" w:rsidRPr="007E46EC">
        <w:rPr>
          <w:rFonts w:asciiTheme="majorBidi" w:hAnsiTheme="majorBidi" w:cstheme="majorBidi"/>
          <w:spacing w:val="-6"/>
          <w:sz w:val="32"/>
          <w:szCs w:val="32"/>
          <w:cs/>
        </w:rPr>
        <w:t>ผลประโยชน์ของพนักงาน</w:t>
      </w:r>
      <w:r w:rsidR="007C0572">
        <w:rPr>
          <w:rFonts w:asciiTheme="majorBidi" w:hAnsiTheme="majorBidi" w:cstheme="majorBidi" w:hint="cs"/>
          <w:spacing w:val="-6"/>
          <w:sz w:val="32"/>
          <w:szCs w:val="32"/>
          <w:cs/>
        </w:rPr>
        <w:t>ระยะยาว</w:t>
      </w:r>
      <w:r w:rsidRPr="007E46EC">
        <w:rPr>
          <w:rFonts w:asciiTheme="majorBidi" w:hAnsiTheme="majorBidi" w:cstheme="majorBidi"/>
          <w:spacing w:val="-6"/>
          <w:sz w:val="32"/>
          <w:szCs w:val="32"/>
          <w:cs/>
        </w:rPr>
        <w:t>ของ</w:t>
      </w:r>
      <w:r w:rsidR="00BE6720" w:rsidRPr="007E46EC">
        <w:rPr>
          <w:rFonts w:asciiTheme="majorBidi" w:hAnsiTheme="majorBidi" w:cstheme="majorBidi"/>
          <w:spacing w:val="-6"/>
          <w:sz w:val="32"/>
          <w:szCs w:val="32"/>
          <w:cs/>
        </w:rPr>
        <w:t>กลุ่มบริษัทและบริษัท</w:t>
      </w:r>
      <w:r w:rsidR="00A20727" w:rsidRPr="007E46EC">
        <w:rPr>
          <w:rFonts w:asciiTheme="majorBidi" w:hAnsiTheme="majorBidi" w:cstheme="majorBidi"/>
          <w:spacing w:val="-6"/>
          <w:sz w:val="32"/>
          <w:szCs w:val="32"/>
          <w:cs/>
        </w:rPr>
        <w:t xml:space="preserve">ประมาณ </w:t>
      </w:r>
      <w:r w:rsidR="00B30C02" w:rsidRPr="00B30C02">
        <w:rPr>
          <w:rFonts w:asciiTheme="majorBidi" w:hAnsiTheme="majorBidi" w:cstheme="majorBidi"/>
          <w:spacing w:val="-6"/>
          <w:sz w:val="32"/>
          <w:szCs w:val="32"/>
          <w:lang w:val="en-US"/>
        </w:rPr>
        <w:t>11</w:t>
      </w:r>
      <w:r w:rsidR="00206A3B" w:rsidRPr="007E46EC">
        <w:rPr>
          <w:rFonts w:asciiTheme="majorBidi" w:hAnsiTheme="majorBidi" w:cstheme="majorBidi"/>
          <w:spacing w:val="-6"/>
          <w:sz w:val="32"/>
          <w:szCs w:val="32"/>
          <w:cs/>
        </w:rPr>
        <w:t xml:space="preserve"> ปี และ </w:t>
      </w:r>
      <w:r w:rsidR="00B30C02" w:rsidRPr="00B30C02">
        <w:rPr>
          <w:rFonts w:asciiTheme="majorBidi" w:hAnsiTheme="majorBidi" w:cstheme="majorBidi"/>
          <w:spacing w:val="-6"/>
          <w:sz w:val="32"/>
          <w:szCs w:val="32"/>
          <w:lang w:val="en-US"/>
        </w:rPr>
        <w:t>15</w:t>
      </w:r>
      <w:r w:rsidRPr="007E46EC">
        <w:rPr>
          <w:rFonts w:asciiTheme="majorBidi" w:hAnsiTheme="majorBidi" w:cstheme="majorBidi"/>
          <w:spacing w:val="-6"/>
          <w:sz w:val="32"/>
          <w:szCs w:val="32"/>
          <w:cs/>
        </w:rPr>
        <w:t xml:space="preserve"> ปี</w:t>
      </w:r>
      <w:r w:rsidR="00206A3B" w:rsidRPr="007E46EC">
        <w:rPr>
          <w:rFonts w:asciiTheme="majorBidi" w:hAnsiTheme="majorBidi" w:cstheme="majorBidi"/>
          <w:spacing w:val="-6"/>
          <w:sz w:val="32"/>
          <w:szCs w:val="32"/>
          <w:cs/>
        </w:rPr>
        <w:t xml:space="preserve"> ตามลำดับ</w:t>
      </w:r>
      <w:r w:rsidRPr="007E46EC">
        <w:rPr>
          <w:rFonts w:asciiTheme="majorBidi" w:hAnsiTheme="majorBidi" w:cstheme="majorBidi"/>
          <w:spacing w:val="-6"/>
          <w:sz w:val="32"/>
          <w:szCs w:val="32"/>
          <w:cs/>
        </w:rPr>
        <w:t xml:space="preserve"> (เฉพาะของบริษัท</w:t>
      </w:r>
      <w:r w:rsidR="00206A3B" w:rsidRPr="007E46EC">
        <w:rPr>
          <w:rFonts w:asciiTheme="majorBidi" w:hAnsiTheme="majorBidi" w:cstheme="majorBidi"/>
          <w:spacing w:val="-6"/>
          <w:sz w:val="32"/>
          <w:szCs w:val="32"/>
          <w:cs/>
        </w:rPr>
        <w:t xml:space="preserve"> ณ วันที่ </w:t>
      </w:r>
      <w:r w:rsidR="00B30C02" w:rsidRPr="00B30C02">
        <w:rPr>
          <w:rFonts w:asciiTheme="majorBidi" w:hAnsiTheme="majorBidi" w:cstheme="majorBidi"/>
          <w:spacing w:val="-6"/>
          <w:sz w:val="32"/>
          <w:szCs w:val="32"/>
          <w:lang w:val="en-US"/>
        </w:rPr>
        <w:t>31</w:t>
      </w:r>
      <w:r w:rsidR="00206A3B" w:rsidRPr="007E46EC">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2563</w:t>
      </w:r>
      <w:r w:rsidR="00206A3B" w:rsidRPr="007E46EC">
        <w:rPr>
          <w:rFonts w:asciiTheme="majorBidi" w:hAnsiTheme="majorBidi" w:cstheme="majorBidi"/>
          <w:spacing w:val="-6"/>
          <w:sz w:val="32"/>
          <w:szCs w:val="32"/>
          <w:cs/>
        </w:rPr>
        <w:t xml:space="preserve"> และ </w:t>
      </w:r>
      <w:r w:rsidR="00B30C02" w:rsidRPr="00B30C02">
        <w:rPr>
          <w:rFonts w:asciiTheme="majorBidi" w:hAnsiTheme="majorBidi" w:cstheme="majorBidi"/>
          <w:spacing w:val="-6"/>
          <w:sz w:val="32"/>
          <w:szCs w:val="32"/>
          <w:lang w:val="en-US"/>
        </w:rPr>
        <w:t>2562</w:t>
      </w:r>
      <w:r w:rsidR="00EF5D5F" w:rsidRPr="007E46EC">
        <w:rPr>
          <w:rFonts w:asciiTheme="majorBidi" w:hAnsiTheme="majorBidi"/>
          <w:spacing w:val="-6"/>
          <w:sz w:val="32"/>
          <w:szCs w:val="32"/>
          <w:cs/>
        </w:rPr>
        <w:t xml:space="preserve">: </w:t>
      </w:r>
      <w:r w:rsidR="00EF5D5F" w:rsidRPr="007E46EC">
        <w:rPr>
          <w:rFonts w:asciiTheme="majorBidi" w:hAnsiTheme="majorBidi" w:cstheme="majorBidi"/>
          <w:spacing w:val="-6"/>
          <w:sz w:val="32"/>
          <w:szCs w:val="32"/>
          <w:cs/>
        </w:rPr>
        <w:t>จำนวน</w:t>
      </w:r>
      <w:r w:rsidR="00206A3B" w:rsidRPr="007E46EC">
        <w:rPr>
          <w:rFonts w:asciiTheme="majorBidi" w:hAnsiTheme="majorBidi" w:cstheme="majorBidi"/>
          <w:spacing w:val="-6"/>
          <w:sz w:val="32"/>
          <w:szCs w:val="32"/>
          <w:cs/>
        </w:rPr>
        <w:t xml:space="preserve"> </w:t>
      </w:r>
      <w:r w:rsidR="00B30C02" w:rsidRPr="00B30C02">
        <w:rPr>
          <w:rFonts w:asciiTheme="majorBidi" w:hAnsiTheme="majorBidi" w:cstheme="majorBidi"/>
          <w:spacing w:val="-6"/>
          <w:sz w:val="32"/>
          <w:szCs w:val="32"/>
          <w:lang w:val="en-US"/>
        </w:rPr>
        <w:t>4</w:t>
      </w:r>
      <w:r w:rsidR="00206A3B" w:rsidRPr="007E46EC">
        <w:rPr>
          <w:rFonts w:asciiTheme="majorBidi" w:hAnsiTheme="majorBidi" w:cstheme="majorBidi"/>
          <w:spacing w:val="-6"/>
          <w:sz w:val="32"/>
          <w:szCs w:val="32"/>
          <w:cs/>
        </w:rPr>
        <w:t xml:space="preserve"> ปี)</w:t>
      </w:r>
    </w:p>
    <w:p w:rsidR="00185B1C" w:rsidRPr="003B3FF2" w:rsidRDefault="00882994" w:rsidP="00073084">
      <w:pPr>
        <w:spacing w:before="120" w:after="120"/>
        <w:ind w:left="547" w:right="-14"/>
        <w:jc w:val="thaiDistribute"/>
        <w:rPr>
          <w:rFonts w:asciiTheme="majorBidi" w:hAnsiTheme="majorBidi"/>
          <w:spacing w:val="-8"/>
          <w:sz w:val="32"/>
          <w:szCs w:val="32"/>
          <w:cs/>
        </w:rPr>
      </w:pPr>
      <w:r w:rsidRPr="003B3FF2">
        <w:rPr>
          <w:rFonts w:asciiTheme="majorBidi" w:hAnsiTheme="majorBidi" w:cstheme="majorBidi"/>
          <w:spacing w:val="-8"/>
          <w:sz w:val="32"/>
          <w:szCs w:val="32"/>
          <w:cs/>
        </w:rPr>
        <w:t>ข้อสมมติ</w:t>
      </w:r>
      <w:r w:rsidR="00492B1F">
        <w:rPr>
          <w:rFonts w:asciiTheme="majorBidi" w:hAnsiTheme="majorBidi" w:cstheme="majorBidi" w:hint="cs"/>
          <w:spacing w:val="-8"/>
          <w:sz w:val="32"/>
          <w:szCs w:val="32"/>
          <w:cs/>
        </w:rPr>
        <w:t>ฐาน</w:t>
      </w:r>
      <w:r w:rsidRPr="003B3FF2">
        <w:rPr>
          <w:rFonts w:asciiTheme="majorBidi" w:hAnsiTheme="majorBidi" w:cstheme="majorBidi"/>
          <w:spacing w:val="-8"/>
          <w:sz w:val="32"/>
          <w:szCs w:val="32"/>
          <w:cs/>
        </w:rPr>
        <w:t>หลักในการประมาณการตามหลักการคณิตศาสตร์ประกันภัย ณ วันที่รายงาน (แสดงโดยวิธี</w:t>
      </w:r>
      <w:r w:rsidR="00492B1F">
        <w:rPr>
          <w:rFonts w:asciiTheme="majorBidi" w:hAnsiTheme="majorBidi" w:cstheme="majorBidi" w:hint="cs"/>
          <w:spacing w:val="-8"/>
          <w:sz w:val="32"/>
          <w:szCs w:val="32"/>
          <w:cs/>
        </w:rPr>
        <w:t xml:space="preserve">                      </w:t>
      </w:r>
      <w:r w:rsidRPr="003B3FF2">
        <w:rPr>
          <w:rFonts w:asciiTheme="majorBidi" w:hAnsiTheme="majorBidi" w:cstheme="majorBidi"/>
          <w:spacing w:val="-8"/>
          <w:sz w:val="32"/>
          <w:szCs w:val="32"/>
          <w:cs/>
        </w:rPr>
        <w:t>ถัวเฉลี่ยถ่วงน้ำหนัก</w:t>
      </w:r>
      <w:r w:rsidR="00FC1CA7" w:rsidRPr="003B3FF2">
        <w:rPr>
          <w:rFonts w:asciiTheme="majorBidi" w:hAnsiTheme="majorBidi" w:cstheme="majorBidi"/>
          <w:spacing w:val="-8"/>
          <w:sz w:val="32"/>
          <w:szCs w:val="32"/>
          <w:cs/>
        </w:rPr>
        <w:t>)</w:t>
      </w:r>
    </w:p>
    <w:p w:rsidR="007C5B05" w:rsidRPr="000E7396" w:rsidRDefault="007C5B05" w:rsidP="007C5B05">
      <w:pPr>
        <w:ind w:left="547" w:right="72"/>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ร้อยละต่อปี</w:t>
      </w:r>
    </w:p>
    <w:tbl>
      <w:tblPr>
        <w:tblW w:w="8625" w:type="dxa"/>
        <w:tblInd w:w="540" w:type="dxa"/>
        <w:tblLayout w:type="fixed"/>
        <w:tblCellMar>
          <w:left w:w="0" w:type="dxa"/>
          <w:right w:w="0" w:type="dxa"/>
        </w:tblCellMar>
        <w:tblLook w:val="0000" w:firstRow="0" w:lastRow="0" w:firstColumn="0" w:lastColumn="0" w:noHBand="0" w:noVBand="0"/>
      </w:tblPr>
      <w:tblGrid>
        <w:gridCol w:w="4140"/>
        <w:gridCol w:w="1043"/>
        <w:gridCol w:w="120"/>
        <w:gridCol w:w="1035"/>
        <w:gridCol w:w="6"/>
        <w:gridCol w:w="102"/>
        <w:gridCol w:w="1053"/>
        <w:gridCol w:w="115"/>
        <w:gridCol w:w="1011"/>
      </w:tblGrid>
      <w:tr w:rsidR="007C5B05" w:rsidRPr="000E7396" w:rsidTr="00FD7E40">
        <w:trPr>
          <w:tblHeader/>
        </w:trPr>
        <w:tc>
          <w:tcPr>
            <w:tcW w:w="414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2"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FD7E40">
        <w:trPr>
          <w:trHeight w:val="234"/>
          <w:tblHeader/>
        </w:trPr>
        <w:tc>
          <w:tcPr>
            <w:tcW w:w="4140"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1043" w:type="dxa"/>
          </w:tcPr>
          <w:p w:rsidR="007C5B05" w:rsidRPr="000E7396" w:rsidRDefault="00B30C02" w:rsidP="00FD7E40">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2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5" w:type="dxa"/>
          </w:tcPr>
          <w:p w:rsidR="007C5B05" w:rsidRPr="000E7396" w:rsidRDefault="00B30C02" w:rsidP="00FD7E40">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08" w:type="dxa"/>
            <w:gridSpan w:val="2"/>
          </w:tcPr>
          <w:p w:rsidR="007C5B05" w:rsidRPr="000E7396" w:rsidRDefault="007C5B05" w:rsidP="00FD7E40">
            <w:pPr>
              <w:ind w:right="63"/>
              <w:jc w:val="center"/>
              <w:rPr>
                <w:rFonts w:asciiTheme="majorBidi" w:hAnsiTheme="majorBidi" w:cstheme="majorBidi"/>
                <w:b/>
                <w:bCs/>
                <w:sz w:val="28"/>
                <w:szCs w:val="28"/>
                <w:lang w:val="en-US"/>
              </w:rPr>
            </w:pPr>
          </w:p>
        </w:tc>
        <w:tc>
          <w:tcPr>
            <w:tcW w:w="1053" w:type="dxa"/>
          </w:tcPr>
          <w:p w:rsidR="007C5B05" w:rsidRPr="000E7396" w:rsidRDefault="00B30C02" w:rsidP="00FD7E40">
            <w:pPr>
              <w:jc w:val="center"/>
              <w:rPr>
                <w:rFonts w:asciiTheme="majorBidi" w:hAnsiTheme="majorBidi" w:cstheme="majorBidi"/>
                <w:b/>
                <w:bCs/>
                <w:sz w:val="28"/>
                <w:szCs w:val="28"/>
                <w:cs/>
                <w:lang w:val="en-US"/>
              </w:rPr>
            </w:pPr>
            <w:r w:rsidRPr="00B30C02">
              <w:rPr>
                <w:rFonts w:asciiTheme="majorBidi" w:hAnsiTheme="majorBidi" w:cstheme="majorBidi"/>
                <w:b/>
                <w:bCs/>
                <w:sz w:val="28"/>
                <w:szCs w:val="28"/>
                <w:lang w:val="en-US"/>
              </w:rPr>
              <w:t>2563</w:t>
            </w:r>
          </w:p>
        </w:tc>
        <w:tc>
          <w:tcPr>
            <w:tcW w:w="115" w:type="dxa"/>
          </w:tcPr>
          <w:p w:rsidR="007C5B05" w:rsidRPr="000E7396" w:rsidRDefault="007C5B05" w:rsidP="00FD7E40">
            <w:pPr>
              <w:ind w:right="63"/>
              <w:jc w:val="center"/>
              <w:rPr>
                <w:rFonts w:asciiTheme="majorBidi" w:hAnsiTheme="majorBidi" w:cstheme="majorBidi"/>
                <w:b/>
                <w:bCs/>
                <w:sz w:val="28"/>
                <w:szCs w:val="28"/>
                <w:lang w:val="en-US"/>
              </w:rPr>
            </w:pPr>
          </w:p>
        </w:tc>
        <w:tc>
          <w:tcPr>
            <w:tcW w:w="1011" w:type="dxa"/>
          </w:tcPr>
          <w:p w:rsidR="007C5B05" w:rsidRPr="000E7396" w:rsidRDefault="00B30C02" w:rsidP="00FD7E40">
            <w:pPr>
              <w:ind w:right="63"/>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51491A" w:rsidRPr="000E7396" w:rsidTr="006D459A">
        <w:tc>
          <w:tcPr>
            <w:tcW w:w="4140" w:type="dxa"/>
          </w:tcPr>
          <w:p w:rsidR="0051491A" w:rsidRPr="000E7396" w:rsidRDefault="0051491A" w:rsidP="0051491A">
            <w:pPr>
              <w:ind w:left="2" w:right="65" w:hanging="2"/>
              <w:rPr>
                <w:rFonts w:asciiTheme="majorBidi" w:hAnsiTheme="majorBidi" w:cstheme="majorBidi"/>
                <w:sz w:val="28"/>
                <w:szCs w:val="28"/>
                <w:cs/>
              </w:rPr>
            </w:pPr>
            <w:r w:rsidRPr="000E7396">
              <w:rPr>
                <w:rFonts w:asciiTheme="majorBidi" w:hAnsiTheme="majorBidi" w:cstheme="majorBidi"/>
                <w:sz w:val="28"/>
                <w:szCs w:val="28"/>
                <w:cs/>
              </w:rPr>
              <w:t>อัตราคิดลด</w:t>
            </w:r>
          </w:p>
        </w:tc>
        <w:tc>
          <w:tcPr>
            <w:tcW w:w="1043" w:type="dxa"/>
            <w:shd w:val="clear" w:color="auto" w:fill="auto"/>
          </w:tcPr>
          <w:p w:rsidR="0051491A" w:rsidRPr="000E7396" w:rsidRDefault="00B30C02" w:rsidP="0051491A">
            <w:pPr>
              <w:tabs>
                <w:tab w:val="decimal" w:pos="792"/>
              </w:tabs>
              <w:ind w:left="-108" w:right="126"/>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0</w:t>
            </w:r>
            <w:r w:rsidR="00693A71" w:rsidRPr="00693A71">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54</w:t>
            </w:r>
            <w:r w:rsidR="00693A71" w:rsidRPr="00693A71">
              <w:rPr>
                <w:rFonts w:asciiTheme="majorBidi" w:hAnsiTheme="majorBidi" w:cstheme="majorBidi"/>
                <w:color w:val="000000"/>
                <w:sz w:val="28"/>
                <w:szCs w:val="28"/>
                <w:lang w:val="en-US"/>
              </w:rPr>
              <w:t xml:space="preserve"> - </w:t>
            </w:r>
            <w:r w:rsidRPr="00B30C02">
              <w:rPr>
                <w:rFonts w:asciiTheme="majorBidi" w:hAnsiTheme="majorBidi" w:cstheme="majorBidi"/>
                <w:color w:val="000000"/>
                <w:sz w:val="28"/>
                <w:szCs w:val="28"/>
                <w:lang w:val="en-US"/>
              </w:rPr>
              <w:t>2</w:t>
            </w:r>
            <w:r w:rsidR="00693A71" w:rsidRPr="00693A71">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13</w:t>
            </w: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B30C02" w:rsidP="0051491A">
            <w:pPr>
              <w:tabs>
                <w:tab w:val="decimal" w:pos="792"/>
              </w:tabs>
              <w:ind w:left="-108" w:right="126"/>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w:t>
            </w:r>
            <w:r w:rsidR="0051491A"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10</w:t>
            </w:r>
            <w:r w:rsidR="0051491A" w:rsidRPr="000E7396">
              <w:rPr>
                <w:rFonts w:asciiTheme="majorBidi" w:hAnsiTheme="majorBidi" w:cstheme="majorBidi"/>
                <w:color w:val="000000"/>
                <w:sz w:val="28"/>
                <w:szCs w:val="28"/>
                <w:lang w:val="en-US"/>
              </w:rPr>
              <w:t xml:space="preserve"> - </w:t>
            </w:r>
            <w:r w:rsidRPr="00B30C02">
              <w:rPr>
                <w:rFonts w:asciiTheme="majorBidi" w:hAnsiTheme="majorBidi" w:cstheme="majorBidi"/>
                <w:color w:val="000000"/>
                <w:sz w:val="28"/>
                <w:szCs w:val="28"/>
                <w:lang w:val="en-US"/>
              </w:rPr>
              <w:t>3</w:t>
            </w:r>
            <w:r w:rsidR="0051491A"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46</w:t>
            </w:r>
          </w:p>
        </w:tc>
        <w:tc>
          <w:tcPr>
            <w:tcW w:w="108"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1053" w:type="dxa"/>
            <w:shd w:val="clear" w:color="auto" w:fill="auto"/>
          </w:tcPr>
          <w:p w:rsidR="0051491A" w:rsidRPr="000E7396" w:rsidRDefault="00B30C02" w:rsidP="0051491A">
            <w:pPr>
              <w:ind w:right="65"/>
              <w:jc w:val="center"/>
              <w:rPr>
                <w:rFonts w:asciiTheme="majorBidi" w:hAnsiTheme="majorBidi" w:cstheme="majorBidi"/>
                <w:color w:val="000000"/>
                <w:sz w:val="28"/>
                <w:szCs w:val="28"/>
                <w:cs/>
              </w:rPr>
            </w:pPr>
            <w:r w:rsidRPr="00B30C02">
              <w:rPr>
                <w:rFonts w:asciiTheme="majorBidi" w:hAnsiTheme="majorBidi"/>
                <w:color w:val="000000"/>
                <w:sz w:val="28"/>
                <w:szCs w:val="28"/>
                <w:lang w:val="en-US"/>
              </w:rPr>
              <w:t>0</w:t>
            </w:r>
            <w:r w:rsidR="00693A71" w:rsidRPr="00693A71">
              <w:rPr>
                <w:rFonts w:asciiTheme="majorBidi" w:hAnsiTheme="majorBidi"/>
                <w:color w:val="000000"/>
                <w:sz w:val="28"/>
                <w:szCs w:val="28"/>
                <w:cs/>
              </w:rPr>
              <w:t>.</w:t>
            </w:r>
            <w:r w:rsidRPr="00B30C02">
              <w:rPr>
                <w:rFonts w:asciiTheme="majorBidi" w:hAnsiTheme="majorBidi"/>
                <w:color w:val="000000"/>
                <w:sz w:val="28"/>
                <w:szCs w:val="28"/>
                <w:lang w:val="en-US"/>
              </w:rPr>
              <w:t>54</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1" w:type="dxa"/>
          </w:tcPr>
          <w:p w:rsidR="0051491A" w:rsidRPr="000E7396" w:rsidRDefault="00B30C02" w:rsidP="0051491A">
            <w:pPr>
              <w:ind w:right="65"/>
              <w:jc w:val="center"/>
              <w:rPr>
                <w:rFonts w:asciiTheme="majorBidi" w:hAnsiTheme="majorBidi" w:cstheme="majorBidi"/>
                <w:color w:val="000000"/>
                <w:sz w:val="28"/>
                <w:szCs w:val="28"/>
                <w:cs/>
              </w:rPr>
            </w:pPr>
            <w:r w:rsidRPr="00B30C02">
              <w:rPr>
                <w:rFonts w:asciiTheme="majorBidi" w:hAnsiTheme="majorBidi" w:cstheme="majorBidi"/>
                <w:color w:val="000000"/>
                <w:sz w:val="28"/>
                <w:szCs w:val="28"/>
                <w:lang w:val="en-US"/>
              </w:rPr>
              <w:t>2</w:t>
            </w:r>
            <w:r w:rsidR="0051491A" w:rsidRPr="000E7396">
              <w:rPr>
                <w:rFonts w:asciiTheme="majorBidi" w:hAnsiTheme="majorBidi" w:cstheme="majorBidi"/>
                <w:color w:val="000000"/>
                <w:sz w:val="28"/>
                <w:szCs w:val="28"/>
                <w:cs/>
              </w:rPr>
              <w:t>.</w:t>
            </w:r>
            <w:r w:rsidRPr="00B30C02">
              <w:rPr>
                <w:rFonts w:asciiTheme="majorBidi" w:hAnsiTheme="majorBidi" w:cstheme="majorBidi"/>
                <w:color w:val="000000"/>
                <w:sz w:val="28"/>
                <w:szCs w:val="28"/>
                <w:lang w:val="en-US"/>
              </w:rPr>
              <w:t>10</w:t>
            </w:r>
          </w:p>
        </w:tc>
      </w:tr>
      <w:tr w:rsidR="008D36E2" w:rsidRPr="000E7396" w:rsidTr="006D459A">
        <w:tc>
          <w:tcPr>
            <w:tcW w:w="4140" w:type="dxa"/>
          </w:tcPr>
          <w:p w:rsidR="008D36E2" w:rsidRPr="000E7396" w:rsidRDefault="008D36E2" w:rsidP="008D36E2">
            <w:pPr>
              <w:ind w:left="2" w:right="65" w:hanging="2"/>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shd w:val="clear" w:color="auto" w:fill="auto"/>
          </w:tcPr>
          <w:p w:rsidR="008D36E2" w:rsidRPr="000E7396" w:rsidRDefault="00B30C02" w:rsidP="008D36E2">
            <w:pPr>
              <w:tabs>
                <w:tab w:val="decimal" w:pos="792"/>
              </w:tabs>
              <w:ind w:left="-108" w:right="126"/>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w:t>
            </w:r>
            <w:r w:rsidR="008D36E2" w:rsidRPr="00693A71">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31</w:t>
            </w:r>
            <w:r w:rsidR="008D36E2" w:rsidRPr="00693A71">
              <w:rPr>
                <w:rFonts w:asciiTheme="majorBidi" w:hAnsiTheme="majorBidi" w:cstheme="majorBidi"/>
                <w:color w:val="000000"/>
                <w:sz w:val="28"/>
                <w:szCs w:val="28"/>
                <w:lang w:val="en-US"/>
              </w:rPr>
              <w:t xml:space="preserve"> - </w:t>
            </w:r>
            <w:r w:rsidRPr="00B30C02">
              <w:rPr>
                <w:rFonts w:asciiTheme="majorBidi" w:hAnsiTheme="majorBidi" w:cstheme="majorBidi"/>
                <w:color w:val="000000"/>
                <w:sz w:val="28"/>
                <w:szCs w:val="28"/>
                <w:lang w:val="en-US"/>
              </w:rPr>
              <w:t>10</w:t>
            </w:r>
            <w:r w:rsidR="008D36E2" w:rsidRPr="00693A71">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30</w:t>
            </w:r>
          </w:p>
        </w:tc>
        <w:tc>
          <w:tcPr>
            <w:tcW w:w="120" w:type="dxa"/>
          </w:tcPr>
          <w:p w:rsidR="008D36E2" w:rsidRPr="000E7396" w:rsidRDefault="008D36E2" w:rsidP="008D36E2">
            <w:pPr>
              <w:tabs>
                <w:tab w:val="decimal" w:pos="1032"/>
              </w:tabs>
              <w:ind w:right="63" w:firstLine="91"/>
              <w:rPr>
                <w:rFonts w:asciiTheme="majorBidi" w:hAnsiTheme="majorBidi" w:cstheme="majorBidi"/>
                <w:sz w:val="28"/>
                <w:szCs w:val="28"/>
                <w:lang w:val="en-US"/>
              </w:rPr>
            </w:pPr>
          </w:p>
        </w:tc>
        <w:tc>
          <w:tcPr>
            <w:tcW w:w="1035" w:type="dxa"/>
          </w:tcPr>
          <w:p w:rsidR="008D36E2" w:rsidRPr="000E7396" w:rsidRDefault="00B30C02" w:rsidP="008D36E2">
            <w:pPr>
              <w:ind w:right="65"/>
              <w:jc w:val="center"/>
              <w:rPr>
                <w:rFonts w:asciiTheme="majorBidi" w:hAnsiTheme="majorBidi" w:cstheme="majorBidi"/>
                <w:color w:val="000000"/>
                <w:sz w:val="28"/>
                <w:szCs w:val="28"/>
                <w:cs/>
              </w:rPr>
            </w:pPr>
            <w:r w:rsidRPr="00B30C02">
              <w:rPr>
                <w:rFonts w:asciiTheme="majorBidi" w:hAnsiTheme="majorBidi" w:cstheme="majorBidi"/>
                <w:color w:val="000000"/>
                <w:sz w:val="28"/>
                <w:szCs w:val="28"/>
                <w:lang w:val="en-US"/>
              </w:rPr>
              <w:t>6</w:t>
            </w:r>
            <w:r w:rsidR="008D36E2" w:rsidRPr="000E7396">
              <w:rPr>
                <w:rFonts w:asciiTheme="majorBidi" w:hAnsiTheme="majorBidi" w:cstheme="majorBidi"/>
                <w:color w:val="000000"/>
                <w:sz w:val="28"/>
                <w:szCs w:val="28"/>
                <w:cs/>
              </w:rPr>
              <w:t>.</w:t>
            </w:r>
            <w:r w:rsidRPr="00B30C02">
              <w:rPr>
                <w:rFonts w:asciiTheme="majorBidi" w:hAnsiTheme="majorBidi" w:cstheme="majorBidi"/>
                <w:color w:val="000000"/>
                <w:sz w:val="28"/>
                <w:szCs w:val="28"/>
                <w:lang w:val="en-US"/>
              </w:rPr>
              <w:t>97</w:t>
            </w:r>
          </w:p>
        </w:tc>
        <w:tc>
          <w:tcPr>
            <w:tcW w:w="108" w:type="dxa"/>
            <w:gridSpan w:val="2"/>
          </w:tcPr>
          <w:p w:rsidR="008D36E2" w:rsidRPr="000E7396" w:rsidRDefault="008D36E2" w:rsidP="008D36E2">
            <w:pPr>
              <w:ind w:right="63" w:firstLine="91"/>
              <w:jc w:val="right"/>
              <w:rPr>
                <w:rFonts w:asciiTheme="majorBidi" w:hAnsiTheme="majorBidi" w:cstheme="majorBidi"/>
                <w:sz w:val="28"/>
                <w:szCs w:val="28"/>
                <w:lang w:val="en-US"/>
              </w:rPr>
            </w:pPr>
          </w:p>
        </w:tc>
        <w:tc>
          <w:tcPr>
            <w:tcW w:w="1053" w:type="dxa"/>
            <w:shd w:val="clear" w:color="auto" w:fill="auto"/>
          </w:tcPr>
          <w:p w:rsidR="008D36E2" w:rsidRPr="000E7396" w:rsidRDefault="00B30C02" w:rsidP="008D36E2">
            <w:pPr>
              <w:ind w:right="65"/>
              <w:jc w:val="center"/>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2</w:t>
            </w:r>
            <w:r w:rsidR="008D36E2" w:rsidRPr="00693A71">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31</w:t>
            </w:r>
          </w:p>
        </w:tc>
        <w:tc>
          <w:tcPr>
            <w:tcW w:w="115" w:type="dxa"/>
          </w:tcPr>
          <w:p w:rsidR="008D36E2" w:rsidRPr="000E7396" w:rsidRDefault="008D36E2" w:rsidP="008D36E2">
            <w:pPr>
              <w:ind w:right="63" w:firstLine="91"/>
              <w:jc w:val="right"/>
              <w:rPr>
                <w:rFonts w:asciiTheme="majorBidi" w:hAnsiTheme="majorBidi" w:cstheme="majorBidi"/>
                <w:sz w:val="28"/>
                <w:szCs w:val="28"/>
                <w:lang w:val="en-US"/>
              </w:rPr>
            </w:pPr>
          </w:p>
        </w:tc>
        <w:tc>
          <w:tcPr>
            <w:tcW w:w="1011" w:type="dxa"/>
          </w:tcPr>
          <w:p w:rsidR="008D36E2" w:rsidRPr="000E7396" w:rsidRDefault="00B30C02" w:rsidP="008D36E2">
            <w:pPr>
              <w:ind w:right="65"/>
              <w:jc w:val="center"/>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6</w:t>
            </w:r>
            <w:r w:rsidR="008D36E2" w:rsidRPr="000E7396">
              <w:rPr>
                <w:rFonts w:asciiTheme="majorBidi" w:hAnsiTheme="majorBidi" w:cstheme="majorBidi"/>
                <w:color w:val="000000"/>
                <w:sz w:val="28"/>
                <w:szCs w:val="28"/>
                <w:lang w:val="en-US"/>
              </w:rPr>
              <w:t>.</w:t>
            </w:r>
            <w:r w:rsidRPr="00B30C02">
              <w:rPr>
                <w:rFonts w:asciiTheme="majorBidi" w:hAnsiTheme="majorBidi" w:cstheme="majorBidi"/>
                <w:color w:val="000000"/>
                <w:sz w:val="28"/>
                <w:szCs w:val="28"/>
                <w:lang w:val="en-US"/>
              </w:rPr>
              <w:t>97</w:t>
            </w:r>
          </w:p>
        </w:tc>
      </w:tr>
      <w:tr w:rsidR="0051491A" w:rsidRPr="000E7396" w:rsidTr="006D459A">
        <w:tc>
          <w:tcPr>
            <w:tcW w:w="4140" w:type="dxa"/>
          </w:tcPr>
          <w:p w:rsidR="0051491A" w:rsidRPr="000E7396" w:rsidRDefault="0051491A" w:rsidP="0051491A">
            <w:pPr>
              <w:ind w:left="2" w:right="65" w:hanging="2"/>
              <w:rPr>
                <w:rFonts w:asciiTheme="majorBidi" w:hAnsiTheme="majorBidi" w:cstheme="majorBidi"/>
                <w:sz w:val="28"/>
                <w:szCs w:val="28"/>
                <w:cs/>
              </w:rPr>
            </w:pPr>
            <w:r w:rsidRPr="000E7396">
              <w:rPr>
                <w:rFonts w:asciiTheme="majorBidi" w:hAnsiTheme="majorBidi" w:cstheme="majorBidi"/>
                <w:sz w:val="28"/>
                <w:szCs w:val="28"/>
                <w:cs/>
              </w:rPr>
              <w:t>อัตราการหมุนเวียนของพนักงาน</w:t>
            </w:r>
          </w:p>
        </w:tc>
        <w:tc>
          <w:tcPr>
            <w:tcW w:w="1043" w:type="dxa"/>
            <w:shd w:val="clear" w:color="auto" w:fill="auto"/>
          </w:tcPr>
          <w:p w:rsidR="0051491A" w:rsidRPr="000E7396" w:rsidRDefault="00B30C02" w:rsidP="0051491A">
            <w:pPr>
              <w:ind w:right="65"/>
              <w:jc w:val="center"/>
              <w:rPr>
                <w:rFonts w:asciiTheme="majorBidi" w:hAnsiTheme="majorBidi" w:cstheme="majorBidi"/>
                <w:color w:val="000000"/>
                <w:sz w:val="28"/>
                <w:szCs w:val="28"/>
                <w:cs/>
              </w:rPr>
            </w:pPr>
            <w:r w:rsidRPr="00B30C02">
              <w:rPr>
                <w:rFonts w:asciiTheme="majorBidi" w:hAnsiTheme="majorBidi"/>
                <w:color w:val="000000"/>
                <w:sz w:val="28"/>
                <w:szCs w:val="28"/>
                <w:lang w:val="en-US"/>
              </w:rPr>
              <w:t>0</w:t>
            </w:r>
            <w:r w:rsidR="00693A71" w:rsidRPr="00693A71">
              <w:rPr>
                <w:rFonts w:asciiTheme="majorBidi" w:hAnsiTheme="majorBidi"/>
                <w:color w:val="000000"/>
                <w:sz w:val="28"/>
                <w:szCs w:val="28"/>
                <w:cs/>
              </w:rPr>
              <w:t xml:space="preserve"> - </w:t>
            </w:r>
            <w:r w:rsidRPr="00B30C02">
              <w:rPr>
                <w:rFonts w:asciiTheme="majorBidi" w:hAnsiTheme="majorBidi"/>
                <w:color w:val="000000"/>
                <w:sz w:val="28"/>
                <w:szCs w:val="28"/>
                <w:lang w:val="en-US"/>
              </w:rPr>
              <w:t>100</w:t>
            </w:r>
          </w:p>
        </w:tc>
        <w:tc>
          <w:tcPr>
            <w:tcW w:w="120" w:type="dxa"/>
          </w:tcPr>
          <w:p w:rsidR="0051491A" w:rsidRPr="000E7396" w:rsidRDefault="0051491A" w:rsidP="0051491A">
            <w:pPr>
              <w:tabs>
                <w:tab w:val="decimal" w:pos="1032"/>
              </w:tabs>
              <w:ind w:right="63" w:firstLine="91"/>
              <w:rPr>
                <w:rFonts w:asciiTheme="majorBidi" w:hAnsiTheme="majorBidi" w:cstheme="majorBidi"/>
                <w:sz w:val="28"/>
                <w:szCs w:val="28"/>
                <w:lang w:val="en-US"/>
              </w:rPr>
            </w:pPr>
          </w:p>
        </w:tc>
        <w:tc>
          <w:tcPr>
            <w:tcW w:w="1035" w:type="dxa"/>
          </w:tcPr>
          <w:p w:rsidR="0051491A" w:rsidRPr="000E7396" w:rsidRDefault="00B30C02" w:rsidP="0051491A">
            <w:pPr>
              <w:ind w:right="65"/>
              <w:jc w:val="center"/>
              <w:rPr>
                <w:rFonts w:asciiTheme="majorBidi" w:hAnsiTheme="majorBidi" w:cstheme="majorBidi"/>
                <w:color w:val="000000"/>
                <w:sz w:val="28"/>
                <w:szCs w:val="28"/>
                <w:cs/>
              </w:rPr>
            </w:pPr>
            <w:r w:rsidRPr="00B30C02">
              <w:rPr>
                <w:rFonts w:asciiTheme="majorBidi" w:hAnsiTheme="majorBidi" w:cstheme="majorBidi"/>
                <w:color w:val="000000"/>
                <w:sz w:val="28"/>
                <w:szCs w:val="28"/>
                <w:lang w:val="en-US"/>
              </w:rPr>
              <w:t>0</w:t>
            </w:r>
            <w:r w:rsidR="0051491A" w:rsidRPr="000E7396">
              <w:rPr>
                <w:rFonts w:asciiTheme="majorBidi" w:hAnsiTheme="majorBidi" w:cstheme="majorBidi"/>
                <w:color w:val="000000"/>
                <w:sz w:val="28"/>
                <w:szCs w:val="28"/>
                <w:cs/>
              </w:rPr>
              <w:t xml:space="preserve"> - </w:t>
            </w:r>
            <w:r w:rsidRPr="00B30C02">
              <w:rPr>
                <w:rFonts w:asciiTheme="majorBidi" w:hAnsiTheme="majorBidi" w:cstheme="majorBidi"/>
                <w:color w:val="000000"/>
                <w:sz w:val="28"/>
                <w:szCs w:val="28"/>
                <w:lang w:val="en-US"/>
              </w:rPr>
              <w:t>25</w:t>
            </w:r>
          </w:p>
        </w:tc>
        <w:tc>
          <w:tcPr>
            <w:tcW w:w="108" w:type="dxa"/>
            <w:gridSpan w:val="2"/>
          </w:tcPr>
          <w:p w:rsidR="0051491A" w:rsidRPr="000E7396" w:rsidRDefault="0051491A" w:rsidP="0051491A">
            <w:pPr>
              <w:ind w:right="63" w:firstLine="91"/>
              <w:jc w:val="right"/>
              <w:rPr>
                <w:rFonts w:asciiTheme="majorBidi" w:hAnsiTheme="majorBidi" w:cstheme="majorBidi"/>
                <w:sz w:val="28"/>
                <w:szCs w:val="28"/>
                <w:lang w:val="en-US"/>
              </w:rPr>
            </w:pPr>
          </w:p>
        </w:tc>
        <w:tc>
          <w:tcPr>
            <w:tcW w:w="1053" w:type="dxa"/>
            <w:shd w:val="clear" w:color="auto" w:fill="auto"/>
          </w:tcPr>
          <w:p w:rsidR="0051491A" w:rsidRPr="000E7396" w:rsidRDefault="00B30C02" w:rsidP="0051491A">
            <w:pPr>
              <w:ind w:right="65"/>
              <w:jc w:val="center"/>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0</w:t>
            </w:r>
            <w:r w:rsidR="00693A71" w:rsidRPr="00693A71">
              <w:rPr>
                <w:rFonts w:asciiTheme="majorBidi" w:hAnsiTheme="majorBidi" w:cstheme="majorBidi"/>
                <w:color w:val="000000"/>
                <w:sz w:val="28"/>
                <w:szCs w:val="28"/>
                <w:lang w:val="en-US"/>
              </w:rPr>
              <w:t xml:space="preserve"> - </w:t>
            </w:r>
            <w:r w:rsidRPr="00B30C02">
              <w:rPr>
                <w:rFonts w:asciiTheme="majorBidi" w:hAnsiTheme="majorBidi" w:cstheme="majorBidi"/>
                <w:color w:val="000000"/>
                <w:sz w:val="28"/>
                <w:szCs w:val="28"/>
                <w:lang w:val="en-US"/>
              </w:rPr>
              <w:t>27</w:t>
            </w:r>
          </w:p>
        </w:tc>
        <w:tc>
          <w:tcPr>
            <w:tcW w:w="115" w:type="dxa"/>
          </w:tcPr>
          <w:p w:rsidR="0051491A" w:rsidRPr="000E7396" w:rsidRDefault="0051491A" w:rsidP="0051491A">
            <w:pPr>
              <w:ind w:right="63" w:firstLine="91"/>
              <w:jc w:val="right"/>
              <w:rPr>
                <w:rFonts w:asciiTheme="majorBidi" w:hAnsiTheme="majorBidi" w:cstheme="majorBidi"/>
                <w:sz w:val="28"/>
                <w:szCs w:val="28"/>
                <w:lang w:val="en-US"/>
              </w:rPr>
            </w:pPr>
          </w:p>
        </w:tc>
        <w:tc>
          <w:tcPr>
            <w:tcW w:w="1011" w:type="dxa"/>
          </w:tcPr>
          <w:p w:rsidR="0051491A" w:rsidRPr="000E7396" w:rsidRDefault="00B30C02" w:rsidP="0051491A">
            <w:pPr>
              <w:ind w:right="65"/>
              <w:jc w:val="center"/>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0</w:t>
            </w:r>
            <w:r w:rsidR="0051491A" w:rsidRPr="000E7396">
              <w:rPr>
                <w:rFonts w:asciiTheme="majorBidi" w:hAnsiTheme="majorBidi" w:cstheme="majorBidi"/>
                <w:color w:val="000000"/>
                <w:sz w:val="28"/>
                <w:szCs w:val="28"/>
                <w:cs/>
              </w:rPr>
              <w:t xml:space="preserve"> - </w:t>
            </w:r>
            <w:r w:rsidRPr="00B30C02">
              <w:rPr>
                <w:rFonts w:asciiTheme="majorBidi" w:hAnsiTheme="majorBidi" w:cstheme="majorBidi"/>
                <w:color w:val="000000"/>
                <w:sz w:val="28"/>
                <w:szCs w:val="28"/>
                <w:lang w:val="en-US"/>
              </w:rPr>
              <w:t>25</w:t>
            </w:r>
          </w:p>
        </w:tc>
      </w:tr>
    </w:tbl>
    <w:p w:rsidR="00EB4DB4" w:rsidRDefault="00CD7BAA" w:rsidP="00CB2EB7">
      <w:pPr>
        <w:spacing w:before="240"/>
        <w:ind w:left="547" w:right="72"/>
        <w:jc w:val="thaiDistribute"/>
        <w:rPr>
          <w:rFonts w:asciiTheme="majorBidi" w:hAnsiTheme="majorBidi"/>
          <w:spacing w:val="-4"/>
          <w:sz w:val="32"/>
          <w:szCs w:val="32"/>
          <w:cs/>
        </w:rPr>
      </w:pPr>
      <w:r w:rsidRPr="000E7396">
        <w:rPr>
          <w:rFonts w:asciiTheme="majorBidi" w:hAnsiTheme="majorBidi" w:cstheme="majorBidi"/>
          <w:spacing w:val="-4"/>
          <w:sz w:val="32"/>
          <w:szCs w:val="32"/>
          <w:cs/>
        </w:rPr>
        <w:t>ข้อสมมติ</w:t>
      </w:r>
      <w:r w:rsidR="00492B1F">
        <w:rPr>
          <w:rFonts w:asciiTheme="majorBidi" w:hAnsiTheme="majorBidi" w:cstheme="majorBidi" w:hint="cs"/>
          <w:spacing w:val="-4"/>
          <w:sz w:val="32"/>
          <w:szCs w:val="32"/>
          <w:cs/>
        </w:rPr>
        <w:t>ฐาน</w:t>
      </w:r>
      <w:r w:rsidR="00492B1F" w:rsidRPr="000E7396">
        <w:rPr>
          <w:rFonts w:asciiTheme="majorBidi" w:hAnsiTheme="majorBidi" w:cstheme="majorBidi"/>
          <w:spacing w:val="-4"/>
          <w:sz w:val="32"/>
          <w:szCs w:val="32"/>
          <w:cs/>
        </w:rPr>
        <w:t>ตามหลักคณิตศาสตร์ประกันภัย</w:t>
      </w:r>
      <w:r w:rsidR="005C36E4">
        <w:rPr>
          <w:rFonts w:asciiTheme="majorBidi" w:hAnsiTheme="majorBidi" w:cstheme="majorBidi" w:hint="cs"/>
          <w:spacing w:val="-4"/>
          <w:sz w:val="32"/>
          <w:szCs w:val="32"/>
          <w:cs/>
        </w:rPr>
        <w:t>ที่</w:t>
      </w:r>
      <w:r w:rsidRPr="000E7396">
        <w:rPr>
          <w:rFonts w:asciiTheme="majorBidi" w:hAnsiTheme="majorBidi" w:cstheme="majorBidi"/>
          <w:spacing w:val="-4"/>
          <w:sz w:val="32"/>
          <w:szCs w:val="32"/>
          <w:cs/>
        </w:rPr>
        <w:t>สำคัญในการกำหนด</w:t>
      </w:r>
      <w:r w:rsidR="007C0572">
        <w:rPr>
          <w:rFonts w:asciiTheme="majorBidi" w:hAnsiTheme="majorBidi" w:cstheme="majorBidi" w:hint="cs"/>
          <w:spacing w:val="-4"/>
          <w:sz w:val="32"/>
          <w:szCs w:val="32"/>
          <w:cs/>
        </w:rPr>
        <w:t>ประมาณการหนี้สิน</w:t>
      </w:r>
      <w:r w:rsidR="00492B1F">
        <w:rPr>
          <w:rFonts w:asciiTheme="majorBidi" w:hAnsiTheme="majorBidi" w:cstheme="majorBidi" w:hint="cs"/>
          <w:spacing w:val="-4"/>
          <w:sz w:val="32"/>
          <w:szCs w:val="32"/>
          <w:cs/>
        </w:rPr>
        <w:t>สำหรับ</w:t>
      </w:r>
      <w:r w:rsidR="007C0572">
        <w:rPr>
          <w:rFonts w:asciiTheme="majorBidi" w:hAnsiTheme="majorBidi" w:cstheme="majorBidi" w:hint="cs"/>
          <w:spacing w:val="-4"/>
          <w:sz w:val="32"/>
          <w:szCs w:val="32"/>
          <w:cs/>
        </w:rPr>
        <w:t xml:space="preserve">ผลประโยชน์พนักงานระยะยาว </w:t>
      </w:r>
      <w:r w:rsidRPr="000E7396">
        <w:rPr>
          <w:rFonts w:asciiTheme="majorBidi" w:hAnsiTheme="majorBidi" w:cstheme="majorBidi"/>
          <w:spacing w:val="-4"/>
          <w:sz w:val="32"/>
          <w:szCs w:val="32"/>
          <w:cs/>
        </w:rPr>
        <w:t xml:space="preserve">ประกอบด้วย อัตราคิดลด </w:t>
      </w:r>
      <w:r w:rsidR="005D11C6" w:rsidRPr="000E7396">
        <w:rPr>
          <w:rFonts w:asciiTheme="majorBidi" w:hAnsiTheme="majorBidi" w:cstheme="majorBidi"/>
          <w:spacing w:val="-4"/>
          <w:sz w:val="32"/>
          <w:szCs w:val="32"/>
          <w:cs/>
        </w:rPr>
        <w:t>อัตราการ</w:t>
      </w:r>
      <w:r w:rsidRPr="000E7396">
        <w:rPr>
          <w:rFonts w:asciiTheme="majorBidi" w:hAnsiTheme="majorBidi" w:cstheme="majorBidi"/>
          <w:spacing w:val="-4"/>
          <w:sz w:val="32"/>
          <w:szCs w:val="32"/>
          <w:cs/>
        </w:rPr>
        <w:t>ขึ้นเงินเดือน</w:t>
      </w:r>
      <w:r w:rsidR="00D34F30" w:rsidRPr="000E7396">
        <w:rPr>
          <w:rFonts w:asciiTheme="majorBidi" w:hAnsiTheme="majorBidi" w:cstheme="majorBidi"/>
          <w:spacing w:val="-4"/>
          <w:sz w:val="32"/>
          <w:szCs w:val="32"/>
          <w:cs/>
        </w:rPr>
        <w:t>และอัตราการหมุนเวียนของพนักงาน</w:t>
      </w:r>
      <w:r w:rsidR="00B02013"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การวิเคราะห์ความอ่อนไหว</w:t>
      </w:r>
      <w:r w:rsidR="0030128D" w:rsidRPr="000E7396">
        <w:rPr>
          <w:rFonts w:asciiTheme="majorBidi" w:hAnsiTheme="majorBidi" w:cstheme="majorBidi"/>
          <w:spacing w:val="-4"/>
          <w:sz w:val="32"/>
          <w:szCs w:val="32"/>
          <w:cs/>
        </w:rPr>
        <w:t>ต่อไปนี้</w:t>
      </w:r>
      <w:r w:rsidRPr="000E7396">
        <w:rPr>
          <w:rFonts w:asciiTheme="majorBidi" w:hAnsiTheme="majorBidi" w:cstheme="majorBidi"/>
          <w:spacing w:val="-4"/>
          <w:sz w:val="32"/>
          <w:szCs w:val="32"/>
          <w:cs/>
        </w:rPr>
        <w:t>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วันสิ้นรอบระยะเวลารายงาน ในขณะที่ข้อสมมติอื่นคงที่</w:t>
      </w:r>
    </w:p>
    <w:p w:rsidR="00CD7BAA" w:rsidRPr="000E7396" w:rsidRDefault="00CD7BAA" w:rsidP="00B9076A">
      <w:pPr>
        <w:spacing w:before="120"/>
        <w:ind w:left="54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ผลกระทบต่อ</w:t>
      </w:r>
      <w:r w:rsidR="001761A0" w:rsidRPr="000E7396">
        <w:rPr>
          <w:rFonts w:asciiTheme="majorBidi" w:hAnsiTheme="majorBidi" w:cstheme="majorBidi"/>
          <w:sz w:val="32"/>
          <w:szCs w:val="32"/>
          <w:cs/>
        </w:rPr>
        <w:t>ภาระผูกพันผลประโยชน์ของพนักงาน</w:t>
      </w:r>
      <w:r w:rsidRPr="000E7396">
        <w:rPr>
          <w:rFonts w:asciiTheme="majorBidi" w:hAnsiTheme="majorBidi" w:cstheme="majorBidi"/>
          <w:spacing w:val="-4"/>
          <w:sz w:val="32"/>
          <w:szCs w:val="32"/>
          <w:cs/>
        </w:rPr>
        <w:t xml:space="preserve"> เพิ่มขึ้น</w:t>
      </w:r>
      <w:r w:rsidR="00492B1F">
        <w:rPr>
          <w:rFonts w:asciiTheme="majorBidi" w:hAnsiTheme="majorBidi" w:cstheme="majorBidi" w:hint="cs"/>
          <w:spacing w:val="-4"/>
          <w:sz w:val="32"/>
          <w:szCs w:val="32"/>
          <w:cs/>
        </w:rPr>
        <w:t>/</w:t>
      </w:r>
      <w:r w:rsidRPr="000E7396">
        <w:rPr>
          <w:rFonts w:asciiTheme="majorBidi" w:hAnsiTheme="majorBidi" w:cstheme="majorBidi"/>
          <w:spacing w:val="-4"/>
          <w:sz w:val="32"/>
          <w:szCs w:val="32"/>
          <w:cs/>
        </w:rPr>
        <w:t xml:space="preserve">(ลดลง) ณ วันที่ </w:t>
      </w:r>
      <w:r w:rsidR="00B30C02" w:rsidRPr="00B30C02">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B30C02" w:rsidRPr="00B30C02">
        <w:rPr>
          <w:rFonts w:asciiTheme="majorBidi" w:hAnsiTheme="majorBidi" w:cstheme="majorBidi"/>
          <w:spacing w:val="-4"/>
          <w:sz w:val="32"/>
          <w:szCs w:val="32"/>
          <w:lang w:val="en-US"/>
        </w:rPr>
        <w:t>2563</w:t>
      </w:r>
      <w:r w:rsidRPr="000E7396">
        <w:rPr>
          <w:rFonts w:asciiTheme="majorBidi" w:hAnsiTheme="majorBidi" w:cstheme="majorBidi"/>
          <w:spacing w:val="-4"/>
          <w:sz w:val="32"/>
          <w:szCs w:val="32"/>
          <w:cs/>
        </w:rPr>
        <w:t xml:space="preserve"> และ </w:t>
      </w:r>
      <w:r w:rsidR="00B30C02" w:rsidRPr="00B30C02">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rPr>
        <w:t xml:space="preserve"> มีดังนี้</w:t>
      </w:r>
    </w:p>
    <w:p w:rsidR="007C5B05" w:rsidRPr="000E7396" w:rsidRDefault="007C5B05" w:rsidP="005D11C6">
      <w:pPr>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7C5B05" w:rsidRPr="000E7396" w:rsidTr="0016486D">
        <w:trPr>
          <w:trHeight w:val="234"/>
          <w:tblHeader/>
        </w:trPr>
        <w:tc>
          <w:tcPr>
            <w:tcW w:w="3960" w:type="dxa"/>
          </w:tcPr>
          <w:p w:rsidR="007C5B05" w:rsidRPr="000E7396" w:rsidRDefault="007C5B05" w:rsidP="00FD7E40">
            <w:pPr>
              <w:ind w:right="63"/>
              <w:jc w:val="thaiDistribute"/>
              <w:rPr>
                <w:rFonts w:asciiTheme="majorBidi" w:hAnsiTheme="majorBidi" w:cstheme="majorBidi"/>
                <w:b/>
                <w:bCs/>
                <w:sz w:val="28"/>
                <w:szCs w:val="28"/>
                <w:cs/>
              </w:rPr>
            </w:pPr>
          </w:p>
        </w:tc>
        <w:tc>
          <w:tcPr>
            <w:tcW w:w="4699" w:type="dxa"/>
            <w:gridSpan w:val="8"/>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ณ วันที่ </w:t>
            </w:r>
            <w:r w:rsidR="00B30C02" w:rsidRPr="00B30C02">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 </w:t>
            </w:r>
            <w:r w:rsidR="00B30C02" w:rsidRPr="00B30C02">
              <w:rPr>
                <w:rFonts w:asciiTheme="majorBidi" w:hAnsiTheme="majorBidi" w:cstheme="majorBidi"/>
                <w:b/>
                <w:bCs/>
                <w:sz w:val="28"/>
                <w:szCs w:val="28"/>
                <w:lang w:val="en-US"/>
              </w:rPr>
              <w:t>2563</w:t>
            </w:r>
          </w:p>
        </w:tc>
      </w:tr>
      <w:tr w:rsidR="007C5B05" w:rsidRPr="000E7396" w:rsidTr="005E25CD">
        <w:trPr>
          <w:tblHeader/>
        </w:trPr>
        <w:tc>
          <w:tcPr>
            <w:tcW w:w="396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5E25CD">
        <w:tc>
          <w:tcPr>
            <w:tcW w:w="3960" w:type="dxa"/>
          </w:tcPr>
          <w:p w:rsidR="007C5B05" w:rsidRPr="000E7396" w:rsidRDefault="007C5B05" w:rsidP="00FD7E40">
            <w:pPr>
              <w:ind w:left="2" w:right="65" w:hanging="2"/>
              <w:rPr>
                <w:rFonts w:asciiTheme="majorBidi" w:hAnsiTheme="majorBidi" w:cstheme="majorBidi"/>
                <w:sz w:val="28"/>
                <w:szCs w:val="28"/>
                <w:cs/>
              </w:rPr>
            </w:pPr>
          </w:p>
        </w:tc>
        <w:tc>
          <w:tcPr>
            <w:tcW w:w="1043" w:type="dxa"/>
          </w:tcPr>
          <w:p w:rsidR="007C5B05" w:rsidRPr="000E7396" w:rsidRDefault="007C5B05" w:rsidP="00890A3D">
            <w:pPr>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B30C02" w:rsidRPr="00B30C02">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B30C02" w:rsidRPr="00B30C02">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20"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35"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B30C02" w:rsidRPr="00B30C02">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B30C02" w:rsidRPr="00B30C02">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c>
          <w:tcPr>
            <w:tcW w:w="322" w:type="dxa"/>
            <w:gridSpan w:val="2"/>
          </w:tcPr>
          <w:p w:rsidR="007C5B05" w:rsidRPr="000E7396" w:rsidRDefault="007C5B05" w:rsidP="00FD7E40">
            <w:pPr>
              <w:ind w:right="63" w:firstLine="91"/>
              <w:jc w:val="right"/>
              <w:rPr>
                <w:rFonts w:asciiTheme="majorBidi" w:hAnsiTheme="majorBidi" w:cstheme="majorBidi"/>
                <w:sz w:val="28"/>
                <w:szCs w:val="28"/>
                <w:lang w:val="en-US"/>
              </w:rPr>
            </w:pPr>
          </w:p>
        </w:tc>
        <w:tc>
          <w:tcPr>
            <w:tcW w:w="1053" w:type="dxa"/>
          </w:tcPr>
          <w:p w:rsidR="007C5B05" w:rsidRPr="000E7396" w:rsidRDefault="007C5B05" w:rsidP="00890A3D">
            <w:pPr>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B30C02" w:rsidRPr="00B30C02">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B30C02" w:rsidRPr="00B30C02">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15"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11"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B30C02" w:rsidRPr="00B30C02">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B30C02" w:rsidRPr="00B30C02">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r>
      <w:tr w:rsidR="00C60B58" w:rsidRPr="000E7396" w:rsidTr="005E25CD">
        <w:tc>
          <w:tcPr>
            <w:tcW w:w="3960" w:type="dxa"/>
          </w:tcPr>
          <w:p w:rsidR="00C60B58" w:rsidRPr="000E7396" w:rsidRDefault="00C60B58" w:rsidP="00C60B58">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อัตรา</w:t>
            </w:r>
            <w:r w:rsidR="0016486D">
              <w:rPr>
                <w:rFonts w:asciiTheme="majorBidi" w:hAnsiTheme="majorBidi" w:cstheme="majorBidi" w:hint="cs"/>
                <w:sz w:val="28"/>
                <w:szCs w:val="28"/>
                <w:cs/>
              </w:rPr>
              <w:t>คิดลด</w:t>
            </w:r>
            <w:r w:rsidRPr="000E7396">
              <w:rPr>
                <w:rFonts w:asciiTheme="majorBidi" w:hAnsiTheme="majorBidi" w:cstheme="majorBidi"/>
                <w:sz w:val="28"/>
                <w:szCs w:val="28"/>
                <w:cs/>
              </w:rPr>
              <w:t xml:space="preserve"> </w:t>
            </w:r>
          </w:p>
        </w:tc>
        <w:tc>
          <w:tcPr>
            <w:tcW w:w="1043" w:type="dxa"/>
            <w:shd w:val="clear" w:color="auto" w:fill="auto"/>
          </w:tcPr>
          <w:p w:rsidR="00C60B58"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66</w:t>
            </w:r>
          </w:p>
        </w:tc>
        <w:tc>
          <w:tcPr>
            <w:tcW w:w="120" w:type="dxa"/>
            <w:shd w:val="clear" w:color="auto" w:fill="auto"/>
          </w:tcPr>
          <w:p w:rsidR="00C60B58" w:rsidRPr="000E7396" w:rsidRDefault="00C60B58" w:rsidP="00AD50EA">
            <w:pPr>
              <w:tabs>
                <w:tab w:val="decimal" w:pos="1032"/>
              </w:tabs>
              <w:ind w:right="63" w:firstLine="91"/>
              <w:jc w:val="center"/>
              <w:rPr>
                <w:rFonts w:asciiTheme="majorBidi" w:hAnsiTheme="majorBidi" w:cstheme="majorBidi"/>
                <w:sz w:val="28"/>
                <w:szCs w:val="28"/>
                <w:lang w:val="en-US"/>
              </w:rPr>
            </w:pPr>
          </w:p>
        </w:tc>
        <w:tc>
          <w:tcPr>
            <w:tcW w:w="1035" w:type="dxa"/>
            <w:shd w:val="clear" w:color="auto" w:fill="auto"/>
          </w:tcPr>
          <w:p w:rsidR="00C60B58"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69</w:t>
            </w:r>
            <w:r>
              <w:rPr>
                <w:rFonts w:asciiTheme="majorBidi" w:hAnsiTheme="majorBidi" w:cstheme="majorBidi"/>
                <w:kern w:val="28"/>
                <w:sz w:val="28"/>
                <w:szCs w:val="28"/>
                <w:lang w:val="en-US"/>
              </w:rPr>
              <w:t>)</w:t>
            </w:r>
          </w:p>
        </w:tc>
        <w:tc>
          <w:tcPr>
            <w:tcW w:w="322" w:type="dxa"/>
            <w:gridSpan w:val="2"/>
            <w:shd w:val="clear" w:color="auto" w:fill="auto"/>
          </w:tcPr>
          <w:p w:rsidR="00C60B58" w:rsidRPr="000E7396" w:rsidRDefault="00C60B58" w:rsidP="00AD50EA">
            <w:pPr>
              <w:ind w:right="63" w:firstLine="91"/>
              <w:jc w:val="center"/>
              <w:rPr>
                <w:rFonts w:asciiTheme="majorBidi" w:hAnsiTheme="majorBidi" w:cstheme="majorBidi"/>
                <w:sz w:val="28"/>
                <w:szCs w:val="28"/>
                <w:lang w:val="en-US"/>
              </w:rPr>
            </w:pPr>
          </w:p>
        </w:tc>
        <w:tc>
          <w:tcPr>
            <w:tcW w:w="1053" w:type="dxa"/>
            <w:shd w:val="clear" w:color="auto" w:fill="auto"/>
          </w:tcPr>
          <w:p w:rsidR="00C60B58"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44</w:t>
            </w:r>
          </w:p>
        </w:tc>
        <w:tc>
          <w:tcPr>
            <w:tcW w:w="115" w:type="dxa"/>
            <w:shd w:val="clear" w:color="auto" w:fill="auto"/>
          </w:tcPr>
          <w:p w:rsidR="00C60B58" w:rsidRPr="000E7396" w:rsidRDefault="00C60B58" w:rsidP="00AD50EA">
            <w:pPr>
              <w:ind w:right="63" w:firstLine="91"/>
              <w:jc w:val="center"/>
              <w:rPr>
                <w:rFonts w:asciiTheme="majorBidi" w:hAnsiTheme="majorBidi" w:cstheme="majorBidi"/>
                <w:sz w:val="28"/>
                <w:szCs w:val="28"/>
                <w:lang w:val="en-US"/>
              </w:rPr>
            </w:pPr>
          </w:p>
        </w:tc>
        <w:tc>
          <w:tcPr>
            <w:tcW w:w="1011" w:type="dxa"/>
            <w:shd w:val="clear" w:color="auto" w:fill="auto"/>
          </w:tcPr>
          <w:p w:rsidR="00C60B58"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46</w:t>
            </w:r>
            <w:r>
              <w:rPr>
                <w:rFonts w:asciiTheme="majorBidi" w:hAnsiTheme="majorBidi" w:cstheme="majorBidi"/>
                <w:kern w:val="28"/>
                <w:sz w:val="28"/>
                <w:szCs w:val="28"/>
                <w:lang w:val="en-US"/>
              </w:rPr>
              <w:t>)</w:t>
            </w:r>
          </w:p>
        </w:tc>
      </w:tr>
      <w:tr w:rsidR="0016486D" w:rsidRPr="000E7396" w:rsidTr="005E25CD">
        <w:tc>
          <w:tcPr>
            <w:tcW w:w="3960" w:type="dxa"/>
          </w:tcPr>
          <w:p w:rsidR="0016486D" w:rsidRPr="000E7396" w:rsidRDefault="0016486D" w:rsidP="0016486D">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shd w:val="clear" w:color="auto" w:fill="auto"/>
          </w:tcPr>
          <w:p w:rsidR="0016486D"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69</w:t>
            </w:r>
          </w:p>
        </w:tc>
        <w:tc>
          <w:tcPr>
            <w:tcW w:w="120" w:type="dxa"/>
            <w:shd w:val="clear" w:color="auto" w:fill="auto"/>
          </w:tcPr>
          <w:p w:rsidR="0016486D" w:rsidRPr="000E7396" w:rsidRDefault="0016486D" w:rsidP="00AD50EA">
            <w:pPr>
              <w:tabs>
                <w:tab w:val="decimal" w:pos="1032"/>
              </w:tabs>
              <w:ind w:right="63" w:firstLine="91"/>
              <w:jc w:val="center"/>
              <w:rPr>
                <w:rFonts w:asciiTheme="majorBidi" w:hAnsiTheme="majorBidi" w:cstheme="majorBidi"/>
                <w:sz w:val="28"/>
                <w:szCs w:val="28"/>
                <w:lang w:val="en-US"/>
              </w:rPr>
            </w:pPr>
          </w:p>
        </w:tc>
        <w:tc>
          <w:tcPr>
            <w:tcW w:w="1035" w:type="dxa"/>
            <w:shd w:val="clear" w:color="auto" w:fill="auto"/>
          </w:tcPr>
          <w:p w:rsidR="0016486D"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66</w:t>
            </w:r>
            <w:r>
              <w:rPr>
                <w:rFonts w:asciiTheme="majorBidi" w:hAnsiTheme="majorBidi" w:cstheme="majorBidi"/>
                <w:kern w:val="28"/>
                <w:sz w:val="28"/>
                <w:szCs w:val="28"/>
                <w:lang w:val="en-US"/>
              </w:rPr>
              <w:t>)</w:t>
            </w:r>
          </w:p>
        </w:tc>
        <w:tc>
          <w:tcPr>
            <w:tcW w:w="322" w:type="dxa"/>
            <w:gridSpan w:val="2"/>
            <w:shd w:val="clear" w:color="auto" w:fill="auto"/>
          </w:tcPr>
          <w:p w:rsidR="0016486D" w:rsidRPr="000E7396" w:rsidRDefault="0016486D" w:rsidP="00AD50EA">
            <w:pPr>
              <w:ind w:right="63" w:firstLine="91"/>
              <w:jc w:val="center"/>
              <w:rPr>
                <w:rFonts w:asciiTheme="majorBidi" w:hAnsiTheme="majorBidi" w:cstheme="majorBidi"/>
                <w:sz w:val="28"/>
                <w:szCs w:val="28"/>
                <w:lang w:val="en-US"/>
              </w:rPr>
            </w:pPr>
          </w:p>
        </w:tc>
        <w:tc>
          <w:tcPr>
            <w:tcW w:w="1053" w:type="dxa"/>
            <w:shd w:val="clear" w:color="auto" w:fill="auto"/>
          </w:tcPr>
          <w:p w:rsidR="0016486D"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46</w:t>
            </w:r>
          </w:p>
        </w:tc>
        <w:tc>
          <w:tcPr>
            <w:tcW w:w="115" w:type="dxa"/>
            <w:shd w:val="clear" w:color="auto" w:fill="auto"/>
          </w:tcPr>
          <w:p w:rsidR="0016486D" w:rsidRPr="000E7396" w:rsidRDefault="0016486D" w:rsidP="00AD50EA">
            <w:pPr>
              <w:ind w:right="63" w:firstLine="91"/>
              <w:jc w:val="center"/>
              <w:rPr>
                <w:rFonts w:asciiTheme="majorBidi" w:hAnsiTheme="majorBidi" w:cstheme="majorBidi"/>
                <w:sz w:val="28"/>
                <w:szCs w:val="28"/>
                <w:lang w:val="en-US"/>
              </w:rPr>
            </w:pPr>
          </w:p>
        </w:tc>
        <w:tc>
          <w:tcPr>
            <w:tcW w:w="1011" w:type="dxa"/>
            <w:shd w:val="clear" w:color="auto" w:fill="auto"/>
          </w:tcPr>
          <w:p w:rsidR="0016486D"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44</w:t>
            </w:r>
            <w:r>
              <w:rPr>
                <w:rFonts w:asciiTheme="majorBidi" w:hAnsiTheme="majorBidi" w:cstheme="majorBidi"/>
                <w:kern w:val="28"/>
                <w:sz w:val="28"/>
                <w:szCs w:val="28"/>
                <w:lang w:val="en-US"/>
              </w:rPr>
              <w:t>)</w:t>
            </w:r>
          </w:p>
        </w:tc>
      </w:tr>
      <w:tr w:rsidR="00C60B58" w:rsidRPr="000E7396" w:rsidTr="005E25CD">
        <w:tc>
          <w:tcPr>
            <w:tcW w:w="3960" w:type="dxa"/>
          </w:tcPr>
          <w:p w:rsidR="00C60B58" w:rsidRPr="000E7396" w:rsidRDefault="00C60B58" w:rsidP="00C60B58">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อัตราการเปลี่ยนแปลงในจำนวนพนักงาน</w:t>
            </w:r>
          </w:p>
        </w:tc>
        <w:tc>
          <w:tcPr>
            <w:tcW w:w="1043" w:type="dxa"/>
            <w:shd w:val="clear" w:color="auto" w:fill="auto"/>
          </w:tcPr>
          <w:p w:rsidR="00C60B58"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6</w:t>
            </w:r>
            <w:r w:rsidR="00B30C02" w:rsidRPr="00B30C02">
              <w:rPr>
                <w:rFonts w:asciiTheme="majorBidi" w:hAnsiTheme="majorBidi" w:cstheme="majorBidi" w:hint="cs"/>
                <w:kern w:val="28"/>
                <w:sz w:val="28"/>
                <w:szCs w:val="28"/>
                <w:lang w:val="en-US"/>
              </w:rPr>
              <w:t>6</w:t>
            </w:r>
            <w:r>
              <w:rPr>
                <w:rFonts w:asciiTheme="majorBidi" w:hAnsiTheme="majorBidi" w:cstheme="majorBidi"/>
                <w:kern w:val="28"/>
                <w:sz w:val="28"/>
                <w:szCs w:val="28"/>
                <w:lang w:val="en-US"/>
              </w:rPr>
              <w:t>)</w:t>
            </w:r>
          </w:p>
        </w:tc>
        <w:tc>
          <w:tcPr>
            <w:tcW w:w="120" w:type="dxa"/>
            <w:shd w:val="clear" w:color="auto" w:fill="auto"/>
          </w:tcPr>
          <w:p w:rsidR="00C60B58" w:rsidRPr="000E7396" w:rsidRDefault="00C60B58" w:rsidP="00AD50EA">
            <w:pPr>
              <w:tabs>
                <w:tab w:val="decimal" w:pos="1032"/>
              </w:tabs>
              <w:ind w:right="63" w:firstLine="91"/>
              <w:jc w:val="center"/>
              <w:rPr>
                <w:rFonts w:asciiTheme="majorBidi" w:hAnsiTheme="majorBidi" w:cstheme="majorBidi"/>
                <w:sz w:val="28"/>
                <w:szCs w:val="28"/>
                <w:lang w:val="en-US"/>
              </w:rPr>
            </w:pPr>
          </w:p>
        </w:tc>
        <w:tc>
          <w:tcPr>
            <w:tcW w:w="1035" w:type="dxa"/>
            <w:shd w:val="clear" w:color="auto" w:fill="auto"/>
            <w:vAlign w:val="bottom"/>
          </w:tcPr>
          <w:p w:rsidR="00C60B58"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sidRPr="00B30C02">
              <w:rPr>
                <w:rFonts w:asciiTheme="majorBidi" w:hAnsiTheme="majorBidi" w:cstheme="majorBidi"/>
                <w:kern w:val="28"/>
                <w:sz w:val="28"/>
                <w:szCs w:val="28"/>
                <w:lang w:val="en-US"/>
              </w:rPr>
              <w:t>69</w:t>
            </w:r>
          </w:p>
        </w:tc>
        <w:tc>
          <w:tcPr>
            <w:tcW w:w="322" w:type="dxa"/>
            <w:gridSpan w:val="2"/>
            <w:shd w:val="clear" w:color="auto" w:fill="auto"/>
          </w:tcPr>
          <w:p w:rsidR="00C60B58" w:rsidRPr="000E7396" w:rsidRDefault="00C60B58" w:rsidP="00AD50EA">
            <w:pPr>
              <w:ind w:right="63" w:firstLine="91"/>
              <w:jc w:val="center"/>
              <w:rPr>
                <w:rFonts w:asciiTheme="majorBidi" w:hAnsiTheme="majorBidi" w:cstheme="majorBidi"/>
                <w:sz w:val="28"/>
                <w:szCs w:val="28"/>
                <w:lang w:val="en-US"/>
              </w:rPr>
            </w:pPr>
          </w:p>
        </w:tc>
        <w:tc>
          <w:tcPr>
            <w:tcW w:w="1053" w:type="dxa"/>
            <w:shd w:val="clear" w:color="auto" w:fill="auto"/>
          </w:tcPr>
          <w:p w:rsidR="00C60B58"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45</w:t>
            </w:r>
            <w:r>
              <w:rPr>
                <w:rFonts w:asciiTheme="majorBidi" w:hAnsiTheme="majorBidi" w:cstheme="majorBidi"/>
                <w:kern w:val="28"/>
                <w:sz w:val="28"/>
                <w:szCs w:val="28"/>
                <w:lang w:val="en-US"/>
              </w:rPr>
              <w:t>)</w:t>
            </w:r>
          </w:p>
        </w:tc>
        <w:tc>
          <w:tcPr>
            <w:tcW w:w="115" w:type="dxa"/>
            <w:shd w:val="clear" w:color="auto" w:fill="auto"/>
          </w:tcPr>
          <w:p w:rsidR="00C60B58" w:rsidRPr="000E7396" w:rsidRDefault="00C60B58" w:rsidP="00AD50EA">
            <w:pPr>
              <w:ind w:right="63" w:firstLine="91"/>
              <w:jc w:val="center"/>
              <w:rPr>
                <w:rFonts w:asciiTheme="majorBidi" w:hAnsiTheme="majorBidi" w:cstheme="majorBidi"/>
                <w:sz w:val="28"/>
                <w:szCs w:val="28"/>
                <w:lang w:val="en-US"/>
              </w:rPr>
            </w:pPr>
          </w:p>
        </w:tc>
        <w:tc>
          <w:tcPr>
            <w:tcW w:w="1011" w:type="dxa"/>
            <w:shd w:val="clear" w:color="auto" w:fill="auto"/>
            <w:vAlign w:val="bottom"/>
          </w:tcPr>
          <w:p w:rsidR="00C60B58"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45</w:t>
            </w:r>
          </w:p>
        </w:tc>
      </w:tr>
    </w:tbl>
    <w:p w:rsidR="00482F61" w:rsidRDefault="00482F61">
      <w:pPr>
        <w:overflowPunct/>
        <w:autoSpaceDE/>
        <w:autoSpaceDN/>
        <w:adjustRightInd/>
        <w:textAlignment w:val="auto"/>
        <w:rPr>
          <w:rFonts w:asciiTheme="majorBidi" w:hAnsiTheme="majorBidi"/>
          <w:b/>
          <w:bCs/>
          <w:kern w:val="28"/>
          <w:sz w:val="28"/>
          <w:szCs w:val="28"/>
          <w:cs/>
        </w:rPr>
      </w:pPr>
      <w:r>
        <w:rPr>
          <w:rFonts w:asciiTheme="majorBidi" w:hAnsiTheme="majorBidi"/>
          <w:b/>
          <w:bCs/>
          <w:kern w:val="28"/>
          <w:sz w:val="28"/>
          <w:szCs w:val="28"/>
          <w:cs/>
        </w:rPr>
        <w:br w:type="page"/>
      </w:r>
    </w:p>
    <w:p w:rsidR="007C5B05" w:rsidRPr="000E7396" w:rsidRDefault="007C5B05" w:rsidP="0073573C">
      <w:pPr>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 ล้านบาท</w:t>
      </w:r>
    </w:p>
    <w:tbl>
      <w:tblPr>
        <w:tblW w:w="8659" w:type="dxa"/>
        <w:tblInd w:w="567"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7C5B05" w:rsidRPr="000E7396" w:rsidTr="007C0572">
        <w:trPr>
          <w:trHeight w:val="234"/>
          <w:tblHeader/>
        </w:trPr>
        <w:tc>
          <w:tcPr>
            <w:tcW w:w="3960" w:type="dxa"/>
          </w:tcPr>
          <w:p w:rsidR="007C5B05" w:rsidRPr="000E7396" w:rsidRDefault="007C5B05" w:rsidP="00FD7E40">
            <w:pPr>
              <w:ind w:right="63"/>
              <w:jc w:val="thaiDistribute"/>
              <w:rPr>
                <w:rFonts w:asciiTheme="majorBidi" w:hAnsiTheme="majorBidi" w:cstheme="majorBidi"/>
                <w:b/>
                <w:bCs/>
                <w:sz w:val="28"/>
                <w:szCs w:val="28"/>
                <w:cs/>
              </w:rPr>
            </w:pPr>
          </w:p>
        </w:tc>
        <w:tc>
          <w:tcPr>
            <w:tcW w:w="4699" w:type="dxa"/>
            <w:gridSpan w:val="8"/>
          </w:tcPr>
          <w:p w:rsidR="007C5B05" w:rsidRPr="000E7396" w:rsidRDefault="007C5B05" w:rsidP="00CB3D2F">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ณ วันที่ </w:t>
            </w:r>
            <w:r w:rsidR="00B30C02" w:rsidRPr="00B30C02">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 </w:t>
            </w:r>
            <w:r w:rsidR="00B30C02" w:rsidRPr="00B30C02">
              <w:rPr>
                <w:rFonts w:asciiTheme="majorBidi" w:hAnsiTheme="majorBidi" w:cstheme="majorBidi"/>
                <w:b/>
                <w:bCs/>
                <w:sz w:val="28"/>
                <w:szCs w:val="28"/>
                <w:lang w:val="en-US"/>
              </w:rPr>
              <w:t>2562</w:t>
            </w:r>
          </w:p>
        </w:tc>
      </w:tr>
      <w:tr w:rsidR="007C5B05" w:rsidRPr="000E7396" w:rsidTr="007C0572">
        <w:trPr>
          <w:tblHeader/>
        </w:trPr>
        <w:tc>
          <w:tcPr>
            <w:tcW w:w="396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7C0572">
        <w:tc>
          <w:tcPr>
            <w:tcW w:w="3960" w:type="dxa"/>
          </w:tcPr>
          <w:p w:rsidR="007C5B05" w:rsidRPr="000E7396" w:rsidRDefault="007C5B05" w:rsidP="00FD7E40">
            <w:pPr>
              <w:ind w:left="2" w:right="65" w:hanging="2"/>
              <w:rPr>
                <w:rFonts w:asciiTheme="majorBidi" w:hAnsiTheme="majorBidi" w:cstheme="majorBidi"/>
                <w:sz w:val="28"/>
                <w:szCs w:val="28"/>
                <w:cs/>
              </w:rPr>
            </w:pPr>
          </w:p>
        </w:tc>
        <w:tc>
          <w:tcPr>
            <w:tcW w:w="104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B30C02" w:rsidRPr="00B30C02">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B30C02" w:rsidRPr="00B30C02">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20"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35"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B30C02" w:rsidRPr="00B30C02">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B30C02" w:rsidRPr="00B30C02">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c>
          <w:tcPr>
            <w:tcW w:w="322" w:type="dxa"/>
            <w:gridSpan w:val="2"/>
          </w:tcPr>
          <w:p w:rsidR="007C5B05" w:rsidRPr="000E7396" w:rsidRDefault="007C5B05" w:rsidP="00FD7E40">
            <w:pPr>
              <w:ind w:right="63" w:firstLine="91"/>
              <w:jc w:val="right"/>
              <w:rPr>
                <w:rFonts w:asciiTheme="majorBidi" w:hAnsiTheme="majorBidi" w:cstheme="majorBidi"/>
                <w:sz w:val="28"/>
                <w:szCs w:val="28"/>
                <w:lang w:val="en-US"/>
              </w:rPr>
            </w:pPr>
          </w:p>
        </w:tc>
        <w:tc>
          <w:tcPr>
            <w:tcW w:w="105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B30C02" w:rsidRPr="00B30C02">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B30C02" w:rsidRPr="00B30C02">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15"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11"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B30C02" w:rsidRPr="00B30C02">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B30C02" w:rsidRPr="00B30C02">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lang w:val="en-US"/>
              </w:rPr>
            </w:pPr>
            <w:r w:rsidRPr="000E7396">
              <w:rPr>
                <w:rFonts w:asciiTheme="majorBidi" w:hAnsiTheme="majorBidi" w:cstheme="majorBidi"/>
                <w:sz w:val="28"/>
                <w:szCs w:val="28"/>
                <w:cs/>
              </w:rPr>
              <w:t>อัตราคิดลด</w:t>
            </w:r>
          </w:p>
        </w:tc>
        <w:tc>
          <w:tcPr>
            <w:tcW w:w="1043" w:type="dxa"/>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cs/>
              </w:rPr>
            </w:pPr>
            <w:r w:rsidRPr="00B30C02">
              <w:rPr>
                <w:rFonts w:asciiTheme="majorBidi" w:hAnsiTheme="majorBidi" w:cstheme="majorBidi"/>
                <w:kern w:val="28"/>
                <w:sz w:val="28"/>
                <w:szCs w:val="28"/>
                <w:lang w:val="en-US"/>
              </w:rPr>
              <w:t>19</w:t>
            </w:r>
          </w:p>
        </w:tc>
        <w:tc>
          <w:tcPr>
            <w:tcW w:w="120" w:type="dxa"/>
          </w:tcPr>
          <w:p w:rsidR="00CB3D2F" w:rsidRPr="000E7396" w:rsidRDefault="00CB3D2F" w:rsidP="00AD50EA">
            <w:pPr>
              <w:tabs>
                <w:tab w:val="decimal" w:pos="1032"/>
              </w:tabs>
              <w:ind w:right="63" w:firstLine="91"/>
              <w:jc w:val="center"/>
              <w:rPr>
                <w:rFonts w:asciiTheme="majorBidi" w:hAnsiTheme="majorBidi" w:cstheme="majorBidi"/>
                <w:sz w:val="28"/>
                <w:szCs w:val="28"/>
                <w:lang w:val="en-US"/>
              </w:rPr>
            </w:pPr>
          </w:p>
        </w:tc>
        <w:tc>
          <w:tcPr>
            <w:tcW w:w="1035" w:type="dxa"/>
          </w:tcPr>
          <w:p w:rsidR="00CB3D2F"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21</w:t>
            </w:r>
            <w:r>
              <w:rPr>
                <w:rFonts w:asciiTheme="majorBidi" w:hAnsiTheme="majorBidi" w:cstheme="majorBidi"/>
                <w:kern w:val="28"/>
                <w:sz w:val="28"/>
                <w:szCs w:val="28"/>
                <w:lang w:val="en-US"/>
              </w:rPr>
              <w:t>)</w:t>
            </w:r>
          </w:p>
        </w:tc>
        <w:tc>
          <w:tcPr>
            <w:tcW w:w="322" w:type="dxa"/>
            <w:gridSpan w:val="2"/>
          </w:tcPr>
          <w:p w:rsidR="00CB3D2F" w:rsidRPr="000E7396" w:rsidRDefault="00CB3D2F" w:rsidP="00AD50EA">
            <w:pPr>
              <w:ind w:right="63" w:firstLine="91"/>
              <w:jc w:val="center"/>
              <w:rPr>
                <w:rFonts w:asciiTheme="majorBidi" w:hAnsiTheme="majorBidi" w:cstheme="majorBidi"/>
                <w:sz w:val="28"/>
                <w:szCs w:val="28"/>
                <w:lang w:val="en-US"/>
              </w:rPr>
            </w:pPr>
          </w:p>
        </w:tc>
        <w:tc>
          <w:tcPr>
            <w:tcW w:w="1053" w:type="dxa"/>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sidRPr="00B30C02">
              <w:rPr>
                <w:rFonts w:asciiTheme="majorBidi" w:hAnsiTheme="majorBidi" w:cstheme="majorBidi"/>
                <w:kern w:val="28"/>
                <w:sz w:val="28"/>
                <w:szCs w:val="28"/>
                <w:lang w:val="en-US"/>
              </w:rPr>
              <w:t>10</w:t>
            </w:r>
          </w:p>
        </w:tc>
        <w:tc>
          <w:tcPr>
            <w:tcW w:w="115" w:type="dxa"/>
          </w:tcPr>
          <w:p w:rsidR="00CB3D2F" w:rsidRPr="000E7396" w:rsidRDefault="00CB3D2F" w:rsidP="00AD50EA">
            <w:pPr>
              <w:ind w:right="63" w:firstLine="91"/>
              <w:jc w:val="center"/>
              <w:rPr>
                <w:rFonts w:asciiTheme="majorBidi" w:hAnsiTheme="majorBidi" w:cstheme="majorBidi"/>
                <w:sz w:val="28"/>
                <w:szCs w:val="28"/>
                <w:lang w:val="en-US"/>
              </w:rPr>
            </w:pPr>
          </w:p>
        </w:tc>
        <w:tc>
          <w:tcPr>
            <w:tcW w:w="1011" w:type="dxa"/>
          </w:tcPr>
          <w:p w:rsidR="00CB3D2F" w:rsidRPr="000E7396" w:rsidRDefault="00890A3D" w:rsidP="00AD50EA">
            <w:pPr>
              <w:pStyle w:val="BodyTextIndent3"/>
              <w:tabs>
                <w:tab w:val="decimal" w:pos="663"/>
              </w:tabs>
              <w:spacing w:after="0"/>
              <w:ind w:left="0" w:right="65" w:hanging="18"/>
              <w:jc w:val="center"/>
              <w:rPr>
                <w:rFonts w:asciiTheme="majorBidi" w:hAnsiTheme="majorBidi" w:cstheme="majorBidi"/>
                <w:kern w:val="28"/>
                <w:sz w:val="28"/>
                <w:szCs w:val="28"/>
                <w:c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11</w:t>
            </w:r>
            <w:r>
              <w:rPr>
                <w:rFonts w:asciiTheme="majorBidi" w:hAnsiTheme="majorBidi" w:cstheme="majorBidi"/>
                <w:kern w:val="28"/>
                <w:sz w:val="28"/>
                <w:szCs w:val="28"/>
                <w:lang w:val="en-US"/>
              </w:rPr>
              <w:t>)</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21</w:t>
            </w:r>
          </w:p>
        </w:tc>
        <w:tc>
          <w:tcPr>
            <w:tcW w:w="120" w:type="dxa"/>
          </w:tcPr>
          <w:p w:rsidR="00CB3D2F" w:rsidRPr="000E7396" w:rsidRDefault="00CB3D2F" w:rsidP="00AD50EA">
            <w:pPr>
              <w:tabs>
                <w:tab w:val="decimal" w:pos="1032"/>
              </w:tabs>
              <w:ind w:right="63" w:firstLine="91"/>
              <w:jc w:val="center"/>
              <w:rPr>
                <w:rFonts w:asciiTheme="majorBidi" w:hAnsiTheme="majorBidi" w:cstheme="majorBidi"/>
                <w:sz w:val="28"/>
                <w:szCs w:val="28"/>
                <w:lang w:val="en-US"/>
              </w:rPr>
            </w:pPr>
          </w:p>
        </w:tc>
        <w:tc>
          <w:tcPr>
            <w:tcW w:w="1035" w:type="dxa"/>
          </w:tcPr>
          <w:p w:rsidR="00CB3D2F" w:rsidRPr="000E7396" w:rsidRDefault="00CB3D2F" w:rsidP="00AD50EA">
            <w:pPr>
              <w:pStyle w:val="BodyTextIndent3"/>
              <w:tabs>
                <w:tab w:val="decimal" w:pos="663"/>
              </w:tabs>
              <w:spacing w:after="0"/>
              <w:ind w:left="0" w:right="65" w:hanging="18"/>
              <w:jc w:val="center"/>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B30C02" w:rsidRPr="00B30C02">
              <w:rPr>
                <w:rFonts w:asciiTheme="majorBidi" w:hAnsiTheme="majorBidi" w:cstheme="majorBidi"/>
                <w:kern w:val="28"/>
                <w:sz w:val="28"/>
                <w:szCs w:val="28"/>
                <w:lang w:val="en-US"/>
              </w:rPr>
              <w:t>19</w:t>
            </w:r>
            <w:r w:rsidRPr="000E7396">
              <w:rPr>
                <w:rFonts w:asciiTheme="majorBidi" w:hAnsiTheme="majorBidi" w:cstheme="majorBidi"/>
                <w:kern w:val="28"/>
                <w:sz w:val="28"/>
                <w:szCs w:val="28"/>
                <w:cs/>
              </w:rPr>
              <w:t>)</w:t>
            </w:r>
          </w:p>
        </w:tc>
        <w:tc>
          <w:tcPr>
            <w:tcW w:w="322" w:type="dxa"/>
            <w:gridSpan w:val="2"/>
          </w:tcPr>
          <w:p w:rsidR="00CB3D2F" w:rsidRPr="000E7396" w:rsidRDefault="00CB3D2F" w:rsidP="00AD50EA">
            <w:pPr>
              <w:ind w:right="63" w:firstLine="91"/>
              <w:jc w:val="center"/>
              <w:rPr>
                <w:rFonts w:asciiTheme="majorBidi" w:hAnsiTheme="majorBidi" w:cstheme="majorBidi"/>
                <w:sz w:val="28"/>
                <w:szCs w:val="28"/>
                <w:lang w:val="en-US"/>
              </w:rPr>
            </w:pPr>
          </w:p>
        </w:tc>
        <w:tc>
          <w:tcPr>
            <w:tcW w:w="1053" w:type="dxa"/>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11</w:t>
            </w:r>
          </w:p>
        </w:tc>
        <w:tc>
          <w:tcPr>
            <w:tcW w:w="115" w:type="dxa"/>
          </w:tcPr>
          <w:p w:rsidR="00CB3D2F" w:rsidRPr="000E7396" w:rsidRDefault="00CB3D2F" w:rsidP="00AD50EA">
            <w:pPr>
              <w:ind w:right="63" w:firstLine="91"/>
              <w:jc w:val="center"/>
              <w:rPr>
                <w:rFonts w:asciiTheme="majorBidi" w:hAnsiTheme="majorBidi" w:cstheme="majorBidi"/>
                <w:sz w:val="28"/>
                <w:szCs w:val="28"/>
                <w:lang w:val="en-US"/>
              </w:rPr>
            </w:pPr>
          </w:p>
        </w:tc>
        <w:tc>
          <w:tcPr>
            <w:tcW w:w="1011" w:type="dxa"/>
          </w:tcPr>
          <w:p w:rsidR="00CB3D2F" w:rsidRPr="000E7396" w:rsidRDefault="00CB3D2F"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sidRPr="000E7396">
              <w:rPr>
                <w:rFonts w:asciiTheme="majorBidi" w:hAnsiTheme="majorBidi" w:cstheme="majorBidi"/>
                <w:kern w:val="28"/>
                <w:sz w:val="28"/>
                <w:szCs w:val="28"/>
                <w:cs/>
              </w:rPr>
              <w:t>(</w:t>
            </w:r>
            <w:r w:rsidR="00B30C02" w:rsidRPr="00B30C02">
              <w:rPr>
                <w:rFonts w:asciiTheme="majorBidi" w:hAnsiTheme="majorBidi" w:cstheme="majorBidi"/>
                <w:kern w:val="28"/>
                <w:sz w:val="28"/>
                <w:szCs w:val="28"/>
                <w:lang w:val="en-US"/>
              </w:rPr>
              <w:t>10</w:t>
            </w:r>
            <w:r w:rsidRPr="000E7396">
              <w:rPr>
                <w:rFonts w:asciiTheme="majorBidi" w:hAnsiTheme="majorBidi" w:cstheme="majorBidi"/>
                <w:kern w:val="28"/>
                <w:sz w:val="28"/>
                <w:szCs w:val="28"/>
                <w:cs/>
              </w:rPr>
              <w:t>)</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อัตราการเปลี่ยนแปลงในจำนวนพนักงาน</w:t>
            </w:r>
          </w:p>
        </w:tc>
        <w:tc>
          <w:tcPr>
            <w:tcW w:w="1043" w:type="dxa"/>
          </w:tcPr>
          <w:p w:rsidR="00CB3D2F" w:rsidRPr="000E7396" w:rsidRDefault="00CB3D2F" w:rsidP="00AD50EA">
            <w:pPr>
              <w:pStyle w:val="BodyTextIndent3"/>
              <w:tabs>
                <w:tab w:val="decimal" w:pos="663"/>
              </w:tabs>
              <w:spacing w:after="0"/>
              <w:ind w:left="0" w:right="65" w:hanging="18"/>
              <w:jc w:val="center"/>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B30C02" w:rsidRPr="00B30C02">
              <w:rPr>
                <w:rFonts w:asciiTheme="majorBidi" w:hAnsiTheme="majorBidi" w:cstheme="majorBidi"/>
                <w:kern w:val="28"/>
                <w:sz w:val="28"/>
                <w:szCs w:val="28"/>
                <w:lang w:val="en-US"/>
              </w:rPr>
              <w:t>19</w:t>
            </w:r>
            <w:r w:rsidRPr="000E7396">
              <w:rPr>
                <w:rFonts w:asciiTheme="majorBidi" w:hAnsiTheme="majorBidi" w:cstheme="majorBidi"/>
                <w:kern w:val="28"/>
                <w:sz w:val="28"/>
                <w:szCs w:val="28"/>
                <w:cs/>
              </w:rPr>
              <w:t>)</w:t>
            </w:r>
          </w:p>
        </w:tc>
        <w:tc>
          <w:tcPr>
            <w:tcW w:w="120" w:type="dxa"/>
          </w:tcPr>
          <w:p w:rsidR="00CB3D2F" w:rsidRPr="000E7396" w:rsidRDefault="00CB3D2F" w:rsidP="00AD50EA">
            <w:pPr>
              <w:tabs>
                <w:tab w:val="decimal" w:pos="1032"/>
              </w:tabs>
              <w:ind w:right="63" w:firstLine="91"/>
              <w:jc w:val="center"/>
              <w:rPr>
                <w:rFonts w:asciiTheme="majorBidi" w:hAnsiTheme="majorBidi" w:cstheme="majorBidi"/>
                <w:sz w:val="28"/>
                <w:szCs w:val="28"/>
                <w:lang w:val="en-US"/>
              </w:rPr>
            </w:pPr>
          </w:p>
        </w:tc>
        <w:tc>
          <w:tcPr>
            <w:tcW w:w="1035" w:type="dxa"/>
            <w:vAlign w:val="bottom"/>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sidRPr="00B30C02">
              <w:rPr>
                <w:rFonts w:asciiTheme="majorBidi" w:hAnsiTheme="majorBidi" w:cstheme="majorBidi"/>
                <w:kern w:val="28"/>
                <w:sz w:val="28"/>
                <w:szCs w:val="28"/>
                <w:lang w:val="en-US"/>
              </w:rPr>
              <w:t>21</w:t>
            </w:r>
          </w:p>
        </w:tc>
        <w:tc>
          <w:tcPr>
            <w:tcW w:w="322" w:type="dxa"/>
            <w:gridSpan w:val="2"/>
          </w:tcPr>
          <w:p w:rsidR="00CB3D2F" w:rsidRPr="000E7396" w:rsidRDefault="00CB3D2F" w:rsidP="00AD50EA">
            <w:pPr>
              <w:ind w:right="63" w:firstLine="91"/>
              <w:jc w:val="center"/>
              <w:rPr>
                <w:rFonts w:asciiTheme="majorBidi" w:hAnsiTheme="majorBidi" w:cstheme="majorBidi"/>
                <w:sz w:val="28"/>
                <w:szCs w:val="28"/>
                <w:lang w:val="en-US"/>
              </w:rPr>
            </w:pPr>
          </w:p>
        </w:tc>
        <w:tc>
          <w:tcPr>
            <w:tcW w:w="1053" w:type="dxa"/>
          </w:tcPr>
          <w:p w:rsidR="00CB3D2F" w:rsidRPr="000E7396" w:rsidRDefault="00CB3D2F" w:rsidP="00AD50EA">
            <w:pPr>
              <w:pStyle w:val="BodyTextIndent3"/>
              <w:tabs>
                <w:tab w:val="decimal" w:pos="663"/>
              </w:tabs>
              <w:spacing w:after="0"/>
              <w:ind w:left="0" w:right="65" w:hanging="18"/>
              <w:jc w:val="center"/>
              <w:rPr>
                <w:rFonts w:asciiTheme="majorBidi" w:hAnsiTheme="majorBidi" w:cstheme="majorBidi"/>
                <w:kern w:val="28"/>
                <w:sz w:val="28"/>
                <w:szCs w:val="28"/>
                <w:cs/>
                <w:lang w:val="en-US"/>
              </w:rPr>
            </w:pPr>
            <w:r w:rsidRPr="000E7396">
              <w:rPr>
                <w:rFonts w:asciiTheme="majorBidi" w:hAnsiTheme="majorBidi" w:cstheme="majorBidi"/>
                <w:kern w:val="28"/>
                <w:sz w:val="28"/>
                <w:szCs w:val="28"/>
                <w:cs/>
              </w:rPr>
              <w:t>(</w:t>
            </w:r>
            <w:r w:rsidR="00B30C02" w:rsidRPr="00B30C02">
              <w:rPr>
                <w:rFonts w:asciiTheme="majorBidi" w:hAnsiTheme="majorBidi" w:cstheme="majorBidi"/>
                <w:kern w:val="28"/>
                <w:sz w:val="28"/>
                <w:szCs w:val="28"/>
                <w:lang w:val="en-US"/>
              </w:rPr>
              <w:t>10</w:t>
            </w:r>
            <w:r w:rsidRPr="000E7396">
              <w:rPr>
                <w:rFonts w:asciiTheme="majorBidi" w:hAnsiTheme="majorBidi" w:cstheme="majorBidi"/>
                <w:kern w:val="28"/>
                <w:sz w:val="28"/>
                <w:szCs w:val="28"/>
                <w:cs/>
              </w:rPr>
              <w:t>)</w:t>
            </w:r>
          </w:p>
        </w:tc>
        <w:tc>
          <w:tcPr>
            <w:tcW w:w="115" w:type="dxa"/>
          </w:tcPr>
          <w:p w:rsidR="00CB3D2F" w:rsidRPr="000E7396" w:rsidRDefault="00CB3D2F" w:rsidP="00AD50EA">
            <w:pPr>
              <w:ind w:right="63" w:firstLine="91"/>
              <w:jc w:val="center"/>
              <w:rPr>
                <w:rFonts w:asciiTheme="majorBidi" w:hAnsiTheme="majorBidi" w:cstheme="majorBidi"/>
                <w:sz w:val="28"/>
                <w:szCs w:val="28"/>
                <w:lang w:val="en-US"/>
              </w:rPr>
            </w:pPr>
          </w:p>
        </w:tc>
        <w:tc>
          <w:tcPr>
            <w:tcW w:w="1011" w:type="dxa"/>
            <w:vAlign w:val="bottom"/>
          </w:tcPr>
          <w:p w:rsidR="00CB3D2F" w:rsidRPr="000E7396" w:rsidRDefault="00B30C02" w:rsidP="00AD50EA">
            <w:pPr>
              <w:pStyle w:val="BodyTextIndent3"/>
              <w:tabs>
                <w:tab w:val="decimal" w:pos="663"/>
              </w:tabs>
              <w:spacing w:after="0"/>
              <w:ind w:left="0" w:right="65" w:hanging="18"/>
              <w:jc w:val="center"/>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11</w:t>
            </w:r>
          </w:p>
        </w:tc>
      </w:tr>
    </w:tbl>
    <w:p w:rsidR="007C5B05" w:rsidRPr="000E7396" w:rsidRDefault="00B30C02" w:rsidP="008A1E89">
      <w:pPr>
        <w:pStyle w:val="Caption"/>
        <w:tabs>
          <w:tab w:val="left" w:pos="540"/>
        </w:tabs>
        <w:spacing w:before="360" w:after="0"/>
        <w:ind w:right="72"/>
        <w:jc w:val="thaiDistribute"/>
        <w:rPr>
          <w:rFonts w:asciiTheme="majorBidi" w:hAnsiTheme="majorBidi" w:cstheme="majorBidi"/>
          <w:b w:val="0"/>
          <w:bCs w:val="0"/>
          <w:sz w:val="32"/>
          <w:szCs w:val="32"/>
          <w:cs/>
        </w:rPr>
      </w:pPr>
      <w:r w:rsidRPr="00B30C02">
        <w:rPr>
          <w:rFonts w:asciiTheme="majorBidi" w:hAnsiTheme="majorBidi" w:cstheme="majorBidi"/>
          <w:sz w:val="32"/>
          <w:szCs w:val="32"/>
        </w:rPr>
        <w:t>30</w:t>
      </w:r>
      <w:r w:rsidR="007C5B05" w:rsidRPr="000E7396">
        <w:rPr>
          <w:rFonts w:asciiTheme="majorBidi" w:hAnsiTheme="majorBidi" w:cstheme="majorBidi"/>
          <w:sz w:val="32"/>
          <w:szCs w:val="32"/>
          <w:cs/>
        </w:rPr>
        <w:t>.</w:t>
      </w:r>
      <w:r w:rsidR="007C5B05" w:rsidRPr="000E7396">
        <w:rPr>
          <w:rFonts w:asciiTheme="majorBidi" w:hAnsiTheme="majorBidi" w:cstheme="majorBidi"/>
          <w:sz w:val="32"/>
          <w:szCs w:val="32"/>
          <w:cs/>
        </w:rPr>
        <w:tab/>
      </w:r>
      <w:r w:rsidR="00B20759" w:rsidRPr="000E7396">
        <w:rPr>
          <w:rFonts w:asciiTheme="majorBidi" w:hAnsiTheme="majorBidi" w:cstheme="majorBidi"/>
          <w:color w:val="000000"/>
          <w:sz w:val="32"/>
          <w:szCs w:val="32"/>
          <w:cs/>
        </w:rPr>
        <w:t>ภาษีเงินได้รอการตัดบัญชี</w:t>
      </w:r>
      <w:r w:rsidR="009341A9" w:rsidRPr="000E7396">
        <w:rPr>
          <w:rFonts w:asciiTheme="majorBidi" w:hAnsiTheme="majorBidi" w:cstheme="majorBidi"/>
          <w:color w:val="000000"/>
          <w:sz w:val="32"/>
          <w:szCs w:val="32"/>
          <w:cs/>
        </w:rPr>
        <w:t>และ</w:t>
      </w:r>
      <w:r w:rsidR="002B1DB5">
        <w:rPr>
          <w:rFonts w:asciiTheme="majorBidi" w:hAnsiTheme="majorBidi" w:cstheme="majorBidi"/>
          <w:color w:val="000000"/>
          <w:sz w:val="32"/>
          <w:szCs w:val="32"/>
        </w:rPr>
        <w:t xml:space="preserve"> (</w:t>
      </w:r>
      <w:r w:rsidR="007462ED">
        <w:rPr>
          <w:rFonts w:asciiTheme="majorBidi" w:hAnsiTheme="majorBidi" w:cstheme="majorBidi" w:hint="cs"/>
          <w:color w:val="000000"/>
          <w:sz w:val="32"/>
          <w:szCs w:val="32"/>
          <w:cs/>
        </w:rPr>
        <w:t>รายได้</w:t>
      </w:r>
      <w:r w:rsidR="002B1DB5">
        <w:rPr>
          <w:rFonts w:asciiTheme="majorBidi" w:hAnsiTheme="majorBidi" w:cstheme="majorBidi"/>
          <w:color w:val="000000"/>
          <w:sz w:val="32"/>
          <w:szCs w:val="32"/>
        </w:rPr>
        <w:t xml:space="preserve">) </w:t>
      </w:r>
      <w:r w:rsidR="009341A9" w:rsidRPr="000E7396">
        <w:rPr>
          <w:rFonts w:asciiTheme="majorBidi" w:hAnsiTheme="majorBidi" w:cstheme="majorBidi"/>
          <w:color w:val="000000"/>
          <w:sz w:val="32"/>
          <w:szCs w:val="32"/>
          <w:cs/>
        </w:rPr>
        <w:t>ค่าใช้จ่ายภาษีเง</w:t>
      </w:r>
      <w:r w:rsidR="007B1DAC" w:rsidRPr="000E7396">
        <w:rPr>
          <w:rFonts w:asciiTheme="majorBidi" w:hAnsiTheme="majorBidi" w:cstheme="majorBidi"/>
          <w:color w:val="000000"/>
          <w:sz w:val="32"/>
          <w:szCs w:val="32"/>
          <w:cs/>
        </w:rPr>
        <w:t>ิ</w:t>
      </w:r>
      <w:r w:rsidR="009341A9" w:rsidRPr="000E7396">
        <w:rPr>
          <w:rFonts w:asciiTheme="majorBidi" w:hAnsiTheme="majorBidi" w:cstheme="majorBidi"/>
          <w:color w:val="000000"/>
          <w:sz w:val="32"/>
          <w:szCs w:val="32"/>
          <w:cs/>
        </w:rPr>
        <w:t>นได้</w:t>
      </w:r>
    </w:p>
    <w:p w:rsidR="009253D5" w:rsidRDefault="009253D5" w:rsidP="009253D5">
      <w:pPr>
        <w:ind w:left="547"/>
        <w:jc w:val="thaiDistribute"/>
        <w:rPr>
          <w:rFonts w:asciiTheme="majorBidi" w:hAnsiTheme="majorBidi"/>
          <w:color w:val="000000"/>
          <w:sz w:val="32"/>
          <w:szCs w:val="32"/>
          <w:cs/>
        </w:rPr>
      </w:pPr>
      <w:r w:rsidRPr="000E7396">
        <w:rPr>
          <w:rFonts w:asciiTheme="majorBidi" w:hAnsiTheme="majorBidi" w:cstheme="majorBidi"/>
          <w:color w:val="000000"/>
          <w:sz w:val="32"/>
          <w:szCs w:val="32"/>
          <w:cs/>
        </w:rPr>
        <w:t xml:space="preserve">สินทรัพย์และหนี้สินภาษีเงินได้รอการตัดบัญชี ณ วันที่ </w:t>
      </w:r>
      <w:r w:rsidR="00B30C02" w:rsidRPr="00B30C02">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lang w:val="en-US"/>
        </w:rPr>
        <w:t xml:space="preserve"> </w:t>
      </w:r>
      <w:r w:rsidRPr="000E7396">
        <w:rPr>
          <w:rFonts w:asciiTheme="majorBidi" w:hAnsiTheme="majorBidi" w:cstheme="majorBidi"/>
          <w:color w:val="000000"/>
          <w:sz w:val="32"/>
          <w:szCs w:val="32"/>
          <w:cs/>
        </w:rPr>
        <w:t>ธันวาคม ประกอบด้วย</w:t>
      </w:r>
    </w:p>
    <w:p w:rsidR="00C611D7" w:rsidRPr="000E7396" w:rsidRDefault="00C611D7" w:rsidP="00B27D03">
      <w:pPr>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w:t>
      </w:r>
      <w:r w:rsidR="003469D3" w:rsidRPr="000E7396">
        <w:rPr>
          <w:rFonts w:asciiTheme="majorBidi" w:hAnsiTheme="majorBidi" w:cstheme="majorBidi"/>
          <w:b/>
          <w:bCs/>
          <w:kern w:val="28"/>
          <w:sz w:val="28"/>
          <w:szCs w:val="28"/>
          <w:cs/>
        </w:rPr>
        <w:t xml:space="preserve"> </w:t>
      </w:r>
      <w:r w:rsidRPr="000E7396">
        <w:rPr>
          <w:rFonts w:asciiTheme="majorBidi" w:hAnsiTheme="majorBidi" w:cstheme="majorBidi"/>
          <w:b/>
          <w:bCs/>
          <w:kern w:val="28"/>
          <w:sz w:val="28"/>
          <w:szCs w:val="28"/>
          <w:cs/>
        </w:rPr>
        <w:t xml:space="preserve">: </w:t>
      </w:r>
      <w:r w:rsidR="003469D3" w:rsidRPr="000E7396">
        <w:rPr>
          <w:rFonts w:asciiTheme="majorBidi" w:hAnsiTheme="majorBidi" w:cstheme="majorBidi"/>
          <w:b/>
          <w:bCs/>
          <w:kern w:val="28"/>
          <w:sz w:val="28"/>
          <w:szCs w:val="28"/>
          <w:cs/>
        </w:rPr>
        <w:t>พัน</w:t>
      </w:r>
      <w:r w:rsidRPr="000E7396">
        <w:rPr>
          <w:rFonts w:asciiTheme="majorBidi" w:hAnsiTheme="majorBidi" w:cstheme="majorBidi"/>
          <w:b/>
          <w:bCs/>
          <w:kern w:val="28"/>
          <w:sz w:val="28"/>
          <w:szCs w:val="28"/>
          <w:cs/>
        </w:rPr>
        <w:t>บาท</w:t>
      </w:r>
    </w:p>
    <w:tbl>
      <w:tblPr>
        <w:tblW w:w="8659" w:type="dxa"/>
        <w:tblInd w:w="576"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C611D7" w:rsidRPr="000E7396" w:rsidTr="007C0572">
        <w:trPr>
          <w:tblHeader/>
        </w:trPr>
        <w:tc>
          <w:tcPr>
            <w:tcW w:w="3960" w:type="dxa"/>
          </w:tcPr>
          <w:p w:rsidR="00C611D7" w:rsidRPr="000E7396" w:rsidRDefault="00C611D7" w:rsidP="00C611D7">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C611D7" w:rsidRPr="000E7396" w:rsidRDefault="00C611D7" w:rsidP="00C611D7">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C611D7" w:rsidRPr="000E7396" w:rsidRDefault="00C611D7" w:rsidP="00C611D7">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C611D7" w:rsidRPr="000E7396" w:rsidRDefault="00C611D7" w:rsidP="00C611D7">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C611D7" w:rsidRPr="000E7396" w:rsidTr="007C0572">
        <w:tc>
          <w:tcPr>
            <w:tcW w:w="3960" w:type="dxa"/>
          </w:tcPr>
          <w:p w:rsidR="00C611D7" w:rsidRPr="000E7396" w:rsidRDefault="00C611D7" w:rsidP="00C611D7">
            <w:pPr>
              <w:ind w:left="2" w:right="65" w:hanging="2"/>
              <w:rPr>
                <w:rFonts w:asciiTheme="majorBidi" w:hAnsiTheme="majorBidi" w:cstheme="majorBidi"/>
                <w:sz w:val="28"/>
                <w:szCs w:val="28"/>
                <w:cs/>
              </w:rPr>
            </w:pPr>
          </w:p>
        </w:tc>
        <w:tc>
          <w:tcPr>
            <w:tcW w:w="1043" w:type="dxa"/>
          </w:tcPr>
          <w:p w:rsidR="00C611D7" w:rsidRPr="000E7396" w:rsidRDefault="00B30C02" w:rsidP="00C611D7">
            <w:pPr>
              <w:ind w:right="65"/>
              <w:jc w:val="center"/>
              <w:rPr>
                <w:rFonts w:asciiTheme="majorBidi" w:hAnsiTheme="majorBidi" w:cstheme="majorBidi"/>
                <w:b/>
                <w:bCs/>
                <w:color w:val="000000"/>
                <w:sz w:val="28"/>
                <w:szCs w:val="28"/>
                <w:lang w:val="en-US"/>
              </w:rPr>
            </w:pPr>
            <w:r w:rsidRPr="00B30C02">
              <w:rPr>
                <w:rFonts w:asciiTheme="majorBidi" w:hAnsiTheme="majorBidi" w:cstheme="majorBidi"/>
                <w:b/>
                <w:bCs/>
                <w:color w:val="000000"/>
                <w:sz w:val="28"/>
                <w:szCs w:val="28"/>
                <w:lang w:val="en-US"/>
              </w:rPr>
              <w:t>2563</w:t>
            </w:r>
          </w:p>
        </w:tc>
        <w:tc>
          <w:tcPr>
            <w:tcW w:w="120" w:type="dxa"/>
          </w:tcPr>
          <w:p w:rsidR="00C611D7" w:rsidRPr="000E7396" w:rsidRDefault="00C611D7" w:rsidP="00C611D7">
            <w:pPr>
              <w:tabs>
                <w:tab w:val="decimal" w:pos="1032"/>
              </w:tabs>
              <w:ind w:right="63" w:firstLine="91"/>
              <w:rPr>
                <w:rFonts w:asciiTheme="majorBidi" w:hAnsiTheme="majorBidi" w:cstheme="majorBidi"/>
                <w:b/>
                <w:bCs/>
                <w:sz w:val="28"/>
                <w:szCs w:val="28"/>
                <w:lang w:val="en-US"/>
              </w:rPr>
            </w:pPr>
          </w:p>
        </w:tc>
        <w:tc>
          <w:tcPr>
            <w:tcW w:w="1035" w:type="dxa"/>
          </w:tcPr>
          <w:p w:rsidR="00C611D7" w:rsidRPr="000E7396" w:rsidRDefault="00B30C02" w:rsidP="00C611D7">
            <w:pPr>
              <w:tabs>
                <w:tab w:val="decimal" w:pos="792"/>
              </w:tabs>
              <w:ind w:left="-108" w:right="65"/>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2562</w:t>
            </w:r>
          </w:p>
        </w:tc>
        <w:tc>
          <w:tcPr>
            <w:tcW w:w="322" w:type="dxa"/>
            <w:gridSpan w:val="2"/>
          </w:tcPr>
          <w:p w:rsidR="00C611D7" w:rsidRPr="000E7396" w:rsidRDefault="00C611D7" w:rsidP="00C611D7">
            <w:pPr>
              <w:ind w:right="63" w:firstLine="91"/>
              <w:jc w:val="right"/>
              <w:rPr>
                <w:rFonts w:asciiTheme="majorBidi" w:hAnsiTheme="majorBidi" w:cstheme="majorBidi"/>
                <w:sz w:val="28"/>
                <w:szCs w:val="28"/>
                <w:lang w:val="en-US"/>
              </w:rPr>
            </w:pPr>
          </w:p>
        </w:tc>
        <w:tc>
          <w:tcPr>
            <w:tcW w:w="1053" w:type="dxa"/>
          </w:tcPr>
          <w:p w:rsidR="00C611D7" w:rsidRPr="000E7396" w:rsidRDefault="00B30C02" w:rsidP="00C611D7">
            <w:pPr>
              <w:ind w:right="65"/>
              <w:jc w:val="center"/>
              <w:rPr>
                <w:rFonts w:asciiTheme="majorBidi" w:hAnsiTheme="majorBidi" w:cstheme="majorBidi"/>
                <w:b/>
                <w:bCs/>
                <w:color w:val="000000"/>
                <w:sz w:val="28"/>
                <w:szCs w:val="28"/>
                <w:lang w:val="en-US"/>
              </w:rPr>
            </w:pPr>
            <w:r w:rsidRPr="00B30C02">
              <w:rPr>
                <w:rFonts w:asciiTheme="majorBidi" w:hAnsiTheme="majorBidi" w:cstheme="majorBidi"/>
                <w:b/>
                <w:bCs/>
                <w:color w:val="000000"/>
                <w:sz w:val="28"/>
                <w:szCs w:val="28"/>
                <w:lang w:val="en-US"/>
              </w:rPr>
              <w:t>2563</w:t>
            </w:r>
          </w:p>
        </w:tc>
        <w:tc>
          <w:tcPr>
            <w:tcW w:w="115" w:type="dxa"/>
          </w:tcPr>
          <w:p w:rsidR="00C611D7" w:rsidRPr="000E7396" w:rsidRDefault="00C611D7" w:rsidP="00C611D7">
            <w:pPr>
              <w:tabs>
                <w:tab w:val="decimal" w:pos="1032"/>
              </w:tabs>
              <w:ind w:right="63" w:firstLine="91"/>
              <w:rPr>
                <w:rFonts w:asciiTheme="majorBidi" w:hAnsiTheme="majorBidi" w:cstheme="majorBidi"/>
                <w:b/>
                <w:bCs/>
                <w:sz w:val="28"/>
                <w:szCs w:val="28"/>
                <w:lang w:val="en-US"/>
              </w:rPr>
            </w:pPr>
          </w:p>
        </w:tc>
        <w:tc>
          <w:tcPr>
            <w:tcW w:w="1011" w:type="dxa"/>
          </w:tcPr>
          <w:p w:rsidR="00C611D7" w:rsidRPr="000E7396" w:rsidRDefault="00B30C02" w:rsidP="00C611D7">
            <w:pPr>
              <w:tabs>
                <w:tab w:val="decimal" w:pos="792"/>
              </w:tabs>
              <w:ind w:left="-108" w:right="65"/>
              <w:rPr>
                <w:rFonts w:asciiTheme="majorBidi" w:hAnsiTheme="majorBidi" w:cstheme="majorBidi"/>
                <w:b/>
                <w:bCs/>
                <w:color w:val="000000"/>
                <w:sz w:val="28"/>
                <w:szCs w:val="28"/>
                <w:cs/>
              </w:rPr>
            </w:pPr>
            <w:r w:rsidRPr="00B30C02">
              <w:rPr>
                <w:rFonts w:asciiTheme="majorBidi" w:hAnsiTheme="majorBidi" w:cstheme="majorBidi"/>
                <w:b/>
                <w:bCs/>
                <w:color w:val="000000"/>
                <w:sz w:val="28"/>
                <w:szCs w:val="28"/>
                <w:lang w:val="en-US"/>
              </w:rPr>
              <w:t>2562</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rPr>
            </w:pPr>
            <w:r w:rsidRPr="000E7396">
              <w:rPr>
                <w:rFonts w:asciiTheme="majorBidi" w:hAnsiTheme="majorBidi" w:cstheme="majorBidi"/>
                <w:sz w:val="28"/>
                <w:szCs w:val="28"/>
                <w:cs/>
                <w:lang w:val="en-US"/>
              </w:rPr>
              <w:t>สินทรัพย์</w:t>
            </w:r>
            <w:r w:rsidRPr="000E7396">
              <w:rPr>
                <w:rFonts w:asciiTheme="majorBidi" w:hAnsiTheme="majorBidi" w:cstheme="majorBidi"/>
                <w:sz w:val="28"/>
                <w:szCs w:val="28"/>
                <w:cs/>
              </w:rPr>
              <w:t>ภาษีเงินได้รอการตัดบัญชี</w:t>
            </w:r>
          </w:p>
        </w:tc>
        <w:tc>
          <w:tcPr>
            <w:tcW w:w="1043" w:type="dxa"/>
            <w:shd w:val="clear" w:color="auto" w:fill="auto"/>
          </w:tcPr>
          <w:p w:rsidR="00CB3D2F" w:rsidRPr="000E7396" w:rsidRDefault="00B30C02" w:rsidP="007C0572">
            <w:pPr>
              <w:pStyle w:val="BodyTextIndent3"/>
              <w:tabs>
                <w:tab w:val="decimal" w:pos="931"/>
              </w:tabs>
              <w:spacing w:after="0"/>
              <w:ind w:left="0" w:right="-185" w:hanging="18"/>
              <w:rPr>
                <w:rFonts w:asciiTheme="majorBidi" w:hAnsiTheme="majorBidi" w:cstheme="majorBidi"/>
                <w:kern w:val="28"/>
                <w:sz w:val="28"/>
                <w:szCs w:val="28"/>
                <w:cs/>
                <w:lang w:val="en-US"/>
              </w:rPr>
            </w:pPr>
            <w:r w:rsidRPr="00B30C02">
              <w:rPr>
                <w:rFonts w:asciiTheme="majorBidi" w:hAnsiTheme="majorBidi" w:cstheme="majorBidi"/>
                <w:kern w:val="28"/>
                <w:sz w:val="28"/>
                <w:szCs w:val="28"/>
                <w:lang w:val="en-US"/>
              </w:rPr>
              <w:t>210</w:t>
            </w:r>
            <w:r w:rsidR="00F36C0C">
              <w:rPr>
                <w:rFonts w:asciiTheme="majorBidi" w:hAnsiTheme="majorBidi" w:cstheme="majorBidi"/>
                <w:kern w:val="28"/>
                <w:sz w:val="28"/>
                <w:szCs w:val="28"/>
                <w:lang w:val="en-US"/>
              </w:rPr>
              <w:t>,</w:t>
            </w:r>
            <w:r w:rsidRPr="00B30C02">
              <w:rPr>
                <w:rFonts w:asciiTheme="majorBidi" w:hAnsiTheme="majorBidi" w:cstheme="majorBidi"/>
                <w:kern w:val="28"/>
                <w:sz w:val="28"/>
                <w:szCs w:val="28"/>
                <w:lang w:val="en-US"/>
              </w:rPr>
              <w:t>932</w:t>
            </w:r>
          </w:p>
        </w:tc>
        <w:tc>
          <w:tcPr>
            <w:tcW w:w="120" w:type="dxa"/>
            <w:shd w:val="clear" w:color="auto" w:fill="auto"/>
          </w:tcPr>
          <w:p w:rsidR="00CB3D2F" w:rsidRPr="000E7396" w:rsidRDefault="00CB3D2F" w:rsidP="00CB3D2F">
            <w:pPr>
              <w:tabs>
                <w:tab w:val="decimal" w:pos="1032"/>
              </w:tabs>
              <w:ind w:right="63" w:firstLine="91"/>
              <w:jc w:val="right"/>
              <w:rPr>
                <w:rFonts w:asciiTheme="majorBidi" w:hAnsiTheme="majorBidi" w:cstheme="majorBidi"/>
                <w:sz w:val="28"/>
                <w:szCs w:val="28"/>
                <w:lang w:val="en-US"/>
              </w:rPr>
            </w:pPr>
          </w:p>
        </w:tc>
        <w:tc>
          <w:tcPr>
            <w:tcW w:w="1035" w:type="dxa"/>
            <w:shd w:val="clear" w:color="auto" w:fill="auto"/>
          </w:tcPr>
          <w:p w:rsidR="00CB3D2F" w:rsidRPr="000E7396" w:rsidRDefault="00B30C02" w:rsidP="007C0572">
            <w:pPr>
              <w:pStyle w:val="BodyTextIndent3"/>
              <w:tabs>
                <w:tab w:val="decimal" w:pos="931"/>
              </w:tabs>
              <w:spacing w:after="0"/>
              <w:ind w:left="0" w:right="-185" w:hanging="18"/>
              <w:rPr>
                <w:rFonts w:asciiTheme="majorBidi" w:hAnsiTheme="majorBidi" w:cstheme="majorBidi"/>
                <w:kern w:val="28"/>
                <w:sz w:val="28"/>
                <w:szCs w:val="28"/>
                <w:cs/>
                <w:lang w:val="en-US"/>
              </w:rPr>
            </w:pPr>
            <w:r w:rsidRPr="00B30C02">
              <w:rPr>
                <w:rFonts w:asciiTheme="majorBidi" w:hAnsiTheme="majorBidi" w:cstheme="majorBidi"/>
                <w:kern w:val="28"/>
                <w:sz w:val="28"/>
                <w:szCs w:val="28"/>
                <w:lang w:val="en-US"/>
              </w:rPr>
              <w:t>110</w:t>
            </w:r>
            <w:r w:rsidR="00CB3D2F" w:rsidRPr="000E7396">
              <w:rPr>
                <w:rFonts w:asciiTheme="majorBidi" w:hAnsiTheme="majorBidi" w:cstheme="majorBidi"/>
                <w:kern w:val="28"/>
                <w:sz w:val="28"/>
                <w:szCs w:val="28"/>
                <w:lang w:val="en-US"/>
              </w:rPr>
              <w:t>,</w:t>
            </w:r>
            <w:r w:rsidRPr="00B30C02">
              <w:rPr>
                <w:rFonts w:asciiTheme="majorBidi" w:hAnsiTheme="majorBidi" w:cstheme="majorBidi"/>
                <w:kern w:val="28"/>
                <w:sz w:val="28"/>
                <w:szCs w:val="28"/>
                <w:lang w:val="en-US"/>
              </w:rPr>
              <w:t>964</w:t>
            </w:r>
          </w:p>
        </w:tc>
        <w:tc>
          <w:tcPr>
            <w:tcW w:w="322" w:type="dxa"/>
            <w:gridSpan w:val="2"/>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53" w:type="dxa"/>
            <w:shd w:val="clear" w:color="auto" w:fill="auto"/>
            <w:vAlign w:val="bottom"/>
          </w:tcPr>
          <w:p w:rsidR="00CB3D2F" w:rsidRPr="000E7396" w:rsidRDefault="00F36C0C" w:rsidP="00CB3D2F">
            <w:pPr>
              <w:tabs>
                <w:tab w:val="decimal" w:pos="540"/>
              </w:tabs>
              <w:ind w:left="-108" w:right="65"/>
              <w:rPr>
                <w:rFonts w:asciiTheme="majorBidi" w:hAnsiTheme="majorBidi" w:cstheme="majorBidi"/>
                <w:sz w:val="28"/>
                <w:szCs w:val="28"/>
                <w:lang w:val="en-US"/>
              </w:rPr>
            </w:pPr>
            <w:r>
              <w:rPr>
                <w:rFonts w:asciiTheme="majorBidi" w:hAnsiTheme="majorBidi" w:cstheme="majorBidi"/>
                <w:sz w:val="28"/>
                <w:szCs w:val="28"/>
                <w:lang w:val="en-US"/>
              </w:rPr>
              <w:t>-</w:t>
            </w:r>
          </w:p>
        </w:tc>
        <w:tc>
          <w:tcPr>
            <w:tcW w:w="115" w:type="dxa"/>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11" w:type="dxa"/>
            <w:shd w:val="clear" w:color="auto" w:fill="auto"/>
            <w:vAlign w:val="bottom"/>
          </w:tcPr>
          <w:p w:rsidR="00CB3D2F" w:rsidRPr="000E7396" w:rsidRDefault="00CB3D2F" w:rsidP="00CB3D2F">
            <w:pPr>
              <w:tabs>
                <w:tab w:val="decimal" w:pos="540"/>
              </w:tabs>
              <w:ind w:left="-108" w:right="65"/>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lang w:val="en-US"/>
              </w:rPr>
            </w:pPr>
            <w:r w:rsidRPr="000E7396">
              <w:rPr>
                <w:rFonts w:asciiTheme="majorBidi" w:hAnsiTheme="majorBidi" w:cstheme="majorBidi"/>
                <w:sz w:val="28"/>
                <w:szCs w:val="28"/>
                <w:cs/>
              </w:rPr>
              <w:t>หนี้สินภาษีเงินได้รอการตัดบัญชี</w:t>
            </w:r>
          </w:p>
        </w:tc>
        <w:tc>
          <w:tcPr>
            <w:tcW w:w="1043" w:type="dxa"/>
            <w:tcBorders>
              <w:bottom w:val="single" w:sz="4" w:space="0" w:color="auto"/>
            </w:tcBorders>
            <w:shd w:val="clear" w:color="auto" w:fill="auto"/>
          </w:tcPr>
          <w:p w:rsidR="00CB3D2F" w:rsidRPr="000E7396" w:rsidRDefault="00F36C0C" w:rsidP="007C0572">
            <w:pPr>
              <w:pStyle w:val="BodyTextIndent3"/>
              <w:tabs>
                <w:tab w:val="decimal" w:pos="931"/>
              </w:tabs>
              <w:spacing w:after="0"/>
              <w:ind w:left="0" w:right="-185" w:hanging="18"/>
              <w:rPr>
                <w:rFonts w:asciiTheme="majorBidi" w:hAnsiTheme="majorBidi" w:cstheme="majorBidi"/>
                <w:kern w:val="28"/>
                <w:sz w:val="28"/>
                <w:szCs w:val="28"/>
                <w:lang w:val="en-US"/>
              </w:rPr>
            </w:pP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123</w:t>
            </w:r>
            <w:r>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593</w:t>
            </w:r>
            <w:r>
              <w:rPr>
                <w:rFonts w:asciiTheme="majorBidi" w:hAnsiTheme="majorBidi" w:cstheme="majorBidi"/>
                <w:kern w:val="28"/>
                <w:sz w:val="28"/>
                <w:szCs w:val="28"/>
                <w:lang w:val="en-US"/>
              </w:rPr>
              <w:t>)</w:t>
            </w:r>
          </w:p>
        </w:tc>
        <w:tc>
          <w:tcPr>
            <w:tcW w:w="120" w:type="dxa"/>
            <w:shd w:val="clear" w:color="auto" w:fill="auto"/>
          </w:tcPr>
          <w:p w:rsidR="00CB3D2F" w:rsidRPr="000E7396" w:rsidRDefault="00CB3D2F" w:rsidP="00CB3D2F">
            <w:pPr>
              <w:tabs>
                <w:tab w:val="decimal" w:pos="1032"/>
              </w:tabs>
              <w:ind w:right="63" w:firstLine="91"/>
              <w:jc w:val="right"/>
              <w:rPr>
                <w:rFonts w:asciiTheme="majorBidi" w:hAnsiTheme="majorBidi" w:cstheme="majorBidi"/>
                <w:sz w:val="28"/>
                <w:szCs w:val="28"/>
                <w:lang w:val="en-US"/>
              </w:rPr>
            </w:pPr>
          </w:p>
        </w:tc>
        <w:tc>
          <w:tcPr>
            <w:tcW w:w="1035" w:type="dxa"/>
            <w:tcBorders>
              <w:bottom w:val="single" w:sz="4" w:space="0" w:color="auto"/>
            </w:tcBorders>
            <w:shd w:val="clear" w:color="auto" w:fill="auto"/>
          </w:tcPr>
          <w:p w:rsidR="00CB3D2F" w:rsidRPr="000E7396" w:rsidRDefault="00CB3D2F" w:rsidP="007C0572">
            <w:pPr>
              <w:pStyle w:val="BodyTextIndent3"/>
              <w:tabs>
                <w:tab w:val="decimal" w:pos="931"/>
              </w:tabs>
              <w:spacing w:after="0"/>
              <w:ind w:left="0" w:right="-18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135</w:t>
            </w: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468</w:t>
            </w:r>
            <w:r w:rsidRPr="000E7396">
              <w:rPr>
                <w:rFonts w:asciiTheme="majorBidi" w:hAnsiTheme="majorBidi" w:cstheme="majorBidi"/>
                <w:kern w:val="28"/>
                <w:sz w:val="28"/>
                <w:szCs w:val="28"/>
                <w:lang w:val="en-US"/>
              </w:rPr>
              <w:t>)</w:t>
            </w:r>
          </w:p>
        </w:tc>
        <w:tc>
          <w:tcPr>
            <w:tcW w:w="322" w:type="dxa"/>
            <w:gridSpan w:val="2"/>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rsidR="00CB3D2F" w:rsidRPr="000E7396" w:rsidRDefault="00F36C0C" w:rsidP="00CB3D2F">
            <w:pPr>
              <w:pStyle w:val="BodyTextIndent3"/>
              <w:tabs>
                <w:tab w:val="decimal" w:pos="663"/>
              </w:tabs>
              <w:spacing w:after="0"/>
              <w:ind w:left="0" w:right="65" w:hanging="18"/>
              <w:jc w:val="right"/>
              <w:rPr>
                <w:rFonts w:asciiTheme="majorBidi" w:hAnsiTheme="majorBidi" w:cstheme="majorBidi"/>
                <w:kern w:val="28"/>
                <w:sz w:val="28"/>
                <w:szCs w:val="28"/>
                <w:cs/>
              </w:rPr>
            </w:pPr>
            <w:r>
              <w:rPr>
                <w:rFonts w:asciiTheme="majorBidi" w:hAnsiTheme="majorBidi" w:cstheme="majorBidi" w:hint="cs"/>
                <w:kern w:val="28"/>
                <w:sz w:val="28"/>
                <w:szCs w:val="28"/>
                <w:cs/>
              </w:rPr>
              <w:t>(</w:t>
            </w:r>
            <w:r w:rsidR="00B30C02" w:rsidRPr="00B30C02">
              <w:rPr>
                <w:rFonts w:asciiTheme="majorBidi" w:hAnsiTheme="majorBidi" w:cstheme="majorBidi" w:hint="cs"/>
                <w:kern w:val="28"/>
                <w:sz w:val="28"/>
                <w:szCs w:val="28"/>
                <w:lang w:val="en-US"/>
              </w:rPr>
              <w:t>5</w:t>
            </w:r>
            <w:r w:rsidR="00B30C02" w:rsidRPr="00B30C02">
              <w:rPr>
                <w:rFonts w:asciiTheme="majorBidi" w:hAnsiTheme="majorBidi" w:cstheme="majorBidi"/>
                <w:kern w:val="28"/>
                <w:sz w:val="28"/>
                <w:szCs w:val="28"/>
                <w:lang w:val="en-US"/>
              </w:rPr>
              <w:t>6</w:t>
            </w:r>
            <w:r>
              <w:rPr>
                <w:rFonts w:asciiTheme="majorBidi" w:hAnsiTheme="majorBidi" w:cstheme="majorBidi" w:hint="cs"/>
                <w:kern w:val="28"/>
                <w:sz w:val="28"/>
                <w:szCs w:val="28"/>
                <w:cs/>
              </w:rPr>
              <w:t>,</w:t>
            </w:r>
            <w:r w:rsidR="00B30C02" w:rsidRPr="00B30C02">
              <w:rPr>
                <w:rFonts w:asciiTheme="majorBidi" w:hAnsiTheme="majorBidi" w:cstheme="majorBidi"/>
                <w:kern w:val="28"/>
                <w:sz w:val="28"/>
                <w:szCs w:val="28"/>
                <w:lang w:val="en-US"/>
              </w:rPr>
              <w:t>568</w:t>
            </w:r>
            <w:r>
              <w:rPr>
                <w:rFonts w:asciiTheme="majorBidi" w:hAnsiTheme="majorBidi" w:cstheme="majorBidi" w:hint="cs"/>
                <w:kern w:val="28"/>
                <w:sz w:val="28"/>
                <w:szCs w:val="28"/>
                <w:cs/>
              </w:rPr>
              <w:t>)</w:t>
            </w:r>
          </w:p>
        </w:tc>
        <w:tc>
          <w:tcPr>
            <w:tcW w:w="115" w:type="dxa"/>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11" w:type="dxa"/>
            <w:tcBorders>
              <w:bottom w:val="single" w:sz="4" w:space="0" w:color="auto"/>
            </w:tcBorders>
            <w:shd w:val="clear" w:color="auto" w:fill="auto"/>
          </w:tcPr>
          <w:p w:rsidR="00CB3D2F" w:rsidRPr="000E7396" w:rsidRDefault="00CB3D2F" w:rsidP="00CB3D2F">
            <w:pPr>
              <w:pStyle w:val="BodyTextIndent3"/>
              <w:tabs>
                <w:tab w:val="decimal" w:pos="663"/>
              </w:tabs>
              <w:spacing w:after="0"/>
              <w:ind w:left="0" w:right="65" w:hanging="18"/>
              <w:jc w:val="right"/>
              <w:rPr>
                <w:rFonts w:asciiTheme="majorBidi" w:hAnsiTheme="majorBidi" w:cstheme="majorBidi"/>
                <w:kern w:val="28"/>
                <w:sz w:val="28"/>
                <w:szCs w:val="28"/>
                <w:cs/>
              </w:rPr>
            </w:pP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32</w:t>
            </w: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476</w:t>
            </w:r>
            <w:r w:rsidRPr="000E7396">
              <w:rPr>
                <w:rFonts w:asciiTheme="majorBidi" w:hAnsiTheme="majorBidi" w:cstheme="majorBidi"/>
                <w:kern w:val="28"/>
                <w:sz w:val="28"/>
                <w:szCs w:val="28"/>
                <w:lang w:val="en-US"/>
              </w:rPr>
              <w:t>)</w:t>
            </w:r>
          </w:p>
        </w:tc>
      </w:tr>
      <w:tr w:rsidR="00CB3D2F" w:rsidRPr="000E7396" w:rsidTr="007C0572">
        <w:tc>
          <w:tcPr>
            <w:tcW w:w="3960" w:type="dxa"/>
          </w:tcPr>
          <w:p w:rsidR="00CB3D2F" w:rsidRPr="000E7396" w:rsidRDefault="00CB3D2F" w:rsidP="00CB3D2F">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43" w:type="dxa"/>
            <w:tcBorders>
              <w:top w:val="single" w:sz="4" w:space="0" w:color="auto"/>
              <w:bottom w:val="double" w:sz="4" w:space="0" w:color="auto"/>
            </w:tcBorders>
            <w:shd w:val="clear" w:color="auto" w:fill="auto"/>
          </w:tcPr>
          <w:p w:rsidR="00CB3D2F" w:rsidRPr="000E7396" w:rsidRDefault="00B30C02" w:rsidP="007C0572">
            <w:pPr>
              <w:pStyle w:val="BodyTextIndent3"/>
              <w:tabs>
                <w:tab w:val="decimal" w:pos="931"/>
              </w:tabs>
              <w:spacing w:after="0"/>
              <w:ind w:left="0" w:right="-185" w:hanging="18"/>
              <w:rPr>
                <w:rFonts w:asciiTheme="majorBidi" w:hAnsiTheme="majorBidi" w:cstheme="majorBidi"/>
                <w:kern w:val="28"/>
                <w:sz w:val="28"/>
                <w:szCs w:val="28"/>
                <w:lang w:val="en-US"/>
              </w:rPr>
            </w:pPr>
            <w:r w:rsidRPr="00B30C02">
              <w:rPr>
                <w:rFonts w:asciiTheme="majorBidi" w:hAnsiTheme="majorBidi" w:cstheme="majorBidi"/>
                <w:kern w:val="28"/>
                <w:sz w:val="28"/>
                <w:szCs w:val="28"/>
                <w:lang w:val="en-US"/>
              </w:rPr>
              <w:t>87</w:t>
            </w:r>
            <w:r w:rsidR="001C6875">
              <w:rPr>
                <w:rFonts w:asciiTheme="majorBidi" w:hAnsiTheme="majorBidi" w:cstheme="majorBidi"/>
                <w:kern w:val="28"/>
                <w:sz w:val="28"/>
                <w:szCs w:val="28"/>
                <w:lang w:val="en-US"/>
              </w:rPr>
              <w:t>,</w:t>
            </w:r>
            <w:r w:rsidRPr="00B30C02">
              <w:rPr>
                <w:rFonts w:asciiTheme="majorBidi" w:hAnsiTheme="majorBidi" w:cstheme="majorBidi"/>
                <w:kern w:val="28"/>
                <w:sz w:val="28"/>
                <w:szCs w:val="28"/>
                <w:lang w:val="en-US"/>
              </w:rPr>
              <w:t>339</w:t>
            </w:r>
          </w:p>
        </w:tc>
        <w:tc>
          <w:tcPr>
            <w:tcW w:w="120" w:type="dxa"/>
            <w:shd w:val="clear" w:color="auto" w:fill="auto"/>
          </w:tcPr>
          <w:p w:rsidR="00CB3D2F" w:rsidRPr="000E7396" w:rsidRDefault="00CB3D2F" w:rsidP="00CB3D2F">
            <w:pPr>
              <w:tabs>
                <w:tab w:val="decimal" w:pos="1032"/>
              </w:tabs>
              <w:ind w:right="63" w:firstLine="91"/>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shd w:val="clear" w:color="auto" w:fill="auto"/>
          </w:tcPr>
          <w:p w:rsidR="00CB3D2F" w:rsidRPr="000E7396" w:rsidRDefault="00CB3D2F" w:rsidP="007C0572">
            <w:pPr>
              <w:pStyle w:val="BodyTextIndent3"/>
              <w:tabs>
                <w:tab w:val="decimal" w:pos="931"/>
              </w:tabs>
              <w:spacing w:after="0"/>
              <w:ind w:left="0" w:right="-18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24</w:t>
            </w: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50</w:t>
            </w:r>
            <w:r w:rsidR="00B30C02" w:rsidRPr="00B30C02">
              <w:rPr>
                <w:rFonts w:asciiTheme="majorBidi" w:hAnsiTheme="majorBidi" w:cstheme="majorBidi" w:hint="cs"/>
                <w:kern w:val="28"/>
                <w:sz w:val="28"/>
                <w:szCs w:val="28"/>
                <w:lang w:val="en-US"/>
              </w:rPr>
              <w:t>4</w:t>
            </w:r>
            <w:r w:rsidRPr="000E7396">
              <w:rPr>
                <w:rFonts w:asciiTheme="majorBidi" w:hAnsiTheme="majorBidi" w:cstheme="majorBidi"/>
                <w:kern w:val="28"/>
                <w:sz w:val="28"/>
                <w:szCs w:val="28"/>
                <w:lang w:val="en-US"/>
              </w:rPr>
              <w:t>)</w:t>
            </w:r>
          </w:p>
        </w:tc>
        <w:tc>
          <w:tcPr>
            <w:tcW w:w="322" w:type="dxa"/>
            <w:gridSpan w:val="2"/>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tcPr>
          <w:p w:rsidR="00CB3D2F" w:rsidRPr="000E7396" w:rsidRDefault="00F36C0C" w:rsidP="00CB3D2F">
            <w:pPr>
              <w:pStyle w:val="BodyTextIndent3"/>
              <w:tabs>
                <w:tab w:val="decimal" w:pos="663"/>
              </w:tabs>
              <w:spacing w:after="0"/>
              <w:ind w:left="0" w:right="65" w:hanging="18"/>
              <w:jc w:val="right"/>
              <w:rPr>
                <w:rFonts w:asciiTheme="majorBidi" w:hAnsiTheme="majorBidi" w:cstheme="majorBidi"/>
                <w:kern w:val="28"/>
                <w:sz w:val="28"/>
                <w:szCs w:val="28"/>
                <w:lang w:val="en-US"/>
              </w:rPr>
            </w:pPr>
            <w:r>
              <w:rPr>
                <w:rFonts w:asciiTheme="majorBidi" w:hAnsiTheme="majorBidi" w:cstheme="majorBidi" w:hint="cs"/>
                <w:kern w:val="28"/>
                <w:sz w:val="28"/>
                <w:szCs w:val="28"/>
                <w:cs/>
              </w:rPr>
              <w:t>(</w:t>
            </w:r>
            <w:r w:rsidR="00B30C02" w:rsidRPr="00B30C02">
              <w:rPr>
                <w:rFonts w:asciiTheme="majorBidi" w:hAnsiTheme="majorBidi" w:cstheme="majorBidi" w:hint="cs"/>
                <w:kern w:val="28"/>
                <w:sz w:val="28"/>
                <w:szCs w:val="28"/>
                <w:lang w:val="en-US"/>
              </w:rPr>
              <w:t>5</w:t>
            </w:r>
            <w:r w:rsidR="00B30C02" w:rsidRPr="00B30C02">
              <w:rPr>
                <w:rFonts w:asciiTheme="majorBidi" w:hAnsiTheme="majorBidi" w:cstheme="majorBidi"/>
                <w:kern w:val="28"/>
                <w:sz w:val="28"/>
                <w:szCs w:val="28"/>
                <w:lang w:val="en-US"/>
              </w:rPr>
              <w:t>6</w:t>
            </w:r>
            <w:r>
              <w:rPr>
                <w:rFonts w:asciiTheme="majorBidi" w:hAnsiTheme="majorBidi" w:cstheme="majorBidi" w:hint="cs"/>
                <w:kern w:val="28"/>
                <w:sz w:val="28"/>
                <w:szCs w:val="28"/>
                <w:cs/>
              </w:rPr>
              <w:t>,</w:t>
            </w:r>
            <w:r w:rsidR="00B30C02" w:rsidRPr="00B30C02">
              <w:rPr>
                <w:rFonts w:asciiTheme="majorBidi" w:hAnsiTheme="majorBidi" w:cstheme="majorBidi"/>
                <w:kern w:val="28"/>
                <w:sz w:val="28"/>
                <w:szCs w:val="28"/>
                <w:lang w:val="en-US"/>
              </w:rPr>
              <w:t>568</w:t>
            </w:r>
            <w:r>
              <w:rPr>
                <w:rFonts w:asciiTheme="majorBidi" w:hAnsiTheme="majorBidi" w:cstheme="majorBidi" w:hint="cs"/>
                <w:kern w:val="28"/>
                <w:sz w:val="28"/>
                <w:szCs w:val="28"/>
                <w:cs/>
              </w:rPr>
              <w:t>)</w:t>
            </w:r>
          </w:p>
        </w:tc>
        <w:tc>
          <w:tcPr>
            <w:tcW w:w="115" w:type="dxa"/>
            <w:shd w:val="clear" w:color="auto" w:fill="auto"/>
          </w:tcPr>
          <w:p w:rsidR="00CB3D2F" w:rsidRPr="000E7396" w:rsidRDefault="00CB3D2F" w:rsidP="00CB3D2F">
            <w:pPr>
              <w:ind w:right="63" w:firstLine="91"/>
              <w:jc w:val="right"/>
              <w:rPr>
                <w:rFonts w:asciiTheme="majorBidi" w:hAnsiTheme="majorBidi" w:cstheme="majorBidi"/>
                <w:sz w:val="28"/>
                <w:szCs w:val="28"/>
                <w:lang w:val="en-US"/>
              </w:rPr>
            </w:pPr>
          </w:p>
        </w:tc>
        <w:tc>
          <w:tcPr>
            <w:tcW w:w="1011" w:type="dxa"/>
            <w:tcBorders>
              <w:top w:val="single" w:sz="4" w:space="0" w:color="auto"/>
              <w:bottom w:val="double" w:sz="4" w:space="0" w:color="auto"/>
            </w:tcBorders>
            <w:shd w:val="clear" w:color="auto" w:fill="auto"/>
          </w:tcPr>
          <w:p w:rsidR="00CB3D2F" w:rsidRPr="000E7396" w:rsidRDefault="00CB3D2F" w:rsidP="00CB3D2F">
            <w:pPr>
              <w:pStyle w:val="BodyTextIndent3"/>
              <w:tabs>
                <w:tab w:val="decimal" w:pos="663"/>
              </w:tabs>
              <w:spacing w:after="0"/>
              <w:ind w:left="0" w:right="65" w:hanging="18"/>
              <w:jc w:val="right"/>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B30C02" w:rsidRPr="00B30C02">
              <w:rPr>
                <w:rFonts w:asciiTheme="majorBidi" w:hAnsiTheme="majorBidi" w:cstheme="majorBidi"/>
                <w:kern w:val="28"/>
                <w:sz w:val="28"/>
                <w:szCs w:val="28"/>
                <w:lang w:val="en-US"/>
              </w:rPr>
              <w:t>32</w:t>
            </w:r>
            <w:r w:rsidRPr="000E7396">
              <w:rPr>
                <w:rFonts w:asciiTheme="majorBidi" w:hAnsiTheme="majorBidi" w:cstheme="majorBidi"/>
                <w:kern w:val="28"/>
                <w:sz w:val="28"/>
                <w:szCs w:val="28"/>
                <w:cs/>
              </w:rPr>
              <w:t>,</w:t>
            </w:r>
            <w:r w:rsidR="00B30C02" w:rsidRPr="00B30C02">
              <w:rPr>
                <w:rFonts w:asciiTheme="majorBidi" w:hAnsiTheme="majorBidi" w:cstheme="majorBidi"/>
                <w:kern w:val="28"/>
                <w:sz w:val="28"/>
                <w:szCs w:val="28"/>
                <w:lang w:val="en-US"/>
              </w:rPr>
              <w:t>476</w:t>
            </w:r>
            <w:r w:rsidRPr="000E7396">
              <w:rPr>
                <w:rFonts w:asciiTheme="majorBidi" w:hAnsiTheme="majorBidi" w:cstheme="majorBidi"/>
                <w:kern w:val="28"/>
                <w:sz w:val="28"/>
                <w:szCs w:val="28"/>
                <w:lang w:val="en-US"/>
              </w:rPr>
              <w:t>)</w:t>
            </w:r>
          </w:p>
        </w:tc>
      </w:tr>
    </w:tbl>
    <w:p w:rsidR="007C5B05" w:rsidRPr="00D66F2B" w:rsidRDefault="007C5B05" w:rsidP="00D66F2B">
      <w:pPr>
        <w:overflowPunct/>
        <w:autoSpaceDE/>
        <w:autoSpaceDN/>
        <w:adjustRightInd/>
        <w:spacing w:before="240"/>
        <w:ind w:left="547"/>
        <w:jc w:val="thaiDistribute"/>
        <w:textAlignment w:val="auto"/>
        <w:rPr>
          <w:rFonts w:asciiTheme="majorBidi" w:hAnsiTheme="majorBidi" w:cstheme="majorBidi"/>
          <w:spacing w:val="-4"/>
          <w:sz w:val="32"/>
          <w:szCs w:val="32"/>
          <w:cs/>
        </w:rPr>
      </w:pPr>
      <w:r w:rsidRPr="00D66F2B">
        <w:rPr>
          <w:rFonts w:asciiTheme="majorBidi" w:hAnsiTheme="majorBidi" w:cstheme="majorBidi"/>
          <w:spacing w:val="-4"/>
          <w:sz w:val="32"/>
          <w:szCs w:val="32"/>
          <w:cs/>
        </w:rPr>
        <w:t>รายการเคลื่อนไหวของ</w:t>
      </w:r>
      <w:r w:rsidR="00663EB4" w:rsidRPr="00D66F2B">
        <w:rPr>
          <w:rFonts w:asciiTheme="majorBidi" w:hAnsiTheme="majorBidi" w:cstheme="majorBidi"/>
          <w:spacing w:val="-4"/>
          <w:sz w:val="32"/>
          <w:szCs w:val="32"/>
          <w:cs/>
        </w:rPr>
        <w:t>สินทรัพย์ภาษีเงินได้รอการตัดบัญชีและ</w:t>
      </w:r>
      <w:r w:rsidRPr="00D66F2B">
        <w:rPr>
          <w:rFonts w:asciiTheme="majorBidi" w:hAnsiTheme="majorBidi" w:cstheme="majorBidi"/>
          <w:spacing w:val="-4"/>
          <w:sz w:val="32"/>
          <w:szCs w:val="32"/>
          <w:cs/>
        </w:rPr>
        <w:t>หนี้สินภาษีเงินได้รอการตัดบัญชี</w:t>
      </w:r>
      <w:r w:rsidR="00663EB4" w:rsidRPr="00D66F2B">
        <w:rPr>
          <w:rFonts w:asciiTheme="majorBidi" w:hAnsiTheme="majorBidi" w:cstheme="majorBidi"/>
          <w:spacing w:val="-4"/>
          <w:sz w:val="32"/>
          <w:szCs w:val="32"/>
          <w:cs/>
        </w:rPr>
        <w:t xml:space="preserve">สำหรับปีสิ้นสุดวันที่ </w:t>
      </w:r>
      <w:r w:rsidR="00B30C02" w:rsidRPr="00B30C02">
        <w:rPr>
          <w:rFonts w:asciiTheme="majorBidi" w:hAnsiTheme="majorBidi" w:cstheme="majorBidi"/>
          <w:spacing w:val="-4"/>
          <w:sz w:val="32"/>
          <w:szCs w:val="32"/>
          <w:lang w:val="en-US"/>
        </w:rPr>
        <w:t>31</w:t>
      </w:r>
      <w:r w:rsidR="00663EB4" w:rsidRPr="00D66F2B">
        <w:rPr>
          <w:rFonts w:asciiTheme="majorBidi" w:hAnsiTheme="majorBidi" w:cstheme="majorBidi"/>
          <w:spacing w:val="-4"/>
          <w:sz w:val="32"/>
          <w:szCs w:val="32"/>
          <w:lang w:val="en-US"/>
        </w:rPr>
        <w:t xml:space="preserve"> </w:t>
      </w:r>
      <w:r w:rsidR="00663EB4" w:rsidRPr="00D66F2B">
        <w:rPr>
          <w:rFonts w:asciiTheme="majorBidi" w:hAnsiTheme="majorBidi" w:cstheme="majorBidi"/>
          <w:spacing w:val="-4"/>
          <w:sz w:val="32"/>
          <w:szCs w:val="32"/>
          <w:cs/>
          <w:lang w:val="en-US"/>
        </w:rPr>
        <w:t xml:space="preserve">ธันวาคม </w:t>
      </w:r>
      <w:r w:rsidRPr="00D66F2B">
        <w:rPr>
          <w:rFonts w:asciiTheme="majorBidi" w:hAnsiTheme="majorBidi" w:cstheme="majorBidi"/>
          <w:spacing w:val="-4"/>
          <w:sz w:val="32"/>
          <w:szCs w:val="32"/>
          <w:cs/>
        </w:rPr>
        <w:t xml:space="preserve">มีดังนี้ </w:t>
      </w:r>
    </w:p>
    <w:p w:rsidR="007C5B05" w:rsidRPr="000E7396" w:rsidRDefault="007C5B05" w:rsidP="007C5B05">
      <w:pPr>
        <w:ind w:right="65"/>
        <w:jc w:val="right"/>
        <w:rPr>
          <w:rFonts w:asciiTheme="majorBidi" w:hAnsiTheme="majorBidi" w:cstheme="majorBidi"/>
          <w:b/>
          <w:bCs/>
          <w:color w:val="000000"/>
          <w:cs/>
          <w:lang w:val="en-GB"/>
        </w:rPr>
      </w:pPr>
      <w:r w:rsidRPr="000E7396">
        <w:rPr>
          <w:rFonts w:asciiTheme="majorBidi" w:hAnsiTheme="majorBidi" w:cstheme="majorBidi"/>
          <w:b/>
          <w:bCs/>
          <w:color w:val="000000"/>
          <w:cs/>
          <w:lang w:val="en-GB"/>
        </w:rPr>
        <w:t>หน่วย : พันบาท</w:t>
      </w:r>
    </w:p>
    <w:tbl>
      <w:tblPr>
        <w:tblW w:w="8640" w:type="dxa"/>
        <w:tblInd w:w="486"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7C5B05" w:rsidRPr="007C0572" w:rsidTr="007C0572">
        <w:trPr>
          <w:trHeight w:val="20"/>
        </w:trPr>
        <w:tc>
          <w:tcPr>
            <w:tcW w:w="4140" w:type="dxa"/>
          </w:tcPr>
          <w:p w:rsidR="007C5B05" w:rsidRPr="007C0572" w:rsidRDefault="007C5B05" w:rsidP="00FD7E40">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rsidR="007C5B05" w:rsidRPr="007C0572" w:rsidRDefault="007C5B05"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งบการเงินรวม</w:t>
            </w:r>
          </w:p>
        </w:tc>
      </w:tr>
      <w:tr w:rsidR="007C5B05" w:rsidRPr="007C0572" w:rsidTr="007C0572">
        <w:trPr>
          <w:trHeight w:val="20"/>
        </w:trPr>
        <w:tc>
          <w:tcPr>
            <w:tcW w:w="4140" w:type="dxa"/>
          </w:tcPr>
          <w:p w:rsidR="007C5B05" w:rsidRPr="007C0572" w:rsidRDefault="007C5B05" w:rsidP="00FD7E40">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rsidR="007C5B05" w:rsidRPr="007C0572" w:rsidRDefault="007C5B05"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rsidR="007C5B05" w:rsidRPr="007C0572" w:rsidRDefault="007C5B05" w:rsidP="00FD7E40">
            <w:pPr>
              <w:jc w:val="center"/>
              <w:rPr>
                <w:rFonts w:asciiTheme="majorBidi" w:hAnsiTheme="majorBidi" w:cstheme="majorBidi"/>
                <w:lang w:val="en-GB" w:eastAsia="ja-JP" w:bidi="ar-SA"/>
              </w:rPr>
            </w:pPr>
          </w:p>
        </w:tc>
        <w:tc>
          <w:tcPr>
            <w:tcW w:w="1080" w:type="dxa"/>
            <w:tcBorders>
              <w:top w:val="single" w:sz="4" w:space="0" w:color="auto"/>
            </w:tcBorders>
          </w:tcPr>
          <w:p w:rsidR="007C5B05" w:rsidRPr="007C0572" w:rsidRDefault="007C5B05" w:rsidP="00FD7E40">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7C5B05" w:rsidRPr="007C0572" w:rsidRDefault="007C5B05" w:rsidP="00FD7E40">
            <w:pPr>
              <w:ind w:right="-162"/>
              <w:jc w:val="center"/>
              <w:rPr>
                <w:rFonts w:asciiTheme="majorBidi" w:hAnsiTheme="majorBidi" w:cstheme="majorBidi"/>
                <w:cs/>
              </w:rPr>
            </w:pPr>
          </w:p>
        </w:tc>
        <w:tc>
          <w:tcPr>
            <w:tcW w:w="1080" w:type="dxa"/>
            <w:tcBorders>
              <w:top w:val="single" w:sz="4" w:space="0" w:color="auto"/>
            </w:tcBorders>
          </w:tcPr>
          <w:p w:rsidR="007C5B05" w:rsidRPr="007C0572" w:rsidRDefault="007C5B05" w:rsidP="00FD7E40">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7C5B05" w:rsidRPr="007C0572" w:rsidRDefault="007C5B05" w:rsidP="00FD7E4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rsidR="007C5B05" w:rsidRPr="007C0572" w:rsidRDefault="007C5B05"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r>
      <w:tr w:rsidR="007C5B05" w:rsidRPr="007C0572" w:rsidTr="007C0572">
        <w:trPr>
          <w:trHeight w:val="20"/>
        </w:trPr>
        <w:tc>
          <w:tcPr>
            <w:tcW w:w="4140" w:type="dxa"/>
          </w:tcPr>
          <w:p w:rsidR="007C5B05" w:rsidRPr="007C0572"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7C0572" w:rsidRDefault="007C5B05"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c>
          <w:tcPr>
            <w:tcW w:w="90" w:type="dxa"/>
            <w:vAlign w:val="bottom"/>
          </w:tcPr>
          <w:p w:rsidR="007C5B05" w:rsidRPr="007C0572" w:rsidRDefault="007C5B05" w:rsidP="00FD7E40">
            <w:pPr>
              <w:jc w:val="center"/>
              <w:rPr>
                <w:rFonts w:asciiTheme="majorBidi" w:hAnsiTheme="majorBidi" w:cstheme="majorBidi"/>
                <w:lang w:val="en-GB" w:eastAsia="ja-JP" w:bidi="ar-SA"/>
              </w:rPr>
            </w:pPr>
          </w:p>
        </w:tc>
        <w:tc>
          <w:tcPr>
            <w:tcW w:w="1080" w:type="dxa"/>
          </w:tcPr>
          <w:p w:rsidR="007C5B05" w:rsidRPr="007C0572" w:rsidRDefault="001761A0" w:rsidP="00E9129C">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w:t>
            </w:r>
            <w:r w:rsidR="00E9129C" w:rsidRPr="007C0572">
              <w:rPr>
                <w:rFonts w:asciiTheme="majorBidi" w:hAnsiTheme="majorBidi" w:cstheme="majorBidi"/>
                <w:b/>
                <w:bCs/>
                <w:color w:val="000000"/>
                <w:cs/>
                <w:lang w:eastAsia="ja-JP"/>
              </w:rPr>
              <w:t>หรือ</w:t>
            </w:r>
          </w:p>
        </w:tc>
        <w:tc>
          <w:tcPr>
            <w:tcW w:w="90" w:type="dxa"/>
          </w:tcPr>
          <w:p w:rsidR="007C5B05" w:rsidRPr="007C0572" w:rsidRDefault="007C5B05" w:rsidP="00FD7E40">
            <w:pPr>
              <w:ind w:right="-162"/>
              <w:jc w:val="center"/>
              <w:rPr>
                <w:rFonts w:asciiTheme="majorBidi" w:hAnsiTheme="majorBidi" w:cstheme="majorBidi"/>
                <w:cs/>
              </w:rPr>
            </w:pPr>
          </w:p>
        </w:tc>
        <w:tc>
          <w:tcPr>
            <w:tcW w:w="1080" w:type="dxa"/>
          </w:tcPr>
          <w:p w:rsidR="007C5B05" w:rsidRPr="007C0572" w:rsidRDefault="001761A0"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ในกำไรขาดทุน</w:t>
            </w:r>
          </w:p>
        </w:tc>
        <w:tc>
          <w:tcPr>
            <w:tcW w:w="90" w:type="dxa"/>
          </w:tcPr>
          <w:p w:rsidR="007C5B05" w:rsidRPr="007C0572"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vAlign w:val="bottom"/>
          </w:tcPr>
          <w:p w:rsidR="007C5B05" w:rsidRPr="007C0572" w:rsidRDefault="007C5B05" w:rsidP="00FD7E40">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r>
      <w:tr w:rsidR="007C5B05" w:rsidRPr="007C0572" w:rsidTr="007C0572">
        <w:trPr>
          <w:trHeight w:val="20"/>
        </w:trPr>
        <w:tc>
          <w:tcPr>
            <w:tcW w:w="4140" w:type="dxa"/>
          </w:tcPr>
          <w:p w:rsidR="007C5B05" w:rsidRPr="007C0572"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7C0572" w:rsidRDefault="00B30C02" w:rsidP="00FD7E40">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1</w:t>
            </w:r>
            <w:r w:rsidR="007C5B05" w:rsidRPr="007C0572">
              <w:rPr>
                <w:rFonts w:asciiTheme="majorBidi" w:hAnsiTheme="majorBidi" w:cstheme="majorBidi"/>
                <w:b/>
                <w:bCs/>
                <w:color w:val="000000"/>
                <w:cs/>
                <w:lang w:eastAsia="ja-JP"/>
              </w:rPr>
              <w:t xml:space="preserve"> มกราคม </w:t>
            </w:r>
          </w:p>
        </w:tc>
        <w:tc>
          <w:tcPr>
            <w:tcW w:w="90" w:type="dxa"/>
            <w:vAlign w:val="bottom"/>
          </w:tcPr>
          <w:p w:rsidR="007C5B05" w:rsidRPr="007C0572" w:rsidRDefault="007C5B05" w:rsidP="00FD7E40">
            <w:pPr>
              <w:jc w:val="center"/>
              <w:rPr>
                <w:rFonts w:asciiTheme="majorBidi" w:hAnsiTheme="majorBidi" w:cstheme="majorBidi"/>
                <w:lang w:val="en-GB" w:eastAsia="ja-JP" w:bidi="ar-SA"/>
              </w:rPr>
            </w:pPr>
          </w:p>
        </w:tc>
        <w:tc>
          <w:tcPr>
            <w:tcW w:w="1080" w:type="dxa"/>
          </w:tcPr>
          <w:p w:rsidR="007C5B05" w:rsidRPr="007C0572" w:rsidRDefault="00E9129C" w:rsidP="00FD7E40">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ขาดทุน</w:t>
            </w:r>
          </w:p>
        </w:tc>
        <w:tc>
          <w:tcPr>
            <w:tcW w:w="90" w:type="dxa"/>
          </w:tcPr>
          <w:p w:rsidR="007C5B05" w:rsidRPr="007C0572" w:rsidRDefault="007C5B05" w:rsidP="00FD7E40">
            <w:pPr>
              <w:ind w:right="-162"/>
              <w:jc w:val="center"/>
              <w:rPr>
                <w:rFonts w:asciiTheme="majorBidi" w:hAnsiTheme="majorBidi" w:cstheme="majorBidi"/>
                <w:cs/>
              </w:rPr>
            </w:pPr>
          </w:p>
        </w:tc>
        <w:tc>
          <w:tcPr>
            <w:tcW w:w="1080" w:type="dxa"/>
          </w:tcPr>
          <w:p w:rsidR="007C5B05" w:rsidRPr="007C0572" w:rsidRDefault="007C5B05" w:rsidP="00FD7E40">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เบ็ดเสร็จอื่น</w:t>
            </w:r>
          </w:p>
        </w:tc>
        <w:tc>
          <w:tcPr>
            <w:tcW w:w="90" w:type="dxa"/>
          </w:tcPr>
          <w:p w:rsidR="007C5B05" w:rsidRPr="007C0572"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rsidR="007C5B05" w:rsidRPr="007C0572" w:rsidRDefault="00B30C02" w:rsidP="00FD7E40">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31</w:t>
            </w:r>
            <w:r w:rsidR="007C5B05" w:rsidRPr="007C0572">
              <w:rPr>
                <w:rFonts w:asciiTheme="majorBidi" w:hAnsiTheme="majorBidi" w:cstheme="majorBidi"/>
                <w:b/>
                <w:bCs/>
                <w:color w:val="000000"/>
                <w:cs/>
                <w:lang w:eastAsia="ja-JP"/>
              </w:rPr>
              <w:t xml:space="preserve"> ธันวาคม</w:t>
            </w:r>
          </w:p>
        </w:tc>
      </w:tr>
      <w:tr w:rsidR="007C5B05" w:rsidRPr="007C0572" w:rsidTr="007C0572">
        <w:trPr>
          <w:trHeight w:val="20"/>
        </w:trPr>
        <w:tc>
          <w:tcPr>
            <w:tcW w:w="4140" w:type="dxa"/>
          </w:tcPr>
          <w:p w:rsidR="007C5B05" w:rsidRPr="007C0572"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7C0572" w:rsidRDefault="00B30C02" w:rsidP="00FD7E40">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c>
          <w:tcPr>
            <w:tcW w:w="90" w:type="dxa"/>
            <w:vAlign w:val="bottom"/>
          </w:tcPr>
          <w:p w:rsidR="007C5B05" w:rsidRPr="007C0572" w:rsidRDefault="007C5B05" w:rsidP="00FD7E40">
            <w:pPr>
              <w:jc w:val="center"/>
              <w:rPr>
                <w:rFonts w:asciiTheme="majorBidi" w:hAnsiTheme="majorBidi" w:cstheme="majorBidi"/>
                <w:lang w:val="en-GB" w:eastAsia="ja-JP" w:bidi="ar-SA"/>
              </w:rPr>
            </w:pPr>
          </w:p>
        </w:tc>
        <w:tc>
          <w:tcPr>
            <w:tcW w:w="1080" w:type="dxa"/>
          </w:tcPr>
          <w:p w:rsidR="007C5B05" w:rsidRPr="007C0572" w:rsidRDefault="007C5B05" w:rsidP="00FD7E40">
            <w:pPr>
              <w:ind w:right="-2"/>
              <w:jc w:val="center"/>
              <w:rPr>
                <w:rFonts w:asciiTheme="majorBidi" w:hAnsiTheme="majorBidi" w:cstheme="majorBidi"/>
                <w:b/>
                <w:bCs/>
                <w:cs/>
                <w:lang w:val="en-GB" w:eastAsia="ja-JP"/>
              </w:rPr>
            </w:pPr>
          </w:p>
        </w:tc>
        <w:tc>
          <w:tcPr>
            <w:tcW w:w="90" w:type="dxa"/>
          </w:tcPr>
          <w:p w:rsidR="007C5B05" w:rsidRPr="007C0572" w:rsidRDefault="007C5B05" w:rsidP="00FD7E40">
            <w:pPr>
              <w:ind w:right="-162"/>
              <w:jc w:val="center"/>
              <w:rPr>
                <w:rFonts w:asciiTheme="majorBidi" w:hAnsiTheme="majorBidi" w:cstheme="majorBidi"/>
                <w:cs/>
              </w:rPr>
            </w:pPr>
          </w:p>
        </w:tc>
        <w:tc>
          <w:tcPr>
            <w:tcW w:w="1080" w:type="dxa"/>
          </w:tcPr>
          <w:p w:rsidR="007C5B05" w:rsidRPr="007C0572" w:rsidRDefault="007C5B05" w:rsidP="00FD7E40">
            <w:pPr>
              <w:ind w:right="-2"/>
              <w:jc w:val="center"/>
              <w:rPr>
                <w:rFonts w:asciiTheme="majorBidi" w:hAnsiTheme="majorBidi" w:cstheme="majorBidi"/>
                <w:b/>
                <w:bCs/>
                <w:color w:val="000000"/>
                <w:cs/>
                <w:lang w:eastAsia="ja-JP"/>
              </w:rPr>
            </w:pPr>
          </w:p>
        </w:tc>
        <w:tc>
          <w:tcPr>
            <w:tcW w:w="90" w:type="dxa"/>
          </w:tcPr>
          <w:p w:rsidR="007C5B05" w:rsidRPr="007C0572"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rsidR="007C5B05" w:rsidRPr="007C0572" w:rsidRDefault="00B30C02" w:rsidP="00FD7E40">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r>
      <w:tr w:rsidR="007C5B05" w:rsidRPr="007C0572" w:rsidTr="007C0572">
        <w:trPr>
          <w:trHeight w:val="20"/>
        </w:trPr>
        <w:tc>
          <w:tcPr>
            <w:tcW w:w="4140" w:type="dxa"/>
          </w:tcPr>
          <w:p w:rsidR="007C5B05" w:rsidRPr="007C0572" w:rsidRDefault="007C5B05" w:rsidP="00FD7E40">
            <w:pPr>
              <w:ind w:left="87" w:hanging="15"/>
              <w:jc w:val="both"/>
              <w:rPr>
                <w:rFonts w:asciiTheme="majorBidi" w:hAnsiTheme="majorBidi" w:cstheme="majorBidi"/>
                <w:b/>
                <w:bCs/>
                <w:lang w:val="en-GB" w:eastAsia="ja-JP"/>
              </w:rPr>
            </w:pPr>
            <w:r w:rsidRPr="007C0572">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rsidR="007C5B05" w:rsidRPr="007C0572" w:rsidRDefault="007C5B05" w:rsidP="00FD7E40">
            <w:pPr>
              <w:tabs>
                <w:tab w:val="decimal" w:pos="567"/>
              </w:tabs>
              <w:ind w:right="-162"/>
              <w:rPr>
                <w:rFonts w:asciiTheme="majorBidi" w:hAnsiTheme="majorBidi" w:cstheme="majorBidi"/>
                <w:cs/>
              </w:rPr>
            </w:pPr>
          </w:p>
        </w:tc>
        <w:tc>
          <w:tcPr>
            <w:tcW w:w="90" w:type="dxa"/>
            <w:vAlign w:val="bottom"/>
          </w:tcPr>
          <w:p w:rsidR="007C5B05" w:rsidRPr="007C0572" w:rsidRDefault="007C5B05" w:rsidP="00FD7E40">
            <w:pPr>
              <w:jc w:val="right"/>
              <w:rPr>
                <w:rFonts w:asciiTheme="majorBidi" w:hAnsiTheme="majorBidi" w:cstheme="majorBidi"/>
                <w:lang w:val="en-GB" w:eastAsia="ja-JP" w:bidi="ar-SA"/>
              </w:rPr>
            </w:pPr>
          </w:p>
        </w:tc>
        <w:tc>
          <w:tcPr>
            <w:tcW w:w="1080" w:type="dxa"/>
          </w:tcPr>
          <w:p w:rsidR="007C5B05" w:rsidRPr="007C0572" w:rsidRDefault="007C5B05" w:rsidP="00FD7E40">
            <w:pPr>
              <w:tabs>
                <w:tab w:val="decimal" w:pos="763"/>
              </w:tabs>
              <w:ind w:right="-162"/>
              <w:rPr>
                <w:rFonts w:asciiTheme="majorBidi" w:hAnsiTheme="majorBidi" w:cstheme="majorBidi"/>
                <w:cs/>
                <w:lang w:val="en-GB"/>
              </w:rPr>
            </w:pPr>
          </w:p>
        </w:tc>
        <w:tc>
          <w:tcPr>
            <w:tcW w:w="90" w:type="dxa"/>
          </w:tcPr>
          <w:p w:rsidR="007C5B05" w:rsidRPr="007C0572" w:rsidRDefault="007C5B05" w:rsidP="00FD7E40">
            <w:pPr>
              <w:tabs>
                <w:tab w:val="decimal" w:pos="526"/>
              </w:tabs>
              <w:ind w:right="-162"/>
              <w:rPr>
                <w:rFonts w:asciiTheme="majorBidi" w:hAnsiTheme="majorBidi" w:cstheme="majorBidi"/>
                <w:cs/>
              </w:rPr>
            </w:pPr>
          </w:p>
        </w:tc>
        <w:tc>
          <w:tcPr>
            <w:tcW w:w="1080" w:type="dxa"/>
          </w:tcPr>
          <w:p w:rsidR="007C5B05" w:rsidRPr="007C0572" w:rsidRDefault="007C5B05" w:rsidP="00FD7E40">
            <w:pPr>
              <w:tabs>
                <w:tab w:val="decimal" w:pos="763"/>
              </w:tabs>
              <w:ind w:right="-162"/>
              <w:rPr>
                <w:rFonts w:asciiTheme="majorBidi" w:hAnsiTheme="majorBidi" w:cstheme="majorBidi"/>
                <w:cs/>
              </w:rPr>
            </w:pPr>
          </w:p>
        </w:tc>
        <w:tc>
          <w:tcPr>
            <w:tcW w:w="90" w:type="dxa"/>
          </w:tcPr>
          <w:p w:rsidR="007C5B05" w:rsidRPr="007C0572" w:rsidRDefault="007C5B05" w:rsidP="00FD7E40">
            <w:pPr>
              <w:jc w:val="right"/>
              <w:rPr>
                <w:rFonts w:asciiTheme="majorBidi" w:hAnsiTheme="majorBidi" w:cstheme="majorBidi"/>
                <w:lang w:val="en-GB" w:eastAsia="ja-JP" w:bidi="ar-SA"/>
              </w:rPr>
            </w:pPr>
          </w:p>
        </w:tc>
        <w:tc>
          <w:tcPr>
            <w:tcW w:w="1080" w:type="dxa"/>
            <w:tcBorders>
              <w:top w:val="nil"/>
              <w:left w:val="nil"/>
              <w:bottom w:val="nil"/>
              <w:right w:val="nil"/>
            </w:tcBorders>
          </w:tcPr>
          <w:p w:rsidR="007C5B05" w:rsidRPr="007C0572" w:rsidRDefault="007C5B05" w:rsidP="00FD7E40">
            <w:pPr>
              <w:tabs>
                <w:tab w:val="decimal" w:pos="657"/>
              </w:tabs>
              <w:ind w:right="-162"/>
              <w:rPr>
                <w:rFonts w:asciiTheme="majorBidi" w:hAnsiTheme="majorBidi" w:cstheme="majorBidi"/>
                <w:cs/>
              </w:rPr>
            </w:pPr>
          </w:p>
        </w:tc>
      </w:tr>
      <w:tr w:rsidR="009B133E" w:rsidRPr="007C0572" w:rsidTr="007C0572">
        <w:trPr>
          <w:trHeight w:val="20"/>
        </w:trPr>
        <w:tc>
          <w:tcPr>
            <w:tcW w:w="4140" w:type="dxa"/>
          </w:tcPr>
          <w:p w:rsidR="009B133E" w:rsidRPr="007C0572" w:rsidRDefault="009B133E" w:rsidP="00890A3D">
            <w:pPr>
              <w:ind w:left="87" w:firstLine="84"/>
              <w:jc w:val="both"/>
              <w:rPr>
                <w:rFonts w:asciiTheme="majorBidi" w:hAnsiTheme="majorBidi" w:cstheme="majorBidi"/>
                <w:lang w:val="en-GB" w:eastAsia="ja-JP" w:bidi="ar-SA"/>
              </w:rPr>
            </w:pPr>
            <w:r w:rsidRPr="007C0572">
              <w:rPr>
                <w:rFonts w:asciiTheme="majorBidi" w:hAnsiTheme="majorBidi" w:cstheme="majorBidi"/>
                <w:cs/>
                <w:lang w:val="en-GB" w:eastAsia="ja-JP"/>
              </w:rPr>
              <w:t>ค่าเผื่อ</w:t>
            </w:r>
            <w:r w:rsidR="00890A3D" w:rsidRPr="007C0572">
              <w:rPr>
                <w:rFonts w:asciiTheme="majorBidi" w:hAnsiTheme="majorBidi" w:cstheme="majorBidi" w:hint="cs"/>
                <w:cs/>
                <w:lang w:val="en-GB" w:eastAsia="ja-JP"/>
              </w:rPr>
              <w:t>ผลขาดทุนด้านเครดิตที่คาดว่าจะเกิดขึ้น</w:t>
            </w:r>
          </w:p>
        </w:tc>
        <w:tc>
          <w:tcPr>
            <w:tcW w:w="990" w:type="dxa"/>
            <w:tcBorders>
              <w:top w:val="nil"/>
              <w:left w:val="nil"/>
              <w:bottom w:val="nil"/>
              <w:right w:val="nil"/>
            </w:tcBorders>
          </w:tcPr>
          <w:p w:rsidR="009B133E"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46</w:t>
            </w:r>
          </w:p>
        </w:tc>
        <w:tc>
          <w:tcPr>
            <w:tcW w:w="90" w:type="dxa"/>
            <w:vAlign w:val="bottom"/>
          </w:tcPr>
          <w:p w:rsidR="009B133E" w:rsidRPr="007C0572" w:rsidRDefault="009B133E" w:rsidP="009B133E">
            <w:pPr>
              <w:jc w:val="right"/>
              <w:rPr>
                <w:rFonts w:asciiTheme="majorBidi" w:hAnsiTheme="majorBidi" w:cstheme="majorBidi"/>
                <w:lang w:val="en-GB" w:eastAsia="ja-JP" w:bidi="ar-SA"/>
              </w:rPr>
            </w:pPr>
          </w:p>
        </w:tc>
        <w:tc>
          <w:tcPr>
            <w:tcW w:w="1080" w:type="dxa"/>
            <w:vAlign w:val="center"/>
          </w:tcPr>
          <w:p w:rsidR="009B133E"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143</w:t>
            </w:r>
          </w:p>
        </w:tc>
        <w:tc>
          <w:tcPr>
            <w:tcW w:w="90" w:type="dxa"/>
          </w:tcPr>
          <w:p w:rsidR="009B133E" w:rsidRPr="007C0572" w:rsidRDefault="009B133E" w:rsidP="009B133E">
            <w:pPr>
              <w:tabs>
                <w:tab w:val="decimal" w:pos="526"/>
              </w:tabs>
              <w:ind w:right="-162"/>
              <w:jc w:val="right"/>
              <w:rPr>
                <w:rFonts w:asciiTheme="majorBidi" w:hAnsiTheme="majorBidi" w:cstheme="majorBidi"/>
                <w:cs/>
              </w:rPr>
            </w:pPr>
          </w:p>
        </w:tc>
        <w:tc>
          <w:tcPr>
            <w:tcW w:w="1080" w:type="dxa"/>
            <w:vAlign w:val="center"/>
          </w:tcPr>
          <w:p w:rsidR="009B133E" w:rsidRPr="007C0572" w:rsidRDefault="00F36C0C" w:rsidP="009B133E">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9B133E" w:rsidRPr="007C0572"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189</w:t>
            </w:r>
          </w:p>
        </w:tc>
      </w:tr>
      <w:tr w:rsidR="00004A8E" w:rsidRPr="007C0572" w:rsidTr="007C0572">
        <w:trPr>
          <w:trHeight w:val="20"/>
        </w:trPr>
        <w:tc>
          <w:tcPr>
            <w:tcW w:w="4140" w:type="dxa"/>
          </w:tcPr>
          <w:p w:rsidR="00004A8E" w:rsidRPr="007C0572" w:rsidRDefault="00004A8E" w:rsidP="00004A8E">
            <w:pPr>
              <w:ind w:left="516" w:hanging="345"/>
              <w:jc w:val="both"/>
              <w:rPr>
                <w:rFonts w:asciiTheme="majorBidi" w:hAnsiTheme="majorBidi" w:cstheme="majorBidi"/>
                <w:lang w:val="en-GB" w:eastAsia="ja-JP" w:bidi="ar-SA"/>
              </w:rPr>
            </w:pPr>
            <w:r w:rsidRPr="007C0572">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rsidR="00004A8E"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6</w:t>
            </w:r>
            <w:r w:rsidR="00004A8E"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357</w:t>
            </w:r>
          </w:p>
        </w:tc>
        <w:tc>
          <w:tcPr>
            <w:tcW w:w="90" w:type="dxa"/>
            <w:vAlign w:val="bottom"/>
          </w:tcPr>
          <w:p w:rsidR="00004A8E" w:rsidRPr="007C0572" w:rsidRDefault="00004A8E" w:rsidP="00004A8E">
            <w:pPr>
              <w:jc w:val="right"/>
              <w:rPr>
                <w:rFonts w:asciiTheme="majorBidi" w:hAnsiTheme="majorBidi" w:cstheme="majorBidi"/>
                <w:lang w:val="en-GB" w:eastAsia="ja-JP" w:bidi="ar-SA"/>
              </w:rPr>
            </w:pPr>
          </w:p>
        </w:tc>
        <w:tc>
          <w:tcPr>
            <w:tcW w:w="1080" w:type="dxa"/>
            <w:vAlign w:val="center"/>
          </w:tcPr>
          <w:p w:rsidR="00004A8E" w:rsidRPr="007C0572" w:rsidRDefault="00004A8E"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076</w:t>
            </w:r>
            <w:r w:rsidRPr="007C0572">
              <w:rPr>
                <w:rFonts w:asciiTheme="majorBidi" w:hAnsiTheme="majorBidi" w:cstheme="majorBidi"/>
                <w:kern w:val="28"/>
                <w:sz w:val="24"/>
                <w:szCs w:val="24"/>
                <w:lang w:val="en-US"/>
              </w:rPr>
              <w:t>)</w:t>
            </w:r>
          </w:p>
        </w:tc>
        <w:tc>
          <w:tcPr>
            <w:tcW w:w="90" w:type="dxa"/>
          </w:tcPr>
          <w:p w:rsidR="00004A8E" w:rsidRPr="007C0572" w:rsidRDefault="00004A8E" w:rsidP="00004A8E">
            <w:pPr>
              <w:tabs>
                <w:tab w:val="decimal" w:pos="1047"/>
              </w:tabs>
              <w:ind w:right="-162"/>
              <w:jc w:val="right"/>
              <w:rPr>
                <w:rFonts w:asciiTheme="majorBidi" w:hAnsiTheme="majorBidi" w:cstheme="majorBidi"/>
                <w:cs/>
              </w:rPr>
            </w:pPr>
          </w:p>
        </w:tc>
        <w:tc>
          <w:tcPr>
            <w:tcW w:w="1080" w:type="dxa"/>
            <w:vAlign w:val="center"/>
          </w:tcPr>
          <w:p w:rsidR="00004A8E" w:rsidRPr="007C0572" w:rsidRDefault="00004A8E" w:rsidP="00004A8E">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004A8E" w:rsidRPr="007C0572" w:rsidRDefault="00004A8E" w:rsidP="00004A8E">
            <w:pPr>
              <w:jc w:val="right"/>
              <w:rPr>
                <w:rFonts w:asciiTheme="majorBidi" w:hAnsiTheme="majorBidi" w:cstheme="majorBidi"/>
                <w:lang w:val="en-GB" w:eastAsia="ja-JP" w:bidi="ar-SA"/>
              </w:rPr>
            </w:pPr>
          </w:p>
        </w:tc>
        <w:tc>
          <w:tcPr>
            <w:tcW w:w="1080" w:type="dxa"/>
            <w:tcBorders>
              <w:top w:val="nil"/>
              <w:left w:val="nil"/>
              <w:bottom w:val="nil"/>
              <w:right w:val="nil"/>
            </w:tcBorders>
          </w:tcPr>
          <w:p w:rsidR="00004A8E"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w:t>
            </w:r>
            <w:r w:rsidR="00004A8E"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281</w:t>
            </w:r>
          </w:p>
        </w:tc>
      </w:tr>
      <w:tr w:rsidR="00004A8E" w:rsidRPr="007C0572" w:rsidTr="007C0572">
        <w:trPr>
          <w:trHeight w:val="20"/>
        </w:trPr>
        <w:tc>
          <w:tcPr>
            <w:tcW w:w="4140" w:type="dxa"/>
          </w:tcPr>
          <w:p w:rsidR="00004A8E" w:rsidRPr="007C0572" w:rsidRDefault="00004A8E" w:rsidP="00004A8E">
            <w:pPr>
              <w:ind w:left="87" w:firstLine="84"/>
              <w:jc w:val="both"/>
              <w:rPr>
                <w:rFonts w:asciiTheme="majorBidi" w:hAnsiTheme="majorBidi" w:cstheme="majorBidi"/>
                <w:lang w:val="en-US" w:eastAsia="ja-JP"/>
              </w:rPr>
            </w:pPr>
            <w:r w:rsidRPr="007C0572">
              <w:rPr>
                <w:rFonts w:asciiTheme="majorBidi" w:hAnsiTheme="majorBidi" w:cstheme="majorBidi"/>
                <w:cs/>
                <w:lang w:val="en-GB" w:eastAsia="ja-JP"/>
              </w:rPr>
              <w:t>ผลขาดทุนทางภาษีที่ยังไม่ได้ใช้</w:t>
            </w:r>
          </w:p>
        </w:tc>
        <w:tc>
          <w:tcPr>
            <w:tcW w:w="990" w:type="dxa"/>
            <w:tcBorders>
              <w:top w:val="nil"/>
              <w:left w:val="nil"/>
              <w:bottom w:val="nil"/>
              <w:right w:val="nil"/>
            </w:tcBorders>
          </w:tcPr>
          <w:p w:rsidR="00004A8E"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26</w:t>
            </w:r>
            <w:r w:rsidR="00004A8E"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035</w:t>
            </w:r>
          </w:p>
        </w:tc>
        <w:tc>
          <w:tcPr>
            <w:tcW w:w="90" w:type="dxa"/>
            <w:vAlign w:val="bottom"/>
          </w:tcPr>
          <w:p w:rsidR="00004A8E" w:rsidRPr="007C0572" w:rsidRDefault="00004A8E" w:rsidP="00004A8E">
            <w:pPr>
              <w:jc w:val="right"/>
              <w:rPr>
                <w:rFonts w:asciiTheme="majorBidi" w:hAnsiTheme="majorBidi" w:cstheme="majorBidi"/>
                <w:lang w:val="en-GB" w:eastAsia="ja-JP" w:bidi="ar-SA"/>
              </w:rPr>
            </w:pPr>
          </w:p>
        </w:tc>
        <w:tc>
          <w:tcPr>
            <w:tcW w:w="1080" w:type="dxa"/>
            <w:vAlign w:val="center"/>
          </w:tcPr>
          <w:p w:rsidR="00004A8E" w:rsidRPr="007C0572" w:rsidRDefault="00004A8E"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256</w:t>
            </w:r>
            <w:r w:rsidRPr="007C0572">
              <w:rPr>
                <w:rFonts w:asciiTheme="majorBidi" w:hAnsiTheme="majorBidi" w:cstheme="majorBidi"/>
                <w:kern w:val="28"/>
                <w:sz w:val="24"/>
                <w:szCs w:val="24"/>
                <w:lang w:val="en-US"/>
              </w:rPr>
              <w:t>)</w:t>
            </w:r>
          </w:p>
        </w:tc>
        <w:tc>
          <w:tcPr>
            <w:tcW w:w="90" w:type="dxa"/>
          </w:tcPr>
          <w:p w:rsidR="00004A8E" w:rsidRPr="007C0572" w:rsidRDefault="00004A8E" w:rsidP="00004A8E">
            <w:pPr>
              <w:tabs>
                <w:tab w:val="decimal" w:pos="1047"/>
              </w:tabs>
              <w:ind w:right="-162"/>
              <w:jc w:val="right"/>
              <w:rPr>
                <w:rFonts w:asciiTheme="majorBidi" w:hAnsiTheme="majorBidi" w:cstheme="majorBidi"/>
                <w:cs/>
              </w:rPr>
            </w:pPr>
          </w:p>
        </w:tc>
        <w:tc>
          <w:tcPr>
            <w:tcW w:w="1080" w:type="dxa"/>
            <w:vAlign w:val="center"/>
          </w:tcPr>
          <w:p w:rsidR="00004A8E" w:rsidRPr="007C0572" w:rsidRDefault="00004A8E" w:rsidP="00004A8E">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004A8E" w:rsidRPr="007C0572" w:rsidRDefault="00004A8E" w:rsidP="00004A8E">
            <w:pPr>
              <w:jc w:val="right"/>
              <w:rPr>
                <w:rFonts w:asciiTheme="majorBidi" w:hAnsiTheme="majorBidi" w:cstheme="majorBidi"/>
                <w:lang w:val="en-GB" w:eastAsia="ja-JP" w:bidi="ar-SA"/>
              </w:rPr>
            </w:pPr>
          </w:p>
        </w:tc>
        <w:tc>
          <w:tcPr>
            <w:tcW w:w="1080" w:type="dxa"/>
            <w:tcBorders>
              <w:top w:val="nil"/>
              <w:left w:val="nil"/>
              <w:bottom w:val="nil"/>
              <w:right w:val="nil"/>
            </w:tcBorders>
          </w:tcPr>
          <w:p w:rsidR="00004A8E"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15</w:t>
            </w:r>
            <w:r w:rsidR="00004A8E"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779</w:t>
            </w:r>
          </w:p>
        </w:tc>
      </w:tr>
      <w:tr w:rsidR="0063374C" w:rsidRPr="007C0572" w:rsidTr="007C0572">
        <w:trPr>
          <w:trHeight w:val="20"/>
        </w:trPr>
        <w:tc>
          <w:tcPr>
            <w:tcW w:w="4140" w:type="dxa"/>
          </w:tcPr>
          <w:p w:rsidR="0063374C" w:rsidRPr="007C0572" w:rsidRDefault="0063374C" w:rsidP="0063374C">
            <w:pPr>
              <w:ind w:left="436" w:hanging="270"/>
              <w:jc w:val="both"/>
              <w:rPr>
                <w:rFonts w:asciiTheme="majorBidi" w:hAnsiTheme="majorBidi" w:cstheme="majorBidi"/>
                <w:cs/>
                <w:lang w:val="en-GB" w:eastAsia="ja-JP"/>
              </w:rPr>
            </w:pPr>
            <w:r w:rsidRPr="007C0572">
              <w:rPr>
                <w:rFonts w:asciiTheme="majorBidi" w:hAnsiTheme="majorBidi" w:cstheme="majorBidi"/>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rsidR="0063374C"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11</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577</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Pr>
          <w:p w:rsidR="0063374C" w:rsidRPr="007C0572" w:rsidRDefault="0063374C" w:rsidP="007C0572">
            <w:pPr>
              <w:pStyle w:val="BodyTextIndent3"/>
              <w:tabs>
                <w:tab w:val="decimal" w:pos="931"/>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139</w:t>
            </w:r>
            <w:r w:rsidRPr="007C0572">
              <w:rPr>
                <w:rFonts w:asciiTheme="majorBidi" w:hAnsiTheme="majorBidi" w:cstheme="majorBidi"/>
                <w:kern w:val="28"/>
                <w:sz w:val="24"/>
                <w:szCs w:val="24"/>
                <w:lang w:val="en-US"/>
              </w:rPr>
              <w:t>)</w:t>
            </w:r>
          </w:p>
        </w:tc>
        <w:tc>
          <w:tcPr>
            <w:tcW w:w="90" w:type="dxa"/>
          </w:tcPr>
          <w:p w:rsidR="0063374C" w:rsidRPr="007C0572" w:rsidRDefault="0063374C" w:rsidP="0063374C">
            <w:pPr>
              <w:tabs>
                <w:tab w:val="decimal" w:pos="1047"/>
              </w:tabs>
              <w:ind w:right="-162"/>
              <w:jc w:val="right"/>
              <w:rPr>
                <w:rFonts w:asciiTheme="majorBidi" w:hAnsiTheme="majorBidi" w:cstheme="majorBidi"/>
                <w:cs/>
              </w:rPr>
            </w:pPr>
          </w:p>
        </w:tc>
        <w:tc>
          <w:tcPr>
            <w:tcW w:w="1080" w:type="dxa"/>
          </w:tcPr>
          <w:p w:rsidR="0063374C" w:rsidRPr="007C0572" w:rsidRDefault="00B30C02" w:rsidP="007C0572">
            <w:pPr>
              <w:pStyle w:val="BodyTextIndent3"/>
              <w:tabs>
                <w:tab w:val="decimal" w:pos="989"/>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2</w:t>
            </w:r>
            <w:r w:rsidR="0063374C" w:rsidRPr="007C0572">
              <w:rPr>
                <w:rFonts w:asciiTheme="majorBidi" w:hAnsiTheme="majorBidi" w:cstheme="majorBidi" w:hint="cs"/>
                <w:kern w:val="28"/>
                <w:sz w:val="24"/>
                <w:szCs w:val="24"/>
                <w:cs/>
                <w:lang w:val="en-US"/>
              </w:rPr>
              <w:t>,</w:t>
            </w:r>
            <w:r w:rsidRPr="00B30C02">
              <w:rPr>
                <w:rFonts w:asciiTheme="majorBidi" w:hAnsiTheme="majorBidi" w:cstheme="majorBidi"/>
                <w:kern w:val="28"/>
                <w:sz w:val="24"/>
                <w:szCs w:val="24"/>
                <w:lang w:val="en-US"/>
              </w:rPr>
              <w:t>055</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bottom w:val="nil"/>
              <w:right w:val="nil"/>
            </w:tcBorders>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13</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493</w:t>
            </w:r>
          </w:p>
        </w:tc>
      </w:tr>
      <w:tr w:rsidR="0063374C" w:rsidRPr="007C0572" w:rsidTr="007C0572">
        <w:trPr>
          <w:trHeight w:val="20"/>
        </w:trPr>
        <w:tc>
          <w:tcPr>
            <w:tcW w:w="4140" w:type="dxa"/>
          </w:tcPr>
          <w:p w:rsidR="0063374C" w:rsidRPr="007C0572" w:rsidRDefault="0063374C" w:rsidP="0063374C">
            <w:pPr>
              <w:ind w:left="87" w:firstLine="84"/>
              <w:jc w:val="both"/>
              <w:rPr>
                <w:rFonts w:asciiTheme="majorBidi" w:hAnsiTheme="majorBidi" w:cstheme="majorBidi"/>
                <w:cs/>
                <w:lang w:val="en-GB" w:eastAsia="ja-JP"/>
              </w:rPr>
            </w:pPr>
            <w:r w:rsidRPr="007C0572">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right w:val="nil"/>
            </w:tcBorders>
          </w:tcPr>
          <w:p w:rsidR="0063374C"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9</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536</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vAlign w:val="center"/>
          </w:tcPr>
          <w:p w:rsidR="0063374C" w:rsidRPr="007C0572" w:rsidRDefault="0063374C"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402</w:t>
            </w:r>
            <w:r w:rsidRPr="007C0572">
              <w:rPr>
                <w:rFonts w:asciiTheme="majorBidi" w:hAnsiTheme="majorBidi" w:cstheme="majorBidi"/>
                <w:kern w:val="28"/>
                <w:sz w:val="24"/>
                <w:szCs w:val="24"/>
                <w:lang w:val="en-US"/>
              </w:rPr>
              <w:t>)</w:t>
            </w:r>
          </w:p>
        </w:tc>
        <w:tc>
          <w:tcPr>
            <w:tcW w:w="90" w:type="dxa"/>
          </w:tcPr>
          <w:p w:rsidR="0063374C" w:rsidRPr="007C0572" w:rsidRDefault="0063374C" w:rsidP="0063374C">
            <w:pPr>
              <w:tabs>
                <w:tab w:val="decimal" w:pos="526"/>
              </w:tabs>
              <w:ind w:right="-162"/>
              <w:jc w:val="right"/>
              <w:rPr>
                <w:rFonts w:asciiTheme="majorBidi" w:hAnsiTheme="majorBidi" w:cstheme="majorBidi"/>
                <w:cs/>
              </w:rPr>
            </w:pPr>
          </w:p>
        </w:tc>
        <w:tc>
          <w:tcPr>
            <w:tcW w:w="1080" w:type="dxa"/>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right w:val="nil"/>
            </w:tcBorders>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134</w:t>
            </w:r>
          </w:p>
        </w:tc>
      </w:tr>
      <w:tr w:rsidR="0063374C" w:rsidRPr="007C0572" w:rsidTr="007C0572">
        <w:trPr>
          <w:trHeight w:val="20"/>
        </w:trPr>
        <w:tc>
          <w:tcPr>
            <w:tcW w:w="4140" w:type="dxa"/>
          </w:tcPr>
          <w:p w:rsidR="0063374C" w:rsidRPr="007C0572" w:rsidRDefault="0063374C" w:rsidP="0063374C">
            <w:pPr>
              <w:ind w:left="87" w:firstLine="84"/>
              <w:jc w:val="both"/>
              <w:rPr>
                <w:rFonts w:asciiTheme="majorBidi" w:hAnsiTheme="majorBidi" w:cstheme="majorBidi"/>
                <w:cs/>
                <w:lang w:val="en-US" w:eastAsia="ja-JP"/>
              </w:rPr>
            </w:pPr>
            <w:r w:rsidRPr="007C0572">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right w:val="nil"/>
            </w:tcBorders>
          </w:tcPr>
          <w:p w:rsidR="0063374C" w:rsidRPr="007C0572" w:rsidRDefault="00B30C0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75</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054</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vAlign w:val="center"/>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9</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613</w:t>
            </w:r>
          </w:p>
        </w:tc>
        <w:tc>
          <w:tcPr>
            <w:tcW w:w="90" w:type="dxa"/>
          </w:tcPr>
          <w:p w:rsidR="0063374C" w:rsidRPr="007C0572" w:rsidRDefault="0063374C" w:rsidP="0063374C">
            <w:pPr>
              <w:tabs>
                <w:tab w:val="decimal" w:pos="526"/>
              </w:tabs>
              <w:ind w:right="-162"/>
              <w:jc w:val="right"/>
              <w:rPr>
                <w:rFonts w:asciiTheme="majorBidi" w:hAnsiTheme="majorBidi" w:cstheme="majorBidi"/>
                <w:cs/>
              </w:rPr>
            </w:pPr>
          </w:p>
        </w:tc>
        <w:tc>
          <w:tcPr>
            <w:tcW w:w="1080" w:type="dxa"/>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right w:val="nil"/>
            </w:tcBorders>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84</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667</w:t>
            </w:r>
          </w:p>
        </w:tc>
      </w:tr>
      <w:tr w:rsidR="0063374C" w:rsidRPr="007C0572" w:rsidTr="007C0572">
        <w:trPr>
          <w:trHeight w:val="20"/>
        </w:trPr>
        <w:tc>
          <w:tcPr>
            <w:tcW w:w="4140" w:type="dxa"/>
          </w:tcPr>
          <w:p w:rsidR="0063374C" w:rsidRPr="007C0572" w:rsidRDefault="0063374C" w:rsidP="0063374C">
            <w:pPr>
              <w:ind w:left="87" w:firstLine="84"/>
              <w:jc w:val="both"/>
              <w:rPr>
                <w:rFonts w:asciiTheme="majorBidi" w:hAnsiTheme="majorBidi" w:cstheme="majorBidi"/>
                <w:cs/>
                <w:lang w:val="en-US" w:eastAsia="ja-JP"/>
              </w:rPr>
            </w:pPr>
            <w:r w:rsidRPr="007C0572">
              <w:rPr>
                <w:rFonts w:asciiTheme="majorBidi" w:hAnsiTheme="majorBidi"/>
                <w:cs/>
                <w:lang w:val="en-US" w:eastAsia="ja-JP"/>
              </w:rPr>
              <w:t>หนี้สินตามสัญญาเช่า</w:t>
            </w:r>
          </w:p>
        </w:tc>
        <w:tc>
          <w:tcPr>
            <w:tcW w:w="990" w:type="dxa"/>
            <w:tcBorders>
              <w:left w:val="nil"/>
              <w:bottom w:val="single" w:sz="4" w:space="0" w:color="auto"/>
              <w:right w:val="nil"/>
            </w:tcBorders>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hint="cs"/>
                <w:cs/>
              </w:rPr>
              <w:t>-</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tcBorders>
              <w:bottom w:val="single" w:sz="4" w:space="0" w:color="auto"/>
            </w:tcBorders>
            <w:vAlign w:val="center"/>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413</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424</w:t>
            </w:r>
          </w:p>
        </w:tc>
        <w:tc>
          <w:tcPr>
            <w:tcW w:w="90" w:type="dxa"/>
          </w:tcPr>
          <w:p w:rsidR="0063374C" w:rsidRPr="007C0572" w:rsidRDefault="0063374C" w:rsidP="0063374C">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left w:val="nil"/>
              <w:bottom w:val="single" w:sz="4" w:space="0" w:color="auto"/>
              <w:right w:val="nil"/>
            </w:tcBorders>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413</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424</w:t>
            </w:r>
          </w:p>
        </w:tc>
      </w:tr>
      <w:tr w:rsidR="0063374C" w:rsidRPr="007C0572" w:rsidTr="007C0572">
        <w:trPr>
          <w:trHeight w:val="20"/>
        </w:trPr>
        <w:tc>
          <w:tcPr>
            <w:tcW w:w="4140" w:type="dxa"/>
          </w:tcPr>
          <w:p w:rsidR="0063374C" w:rsidRPr="007C0572" w:rsidRDefault="0063374C" w:rsidP="0063374C">
            <w:pPr>
              <w:ind w:left="87" w:firstLine="73"/>
              <w:jc w:val="both"/>
              <w:rPr>
                <w:rFonts w:asciiTheme="majorBidi" w:hAnsiTheme="majorBidi" w:cstheme="majorBidi"/>
                <w:lang w:val="en-GB" w:eastAsia="ja-JP"/>
              </w:rPr>
            </w:pPr>
            <w:r w:rsidRPr="007C0572">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63374C" w:rsidRPr="007C0572" w:rsidRDefault="00B30C02" w:rsidP="007C0572">
            <w:pPr>
              <w:pStyle w:val="BodyTextIndent3"/>
              <w:tabs>
                <w:tab w:val="decimal" w:pos="865"/>
              </w:tabs>
              <w:spacing w:after="0"/>
              <w:ind w:left="0" w:right="-185" w:hanging="18"/>
              <w:rPr>
                <w:rFonts w:asciiTheme="majorBidi" w:hAnsiTheme="majorBidi" w:cstheme="majorBidi"/>
                <w:sz w:val="24"/>
                <w:szCs w:val="24"/>
                <w:cs/>
                <w:lang w:val="en-US"/>
              </w:rPr>
            </w:pPr>
            <w:r w:rsidRPr="00B30C02">
              <w:rPr>
                <w:rFonts w:asciiTheme="majorBidi" w:hAnsiTheme="majorBidi" w:cstheme="majorBidi"/>
                <w:sz w:val="24"/>
                <w:szCs w:val="24"/>
                <w:lang w:val="en-US"/>
              </w:rPr>
              <w:t>128</w:t>
            </w:r>
            <w:r w:rsidR="0063374C" w:rsidRPr="007C0572">
              <w:rPr>
                <w:rFonts w:asciiTheme="majorBidi" w:hAnsiTheme="majorBidi" w:cstheme="majorBidi"/>
                <w:sz w:val="24"/>
                <w:szCs w:val="24"/>
                <w:lang w:val="en-US"/>
              </w:rPr>
              <w:t>,</w:t>
            </w:r>
            <w:r w:rsidRPr="00B30C02">
              <w:rPr>
                <w:rFonts w:asciiTheme="majorBidi" w:hAnsiTheme="majorBidi" w:cstheme="majorBidi"/>
                <w:sz w:val="24"/>
                <w:szCs w:val="24"/>
                <w:lang w:val="en-US"/>
              </w:rPr>
              <w:t>605</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399</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307</w:t>
            </w:r>
          </w:p>
        </w:tc>
        <w:tc>
          <w:tcPr>
            <w:tcW w:w="90" w:type="dxa"/>
          </w:tcPr>
          <w:p w:rsidR="0063374C" w:rsidRPr="007C0572" w:rsidRDefault="0063374C" w:rsidP="0063374C">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rsidR="0063374C" w:rsidRPr="007C0572" w:rsidRDefault="00B30C02" w:rsidP="007C0572">
            <w:pPr>
              <w:pStyle w:val="BodyTextIndent3"/>
              <w:tabs>
                <w:tab w:val="decimal" w:pos="989"/>
              </w:tabs>
              <w:spacing w:after="0"/>
              <w:ind w:left="0" w:right="-185" w:hanging="18"/>
              <w:rPr>
                <w:rFonts w:asciiTheme="majorBidi" w:hAnsiTheme="majorBidi" w:cstheme="majorBidi"/>
                <w:sz w:val="24"/>
                <w:szCs w:val="24"/>
                <w:cs/>
              </w:rPr>
            </w:pPr>
            <w:r w:rsidRPr="00B30C02">
              <w:rPr>
                <w:rFonts w:asciiTheme="majorBidi" w:hAnsiTheme="majorBidi" w:cstheme="majorBidi"/>
                <w:sz w:val="24"/>
                <w:szCs w:val="24"/>
                <w:lang w:val="en-US"/>
              </w:rPr>
              <w:t>2</w:t>
            </w:r>
            <w:r w:rsidR="0063374C" w:rsidRPr="007C0572">
              <w:rPr>
                <w:rFonts w:asciiTheme="majorBidi" w:hAnsiTheme="majorBidi" w:cstheme="majorBidi" w:hint="cs"/>
                <w:sz w:val="24"/>
                <w:szCs w:val="24"/>
                <w:cs/>
              </w:rPr>
              <w:t>,</w:t>
            </w:r>
            <w:r w:rsidRPr="00B30C02">
              <w:rPr>
                <w:rFonts w:asciiTheme="majorBidi" w:hAnsiTheme="majorBidi" w:cstheme="majorBidi"/>
                <w:sz w:val="24"/>
                <w:szCs w:val="24"/>
                <w:lang w:val="en-US"/>
              </w:rPr>
              <w:t>055</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rsidR="0063374C" w:rsidRPr="007C0572" w:rsidRDefault="00B30C02" w:rsidP="007C0572">
            <w:pPr>
              <w:pStyle w:val="BodyTextIndent3"/>
              <w:tabs>
                <w:tab w:val="decimal" w:pos="931"/>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529</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967</w:t>
            </w:r>
          </w:p>
        </w:tc>
      </w:tr>
    </w:tbl>
    <w:p w:rsidR="00482F61" w:rsidRDefault="00482F61">
      <w:pPr>
        <w:overflowPunct/>
        <w:autoSpaceDE/>
        <w:autoSpaceDN/>
        <w:adjustRightInd/>
        <w:textAlignment w:val="auto"/>
        <w:rPr>
          <w:rFonts w:cs="Times New Roman"/>
          <w:cs/>
        </w:rPr>
      </w:pPr>
      <w:r>
        <w:rPr>
          <w:cs/>
        </w:rPr>
        <w:br w:type="page"/>
      </w:r>
    </w:p>
    <w:p w:rsidR="003B3FF2" w:rsidRPr="00482F61" w:rsidRDefault="003B3FF2">
      <w:pPr>
        <w:rPr>
          <w:rFonts w:cs="Times New Roman"/>
          <w:sz w:val="2"/>
          <w:szCs w:val="2"/>
          <w:cs/>
        </w:rPr>
      </w:pPr>
    </w:p>
    <w:tbl>
      <w:tblPr>
        <w:tblW w:w="8640" w:type="dxa"/>
        <w:tblInd w:w="477"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3B3FF2" w:rsidRPr="007C0572" w:rsidTr="007C0572">
        <w:trPr>
          <w:trHeight w:val="144"/>
        </w:trPr>
        <w:tc>
          <w:tcPr>
            <w:tcW w:w="4140" w:type="dxa"/>
          </w:tcPr>
          <w:p w:rsidR="003B3FF2" w:rsidRPr="007C0572" w:rsidRDefault="003B3FF2" w:rsidP="0063374C">
            <w:pPr>
              <w:ind w:left="87" w:firstLine="291"/>
              <w:jc w:val="both"/>
              <w:rPr>
                <w:rFonts w:asciiTheme="majorBidi" w:hAnsiTheme="majorBidi" w:cstheme="majorBidi"/>
                <w:b/>
                <w:bCs/>
                <w:cs/>
                <w:lang w:val="en-GB" w:eastAsia="ja-JP"/>
              </w:rPr>
            </w:pPr>
          </w:p>
        </w:tc>
        <w:tc>
          <w:tcPr>
            <w:tcW w:w="990" w:type="dxa"/>
            <w:tcBorders>
              <w:left w:val="nil"/>
              <w:right w:val="nil"/>
            </w:tcBorders>
          </w:tcPr>
          <w:p w:rsidR="003B3FF2" w:rsidRPr="007C0572" w:rsidRDefault="003B3FF2" w:rsidP="003B3FF2">
            <w:pPr>
              <w:ind w:right="-2"/>
              <w:jc w:val="center"/>
              <w:rPr>
                <w:rFonts w:asciiTheme="majorBidi" w:hAnsiTheme="majorBidi"/>
                <w:b/>
                <w:bCs/>
                <w:color w:val="000000"/>
                <w:cs/>
                <w:lang w:eastAsia="ja-JP"/>
              </w:rPr>
            </w:pPr>
          </w:p>
        </w:tc>
        <w:tc>
          <w:tcPr>
            <w:tcW w:w="90" w:type="dxa"/>
            <w:vAlign w:val="bottom"/>
          </w:tcPr>
          <w:p w:rsidR="003B3FF2" w:rsidRPr="007C0572" w:rsidRDefault="003B3FF2" w:rsidP="003B3FF2">
            <w:pPr>
              <w:ind w:right="-2"/>
              <w:jc w:val="center"/>
              <w:rPr>
                <w:rFonts w:asciiTheme="majorBidi" w:hAnsiTheme="majorBidi"/>
                <w:b/>
                <w:bCs/>
                <w:color w:val="000000"/>
                <w:cs/>
                <w:lang w:eastAsia="ja-JP"/>
              </w:rPr>
            </w:pPr>
          </w:p>
        </w:tc>
        <w:tc>
          <w:tcPr>
            <w:tcW w:w="1080" w:type="dxa"/>
            <w:vAlign w:val="center"/>
          </w:tcPr>
          <w:p w:rsidR="003B3FF2" w:rsidRPr="007C0572" w:rsidRDefault="003B3FF2" w:rsidP="003B3FF2">
            <w:pPr>
              <w:ind w:right="-2"/>
              <w:jc w:val="center"/>
              <w:rPr>
                <w:rFonts w:asciiTheme="majorBidi" w:hAnsiTheme="majorBidi" w:cstheme="majorBidi"/>
                <w:b/>
                <w:bCs/>
                <w:color w:val="000000"/>
                <w:cs/>
                <w:lang w:eastAsia="ja-JP"/>
              </w:rPr>
            </w:pPr>
          </w:p>
        </w:tc>
        <w:tc>
          <w:tcPr>
            <w:tcW w:w="90" w:type="dxa"/>
          </w:tcPr>
          <w:p w:rsidR="003B3FF2" w:rsidRPr="007C0572" w:rsidRDefault="003B3FF2" w:rsidP="003B3FF2">
            <w:pPr>
              <w:tabs>
                <w:tab w:val="decimal" w:pos="999"/>
              </w:tabs>
              <w:ind w:right="-2"/>
              <w:jc w:val="center"/>
              <w:rPr>
                <w:rFonts w:asciiTheme="majorBidi" w:hAnsiTheme="majorBidi" w:cstheme="majorBidi"/>
                <w:b/>
                <w:bCs/>
                <w:color w:val="000000"/>
                <w:cs/>
                <w:lang w:eastAsia="ja-JP"/>
              </w:rPr>
            </w:pPr>
          </w:p>
        </w:tc>
        <w:tc>
          <w:tcPr>
            <w:tcW w:w="2250" w:type="dxa"/>
            <w:gridSpan w:val="3"/>
            <w:vAlign w:val="center"/>
          </w:tcPr>
          <w:p w:rsidR="003B3FF2" w:rsidRPr="007C0572" w:rsidRDefault="003B3FF2" w:rsidP="003B3FF2">
            <w:pPr>
              <w:ind w:right="86"/>
              <w:jc w:val="right"/>
              <w:rPr>
                <w:rFonts w:asciiTheme="majorBidi" w:hAnsiTheme="majorBidi"/>
                <w:b/>
                <w:bCs/>
                <w:color w:val="000000"/>
                <w:cs/>
                <w:lang w:eastAsia="ja-JP"/>
              </w:rPr>
            </w:pPr>
            <w:r w:rsidRPr="007C0572">
              <w:rPr>
                <w:rFonts w:asciiTheme="majorBidi" w:hAnsiTheme="majorBidi" w:cstheme="majorBidi"/>
                <w:b/>
                <w:bCs/>
                <w:color w:val="000000"/>
                <w:cs/>
                <w:lang w:val="en-GB"/>
              </w:rPr>
              <w:t>หน่วย : พันบาท</w:t>
            </w:r>
          </w:p>
        </w:tc>
      </w:tr>
      <w:tr w:rsidR="003B3FF2" w:rsidRPr="007C0572" w:rsidTr="007C0572">
        <w:trPr>
          <w:trHeight w:val="144"/>
        </w:trPr>
        <w:tc>
          <w:tcPr>
            <w:tcW w:w="4140" w:type="dxa"/>
          </w:tcPr>
          <w:p w:rsidR="003B3FF2" w:rsidRPr="007C0572" w:rsidRDefault="003B3FF2" w:rsidP="003B3FF2">
            <w:pPr>
              <w:ind w:left="87" w:firstLine="291"/>
              <w:jc w:val="both"/>
              <w:rPr>
                <w:rFonts w:asciiTheme="majorBidi" w:hAnsiTheme="majorBidi" w:cstheme="majorBidi"/>
                <w:b/>
                <w:bCs/>
                <w:cs/>
                <w:lang w:val="en-GB" w:eastAsia="ja-JP"/>
              </w:rPr>
            </w:pPr>
          </w:p>
        </w:tc>
        <w:tc>
          <w:tcPr>
            <w:tcW w:w="4500" w:type="dxa"/>
            <w:gridSpan w:val="7"/>
            <w:tcBorders>
              <w:left w:val="nil"/>
              <w:bottom w:val="single" w:sz="4" w:space="0" w:color="auto"/>
              <w:right w:val="nil"/>
            </w:tcBorders>
            <w:vAlign w:val="bottom"/>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งบการเงินรวม</w:t>
            </w:r>
            <w:r w:rsidR="00D66F2B" w:rsidRPr="007C0572">
              <w:rPr>
                <w:rFonts w:asciiTheme="majorBidi" w:hAnsiTheme="majorBidi" w:cstheme="majorBidi" w:hint="cs"/>
                <w:b/>
                <w:bCs/>
                <w:color w:val="000000"/>
                <w:cs/>
                <w:lang w:eastAsia="ja-JP"/>
              </w:rPr>
              <w:t xml:space="preserve"> </w:t>
            </w:r>
            <w:r w:rsidR="00D66F2B" w:rsidRPr="007C0572">
              <w:rPr>
                <w:rFonts w:asciiTheme="majorBidi" w:hAnsiTheme="majorBidi" w:cstheme="majorBidi" w:hint="cs"/>
                <w:color w:val="000000"/>
                <w:cs/>
                <w:lang w:eastAsia="ja-JP"/>
              </w:rPr>
              <w:t>(ต่อ)</w:t>
            </w:r>
          </w:p>
        </w:tc>
      </w:tr>
      <w:tr w:rsidR="003B3FF2" w:rsidRPr="007C0572" w:rsidTr="007C0572">
        <w:trPr>
          <w:trHeight w:val="144"/>
        </w:trPr>
        <w:tc>
          <w:tcPr>
            <w:tcW w:w="4140" w:type="dxa"/>
          </w:tcPr>
          <w:p w:rsidR="003B3FF2" w:rsidRPr="007C0572" w:rsidRDefault="003B3FF2" w:rsidP="003B3FF2">
            <w:pPr>
              <w:ind w:left="87" w:firstLine="291"/>
              <w:jc w:val="both"/>
              <w:rPr>
                <w:rFonts w:asciiTheme="majorBidi" w:hAnsiTheme="majorBidi" w:cstheme="majorBidi"/>
                <w:b/>
                <w:bCs/>
                <w:cs/>
                <w:lang w:val="en-GB" w:eastAsia="ja-JP"/>
              </w:rPr>
            </w:pPr>
          </w:p>
        </w:tc>
        <w:tc>
          <w:tcPr>
            <w:tcW w:w="990" w:type="dxa"/>
            <w:tcBorders>
              <w:top w:val="single" w:sz="4" w:space="0" w:color="auto"/>
              <w:left w:val="nil"/>
              <w:right w:val="nil"/>
            </w:tcBorders>
            <w:vAlign w:val="bottom"/>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rsidR="003B3FF2" w:rsidRPr="007C0572" w:rsidRDefault="003B3FF2" w:rsidP="003B3FF2">
            <w:pPr>
              <w:ind w:right="-2"/>
              <w:jc w:val="center"/>
              <w:rPr>
                <w:rFonts w:asciiTheme="majorBidi" w:hAnsiTheme="majorBidi"/>
                <w:b/>
                <w:bCs/>
                <w:color w:val="000000"/>
                <w:cs/>
                <w:lang w:eastAsia="ja-JP"/>
              </w:rPr>
            </w:pPr>
          </w:p>
        </w:tc>
        <w:tc>
          <w:tcPr>
            <w:tcW w:w="1080" w:type="dxa"/>
            <w:tcBorders>
              <w:top w:val="single" w:sz="4" w:space="0" w:color="auto"/>
            </w:tcBorders>
          </w:tcPr>
          <w:p w:rsidR="003B3FF2" w:rsidRPr="007C0572" w:rsidRDefault="003B3FF2" w:rsidP="003B3FF2">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3B3FF2" w:rsidRPr="007C0572" w:rsidRDefault="003B3FF2" w:rsidP="003B3FF2">
            <w:pPr>
              <w:tabs>
                <w:tab w:val="decimal" w:pos="999"/>
              </w:tabs>
              <w:ind w:right="-2"/>
              <w:jc w:val="center"/>
              <w:rPr>
                <w:rFonts w:asciiTheme="majorBidi" w:hAnsiTheme="majorBidi" w:cstheme="majorBidi"/>
                <w:b/>
                <w:bCs/>
                <w:color w:val="000000"/>
                <w:cs/>
                <w:lang w:eastAsia="ja-JP"/>
              </w:rPr>
            </w:pPr>
          </w:p>
        </w:tc>
        <w:tc>
          <w:tcPr>
            <w:tcW w:w="1080" w:type="dxa"/>
            <w:tcBorders>
              <w:top w:val="single" w:sz="4" w:space="0" w:color="auto"/>
            </w:tcBorders>
          </w:tcPr>
          <w:p w:rsidR="003B3FF2" w:rsidRPr="007C0572" w:rsidRDefault="003B3FF2" w:rsidP="003B3FF2">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3B3FF2" w:rsidRPr="007C0572" w:rsidRDefault="003B3FF2" w:rsidP="003B3FF2">
            <w:pPr>
              <w:ind w:right="-2"/>
              <w:jc w:val="center"/>
              <w:rPr>
                <w:rFonts w:asciiTheme="majorBidi" w:hAnsiTheme="majorBidi"/>
                <w:b/>
                <w:bCs/>
                <w:color w:val="000000"/>
                <w:cs/>
                <w:lang w:eastAsia="ja-JP"/>
              </w:rPr>
            </w:pPr>
          </w:p>
        </w:tc>
        <w:tc>
          <w:tcPr>
            <w:tcW w:w="1080" w:type="dxa"/>
            <w:tcBorders>
              <w:top w:val="single" w:sz="4" w:space="0" w:color="auto"/>
              <w:left w:val="nil"/>
              <w:right w:val="nil"/>
            </w:tcBorders>
            <w:vAlign w:val="bottom"/>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r>
      <w:tr w:rsidR="003B3FF2" w:rsidRPr="007C0572" w:rsidTr="007C0572">
        <w:trPr>
          <w:trHeight w:val="144"/>
        </w:trPr>
        <w:tc>
          <w:tcPr>
            <w:tcW w:w="4140" w:type="dxa"/>
          </w:tcPr>
          <w:p w:rsidR="003B3FF2" w:rsidRPr="007C0572" w:rsidRDefault="003B3FF2" w:rsidP="003B3FF2">
            <w:pPr>
              <w:ind w:left="87" w:firstLine="291"/>
              <w:jc w:val="both"/>
              <w:rPr>
                <w:rFonts w:asciiTheme="majorBidi" w:hAnsiTheme="majorBidi" w:cstheme="majorBidi"/>
                <w:b/>
                <w:bCs/>
                <w:cs/>
                <w:lang w:val="en-GB" w:eastAsia="ja-JP"/>
              </w:rPr>
            </w:pPr>
          </w:p>
        </w:tc>
        <w:tc>
          <w:tcPr>
            <w:tcW w:w="990" w:type="dxa"/>
            <w:tcBorders>
              <w:left w:val="nil"/>
              <w:right w:val="nil"/>
            </w:tcBorders>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c>
          <w:tcPr>
            <w:tcW w:w="90" w:type="dxa"/>
            <w:vAlign w:val="bottom"/>
          </w:tcPr>
          <w:p w:rsidR="003B3FF2" w:rsidRPr="007C0572" w:rsidRDefault="003B3FF2" w:rsidP="003B3FF2">
            <w:pPr>
              <w:ind w:right="-2"/>
              <w:jc w:val="center"/>
              <w:rPr>
                <w:rFonts w:asciiTheme="majorBidi" w:hAnsiTheme="majorBidi"/>
                <w:b/>
                <w:bCs/>
                <w:color w:val="000000"/>
                <w:cs/>
                <w:lang w:eastAsia="ja-JP"/>
              </w:rPr>
            </w:pPr>
          </w:p>
        </w:tc>
        <w:tc>
          <w:tcPr>
            <w:tcW w:w="1080" w:type="dxa"/>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ในกำไรหรือ</w:t>
            </w:r>
          </w:p>
        </w:tc>
        <w:tc>
          <w:tcPr>
            <w:tcW w:w="90" w:type="dxa"/>
          </w:tcPr>
          <w:p w:rsidR="003B3FF2" w:rsidRPr="007C0572" w:rsidRDefault="003B3FF2" w:rsidP="003B3FF2">
            <w:pPr>
              <w:tabs>
                <w:tab w:val="decimal" w:pos="999"/>
              </w:tabs>
              <w:ind w:right="-2"/>
              <w:jc w:val="center"/>
              <w:rPr>
                <w:rFonts w:asciiTheme="majorBidi" w:hAnsiTheme="majorBidi" w:cstheme="majorBidi"/>
                <w:b/>
                <w:bCs/>
                <w:color w:val="000000"/>
                <w:cs/>
                <w:lang w:eastAsia="ja-JP"/>
              </w:rPr>
            </w:pPr>
          </w:p>
        </w:tc>
        <w:tc>
          <w:tcPr>
            <w:tcW w:w="1080" w:type="dxa"/>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ในกำไรขาดทุน</w:t>
            </w:r>
          </w:p>
        </w:tc>
        <w:tc>
          <w:tcPr>
            <w:tcW w:w="90" w:type="dxa"/>
          </w:tcPr>
          <w:p w:rsidR="003B3FF2" w:rsidRPr="007C0572" w:rsidRDefault="003B3FF2" w:rsidP="003B3FF2">
            <w:pPr>
              <w:ind w:right="-2"/>
              <w:jc w:val="center"/>
              <w:rPr>
                <w:rFonts w:asciiTheme="majorBidi" w:hAnsiTheme="majorBidi"/>
                <w:b/>
                <w:bCs/>
                <w:color w:val="000000"/>
                <w:cs/>
                <w:lang w:eastAsia="ja-JP"/>
              </w:rPr>
            </w:pPr>
          </w:p>
        </w:tc>
        <w:tc>
          <w:tcPr>
            <w:tcW w:w="1080" w:type="dxa"/>
            <w:tcBorders>
              <w:left w:val="nil"/>
              <w:right w:val="nil"/>
            </w:tcBorders>
            <w:vAlign w:val="bottom"/>
          </w:tcPr>
          <w:p w:rsidR="003B3FF2" w:rsidRPr="007C0572" w:rsidRDefault="003B3FF2" w:rsidP="003B3FF2">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r>
      <w:tr w:rsidR="003B3FF2" w:rsidRPr="007C0572" w:rsidTr="007C0572">
        <w:trPr>
          <w:trHeight w:val="144"/>
        </w:trPr>
        <w:tc>
          <w:tcPr>
            <w:tcW w:w="4140" w:type="dxa"/>
          </w:tcPr>
          <w:p w:rsidR="003B3FF2" w:rsidRPr="007C0572" w:rsidRDefault="003B3FF2" w:rsidP="003B3FF2">
            <w:pPr>
              <w:ind w:left="87" w:firstLine="291"/>
              <w:jc w:val="both"/>
              <w:rPr>
                <w:rFonts w:asciiTheme="majorBidi" w:hAnsiTheme="majorBidi" w:cstheme="majorBidi"/>
                <w:b/>
                <w:bCs/>
                <w:cs/>
                <w:lang w:val="en-GB" w:eastAsia="ja-JP"/>
              </w:rPr>
            </w:pPr>
          </w:p>
        </w:tc>
        <w:tc>
          <w:tcPr>
            <w:tcW w:w="990" w:type="dxa"/>
            <w:tcBorders>
              <w:left w:val="nil"/>
              <w:right w:val="nil"/>
            </w:tcBorders>
          </w:tcPr>
          <w:p w:rsidR="003B3FF2" w:rsidRPr="007C0572" w:rsidRDefault="00B30C02" w:rsidP="003B3FF2">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1</w:t>
            </w:r>
            <w:r w:rsidR="003B3FF2" w:rsidRPr="007C0572">
              <w:rPr>
                <w:rFonts w:asciiTheme="majorBidi" w:hAnsiTheme="majorBidi" w:cstheme="majorBidi"/>
                <w:b/>
                <w:bCs/>
                <w:color w:val="000000"/>
                <w:cs/>
                <w:lang w:eastAsia="ja-JP"/>
              </w:rPr>
              <w:t xml:space="preserve"> มกราคม </w:t>
            </w:r>
          </w:p>
        </w:tc>
        <w:tc>
          <w:tcPr>
            <w:tcW w:w="90" w:type="dxa"/>
            <w:vAlign w:val="bottom"/>
          </w:tcPr>
          <w:p w:rsidR="003B3FF2" w:rsidRPr="007C0572" w:rsidRDefault="003B3FF2" w:rsidP="003B3FF2">
            <w:pPr>
              <w:ind w:right="-2"/>
              <w:jc w:val="center"/>
              <w:rPr>
                <w:rFonts w:asciiTheme="majorBidi" w:hAnsiTheme="majorBidi"/>
                <w:b/>
                <w:bCs/>
                <w:color w:val="000000"/>
                <w:cs/>
                <w:lang w:eastAsia="ja-JP"/>
              </w:rPr>
            </w:pPr>
          </w:p>
        </w:tc>
        <w:tc>
          <w:tcPr>
            <w:tcW w:w="1080" w:type="dxa"/>
          </w:tcPr>
          <w:p w:rsidR="003B3FF2" w:rsidRPr="007C0572" w:rsidRDefault="003B3FF2" w:rsidP="003B3FF2">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ขาดทุน</w:t>
            </w:r>
          </w:p>
        </w:tc>
        <w:tc>
          <w:tcPr>
            <w:tcW w:w="90" w:type="dxa"/>
          </w:tcPr>
          <w:p w:rsidR="003B3FF2" w:rsidRPr="007C0572" w:rsidRDefault="003B3FF2" w:rsidP="003B3FF2">
            <w:pPr>
              <w:tabs>
                <w:tab w:val="decimal" w:pos="999"/>
              </w:tabs>
              <w:ind w:right="-2"/>
              <w:jc w:val="center"/>
              <w:rPr>
                <w:rFonts w:asciiTheme="majorBidi" w:hAnsiTheme="majorBidi" w:cstheme="majorBidi"/>
                <w:b/>
                <w:bCs/>
                <w:color w:val="000000"/>
                <w:cs/>
                <w:lang w:eastAsia="ja-JP"/>
              </w:rPr>
            </w:pPr>
          </w:p>
        </w:tc>
        <w:tc>
          <w:tcPr>
            <w:tcW w:w="1080" w:type="dxa"/>
          </w:tcPr>
          <w:p w:rsidR="003B3FF2" w:rsidRPr="007C0572" w:rsidRDefault="003B3FF2" w:rsidP="003B3FF2">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เบ็ดเสร็จอื่น</w:t>
            </w:r>
          </w:p>
        </w:tc>
        <w:tc>
          <w:tcPr>
            <w:tcW w:w="90" w:type="dxa"/>
          </w:tcPr>
          <w:p w:rsidR="003B3FF2" w:rsidRPr="007C0572" w:rsidRDefault="003B3FF2" w:rsidP="003B3FF2">
            <w:pPr>
              <w:ind w:right="-2"/>
              <w:jc w:val="center"/>
              <w:rPr>
                <w:rFonts w:asciiTheme="majorBidi" w:hAnsiTheme="majorBidi"/>
                <w:b/>
                <w:bCs/>
                <w:color w:val="000000"/>
                <w:cs/>
                <w:lang w:eastAsia="ja-JP"/>
              </w:rPr>
            </w:pPr>
          </w:p>
        </w:tc>
        <w:tc>
          <w:tcPr>
            <w:tcW w:w="1080" w:type="dxa"/>
            <w:tcBorders>
              <w:left w:val="nil"/>
              <w:right w:val="nil"/>
            </w:tcBorders>
          </w:tcPr>
          <w:p w:rsidR="003B3FF2" w:rsidRPr="007C0572" w:rsidRDefault="00B30C02" w:rsidP="003B3FF2">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31</w:t>
            </w:r>
            <w:r w:rsidR="003B3FF2" w:rsidRPr="007C0572">
              <w:rPr>
                <w:rFonts w:asciiTheme="majorBidi" w:hAnsiTheme="majorBidi" w:cstheme="majorBidi"/>
                <w:b/>
                <w:bCs/>
                <w:color w:val="000000"/>
                <w:cs/>
                <w:lang w:eastAsia="ja-JP"/>
              </w:rPr>
              <w:t xml:space="preserve"> ธันวาคม</w:t>
            </w:r>
          </w:p>
        </w:tc>
      </w:tr>
      <w:tr w:rsidR="003B3FF2" w:rsidRPr="007C0572" w:rsidTr="007C0572">
        <w:trPr>
          <w:trHeight w:val="144"/>
        </w:trPr>
        <w:tc>
          <w:tcPr>
            <w:tcW w:w="4140" w:type="dxa"/>
          </w:tcPr>
          <w:p w:rsidR="003B3FF2" w:rsidRPr="007C0572" w:rsidRDefault="003B3FF2" w:rsidP="003B3FF2">
            <w:pPr>
              <w:ind w:left="87" w:firstLine="291"/>
              <w:jc w:val="both"/>
              <w:rPr>
                <w:rFonts w:asciiTheme="majorBidi" w:hAnsiTheme="majorBidi" w:cstheme="majorBidi"/>
                <w:b/>
                <w:bCs/>
                <w:cs/>
                <w:lang w:val="en-GB" w:eastAsia="ja-JP"/>
              </w:rPr>
            </w:pPr>
          </w:p>
        </w:tc>
        <w:tc>
          <w:tcPr>
            <w:tcW w:w="990" w:type="dxa"/>
            <w:tcBorders>
              <w:left w:val="nil"/>
              <w:right w:val="nil"/>
            </w:tcBorders>
          </w:tcPr>
          <w:p w:rsidR="003B3FF2" w:rsidRPr="007C0572" w:rsidRDefault="00B30C02" w:rsidP="003B3FF2">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c>
          <w:tcPr>
            <w:tcW w:w="90" w:type="dxa"/>
            <w:vAlign w:val="bottom"/>
          </w:tcPr>
          <w:p w:rsidR="003B3FF2" w:rsidRPr="007C0572" w:rsidRDefault="003B3FF2" w:rsidP="003B3FF2">
            <w:pPr>
              <w:ind w:right="-2"/>
              <w:jc w:val="center"/>
              <w:rPr>
                <w:rFonts w:asciiTheme="majorBidi" w:hAnsiTheme="majorBidi"/>
                <w:b/>
                <w:bCs/>
                <w:color w:val="000000"/>
                <w:cs/>
                <w:lang w:eastAsia="ja-JP"/>
              </w:rPr>
            </w:pPr>
          </w:p>
        </w:tc>
        <w:tc>
          <w:tcPr>
            <w:tcW w:w="1080" w:type="dxa"/>
            <w:vAlign w:val="center"/>
          </w:tcPr>
          <w:p w:rsidR="003B3FF2" w:rsidRPr="007C0572" w:rsidRDefault="003B3FF2" w:rsidP="003B3FF2">
            <w:pPr>
              <w:ind w:right="-2"/>
              <w:jc w:val="center"/>
              <w:rPr>
                <w:rFonts w:asciiTheme="majorBidi" w:hAnsiTheme="majorBidi" w:cstheme="majorBidi"/>
                <w:b/>
                <w:bCs/>
                <w:color w:val="000000"/>
                <w:cs/>
                <w:lang w:eastAsia="ja-JP"/>
              </w:rPr>
            </w:pPr>
          </w:p>
        </w:tc>
        <w:tc>
          <w:tcPr>
            <w:tcW w:w="90" w:type="dxa"/>
          </w:tcPr>
          <w:p w:rsidR="003B3FF2" w:rsidRPr="007C0572" w:rsidRDefault="003B3FF2" w:rsidP="003B3FF2">
            <w:pPr>
              <w:tabs>
                <w:tab w:val="decimal" w:pos="999"/>
              </w:tabs>
              <w:ind w:right="-2"/>
              <w:jc w:val="center"/>
              <w:rPr>
                <w:rFonts w:asciiTheme="majorBidi" w:hAnsiTheme="majorBidi" w:cstheme="majorBidi"/>
                <w:b/>
                <w:bCs/>
                <w:color w:val="000000"/>
                <w:cs/>
                <w:lang w:eastAsia="ja-JP"/>
              </w:rPr>
            </w:pPr>
          </w:p>
        </w:tc>
        <w:tc>
          <w:tcPr>
            <w:tcW w:w="1080" w:type="dxa"/>
            <w:vAlign w:val="center"/>
          </w:tcPr>
          <w:p w:rsidR="003B3FF2" w:rsidRPr="007C0572" w:rsidRDefault="003B3FF2" w:rsidP="003B3FF2">
            <w:pPr>
              <w:ind w:right="-2"/>
              <w:jc w:val="center"/>
              <w:rPr>
                <w:rFonts w:asciiTheme="majorBidi" w:hAnsiTheme="majorBidi" w:cstheme="majorBidi"/>
                <w:b/>
                <w:bCs/>
                <w:color w:val="000000"/>
                <w:cs/>
                <w:lang w:eastAsia="ja-JP"/>
              </w:rPr>
            </w:pPr>
          </w:p>
        </w:tc>
        <w:tc>
          <w:tcPr>
            <w:tcW w:w="90" w:type="dxa"/>
          </w:tcPr>
          <w:p w:rsidR="003B3FF2" w:rsidRPr="007C0572" w:rsidRDefault="003B3FF2" w:rsidP="003B3FF2">
            <w:pPr>
              <w:ind w:right="-2"/>
              <w:jc w:val="center"/>
              <w:rPr>
                <w:rFonts w:asciiTheme="majorBidi" w:hAnsiTheme="majorBidi"/>
                <w:b/>
                <w:bCs/>
                <w:color w:val="000000"/>
                <w:cs/>
                <w:lang w:eastAsia="ja-JP"/>
              </w:rPr>
            </w:pPr>
          </w:p>
        </w:tc>
        <w:tc>
          <w:tcPr>
            <w:tcW w:w="1080" w:type="dxa"/>
            <w:tcBorders>
              <w:left w:val="nil"/>
              <w:right w:val="nil"/>
            </w:tcBorders>
          </w:tcPr>
          <w:p w:rsidR="003B3FF2" w:rsidRPr="007C0572" w:rsidRDefault="00B30C02" w:rsidP="003B3FF2">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r>
      <w:tr w:rsidR="003B3FF2" w:rsidRPr="007C0572" w:rsidTr="007C0572">
        <w:trPr>
          <w:trHeight w:val="20"/>
        </w:trPr>
        <w:tc>
          <w:tcPr>
            <w:tcW w:w="4140" w:type="dxa"/>
          </w:tcPr>
          <w:p w:rsidR="003B3FF2" w:rsidRPr="007C0572" w:rsidRDefault="003B3FF2" w:rsidP="003B3FF2">
            <w:pPr>
              <w:ind w:left="87" w:hanging="15"/>
              <w:jc w:val="both"/>
              <w:rPr>
                <w:rFonts w:asciiTheme="majorBidi" w:hAnsiTheme="majorBidi" w:cstheme="majorBidi"/>
                <w:b/>
                <w:bCs/>
                <w:cs/>
                <w:lang w:val="en-GB" w:eastAsia="ja-JP"/>
              </w:rPr>
            </w:pPr>
            <w:r w:rsidRPr="007C0572">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rsidR="003B3FF2" w:rsidRPr="007C0572" w:rsidRDefault="003B3FF2" w:rsidP="003B3FF2">
            <w:pPr>
              <w:jc w:val="right"/>
              <w:rPr>
                <w:rFonts w:asciiTheme="majorBidi" w:hAnsiTheme="majorBidi" w:cstheme="majorBidi"/>
                <w:lang w:val="en-GB" w:eastAsia="ja-JP" w:bidi="ar-SA"/>
              </w:rPr>
            </w:pPr>
          </w:p>
        </w:tc>
        <w:tc>
          <w:tcPr>
            <w:tcW w:w="1080" w:type="dxa"/>
            <w:vAlign w:val="center"/>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3B3FF2" w:rsidRPr="007C0572" w:rsidRDefault="003B3FF2" w:rsidP="003B3FF2">
            <w:pPr>
              <w:tabs>
                <w:tab w:val="decimal" w:pos="999"/>
              </w:tabs>
              <w:ind w:right="-162"/>
              <w:jc w:val="right"/>
              <w:rPr>
                <w:rFonts w:asciiTheme="majorBidi" w:hAnsiTheme="majorBidi" w:cstheme="majorBidi"/>
                <w:cs/>
              </w:rPr>
            </w:pPr>
          </w:p>
        </w:tc>
        <w:tc>
          <w:tcPr>
            <w:tcW w:w="1080" w:type="dxa"/>
            <w:vAlign w:val="center"/>
          </w:tcPr>
          <w:p w:rsidR="003B3FF2" w:rsidRPr="007C0572" w:rsidRDefault="003B3FF2" w:rsidP="003B3FF2">
            <w:pPr>
              <w:ind w:right="540"/>
              <w:jc w:val="right"/>
              <w:rPr>
                <w:rFonts w:asciiTheme="majorBidi" w:hAnsiTheme="majorBidi" w:cstheme="majorBidi"/>
                <w:cs/>
              </w:rPr>
            </w:pPr>
          </w:p>
        </w:tc>
        <w:tc>
          <w:tcPr>
            <w:tcW w:w="90" w:type="dxa"/>
          </w:tcPr>
          <w:p w:rsidR="003B3FF2" w:rsidRPr="007C0572" w:rsidRDefault="003B3FF2" w:rsidP="003B3FF2">
            <w:pPr>
              <w:jc w:val="right"/>
              <w:rPr>
                <w:rFonts w:asciiTheme="majorBidi" w:hAnsiTheme="majorBidi" w:cstheme="majorBidi"/>
                <w:lang w:val="en-GB" w:eastAsia="ja-JP" w:bidi="ar-SA"/>
              </w:rPr>
            </w:pPr>
          </w:p>
        </w:tc>
        <w:tc>
          <w:tcPr>
            <w:tcW w:w="1080" w:type="dxa"/>
            <w:tcBorders>
              <w:left w:val="nil"/>
              <w:right w:val="nil"/>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lang w:val="en-US"/>
              </w:rPr>
            </w:pPr>
          </w:p>
        </w:tc>
      </w:tr>
      <w:tr w:rsidR="003B3FF2" w:rsidRPr="007C0572" w:rsidTr="007C0572">
        <w:trPr>
          <w:trHeight w:val="20"/>
        </w:trPr>
        <w:tc>
          <w:tcPr>
            <w:tcW w:w="4140" w:type="dxa"/>
          </w:tcPr>
          <w:p w:rsidR="003B3FF2" w:rsidRPr="007C0572" w:rsidRDefault="003B3FF2" w:rsidP="00151D8D">
            <w:pPr>
              <w:ind w:left="516" w:right="-122" w:hanging="345"/>
              <w:jc w:val="both"/>
              <w:rPr>
                <w:rFonts w:asciiTheme="majorBidi" w:hAnsiTheme="majorBidi" w:cstheme="majorBidi"/>
                <w:lang w:val="en-GB" w:eastAsia="ja-JP"/>
              </w:rPr>
            </w:pPr>
            <w:r w:rsidRPr="007C0572">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87</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882</w:t>
            </w: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tcPr>
          <w:p w:rsidR="003B3FF2"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7</w:t>
            </w:r>
            <w:r w:rsidR="003B3FF2"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971</w:t>
            </w: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vAlign w:val="center"/>
          </w:tcPr>
          <w:p w:rsidR="003B3FF2" w:rsidRPr="007C0572" w:rsidRDefault="003B3FF2" w:rsidP="003B3FF2">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3B3FF2" w:rsidRPr="007C0572" w:rsidRDefault="003B3FF2" w:rsidP="003B3FF2">
            <w:pPr>
              <w:jc w:val="right"/>
              <w:rPr>
                <w:rFonts w:asciiTheme="majorBidi" w:hAnsiTheme="majorBidi" w:cstheme="majorBidi"/>
                <w:lang w:val="en-GB" w:eastAsia="ja-JP" w:bidi="ar-SA"/>
              </w:rPr>
            </w:pPr>
          </w:p>
        </w:tc>
        <w:tc>
          <w:tcPr>
            <w:tcW w:w="1080" w:type="dxa"/>
            <w:tcBorders>
              <w:left w:val="nil"/>
              <w:right w:val="nil"/>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79</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911</w:t>
            </w:r>
            <w:r w:rsidRPr="007C0572">
              <w:rPr>
                <w:rFonts w:asciiTheme="majorBidi" w:hAnsiTheme="majorBidi" w:cstheme="majorBidi"/>
                <w:kern w:val="28"/>
                <w:sz w:val="24"/>
                <w:szCs w:val="24"/>
                <w:lang w:val="en-US"/>
              </w:rPr>
              <w:t>)</w:t>
            </w:r>
          </w:p>
        </w:tc>
      </w:tr>
      <w:tr w:rsidR="003B3FF2" w:rsidRPr="007C0572" w:rsidTr="007C0572">
        <w:trPr>
          <w:trHeight w:val="20"/>
        </w:trPr>
        <w:tc>
          <w:tcPr>
            <w:tcW w:w="4140" w:type="dxa"/>
          </w:tcPr>
          <w:p w:rsidR="003B3FF2" w:rsidRPr="007C0572" w:rsidRDefault="003B3FF2" w:rsidP="003B3FF2">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725</w:t>
            </w: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771</w:t>
            </w:r>
            <w:r w:rsidRPr="007C0572">
              <w:rPr>
                <w:rFonts w:asciiTheme="majorBidi" w:hAnsiTheme="majorBidi" w:cstheme="majorBidi"/>
                <w:kern w:val="28"/>
                <w:sz w:val="24"/>
                <w:szCs w:val="24"/>
                <w:lang w:val="en-US"/>
              </w:rPr>
              <w:t>)</w:t>
            </w: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vAlign w:val="center"/>
          </w:tcPr>
          <w:p w:rsidR="003B3FF2" w:rsidRPr="007C0572" w:rsidRDefault="003B3FF2" w:rsidP="003B3FF2">
            <w:pPr>
              <w:ind w:right="41"/>
              <w:jc w:val="center"/>
              <w:rPr>
                <w:rFonts w:asciiTheme="majorBidi" w:hAnsiTheme="majorBidi" w:cstheme="majorBidi"/>
                <w:cs/>
              </w:rPr>
            </w:pPr>
            <w:r w:rsidRPr="007C0572">
              <w:rPr>
                <w:rFonts w:asciiTheme="majorBidi" w:hAnsiTheme="majorBidi" w:cstheme="majorBidi" w:hint="cs"/>
                <w:cs/>
              </w:rPr>
              <w:t>-</w:t>
            </w:r>
          </w:p>
        </w:tc>
        <w:tc>
          <w:tcPr>
            <w:tcW w:w="90" w:type="dxa"/>
          </w:tcPr>
          <w:p w:rsidR="003B3FF2" w:rsidRPr="007C0572" w:rsidRDefault="003B3FF2" w:rsidP="003B3FF2">
            <w:pPr>
              <w:jc w:val="right"/>
              <w:rPr>
                <w:rFonts w:asciiTheme="majorBidi" w:hAnsiTheme="majorBidi" w:cstheme="majorBidi"/>
                <w:lang w:val="en-GB" w:eastAsia="ja-JP" w:bidi="ar-SA"/>
              </w:rPr>
            </w:pPr>
          </w:p>
        </w:tc>
        <w:tc>
          <w:tcPr>
            <w:tcW w:w="1080" w:type="dxa"/>
            <w:tcBorders>
              <w:left w:val="nil"/>
              <w:right w:val="nil"/>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59</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496</w:t>
            </w:r>
            <w:r w:rsidRPr="007C0572">
              <w:rPr>
                <w:rFonts w:asciiTheme="majorBidi" w:hAnsiTheme="majorBidi" w:cstheme="majorBidi"/>
                <w:kern w:val="28"/>
                <w:sz w:val="24"/>
                <w:szCs w:val="24"/>
                <w:lang w:val="en-US"/>
              </w:rPr>
              <w:t>)</w:t>
            </w:r>
          </w:p>
        </w:tc>
      </w:tr>
      <w:tr w:rsidR="00E4063A" w:rsidRPr="007C0572" w:rsidTr="007C0572">
        <w:trPr>
          <w:trHeight w:val="20"/>
        </w:trPr>
        <w:tc>
          <w:tcPr>
            <w:tcW w:w="4140" w:type="dxa"/>
          </w:tcPr>
          <w:p w:rsidR="00E4063A" w:rsidRPr="007C0572" w:rsidRDefault="00E4063A" w:rsidP="00151D8D">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กำไรจากการวัดมูลค่าเงินลงทุนในหลักทรัพย์เพื่อค้า</w:t>
            </w:r>
          </w:p>
        </w:tc>
        <w:tc>
          <w:tcPr>
            <w:tcW w:w="990" w:type="dxa"/>
            <w:tcBorders>
              <w:left w:val="nil"/>
              <w:right w:val="nil"/>
            </w:tcBorders>
            <w:vAlign w:val="center"/>
          </w:tcPr>
          <w:p w:rsidR="00E4063A" w:rsidRPr="007C0572" w:rsidRDefault="00E4063A" w:rsidP="007C0572">
            <w:pPr>
              <w:pStyle w:val="BodyTextIndent3"/>
              <w:tabs>
                <w:tab w:val="decimal" w:pos="865"/>
              </w:tabs>
              <w:spacing w:after="0"/>
              <w:ind w:left="0" w:right="-185"/>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r w:rsidR="00B30C02" w:rsidRPr="00B30C02">
              <w:rPr>
                <w:rFonts w:asciiTheme="majorBidi" w:hAnsiTheme="majorBidi" w:cstheme="majorBidi" w:hint="cs"/>
                <w:kern w:val="28"/>
                <w:sz w:val="24"/>
                <w:szCs w:val="24"/>
                <w:lang w:val="en-US"/>
              </w:rPr>
              <w:t>10</w:t>
            </w:r>
            <w:r w:rsidRPr="007C0572">
              <w:rPr>
                <w:rFonts w:asciiTheme="majorBidi" w:hAnsiTheme="majorBidi" w:cstheme="majorBidi" w:hint="cs"/>
                <w:kern w:val="28"/>
                <w:sz w:val="24"/>
                <w:szCs w:val="24"/>
                <w:cs/>
                <w:lang w:val="en-US"/>
              </w:rPr>
              <w:t>,</w:t>
            </w:r>
            <w:r w:rsidR="00B30C02" w:rsidRPr="00B30C02">
              <w:rPr>
                <w:rFonts w:asciiTheme="majorBidi" w:hAnsiTheme="majorBidi" w:cstheme="majorBidi" w:hint="cs"/>
                <w:kern w:val="28"/>
                <w:sz w:val="24"/>
                <w:szCs w:val="24"/>
                <w:lang w:val="en-US"/>
              </w:rPr>
              <w:t>502</w:t>
            </w:r>
            <w:r w:rsidRPr="007C0572">
              <w:rPr>
                <w:rFonts w:asciiTheme="majorBidi" w:hAnsiTheme="majorBidi" w:cstheme="majorBidi" w:hint="cs"/>
                <w:kern w:val="28"/>
                <w:sz w:val="24"/>
                <w:szCs w:val="24"/>
                <w:cs/>
                <w:lang w:val="en-US"/>
              </w:rPr>
              <w:t>)</w:t>
            </w:r>
          </w:p>
        </w:tc>
        <w:tc>
          <w:tcPr>
            <w:tcW w:w="90" w:type="dxa"/>
            <w:vAlign w:val="bottom"/>
          </w:tcPr>
          <w:p w:rsidR="00E4063A" w:rsidRPr="007C0572" w:rsidRDefault="00E4063A" w:rsidP="00E4063A">
            <w:pPr>
              <w:ind w:right="80"/>
              <w:jc w:val="right"/>
              <w:rPr>
                <w:rFonts w:asciiTheme="majorBidi" w:hAnsiTheme="majorBidi" w:cstheme="majorBidi"/>
                <w:cs/>
              </w:rPr>
            </w:pPr>
          </w:p>
        </w:tc>
        <w:tc>
          <w:tcPr>
            <w:tcW w:w="1080" w:type="dxa"/>
            <w:vAlign w:val="center"/>
          </w:tcPr>
          <w:p w:rsidR="00E4063A"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10</w:t>
            </w:r>
            <w:r w:rsidR="00E4063A"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502</w:t>
            </w:r>
          </w:p>
        </w:tc>
        <w:tc>
          <w:tcPr>
            <w:tcW w:w="90" w:type="dxa"/>
          </w:tcPr>
          <w:p w:rsidR="00E4063A" w:rsidRPr="007C0572" w:rsidRDefault="00E4063A" w:rsidP="00E4063A">
            <w:pPr>
              <w:tabs>
                <w:tab w:val="decimal" w:pos="526"/>
              </w:tabs>
              <w:ind w:right="-162"/>
              <w:rPr>
                <w:rFonts w:asciiTheme="majorBidi" w:hAnsiTheme="majorBidi" w:cstheme="majorBidi"/>
                <w:cs/>
              </w:rPr>
            </w:pPr>
          </w:p>
        </w:tc>
        <w:tc>
          <w:tcPr>
            <w:tcW w:w="1080" w:type="dxa"/>
          </w:tcPr>
          <w:p w:rsidR="00E4063A" w:rsidRPr="007C0572" w:rsidRDefault="00E4063A" w:rsidP="00E4063A">
            <w:pPr>
              <w:ind w:right="58"/>
              <w:jc w:val="center"/>
              <w:rPr>
                <w:rFonts w:asciiTheme="majorBidi" w:hAnsiTheme="majorBidi" w:cstheme="majorBidi"/>
                <w:cs/>
                <w:lang w:val="en-US"/>
              </w:rPr>
            </w:pPr>
            <w:r w:rsidRPr="007C0572">
              <w:rPr>
                <w:rFonts w:asciiTheme="majorBidi" w:hAnsiTheme="majorBidi" w:cstheme="majorBidi"/>
                <w:lang w:val="en-US"/>
              </w:rPr>
              <w:t>-</w:t>
            </w:r>
          </w:p>
        </w:tc>
        <w:tc>
          <w:tcPr>
            <w:tcW w:w="90" w:type="dxa"/>
          </w:tcPr>
          <w:p w:rsidR="00E4063A" w:rsidRPr="007C0572" w:rsidRDefault="00E4063A" w:rsidP="00E4063A">
            <w:pPr>
              <w:jc w:val="right"/>
              <w:rPr>
                <w:rFonts w:asciiTheme="majorBidi" w:hAnsiTheme="majorBidi" w:cstheme="majorBidi"/>
                <w:lang w:val="en-GB" w:eastAsia="ja-JP" w:bidi="ar-SA"/>
              </w:rPr>
            </w:pPr>
          </w:p>
        </w:tc>
        <w:tc>
          <w:tcPr>
            <w:tcW w:w="1080" w:type="dxa"/>
            <w:tcBorders>
              <w:left w:val="nil"/>
              <w:right w:val="nil"/>
            </w:tcBorders>
          </w:tcPr>
          <w:p w:rsidR="00E4063A" w:rsidRPr="007C0572" w:rsidRDefault="00E4063A" w:rsidP="008907A7">
            <w:pPr>
              <w:pStyle w:val="BodyTextIndent3"/>
              <w:tabs>
                <w:tab w:val="decimal" w:pos="599"/>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p>
        </w:tc>
      </w:tr>
      <w:tr w:rsidR="003B3FF2" w:rsidRPr="007C0572" w:rsidTr="007C0572">
        <w:trPr>
          <w:trHeight w:val="20"/>
        </w:trPr>
        <w:tc>
          <w:tcPr>
            <w:tcW w:w="4140" w:type="dxa"/>
          </w:tcPr>
          <w:p w:rsidR="003B3FF2" w:rsidRPr="007C0572" w:rsidRDefault="003B3FF2" w:rsidP="00151D8D">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กำไรจากการ</w:t>
            </w:r>
            <w:r w:rsidR="00FB59B7">
              <w:rPr>
                <w:rFonts w:asciiTheme="majorBidi" w:hAnsiTheme="majorBidi" w:cstheme="majorBidi" w:hint="cs"/>
                <w:cs/>
                <w:lang w:val="en-GB" w:eastAsia="ja-JP"/>
              </w:rPr>
              <w:t>เปลี่ยนแปลง</w:t>
            </w:r>
            <w:r w:rsidRPr="007C0572">
              <w:rPr>
                <w:rFonts w:asciiTheme="majorBidi" w:hAnsiTheme="majorBidi" w:cstheme="majorBidi"/>
                <w:cs/>
                <w:lang w:val="en-GB" w:eastAsia="ja-JP"/>
              </w:rPr>
              <w:t>มูลค่าสินทรัพย์ทางการเงิน</w:t>
            </w:r>
          </w:p>
        </w:tc>
        <w:tc>
          <w:tcPr>
            <w:tcW w:w="990" w:type="dxa"/>
            <w:tcBorders>
              <w:left w:val="nil"/>
              <w:right w:val="nil"/>
            </w:tcBorders>
            <w:vAlign w:val="bottom"/>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lang w:val="en-US"/>
              </w:rPr>
            </w:pPr>
          </w:p>
        </w:tc>
        <w:tc>
          <w:tcPr>
            <w:tcW w:w="90" w:type="dxa"/>
            <w:vAlign w:val="bottom"/>
          </w:tcPr>
          <w:p w:rsidR="003B3FF2" w:rsidRPr="007C0572" w:rsidRDefault="003B3FF2" w:rsidP="003B3FF2">
            <w:pPr>
              <w:ind w:right="80"/>
              <w:jc w:val="center"/>
              <w:rPr>
                <w:rFonts w:asciiTheme="majorBidi" w:hAnsiTheme="majorBidi" w:cstheme="majorBidi"/>
                <w:cs/>
              </w:rPr>
            </w:pPr>
          </w:p>
        </w:tc>
        <w:tc>
          <w:tcPr>
            <w:tcW w:w="1080" w:type="dxa"/>
            <w:vAlign w:val="bottom"/>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lang w:val="en-US"/>
              </w:rPr>
            </w:pPr>
          </w:p>
        </w:tc>
        <w:tc>
          <w:tcPr>
            <w:tcW w:w="90" w:type="dxa"/>
            <w:vAlign w:val="bottom"/>
          </w:tcPr>
          <w:p w:rsidR="003B3FF2" w:rsidRPr="007C0572" w:rsidRDefault="003B3FF2" w:rsidP="003B3FF2">
            <w:pPr>
              <w:tabs>
                <w:tab w:val="decimal" w:pos="526"/>
              </w:tabs>
              <w:ind w:right="-162"/>
              <w:jc w:val="center"/>
              <w:rPr>
                <w:rFonts w:asciiTheme="majorBidi" w:hAnsiTheme="majorBidi" w:cstheme="majorBidi"/>
                <w:cs/>
              </w:rPr>
            </w:pPr>
          </w:p>
        </w:tc>
        <w:tc>
          <w:tcPr>
            <w:tcW w:w="1080" w:type="dxa"/>
            <w:vAlign w:val="bottom"/>
          </w:tcPr>
          <w:p w:rsidR="003B3FF2" w:rsidRPr="007C0572" w:rsidRDefault="003B3FF2" w:rsidP="003B3FF2">
            <w:pPr>
              <w:ind w:right="41"/>
              <w:jc w:val="center"/>
              <w:rPr>
                <w:rFonts w:asciiTheme="majorBidi" w:hAnsiTheme="majorBidi" w:cstheme="majorBidi"/>
                <w:lang w:val="en-US"/>
              </w:rPr>
            </w:pPr>
          </w:p>
        </w:tc>
        <w:tc>
          <w:tcPr>
            <w:tcW w:w="90" w:type="dxa"/>
            <w:vAlign w:val="bottom"/>
          </w:tcPr>
          <w:p w:rsidR="003B3FF2" w:rsidRPr="007C0572" w:rsidRDefault="003B3FF2" w:rsidP="003B3FF2">
            <w:pPr>
              <w:jc w:val="center"/>
              <w:rPr>
                <w:rFonts w:asciiTheme="majorBidi" w:hAnsiTheme="majorBidi" w:cstheme="majorBidi"/>
                <w:lang w:val="en-GB" w:eastAsia="ja-JP" w:bidi="ar-SA"/>
              </w:rPr>
            </w:pPr>
          </w:p>
        </w:tc>
        <w:tc>
          <w:tcPr>
            <w:tcW w:w="1080" w:type="dxa"/>
            <w:tcBorders>
              <w:left w:val="nil"/>
              <w:right w:val="nil"/>
            </w:tcBorders>
            <w:vAlign w:val="bottom"/>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lang w:val="en-US"/>
              </w:rPr>
            </w:pPr>
          </w:p>
        </w:tc>
      </w:tr>
      <w:tr w:rsidR="003B3FF2" w:rsidRPr="007C0572" w:rsidTr="007C0572">
        <w:trPr>
          <w:trHeight w:val="20"/>
        </w:trPr>
        <w:tc>
          <w:tcPr>
            <w:tcW w:w="4140" w:type="dxa"/>
          </w:tcPr>
          <w:p w:rsidR="003B3FF2" w:rsidRPr="007C0572" w:rsidRDefault="003B3FF2" w:rsidP="00151D8D">
            <w:pPr>
              <w:ind w:left="516" w:right="-122" w:hanging="161"/>
              <w:jc w:val="both"/>
              <w:rPr>
                <w:rFonts w:asciiTheme="majorBidi" w:hAnsiTheme="majorBidi" w:cstheme="majorBidi"/>
                <w:cs/>
                <w:lang w:val="en-GB" w:eastAsia="ja-JP"/>
              </w:rPr>
            </w:pPr>
            <w:r w:rsidRPr="007C0572">
              <w:rPr>
                <w:rFonts w:asciiTheme="majorBidi" w:hAnsiTheme="majorBidi" w:cstheme="majorBidi"/>
                <w:cs/>
                <w:lang w:val="en-GB" w:eastAsia="ja-JP"/>
              </w:rPr>
              <w:t>ไม่หมุนเวียนอื่น</w:t>
            </w:r>
          </w:p>
        </w:tc>
        <w:tc>
          <w:tcPr>
            <w:tcW w:w="990" w:type="dxa"/>
            <w:tcBorders>
              <w:left w:val="nil"/>
              <w:right w:val="nil"/>
            </w:tcBorders>
            <w:vAlign w:val="bottom"/>
          </w:tcPr>
          <w:p w:rsidR="003B3FF2" w:rsidRPr="007C0572" w:rsidRDefault="003B3FF2" w:rsidP="007C0572">
            <w:pPr>
              <w:pStyle w:val="BodyTextIndent3"/>
              <w:spacing w:after="0"/>
              <w:ind w:left="0" w:right="-13" w:hanging="18"/>
              <w:jc w:val="center"/>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center"/>
              <w:rPr>
                <w:rFonts w:asciiTheme="majorBidi" w:hAnsiTheme="majorBidi" w:cstheme="majorBidi"/>
                <w:cs/>
              </w:rPr>
            </w:pPr>
          </w:p>
        </w:tc>
        <w:tc>
          <w:tcPr>
            <w:tcW w:w="1080" w:type="dxa"/>
            <w:vAlign w:val="bottom"/>
          </w:tcPr>
          <w:p w:rsidR="003B3FF2" w:rsidRPr="007C0572" w:rsidRDefault="00D740D3"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hint="cs"/>
                <w:kern w:val="28"/>
                <w:sz w:val="24"/>
                <w:szCs w:val="24"/>
                <w:lang w:val="en-US"/>
              </w:rPr>
              <w:t>16</w:t>
            </w:r>
            <w:r w:rsidR="003B3FF2" w:rsidRPr="007C0572">
              <w:rPr>
                <w:rFonts w:asciiTheme="majorBidi" w:hAnsiTheme="majorBidi" w:cstheme="majorBidi"/>
                <w:kern w:val="28"/>
                <w:sz w:val="24"/>
                <w:szCs w:val="24"/>
                <w:lang w:val="en-US"/>
              </w:rPr>
              <w:t>,</w:t>
            </w:r>
            <w:r w:rsidR="00B30C02" w:rsidRPr="00B30C02">
              <w:rPr>
                <w:rFonts w:asciiTheme="majorBidi" w:hAnsiTheme="majorBidi" w:cstheme="majorBidi" w:hint="cs"/>
                <w:kern w:val="28"/>
                <w:sz w:val="24"/>
                <w:szCs w:val="24"/>
                <w:lang w:val="en-US"/>
              </w:rPr>
              <w:t>473</w:t>
            </w: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tabs>
                <w:tab w:val="decimal" w:pos="526"/>
              </w:tabs>
              <w:ind w:right="-162"/>
              <w:jc w:val="center"/>
              <w:rPr>
                <w:rFonts w:asciiTheme="majorBidi" w:hAnsiTheme="majorBidi" w:cstheme="majorBidi"/>
                <w:cs/>
              </w:rPr>
            </w:pPr>
          </w:p>
        </w:tc>
        <w:tc>
          <w:tcPr>
            <w:tcW w:w="1080" w:type="dxa"/>
            <w:vAlign w:val="bottom"/>
          </w:tcPr>
          <w:p w:rsidR="003B3FF2" w:rsidRPr="007C0572" w:rsidRDefault="00B30C02" w:rsidP="007C0572">
            <w:pPr>
              <w:pStyle w:val="BodyTextIndent3"/>
              <w:tabs>
                <w:tab w:val="decimal" w:pos="992"/>
              </w:tabs>
              <w:spacing w:after="0"/>
              <w:ind w:left="0" w:right="-185" w:hanging="18"/>
              <w:rPr>
                <w:rFonts w:asciiTheme="majorBidi" w:hAnsiTheme="majorBidi" w:cstheme="majorBidi"/>
                <w:sz w:val="24"/>
                <w:szCs w:val="24"/>
                <w:lang w:val="en-US"/>
              </w:rPr>
            </w:pPr>
            <w:r w:rsidRPr="00B30C02">
              <w:rPr>
                <w:rFonts w:asciiTheme="majorBidi" w:hAnsiTheme="majorBidi" w:cstheme="majorBidi"/>
                <w:sz w:val="24"/>
                <w:szCs w:val="24"/>
                <w:lang w:val="en-US"/>
              </w:rPr>
              <w:t>24</w:t>
            </w:r>
            <w:r w:rsidR="00D740D3" w:rsidRPr="007C0572">
              <w:rPr>
                <w:rFonts w:asciiTheme="majorBidi" w:hAnsiTheme="majorBidi" w:cstheme="majorBidi"/>
                <w:sz w:val="24"/>
                <w:szCs w:val="24"/>
                <w:lang w:val="en-US"/>
              </w:rPr>
              <w:t>,</w:t>
            </w:r>
            <w:r w:rsidRPr="00B30C02">
              <w:rPr>
                <w:rFonts w:asciiTheme="majorBidi" w:hAnsiTheme="majorBidi" w:cstheme="majorBidi"/>
                <w:sz w:val="24"/>
                <w:szCs w:val="24"/>
                <w:lang w:val="en-US"/>
              </w:rPr>
              <w:t>843</w:t>
            </w:r>
          </w:p>
        </w:tc>
        <w:tc>
          <w:tcPr>
            <w:tcW w:w="90" w:type="dxa"/>
            <w:vAlign w:val="bottom"/>
          </w:tcPr>
          <w:p w:rsidR="003B3FF2" w:rsidRPr="007C0572" w:rsidRDefault="003B3FF2" w:rsidP="003B3FF2">
            <w:pPr>
              <w:jc w:val="center"/>
              <w:rPr>
                <w:rFonts w:asciiTheme="majorBidi" w:hAnsiTheme="majorBidi" w:cstheme="majorBidi"/>
                <w:lang w:val="en-GB" w:eastAsia="ja-JP" w:bidi="ar-SA"/>
              </w:rPr>
            </w:pPr>
          </w:p>
        </w:tc>
        <w:tc>
          <w:tcPr>
            <w:tcW w:w="1080" w:type="dxa"/>
            <w:tcBorders>
              <w:left w:val="nil"/>
              <w:right w:val="nil"/>
            </w:tcBorders>
            <w:vAlign w:val="bottom"/>
          </w:tcPr>
          <w:p w:rsidR="003B3FF2"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8</w:t>
            </w:r>
            <w:r w:rsidR="003B3FF2"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370</w:t>
            </w:r>
          </w:p>
        </w:tc>
      </w:tr>
      <w:tr w:rsidR="003B3FF2" w:rsidRPr="007C0572" w:rsidTr="007C0572">
        <w:trPr>
          <w:trHeight w:val="20"/>
        </w:trPr>
        <w:tc>
          <w:tcPr>
            <w:tcW w:w="4140" w:type="dxa"/>
          </w:tcPr>
          <w:p w:rsidR="003B3FF2" w:rsidRPr="007C0572" w:rsidRDefault="003B3FF2" w:rsidP="00151D8D">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การปรับปรุง</w:t>
            </w:r>
            <w:r w:rsidRPr="007C0572">
              <w:rPr>
                <w:rFonts w:asciiTheme="majorBidi" w:hAnsiTheme="majorBidi" w:cstheme="majorBidi" w:hint="cs"/>
                <w:cs/>
                <w:lang w:val="en-GB" w:eastAsia="ja-JP"/>
              </w:rPr>
              <w:t>สัญญาเช่า</w:t>
            </w:r>
            <w:r w:rsidRPr="007C0572">
              <w:rPr>
                <w:rFonts w:asciiTheme="majorBidi" w:hAnsiTheme="majorBidi" w:cstheme="majorBidi"/>
                <w:cs/>
                <w:lang w:val="en-GB" w:eastAsia="ja-JP"/>
              </w:rPr>
              <w:t>ระหว่างกัน</w:t>
            </w:r>
          </w:p>
        </w:tc>
        <w:tc>
          <w:tcPr>
            <w:tcW w:w="990" w:type="dxa"/>
            <w:tcBorders>
              <w:left w:val="nil"/>
              <w:right w:val="nil"/>
            </w:tcBorders>
            <w:vAlign w:val="center"/>
          </w:tcPr>
          <w:p w:rsidR="003B3FF2" w:rsidRPr="007C0572" w:rsidRDefault="003B3FF2" w:rsidP="007C0572">
            <w:pPr>
              <w:pStyle w:val="BodyTextIndent3"/>
              <w:spacing w:after="0"/>
              <w:ind w:left="0" w:right="-13" w:hanging="18"/>
              <w:jc w:val="center"/>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vAlign w:val="center"/>
          </w:tcPr>
          <w:p w:rsidR="003B3FF2"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463</w:t>
            </w: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tcPr>
          <w:p w:rsidR="003B3FF2" w:rsidRPr="007C0572" w:rsidRDefault="003B3FF2" w:rsidP="003B3FF2">
            <w:pPr>
              <w:ind w:right="58"/>
              <w:jc w:val="center"/>
              <w:rPr>
                <w:rFonts w:asciiTheme="majorBidi" w:hAnsiTheme="majorBidi" w:cstheme="majorBidi"/>
                <w:cs/>
                <w:lang w:val="en-US"/>
              </w:rPr>
            </w:pPr>
            <w:r w:rsidRPr="007C0572">
              <w:rPr>
                <w:rFonts w:asciiTheme="majorBidi" w:hAnsiTheme="majorBidi" w:cstheme="majorBidi"/>
                <w:lang w:val="en-US"/>
              </w:rPr>
              <w:t>-</w:t>
            </w:r>
          </w:p>
        </w:tc>
        <w:tc>
          <w:tcPr>
            <w:tcW w:w="90" w:type="dxa"/>
          </w:tcPr>
          <w:p w:rsidR="003B3FF2" w:rsidRPr="007C0572" w:rsidRDefault="003B3FF2" w:rsidP="003B3FF2">
            <w:pPr>
              <w:jc w:val="right"/>
              <w:rPr>
                <w:rFonts w:asciiTheme="majorBidi" w:hAnsiTheme="majorBidi" w:cstheme="majorBidi"/>
                <w:lang w:val="en-GB" w:eastAsia="ja-JP" w:bidi="ar-SA"/>
              </w:rPr>
            </w:pPr>
          </w:p>
        </w:tc>
        <w:tc>
          <w:tcPr>
            <w:tcW w:w="1080" w:type="dxa"/>
            <w:tcBorders>
              <w:left w:val="nil"/>
              <w:right w:val="nil"/>
            </w:tcBorders>
            <w:vAlign w:val="center"/>
          </w:tcPr>
          <w:p w:rsidR="003B3FF2"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463</w:t>
            </w:r>
          </w:p>
        </w:tc>
      </w:tr>
      <w:tr w:rsidR="003B3FF2" w:rsidRPr="007C0572" w:rsidTr="007C0572">
        <w:trPr>
          <w:trHeight w:val="20"/>
        </w:trPr>
        <w:tc>
          <w:tcPr>
            <w:tcW w:w="4140" w:type="dxa"/>
          </w:tcPr>
          <w:p w:rsidR="003B3FF2" w:rsidRPr="007C0572" w:rsidRDefault="003B3FF2" w:rsidP="00151D8D">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การรับรู้สินทรัพย์สิทธิการใช้</w:t>
            </w:r>
          </w:p>
        </w:tc>
        <w:tc>
          <w:tcPr>
            <w:tcW w:w="990" w:type="dxa"/>
            <w:tcBorders>
              <w:left w:val="nil"/>
              <w:bottom w:val="single" w:sz="4" w:space="0" w:color="auto"/>
              <w:right w:val="nil"/>
            </w:tcBorders>
            <w:vAlign w:val="center"/>
          </w:tcPr>
          <w:p w:rsidR="003B3FF2" w:rsidRPr="007C0572" w:rsidRDefault="003B3FF2" w:rsidP="007C0572">
            <w:pPr>
              <w:pStyle w:val="BodyTextIndent3"/>
              <w:spacing w:after="0"/>
              <w:ind w:left="0" w:right="-13" w:hanging="18"/>
              <w:jc w:val="center"/>
              <w:rPr>
                <w:rFonts w:asciiTheme="majorBidi" w:hAnsiTheme="majorBidi" w:cstheme="majorBidi"/>
                <w:kern w:val="28"/>
                <w:sz w:val="24"/>
                <w:szCs w:val="24"/>
                <w:lang w:val="en-US"/>
              </w:rPr>
            </w:pPr>
            <w:r w:rsidRPr="007C0572">
              <w:rPr>
                <w:rFonts w:asciiTheme="majorBidi" w:hAnsiTheme="majorBidi" w:cstheme="majorBidi" w:hint="cs"/>
                <w:kern w:val="28"/>
                <w:sz w:val="24"/>
                <w:szCs w:val="24"/>
                <w:cs/>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tcBorders>
              <w:bottom w:val="single" w:sz="4" w:space="0" w:color="auto"/>
            </w:tcBorders>
            <w:vAlign w:val="center"/>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054</w:t>
            </w:r>
            <w:r w:rsidRPr="007C0572">
              <w:rPr>
                <w:rFonts w:asciiTheme="majorBidi" w:hAnsiTheme="majorBidi" w:cstheme="majorBidi"/>
                <w:kern w:val="28"/>
                <w:sz w:val="24"/>
                <w:szCs w:val="24"/>
                <w:lang w:val="en-US"/>
              </w:rPr>
              <w:t>)</w:t>
            </w: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tcBorders>
              <w:bottom w:val="single" w:sz="4" w:space="0" w:color="auto"/>
            </w:tcBorders>
          </w:tcPr>
          <w:p w:rsidR="003B3FF2" w:rsidRPr="007C0572" w:rsidRDefault="003B3FF2" w:rsidP="003B3FF2">
            <w:pPr>
              <w:ind w:right="58"/>
              <w:jc w:val="center"/>
              <w:rPr>
                <w:rFonts w:asciiTheme="majorBidi" w:hAnsiTheme="majorBidi" w:cstheme="majorBidi"/>
                <w:cs/>
                <w:lang w:val="en-US"/>
              </w:rPr>
            </w:pPr>
            <w:r w:rsidRPr="007C0572">
              <w:rPr>
                <w:rFonts w:asciiTheme="majorBidi" w:hAnsiTheme="majorBidi" w:cstheme="majorBidi"/>
                <w:lang w:val="en-US"/>
              </w:rPr>
              <w:t>-</w:t>
            </w:r>
          </w:p>
        </w:tc>
        <w:tc>
          <w:tcPr>
            <w:tcW w:w="90" w:type="dxa"/>
          </w:tcPr>
          <w:p w:rsidR="003B3FF2" w:rsidRPr="007C0572" w:rsidRDefault="003B3FF2" w:rsidP="003B3FF2">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054</w:t>
            </w:r>
            <w:r w:rsidRPr="007C0572">
              <w:rPr>
                <w:rFonts w:asciiTheme="majorBidi" w:hAnsiTheme="majorBidi" w:cstheme="majorBidi"/>
                <w:kern w:val="28"/>
                <w:sz w:val="24"/>
                <w:szCs w:val="24"/>
                <w:lang w:val="en-US"/>
              </w:rPr>
              <w:t>)</w:t>
            </w:r>
          </w:p>
        </w:tc>
      </w:tr>
      <w:tr w:rsidR="003B3FF2" w:rsidRPr="007C0572" w:rsidTr="007C0572">
        <w:trPr>
          <w:trHeight w:val="20"/>
        </w:trPr>
        <w:tc>
          <w:tcPr>
            <w:tcW w:w="4140" w:type="dxa"/>
          </w:tcPr>
          <w:p w:rsidR="003B3FF2" w:rsidRPr="007C0572" w:rsidRDefault="003B3FF2" w:rsidP="00151D8D">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153</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109</w:t>
            </w: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tcBorders>
              <w:top w:val="single" w:sz="4" w:space="0" w:color="auto"/>
              <w:bottom w:val="single" w:sz="4" w:space="0" w:color="auto"/>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362</w:t>
            </w:r>
            <w:r w:rsidRPr="007C0572">
              <w:rPr>
                <w:rFonts w:asciiTheme="majorBidi" w:hAnsiTheme="majorBidi" w:cstheme="majorBidi"/>
                <w:kern w:val="28"/>
                <w:sz w:val="24"/>
                <w:szCs w:val="24"/>
                <w:lang w:val="en-US"/>
              </w:rPr>
              <w:t>)</w:t>
            </w: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rsidR="003B3FF2" w:rsidRPr="007C0572" w:rsidRDefault="00B30C02" w:rsidP="007C0572">
            <w:pPr>
              <w:pStyle w:val="BodyTextIndent3"/>
              <w:tabs>
                <w:tab w:val="decimal" w:pos="992"/>
              </w:tabs>
              <w:spacing w:after="0"/>
              <w:ind w:left="0" w:right="-185" w:hanging="18"/>
              <w:rPr>
                <w:rFonts w:asciiTheme="majorBidi" w:hAnsiTheme="majorBidi" w:cstheme="majorBidi"/>
                <w:sz w:val="24"/>
                <w:szCs w:val="24"/>
                <w:cs/>
                <w:lang w:val="en-US"/>
              </w:rPr>
            </w:pPr>
            <w:r w:rsidRPr="00B30C02">
              <w:rPr>
                <w:rFonts w:asciiTheme="majorBidi" w:hAnsiTheme="majorBidi" w:cstheme="majorBidi"/>
                <w:sz w:val="24"/>
                <w:szCs w:val="24"/>
                <w:lang w:val="en-US"/>
              </w:rPr>
              <w:t>24</w:t>
            </w:r>
            <w:r w:rsidR="00D740D3" w:rsidRPr="007C0572">
              <w:rPr>
                <w:rFonts w:asciiTheme="majorBidi" w:hAnsiTheme="majorBidi" w:cstheme="majorBidi"/>
                <w:sz w:val="24"/>
                <w:szCs w:val="24"/>
                <w:lang w:val="en-US"/>
              </w:rPr>
              <w:t>,</w:t>
            </w:r>
            <w:r w:rsidRPr="00B30C02">
              <w:rPr>
                <w:rFonts w:asciiTheme="majorBidi" w:hAnsiTheme="majorBidi" w:cstheme="majorBidi"/>
                <w:sz w:val="24"/>
                <w:szCs w:val="24"/>
                <w:lang w:val="en-US"/>
              </w:rPr>
              <w:t>843</w:t>
            </w:r>
          </w:p>
        </w:tc>
        <w:tc>
          <w:tcPr>
            <w:tcW w:w="90" w:type="dxa"/>
          </w:tcPr>
          <w:p w:rsidR="003B3FF2" w:rsidRPr="007C0572" w:rsidRDefault="003B3FF2" w:rsidP="003B3FF2">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442</w:t>
            </w:r>
            <w:r w:rsidR="0029224A"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628</w:t>
            </w:r>
            <w:r w:rsidRPr="007C0572">
              <w:rPr>
                <w:rFonts w:asciiTheme="majorBidi" w:hAnsiTheme="majorBidi" w:cstheme="majorBidi"/>
                <w:kern w:val="28"/>
                <w:sz w:val="24"/>
                <w:szCs w:val="24"/>
                <w:lang w:val="en-US"/>
              </w:rPr>
              <w:t>)</w:t>
            </w:r>
          </w:p>
        </w:tc>
      </w:tr>
      <w:tr w:rsidR="003B3FF2" w:rsidRPr="007C0572" w:rsidTr="007C0572">
        <w:trPr>
          <w:trHeight w:val="20"/>
        </w:trPr>
        <w:tc>
          <w:tcPr>
            <w:tcW w:w="4140" w:type="dxa"/>
          </w:tcPr>
          <w:p w:rsidR="003B3FF2" w:rsidRPr="007C0572" w:rsidRDefault="003C770B" w:rsidP="003B3FF2">
            <w:pPr>
              <w:ind w:left="516" w:hanging="426"/>
              <w:jc w:val="both"/>
              <w:rPr>
                <w:rFonts w:asciiTheme="majorBidi" w:hAnsiTheme="majorBidi" w:cstheme="majorBidi"/>
                <w:cs/>
                <w:lang w:val="en-GB" w:eastAsia="ja-JP"/>
              </w:rPr>
            </w:pPr>
            <w:r w:rsidRPr="007C0572">
              <w:rPr>
                <w:rFonts w:asciiTheme="majorBidi" w:hAnsiTheme="majorBidi" w:cstheme="majorBidi"/>
                <w:b/>
                <w:bCs/>
                <w:lang w:val="en-GB" w:eastAsia="ja-JP"/>
              </w:rPr>
              <w:t>(</w:t>
            </w:r>
            <w:r w:rsidR="003B3FF2" w:rsidRPr="007C0572">
              <w:rPr>
                <w:rFonts w:asciiTheme="majorBidi" w:hAnsiTheme="majorBidi" w:cstheme="majorBidi"/>
                <w:b/>
                <w:bCs/>
                <w:cs/>
                <w:lang w:val="en-GB" w:eastAsia="ja-JP"/>
              </w:rPr>
              <w:t>หนี้สิน</w:t>
            </w:r>
            <w:r w:rsidRPr="007C0572">
              <w:rPr>
                <w:rFonts w:asciiTheme="majorBidi" w:hAnsiTheme="majorBidi" w:cstheme="majorBidi"/>
                <w:b/>
                <w:bCs/>
                <w:lang w:val="en-GB" w:eastAsia="ja-JP"/>
              </w:rPr>
              <w:t xml:space="preserve">) </w:t>
            </w:r>
            <w:r w:rsidRPr="007C0572">
              <w:rPr>
                <w:rFonts w:asciiTheme="majorBidi" w:hAnsiTheme="majorBidi" w:cstheme="majorBidi" w:hint="cs"/>
                <w:b/>
                <w:bCs/>
                <w:cs/>
                <w:lang w:val="en-GB" w:eastAsia="ja-JP"/>
              </w:rPr>
              <w:t>สินทรัพย์</w:t>
            </w:r>
            <w:r w:rsidR="003B3FF2" w:rsidRPr="007C0572">
              <w:rPr>
                <w:rFonts w:asciiTheme="majorBidi" w:hAnsiTheme="majorBidi" w:cstheme="majorBidi"/>
                <w:b/>
                <w:bCs/>
                <w:cs/>
                <w:lang w:val="en-GB" w:eastAsia="ja-JP"/>
              </w:rPr>
              <w:t>ภาษีเงินได้รอการตัดบัญชี</w:t>
            </w:r>
          </w:p>
        </w:tc>
        <w:tc>
          <w:tcPr>
            <w:tcW w:w="990" w:type="dxa"/>
            <w:tcBorders>
              <w:top w:val="single" w:sz="4" w:space="0" w:color="auto"/>
              <w:left w:val="nil"/>
              <w:bottom w:val="double" w:sz="4" w:space="0" w:color="auto"/>
              <w:right w:val="nil"/>
            </w:tcBorders>
          </w:tcPr>
          <w:p w:rsidR="003B3FF2" w:rsidRPr="007C0572" w:rsidRDefault="003B3FF2" w:rsidP="007C0572">
            <w:pPr>
              <w:pStyle w:val="BodyTextIndent3"/>
              <w:tabs>
                <w:tab w:val="decimal" w:pos="865"/>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504</w:t>
            </w:r>
            <w:r w:rsidRPr="007C0572">
              <w:rPr>
                <w:rFonts w:asciiTheme="majorBidi" w:hAnsiTheme="majorBidi" w:cstheme="majorBidi"/>
                <w:kern w:val="28"/>
                <w:sz w:val="24"/>
                <w:szCs w:val="24"/>
                <w:lang w:val="en-US"/>
              </w:rPr>
              <w:t>)</w:t>
            </w:r>
          </w:p>
        </w:tc>
        <w:tc>
          <w:tcPr>
            <w:tcW w:w="90" w:type="dxa"/>
            <w:vAlign w:val="bottom"/>
          </w:tcPr>
          <w:p w:rsidR="003B3FF2" w:rsidRPr="007C0572" w:rsidRDefault="003B3FF2" w:rsidP="003B3FF2">
            <w:pPr>
              <w:ind w:right="80"/>
              <w:jc w:val="right"/>
              <w:rPr>
                <w:rFonts w:asciiTheme="majorBidi" w:hAnsiTheme="majorBidi" w:cstheme="majorBidi"/>
                <w:cs/>
              </w:rPr>
            </w:pPr>
          </w:p>
        </w:tc>
        <w:tc>
          <w:tcPr>
            <w:tcW w:w="1080" w:type="dxa"/>
            <w:tcBorders>
              <w:top w:val="single" w:sz="4" w:space="0" w:color="auto"/>
            </w:tcBorders>
          </w:tcPr>
          <w:p w:rsidR="003B3FF2" w:rsidRPr="007C0572" w:rsidRDefault="003B3FF2"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3B3FF2" w:rsidRPr="007C0572" w:rsidRDefault="003B3FF2" w:rsidP="003B3FF2">
            <w:pPr>
              <w:tabs>
                <w:tab w:val="decimal" w:pos="526"/>
              </w:tabs>
              <w:ind w:right="-162"/>
              <w:rPr>
                <w:rFonts w:asciiTheme="majorBidi" w:hAnsiTheme="majorBidi" w:cstheme="majorBidi"/>
                <w:cs/>
              </w:rPr>
            </w:pPr>
          </w:p>
        </w:tc>
        <w:tc>
          <w:tcPr>
            <w:tcW w:w="1080" w:type="dxa"/>
            <w:tcBorders>
              <w:top w:val="single" w:sz="4" w:space="0" w:color="auto"/>
            </w:tcBorders>
          </w:tcPr>
          <w:p w:rsidR="003B3FF2" w:rsidRPr="007C0572" w:rsidRDefault="003B3FF2" w:rsidP="003B3FF2">
            <w:pPr>
              <w:ind w:right="58"/>
              <w:jc w:val="center"/>
              <w:rPr>
                <w:rFonts w:asciiTheme="majorBidi" w:hAnsiTheme="majorBidi" w:cstheme="majorBidi"/>
                <w:lang w:val="en-US"/>
              </w:rPr>
            </w:pPr>
          </w:p>
        </w:tc>
        <w:tc>
          <w:tcPr>
            <w:tcW w:w="90" w:type="dxa"/>
          </w:tcPr>
          <w:p w:rsidR="003B3FF2" w:rsidRPr="007C0572" w:rsidRDefault="003B3FF2" w:rsidP="003B3FF2">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tcPr>
          <w:p w:rsidR="003B3FF2"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87</w:t>
            </w:r>
            <w:r w:rsidR="003B3FF2"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339</w:t>
            </w:r>
          </w:p>
        </w:tc>
      </w:tr>
    </w:tbl>
    <w:p w:rsidR="007C5B05" w:rsidRPr="000E7396" w:rsidRDefault="007C5B05" w:rsidP="00017AC6">
      <w:pPr>
        <w:spacing w:before="240"/>
        <w:ind w:right="90"/>
        <w:jc w:val="right"/>
        <w:rPr>
          <w:rFonts w:asciiTheme="majorBidi" w:hAnsiTheme="majorBidi" w:cstheme="majorBidi"/>
          <w:b/>
          <w:bCs/>
          <w:color w:val="000000"/>
          <w:lang w:val="en-GB"/>
        </w:rPr>
      </w:pPr>
      <w:r w:rsidRPr="000E7396">
        <w:rPr>
          <w:rFonts w:asciiTheme="majorBidi" w:hAnsiTheme="majorBidi" w:cstheme="majorBidi"/>
          <w:b/>
          <w:bCs/>
          <w:color w:val="000000"/>
          <w:cs/>
          <w:lang w:val="en-GB"/>
        </w:rPr>
        <w:t>หน่วย : พันบาท</w:t>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CB3D2F" w:rsidRPr="000E7396" w:rsidTr="00CB3D2F">
        <w:trPr>
          <w:trHeight w:val="20"/>
        </w:trPr>
        <w:tc>
          <w:tcPr>
            <w:tcW w:w="4140" w:type="dxa"/>
          </w:tcPr>
          <w:p w:rsidR="00CB3D2F" w:rsidRPr="007C0572" w:rsidRDefault="00CB3D2F" w:rsidP="00CB3D2F">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งบการเงินรวม</w:t>
            </w:r>
          </w:p>
        </w:tc>
      </w:tr>
      <w:tr w:rsidR="00CB3D2F" w:rsidRPr="000E7396" w:rsidTr="00CB3D2F">
        <w:trPr>
          <w:trHeight w:val="20"/>
        </w:trPr>
        <w:tc>
          <w:tcPr>
            <w:tcW w:w="4140" w:type="dxa"/>
          </w:tcPr>
          <w:p w:rsidR="00CB3D2F" w:rsidRPr="007C0572" w:rsidRDefault="00CB3D2F" w:rsidP="00CB3D2F">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rsidR="00CB3D2F" w:rsidRPr="007C0572" w:rsidRDefault="00CB3D2F" w:rsidP="00CB3D2F">
            <w:pPr>
              <w:jc w:val="center"/>
              <w:rPr>
                <w:rFonts w:asciiTheme="majorBidi" w:hAnsiTheme="majorBidi" w:cstheme="majorBidi"/>
                <w:lang w:val="en-GB" w:eastAsia="ja-JP" w:bidi="ar-SA"/>
              </w:rPr>
            </w:pPr>
          </w:p>
        </w:tc>
        <w:tc>
          <w:tcPr>
            <w:tcW w:w="1080" w:type="dxa"/>
            <w:tcBorders>
              <w:top w:val="single" w:sz="4" w:space="0" w:color="auto"/>
            </w:tcBorders>
          </w:tcPr>
          <w:p w:rsidR="00CB3D2F" w:rsidRPr="007C0572" w:rsidRDefault="00CB3D2F" w:rsidP="00CB3D2F">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CB3D2F" w:rsidRPr="007C0572" w:rsidRDefault="00CB3D2F" w:rsidP="00CB3D2F">
            <w:pPr>
              <w:ind w:right="-162"/>
              <w:jc w:val="center"/>
              <w:rPr>
                <w:rFonts w:asciiTheme="majorBidi" w:hAnsiTheme="majorBidi" w:cstheme="majorBidi"/>
                <w:cs/>
              </w:rPr>
            </w:pPr>
          </w:p>
        </w:tc>
        <w:tc>
          <w:tcPr>
            <w:tcW w:w="1080" w:type="dxa"/>
            <w:tcBorders>
              <w:top w:val="single" w:sz="4" w:space="0" w:color="auto"/>
            </w:tcBorders>
          </w:tcPr>
          <w:p w:rsidR="00CB3D2F" w:rsidRPr="007C0572" w:rsidRDefault="00CB3D2F" w:rsidP="00CB3D2F">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CB3D2F" w:rsidRPr="007C0572" w:rsidRDefault="00CB3D2F" w:rsidP="00CB3D2F">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ยอดคงเหลือ</w:t>
            </w:r>
          </w:p>
        </w:tc>
      </w:tr>
      <w:tr w:rsidR="00CB3D2F" w:rsidRPr="000E7396" w:rsidTr="00CB3D2F">
        <w:trPr>
          <w:trHeight w:val="20"/>
        </w:trPr>
        <w:tc>
          <w:tcPr>
            <w:tcW w:w="4140" w:type="dxa"/>
          </w:tcPr>
          <w:p w:rsidR="00CB3D2F" w:rsidRPr="007C0572" w:rsidRDefault="00CB3D2F" w:rsidP="00CB3D2F">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c>
          <w:tcPr>
            <w:tcW w:w="90" w:type="dxa"/>
            <w:vAlign w:val="bottom"/>
          </w:tcPr>
          <w:p w:rsidR="00CB3D2F" w:rsidRPr="007C0572" w:rsidRDefault="00CB3D2F" w:rsidP="00CB3D2F">
            <w:pPr>
              <w:jc w:val="center"/>
              <w:rPr>
                <w:rFonts w:asciiTheme="majorBidi" w:hAnsiTheme="majorBidi" w:cstheme="majorBidi"/>
                <w:lang w:val="en-GB" w:eastAsia="ja-JP" w:bidi="ar-SA"/>
              </w:rPr>
            </w:pPr>
          </w:p>
        </w:tc>
        <w:tc>
          <w:tcPr>
            <w:tcW w:w="1080" w:type="dxa"/>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ในกำไรหรือ</w:t>
            </w:r>
          </w:p>
        </w:tc>
        <w:tc>
          <w:tcPr>
            <w:tcW w:w="90" w:type="dxa"/>
          </w:tcPr>
          <w:p w:rsidR="00CB3D2F" w:rsidRPr="007C0572" w:rsidRDefault="00CB3D2F" w:rsidP="00CB3D2F">
            <w:pPr>
              <w:ind w:right="-162"/>
              <w:jc w:val="center"/>
              <w:rPr>
                <w:rFonts w:asciiTheme="majorBidi" w:hAnsiTheme="majorBidi" w:cstheme="majorBidi"/>
                <w:cs/>
              </w:rPr>
            </w:pPr>
          </w:p>
        </w:tc>
        <w:tc>
          <w:tcPr>
            <w:tcW w:w="1080" w:type="dxa"/>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ในกำไรขาดทุน</w:t>
            </w:r>
          </w:p>
        </w:tc>
        <w:tc>
          <w:tcPr>
            <w:tcW w:w="90" w:type="dxa"/>
          </w:tcPr>
          <w:p w:rsidR="00CB3D2F" w:rsidRPr="007C0572" w:rsidRDefault="00CB3D2F" w:rsidP="00CB3D2F">
            <w:pPr>
              <w:ind w:right="-2"/>
              <w:jc w:val="center"/>
              <w:rPr>
                <w:rFonts w:asciiTheme="majorBidi" w:hAnsiTheme="majorBidi" w:cstheme="majorBidi"/>
                <w:lang w:val="en-GB" w:eastAsia="ja-JP" w:bidi="ar-SA"/>
              </w:rPr>
            </w:pPr>
          </w:p>
        </w:tc>
        <w:tc>
          <w:tcPr>
            <w:tcW w:w="1080" w:type="dxa"/>
            <w:tcBorders>
              <w:bottom w:val="nil"/>
              <w:right w:val="nil"/>
            </w:tcBorders>
            <w:vAlign w:val="bottom"/>
          </w:tcPr>
          <w:p w:rsidR="00CB3D2F" w:rsidRPr="007C0572" w:rsidRDefault="00CB3D2F" w:rsidP="00CB3D2F">
            <w:pPr>
              <w:ind w:right="-2"/>
              <w:jc w:val="center"/>
              <w:rPr>
                <w:rFonts w:asciiTheme="majorBidi" w:hAnsiTheme="majorBidi" w:cstheme="majorBidi"/>
                <w:b/>
                <w:bCs/>
                <w:color w:val="000000"/>
                <w:cs/>
                <w:lang w:eastAsia="ja-JP"/>
              </w:rPr>
            </w:pPr>
            <w:r w:rsidRPr="007C0572">
              <w:rPr>
                <w:rFonts w:asciiTheme="majorBidi" w:hAnsiTheme="majorBidi" w:cstheme="majorBidi"/>
                <w:b/>
                <w:bCs/>
                <w:color w:val="000000"/>
                <w:cs/>
                <w:lang w:eastAsia="ja-JP"/>
              </w:rPr>
              <w:t>ณ วันที่</w:t>
            </w:r>
          </w:p>
        </w:tc>
      </w:tr>
      <w:tr w:rsidR="00CB3D2F" w:rsidRPr="000E7396" w:rsidTr="00CB3D2F">
        <w:trPr>
          <w:trHeight w:val="20"/>
        </w:trPr>
        <w:tc>
          <w:tcPr>
            <w:tcW w:w="4140" w:type="dxa"/>
          </w:tcPr>
          <w:p w:rsidR="00CB3D2F" w:rsidRPr="007C0572" w:rsidRDefault="00CB3D2F" w:rsidP="00CB3D2F">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CB3D2F" w:rsidRPr="007C0572" w:rsidRDefault="00B30C02" w:rsidP="00CB3D2F">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1</w:t>
            </w:r>
            <w:r w:rsidR="00CB3D2F" w:rsidRPr="007C0572">
              <w:rPr>
                <w:rFonts w:asciiTheme="majorBidi" w:hAnsiTheme="majorBidi" w:cstheme="majorBidi"/>
                <w:b/>
                <w:bCs/>
                <w:color w:val="000000"/>
                <w:cs/>
                <w:lang w:eastAsia="ja-JP"/>
              </w:rPr>
              <w:t xml:space="preserve"> มกราคม </w:t>
            </w:r>
          </w:p>
        </w:tc>
        <w:tc>
          <w:tcPr>
            <w:tcW w:w="90" w:type="dxa"/>
            <w:vAlign w:val="bottom"/>
          </w:tcPr>
          <w:p w:rsidR="00CB3D2F" w:rsidRPr="007C0572" w:rsidRDefault="00CB3D2F" w:rsidP="00CB3D2F">
            <w:pPr>
              <w:jc w:val="center"/>
              <w:rPr>
                <w:rFonts w:asciiTheme="majorBidi" w:hAnsiTheme="majorBidi" w:cstheme="majorBidi"/>
                <w:lang w:val="en-GB" w:eastAsia="ja-JP" w:bidi="ar-SA"/>
              </w:rPr>
            </w:pPr>
          </w:p>
        </w:tc>
        <w:tc>
          <w:tcPr>
            <w:tcW w:w="1080" w:type="dxa"/>
          </w:tcPr>
          <w:p w:rsidR="00CB3D2F" w:rsidRPr="007C0572" w:rsidRDefault="00CB3D2F" w:rsidP="00CB3D2F">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ขาดทุน</w:t>
            </w:r>
          </w:p>
        </w:tc>
        <w:tc>
          <w:tcPr>
            <w:tcW w:w="90" w:type="dxa"/>
          </w:tcPr>
          <w:p w:rsidR="00CB3D2F" w:rsidRPr="007C0572" w:rsidRDefault="00CB3D2F" w:rsidP="00CB3D2F">
            <w:pPr>
              <w:ind w:right="-162"/>
              <w:jc w:val="center"/>
              <w:rPr>
                <w:rFonts w:asciiTheme="majorBidi" w:hAnsiTheme="majorBidi" w:cstheme="majorBidi"/>
                <w:cs/>
              </w:rPr>
            </w:pPr>
          </w:p>
        </w:tc>
        <w:tc>
          <w:tcPr>
            <w:tcW w:w="1080" w:type="dxa"/>
          </w:tcPr>
          <w:p w:rsidR="00CB3D2F" w:rsidRPr="007C0572" w:rsidRDefault="00CB3D2F" w:rsidP="00CB3D2F">
            <w:pPr>
              <w:ind w:right="-2"/>
              <w:jc w:val="center"/>
              <w:rPr>
                <w:rFonts w:asciiTheme="majorBidi" w:hAnsiTheme="majorBidi" w:cstheme="majorBidi"/>
                <w:b/>
                <w:bCs/>
                <w:cs/>
                <w:lang w:val="en-GB" w:eastAsia="ja-JP"/>
              </w:rPr>
            </w:pPr>
            <w:r w:rsidRPr="007C0572">
              <w:rPr>
                <w:rFonts w:asciiTheme="majorBidi" w:hAnsiTheme="majorBidi" w:cstheme="majorBidi"/>
                <w:b/>
                <w:bCs/>
                <w:color w:val="000000"/>
                <w:cs/>
                <w:lang w:eastAsia="ja-JP"/>
              </w:rPr>
              <w:t>เบ็ดเสร็จอื่น</w:t>
            </w:r>
          </w:p>
        </w:tc>
        <w:tc>
          <w:tcPr>
            <w:tcW w:w="90" w:type="dxa"/>
          </w:tcPr>
          <w:p w:rsidR="00CB3D2F" w:rsidRPr="007C0572" w:rsidRDefault="00CB3D2F" w:rsidP="00CB3D2F">
            <w:pPr>
              <w:ind w:right="-2"/>
              <w:jc w:val="center"/>
              <w:rPr>
                <w:rFonts w:asciiTheme="majorBidi" w:hAnsiTheme="majorBidi" w:cstheme="majorBidi"/>
                <w:lang w:val="en-GB" w:eastAsia="ja-JP" w:bidi="ar-SA"/>
              </w:rPr>
            </w:pPr>
          </w:p>
        </w:tc>
        <w:tc>
          <w:tcPr>
            <w:tcW w:w="1080" w:type="dxa"/>
            <w:tcBorders>
              <w:bottom w:val="nil"/>
              <w:right w:val="nil"/>
            </w:tcBorders>
          </w:tcPr>
          <w:p w:rsidR="00CB3D2F" w:rsidRPr="007C0572" w:rsidRDefault="00B30C02" w:rsidP="00CB3D2F">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31</w:t>
            </w:r>
            <w:r w:rsidR="00CB3D2F" w:rsidRPr="007C0572">
              <w:rPr>
                <w:rFonts w:asciiTheme="majorBidi" w:hAnsiTheme="majorBidi" w:cstheme="majorBidi"/>
                <w:b/>
                <w:bCs/>
                <w:color w:val="000000"/>
                <w:cs/>
                <w:lang w:eastAsia="ja-JP"/>
              </w:rPr>
              <w:t xml:space="preserve"> ธันวาคม</w:t>
            </w:r>
          </w:p>
        </w:tc>
      </w:tr>
      <w:tr w:rsidR="00CB3D2F" w:rsidRPr="000E7396" w:rsidTr="00CB3D2F">
        <w:trPr>
          <w:trHeight w:val="20"/>
        </w:trPr>
        <w:tc>
          <w:tcPr>
            <w:tcW w:w="4140" w:type="dxa"/>
          </w:tcPr>
          <w:p w:rsidR="00CB3D2F" w:rsidRPr="007C0572" w:rsidRDefault="00CB3D2F" w:rsidP="00CB3D2F">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CB3D2F" w:rsidRPr="007C0572" w:rsidRDefault="00B30C02" w:rsidP="00CB3D2F">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2562</w:t>
            </w:r>
          </w:p>
        </w:tc>
        <w:tc>
          <w:tcPr>
            <w:tcW w:w="90" w:type="dxa"/>
            <w:vAlign w:val="bottom"/>
          </w:tcPr>
          <w:p w:rsidR="00CB3D2F" w:rsidRPr="007C0572" w:rsidRDefault="00CB3D2F" w:rsidP="00CB3D2F">
            <w:pPr>
              <w:jc w:val="center"/>
              <w:rPr>
                <w:rFonts w:asciiTheme="majorBidi" w:hAnsiTheme="majorBidi" w:cstheme="majorBidi"/>
                <w:lang w:val="en-GB" w:eastAsia="ja-JP" w:bidi="ar-SA"/>
              </w:rPr>
            </w:pPr>
          </w:p>
        </w:tc>
        <w:tc>
          <w:tcPr>
            <w:tcW w:w="1080" w:type="dxa"/>
          </w:tcPr>
          <w:p w:rsidR="00CB3D2F" w:rsidRPr="007C0572" w:rsidRDefault="00CB3D2F" w:rsidP="00CB3D2F">
            <w:pPr>
              <w:ind w:right="-2"/>
              <w:jc w:val="center"/>
              <w:rPr>
                <w:rFonts w:asciiTheme="majorBidi" w:hAnsiTheme="majorBidi" w:cstheme="majorBidi"/>
                <w:b/>
                <w:bCs/>
                <w:cs/>
                <w:lang w:val="en-GB" w:eastAsia="ja-JP"/>
              </w:rPr>
            </w:pPr>
          </w:p>
        </w:tc>
        <w:tc>
          <w:tcPr>
            <w:tcW w:w="90" w:type="dxa"/>
          </w:tcPr>
          <w:p w:rsidR="00CB3D2F" w:rsidRPr="007C0572" w:rsidRDefault="00CB3D2F" w:rsidP="00CB3D2F">
            <w:pPr>
              <w:ind w:right="-162"/>
              <w:jc w:val="center"/>
              <w:rPr>
                <w:rFonts w:asciiTheme="majorBidi" w:hAnsiTheme="majorBidi" w:cstheme="majorBidi"/>
                <w:cs/>
              </w:rPr>
            </w:pPr>
          </w:p>
        </w:tc>
        <w:tc>
          <w:tcPr>
            <w:tcW w:w="1080" w:type="dxa"/>
          </w:tcPr>
          <w:p w:rsidR="00CB3D2F" w:rsidRPr="007C0572" w:rsidRDefault="00CB3D2F" w:rsidP="00CB3D2F">
            <w:pPr>
              <w:ind w:right="-2"/>
              <w:jc w:val="center"/>
              <w:rPr>
                <w:rFonts w:asciiTheme="majorBidi" w:hAnsiTheme="majorBidi" w:cstheme="majorBidi"/>
                <w:b/>
                <w:bCs/>
                <w:color w:val="000000"/>
                <w:cs/>
                <w:lang w:eastAsia="ja-JP"/>
              </w:rPr>
            </w:pPr>
          </w:p>
        </w:tc>
        <w:tc>
          <w:tcPr>
            <w:tcW w:w="90" w:type="dxa"/>
          </w:tcPr>
          <w:p w:rsidR="00CB3D2F" w:rsidRPr="007C0572" w:rsidRDefault="00CB3D2F" w:rsidP="00CB3D2F">
            <w:pPr>
              <w:ind w:right="-2"/>
              <w:jc w:val="center"/>
              <w:rPr>
                <w:rFonts w:asciiTheme="majorBidi" w:hAnsiTheme="majorBidi" w:cstheme="majorBidi"/>
                <w:lang w:val="en-GB" w:eastAsia="ja-JP" w:bidi="ar-SA"/>
              </w:rPr>
            </w:pPr>
          </w:p>
        </w:tc>
        <w:tc>
          <w:tcPr>
            <w:tcW w:w="1080" w:type="dxa"/>
            <w:tcBorders>
              <w:bottom w:val="nil"/>
              <w:right w:val="nil"/>
            </w:tcBorders>
          </w:tcPr>
          <w:p w:rsidR="00CB3D2F" w:rsidRPr="007C0572" w:rsidRDefault="00B30C02" w:rsidP="00CB3D2F">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2562</w:t>
            </w:r>
          </w:p>
        </w:tc>
      </w:tr>
      <w:tr w:rsidR="00CB3D2F" w:rsidRPr="000E7396" w:rsidTr="00CB3D2F">
        <w:trPr>
          <w:trHeight w:val="20"/>
        </w:trPr>
        <w:tc>
          <w:tcPr>
            <w:tcW w:w="4140" w:type="dxa"/>
          </w:tcPr>
          <w:p w:rsidR="00CB3D2F" w:rsidRPr="007C0572" w:rsidRDefault="00CB3D2F" w:rsidP="00CB3D2F">
            <w:pPr>
              <w:ind w:left="87" w:hanging="15"/>
              <w:jc w:val="both"/>
              <w:rPr>
                <w:rFonts w:asciiTheme="majorBidi" w:hAnsiTheme="majorBidi" w:cstheme="majorBidi"/>
                <w:b/>
                <w:bCs/>
                <w:lang w:val="en-GB" w:eastAsia="ja-JP"/>
              </w:rPr>
            </w:pPr>
            <w:r w:rsidRPr="007C0572">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rsidR="00CB3D2F" w:rsidRPr="007C0572" w:rsidRDefault="00CB3D2F" w:rsidP="007C0572">
            <w:pPr>
              <w:pStyle w:val="BodyTextIndent3"/>
              <w:tabs>
                <w:tab w:val="decimal" w:pos="882"/>
              </w:tabs>
              <w:spacing w:after="0"/>
              <w:ind w:left="0" w:right="-185" w:hanging="18"/>
              <w:rPr>
                <w:rFonts w:asciiTheme="majorBidi" w:hAnsiTheme="majorBidi" w:cstheme="majorBidi"/>
                <w:kern w:val="28"/>
                <w:sz w:val="24"/>
                <w:szCs w:val="24"/>
                <w:cs/>
                <w:lang w:val="en-US"/>
              </w:rPr>
            </w:pPr>
          </w:p>
        </w:tc>
        <w:tc>
          <w:tcPr>
            <w:tcW w:w="90" w:type="dxa"/>
            <w:vAlign w:val="bottom"/>
          </w:tcPr>
          <w:p w:rsidR="00CB3D2F" w:rsidRPr="007C0572" w:rsidRDefault="00CB3D2F" w:rsidP="00CB3D2F">
            <w:pPr>
              <w:jc w:val="right"/>
              <w:rPr>
                <w:rFonts w:asciiTheme="majorBidi" w:hAnsiTheme="majorBidi" w:cstheme="majorBidi"/>
                <w:lang w:val="en-GB" w:eastAsia="ja-JP" w:bidi="ar-SA"/>
              </w:rPr>
            </w:pPr>
          </w:p>
        </w:tc>
        <w:tc>
          <w:tcPr>
            <w:tcW w:w="1080" w:type="dxa"/>
          </w:tcPr>
          <w:p w:rsidR="00CB3D2F" w:rsidRPr="007C0572" w:rsidRDefault="00CB3D2F"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CB3D2F" w:rsidRPr="007C0572" w:rsidRDefault="00CB3D2F" w:rsidP="00CB3D2F">
            <w:pPr>
              <w:tabs>
                <w:tab w:val="decimal" w:pos="526"/>
              </w:tabs>
              <w:ind w:right="-162"/>
              <w:rPr>
                <w:rFonts w:asciiTheme="majorBidi" w:hAnsiTheme="majorBidi" w:cstheme="majorBidi"/>
                <w:cs/>
              </w:rPr>
            </w:pPr>
          </w:p>
        </w:tc>
        <w:tc>
          <w:tcPr>
            <w:tcW w:w="1080" w:type="dxa"/>
          </w:tcPr>
          <w:p w:rsidR="00CB3D2F" w:rsidRPr="007C0572" w:rsidRDefault="00CB3D2F" w:rsidP="00CB3D2F">
            <w:pPr>
              <w:tabs>
                <w:tab w:val="decimal" w:pos="763"/>
              </w:tabs>
              <w:ind w:right="-162"/>
              <w:rPr>
                <w:rFonts w:asciiTheme="majorBidi" w:hAnsiTheme="majorBidi" w:cstheme="majorBidi"/>
                <w:cs/>
              </w:rPr>
            </w:pP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Borders>
              <w:top w:val="nil"/>
              <w:left w:val="nil"/>
              <w:bottom w:val="nil"/>
              <w:right w:val="nil"/>
            </w:tcBorders>
          </w:tcPr>
          <w:p w:rsidR="00CB3D2F" w:rsidRPr="007C0572" w:rsidRDefault="00CB3D2F"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r>
      <w:tr w:rsidR="00CB3D2F" w:rsidRPr="000E7396" w:rsidTr="00CB3D2F">
        <w:trPr>
          <w:trHeight w:val="20"/>
        </w:trPr>
        <w:tc>
          <w:tcPr>
            <w:tcW w:w="4140" w:type="dxa"/>
          </w:tcPr>
          <w:p w:rsidR="00CB3D2F" w:rsidRPr="007C0572" w:rsidRDefault="00CB3D2F" w:rsidP="00CB3D2F">
            <w:pPr>
              <w:ind w:left="87" w:firstLine="84"/>
              <w:jc w:val="both"/>
              <w:rPr>
                <w:rFonts w:asciiTheme="majorBidi" w:hAnsiTheme="majorBidi" w:cstheme="majorBidi"/>
                <w:lang w:val="en-GB" w:eastAsia="ja-JP" w:bidi="ar-SA"/>
              </w:rPr>
            </w:pPr>
            <w:r w:rsidRPr="007C0572">
              <w:rPr>
                <w:rFonts w:asciiTheme="majorBidi" w:hAnsiTheme="majorBidi" w:cstheme="majorBidi"/>
                <w:cs/>
                <w:lang w:val="en-GB" w:eastAsia="ja-JP"/>
              </w:rPr>
              <w:t>ค่าเผื่อหนี้สงสัยจะสูญ</w:t>
            </w:r>
          </w:p>
        </w:tc>
        <w:tc>
          <w:tcPr>
            <w:tcW w:w="990" w:type="dxa"/>
            <w:tcBorders>
              <w:top w:val="nil"/>
              <w:left w:val="nil"/>
              <w:bottom w:val="nil"/>
              <w:right w:val="nil"/>
            </w:tcBorders>
          </w:tcPr>
          <w:p w:rsidR="00CB3D2F"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205</w:t>
            </w:r>
          </w:p>
        </w:tc>
        <w:tc>
          <w:tcPr>
            <w:tcW w:w="90" w:type="dxa"/>
            <w:vAlign w:val="bottom"/>
          </w:tcPr>
          <w:p w:rsidR="00CB3D2F" w:rsidRPr="007C0572" w:rsidRDefault="00CB3D2F" w:rsidP="00CB3D2F">
            <w:pPr>
              <w:jc w:val="right"/>
              <w:rPr>
                <w:rFonts w:asciiTheme="majorBidi" w:hAnsiTheme="majorBidi" w:cstheme="majorBidi"/>
                <w:lang w:val="en-GB" w:eastAsia="ja-JP" w:bidi="ar-SA"/>
              </w:rPr>
            </w:pPr>
          </w:p>
        </w:tc>
        <w:tc>
          <w:tcPr>
            <w:tcW w:w="1080" w:type="dxa"/>
            <w:vAlign w:val="center"/>
          </w:tcPr>
          <w:p w:rsidR="00CB3D2F" w:rsidRPr="007C0572" w:rsidRDefault="00CB3D2F"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159</w:t>
            </w:r>
            <w:r w:rsidRPr="007C0572">
              <w:rPr>
                <w:rFonts w:asciiTheme="majorBidi" w:hAnsiTheme="majorBidi" w:cstheme="majorBidi"/>
                <w:kern w:val="28"/>
                <w:sz w:val="24"/>
                <w:szCs w:val="24"/>
                <w:lang w:val="en-US"/>
              </w:rPr>
              <w:t>)</w:t>
            </w:r>
          </w:p>
        </w:tc>
        <w:tc>
          <w:tcPr>
            <w:tcW w:w="90" w:type="dxa"/>
          </w:tcPr>
          <w:p w:rsidR="00CB3D2F" w:rsidRPr="007C0572" w:rsidRDefault="00CB3D2F" w:rsidP="00CB3D2F">
            <w:pPr>
              <w:tabs>
                <w:tab w:val="decimal" w:pos="526"/>
              </w:tabs>
              <w:ind w:right="-162"/>
              <w:jc w:val="right"/>
              <w:rPr>
                <w:rFonts w:asciiTheme="majorBidi" w:hAnsiTheme="majorBidi" w:cstheme="majorBidi"/>
                <w:cs/>
              </w:rPr>
            </w:pPr>
          </w:p>
        </w:tc>
        <w:tc>
          <w:tcPr>
            <w:tcW w:w="1080" w:type="dxa"/>
            <w:vAlign w:val="center"/>
          </w:tcPr>
          <w:p w:rsidR="00CB3D2F" w:rsidRPr="007C0572" w:rsidRDefault="00CB3D2F" w:rsidP="00CB3D2F">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Borders>
              <w:top w:val="nil"/>
              <w:left w:val="nil"/>
              <w:bottom w:val="nil"/>
              <w:right w:val="nil"/>
            </w:tcBorders>
          </w:tcPr>
          <w:p w:rsidR="00CB3D2F"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46</w:t>
            </w:r>
          </w:p>
        </w:tc>
      </w:tr>
      <w:tr w:rsidR="00CB3D2F" w:rsidRPr="000E7396" w:rsidTr="00CB3D2F">
        <w:trPr>
          <w:trHeight w:val="20"/>
        </w:trPr>
        <w:tc>
          <w:tcPr>
            <w:tcW w:w="4140" w:type="dxa"/>
          </w:tcPr>
          <w:p w:rsidR="00CB3D2F" w:rsidRPr="007C0572" w:rsidRDefault="00CB3D2F" w:rsidP="00CB3D2F">
            <w:pPr>
              <w:ind w:left="436" w:hanging="265"/>
              <w:jc w:val="both"/>
              <w:rPr>
                <w:rFonts w:asciiTheme="majorBidi" w:hAnsiTheme="majorBidi" w:cstheme="majorBidi"/>
                <w:cs/>
                <w:lang w:val="en-GB" w:eastAsia="ja-JP"/>
              </w:rPr>
            </w:pPr>
            <w:r w:rsidRPr="007C0572">
              <w:rPr>
                <w:rFonts w:asciiTheme="majorBidi" w:hAnsiTheme="majorBidi" w:cstheme="majorBidi"/>
                <w:cs/>
                <w:lang w:val="en-GB" w:eastAsia="ja-JP"/>
              </w:rPr>
              <w:t>ค่าเผื่อหนี้สงสัยจะสูญของลูกหนี้เงินให้กู้ยืมแก่บริษัทร่วม</w:t>
            </w:r>
          </w:p>
        </w:tc>
        <w:tc>
          <w:tcPr>
            <w:tcW w:w="990" w:type="dxa"/>
            <w:tcBorders>
              <w:top w:val="nil"/>
              <w:left w:val="nil"/>
              <w:bottom w:val="nil"/>
              <w:right w:val="nil"/>
            </w:tcBorders>
          </w:tcPr>
          <w:p w:rsidR="00CB3D2F"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w:t>
            </w:r>
            <w:r w:rsidR="00CB3D2F"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000</w:t>
            </w: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Pr>
          <w:p w:rsidR="00CB3D2F" w:rsidRPr="007C0572" w:rsidRDefault="00CB3D2F"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000</w:t>
            </w:r>
            <w:r w:rsidRPr="007C0572">
              <w:rPr>
                <w:rFonts w:asciiTheme="majorBidi" w:hAnsiTheme="majorBidi" w:cstheme="majorBidi"/>
                <w:kern w:val="28"/>
                <w:sz w:val="24"/>
                <w:szCs w:val="24"/>
                <w:lang w:val="en-US"/>
              </w:rPr>
              <w:t>)</w:t>
            </w:r>
          </w:p>
        </w:tc>
        <w:tc>
          <w:tcPr>
            <w:tcW w:w="90" w:type="dxa"/>
          </w:tcPr>
          <w:p w:rsidR="00CB3D2F" w:rsidRPr="007C0572" w:rsidRDefault="00CB3D2F" w:rsidP="00CB3D2F">
            <w:pPr>
              <w:tabs>
                <w:tab w:val="decimal" w:pos="526"/>
              </w:tabs>
              <w:ind w:right="-162"/>
              <w:jc w:val="right"/>
              <w:rPr>
                <w:rFonts w:asciiTheme="majorBidi" w:hAnsiTheme="majorBidi" w:cstheme="majorBidi"/>
                <w:cs/>
              </w:rPr>
            </w:pPr>
          </w:p>
        </w:tc>
        <w:tc>
          <w:tcPr>
            <w:tcW w:w="1080" w:type="dxa"/>
          </w:tcPr>
          <w:p w:rsidR="00CB3D2F" w:rsidRPr="007C0572" w:rsidRDefault="00CB3D2F" w:rsidP="00CB3D2F">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Borders>
              <w:top w:val="nil"/>
              <w:left w:val="nil"/>
              <w:bottom w:val="nil"/>
              <w:right w:val="nil"/>
            </w:tcBorders>
          </w:tcPr>
          <w:p w:rsidR="00CB3D2F" w:rsidRPr="007C0572" w:rsidRDefault="00CB3D2F" w:rsidP="007C0572">
            <w:pPr>
              <w:ind w:right="41"/>
              <w:jc w:val="center"/>
              <w:rPr>
                <w:rFonts w:asciiTheme="majorBidi" w:hAnsiTheme="majorBidi" w:cstheme="majorBidi"/>
                <w:kern w:val="28"/>
                <w:cs/>
                <w:lang w:val="en-US"/>
              </w:rPr>
            </w:pPr>
            <w:r w:rsidRPr="007C0572">
              <w:rPr>
                <w:rFonts w:asciiTheme="majorBidi" w:hAnsiTheme="majorBidi" w:cstheme="majorBidi"/>
                <w:kern w:val="28"/>
                <w:lang w:val="en-US"/>
              </w:rPr>
              <w:t>-</w:t>
            </w:r>
          </w:p>
        </w:tc>
      </w:tr>
      <w:tr w:rsidR="00CB3D2F" w:rsidRPr="000E7396" w:rsidTr="00CB3D2F">
        <w:trPr>
          <w:trHeight w:val="20"/>
        </w:trPr>
        <w:tc>
          <w:tcPr>
            <w:tcW w:w="4140" w:type="dxa"/>
          </w:tcPr>
          <w:p w:rsidR="00CB3D2F" w:rsidRPr="007C0572" w:rsidRDefault="00CB3D2F" w:rsidP="00CB3D2F">
            <w:pPr>
              <w:ind w:left="516" w:hanging="345"/>
              <w:jc w:val="both"/>
              <w:rPr>
                <w:rFonts w:asciiTheme="majorBidi" w:hAnsiTheme="majorBidi" w:cstheme="majorBidi"/>
                <w:lang w:val="en-GB" w:eastAsia="ja-JP" w:bidi="ar-SA"/>
              </w:rPr>
            </w:pPr>
            <w:r w:rsidRPr="007C0572">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rsidR="00CB3D2F"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15</w:t>
            </w:r>
            <w:r w:rsidR="00CB3D2F"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672</w:t>
            </w:r>
          </w:p>
        </w:tc>
        <w:tc>
          <w:tcPr>
            <w:tcW w:w="90" w:type="dxa"/>
            <w:vAlign w:val="bottom"/>
          </w:tcPr>
          <w:p w:rsidR="00CB3D2F" w:rsidRPr="007C0572" w:rsidRDefault="00CB3D2F" w:rsidP="00CB3D2F">
            <w:pPr>
              <w:jc w:val="right"/>
              <w:rPr>
                <w:rFonts w:asciiTheme="majorBidi" w:hAnsiTheme="majorBidi" w:cstheme="majorBidi"/>
                <w:lang w:val="en-GB" w:eastAsia="ja-JP" w:bidi="ar-SA"/>
              </w:rPr>
            </w:pPr>
          </w:p>
        </w:tc>
        <w:tc>
          <w:tcPr>
            <w:tcW w:w="1080" w:type="dxa"/>
            <w:vAlign w:val="center"/>
          </w:tcPr>
          <w:p w:rsidR="00CB3D2F" w:rsidRPr="007C0572" w:rsidRDefault="00CB3D2F"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315</w:t>
            </w:r>
            <w:r w:rsidRPr="007C0572">
              <w:rPr>
                <w:rFonts w:asciiTheme="majorBidi" w:hAnsiTheme="majorBidi" w:cstheme="majorBidi"/>
                <w:kern w:val="28"/>
                <w:sz w:val="24"/>
                <w:szCs w:val="24"/>
                <w:lang w:val="en-US"/>
              </w:rPr>
              <w:t>)</w:t>
            </w:r>
          </w:p>
        </w:tc>
        <w:tc>
          <w:tcPr>
            <w:tcW w:w="90" w:type="dxa"/>
          </w:tcPr>
          <w:p w:rsidR="00CB3D2F" w:rsidRPr="007C0572" w:rsidRDefault="00CB3D2F" w:rsidP="00CB3D2F">
            <w:pPr>
              <w:tabs>
                <w:tab w:val="decimal" w:pos="1047"/>
              </w:tabs>
              <w:ind w:right="-162"/>
              <w:jc w:val="right"/>
              <w:rPr>
                <w:rFonts w:asciiTheme="majorBidi" w:hAnsiTheme="majorBidi" w:cstheme="majorBidi"/>
                <w:cs/>
              </w:rPr>
            </w:pPr>
          </w:p>
        </w:tc>
        <w:tc>
          <w:tcPr>
            <w:tcW w:w="1080" w:type="dxa"/>
            <w:vAlign w:val="center"/>
          </w:tcPr>
          <w:p w:rsidR="00CB3D2F" w:rsidRPr="007C0572" w:rsidRDefault="00CB3D2F" w:rsidP="00CB3D2F">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Borders>
              <w:top w:val="nil"/>
              <w:left w:val="nil"/>
              <w:bottom w:val="nil"/>
              <w:right w:val="nil"/>
            </w:tcBorders>
          </w:tcPr>
          <w:p w:rsidR="00CB3D2F"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6</w:t>
            </w:r>
            <w:r w:rsidR="00CB3D2F"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357</w:t>
            </w:r>
          </w:p>
        </w:tc>
      </w:tr>
      <w:tr w:rsidR="00CB3D2F" w:rsidRPr="000E7396" w:rsidTr="00CB3D2F">
        <w:trPr>
          <w:trHeight w:val="20"/>
        </w:trPr>
        <w:tc>
          <w:tcPr>
            <w:tcW w:w="4140" w:type="dxa"/>
          </w:tcPr>
          <w:p w:rsidR="00CB3D2F" w:rsidRPr="007C0572" w:rsidRDefault="00CB3D2F" w:rsidP="00CB3D2F">
            <w:pPr>
              <w:ind w:left="87" w:firstLine="84"/>
              <w:jc w:val="both"/>
              <w:rPr>
                <w:rFonts w:asciiTheme="majorBidi" w:hAnsiTheme="majorBidi" w:cstheme="majorBidi"/>
                <w:lang w:val="en-US" w:eastAsia="ja-JP"/>
              </w:rPr>
            </w:pPr>
            <w:r w:rsidRPr="007C0572">
              <w:rPr>
                <w:rFonts w:asciiTheme="majorBidi" w:hAnsiTheme="majorBidi" w:cstheme="majorBidi"/>
                <w:cs/>
                <w:lang w:val="en-GB" w:eastAsia="ja-JP"/>
              </w:rPr>
              <w:t>ผลขาดทุนทางภาษีที่ยังไม่ได้ใช้</w:t>
            </w:r>
          </w:p>
        </w:tc>
        <w:tc>
          <w:tcPr>
            <w:tcW w:w="990" w:type="dxa"/>
            <w:tcBorders>
              <w:top w:val="nil"/>
              <w:left w:val="nil"/>
              <w:bottom w:val="nil"/>
              <w:right w:val="nil"/>
            </w:tcBorders>
          </w:tcPr>
          <w:p w:rsidR="00CB3D2F"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12</w:t>
            </w:r>
            <w:r w:rsidR="00CB3D2F"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506</w:t>
            </w:r>
          </w:p>
        </w:tc>
        <w:tc>
          <w:tcPr>
            <w:tcW w:w="90" w:type="dxa"/>
            <w:vAlign w:val="bottom"/>
          </w:tcPr>
          <w:p w:rsidR="00CB3D2F" w:rsidRPr="007C0572" w:rsidRDefault="00CB3D2F" w:rsidP="00CB3D2F">
            <w:pPr>
              <w:jc w:val="right"/>
              <w:rPr>
                <w:rFonts w:asciiTheme="majorBidi" w:hAnsiTheme="majorBidi" w:cstheme="majorBidi"/>
                <w:lang w:val="en-GB" w:eastAsia="ja-JP" w:bidi="ar-SA"/>
              </w:rPr>
            </w:pPr>
          </w:p>
        </w:tc>
        <w:tc>
          <w:tcPr>
            <w:tcW w:w="1080" w:type="dxa"/>
            <w:vAlign w:val="center"/>
          </w:tcPr>
          <w:p w:rsidR="00CB3D2F"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13</w:t>
            </w:r>
            <w:r w:rsidR="00CB3D2F"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529</w:t>
            </w:r>
          </w:p>
        </w:tc>
        <w:tc>
          <w:tcPr>
            <w:tcW w:w="90" w:type="dxa"/>
          </w:tcPr>
          <w:p w:rsidR="00CB3D2F" w:rsidRPr="007C0572" w:rsidRDefault="00CB3D2F" w:rsidP="00CB3D2F">
            <w:pPr>
              <w:tabs>
                <w:tab w:val="decimal" w:pos="1047"/>
              </w:tabs>
              <w:ind w:right="-162"/>
              <w:jc w:val="right"/>
              <w:rPr>
                <w:rFonts w:asciiTheme="majorBidi" w:hAnsiTheme="majorBidi" w:cstheme="majorBidi"/>
                <w:cs/>
              </w:rPr>
            </w:pPr>
          </w:p>
        </w:tc>
        <w:tc>
          <w:tcPr>
            <w:tcW w:w="1080" w:type="dxa"/>
            <w:vAlign w:val="center"/>
          </w:tcPr>
          <w:p w:rsidR="00CB3D2F" w:rsidRPr="007C0572" w:rsidRDefault="00CB3D2F" w:rsidP="00CB3D2F">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CB3D2F" w:rsidRPr="007C0572" w:rsidRDefault="00CB3D2F" w:rsidP="00CB3D2F">
            <w:pPr>
              <w:jc w:val="right"/>
              <w:rPr>
                <w:rFonts w:asciiTheme="majorBidi" w:hAnsiTheme="majorBidi" w:cstheme="majorBidi"/>
                <w:lang w:val="en-GB" w:eastAsia="ja-JP" w:bidi="ar-SA"/>
              </w:rPr>
            </w:pPr>
          </w:p>
        </w:tc>
        <w:tc>
          <w:tcPr>
            <w:tcW w:w="1080" w:type="dxa"/>
            <w:tcBorders>
              <w:top w:val="nil"/>
              <w:left w:val="nil"/>
              <w:bottom w:val="nil"/>
              <w:right w:val="nil"/>
            </w:tcBorders>
          </w:tcPr>
          <w:p w:rsidR="00CB3D2F"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26</w:t>
            </w:r>
            <w:r w:rsidR="00CB3D2F"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035</w:t>
            </w:r>
          </w:p>
        </w:tc>
      </w:tr>
      <w:tr w:rsidR="0063374C" w:rsidRPr="000E7396" w:rsidTr="00CB3D2F">
        <w:trPr>
          <w:trHeight w:val="20"/>
        </w:trPr>
        <w:tc>
          <w:tcPr>
            <w:tcW w:w="4140" w:type="dxa"/>
          </w:tcPr>
          <w:p w:rsidR="0063374C" w:rsidRPr="007C0572" w:rsidRDefault="0063374C" w:rsidP="0063374C">
            <w:pPr>
              <w:ind w:left="436" w:hanging="270"/>
              <w:jc w:val="both"/>
              <w:rPr>
                <w:rFonts w:asciiTheme="majorBidi" w:hAnsiTheme="majorBidi" w:cstheme="majorBidi"/>
                <w:cs/>
                <w:lang w:val="en-GB" w:eastAsia="ja-JP"/>
              </w:rPr>
            </w:pPr>
            <w:r w:rsidRPr="007C0572">
              <w:rPr>
                <w:rFonts w:asciiTheme="majorBidi" w:hAnsiTheme="majorBidi" w:cstheme="majorBidi"/>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rsidR="0063374C"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8</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983</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680</w:t>
            </w:r>
          </w:p>
        </w:tc>
        <w:tc>
          <w:tcPr>
            <w:tcW w:w="90" w:type="dxa"/>
          </w:tcPr>
          <w:p w:rsidR="0063374C" w:rsidRPr="007C0572" w:rsidRDefault="0063374C" w:rsidP="0063374C">
            <w:pPr>
              <w:tabs>
                <w:tab w:val="decimal" w:pos="1047"/>
              </w:tabs>
              <w:ind w:right="-162"/>
              <w:jc w:val="right"/>
              <w:rPr>
                <w:rFonts w:asciiTheme="majorBidi" w:hAnsiTheme="majorBidi" w:cstheme="majorBidi"/>
                <w:cs/>
              </w:rPr>
            </w:pPr>
          </w:p>
        </w:tc>
        <w:tc>
          <w:tcPr>
            <w:tcW w:w="1080" w:type="dxa"/>
          </w:tcPr>
          <w:p w:rsidR="0063374C" w:rsidRPr="007C0572" w:rsidRDefault="00B30C02" w:rsidP="007C0572">
            <w:pPr>
              <w:pStyle w:val="BodyTextIndent3"/>
              <w:tabs>
                <w:tab w:val="decimal" w:pos="992"/>
              </w:tabs>
              <w:spacing w:after="0"/>
              <w:ind w:left="0" w:right="-185" w:hanging="18"/>
              <w:rPr>
                <w:rFonts w:asciiTheme="majorBidi" w:hAnsiTheme="majorBidi" w:cstheme="majorBidi"/>
                <w:sz w:val="24"/>
                <w:szCs w:val="24"/>
                <w:cs/>
                <w:lang w:val="en-US"/>
              </w:rPr>
            </w:pPr>
            <w:r w:rsidRPr="00B30C02">
              <w:rPr>
                <w:rFonts w:asciiTheme="majorBidi" w:hAnsiTheme="majorBidi" w:cstheme="majorBidi"/>
                <w:sz w:val="24"/>
                <w:szCs w:val="24"/>
                <w:lang w:val="en-US"/>
              </w:rPr>
              <w:t>914</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bottom w:val="nil"/>
              <w:right w:val="nil"/>
            </w:tcBorders>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11</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577</w:t>
            </w:r>
          </w:p>
        </w:tc>
      </w:tr>
      <w:tr w:rsidR="0063374C" w:rsidRPr="000E7396" w:rsidTr="00CB3D2F">
        <w:trPr>
          <w:trHeight w:val="20"/>
        </w:trPr>
        <w:tc>
          <w:tcPr>
            <w:tcW w:w="4140" w:type="dxa"/>
          </w:tcPr>
          <w:p w:rsidR="0063374C" w:rsidRPr="007C0572" w:rsidRDefault="0063374C" w:rsidP="0063374C">
            <w:pPr>
              <w:ind w:left="87" w:firstLine="84"/>
              <w:jc w:val="both"/>
              <w:rPr>
                <w:rFonts w:asciiTheme="majorBidi" w:hAnsiTheme="majorBidi" w:cstheme="majorBidi"/>
                <w:cs/>
                <w:lang w:val="en-GB" w:eastAsia="ja-JP"/>
              </w:rPr>
            </w:pPr>
            <w:r w:rsidRPr="007C0572">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right w:val="nil"/>
            </w:tcBorders>
          </w:tcPr>
          <w:p w:rsidR="0063374C"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9</w:t>
            </w:r>
            <w:r w:rsidR="0063374C"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488</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vAlign w:val="center"/>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48</w:t>
            </w:r>
          </w:p>
        </w:tc>
        <w:tc>
          <w:tcPr>
            <w:tcW w:w="90" w:type="dxa"/>
          </w:tcPr>
          <w:p w:rsidR="0063374C" w:rsidRPr="007C0572" w:rsidRDefault="0063374C" w:rsidP="0063374C">
            <w:pPr>
              <w:tabs>
                <w:tab w:val="decimal" w:pos="526"/>
              </w:tabs>
              <w:ind w:right="-162"/>
              <w:jc w:val="right"/>
              <w:rPr>
                <w:rFonts w:asciiTheme="majorBidi" w:hAnsiTheme="majorBidi" w:cstheme="majorBidi"/>
                <w:cs/>
              </w:rPr>
            </w:pPr>
          </w:p>
        </w:tc>
        <w:tc>
          <w:tcPr>
            <w:tcW w:w="1080" w:type="dxa"/>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right w:val="nil"/>
            </w:tcBorders>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9</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536</w:t>
            </w:r>
          </w:p>
        </w:tc>
      </w:tr>
      <w:tr w:rsidR="0063374C" w:rsidRPr="000E7396" w:rsidTr="00CB3D2F">
        <w:trPr>
          <w:trHeight w:val="20"/>
        </w:trPr>
        <w:tc>
          <w:tcPr>
            <w:tcW w:w="4140" w:type="dxa"/>
          </w:tcPr>
          <w:p w:rsidR="0063374C" w:rsidRPr="007C0572" w:rsidRDefault="0063374C" w:rsidP="0063374C">
            <w:pPr>
              <w:ind w:left="87" w:firstLine="84"/>
              <w:jc w:val="both"/>
              <w:rPr>
                <w:rFonts w:asciiTheme="majorBidi" w:hAnsiTheme="majorBidi" w:cstheme="majorBidi"/>
                <w:cs/>
                <w:lang w:val="en-US" w:eastAsia="ja-JP"/>
              </w:rPr>
            </w:pPr>
            <w:r w:rsidRPr="007C0572">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bottom w:val="single" w:sz="4" w:space="0" w:color="auto"/>
              <w:right w:val="nil"/>
            </w:tcBorders>
          </w:tcPr>
          <w:p w:rsidR="0063374C"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59</w:t>
            </w:r>
            <w:r w:rsidR="0063374C"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686</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tcBorders>
              <w:bottom w:val="single" w:sz="4" w:space="0" w:color="auto"/>
            </w:tcBorders>
            <w:vAlign w:val="center"/>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15</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368</w:t>
            </w:r>
          </w:p>
        </w:tc>
        <w:tc>
          <w:tcPr>
            <w:tcW w:w="90" w:type="dxa"/>
          </w:tcPr>
          <w:p w:rsidR="0063374C" w:rsidRPr="007C0572" w:rsidRDefault="0063374C" w:rsidP="0063374C">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75</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054</w:t>
            </w:r>
          </w:p>
        </w:tc>
      </w:tr>
      <w:tr w:rsidR="0063374C" w:rsidRPr="000E7396" w:rsidTr="00CB3D2F">
        <w:trPr>
          <w:trHeight w:val="20"/>
        </w:trPr>
        <w:tc>
          <w:tcPr>
            <w:tcW w:w="4140" w:type="dxa"/>
          </w:tcPr>
          <w:p w:rsidR="0063374C" w:rsidRPr="007C0572" w:rsidRDefault="0063374C" w:rsidP="0063374C">
            <w:pPr>
              <w:ind w:left="87" w:firstLine="73"/>
              <w:jc w:val="both"/>
              <w:rPr>
                <w:rFonts w:asciiTheme="majorBidi" w:hAnsiTheme="majorBidi" w:cstheme="majorBidi"/>
                <w:lang w:val="en-GB" w:eastAsia="ja-JP"/>
              </w:rPr>
            </w:pPr>
            <w:r w:rsidRPr="007C0572">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63374C" w:rsidRPr="007C0572" w:rsidRDefault="00B30C02"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107</w:t>
            </w:r>
            <w:r w:rsidR="0063374C"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540</w:t>
            </w: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20</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151</w:t>
            </w:r>
          </w:p>
        </w:tc>
        <w:tc>
          <w:tcPr>
            <w:tcW w:w="90" w:type="dxa"/>
          </w:tcPr>
          <w:p w:rsidR="0063374C" w:rsidRPr="007C0572" w:rsidRDefault="0063374C" w:rsidP="0063374C">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rsidR="0063374C" w:rsidRPr="007C0572" w:rsidRDefault="00B30C02" w:rsidP="007C0572">
            <w:pPr>
              <w:pStyle w:val="BodyTextIndent3"/>
              <w:tabs>
                <w:tab w:val="decimal" w:pos="992"/>
              </w:tabs>
              <w:spacing w:after="0"/>
              <w:ind w:left="0" w:right="-185" w:hanging="18"/>
              <w:rPr>
                <w:rFonts w:asciiTheme="majorBidi" w:hAnsiTheme="majorBidi" w:cstheme="majorBidi"/>
                <w:sz w:val="24"/>
                <w:szCs w:val="24"/>
                <w:cs/>
                <w:lang w:val="en-US"/>
              </w:rPr>
            </w:pPr>
            <w:r w:rsidRPr="00B30C02">
              <w:rPr>
                <w:rFonts w:asciiTheme="majorBidi" w:hAnsiTheme="majorBidi" w:cstheme="majorBidi"/>
                <w:sz w:val="24"/>
                <w:szCs w:val="24"/>
                <w:lang w:val="en-US"/>
              </w:rPr>
              <w:t>914</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128</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605</w:t>
            </w:r>
          </w:p>
        </w:tc>
      </w:tr>
      <w:tr w:rsidR="0063374C" w:rsidRPr="000E7396" w:rsidTr="00CB3D2F">
        <w:trPr>
          <w:trHeight w:hRule="exact" w:val="144"/>
        </w:trPr>
        <w:tc>
          <w:tcPr>
            <w:tcW w:w="4140" w:type="dxa"/>
          </w:tcPr>
          <w:p w:rsidR="0063374C" w:rsidRPr="007C0572" w:rsidRDefault="0063374C" w:rsidP="0063374C">
            <w:pPr>
              <w:ind w:left="87" w:firstLine="291"/>
              <w:jc w:val="both"/>
              <w:rPr>
                <w:rFonts w:asciiTheme="majorBidi" w:hAnsiTheme="majorBidi" w:cstheme="majorBidi"/>
                <w:b/>
                <w:bCs/>
                <w:cs/>
                <w:lang w:val="en-GB" w:eastAsia="ja-JP"/>
              </w:rPr>
            </w:pPr>
          </w:p>
        </w:tc>
        <w:tc>
          <w:tcPr>
            <w:tcW w:w="990" w:type="dxa"/>
            <w:tcBorders>
              <w:top w:val="single" w:sz="4" w:space="0" w:color="auto"/>
              <w:left w:val="nil"/>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lang w:val="en-US"/>
              </w:rPr>
            </w:pP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tcBorders>
            <w:vAlign w:val="center"/>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63374C" w:rsidRPr="007C0572" w:rsidRDefault="0063374C" w:rsidP="0063374C">
            <w:pPr>
              <w:tabs>
                <w:tab w:val="decimal" w:pos="999"/>
              </w:tabs>
              <w:ind w:right="-162"/>
              <w:jc w:val="right"/>
              <w:rPr>
                <w:rFonts w:asciiTheme="majorBidi" w:hAnsiTheme="majorBidi" w:cstheme="majorBidi"/>
                <w:cs/>
              </w:rPr>
            </w:pPr>
          </w:p>
        </w:tc>
        <w:tc>
          <w:tcPr>
            <w:tcW w:w="1080" w:type="dxa"/>
            <w:tcBorders>
              <w:top w:val="single" w:sz="4" w:space="0" w:color="auto"/>
            </w:tcBorders>
            <w:vAlign w:val="center"/>
          </w:tcPr>
          <w:p w:rsidR="0063374C" w:rsidRPr="007C0572" w:rsidRDefault="0063374C" w:rsidP="0063374C">
            <w:pPr>
              <w:ind w:right="540"/>
              <w:jc w:val="right"/>
              <w:rPr>
                <w:rFonts w:asciiTheme="majorBidi" w:hAnsiTheme="majorBidi" w:cstheme="majorBidi"/>
                <w:cs/>
              </w:rPr>
            </w:pP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top w:val="single" w:sz="4" w:space="0" w:color="auto"/>
              <w:left w:val="nil"/>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lang w:val="en-US"/>
              </w:rPr>
            </w:pPr>
          </w:p>
        </w:tc>
      </w:tr>
      <w:tr w:rsidR="0063374C" w:rsidRPr="000E7396" w:rsidTr="00CB3D2F">
        <w:trPr>
          <w:trHeight w:val="20"/>
        </w:trPr>
        <w:tc>
          <w:tcPr>
            <w:tcW w:w="4140" w:type="dxa"/>
          </w:tcPr>
          <w:p w:rsidR="0063374C" w:rsidRPr="007C0572" w:rsidRDefault="0063374C" w:rsidP="0063374C">
            <w:pPr>
              <w:ind w:left="87" w:hanging="15"/>
              <w:jc w:val="both"/>
              <w:rPr>
                <w:rFonts w:asciiTheme="majorBidi" w:hAnsiTheme="majorBidi" w:cstheme="majorBidi"/>
                <w:b/>
                <w:bCs/>
                <w:cs/>
                <w:lang w:val="en-GB" w:eastAsia="ja-JP"/>
              </w:rPr>
            </w:pPr>
            <w:r w:rsidRPr="007C0572">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lang w:val="en-US"/>
              </w:rPr>
            </w:pPr>
          </w:p>
        </w:tc>
        <w:tc>
          <w:tcPr>
            <w:tcW w:w="90" w:type="dxa"/>
            <w:vAlign w:val="bottom"/>
          </w:tcPr>
          <w:p w:rsidR="0063374C" w:rsidRPr="007C0572" w:rsidRDefault="0063374C" w:rsidP="0063374C">
            <w:pPr>
              <w:jc w:val="right"/>
              <w:rPr>
                <w:rFonts w:asciiTheme="majorBidi" w:hAnsiTheme="majorBidi" w:cstheme="majorBidi"/>
                <w:lang w:val="en-GB" w:eastAsia="ja-JP" w:bidi="ar-SA"/>
              </w:rPr>
            </w:pPr>
          </w:p>
        </w:tc>
        <w:tc>
          <w:tcPr>
            <w:tcW w:w="1080" w:type="dxa"/>
            <w:vAlign w:val="center"/>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63374C" w:rsidRPr="007C0572" w:rsidRDefault="0063374C" w:rsidP="0063374C">
            <w:pPr>
              <w:tabs>
                <w:tab w:val="decimal" w:pos="999"/>
              </w:tabs>
              <w:ind w:right="-162"/>
              <w:jc w:val="right"/>
              <w:rPr>
                <w:rFonts w:asciiTheme="majorBidi" w:hAnsiTheme="majorBidi" w:cstheme="majorBidi"/>
                <w:cs/>
              </w:rPr>
            </w:pPr>
          </w:p>
        </w:tc>
        <w:tc>
          <w:tcPr>
            <w:tcW w:w="1080" w:type="dxa"/>
            <w:vAlign w:val="center"/>
          </w:tcPr>
          <w:p w:rsidR="0063374C" w:rsidRPr="007C0572" w:rsidRDefault="0063374C" w:rsidP="0063374C">
            <w:pPr>
              <w:ind w:right="540"/>
              <w:jc w:val="right"/>
              <w:rPr>
                <w:rFonts w:asciiTheme="majorBidi" w:hAnsiTheme="majorBidi" w:cstheme="majorBidi"/>
                <w:cs/>
              </w:rPr>
            </w:pP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left w:val="nil"/>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lang w:val="en-US"/>
              </w:rPr>
            </w:pPr>
          </w:p>
        </w:tc>
      </w:tr>
      <w:tr w:rsidR="0063374C" w:rsidRPr="000E7396" w:rsidTr="00CB3D2F">
        <w:trPr>
          <w:trHeight w:val="20"/>
        </w:trPr>
        <w:tc>
          <w:tcPr>
            <w:tcW w:w="4140" w:type="dxa"/>
          </w:tcPr>
          <w:p w:rsidR="0063374C" w:rsidRPr="007C0572" w:rsidRDefault="0063374C" w:rsidP="0063374C">
            <w:pPr>
              <w:ind w:left="516" w:right="-165" w:hanging="345"/>
              <w:jc w:val="both"/>
              <w:rPr>
                <w:rFonts w:asciiTheme="majorBidi" w:hAnsiTheme="majorBidi" w:cstheme="majorBidi"/>
                <w:lang w:val="en-GB" w:eastAsia="ja-JP" w:bidi="ar-SA"/>
              </w:rPr>
            </w:pPr>
            <w:r w:rsidRPr="007C0572">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980</w:t>
            </w:r>
            <w:r w:rsidRPr="007C0572">
              <w:rPr>
                <w:rFonts w:asciiTheme="majorBidi" w:hAnsiTheme="majorBidi" w:cstheme="majorBidi"/>
                <w:kern w:val="28"/>
                <w:sz w:val="24"/>
                <w:szCs w:val="24"/>
                <w:lang w:val="en-US"/>
              </w:rPr>
              <w:t>)</w:t>
            </w:r>
          </w:p>
        </w:tc>
        <w:tc>
          <w:tcPr>
            <w:tcW w:w="90" w:type="dxa"/>
            <w:vAlign w:val="bottom"/>
          </w:tcPr>
          <w:p w:rsidR="0063374C" w:rsidRPr="007C0572" w:rsidRDefault="0063374C" w:rsidP="0063374C">
            <w:pPr>
              <w:ind w:right="80"/>
              <w:jc w:val="right"/>
              <w:rPr>
                <w:rFonts w:asciiTheme="majorBidi" w:hAnsiTheme="majorBidi" w:cstheme="majorBidi"/>
                <w:cs/>
              </w:rPr>
            </w:pPr>
          </w:p>
        </w:tc>
        <w:tc>
          <w:tcPr>
            <w:tcW w:w="1080" w:type="dxa"/>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4</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098</w:t>
            </w:r>
          </w:p>
        </w:tc>
        <w:tc>
          <w:tcPr>
            <w:tcW w:w="90" w:type="dxa"/>
          </w:tcPr>
          <w:p w:rsidR="0063374C" w:rsidRPr="007C0572" w:rsidRDefault="0063374C" w:rsidP="0063374C">
            <w:pPr>
              <w:tabs>
                <w:tab w:val="decimal" w:pos="526"/>
              </w:tabs>
              <w:ind w:right="-162"/>
              <w:rPr>
                <w:rFonts w:asciiTheme="majorBidi" w:hAnsiTheme="majorBidi" w:cstheme="majorBidi"/>
                <w:cs/>
              </w:rPr>
            </w:pPr>
          </w:p>
        </w:tc>
        <w:tc>
          <w:tcPr>
            <w:tcW w:w="1080" w:type="dxa"/>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left w:val="nil"/>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87</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882</w:t>
            </w:r>
            <w:r w:rsidRPr="007C0572">
              <w:rPr>
                <w:rFonts w:asciiTheme="majorBidi" w:hAnsiTheme="majorBidi" w:cstheme="majorBidi"/>
                <w:kern w:val="28"/>
                <w:sz w:val="24"/>
                <w:szCs w:val="24"/>
                <w:cs/>
                <w:lang w:val="en-US"/>
              </w:rPr>
              <w:t>)</w:t>
            </w:r>
          </w:p>
        </w:tc>
      </w:tr>
      <w:tr w:rsidR="0063374C" w:rsidRPr="000E7396" w:rsidTr="00CB3D2F">
        <w:trPr>
          <w:trHeight w:val="20"/>
        </w:trPr>
        <w:tc>
          <w:tcPr>
            <w:tcW w:w="4140" w:type="dxa"/>
          </w:tcPr>
          <w:p w:rsidR="0063374C" w:rsidRPr="007C0572" w:rsidRDefault="0063374C" w:rsidP="0063374C">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56</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459</w:t>
            </w:r>
            <w:r w:rsidRPr="007C0572">
              <w:rPr>
                <w:rFonts w:asciiTheme="majorBidi" w:hAnsiTheme="majorBidi" w:cstheme="majorBidi"/>
                <w:kern w:val="28"/>
                <w:sz w:val="24"/>
                <w:szCs w:val="24"/>
                <w:lang w:val="en-US"/>
              </w:rPr>
              <w:t>)</w:t>
            </w:r>
          </w:p>
        </w:tc>
        <w:tc>
          <w:tcPr>
            <w:tcW w:w="90" w:type="dxa"/>
            <w:vAlign w:val="bottom"/>
          </w:tcPr>
          <w:p w:rsidR="0063374C" w:rsidRPr="007C0572" w:rsidRDefault="0063374C" w:rsidP="0063374C">
            <w:pPr>
              <w:ind w:right="80"/>
              <w:jc w:val="right"/>
              <w:rPr>
                <w:rFonts w:asciiTheme="majorBidi" w:hAnsiTheme="majorBidi" w:cstheme="majorBidi"/>
                <w:cs/>
              </w:rPr>
            </w:pPr>
          </w:p>
        </w:tc>
        <w:tc>
          <w:tcPr>
            <w:tcW w:w="1080" w:type="dxa"/>
          </w:tcPr>
          <w:p w:rsidR="0063374C" w:rsidRPr="007C0572" w:rsidRDefault="00B30C02" w:rsidP="007C0572">
            <w:pPr>
              <w:pStyle w:val="BodyTextIndent3"/>
              <w:tabs>
                <w:tab w:val="decimal" w:pos="99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w:t>
            </w:r>
            <w:r w:rsidR="0063374C"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734</w:t>
            </w:r>
          </w:p>
        </w:tc>
        <w:tc>
          <w:tcPr>
            <w:tcW w:w="90" w:type="dxa"/>
          </w:tcPr>
          <w:p w:rsidR="0063374C" w:rsidRPr="007C0572" w:rsidRDefault="0063374C" w:rsidP="0063374C">
            <w:pPr>
              <w:tabs>
                <w:tab w:val="decimal" w:pos="526"/>
              </w:tabs>
              <w:ind w:right="-162"/>
              <w:rPr>
                <w:rFonts w:asciiTheme="majorBidi" w:hAnsiTheme="majorBidi" w:cstheme="majorBidi"/>
                <w:cs/>
              </w:rPr>
            </w:pPr>
          </w:p>
        </w:tc>
        <w:tc>
          <w:tcPr>
            <w:tcW w:w="1080" w:type="dxa"/>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c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left w:val="nil"/>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54</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725</w:t>
            </w:r>
            <w:r w:rsidRPr="007C0572">
              <w:rPr>
                <w:rFonts w:asciiTheme="majorBidi" w:hAnsiTheme="majorBidi" w:cstheme="majorBidi"/>
                <w:kern w:val="28"/>
                <w:sz w:val="24"/>
                <w:szCs w:val="24"/>
                <w:cs/>
                <w:lang w:val="en-US"/>
              </w:rPr>
              <w:t>)</w:t>
            </w:r>
          </w:p>
        </w:tc>
      </w:tr>
      <w:tr w:rsidR="0063374C" w:rsidRPr="000E7396" w:rsidTr="00CB3D2F">
        <w:trPr>
          <w:trHeight w:val="20"/>
        </w:trPr>
        <w:tc>
          <w:tcPr>
            <w:tcW w:w="4140" w:type="dxa"/>
          </w:tcPr>
          <w:p w:rsidR="0063374C" w:rsidRPr="007C0572" w:rsidRDefault="0063374C" w:rsidP="007C0572">
            <w:pPr>
              <w:ind w:left="516" w:right="-122" w:hanging="345"/>
              <w:jc w:val="both"/>
              <w:rPr>
                <w:rFonts w:asciiTheme="majorBidi" w:hAnsiTheme="majorBidi" w:cstheme="majorBidi"/>
                <w:cs/>
                <w:lang w:val="en-GB" w:eastAsia="ja-JP"/>
              </w:rPr>
            </w:pPr>
            <w:r w:rsidRPr="007C0572">
              <w:rPr>
                <w:rFonts w:asciiTheme="majorBidi" w:hAnsiTheme="majorBidi" w:cstheme="majorBidi"/>
                <w:cs/>
                <w:lang w:val="en-GB" w:eastAsia="ja-JP"/>
              </w:rPr>
              <w:t>กำไรจากการวัดมูลค่าเงินลงทุนในหลักทรัพย์เพื่อค้า</w:t>
            </w:r>
          </w:p>
        </w:tc>
        <w:tc>
          <w:tcPr>
            <w:tcW w:w="990" w:type="dxa"/>
            <w:tcBorders>
              <w:left w:val="nil"/>
              <w:bottom w:val="single" w:sz="4" w:space="0" w:color="auto"/>
              <w:right w:val="nil"/>
            </w:tcBorders>
            <w:vAlign w:val="center"/>
          </w:tcPr>
          <w:p w:rsidR="0063374C" w:rsidRPr="007C0572" w:rsidRDefault="0063374C" w:rsidP="0063374C">
            <w:pPr>
              <w:ind w:right="41"/>
              <w:jc w:val="center"/>
              <w:rPr>
                <w:rFonts w:asciiTheme="majorBidi" w:hAnsiTheme="majorBidi" w:cstheme="majorBidi"/>
                <w:cs/>
              </w:rPr>
            </w:pPr>
            <w:r w:rsidRPr="007C0572">
              <w:rPr>
                <w:rFonts w:asciiTheme="majorBidi" w:hAnsiTheme="majorBidi" w:cstheme="majorBidi"/>
                <w:cs/>
              </w:rPr>
              <w:t>-</w:t>
            </w:r>
          </w:p>
        </w:tc>
        <w:tc>
          <w:tcPr>
            <w:tcW w:w="90" w:type="dxa"/>
            <w:vAlign w:val="bottom"/>
          </w:tcPr>
          <w:p w:rsidR="0063374C" w:rsidRPr="007C0572" w:rsidRDefault="0063374C" w:rsidP="0063374C">
            <w:pPr>
              <w:ind w:right="80"/>
              <w:jc w:val="right"/>
              <w:rPr>
                <w:rFonts w:asciiTheme="majorBidi" w:hAnsiTheme="majorBidi" w:cstheme="majorBidi"/>
                <w:cs/>
              </w:rPr>
            </w:pPr>
          </w:p>
        </w:tc>
        <w:tc>
          <w:tcPr>
            <w:tcW w:w="1080" w:type="dxa"/>
            <w:tcBorders>
              <w:bottom w:val="single" w:sz="4" w:space="0" w:color="auto"/>
            </w:tcBorders>
            <w:vAlign w:val="center"/>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502</w:t>
            </w:r>
            <w:r w:rsidRPr="007C0572">
              <w:rPr>
                <w:rFonts w:asciiTheme="majorBidi" w:hAnsiTheme="majorBidi" w:cstheme="majorBidi"/>
                <w:kern w:val="28"/>
                <w:sz w:val="24"/>
                <w:szCs w:val="24"/>
                <w:lang w:val="en-US"/>
              </w:rPr>
              <w:t>)</w:t>
            </w:r>
          </w:p>
        </w:tc>
        <w:tc>
          <w:tcPr>
            <w:tcW w:w="90" w:type="dxa"/>
          </w:tcPr>
          <w:p w:rsidR="0063374C" w:rsidRPr="007C0572" w:rsidRDefault="0063374C" w:rsidP="0063374C">
            <w:pPr>
              <w:tabs>
                <w:tab w:val="decimal" w:pos="526"/>
              </w:tabs>
              <w:ind w:right="-162"/>
              <w:rPr>
                <w:rFonts w:asciiTheme="majorBidi" w:hAnsiTheme="majorBidi" w:cstheme="majorBidi"/>
                <w:cs/>
              </w:rPr>
            </w:pPr>
          </w:p>
        </w:tc>
        <w:tc>
          <w:tcPr>
            <w:tcW w:w="1080" w:type="dxa"/>
            <w:tcBorders>
              <w:bottom w:val="single" w:sz="4" w:space="0" w:color="auto"/>
            </w:tcBorders>
          </w:tcPr>
          <w:p w:rsidR="0063374C" w:rsidRPr="007C0572" w:rsidRDefault="0063374C" w:rsidP="0063374C">
            <w:pPr>
              <w:ind w:right="58"/>
              <w:jc w:val="center"/>
              <w:rPr>
                <w:rFonts w:asciiTheme="majorBidi" w:hAnsiTheme="majorBidi" w:cstheme="majorBidi"/>
                <w:cs/>
                <w:lang w:val="en-US"/>
              </w:rPr>
            </w:pPr>
            <w:r w:rsidRPr="007C0572">
              <w:rPr>
                <w:rFonts w:asciiTheme="majorBidi" w:hAnsiTheme="majorBidi" w:cstheme="majorBidi"/>
                <w:lang w:val="en-US"/>
              </w:rPr>
              <w:t>-</w:t>
            </w:r>
          </w:p>
        </w:tc>
        <w:tc>
          <w:tcPr>
            <w:tcW w:w="90" w:type="dxa"/>
          </w:tcPr>
          <w:p w:rsidR="0063374C" w:rsidRPr="007C0572" w:rsidRDefault="0063374C" w:rsidP="0063374C">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10</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502</w:t>
            </w:r>
            <w:r w:rsidRPr="007C0572">
              <w:rPr>
                <w:rFonts w:asciiTheme="majorBidi" w:hAnsiTheme="majorBidi" w:cstheme="majorBidi"/>
                <w:kern w:val="28"/>
                <w:sz w:val="24"/>
                <w:szCs w:val="24"/>
                <w:cs/>
                <w:lang w:val="en-US"/>
              </w:rPr>
              <w:t>)</w:t>
            </w:r>
          </w:p>
        </w:tc>
      </w:tr>
      <w:tr w:rsidR="0063374C" w:rsidRPr="000E7396" w:rsidTr="00CB3D2F">
        <w:trPr>
          <w:trHeight w:val="20"/>
        </w:trPr>
        <w:tc>
          <w:tcPr>
            <w:tcW w:w="4140" w:type="dxa"/>
          </w:tcPr>
          <w:p w:rsidR="0063374C" w:rsidRPr="007C0572" w:rsidRDefault="0063374C" w:rsidP="0063374C">
            <w:pPr>
              <w:ind w:left="516" w:hanging="345"/>
              <w:jc w:val="both"/>
              <w:rPr>
                <w:rFonts w:asciiTheme="majorBidi" w:hAnsiTheme="majorBidi" w:cstheme="majorBidi"/>
                <w:cs/>
                <w:lang w:val="en-GB" w:eastAsia="ja-JP"/>
              </w:rPr>
            </w:pPr>
            <w:r w:rsidRPr="007C0572">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148</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439</w:t>
            </w:r>
            <w:r w:rsidRPr="007C0572">
              <w:rPr>
                <w:rFonts w:asciiTheme="majorBidi" w:hAnsiTheme="majorBidi" w:cstheme="majorBidi"/>
                <w:kern w:val="28"/>
                <w:sz w:val="24"/>
                <w:szCs w:val="24"/>
                <w:lang w:val="en-US"/>
              </w:rPr>
              <w:t>)</w:t>
            </w:r>
          </w:p>
        </w:tc>
        <w:tc>
          <w:tcPr>
            <w:tcW w:w="90" w:type="dxa"/>
            <w:vAlign w:val="bottom"/>
          </w:tcPr>
          <w:p w:rsidR="0063374C" w:rsidRPr="007C0572" w:rsidRDefault="0063374C" w:rsidP="0063374C">
            <w:pPr>
              <w:ind w:right="80"/>
              <w:jc w:val="right"/>
              <w:rPr>
                <w:rFonts w:asciiTheme="majorBidi" w:hAnsiTheme="majorBidi" w:cstheme="majorBidi"/>
                <w:cs/>
              </w:rPr>
            </w:pPr>
          </w:p>
        </w:tc>
        <w:tc>
          <w:tcPr>
            <w:tcW w:w="1080" w:type="dxa"/>
            <w:tcBorders>
              <w:top w:val="single" w:sz="4" w:space="0" w:color="auto"/>
              <w:bottom w:val="single" w:sz="4" w:space="0" w:color="auto"/>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670</w:t>
            </w:r>
            <w:r w:rsidRPr="007C0572">
              <w:rPr>
                <w:rFonts w:asciiTheme="majorBidi" w:hAnsiTheme="majorBidi" w:cstheme="majorBidi"/>
                <w:kern w:val="28"/>
                <w:sz w:val="24"/>
                <w:szCs w:val="24"/>
                <w:lang w:val="en-US"/>
              </w:rPr>
              <w:t>)</w:t>
            </w:r>
          </w:p>
        </w:tc>
        <w:tc>
          <w:tcPr>
            <w:tcW w:w="90" w:type="dxa"/>
          </w:tcPr>
          <w:p w:rsidR="0063374C" w:rsidRPr="007C0572" w:rsidRDefault="0063374C" w:rsidP="0063374C">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rsidR="0063374C" w:rsidRPr="007C0572" w:rsidRDefault="0063374C" w:rsidP="0063374C">
            <w:pPr>
              <w:ind w:right="58"/>
              <w:jc w:val="center"/>
              <w:rPr>
                <w:rFonts w:asciiTheme="majorBidi" w:hAnsiTheme="majorBidi" w:cstheme="majorBidi"/>
                <w:cs/>
                <w:lang w:val="en-US"/>
              </w:rPr>
            </w:pPr>
            <w:r w:rsidRPr="007C0572">
              <w:rPr>
                <w:rFonts w:asciiTheme="majorBidi" w:hAnsiTheme="majorBidi" w:cstheme="majorBidi"/>
                <w:lang w:val="en-US"/>
              </w:rPr>
              <w:t>-</w:t>
            </w:r>
          </w:p>
        </w:tc>
        <w:tc>
          <w:tcPr>
            <w:tcW w:w="90" w:type="dxa"/>
          </w:tcPr>
          <w:p w:rsidR="0063374C" w:rsidRPr="007C0572" w:rsidRDefault="0063374C" w:rsidP="0063374C">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 xml:space="preserve">  (</w:t>
            </w:r>
            <w:r w:rsidR="00B30C02" w:rsidRPr="00B30C02">
              <w:rPr>
                <w:rFonts w:asciiTheme="majorBidi" w:hAnsiTheme="majorBidi" w:cstheme="majorBidi"/>
                <w:kern w:val="28"/>
                <w:sz w:val="24"/>
                <w:szCs w:val="24"/>
                <w:lang w:val="en-US"/>
              </w:rPr>
              <w:t>153</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109</w:t>
            </w:r>
            <w:r w:rsidRPr="007C0572">
              <w:rPr>
                <w:rFonts w:asciiTheme="majorBidi" w:hAnsiTheme="majorBidi" w:cstheme="majorBidi"/>
                <w:kern w:val="28"/>
                <w:sz w:val="24"/>
                <w:szCs w:val="24"/>
                <w:cs/>
                <w:lang w:val="en-US"/>
              </w:rPr>
              <w:t>)</w:t>
            </w:r>
          </w:p>
        </w:tc>
      </w:tr>
      <w:tr w:rsidR="0063374C" w:rsidRPr="000E7396" w:rsidTr="00CB3D2F">
        <w:trPr>
          <w:trHeight w:val="20"/>
        </w:trPr>
        <w:tc>
          <w:tcPr>
            <w:tcW w:w="4140" w:type="dxa"/>
          </w:tcPr>
          <w:p w:rsidR="0063374C" w:rsidRPr="007C0572" w:rsidRDefault="0063374C" w:rsidP="0063374C">
            <w:pPr>
              <w:ind w:left="516" w:hanging="426"/>
              <w:jc w:val="both"/>
              <w:rPr>
                <w:rFonts w:asciiTheme="majorBidi" w:hAnsiTheme="majorBidi" w:cstheme="majorBidi"/>
                <w:cs/>
                <w:lang w:val="en-GB" w:eastAsia="ja-JP"/>
              </w:rPr>
            </w:pPr>
            <w:r w:rsidRPr="007C0572">
              <w:rPr>
                <w:rFonts w:asciiTheme="majorBidi" w:hAnsiTheme="majorBidi" w:cstheme="majorBidi"/>
                <w:b/>
                <w:bCs/>
                <w:cs/>
                <w:lang w:val="en-GB" w:eastAsia="ja-JP"/>
              </w:rPr>
              <w:t>หนี้สินภาษีเงินได้รอการตัดบัญชี</w:t>
            </w:r>
          </w:p>
        </w:tc>
        <w:tc>
          <w:tcPr>
            <w:tcW w:w="990" w:type="dxa"/>
            <w:tcBorders>
              <w:top w:val="single" w:sz="4" w:space="0" w:color="auto"/>
              <w:left w:val="nil"/>
              <w:bottom w:val="double" w:sz="4" w:space="0" w:color="auto"/>
              <w:right w:val="nil"/>
            </w:tcBorders>
          </w:tcPr>
          <w:p w:rsidR="0063374C" w:rsidRPr="007C0572" w:rsidRDefault="0063374C" w:rsidP="007C0572">
            <w:pPr>
              <w:pStyle w:val="BodyTextIndent3"/>
              <w:tabs>
                <w:tab w:val="decimal" w:pos="88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40</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899</w:t>
            </w:r>
            <w:r w:rsidRPr="007C0572">
              <w:rPr>
                <w:rFonts w:asciiTheme="majorBidi" w:hAnsiTheme="majorBidi" w:cstheme="majorBidi"/>
                <w:kern w:val="28"/>
                <w:sz w:val="24"/>
                <w:szCs w:val="24"/>
                <w:lang w:val="en-US"/>
              </w:rPr>
              <w:t>)</w:t>
            </w:r>
          </w:p>
        </w:tc>
        <w:tc>
          <w:tcPr>
            <w:tcW w:w="90" w:type="dxa"/>
            <w:vAlign w:val="bottom"/>
          </w:tcPr>
          <w:p w:rsidR="0063374C" w:rsidRPr="007C0572" w:rsidRDefault="0063374C" w:rsidP="0063374C">
            <w:pPr>
              <w:ind w:right="80"/>
              <w:jc w:val="right"/>
              <w:rPr>
                <w:rFonts w:asciiTheme="majorBidi" w:hAnsiTheme="majorBidi" w:cstheme="majorBidi"/>
                <w:cs/>
              </w:rPr>
            </w:pPr>
          </w:p>
        </w:tc>
        <w:tc>
          <w:tcPr>
            <w:tcW w:w="1080" w:type="dxa"/>
            <w:tcBorders>
              <w:top w:val="single" w:sz="4" w:space="0" w:color="auto"/>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p>
        </w:tc>
        <w:tc>
          <w:tcPr>
            <w:tcW w:w="90" w:type="dxa"/>
          </w:tcPr>
          <w:p w:rsidR="0063374C" w:rsidRPr="007C0572" w:rsidRDefault="0063374C" w:rsidP="0063374C">
            <w:pPr>
              <w:tabs>
                <w:tab w:val="decimal" w:pos="526"/>
              </w:tabs>
              <w:ind w:right="-162"/>
              <w:rPr>
                <w:rFonts w:asciiTheme="majorBidi" w:hAnsiTheme="majorBidi" w:cstheme="majorBidi"/>
                <w:cs/>
              </w:rPr>
            </w:pPr>
          </w:p>
        </w:tc>
        <w:tc>
          <w:tcPr>
            <w:tcW w:w="1080" w:type="dxa"/>
            <w:tcBorders>
              <w:top w:val="single" w:sz="4" w:space="0" w:color="auto"/>
            </w:tcBorders>
          </w:tcPr>
          <w:p w:rsidR="0063374C" w:rsidRPr="007C0572" w:rsidRDefault="0063374C" w:rsidP="0063374C">
            <w:pPr>
              <w:ind w:right="58"/>
              <w:jc w:val="center"/>
              <w:rPr>
                <w:rFonts w:asciiTheme="majorBidi" w:hAnsiTheme="majorBidi" w:cstheme="majorBidi"/>
                <w:lang w:val="en-US"/>
              </w:rPr>
            </w:pPr>
          </w:p>
        </w:tc>
        <w:tc>
          <w:tcPr>
            <w:tcW w:w="90" w:type="dxa"/>
          </w:tcPr>
          <w:p w:rsidR="0063374C" w:rsidRPr="007C0572" w:rsidRDefault="0063374C" w:rsidP="0063374C">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tcPr>
          <w:p w:rsidR="0063374C" w:rsidRPr="007C0572" w:rsidRDefault="0063374C" w:rsidP="007C0572">
            <w:pPr>
              <w:pStyle w:val="BodyTextIndent3"/>
              <w:tabs>
                <w:tab w:val="decimal" w:pos="99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24</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504</w:t>
            </w:r>
            <w:r w:rsidRPr="007C0572">
              <w:rPr>
                <w:rFonts w:asciiTheme="majorBidi" w:hAnsiTheme="majorBidi" w:cstheme="majorBidi"/>
                <w:kern w:val="28"/>
                <w:sz w:val="24"/>
                <w:szCs w:val="24"/>
                <w:cs/>
                <w:lang w:val="en-US"/>
              </w:rPr>
              <w:t>)</w:t>
            </w:r>
          </w:p>
        </w:tc>
      </w:tr>
    </w:tbl>
    <w:p w:rsidR="00482F61" w:rsidRDefault="00482F61" w:rsidP="003B3FF2">
      <w:pPr>
        <w:ind w:right="45" w:firstLine="720"/>
        <w:jc w:val="right"/>
        <w:rPr>
          <w:rFonts w:asciiTheme="majorBidi" w:hAnsiTheme="majorBidi" w:cstheme="majorBidi"/>
          <w:b/>
          <w:bCs/>
          <w:color w:val="000000"/>
          <w:cs/>
          <w:lang w:val="en-GB"/>
        </w:rPr>
      </w:pPr>
    </w:p>
    <w:p w:rsidR="00482F61" w:rsidRDefault="00482F61">
      <w:pPr>
        <w:overflowPunct/>
        <w:autoSpaceDE/>
        <w:autoSpaceDN/>
        <w:adjustRightInd/>
        <w:textAlignment w:val="auto"/>
        <w:rPr>
          <w:rFonts w:asciiTheme="majorBidi" w:hAnsiTheme="majorBidi" w:cstheme="majorBidi"/>
          <w:b/>
          <w:bCs/>
          <w:color w:val="000000"/>
          <w:cs/>
          <w:lang w:val="en-GB"/>
        </w:rPr>
      </w:pPr>
      <w:r>
        <w:rPr>
          <w:rFonts w:asciiTheme="majorBidi" w:hAnsiTheme="majorBidi" w:cstheme="majorBidi"/>
          <w:b/>
          <w:bCs/>
          <w:color w:val="000000"/>
          <w:cs/>
          <w:lang w:val="en-GB"/>
        </w:rPr>
        <w:br w:type="page"/>
      </w:r>
    </w:p>
    <w:p w:rsidR="007C5B05" w:rsidRPr="000E7396" w:rsidRDefault="007C5B05" w:rsidP="003B3FF2">
      <w:pPr>
        <w:ind w:right="45" w:firstLine="720"/>
        <w:jc w:val="right"/>
        <w:rPr>
          <w:rFonts w:asciiTheme="majorBidi" w:hAnsiTheme="majorBidi" w:cstheme="majorBidi"/>
          <w:b/>
          <w:bCs/>
          <w:color w:val="000000"/>
          <w:lang w:val="en-GB"/>
        </w:rPr>
      </w:pPr>
      <w:r w:rsidRPr="000E7396">
        <w:rPr>
          <w:rFonts w:asciiTheme="majorBidi" w:hAnsiTheme="majorBidi" w:cstheme="majorBidi"/>
          <w:b/>
          <w:bCs/>
          <w:color w:val="000000"/>
          <w:cs/>
          <w:lang w:val="en-GB"/>
        </w:rPr>
        <w:t>หน่วย : พันบาท</w:t>
      </w:r>
    </w:p>
    <w:tbl>
      <w:tblPr>
        <w:tblW w:w="8538" w:type="dxa"/>
        <w:tblInd w:w="558" w:type="dxa"/>
        <w:tblLayout w:type="fixed"/>
        <w:tblCellMar>
          <w:left w:w="0" w:type="dxa"/>
          <w:right w:w="0" w:type="dxa"/>
        </w:tblCellMar>
        <w:tblLook w:val="04A0" w:firstRow="1" w:lastRow="0" w:firstColumn="1" w:lastColumn="0" w:noHBand="0" w:noVBand="1"/>
      </w:tblPr>
      <w:tblGrid>
        <w:gridCol w:w="4122"/>
        <w:gridCol w:w="1071"/>
        <w:gridCol w:w="126"/>
        <w:gridCol w:w="1062"/>
        <w:gridCol w:w="90"/>
        <w:gridCol w:w="972"/>
        <w:gridCol w:w="90"/>
        <w:gridCol w:w="1005"/>
      </w:tblGrid>
      <w:tr w:rsidR="007C5B05" w:rsidRPr="000E7396" w:rsidTr="003B3FF2">
        <w:trPr>
          <w:trHeight w:val="20"/>
        </w:trPr>
        <w:tc>
          <w:tcPr>
            <w:tcW w:w="4122" w:type="dxa"/>
          </w:tcPr>
          <w:p w:rsidR="007C5B05" w:rsidRPr="000E7396" w:rsidRDefault="007C5B05" w:rsidP="00FD7E40">
            <w:pPr>
              <w:ind w:left="87" w:firstLine="84"/>
              <w:jc w:val="center"/>
              <w:rPr>
                <w:rFonts w:asciiTheme="majorBidi" w:hAnsiTheme="majorBidi" w:cstheme="majorBidi"/>
                <w:b/>
                <w:bCs/>
                <w:cs/>
                <w:lang w:eastAsia="ja-JP"/>
              </w:rPr>
            </w:pPr>
          </w:p>
        </w:tc>
        <w:tc>
          <w:tcPr>
            <w:tcW w:w="4416" w:type="dxa"/>
            <w:gridSpan w:val="7"/>
            <w:tcBorders>
              <w:top w:val="nil"/>
              <w:left w:val="nil"/>
              <w:bottom w:val="single" w:sz="4" w:space="0" w:color="auto"/>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งบการเงินเฉพาะกิจการ</w:t>
            </w:r>
          </w:p>
        </w:tc>
      </w:tr>
      <w:tr w:rsidR="001761A0" w:rsidRPr="000E7396" w:rsidTr="008D5DE9">
        <w:trPr>
          <w:trHeight w:val="20"/>
        </w:trPr>
        <w:tc>
          <w:tcPr>
            <w:tcW w:w="4122" w:type="dxa"/>
          </w:tcPr>
          <w:p w:rsidR="001761A0" w:rsidRPr="000E7396" w:rsidRDefault="001761A0" w:rsidP="001761A0">
            <w:pPr>
              <w:ind w:left="87" w:firstLine="84"/>
              <w:jc w:val="center"/>
              <w:rPr>
                <w:rFonts w:asciiTheme="majorBidi" w:hAnsiTheme="majorBidi" w:cstheme="majorBidi"/>
                <w:b/>
                <w:bCs/>
                <w:cs/>
                <w:lang w:eastAsia="ja-JP"/>
              </w:rPr>
            </w:pPr>
          </w:p>
        </w:tc>
        <w:tc>
          <w:tcPr>
            <w:tcW w:w="1071" w:type="dxa"/>
            <w:tcBorders>
              <w:top w:val="single" w:sz="4" w:space="0" w:color="auto"/>
              <w:left w:val="nil"/>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126" w:type="dxa"/>
            <w:tcBorders>
              <w:top w:val="single" w:sz="4" w:space="0" w:color="auto"/>
            </w:tcBorders>
            <w:vAlign w:val="bottom"/>
          </w:tcPr>
          <w:p w:rsidR="001761A0" w:rsidRPr="000E7396" w:rsidRDefault="001761A0" w:rsidP="001761A0">
            <w:pPr>
              <w:jc w:val="center"/>
              <w:rPr>
                <w:rFonts w:asciiTheme="majorBidi" w:hAnsiTheme="majorBidi" w:cstheme="majorBidi"/>
                <w:lang w:val="en-GB" w:eastAsia="ja-JP" w:bidi="ar-SA"/>
              </w:rPr>
            </w:pPr>
          </w:p>
        </w:tc>
        <w:tc>
          <w:tcPr>
            <w:tcW w:w="1062"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1761A0" w:rsidRPr="000E7396" w:rsidRDefault="001761A0" w:rsidP="001761A0">
            <w:pPr>
              <w:ind w:right="-162"/>
              <w:jc w:val="center"/>
              <w:rPr>
                <w:rFonts w:asciiTheme="majorBidi" w:hAnsiTheme="majorBidi" w:cstheme="majorBidi"/>
                <w:cs/>
              </w:rPr>
            </w:pPr>
          </w:p>
        </w:tc>
        <w:tc>
          <w:tcPr>
            <w:tcW w:w="972"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1761A0" w:rsidRPr="000E7396" w:rsidRDefault="001761A0" w:rsidP="001761A0">
            <w:pPr>
              <w:ind w:right="-2"/>
              <w:jc w:val="center"/>
              <w:rPr>
                <w:rFonts w:asciiTheme="majorBidi" w:hAnsiTheme="majorBidi" w:cstheme="majorBidi"/>
                <w:lang w:val="en-GB" w:eastAsia="ja-JP" w:bidi="ar-SA"/>
              </w:rPr>
            </w:pPr>
          </w:p>
        </w:tc>
        <w:tc>
          <w:tcPr>
            <w:tcW w:w="1005" w:type="dxa"/>
            <w:tcBorders>
              <w:top w:val="single" w:sz="4" w:space="0" w:color="auto"/>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1761A0" w:rsidRPr="000E7396" w:rsidTr="008D5DE9">
        <w:trPr>
          <w:trHeight w:val="20"/>
        </w:trPr>
        <w:tc>
          <w:tcPr>
            <w:tcW w:w="4122" w:type="dxa"/>
          </w:tcPr>
          <w:p w:rsidR="001761A0" w:rsidRPr="000E7396" w:rsidRDefault="001761A0" w:rsidP="001761A0">
            <w:pPr>
              <w:ind w:left="87" w:firstLine="84"/>
              <w:jc w:val="center"/>
              <w:rPr>
                <w:rFonts w:asciiTheme="majorBidi" w:hAnsiTheme="majorBidi" w:cstheme="majorBidi"/>
                <w:b/>
                <w:bCs/>
                <w:cs/>
                <w:lang w:eastAsia="ja-JP"/>
              </w:rPr>
            </w:pPr>
          </w:p>
        </w:tc>
        <w:tc>
          <w:tcPr>
            <w:tcW w:w="1071" w:type="dxa"/>
            <w:tcBorders>
              <w:top w:val="nil"/>
              <w:left w:val="nil"/>
              <w:bottom w:val="nil"/>
              <w:right w:val="nil"/>
            </w:tcBorders>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126" w:type="dxa"/>
            <w:vAlign w:val="bottom"/>
          </w:tcPr>
          <w:p w:rsidR="001761A0" w:rsidRPr="000E7396" w:rsidRDefault="001761A0" w:rsidP="001761A0">
            <w:pPr>
              <w:jc w:val="center"/>
              <w:rPr>
                <w:rFonts w:asciiTheme="majorBidi" w:hAnsiTheme="majorBidi" w:cstheme="majorBidi"/>
                <w:lang w:val="en-GB" w:eastAsia="ja-JP" w:bidi="ar-SA"/>
              </w:rPr>
            </w:pPr>
          </w:p>
        </w:tc>
        <w:tc>
          <w:tcPr>
            <w:tcW w:w="1062" w:type="dxa"/>
          </w:tcPr>
          <w:p w:rsidR="001761A0" w:rsidRPr="000E7396" w:rsidRDefault="001761A0" w:rsidP="004417D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w:t>
            </w:r>
            <w:r w:rsidR="004417DF" w:rsidRPr="000E7396">
              <w:rPr>
                <w:rFonts w:asciiTheme="majorBidi" w:hAnsiTheme="majorBidi" w:cstheme="majorBidi"/>
                <w:b/>
                <w:bCs/>
                <w:color w:val="000000"/>
                <w:cs/>
                <w:lang w:eastAsia="ja-JP"/>
              </w:rPr>
              <w:t>หรือ</w:t>
            </w:r>
          </w:p>
        </w:tc>
        <w:tc>
          <w:tcPr>
            <w:tcW w:w="90" w:type="dxa"/>
          </w:tcPr>
          <w:p w:rsidR="001761A0" w:rsidRPr="000E7396" w:rsidRDefault="001761A0" w:rsidP="001761A0">
            <w:pPr>
              <w:ind w:right="-162"/>
              <w:jc w:val="center"/>
              <w:rPr>
                <w:rFonts w:asciiTheme="majorBidi" w:hAnsiTheme="majorBidi" w:cstheme="majorBidi"/>
                <w:cs/>
              </w:rPr>
            </w:pPr>
          </w:p>
        </w:tc>
        <w:tc>
          <w:tcPr>
            <w:tcW w:w="972" w:type="dxa"/>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90" w:type="dxa"/>
          </w:tcPr>
          <w:p w:rsidR="001761A0" w:rsidRPr="000E7396" w:rsidRDefault="001761A0" w:rsidP="001761A0">
            <w:pPr>
              <w:ind w:right="-2"/>
              <w:jc w:val="center"/>
              <w:rPr>
                <w:rFonts w:asciiTheme="majorBidi" w:hAnsiTheme="majorBidi" w:cstheme="majorBidi"/>
                <w:lang w:val="en-GB" w:eastAsia="ja-JP" w:bidi="ar-SA"/>
              </w:rPr>
            </w:pPr>
          </w:p>
        </w:tc>
        <w:tc>
          <w:tcPr>
            <w:tcW w:w="1005" w:type="dxa"/>
            <w:tcBorders>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1761A0" w:rsidRPr="000E7396" w:rsidTr="008D5DE9">
        <w:trPr>
          <w:trHeight w:val="20"/>
        </w:trPr>
        <w:tc>
          <w:tcPr>
            <w:tcW w:w="4122" w:type="dxa"/>
          </w:tcPr>
          <w:p w:rsidR="001761A0" w:rsidRPr="000E7396" w:rsidRDefault="001761A0" w:rsidP="001761A0">
            <w:pPr>
              <w:ind w:left="87" w:firstLine="84"/>
              <w:jc w:val="center"/>
              <w:rPr>
                <w:rFonts w:asciiTheme="majorBidi" w:hAnsiTheme="majorBidi" w:cstheme="majorBidi"/>
                <w:b/>
                <w:bCs/>
                <w:cs/>
                <w:lang w:eastAsia="ja-JP"/>
              </w:rPr>
            </w:pPr>
          </w:p>
        </w:tc>
        <w:tc>
          <w:tcPr>
            <w:tcW w:w="1071" w:type="dxa"/>
            <w:tcBorders>
              <w:top w:val="nil"/>
              <w:left w:val="nil"/>
              <w:bottom w:val="nil"/>
              <w:right w:val="nil"/>
            </w:tcBorders>
          </w:tcPr>
          <w:p w:rsidR="001761A0" w:rsidRPr="000E7396" w:rsidRDefault="00B30C02" w:rsidP="001761A0">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1</w:t>
            </w:r>
            <w:r w:rsidR="001761A0" w:rsidRPr="000E7396">
              <w:rPr>
                <w:rFonts w:asciiTheme="majorBidi" w:hAnsiTheme="majorBidi" w:cstheme="majorBidi"/>
                <w:b/>
                <w:bCs/>
                <w:color w:val="000000"/>
                <w:cs/>
                <w:lang w:eastAsia="ja-JP"/>
              </w:rPr>
              <w:t xml:space="preserve"> มกราคม </w:t>
            </w:r>
          </w:p>
        </w:tc>
        <w:tc>
          <w:tcPr>
            <w:tcW w:w="126" w:type="dxa"/>
            <w:vAlign w:val="bottom"/>
          </w:tcPr>
          <w:p w:rsidR="001761A0" w:rsidRPr="000E7396" w:rsidRDefault="001761A0" w:rsidP="001761A0">
            <w:pPr>
              <w:jc w:val="center"/>
              <w:rPr>
                <w:rFonts w:asciiTheme="majorBidi" w:hAnsiTheme="majorBidi" w:cstheme="majorBidi"/>
                <w:lang w:val="en-GB" w:eastAsia="ja-JP" w:bidi="ar-SA"/>
              </w:rPr>
            </w:pPr>
          </w:p>
        </w:tc>
        <w:tc>
          <w:tcPr>
            <w:tcW w:w="1062" w:type="dxa"/>
          </w:tcPr>
          <w:p w:rsidR="001761A0" w:rsidRPr="000E7396" w:rsidRDefault="004417DF"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90" w:type="dxa"/>
          </w:tcPr>
          <w:p w:rsidR="001761A0" w:rsidRPr="000E7396" w:rsidRDefault="001761A0" w:rsidP="001761A0">
            <w:pPr>
              <w:ind w:right="-162"/>
              <w:jc w:val="center"/>
              <w:rPr>
                <w:rFonts w:asciiTheme="majorBidi" w:hAnsiTheme="majorBidi" w:cstheme="majorBidi"/>
                <w:cs/>
              </w:rPr>
            </w:pPr>
          </w:p>
        </w:tc>
        <w:tc>
          <w:tcPr>
            <w:tcW w:w="972" w:type="dxa"/>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90" w:type="dxa"/>
          </w:tcPr>
          <w:p w:rsidR="001761A0" w:rsidRPr="000E7396" w:rsidRDefault="001761A0" w:rsidP="001761A0">
            <w:pPr>
              <w:ind w:right="-2"/>
              <w:jc w:val="center"/>
              <w:rPr>
                <w:rFonts w:asciiTheme="majorBidi" w:hAnsiTheme="majorBidi" w:cstheme="majorBidi"/>
                <w:lang w:val="en-GB" w:eastAsia="ja-JP" w:bidi="ar-SA"/>
              </w:rPr>
            </w:pPr>
          </w:p>
        </w:tc>
        <w:tc>
          <w:tcPr>
            <w:tcW w:w="1005" w:type="dxa"/>
            <w:tcBorders>
              <w:bottom w:val="nil"/>
              <w:right w:val="nil"/>
            </w:tcBorders>
          </w:tcPr>
          <w:p w:rsidR="001761A0" w:rsidRPr="000E7396" w:rsidRDefault="00B30C02" w:rsidP="001761A0">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31</w:t>
            </w:r>
            <w:r w:rsidR="001761A0" w:rsidRPr="000E7396">
              <w:rPr>
                <w:rFonts w:asciiTheme="majorBidi" w:hAnsiTheme="majorBidi" w:cstheme="majorBidi"/>
                <w:b/>
                <w:bCs/>
                <w:color w:val="000000"/>
                <w:cs/>
                <w:lang w:eastAsia="ja-JP"/>
              </w:rPr>
              <w:t xml:space="preserve"> ธันวาคม</w:t>
            </w:r>
          </w:p>
        </w:tc>
      </w:tr>
      <w:tr w:rsidR="007C5B05" w:rsidRPr="000E7396" w:rsidTr="008D5DE9">
        <w:trPr>
          <w:trHeight w:val="20"/>
        </w:trPr>
        <w:tc>
          <w:tcPr>
            <w:tcW w:w="4122" w:type="dxa"/>
          </w:tcPr>
          <w:p w:rsidR="007C5B05" w:rsidRPr="000E7396" w:rsidRDefault="007C5B05" w:rsidP="00FD7E40">
            <w:pPr>
              <w:ind w:left="87" w:firstLine="84"/>
              <w:jc w:val="center"/>
              <w:rPr>
                <w:rFonts w:asciiTheme="majorBidi" w:hAnsiTheme="majorBidi" w:cstheme="majorBidi"/>
                <w:b/>
                <w:bCs/>
                <w:cs/>
                <w:lang w:eastAsia="ja-JP"/>
              </w:rPr>
            </w:pPr>
          </w:p>
        </w:tc>
        <w:tc>
          <w:tcPr>
            <w:tcW w:w="1071" w:type="dxa"/>
            <w:tcBorders>
              <w:top w:val="nil"/>
              <w:left w:val="nil"/>
              <w:bottom w:val="nil"/>
              <w:right w:val="nil"/>
            </w:tcBorders>
          </w:tcPr>
          <w:p w:rsidR="007C5B05" w:rsidRPr="000E7396" w:rsidRDefault="00B30C02" w:rsidP="00FD7E40">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c>
          <w:tcPr>
            <w:tcW w:w="126" w:type="dxa"/>
            <w:vAlign w:val="bottom"/>
          </w:tcPr>
          <w:p w:rsidR="007C5B05" w:rsidRPr="000E7396" w:rsidRDefault="007C5B05" w:rsidP="00FD7E40">
            <w:pPr>
              <w:jc w:val="center"/>
              <w:rPr>
                <w:rFonts w:asciiTheme="majorBidi" w:hAnsiTheme="majorBidi" w:cstheme="majorBidi"/>
                <w:lang w:val="en-GB" w:eastAsia="ja-JP" w:bidi="ar-SA"/>
              </w:rPr>
            </w:pPr>
          </w:p>
        </w:tc>
        <w:tc>
          <w:tcPr>
            <w:tcW w:w="1062" w:type="dxa"/>
          </w:tcPr>
          <w:p w:rsidR="007C5B05" w:rsidRPr="000E7396" w:rsidRDefault="007C5B05" w:rsidP="00FD7E40">
            <w:pPr>
              <w:ind w:right="-2"/>
              <w:jc w:val="center"/>
              <w:rPr>
                <w:rFonts w:asciiTheme="majorBidi" w:hAnsiTheme="majorBidi" w:cstheme="majorBidi"/>
                <w:b/>
                <w:bCs/>
                <w:cs/>
                <w:lang w:val="en-GB" w:eastAsia="ja-JP"/>
              </w:rPr>
            </w:pPr>
          </w:p>
        </w:tc>
        <w:tc>
          <w:tcPr>
            <w:tcW w:w="90" w:type="dxa"/>
          </w:tcPr>
          <w:p w:rsidR="007C5B05" w:rsidRPr="000E7396" w:rsidRDefault="007C5B05" w:rsidP="00FD7E40">
            <w:pPr>
              <w:ind w:right="-162"/>
              <w:jc w:val="center"/>
              <w:rPr>
                <w:rFonts w:asciiTheme="majorBidi" w:hAnsiTheme="majorBidi" w:cstheme="majorBidi"/>
                <w:cs/>
              </w:rPr>
            </w:pPr>
          </w:p>
        </w:tc>
        <w:tc>
          <w:tcPr>
            <w:tcW w:w="972" w:type="dxa"/>
          </w:tcPr>
          <w:p w:rsidR="007C5B05" w:rsidRPr="000E7396" w:rsidRDefault="007C5B05" w:rsidP="00FD7E40">
            <w:pPr>
              <w:ind w:right="-2"/>
              <w:jc w:val="center"/>
              <w:rPr>
                <w:rFonts w:asciiTheme="majorBidi" w:hAnsiTheme="majorBidi" w:cstheme="majorBidi"/>
                <w:b/>
                <w:bCs/>
                <w:color w:val="000000"/>
                <w:cs/>
                <w:lang w:eastAsia="ja-JP"/>
              </w:rPr>
            </w:pPr>
          </w:p>
        </w:tc>
        <w:tc>
          <w:tcPr>
            <w:tcW w:w="90" w:type="dxa"/>
          </w:tcPr>
          <w:p w:rsidR="007C5B05" w:rsidRPr="000E7396" w:rsidRDefault="007C5B05" w:rsidP="00FD7E40">
            <w:pPr>
              <w:ind w:right="-2"/>
              <w:jc w:val="center"/>
              <w:rPr>
                <w:rFonts w:asciiTheme="majorBidi" w:hAnsiTheme="majorBidi" w:cstheme="majorBidi"/>
                <w:lang w:val="en-GB" w:eastAsia="ja-JP" w:bidi="ar-SA"/>
              </w:rPr>
            </w:pPr>
          </w:p>
        </w:tc>
        <w:tc>
          <w:tcPr>
            <w:tcW w:w="1005" w:type="dxa"/>
            <w:tcBorders>
              <w:bottom w:val="nil"/>
              <w:right w:val="nil"/>
            </w:tcBorders>
          </w:tcPr>
          <w:p w:rsidR="007C5B05" w:rsidRPr="000E7396" w:rsidRDefault="00B30C02" w:rsidP="00FD7E40">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2563</w:t>
            </w:r>
          </w:p>
        </w:tc>
      </w:tr>
      <w:tr w:rsidR="007C5B05" w:rsidRPr="000E7396" w:rsidTr="008D5DE9">
        <w:trPr>
          <w:trHeight w:val="20"/>
        </w:trPr>
        <w:tc>
          <w:tcPr>
            <w:tcW w:w="4122" w:type="dxa"/>
          </w:tcPr>
          <w:p w:rsidR="007C5B05" w:rsidRPr="000E7396" w:rsidRDefault="007C5B05" w:rsidP="00FD7E40">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1071" w:type="dxa"/>
            <w:tcBorders>
              <w:top w:val="nil"/>
              <w:left w:val="nil"/>
              <w:bottom w:val="nil"/>
              <w:right w:val="nil"/>
            </w:tcBorders>
          </w:tcPr>
          <w:p w:rsidR="007C5B05" w:rsidRPr="007C0572"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126" w:type="dxa"/>
            <w:vAlign w:val="bottom"/>
          </w:tcPr>
          <w:p w:rsidR="007C5B05" w:rsidRPr="000E7396" w:rsidRDefault="007C5B05" w:rsidP="00FD7E40">
            <w:pPr>
              <w:jc w:val="right"/>
              <w:rPr>
                <w:rFonts w:asciiTheme="majorBidi" w:hAnsiTheme="majorBidi" w:cstheme="majorBidi"/>
                <w:lang w:val="en-GB" w:eastAsia="ja-JP" w:bidi="ar-SA"/>
              </w:rPr>
            </w:pPr>
          </w:p>
        </w:tc>
        <w:tc>
          <w:tcPr>
            <w:tcW w:w="1062" w:type="dxa"/>
          </w:tcPr>
          <w:p w:rsidR="007C5B05" w:rsidRPr="007C0572" w:rsidRDefault="007C5B05"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tcPr>
          <w:p w:rsidR="007C5B05" w:rsidRPr="000E7396" w:rsidRDefault="007C5B05" w:rsidP="00FD7E40">
            <w:pPr>
              <w:tabs>
                <w:tab w:val="decimal" w:pos="526"/>
              </w:tabs>
              <w:ind w:right="-162"/>
              <w:rPr>
                <w:rFonts w:asciiTheme="majorBidi" w:hAnsiTheme="majorBidi" w:cstheme="majorBidi"/>
                <w:cs/>
              </w:rPr>
            </w:pPr>
          </w:p>
        </w:tc>
        <w:tc>
          <w:tcPr>
            <w:tcW w:w="972" w:type="dxa"/>
          </w:tcPr>
          <w:p w:rsidR="007C5B05" w:rsidRPr="007C0572"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tcPr>
          <w:p w:rsidR="007C5B05" w:rsidRPr="000E7396" w:rsidRDefault="007C5B05" w:rsidP="00FD7E40">
            <w:pPr>
              <w:jc w:val="right"/>
              <w:rPr>
                <w:rFonts w:asciiTheme="majorBidi" w:hAnsiTheme="majorBidi" w:cstheme="majorBidi"/>
                <w:lang w:val="en-GB" w:eastAsia="ja-JP" w:bidi="ar-SA"/>
              </w:rPr>
            </w:pPr>
          </w:p>
        </w:tc>
        <w:tc>
          <w:tcPr>
            <w:tcW w:w="1005" w:type="dxa"/>
            <w:tcBorders>
              <w:top w:val="nil"/>
              <w:left w:val="nil"/>
              <w:bottom w:val="nil"/>
              <w:right w:val="nil"/>
            </w:tcBorders>
          </w:tcPr>
          <w:p w:rsidR="007C5B05" w:rsidRPr="007C0572" w:rsidRDefault="007C5B05"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r>
      <w:tr w:rsidR="008D5DE9" w:rsidRPr="000E7396" w:rsidTr="00672773">
        <w:trPr>
          <w:trHeight w:val="20"/>
        </w:trPr>
        <w:tc>
          <w:tcPr>
            <w:tcW w:w="4122" w:type="dxa"/>
          </w:tcPr>
          <w:p w:rsidR="008D5DE9" w:rsidRPr="000E7396" w:rsidRDefault="00890A3D" w:rsidP="008D5DE9">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w:t>
            </w:r>
            <w:r>
              <w:rPr>
                <w:rFonts w:asciiTheme="majorBidi" w:hAnsiTheme="majorBidi" w:cstheme="majorBidi" w:hint="cs"/>
                <w:cs/>
                <w:lang w:val="en-GB" w:eastAsia="ja-JP"/>
              </w:rPr>
              <w:t>ผลขาดทุนด้านเครดิตที่คาดว่าจะเกิดขึ้น</w:t>
            </w:r>
          </w:p>
        </w:tc>
        <w:tc>
          <w:tcPr>
            <w:tcW w:w="1071" w:type="dxa"/>
            <w:tcBorders>
              <w:top w:val="nil"/>
              <w:left w:val="nil"/>
              <w:bottom w:val="nil"/>
              <w:right w:val="nil"/>
            </w:tcBorders>
            <w:shd w:val="clear" w:color="auto" w:fill="auto"/>
          </w:tcPr>
          <w:p w:rsidR="008D5DE9"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hint="cs"/>
                <w:kern w:val="28"/>
                <w:sz w:val="24"/>
                <w:szCs w:val="24"/>
                <w:lang w:val="en-US"/>
              </w:rPr>
              <w:t>46</w:t>
            </w:r>
          </w:p>
        </w:tc>
        <w:tc>
          <w:tcPr>
            <w:tcW w:w="126" w:type="dxa"/>
            <w:shd w:val="clear" w:color="auto" w:fill="auto"/>
            <w:vAlign w:val="bottom"/>
          </w:tcPr>
          <w:p w:rsidR="008D5DE9" w:rsidRPr="000E7396" w:rsidRDefault="008D5DE9" w:rsidP="008D5DE9">
            <w:pPr>
              <w:jc w:val="right"/>
              <w:rPr>
                <w:rFonts w:asciiTheme="majorBidi" w:hAnsiTheme="majorBidi" w:cstheme="majorBidi"/>
                <w:lang w:val="en-GB" w:eastAsia="ja-JP" w:bidi="ar-SA"/>
              </w:rPr>
            </w:pPr>
          </w:p>
        </w:tc>
        <w:tc>
          <w:tcPr>
            <w:tcW w:w="1062" w:type="dxa"/>
            <w:shd w:val="clear" w:color="auto" w:fill="auto"/>
            <w:vAlign w:val="center"/>
          </w:tcPr>
          <w:p w:rsidR="008D5DE9" w:rsidRPr="007C0572" w:rsidRDefault="008D5DE9"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8D5DE9" w:rsidRPr="000E7396" w:rsidRDefault="008D5DE9" w:rsidP="008D5DE9">
            <w:pPr>
              <w:tabs>
                <w:tab w:val="decimal" w:pos="526"/>
              </w:tabs>
              <w:ind w:right="-162"/>
              <w:jc w:val="right"/>
              <w:rPr>
                <w:rFonts w:asciiTheme="majorBidi" w:hAnsiTheme="majorBidi" w:cstheme="majorBidi"/>
                <w:cs/>
              </w:rPr>
            </w:pPr>
          </w:p>
        </w:tc>
        <w:tc>
          <w:tcPr>
            <w:tcW w:w="972" w:type="dxa"/>
            <w:shd w:val="clear" w:color="auto" w:fill="auto"/>
            <w:vAlign w:val="center"/>
          </w:tcPr>
          <w:p w:rsidR="008D5DE9" w:rsidRPr="007C0572" w:rsidRDefault="008D5DE9"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8D5DE9" w:rsidRPr="000E7396" w:rsidRDefault="008D5DE9" w:rsidP="008D5DE9">
            <w:pPr>
              <w:jc w:val="right"/>
              <w:rPr>
                <w:rFonts w:asciiTheme="majorBidi" w:hAnsiTheme="majorBidi" w:cstheme="majorBidi"/>
                <w:lang w:val="en-GB" w:eastAsia="ja-JP" w:bidi="ar-SA"/>
              </w:rPr>
            </w:pPr>
          </w:p>
        </w:tc>
        <w:tc>
          <w:tcPr>
            <w:tcW w:w="1005" w:type="dxa"/>
            <w:tcBorders>
              <w:top w:val="nil"/>
              <w:left w:val="nil"/>
              <w:bottom w:val="nil"/>
              <w:right w:val="nil"/>
            </w:tcBorders>
            <w:shd w:val="clear" w:color="auto" w:fill="auto"/>
          </w:tcPr>
          <w:p w:rsidR="008D5DE9"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hint="cs"/>
                <w:kern w:val="28"/>
                <w:sz w:val="24"/>
                <w:szCs w:val="24"/>
                <w:lang w:val="en-US"/>
              </w:rPr>
              <w:t>46</w:t>
            </w:r>
          </w:p>
        </w:tc>
      </w:tr>
      <w:tr w:rsidR="008D5DE9" w:rsidRPr="000E7396" w:rsidTr="00E4063A">
        <w:trPr>
          <w:trHeight w:val="20"/>
        </w:trPr>
        <w:tc>
          <w:tcPr>
            <w:tcW w:w="4122" w:type="dxa"/>
          </w:tcPr>
          <w:p w:rsidR="008D5DE9" w:rsidRPr="0063374C" w:rsidRDefault="008D5DE9" w:rsidP="008D5DE9">
            <w:pPr>
              <w:ind w:left="436" w:hanging="270"/>
              <w:jc w:val="both"/>
              <w:rPr>
                <w:rFonts w:asciiTheme="majorBidi" w:hAnsiTheme="majorBidi" w:cstheme="majorBidi"/>
                <w:spacing w:val="-8"/>
                <w:cs/>
                <w:lang w:val="en-GB" w:eastAsia="ja-JP"/>
              </w:rPr>
            </w:pPr>
            <w:r w:rsidRPr="0063374C">
              <w:rPr>
                <w:rFonts w:asciiTheme="majorBidi" w:hAnsiTheme="majorBidi" w:cstheme="majorBidi"/>
                <w:spacing w:val="-8"/>
                <w:cs/>
                <w:lang w:val="en-GB" w:eastAsia="ja-JP"/>
              </w:rPr>
              <w:t>ประมาณการหนี้สินไม่หมุนเวียนสำหรับผลประโยชน์พนักงาน</w:t>
            </w:r>
          </w:p>
        </w:tc>
        <w:tc>
          <w:tcPr>
            <w:tcW w:w="1071" w:type="dxa"/>
            <w:tcBorders>
              <w:top w:val="nil"/>
              <w:left w:val="nil"/>
              <w:bottom w:val="nil"/>
              <w:right w:val="nil"/>
            </w:tcBorders>
            <w:shd w:val="clear" w:color="auto" w:fill="auto"/>
          </w:tcPr>
          <w:p w:rsidR="008D5DE9"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8</w:t>
            </w:r>
            <w:r w:rsidR="008D5DE9"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624</w:t>
            </w:r>
          </w:p>
        </w:tc>
        <w:tc>
          <w:tcPr>
            <w:tcW w:w="126" w:type="dxa"/>
            <w:shd w:val="clear" w:color="auto" w:fill="auto"/>
          </w:tcPr>
          <w:p w:rsidR="008D5DE9" w:rsidRPr="000E7396" w:rsidRDefault="008D5DE9" w:rsidP="008D5DE9">
            <w:pPr>
              <w:jc w:val="right"/>
              <w:rPr>
                <w:rFonts w:asciiTheme="majorBidi" w:hAnsiTheme="majorBidi" w:cstheme="majorBidi"/>
                <w:lang w:val="en-GB" w:eastAsia="ja-JP" w:bidi="ar-SA"/>
              </w:rPr>
            </w:pPr>
          </w:p>
        </w:tc>
        <w:tc>
          <w:tcPr>
            <w:tcW w:w="1062" w:type="dxa"/>
            <w:shd w:val="clear" w:color="auto" w:fill="auto"/>
            <w:vAlign w:val="bottom"/>
          </w:tcPr>
          <w:p w:rsidR="008D5DE9" w:rsidRPr="007C0572" w:rsidRDefault="008D5DE9"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r w:rsidR="00B30C02" w:rsidRPr="00B30C02">
              <w:rPr>
                <w:rFonts w:asciiTheme="majorBidi" w:hAnsiTheme="majorBidi" w:cstheme="majorBidi"/>
                <w:kern w:val="28"/>
                <w:sz w:val="24"/>
                <w:szCs w:val="24"/>
                <w:lang w:val="en-US"/>
              </w:rPr>
              <w:t>386</w:t>
            </w:r>
            <w:r w:rsidRPr="007C0572">
              <w:rPr>
                <w:rFonts w:asciiTheme="majorBidi" w:hAnsiTheme="majorBidi" w:cstheme="majorBidi" w:hint="cs"/>
                <w:kern w:val="28"/>
                <w:sz w:val="24"/>
                <w:szCs w:val="24"/>
                <w:cs/>
                <w:lang w:val="en-US"/>
              </w:rPr>
              <w:t>)</w:t>
            </w:r>
          </w:p>
        </w:tc>
        <w:tc>
          <w:tcPr>
            <w:tcW w:w="90" w:type="dxa"/>
            <w:shd w:val="clear" w:color="auto" w:fill="auto"/>
          </w:tcPr>
          <w:p w:rsidR="008D5DE9" w:rsidRPr="000E7396" w:rsidRDefault="008D5DE9" w:rsidP="008D5DE9">
            <w:pPr>
              <w:tabs>
                <w:tab w:val="decimal" w:pos="526"/>
              </w:tabs>
              <w:ind w:right="-162"/>
              <w:jc w:val="right"/>
              <w:rPr>
                <w:rFonts w:asciiTheme="majorBidi" w:hAnsiTheme="majorBidi" w:cstheme="majorBidi"/>
                <w:cs/>
              </w:rPr>
            </w:pPr>
          </w:p>
        </w:tc>
        <w:tc>
          <w:tcPr>
            <w:tcW w:w="972" w:type="dxa"/>
            <w:shd w:val="clear" w:color="auto" w:fill="auto"/>
          </w:tcPr>
          <w:p w:rsidR="008D5DE9"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763</w:t>
            </w:r>
          </w:p>
        </w:tc>
        <w:tc>
          <w:tcPr>
            <w:tcW w:w="90" w:type="dxa"/>
            <w:shd w:val="clear" w:color="auto" w:fill="auto"/>
          </w:tcPr>
          <w:p w:rsidR="008D5DE9" w:rsidRPr="000E7396" w:rsidRDefault="008D5DE9" w:rsidP="008D5DE9">
            <w:pPr>
              <w:jc w:val="right"/>
              <w:rPr>
                <w:rFonts w:asciiTheme="majorBidi" w:hAnsiTheme="majorBidi" w:cstheme="majorBidi"/>
                <w:lang w:val="en-GB" w:eastAsia="ja-JP" w:bidi="ar-SA"/>
              </w:rPr>
            </w:pPr>
          </w:p>
        </w:tc>
        <w:tc>
          <w:tcPr>
            <w:tcW w:w="1005" w:type="dxa"/>
            <w:tcBorders>
              <w:top w:val="nil"/>
              <w:left w:val="nil"/>
              <w:bottom w:val="nil"/>
              <w:right w:val="nil"/>
            </w:tcBorders>
            <w:shd w:val="clear" w:color="auto" w:fill="auto"/>
          </w:tcPr>
          <w:p w:rsidR="008D5DE9"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9</w:t>
            </w:r>
            <w:r w:rsidR="008D5DE9"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001</w:t>
            </w:r>
          </w:p>
        </w:tc>
      </w:tr>
      <w:tr w:rsidR="008411E0" w:rsidRPr="000E7396" w:rsidTr="008D5DE9">
        <w:trPr>
          <w:trHeight w:val="20"/>
        </w:trPr>
        <w:tc>
          <w:tcPr>
            <w:tcW w:w="4122" w:type="dxa"/>
          </w:tcPr>
          <w:p w:rsidR="008411E0" w:rsidRPr="000E7396" w:rsidRDefault="008411E0" w:rsidP="007C0572">
            <w:pPr>
              <w:ind w:left="436" w:hanging="270"/>
              <w:jc w:val="both"/>
              <w:rPr>
                <w:rFonts w:asciiTheme="majorBidi" w:hAnsiTheme="majorBidi" w:cstheme="majorBidi"/>
                <w:cs/>
                <w:lang w:val="en-GB" w:eastAsia="ja-JP"/>
              </w:rPr>
            </w:pPr>
            <w:r>
              <w:rPr>
                <w:rFonts w:asciiTheme="majorBidi" w:hAnsiTheme="majorBidi" w:cstheme="majorBidi"/>
                <w:cs/>
                <w:lang w:val="en-GB" w:eastAsia="ja-JP"/>
              </w:rPr>
              <w:t>หนี้สินตามสัญญาเช่า</w:t>
            </w:r>
          </w:p>
        </w:tc>
        <w:tc>
          <w:tcPr>
            <w:tcW w:w="1071" w:type="dxa"/>
            <w:tcBorders>
              <w:top w:val="nil"/>
              <w:left w:val="nil"/>
              <w:bottom w:val="nil"/>
              <w:right w:val="nil"/>
            </w:tcBorders>
            <w:shd w:val="clear" w:color="auto" w:fill="auto"/>
            <w:vAlign w:val="center"/>
          </w:tcPr>
          <w:p w:rsidR="008411E0" w:rsidRPr="007C0572" w:rsidRDefault="008411E0"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126" w:type="dxa"/>
            <w:shd w:val="clear" w:color="auto" w:fill="auto"/>
          </w:tcPr>
          <w:p w:rsidR="008411E0" w:rsidRPr="000E7396" w:rsidRDefault="008411E0" w:rsidP="008411E0">
            <w:pPr>
              <w:jc w:val="right"/>
              <w:rPr>
                <w:rFonts w:asciiTheme="majorBidi" w:hAnsiTheme="majorBidi" w:cstheme="majorBidi"/>
                <w:lang w:val="en-GB" w:eastAsia="ja-JP" w:bidi="ar-SA"/>
              </w:rPr>
            </w:pPr>
          </w:p>
        </w:tc>
        <w:tc>
          <w:tcPr>
            <w:tcW w:w="1062" w:type="dxa"/>
            <w:shd w:val="clear" w:color="auto" w:fill="auto"/>
          </w:tcPr>
          <w:p w:rsidR="008411E0"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6</w:t>
            </w:r>
            <w:r w:rsidR="008411E0"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339</w:t>
            </w:r>
          </w:p>
        </w:tc>
        <w:tc>
          <w:tcPr>
            <w:tcW w:w="90" w:type="dxa"/>
            <w:shd w:val="clear" w:color="auto" w:fill="auto"/>
          </w:tcPr>
          <w:p w:rsidR="008411E0" w:rsidRPr="000E7396" w:rsidRDefault="008411E0" w:rsidP="008411E0">
            <w:pPr>
              <w:tabs>
                <w:tab w:val="decimal" w:pos="1047"/>
              </w:tabs>
              <w:ind w:right="-162"/>
              <w:jc w:val="right"/>
              <w:rPr>
                <w:rFonts w:asciiTheme="majorBidi" w:hAnsiTheme="majorBidi" w:cstheme="majorBidi"/>
                <w:cs/>
              </w:rPr>
            </w:pPr>
          </w:p>
        </w:tc>
        <w:tc>
          <w:tcPr>
            <w:tcW w:w="972" w:type="dxa"/>
            <w:shd w:val="clear" w:color="auto" w:fill="auto"/>
            <w:vAlign w:val="center"/>
          </w:tcPr>
          <w:p w:rsidR="008411E0" w:rsidRPr="007C0572" w:rsidRDefault="008411E0"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8411E0" w:rsidRPr="000E7396" w:rsidRDefault="008411E0" w:rsidP="008411E0">
            <w:pPr>
              <w:jc w:val="right"/>
              <w:rPr>
                <w:rFonts w:asciiTheme="majorBidi" w:hAnsiTheme="majorBidi" w:cstheme="majorBidi"/>
                <w:lang w:val="en-GB" w:eastAsia="ja-JP" w:bidi="ar-SA"/>
              </w:rPr>
            </w:pPr>
          </w:p>
        </w:tc>
        <w:tc>
          <w:tcPr>
            <w:tcW w:w="1005" w:type="dxa"/>
            <w:tcBorders>
              <w:top w:val="nil"/>
              <w:left w:val="nil"/>
              <w:bottom w:val="nil"/>
              <w:right w:val="nil"/>
            </w:tcBorders>
            <w:shd w:val="clear" w:color="auto" w:fill="auto"/>
          </w:tcPr>
          <w:p w:rsidR="008411E0"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6</w:t>
            </w:r>
            <w:r w:rsidR="008411E0"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339</w:t>
            </w:r>
          </w:p>
        </w:tc>
      </w:tr>
      <w:tr w:rsidR="008411E0" w:rsidRPr="000E7396" w:rsidTr="008D5DE9">
        <w:trPr>
          <w:trHeight w:val="20"/>
        </w:trPr>
        <w:tc>
          <w:tcPr>
            <w:tcW w:w="4122" w:type="dxa"/>
          </w:tcPr>
          <w:p w:rsidR="008411E0" w:rsidRPr="000E7396" w:rsidRDefault="008411E0" w:rsidP="008411E0">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1071" w:type="dxa"/>
            <w:tcBorders>
              <w:top w:val="single" w:sz="4" w:space="0" w:color="auto"/>
              <w:left w:val="nil"/>
              <w:bottom w:val="double" w:sz="4" w:space="0" w:color="auto"/>
              <w:right w:val="nil"/>
            </w:tcBorders>
            <w:shd w:val="clear" w:color="auto" w:fill="auto"/>
          </w:tcPr>
          <w:p w:rsidR="008411E0"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8</w:t>
            </w:r>
            <w:r w:rsidR="008411E0"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670</w:t>
            </w:r>
          </w:p>
        </w:tc>
        <w:tc>
          <w:tcPr>
            <w:tcW w:w="126" w:type="dxa"/>
            <w:shd w:val="clear" w:color="auto" w:fill="auto"/>
            <w:vAlign w:val="bottom"/>
          </w:tcPr>
          <w:p w:rsidR="008411E0" w:rsidRPr="000E7396" w:rsidRDefault="008411E0" w:rsidP="008411E0">
            <w:pPr>
              <w:jc w:val="right"/>
              <w:rPr>
                <w:rFonts w:asciiTheme="majorBidi" w:hAnsiTheme="majorBidi" w:cstheme="majorBidi"/>
                <w:lang w:val="en-GB" w:eastAsia="ja-JP" w:bidi="ar-SA"/>
              </w:rPr>
            </w:pPr>
          </w:p>
        </w:tc>
        <w:tc>
          <w:tcPr>
            <w:tcW w:w="1062" w:type="dxa"/>
            <w:tcBorders>
              <w:top w:val="single" w:sz="4" w:space="0" w:color="auto"/>
              <w:bottom w:val="double" w:sz="4" w:space="0" w:color="auto"/>
            </w:tcBorders>
            <w:shd w:val="clear" w:color="auto" w:fill="auto"/>
            <w:vAlign w:val="center"/>
          </w:tcPr>
          <w:p w:rsidR="008411E0"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5</w:t>
            </w:r>
            <w:r w:rsidR="008411E0"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953</w:t>
            </w:r>
          </w:p>
        </w:tc>
        <w:tc>
          <w:tcPr>
            <w:tcW w:w="90" w:type="dxa"/>
            <w:shd w:val="clear" w:color="auto" w:fill="auto"/>
          </w:tcPr>
          <w:p w:rsidR="008411E0" w:rsidRPr="000E7396" w:rsidRDefault="008411E0" w:rsidP="008411E0">
            <w:pPr>
              <w:tabs>
                <w:tab w:val="decimal" w:pos="999"/>
              </w:tabs>
              <w:ind w:right="-162"/>
              <w:jc w:val="right"/>
              <w:rPr>
                <w:rFonts w:asciiTheme="majorBidi" w:hAnsiTheme="majorBidi" w:cstheme="majorBidi"/>
                <w:cs/>
              </w:rPr>
            </w:pPr>
          </w:p>
        </w:tc>
        <w:tc>
          <w:tcPr>
            <w:tcW w:w="972" w:type="dxa"/>
            <w:tcBorders>
              <w:top w:val="single" w:sz="4" w:space="0" w:color="auto"/>
              <w:bottom w:val="double" w:sz="4" w:space="0" w:color="auto"/>
            </w:tcBorders>
            <w:shd w:val="clear" w:color="auto" w:fill="auto"/>
            <w:vAlign w:val="center"/>
          </w:tcPr>
          <w:p w:rsidR="008411E0"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763</w:t>
            </w:r>
          </w:p>
        </w:tc>
        <w:tc>
          <w:tcPr>
            <w:tcW w:w="90" w:type="dxa"/>
            <w:shd w:val="clear" w:color="auto" w:fill="auto"/>
          </w:tcPr>
          <w:p w:rsidR="008411E0" w:rsidRPr="000E7396" w:rsidRDefault="008411E0" w:rsidP="008411E0">
            <w:pPr>
              <w:jc w:val="right"/>
              <w:rPr>
                <w:rFonts w:asciiTheme="majorBidi" w:hAnsiTheme="majorBidi" w:cstheme="majorBidi"/>
                <w:lang w:val="en-GB" w:eastAsia="ja-JP" w:bidi="ar-SA"/>
              </w:rPr>
            </w:pPr>
          </w:p>
        </w:tc>
        <w:tc>
          <w:tcPr>
            <w:tcW w:w="1005" w:type="dxa"/>
            <w:tcBorders>
              <w:top w:val="single" w:sz="4" w:space="0" w:color="auto"/>
              <w:left w:val="nil"/>
              <w:bottom w:val="double" w:sz="4" w:space="0" w:color="auto"/>
              <w:right w:val="nil"/>
            </w:tcBorders>
            <w:shd w:val="clear" w:color="auto" w:fill="auto"/>
          </w:tcPr>
          <w:p w:rsidR="008411E0"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15</w:t>
            </w:r>
            <w:r w:rsidR="008411E0"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386</w:t>
            </w:r>
          </w:p>
        </w:tc>
      </w:tr>
      <w:tr w:rsidR="008411E0" w:rsidRPr="000E7396" w:rsidTr="008D5DE9">
        <w:trPr>
          <w:trHeight w:hRule="exact" w:val="144"/>
        </w:trPr>
        <w:tc>
          <w:tcPr>
            <w:tcW w:w="4122" w:type="dxa"/>
          </w:tcPr>
          <w:p w:rsidR="008411E0" w:rsidRPr="000E7396" w:rsidRDefault="008411E0" w:rsidP="008411E0">
            <w:pPr>
              <w:ind w:left="87" w:firstLine="291"/>
              <w:jc w:val="both"/>
              <w:rPr>
                <w:rFonts w:asciiTheme="majorBidi" w:hAnsiTheme="majorBidi" w:cstheme="majorBidi"/>
                <w:b/>
                <w:bCs/>
                <w:cs/>
                <w:lang w:val="en-GB" w:eastAsia="ja-JP"/>
              </w:rPr>
            </w:pPr>
          </w:p>
        </w:tc>
        <w:tc>
          <w:tcPr>
            <w:tcW w:w="1071" w:type="dxa"/>
            <w:tcBorders>
              <w:top w:val="double" w:sz="4" w:space="0" w:color="auto"/>
              <w:left w:val="nil"/>
              <w:right w:val="nil"/>
            </w:tcBorders>
            <w:shd w:val="clear" w:color="auto" w:fill="auto"/>
          </w:tcPr>
          <w:p w:rsidR="008411E0" w:rsidRPr="007C0572" w:rsidRDefault="008411E0" w:rsidP="007C0572">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126" w:type="dxa"/>
            <w:shd w:val="clear" w:color="auto" w:fill="auto"/>
            <w:vAlign w:val="bottom"/>
          </w:tcPr>
          <w:p w:rsidR="008411E0" w:rsidRPr="000E7396" w:rsidRDefault="008411E0" w:rsidP="008411E0">
            <w:pPr>
              <w:jc w:val="right"/>
              <w:rPr>
                <w:rFonts w:asciiTheme="majorBidi" w:hAnsiTheme="majorBidi" w:cstheme="majorBidi"/>
                <w:lang w:val="en-GB" w:eastAsia="ja-JP" w:bidi="ar-SA"/>
              </w:rPr>
            </w:pPr>
          </w:p>
        </w:tc>
        <w:tc>
          <w:tcPr>
            <w:tcW w:w="1062" w:type="dxa"/>
            <w:tcBorders>
              <w:top w:val="double" w:sz="4" w:space="0" w:color="auto"/>
            </w:tcBorders>
            <w:shd w:val="clear" w:color="auto" w:fill="auto"/>
            <w:vAlign w:val="center"/>
          </w:tcPr>
          <w:p w:rsidR="008411E0" w:rsidRPr="007C0572" w:rsidRDefault="008411E0"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rsidR="008411E0" w:rsidRPr="000E7396" w:rsidRDefault="008411E0" w:rsidP="008411E0">
            <w:pPr>
              <w:tabs>
                <w:tab w:val="decimal" w:pos="999"/>
              </w:tabs>
              <w:ind w:right="-162"/>
              <w:jc w:val="right"/>
              <w:rPr>
                <w:rFonts w:asciiTheme="majorBidi" w:hAnsiTheme="majorBidi" w:cstheme="majorBidi"/>
                <w:cs/>
              </w:rPr>
            </w:pPr>
          </w:p>
        </w:tc>
        <w:tc>
          <w:tcPr>
            <w:tcW w:w="972" w:type="dxa"/>
            <w:tcBorders>
              <w:top w:val="double" w:sz="4" w:space="0" w:color="auto"/>
            </w:tcBorders>
            <w:shd w:val="clear" w:color="auto" w:fill="auto"/>
            <w:vAlign w:val="center"/>
          </w:tcPr>
          <w:p w:rsidR="008411E0" w:rsidRPr="007C0572" w:rsidRDefault="008411E0"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rsidR="008411E0" w:rsidRPr="000E7396" w:rsidRDefault="008411E0" w:rsidP="008411E0">
            <w:pPr>
              <w:jc w:val="right"/>
              <w:rPr>
                <w:rFonts w:asciiTheme="majorBidi" w:hAnsiTheme="majorBidi" w:cstheme="majorBidi"/>
                <w:lang w:val="en-GB" w:eastAsia="ja-JP" w:bidi="ar-SA"/>
              </w:rPr>
            </w:pPr>
          </w:p>
        </w:tc>
        <w:tc>
          <w:tcPr>
            <w:tcW w:w="1005" w:type="dxa"/>
            <w:tcBorders>
              <w:top w:val="double" w:sz="4" w:space="0" w:color="auto"/>
              <w:left w:val="nil"/>
              <w:right w:val="nil"/>
            </w:tcBorders>
            <w:shd w:val="clear" w:color="auto" w:fill="auto"/>
          </w:tcPr>
          <w:p w:rsidR="008411E0" w:rsidRPr="007C0572" w:rsidRDefault="008411E0" w:rsidP="007C0572">
            <w:pPr>
              <w:pStyle w:val="BodyTextIndent3"/>
              <w:tabs>
                <w:tab w:val="decimal" w:pos="868"/>
              </w:tabs>
              <w:spacing w:after="0"/>
              <w:ind w:left="0" w:right="-185" w:hanging="18"/>
              <w:rPr>
                <w:rFonts w:asciiTheme="majorBidi" w:hAnsiTheme="majorBidi" w:cstheme="majorBidi"/>
                <w:kern w:val="28"/>
                <w:sz w:val="24"/>
                <w:szCs w:val="24"/>
                <w:lang w:val="en-US"/>
              </w:rPr>
            </w:pPr>
          </w:p>
        </w:tc>
      </w:tr>
      <w:tr w:rsidR="008411E0" w:rsidRPr="000E7396" w:rsidTr="008D5DE9">
        <w:trPr>
          <w:trHeight w:val="20"/>
        </w:trPr>
        <w:tc>
          <w:tcPr>
            <w:tcW w:w="4122" w:type="dxa"/>
          </w:tcPr>
          <w:p w:rsidR="008411E0" w:rsidRPr="000E7396" w:rsidRDefault="008411E0" w:rsidP="008411E0">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71" w:type="dxa"/>
            <w:tcBorders>
              <w:left w:val="nil"/>
              <w:right w:val="nil"/>
            </w:tcBorders>
            <w:shd w:val="clear" w:color="auto" w:fill="auto"/>
          </w:tcPr>
          <w:p w:rsidR="008411E0" w:rsidRPr="007C0572" w:rsidRDefault="008411E0" w:rsidP="007C0572">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126" w:type="dxa"/>
            <w:shd w:val="clear" w:color="auto" w:fill="auto"/>
            <w:vAlign w:val="bottom"/>
          </w:tcPr>
          <w:p w:rsidR="008411E0" w:rsidRPr="000E7396" w:rsidRDefault="008411E0" w:rsidP="008411E0">
            <w:pPr>
              <w:jc w:val="right"/>
              <w:rPr>
                <w:rFonts w:asciiTheme="majorBidi" w:hAnsiTheme="majorBidi" w:cstheme="majorBidi"/>
                <w:lang w:val="en-GB" w:eastAsia="ja-JP" w:bidi="ar-SA"/>
              </w:rPr>
            </w:pPr>
          </w:p>
        </w:tc>
        <w:tc>
          <w:tcPr>
            <w:tcW w:w="1062" w:type="dxa"/>
            <w:shd w:val="clear" w:color="auto" w:fill="auto"/>
            <w:vAlign w:val="center"/>
          </w:tcPr>
          <w:p w:rsidR="008411E0" w:rsidRPr="007C0572" w:rsidRDefault="008411E0"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rsidR="008411E0" w:rsidRPr="000E7396" w:rsidRDefault="008411E0" w:rsidP="008411E0">
            <w:pPr>
              <w:tabs>
                <w:tab w:val="decimal" w:pos="999"/>
              </w:tabs>
              <w:ind w:right="-162"/>
              <w:jc w:val="right"/>
              <w:rPr>
                <w:rFonts w:asciiTheme="majorBidi" w:hAnsiTheme="majorBidi" w:cstheme="majorBidi"/>
                <w:cs/>
              </w:rPr>
            </w:pPr>
          </w:p>
        </w:tc>
        <w:tc>
          <w:tcPr>
            <w:tcW w:w="972" w:type="dxa"/>
            <w:shd w:val="clear" w:color="auto" w:fill="auto"/>
            <w:vAlign w:val="center"/>
          </w:tcPr>
          <w:p w:rsidR="008411E0" w:rsidRPr="007C0572" w:rsidRDefault="008411E0" w:rsidP="007C0572">
            <w:pPr>
              <w:pStyle w:val="BodyTextIndent3"/>
              <w:tabs>
                <w:tab w:val="decimal" w:pos="868"/>
              </w:tabs>
              <w:spacing w:after="0"/>
              <w:ind w:left="0" w:right="-185" w:hanging="18"/>
              <w:rPr>
                <w:rFonts w:asciiTheme="majorBidi" w:hAnsiTheme="majorBidi" w:cstheme="majorBidi"/>
                <w:kern w:val="28"/>
                <w:sz w:val="24"/>
                <w:szCs w:val="24"/>
                <w:cs/>
                <w:lang w:val="en-US"/>
              </w:rPr>
            </w:pPr>
          </w:p>
        </w:tc>
        <w:tc>
          <w:tcPr>
            <w:tcW w:w="90" w:type="dxa"/>
            <w:shd w:val="clear" w:color="auto" w:fill="auto"/>
          </w:tcPr>
          <w:p w:rsidR="008411E0" w:rsidRPr="000E7396" w:rsidRDefault="008411E0" w:rsidP="008411E0">
            <w:pPr>
              <w:jc w:val="right"/>
              <w:rPr>
                <w:rFonts w:asciiTheme="majorBidi" w:hAnsiTheme="majorBidi" w:cstheme="majorBidi"/>
                <w:lang w:val="en-GB" w:eastAsia="ja-JP" w:bidi="ar-SA"/>
              </w:rPr>
            </w:pPr>
          </w:p>
        </w:tc>
        <w:tc>
          <w:tcPr>
            <w:tcW w:w="1005" w:type="dxa"/>
            <w:tcBorders>
              <w:left w:val="nil"/>
              <w:right w:val="nil"/>
            </w:tcBorders>
            <w:shd w:val="clear" w:color="auto" w:fill="auto"/>
          </w:tcPr>
          <w:p w:rsidR="008411E0" w:rsidRPr="007C0572" w:rsidRDefault="008411E0" w:rsidP="007C0572">
            <w:pPr>
              <w:pStyle w:val="BodyTextIndent3"/>
              <w:tabs>
                <w:tab w:val="decimal" w:pos="868"/>
              </w:tabs>
              <w:spacing w:after="0"/>
              <w:ind w:left="0" w:right="-185" w:hanging="18"/>
              <w:rPr>
                <w:rFonts w:asciiTheme="majorBidi" w:hAnsiTheme="majorBidi" w:cstheme="majorBidi"/>
                <w:kern w:val="28"/>
                <w:sz w:val="24"/>
                <w:szCs w:val="24"/>
                <w:lang w:val="en-US"/>
              </w:rPr>
            </w:pPr>
          </w:p>
        </w:tc>
      </w:tr>
      <w:tr w:rsidR="0063374C" w:rsidRPr="000E7396" w:rsidTr="008D5DE9">
        <w:trPr>
          <w:trHeight w:val="20"/>
        </w:trPr>
        <w:tc>
          <w:tcPr>
            <w:tcW w:w="4122" w:type="dxa"/>
          </w:tcPr>
          <w:p w:rsidR="0063374C" w:rsidRPr="000E7396" w:rsidRDefault="0063374C" w:rsidP="0063374C">
            <w:pPr>
              <w:ind w:left="516" w:right="-165"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การวัดมูลค่า</w:t>
            </w:r>
            <w:r w:rsidR="005C36E4" w:rsidRPr="000E7396">
              <w:rPr>
                <w:rFonts w:asciiTheme="majorBidi" w:hAnsiTheme="majorBidi" w:cstheme="majorBidi"/>
                <w:cs/>
                <w:lang w:val="en-GB" w:eastAsia="ja-JP"/>
              </w:rPr>
              <w:t>ยุติธรรม</w:t>
            </w:r>
            <w:r w:rsidR="005C36E4">
              <w:rPr>
                <w:rFonts w:asciiTheme="majorBidi" w:hAnsiTheme="majorBidi" w:cstheme="majorBidi" w:hint="cs"/>
                <w:cs/>
                <w:lang w:val="en-GB" w:eastAsia="ja-JP"/>
              </w:rPr>
              <w:t>ของ</w:t>
            </w:r>
            <w:r w:rsidRPr="000E7396">
              <w:rPr>
                <w:rFonts w:asciiTheme="majorBidi" w:hAnsiTheme="majorBidi" w:cstheme="majorBidi"/>
                <w:cs/>
                <w:lang w:val="en-GB" w:eastAsia="ja-JP"/>
              </w:rPr>
              <w:t>อสังหาริมทรัพย์เพื่อการลงทุน</w:t>
            </w:r>
          </w:p>
        </w:tc>
        <w:tc>
          <w:tcPr>
            <w:tcW w:w="1071" w:type="dxa"/>
            <w:tcBorders>
              <w:left w:val="nil"/>
              <w:right w:val="nil"/>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146</w:t>
            </w:r>
            <w:r w:rsidRPr="007C0572">
              <w:rPr>
                <w:rFonts w:asciiTheme="majorBidi" w:hAnsiTheme="majorBidi" w:cstheme="majorBidi"/>
                <w:kern w:val="28"/>
                <w:sz w:val="24"/>
                <w:szCs w:val="24"/>
                <w:lang w:val="en-US"/>
              </w:rPr>
              <w:t>)</w:t>
            </w:r>
          </w:p>
        </w:tc>
        <w:tc>
          <w:tcPr>
            <w:tcW w:w="126" w:type="dxa"/>
            <w:shd w:val="clear" w:color="auto" w:fill="auto"/>
            <w:vAlign w:val="bottom"/>
          </w:tcPr>
          <w:p w:rsidR="0063374C" w:rsidRPr="000E7396" w:rsidRDefault="0063374C" w:rsidP="0063374C">
            <w:pPr>
              <w:ind w:right="80"/>
              <w:jc w:val="right"/>
              <w:rPr>
                <w:rFonts w:asciiTheme="majorBidi" w:hAnsiTheme="majorBidi" w:cstheme="majorBidi"/>
                <w:cs/>
              </w:rPr>
            </w:pPr>
          </w:p>
        </w:tc>
        <w:tc>
          <w:tcPr>
            <w:tcW w:w="1062" w:type="dxa"/>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395</w:t>
            </w:r>
            <w:r w:rsidRPr="007C0572">
              <w:rPr>
                <w:rFonts w:asciiTheme="majorBidi" w:hAnsiTheme="majorBidi" w:cstheme="majorBidi"/>
                <w:kern w:val="28"/>
                <w:sz w:val="24"/>
                <w:szCs w:val="24"/>
                <w:lang w:val="en-US"/>
              </w:rPr>
              <w:t>)</w:t>
            </w:r>
          </w:p>
        </w:tc>
        <w:tc>
          <w:tcPr>
            <w:tcW w:w="90" w:type="dxa"/>
            <w:shd w:val="clear" w:color="auto" w:fill="auto"/>
          </w:tcPr>
          <w:p w:rsidR="0063374C" w:rsidRPr="000E7396" w:rsidRDefault="0063374C" w:rsidP="0063374C">
            <w:pPr>
              <w:tabs>
                <w:tab w:val="decimal" w:pos="526"/>
              </w:tabs>
              <w:ind w:right="-162"/>
              <w:rPr>
                <w:rFonts w:asciiTheme="majorBidi" w:hAnsiTheme="majorBidi" w:cstheme="majorBidi"/>
                <w:cs/>
              </w:rPr>
            </w:pPr>
          </w:p>
        </w:tc>
        <w:tc>
          <w:tcPr>
            <w:tcW w:w="972" w:type="dxa"/>
            <w:shd w:val="clear" w:color="auto" w:fill="auto"/>
            <w:vAlign w:val="center"/>
          </w:tcPr>
          <w:p w:rsidR="0063374C" w:rsidRPr="007C0572" w:rsidRDefault="0063374C"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63374C" w:rsidRPr="000E7396" w:rsidRDefault="0063374C" w:rsidP="0063374C">
            <w:pPr>
              <w:jc w:val="right"/>
              <w:rPr>
                <w:rFonts w:asciiTheme="majorBidi" w:hAnsiTheme="majorBidi" w:cstheme="majorBidi"/>
                <w:lang w:val="en-GB" w:eastAsia="ja-JP" w:bidi="ar-SA"/>
              </w:rPr>
            </w:pPr>
          </w:p>
        </w:tc>
        <w:tc>
          <w:tcPr>
            <w:tcW w:w="1005" w:type="dxa"/>
            <w:tcBorders>
              <w:left w:val="nil"/>
              <w:right w:val="nil"/>
            </w:tcBorders>
            <w:shd w:val="clear" w:color="auto" w:fill="auto"/>
          </w:tcPr>
          <w:p w:rsidR="0063374C" w:rsidRPr="007C0572" w:rsidRDefault="0063374C"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43</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541</w:t>
            </w:r>
            <w:r w:rsidRPr="007C0572">
              <w:rPr>
                <w:rFonts w:asciiTheme="majorBidi" w:hAnsiTheme="majorBidi" w:cstheme="majorBidi"/>
                <w:kern w:val="28"/>
                <w:sz w:val="24"/>
                <w:szCs w:val="24"/>
                <w:lang w:val="en-US"/>
              </w:rPr>
              <w:t>)</w:t>
            </w:r>
          </w:p>
        </w:tc>
      </w:tr>
      <w:tr w:rsidR="00212F47" w:rsidRPr="000E7396" w:rsidTr="000F2400">
        <w:trPr>
          <w:trHeight w:val="20"/>
        </w:trPr>
        <w:tc>
          <w:tcPr>
            <w:tcW w:w="4122" w:type="dxa"/>
          </w:tcPr>
          <w:p w:rsidR="005C36E4" w:rsidRDefault="00212F47" w:rsidP="00212F47">
            <w:pPr>
              <w:ind w:left="516" w:right="-165" w:hanging="345"/>
              <w:jc w:val="both"/>
              <w:rPr>
                <w:rFonts w:asciiTheme="majorBidi" w:hAnsiTheme="majorBidi" w:cstheme="majorBidi"/>
                <w:lang w:val="en-GB" w:eastAsia="ja-JP"/>
              </w:rPr>
            </w:pPr>
            <w:r>
              <w:rPr>
                <w:rFonts w:asciiTheme="majorBidi" w:hAnsiTheme="majorBidi" w:cstheme="majorBidi"/>
                <w:cs/>
                <w:lang w:val="en-GB" w:eastAsia="ja-JP"/>
              </w:rPr>
              <w:t>กำไรจากการ</w:t>
            </w:r>
            <w:r w:rsidR="005C36E4">
              <w:rPr>
                <w:rFonts w:asciiTheme="majorBidi" w:hAnsiTheme="majorBidi" w:cstheme="majorBidi" w:hint="cs"/>
                <w:cs/>
                <w:lang w:val="en-GB" w:eastAsia="ja-JP"/>
              </w:rPr>
              <w:t>เปลี่ยนแปลงมูล</w:t>
            </w:r>
            <w:r>
              <w:rPr>
                <w:rFonts w:asciiTheme="majorBidi" w:hAnsiTheme="majorBidi" w:cstheme="majorBidi"/>
                <w:cs/>
                <w:lang w:val="en-GB" w:eastAsia="ja-JP"/>
              </w:rPr>
              <w:t>ค่า</w:t>
            </w:r>
            <w:r>
              <w:rPr>
                <w:rFonts w:asciiTheme="majorBidi" w:hAnsiTheme="majorBidi" w:cstheme="majorBidi" w:hint="cs"/>
                <w:cs/>
                <w:lang w:val="en-GB" w:eastAsia="ja-JP"/>
              </w:rPr>
              <w:t>สินทรัพย์ทางการเงิน</w:t>
            </w:r>
          </w:p>
          <w:p w:rsidR="00212F47" w:rsidRPr="000E7396" w:rsidRDefault="005C36E4" w:rsidP="005C36E4">
            <w:pPr>
              <w:ind w:left="373" w:right="-165" w:hanging="202"/>
              <w:jc w:val="both"/>
              <w:rPr>
                <w:rFonts w:asciiTheme="majorBidi" w:hAnsiTheme="majorBidi" w:cstheme="majorBidi"/>
                <w:cs/>
                <w:lang w:val="en-GB" w:eastAsia="ja-JP"/>
              </w:rPr>
            </w:pPr>
            <w:r>
              <w:rPr>
                <w:rFonts w:asciiTheme="majorBidi" w:hAnsiTheme="majorBidi" w:cstheme="majorBidi"/>
                <w:cs/>
                <w:lang w:val="en-GB" w:eastAsia="ja-JP"/>
              </w:rPr>
              <w:tab/>
            </w:r>
            <w:r w:rsidR="00212F47">
              <w:rPr>
                <w:rFonts w:asciiTheme="majorBidi" w:hAnsiTheme="majorBidi" w:cstheme="majorBidi" w:hint="cs"/>
                <w:cs/>
                <w:lang w:val="en-GB" w:eastAsia="ja-JP"/>
              </w:rPr>
              <w:t>ไม่หมุนเวียน</w:t>
            </w:r>
            <w:r w:rsidR="00D740D3">
              <w:rPr>
                <w:rFonts w:asciiTheme="majorBidi" w:hAnsiTheme="majorBidi" w:cstheme="majorBidi" w:hint="cs"/>
                <w:cs/>
                <w:lang w:val="en-GB" w:eastAsia="ja-JP"/>
              </w:rPr>
              <w:t>อื่น</w:t>
            </w:r>
          </w:p>
        </w:tc>
        <w:tc>
          <w:tcPr>
            <w:tcW w:w="1071" w:type="dxa"/>
            <w:tcBorders>
              <w:left w:val="nil"/>
              <w:right w:val="nil"/>
            </w:tcBorders>
            <w:shd w:val="clear" w:color="auto" w:fill="auto"/>
            <w:vAlign w:val="center"/>
          </w:tcPr>
          <w:p w:rsidR="005C36E4" w:rsidRDefault="005C36E4" w:rsidP="007C0572">
            <w:pPr>
              <w:pStyle w:val="BodyTextIndent3"/>
              <w:spacing w:after="0"/>
              <w:ind w:left="0" w:right="12" w:hanging="18"/>
              <w:jc w:val="center"/>
              <w:rPr>
                <w:rFonts w:asciiTheme="majorBidi" w:hAnsiTheme="majorBidi" w:cstheme="majorBidi"/>
                <w:kern w:val="28"/>
                <w:sz w:val="24"/>
                <w:szCs w:val="24"/>
                <w:lang w:val="en-US"/>
              </w:rPr>
            </w:pPr>
          </w:p>
          <w:p w:rsidR="00212F47" w:rsidRPr="007C0572" w:rsidRDefault="00212F47"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126" w:type="dxa"/>
            <w:shd w:val="clear" w:color="auto" w:fill="auto"/>
            <w:vAlign w:val="bottom"/>
          </w:tcPr>
          <w:p w:rsidR="00212F47" w:rsidRPr="000E7396" w:rsidRDefault="00212F47" w:rsidP="00212F47">
            <w:pPr>
              <w:ind w:right="80"/>
              <w:jc w:val="right"/>
              <w:rPr>
                <w:rFonts w:asciiTheme="majorBidi" w:hAnsiTheme="majorBidi" w:cstheme="majorBidi"/>
                <w:cs/>
              </w:rPr>
            </w:pPr>
          </w:p>
        </w:tc>
        <w:tc>
          <w:tcPr>
            <w:tcW w:w="1062" w:type="dxa"/>
            <w:shd w:val="clear" w:color="auto" w:fill="auto"/>
            <w:vAlign w:val="center"/>
          </w:tcPr>
          <w:p w:rsidR="005C36E4" w:rsidRDefault="005C36E4" w:rsidP="007C0572">
            <w:pPr>
              <w:pStyle w:val="BodyTextIndent3"/>
              <w:spacing w:after="0"/>
              <w:ind w:left="0" w:right="12" w:hanging="18"/>
              <w:jc w:val="center"/>
              <w:rPr>
                <w:rFonts w:asciiTheme="majorBidi" w:hAnsiTheme="majorBidi" w:cstheme="majorBidi"/>
                <w:kern w:val="28"/>
                <w:sz w:val="24"/>
                <w:szCs w:val="24"/>
                <w:lang w:val="en-US"/>
              </w:rPr>
            </w:pPr>
          </w:p>
          <w:p w:rsidR="00212F47" w:rsidRPr="007C0572" w:rsidRDefault="00212F47"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212F47" w:rsidRPr="000E7396" w:rsidRDefault="00212F47" w:rsidP="00212F47">
            <w:pPr>
              <w:tabs>
                <w:tab w:val="decimal" w:pos="526"/>
              </w:tabs>
              <w:ind w:right="-162"/>
              <w:rPr>
                <w:rFonts w:asciiTheme="majorBidi" w:hAnsiTheme="majorBidi" w:cstheme="majorBidi"/>
                <w:cs/>
              </w:rPr>
            </w:pPr>
          </w:p>
        </w:tc>
        <w:tc>
          <w:tcPr>
            <w:tcW w:w="972" w:type="dxa"/>
            <w:shd w:val="clear" w:color="auto" w:fill="auto"/>
            <w:vAlign w:val="center"/>
          </w:tcPr>
          <w:p w:rsidR="005C36E4" w:rsidRDefault="005C36E4" w:rsidP="007C0572">
            <w:pPr>
              <w:pStyle w:val="BodyTextIndent3"/>
              <w:tabs>
                <w:tab w:val="decimal" w:pos="868"/>
              </w:tabs>
              <w:spacing w:after="0"/>
              <w:ind w:left="0" w:right="-185" w:hanging="18"/>
              <w:rPr>
                <w:rFonts w:asciiTheme="majorBidi" w:hAnsiTheme="majorBidi" w:cstheme="majorBidi"/>
                <w:kern w:val="28"/>
                <w:sz w:val="24"/>
                <w:szCs w:val="24"/>
                <w:lang w:val="en-US"/>
              </w:rPr>
            </w:pPr>
          </w:p>
          <w:p w:rsidR="00212F47" w:rsidRPr="007C0572" w:rsidRDefault="00212F47"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101</w:t>
            </w:r>
            <w:r w:rsidRPr="007C0572">
              <w:rPr>
                <w:rFonts w:asciiTheme="majorBidi" w:hAnsiTheme="majorBidi" w:cstheme="majorBidi"/>
                <w:kern w:val="28"/>
                <w:sz w:val="24"/>
                <w:szCs w:val="24"/>
                <w:lang w:val="en-US"/>
              </w:rPr>
              <w:t>)</w:t>
            </w:r>
          </w:p>
        </w:tc>
        <w:tc>
          <w:tcPr>
            <w:tcW w:w="90" w:type="dxa"/>
            <w:shd w:val="clear" w:color="auto" w:fill="auto"/>
          </w:tcPr>
          <w:p w:rsidR="00212F47" w:rsidRPr="000E7396" w:rsidRDefault="00212F47" w:rsidP="00212F47">
            <w:pPr>
              <w:jc w:val="right"/>
              <w:rPr>
                <w:rFonts w:asciiTheme="majorBidi" w:hAnsiTheme="majorBidi" w:cstheme="majorBidi"/>
                <w:lang w:val="en-GB" w:eastAsia="ja-JP" w:bidi="ar-SA"/>
              </w:rPr>
            </w:pPr>
          </w:p>
        </w:tc>
        <w:tc>
          <w:tcPr>
            <w:tcW w:w="1005" w:type="dxa"/>
            <w:tcBorders>
              <w:left w:val="nil"/>
              <w:right w:val="nil"/>
            </w:tcBorders>
            <w:shd w:val="clear" w:color="auto" w:fill="auto"/>
          </w:tcPr>
          <w:p w:rsidR="005C36E4" w:rsidRDefault="005C36E4" w:rsidP="007C0572">
            <w:pPr>
              <w:pStyle w:val="BodyTextIndent3"/>
              <w:tabs>
                <w:tab w:val="decimal" w:pos="868"/>
              </w:tabs>
              <w:spacing w:after="0"/>
              <w:ind w:left="0" w:right="-185" w:hanging="18"/>
              <w:rPr>
                <w:rFonts w:asciiTheme="majorBidi" w:hAnsiTheme="majorBidi" w:cstheme="majorBidi"/>
                <w:kern w:val="28"/>
                <w:sz w:val="24"/>
                <w:szCs w:val="24"/>
                <w:lang w:val="en-US"/>
              </w:rPr>
            </w:pPr>
          </w:p>
          <w:p w:rsidR="00212F47" w:rsidRPr="007C0572" w:rsidRDefault="00212F47"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101</w:t>
            </w:r>
            <w:r w:rsidRPr="007C0572">
              <w:rPr>
                <w:rFonts w:asciiTheme="majorBidi" w:hAnsiTheme="majorBidi" w:cstheme="majorBidi"/>
                <w:kern w:val="28"/>
                <w:sz w:val="24"/>
                <w:szCs w:val="24"/>
                <w:lang w:val="en-US"/>
              </w:rPr>
              <w:t>)</w:t>
            </w:r>
          </w:p>
        </w:tc>
      </w:tr>
      <w:tr w:rsidR="0063374C" w:rsidRPr="000E7396" w:rsidTr="008D5DE9">
        <w:trPr>
          <w:trHeight w:val="20"/>
        </w:trPr>
        <w:tc>
          <w:tcPr>
            <w:tcW w:w="4122" w:type="dxa"/>
          </w:tcPr>
          <w:p w:rsidR="0063374C" w:rsidRPr="000E7396" w:rsidRDefault="0063374C" w:rsidP="00890A3D">
            <w:pPr>
              <w:ind w:left="516" w:right="-165" w:hanging="345"/>
              <w:jc w:val="both"/>
              <w:rPr>
                <w:rFonts w:asciiTheme="majorBidi" w:hAnsiTheme="majorBidi" w:cstheme="majorBidi"/>
                <w:cs/>
                <w:lang w:val="en-GB" w:eastAsia="ja-JP"/>
              </w:rPr>
            </w:pPr>
            <w:r>
              <w:rPr>
                <w:rFonts w:asciiTheme="majorBidi" w:hAnsiTheme="majorBidi" w:cstheme="majorBidi"/>
                <w:cs/>
                <w:lang w:val="en-GB" w:eastAsia="ja-JP"/>
              </w:rPr>
              <w:t>สินทรัพย์สิทธิการใช้</w:t>
            </w:r>
          </w:p>
        </w:tc>
        <w:tc>
          <w:tcPr>
            <w:tcW w:w="1071" w:type="dxa"/>
            <w:tcBorders>
              <w:left w:val="nil"/>
              <w:bottom w:val="single" w:sz="4" w:space="0" w:color="auto"/>
              <w:right w:val="nil"/>
            </w:tcBorders>
            <w:shd w:val="clear" w:color="auto" w:fill="auto"/>
            <w:vAlign w:val="center"/>
          </w:tcPr>
          <w:p w:rsidR="0063374C" w:rsidRPr="007C0572" w:rsidRDefault="0063374C"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126" w:type="dxa"/>
            <w:shd w:val="clear" w:color="auto" w:fill="auto"/>
            <w:vAlign w:val="bottom"/>
          </w:tcPr>
          <w:p w:rsidR="0063374C" w:rsidRPr="000E7396" w:rsidRDefault="0063374C" w:rsidP="0063374C">
            <w:pPr>
              <w:ind w:right="80"/>
              <w:jc w:val="right"/>
              <w:rPr>
                <w:rFonts w:asciiTheme="majorBidi" w:hAnsiTheme="majorBidi" w:cstheme="majorBidi"/>
                <w:cs/>
              </w:rPr>
            </w:pPr>
          </w:p>
        </w:tc>
        <w:tc>
          <w:tcPr>
            <w:tcW w:w="1062" w:type="dxa"/>
            <w:tcBorders>
              <w:bottom w:val="single" w:sz="4" w:space="0" w:color="auto"/>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6</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312</w:t>
            </w:r>
            <w:r w:rsidRPr="007C0572">
              <w:rPr>
                <w:rFonts w:asciiTheme="majorBidi" w:hAnsiTheme="majorBidi" w:cstheme="majorBidi"/>
                <w:kern w:val="28"/>
                <w:sz w:val="24"/>
                <w:szCs w:val="24"/>
                <w:lang w:val="en-US"/>
              </w:rPr>
              <w:t>)</w:t>
            </w:r>
          </w:p>
        </w:tc>
        <w:tc>
          <w:tcPr>
            <w:tcW w:w="90" w:type="dxa"/>
            <w:shd w:val="clear" w:color="auto" w:fill="auto"/>
          </w:tcPr>
          <w:p w:rsidR="0063374C" w:rsidRPr="000E7396" w:rsidRDefault="0063374C" w:rsidP="0063374C">
            <w:pPr>
              <w:tabs>
                <w:tab w:val="decimal" w:pos="526"/>
              </w:tabs>
              <w:ind w:right="-162"/>
              <w:rPr>
                <w:rFonts w:asciiTheme="majorBidi" w:hAnsiTheme="majorBidi" w:cstheme="majorBidi"/>
                <w:cs/>
              </w:rPr>
            </w:pPr>
          </w:p>
        </w:tc>
        <w:tc>
          <w:tcPr>
            <w:tcW w:w="972" w:type="dxa"/>
            <w:tcBorders>
              <w:bottom w:val="single" w:sz="4" w:space="0" w:color="auto"/>
            </w:tcBorders>
            <w:shd w:val="clear" w:color="auto" w:fill="auto"/>
            <w:vAlign w:val="center"/>
          </w:tcPr>
          <w:p w:rsidR="0063374C" w:rsidRPr="007C0572" w:rsidRDefault="0063374C" w:rsidP="007C0572">
            <w:pPr>
              <w:pStyle w:val="BodyTextIndent3"/>
              <w:spacing w:after="0"/>
              <w:ind w:left="0" w:right="12" w:hanging="18"/>
              <w:jc w:val="center"/>
              <w:rPr>
                <w:rFonts w:asciiTheme="majorBidi" w:hAnsiTheme="majorBidi" w:cstheme="majorBidi"/>
                <w:kern w:val="28"/>
                <w:sz w:val="24"/>
                <w:szCs w:val="24"/>
                <w:cs/>
                <w:lang w:val="en-US"/>
              </w:rPr>
            </w:pPr>
            <w:r w:rsidRPr="007C0572">
              <w:rPr>
                <w:rFonts w:asciiTheme="majorBidi" w:hAnsiTheme="majorBidi" w:cstheme="majorBidi" w:hint="cs"/>
                <w:kern w:val="28"/>
                <w:sz w:val="24"/>
                <w:szCs w:val="24"/>
                <w:cs/>
                <w:lang w:val="en-US"/>
              </w:rPr>
              <w:t>-</w:t>
            </w:r>
          </w:p>
        </w:tc>
        <w:tc>
          <w:tcPr>
            <w:tcW w:w="90" w:type="dxa"/>
            <w:shd w:val="clear" w:color="auto" w:fill="auto"/>
          </w:tcPr>
          <w:p w:rsidR="0063374C" w:rsidRPr="000E7396" w:rsidRDefault="0063374C" w:rsidP="0063374C">
            <w:pPr>
              <w:jc w:val="right"/>
              <w:rPr>
                <w:rFonts w:asciiTheme="majorBidi" w:hAnsiTheme="majorBidi" w:cstheme="majorBidi"/>
                <w:lang w:val="en-GB" w:eastAsia="ja-JP" w:bidi="ar-SA"/>
              </w:rPr>
            </w:pPr>
          </w:p>
        </w:tc>
        <w:tc>
          <w:tcPr>
            <w:tcW w:w="1005" w:type="dxa"/>
            <w:tcBorders>
              <w:left w:val="nil"/>
              <w:bottom w:val="single" w:sz="4" w:space="0" w:color="auto"/>
              <w:right w:val="nil"/>
            </w:tcBorders>
            <w:shd w:val="clear" w:color="auto" w:fill="auto"/>
          </w:tcPr>
          <w:p w:rsidR="0063374C" w:rsidRPr="007C0572" w:rsidRDefault="0063374C"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6</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312</w:t>
            </w:r>
            <w:r w:rsidRPr="007C0572">
              <w:rPr>
                <w:rFonts w:asciiTheme="majorBidi" w:hAnsiTheme="majorBidi" w:cstheme="majorBidi"/>
                <w:kern w:val="28"/>
                <w:sz w:val="24"/>
                <w:szCs w:val="24"/>
                <w:lang w:val="en-US"/>
              </w:rPr>
              <w:t>)</w:t>
            </w:r>
          </w:p>
        </w:tc>
      </w:tr>
      <w:tr w:rsidR="0063374C" w:rsidRPr="000E7396" w:rsidTr="008D5DE9">
        <w:trPr>
          <w:trHeight w:val="20"/>
        </w:trPr>
        <w:tc>
          <w:tcPr>
            <w:tcW w:w="4122" w:type="dxa"/>
          </w:tcPr>
          <w:p w:rsidR="0063374C" w:rsidRPr="000E7396" w:rsidRDefault="0063374C" w:rsidP="0063374C">
            <w:pPr>
              <w:ind w:left="87" w:firstLine="73"/>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1071" w:type="dxa"/>
            <w:tcBorders>
              <w:top w:val="single" w:sz="4" w:space="0" w:color="auto"/>
              <w:left w:val="nil"/>
              <w:bottom w:val="single" w:sz="4" w:space="0" w:color="auto"/>
              <w:right w:val="nil"/>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146</w:t>
            </w:r>
            <w:r w:rsidRPr="007C0572">
              <w:rPr>
                <w:rFonts w:asciiTheme="majorBidi" w:hAnsiTheme="majorBidi" w:cstheme="majorBidi"/>
                <w:kern w:val="28"/>
                <w:sz w:val="24"/>
                <w:szCs w:val="24"/>
                <w:lang w:val="en-US"/>
              </w:rPr>
              <w:t>)</w:t>
            </w:r>
          </w:p>
        </w:tc>
        <w:tc>
          <w:tcPr>
            <w:tcW w:w="126" w:type="dxa"/>
            <w:shd w:val="clear" w:color="auto" w:fill="auto"/>
            <w:vAlign w:val="bottom"/>
          </w:tcPr>
          <w:p w:rsidR="0063374C" w:rsidRPr="000E7396" w:rsidRDefault="0063374C" w:rsidP="0063374C">
            <w:pPr>
              <w:ind w:right="80"/>
              <w:jc w:val="right"/>
              <w:rPr>
                <w:rFonts w:asciiTheme="majorBidi" w:hAnsiTheme="majorBidi" w:cstheme="majorBidi"/>
                <w:cs/>
              </w:rPr>
            </w:pPr>
          </w:p>
        </w:tc>
        <w:tc>
          <w:tcPr>
            <w:tcW w:w="1062" w:type="dxa"/>
            <w:tcBorders>
              <w:top w:val="single" w:sz="4" w:space="0" w:color="auto"/>
              <w:bottom w:val="single" w:sz="4" w:space="0" w:color="auto"/>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8</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707</w:t>
            </w:r>
            <w:r w:rsidRPr="007C0572">
              <w:rPr>
                <w:rFonts w:asciiTheme="majorBidi" w:hAnsiTheme="majorBidi" w:cstheme="majorBidi"/>
                <w:kern w:val="28"/>
                <w:sz w:val="24"/>
                <w:szCs w:val="24"/>
                <w:lang w:val="en-US"/>
              </w:rPr>
              <w:t>)</w:t>
            </w:r>
          </w:p>
        </w:tc>
        <w:tc>
          <w:tcPr>
            <w:tcW w:w="90" w:type="dxa"/>
            <w:shd w:val="clear" w:color="auto" w:fill="auto"/>
          </w:tcPr>
          <w:p w:rsidR="0063374C" w:rsidRPr="000E7396" w:rsidRDefault="0063374C" w:rsidP="0063374C">
            <w:pPr>
              <w:ind w:right="80"/>
              <w:jc w:val="right"/>
              <w:rPr>
                <w:rFonts w:asciiTheme="majorBidi" w:hAnsiTheme="majorBidi" w:cstheme="majorBidi"/>
                <w:cs/>
              </w:rPr>
            </w:pPr>
          </w:p>
        </w:tc>
        <w:tc>
          <w:tcPr>
            <w:tcW w:w="972" w:type="dxa"/>
            <w:tcBorders>
              <w:top w:val="single" w:sz="4" w:space="0" w:color="auto"/>
              <w:bottom w:val="single" w:sz="4" w:space="0" w:color="auto"/>
            </w:tcBorders>
            <w:shd w:val="clear" w:color="auto" w:fill="auto"/>
          </w:tcPr>
          <w:p w:rsidR="0063374C" w:rsidRPr="007C0572" w:rsidRDefault="00890A3D"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22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101</w:t>
            </w:r>
            <w:r w:rsidRPr="007C0572">
              <w:rPr>
                <w:rFonts w:asciiTheme="majorBidi" w:hAnsiTheme="majorBidi" w:cstheme="majorBidi"/>
                <w:kern w:val="28"/>
                <w:sz w:val="24"/>
                <w:szCs w:val="24"/>
                <w:lang w:val="en-US"/>
              </w:rPr>
              <w:t>)</w:t>
            </w:r>
          </w:p>
        </w:tc>
        <w:tc>
          <w:tcPr>
            <w:tcW w:w="90" w:type="dxa"/>
            <w:shd w:val="clear" w:color="auto" w:fill="auto"/>
          </w:tcPr>
          <w:p w:rsidR="0063374C" w:rsidRPr="000E7396" w:rsidRDefault="0063374C" w:rsidP="0063374C">
            <w:pPr>
              <w:ind w:right="80"/>
              <w:jc w:val="right"/>
              <w:rPr>
                <w:rFonts w:asciiTheme="majorBidi" w:hAnsiTheme="majorBidi" w:cstheme="majorBidi"/>
                <w:cs/>
              </w:rPr>
            </w:pPr>
          </w:p>
        </w:tc>
        <w:tc>
          <w:tcPr>
            <w:tcW w:w="1005" w:type="dxa"/>
            <w:tcBorders>
              <w:top w:val="single" w:sz="4" w:space="0" w:color="auto"/>
              <w:left w:val="nil"/>
              <w:bottom w:val="single" w:sz="4" w:space="0" w:color="auto"/>
              <w:right w:val="nil"/>
            </w:tcBorders>
            <w:shd w:val="clear" w:color="auto" w:fill="auto"/>
          </w:tcPr>
          <w:p w:rsidR="0063374C" w:rsidRPr="007C0572" w:rsidRDefault="0063374C" w:rsidP="007C0572">
            <w:pPr>
              <w:pStyle w:val="BodyTextIndent3"/>
              <w:tabs>
                <w:tab w:val="decimal" w:pos="868"/>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954</w:t>
            </w:r>
            <w:r w:rsidRPr="007C0572">
              <w:rPr>
                <w:rFonts w:asciiTheme="majorBidi" w:hAnsiTheme="majorBidi" w:cstheme="majorBidi"/>
                <w:kern w:val="28"/>
                <w:sz w:val="24"/>
                <w:szCs w:val="24"/>
                <w:lang w:val="en-US"/>
              </w:rPr>
              <w:t>)</w:t>
            </w:r>
          </w:p>
        </w:tc>
      </w:tr>
      <w:tr w:rsidR="0063374C" w:rsidRPr="000E7396" w:rsidTr="008D5DE9">
        <w:trPr>
          <w:trHeight w:val="20"/>
        </w:trPr>
        <w:tc>
          <w:tcPr>
            <w:tcW w:w="4122" w:type="dxa"/>
          </w:tcPr>
          <w:p w:rsidR="0063374C" w:rsidRPr="000E7396" w:rsidRDefault="0063374C" w:rsidP="0063374C">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71" w:type="dxa"/>
            <w:tcBorders>
              <w:top w:val="single" w:sz="4" w:space="0" w:color="auto"/>
              <w:left w:val="nil"/>
              <w:bottom w:val="double" w:sz="4" w:space="0" w:color="auto"/>
              <w:right w:val="nil"/>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32</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476</w:t>
            </w:r>
            <w:r w:rsidRPr="007C0572">
              <w:rPr>
                <w:rFonts w:asciiTheme="majorBidi" w:hAnsiTheme="majorBidi" w:cstheme="majorBidi"/>
                <w:kern w:val="28"/>
                <w:sz w:val="24"/>
                <w:szCs w:val="24"/>
                <w:lang w:val="en-US"/>
              </w:rPr>
              <w:t>)</w:t>
            </w:r>
          </w:p>
        </w:tc>
        <w:tc>
          <w:tcPr>
            <w:tcW w:w="126" w:type="dxa"/>
            <w:shd w:val="clear" w:color="auto" w:fill="auto"/>
            <w:vAlign w:val="bottom"/>
          </w:tcPr>
          <w:p w:rsidR="0063374C" w:rsidRPr="000E7396" w:rsidRDefault="0063374C" w:rsidP="0063374C">
            <w:pPr>
              <w:ind w:right="80"/>
              <w:jc w:val="right"/>
              <w:rPr>
                <w:rFonts w:asciiTheme="majorBidi" w:hAnsiTheme="majorBidi" w:cstheme="majorBidi"/>
                <w:cs/>
              </w:rPr>
            </w:pPr>
          </w:p>
        </w:tc>
        <w:tc>
          <w:tcPr>
            <w:tcW w:w="1062" w:type="dxa"/>
            <w:tcBorders>
              <w:top w:val="single" w:sz="4" w:space="0" w:color="auto"/>
            </w:tcBorders>
            <w:shd w:val="clear" w:color="auto" w:fill="auto"/>
          </w:tcPr>
          <w:p w:rsidR="0063374C" w:rsidRPr="007C0572" w:rsidRDefault="0063374C"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90" w:type="dxa"/>
            <w:shd w:val="clear" w:color="auto" w:fill="auto"/>
          </w:tcPr>
          <w:p w:rsidR="0063374C" w:rsidRPr="000E7396" w:rsidRDefault="0063374C" w:rsidP="0063374C">
            <w:pPr>
              <w:ind w:right="80"/>
              <w:jc w:val="right"/>
              <w:rPr>
                <w:rFonts w:asciiTheme="majorBidi" w:hAnsiTheme="majorBidi" w:cstheme="majorBidi"/>
                <w:cs/>
              </w:rPr>
            </w:pPr>
          </w:p>
        </w:tc>
        <w:tc>
          <w:tcPr>
            <w:tcW w:w="972" w:type="dxa"/>
            <w:tcBorders>
              <w:top w:val="single" w:sz="4" w:space="0" w:color="auto"/>
            </w:tcBorders>
            <w:shd w:val="clear" w:color="auto" w:fill="auto"/>
          </w:tcPr>
          <w:p w:rsidR="0063374C" w:rsidRPr="007C0572" w:rsidRDefault="0063374C" w:rsidP="007C0572">
            <w:pPr>
              <w:pStyle w:val="BodyTextIndent3"/>
              <w:tabs>
                <w:tab w:val="decimal" w:pos="868"/>
              </w:tabs>
              <w:spacing w:after="0"/>
              <w:ind w:left="0" w:right="-185" w:hanging="18"/>
              <w:rPr>
                <w:rFonts w:asciiTheme="majorBidi" w:hAnsiTheme="majorBidi" w:cstheme="majorBidi"/>
                <w:kern w:val="28"/>
                <w:sz w:val="24"/>
                <w:szCs w:val="24"/>
                <w:lang w:val="en-US"/>
              </w:rPr>
            </w:pPr>
          </w:p>
        </w:tc>
        <w:tc>
          <w:tcPr>
            <w:tcW w:w="90" w:type="dxa"/>
            <w:shd w:val="clear" w:color="auto" w:fill="auto"/>
          </w:tcPr>
          <w:p w:rsidR="0063374C" w:rsidRPr="000E7396" w:rsidRDefault="0063374C" w:rsidP="0063374C">
            <w:pPr>
              <w:ind w:right="80"/>
              <w:jc w:val="right"/>
              <w:rPr>
                <w:rFonts w:asciiTheme="majorBidi" w:hAnsiTheme="majorBidi" w:cstheme="majorBidi"/>
                <w:cs/>
              </w:rPr>
            </w:pPr>
          </w:p>
        </w:tc>
        <w:tc>
          <w:tcPr>
            <w:tcW w:w="1005" w:type="dxa"/>
            <w:tcBorders>
              <w:top w:val="single" w:sz="4" w:space="0" w:color="auto"/>
              <w:left w:val="nil"/>
              <w:bottom w:val="double" w:sz="4" w:space="0" w:color="auto"/>
              <w:right w:val="nil"/>
            </w:tcBorders>
            <w:shd w:val="clear" w:color="auto" w:fill="auto"/>
          </w:tcPr>
          <w:p w:rsidR="0063374C" w:rsidRPr="007C0572" w:rsidRDefault="0063374C"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56</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568</w:t>
            </w:r>
            <w:r w:rsidRPr="007C0572">
              <w:rPr>
                <w:rFonts w:asciiTheme="majorBidi" w:hAnsiTheme="majorBidi" w:cstheme="majorBidi"/>
                <w:kern w:val="28"/>
                <w:sz w:val="24"/>
                <w:szCs w:val="24"/>
                <w:lang w:val="en-US"/>
              </w:rPr>
              <w:t>)</w:t>
            </w:r>
          </w:p>
        </w:tc>
      </w:tr>
    </w:tbl>
    <w:p w:rsidR="007C5B05" w:rsidRPr="000E7396" w:rsidRDefault="007C5B05" w:rsidP="00482F61">
      <w:pPr>
        <w:overflowPunct/>
        <w:autoSpaceDE/>
        <w:autoSpaceDN/>
        <w:adjustRightInd/>
        <w:spacing w:before="240"/>
        <w:ind w:right="86"/>
        <w:jc w:val="right"/>
        <w:textAlignment w:val="auto"/>
        <w:rPr>
          <w:rFonts w:asciiTheme="majorBidi" w:hAnsiTheme="majorBidi" w:cstheme="majorBidi"/>
          <w:b/>
          <w:bCs/>
          <w:color w:val="000000"/>
          <w:lang w:val="en-GB"/>
        </w:rPr>
      </w:pPr>
      <w:r w:rsidRPr="000E7396">
        <w:rPr>
          <w:rFonts w:asciiTheme="majorBidi" w:hAnsiTheme="majorBidi" w:cstheme="majorBidi"/>
          <w:b/>
          <w:bCs/>
          <w:color w:val="000000"/>
          <w:cs/>
          <w:lang w:val="en-GB"/>
        </w:rPr>
        <w:t>หน่วย : พันบาท</w:t>
      </w:r>
    </w:p>
    <w:tbl>
      <w:tblPr>
        <w:tblW w:w="8532" w:type="dxa"/>
        <w:tblInd w:w="558" w:type="dxa"/>
        <w:tblLayout w:type="fixed"/>
        <w:tblCellMar>
          <w:left w:w="0" w:type="dxa"/>
          <w:right w:w="0" w:type="dxa"/>
        </w:tblCellMar>
        <w:tblLook w:val="04A0" w:firstRow="1" w:lastRow="0" w:firstColumn="1" w:lastColumn="0" w:noHBand="0" w:noVBand="1"/>
      </w:tblPr>
      <w:tblGrid>
        <w:gridCol w:w="4131"/>
        <w:gridCol w:w="1080"/>
        <w:gridCol w:w="89"/>
        <w:gridCol w:w="1081"/>
        <w:gridCol w:w="89"/>
        <w:gridCol w:w="982"/>
        <w:gridCol w:w="89"/>
        <w:gridCol w:w="991"/>
      </w:tblGrid>
      <w:tr w:rsidR="00CB3D2F" w:rsidRPr="000E7396" w:rsidTr="003B3FF2">
        <w:trPr>
          <w:trHeight w:val="20"/>
        </w:trPr>
        <w:tc>
          <w:tcPr>
            <w:tcW w:w="4131" w:type="dxa"/>
          </w:tcPr>
          <w:p w:rsidR="00CB3D2F" w:rsidRPr="000E7396" w:rsidRDefault="00CB3D2F" w:rsidP="00CB3D2F">
            <w:pPr>
              <w:ind w:left="87" w:firstLine="84"/>
              <w:jc w:val="center"/>
              <w:rPr>
                <w:rFonts w:asciiTheme="majorBidi" w:hAnsiTheme="majorBidi" w:cstheme="majorBidi"/>
                <w:b/>
                <w:bCs/>
                <w:cs/>
                <w:lang w:eastAsia="ja-JP"/>
              </w:rPr>
            </w:pPr>
          </w:p>
        </w:tc>
        <w:tc>
          <w:tcPr>
            <w:tcW w:w="4401" w:type="dxa"/>
            <w:gridSpan w:val="7"/>
            <w:tcBorders>
              <w:top w:val="nil"/>
              <w:left w:val="nil"/>
              <w:bottom w:val="single" w:sz="4" w:space="0" w:color="auto"/>
              <w:right w:val="nil"/>
            </w:tcBorders>
            <w:vAlign w:val="bottom"/>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งบการเงินเฉพาะกิจการ</w:t>
            </w:r>
          </w:p>
        </w:tc>
      </w:tr>
      <w:tr w:rsidR="00CB3D2F" w:rsidRPr="000E7396" w:rsidTr="003B3FF2">
        <w:trPr>
          <w:trHeight w:val="20"/>
        </w:trPr>
        <w:tc>
          <w:tcPr>
            <w:tcW w:w="4131" w:type="dxa"/>
          </w:tcPr>
          <w:p w:rsidR="00CB3D2F" w:rsidRPr="000E7396" w:rsidRDefault="00CB3D2F" w:rsidP="00CB3D2F">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89" w:type="dxa"/>
            <w:tcBorders>
              <w:top w:val="single" w:sz="4" w:space="0" w:color="auto"/>
            </w:tcBorders>
            <w:vAlign w:val="bottom"/>
          </w:tcPr>
          <w:p w:rsidR="00CB3D2F" w:rsidRPr="000E7396" w:rsidRDefault="00CB3D2F" w:rsidP="00CB3D2F">
            <w:pPr>
              <w:jc w:val="center"/>
              <w:rPr>
                <w:rFonts w:asciiTheme="majorBidi" w:hAnsiTheme="majorBidi" w:cstheme="majorBidi"/>
                <w:lang w:val="en-GB" w:eastAsia="ja-JP" w:bidi="ar-SA"/>
              </w:rPr>
            </w:pPr>
          </w:p>
        </w:tc>
        <w:tc>
          <w:tcPr>
            <w:tcW w:w="1081" w:type="dxa"/>
            <w:tcBorders>
              <w:top w:val="single" w:sz="4" w:space="0" w:color="auto"/>
            </w:tcBorders>
          </w:tcPr>
          <w:p w:rsidR="00CB3D2F" w:rsidRPr="000E7396" w:rsidRDefault="00CB3D2F" w:rsidP="00CB3D2F">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CB3D2F" w:rsidRPr="000E7396" w:rsidRDefault="00CB3D2F" w:rsidP="00CB3D2F">
            <w:pPr>
              <w:ind w:right="-162"/>
              <w:jc w:val="center"/>
              <w:rPr>
                <w:rFonts w:asciiTheme="majorBidi" w:hAnsiTheme="majorBidi" w:cstheme="majorBidi"/>
                <w:cs/>
              </w:rPr>
            </w:pPr>
          </w:p>
        </w:tc>
        <w:tc>
          <w:tcPr>
            <w:tcW w:w="982" w:type="dxa"/>
            <w:tcBorders>
              <w:top w:val="single" w:sz="4" w:space="0" w:color="auto"/>
            </w:tcBorders>
          </w:tcPr>
          <w:p w:rsidR="00CB3D2F" w:rsidRPr="000E7396" w:rsidRDefault="00CB3D2F" w:rsidP="00CB3D2F">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CB3D2F" w:rsidRPr="000E7396" w:rsidRDefault="00CB3D2F" w:rsidP="00CB3D2F">
            <w:pPr>
              <w:ind w:right="-2"/>
              <w:jc w:val="center"/>
              <w:rPr>
                <w:rFonts w:asciiTheme="majorBidi" w:hAnsiTheme="majorBidi" w:cstheme="majorBidi"/>
                <w:lang w:val="en-GB" w:eastAsia="ja-JP" w:bidi="ar-SA"/>
              </w:rPr>
            </w:pPr>
          </w:p>
        </w:tc>
        <w:tc>
          <w:tcPr>
            <w:tcW w:w="991" w:type="dxa"/>
            <w:tcBorders>
              <w:top w:val="single" w:sz="4" w:space="0" w:color="auto"/>
              <w:bottom w:val="nil"/>
              <w:right w:val="nil"/>
            </w:tcBorders>
            <w:vAlign w:val="bottom"/>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CB3D2F" w:rsidRPr="000E7396" w:rsidTr="003B3FF2">
        <w:trPr>
          <w:trHeight w:val="20"/>
        </w:trPr>
        <w:tc>
          <w:tcPr>
            <w:tcW w:w="4131" w:type="dxa"/>
          </w:tcPr>
          <w:p w:rsidR="00CB3D2F" w:rsidRPr="000E7396" w:rsidRDefault="00CB3D2F" w:rsidP="00CB3D2F">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89" w:type="dxa"/>
            <w:vAlign w:val="bottom"/>
          </w:tcPr>
          <w:p w:rsidR="00CB3D2F" w:rsidRPr="000E7396" w:rsidRDefault="00CB3D2F" w:rsidP="00CB3D2F">
            <w:pPr>
              <w:jc w:val="center"/>
              <w:rPr>
                <w:rFonts w:asciiTheme="majorBidi" w:hAnsiTheme="majorBidi" w:cstheme="majorBidi"/>
                <w:lang w:val="en-GB" w:eastAsia="ja-JP" w:bidi="ar-SA"/>
              </w:rPr>
            </w:pPr>
          </w:p>
        </w:tc>
        <w:tc>
          <w:tcPr>
            <w:tcW w:w="1081" w:type="dxa"/>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ในกำไรหรือ</w:t>
            </w:r>
          </w:p>
        </w:tc>
        <w:tc>
          <w:tcPr>
            <w:tcW w:w="89" w:type="dxa"/>
          </w:tcPr>
          <w:p w:rsidR="00CB3D2F" w:rsidRPr="000E7396" w:rsidRDefault="00CB3D2F" w:rsidP="00CB3D2F">
            <w:pPr>
              <w:ind w:right="-162"/>
              <w:jc w:val="center"/>
              <w:rPr>
                <w:rFonts w:asciiTheme="majorBidi" w:hAnsiTheme="majorBidi" w:cstheme="majorBidi"/>
                <w:cs/>
              </w:rPr>
            </w:pPr>
          </w:p>
        </w:tc>
        <w:tc>
          <w:tcPr>
            <w:tcW w:w="982" w:type="dxa"/>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89" w:type="dxa"/>
          </w:tcPr>
          <w:p w:rsidR="00CB3D2F" w:rsidRPr="000E7396" w:rsidRDefault="00CB3D2F" w:rsidP="00CB3D2F">
            <w:pPr>
              <w:ind w:right="-2"/>
              <w:jc w:val="center"/>
              <w:rPr>
                <w:rFonts w:asciiTheme="majorBidi" w:hAnsiTheme="majorBidi" w:cstheme="majorBidi"/>
                <w:lang w:val="en-GB" w:eastAsia="ja-JP" w:bidi="ar-SA"/>
              </w:rPr>
            </w:pPr>
          </w:p>
        </w:tc>
        <w:tc>
          <w:tcPr>
            <w:tcW w:w="991" w:type="dxa"/>
            <w:tcBorders>
              <w:bottom w:val="nil"/>
              <w:right w:val="nil"/>
            </w:tcBorders>
            <w:vAlign w:val="bottom"/>
          </w:tcPr>
          <w:p w:rsidR="00CB3D2F" w:rsidRPr="000E7396" w:rsidRDefault="00CB3D2F" w:rsidP="00CB3D2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CB3D2F" w:rsidRPr="000E7396" w:rsidTr="003B3FF2">
        <w:trPr>
          <w:trHeight w:val="20"/>
        </w:trPr>
        <w:tc>
          <w:tcPr>
            <w:tcW w:w="4131" w:type="dxa"/>
          </w:tcPr>
          <w:p w:rsidR="00CB3D2F" w:rsidRPr="000E7396" w:rsidRDefault="00CB3D2F" w:rsidP="00CB3D2F">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CB3D2F" w:rsidRPr="000E7396" w:rsidRDefault="00B30C02" w:rsidP="00CB3D2F">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1</w:t>
            </w:r>
            <w:r w:rsidR="00CB3D2F" w:rsidRPr="000E7396">
              <w:rPr>
                <w:rFonts w:asciiTheme="majorBidi" w:hAnsiTheme="majorBidi" w:cstheme="majorBidi"/>
                <w:b/>
                <w:bCs/>
                <w:color w:val="000000"/>
                <w:cs/>
                <w:lang w:eastAsia="ja-JP"/>
              </w:rPr>
              <w:t xml:space="preserve"> มกราคม </w:t>
            </w:r>
          </w:p>
        </w:tc>
        <w:tc>
          <w:tcPr>
            <w:tcW w:w="89" w:type="dxa"/>
            <w:vAlign w:val="bottom"/>
          </w:tcPr>
          <w:p w:rsidR="00CB3D2F" w:rsidRPr="000E7396" w:rsidRDefault="00CB3D2F" w:rsidP="00CB3D2F">
            <w:pPr>
              <w:jc w:val="center"/>
              <w:rPr>
                <w:rFonts w:asciiTheme="majorBidi" w:hAnsiTheme="majorBidi" w:cstheme="majorBidi"/>
                <w:lang w:val="en-GB" w:eastAsia="ja-JP" w:bidi="ar-SA"/>
              </w:rPr>
            </w:pPr>
          </w:p>
        </w:tc>
        <w:tc>
          <w:tcPr>
            <w:tcW w:w="1081" w:type="dxa"/>
          </w:tcPr>
          <w:p w:rsidR="00CB3D2F" w:rsidRPr="000E7396" w:rsidRDefault="00CB3D2F" w:rsidP="00CB3D2F">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89" w:type="dxa"/>
          </w:tcPr>
          <w:p w:rsidR="00CB3D2F" w:rsidRPr="000E7396" w:rsidRDefault="00CB3D2F" w:rsidP="00CB3D2F">
            <w:pPr>
              <w:ind w:right="-162"/>
              <w:jc w:val="center"/>
              <w:rPr>
                <w:rFonts w:asciiTheme="majorBidi" w:hAnsiTheme="majorBidi" w:cstheme="majorBidi"/>
                <w:cs/>
              </w:rPr>
            </w:pPr>
          </w:p>
        </w:tc>
        <w:tc>
          <w:tcPr>
            <w:tcW w:w="982" w:type="dxa"/>
          </w:tcPr>
          <w:p w:rsidR="00CB3D2F" w:rsidRPr="000E7396" w:rsidRDefault="00CB3D2F" w:rsidP="00CB3D2F">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89" w:type="dxa"/>
          </w:tcPr>
          <w:p w:rsidR="00CB3D2F" w:rsidRPr="000E7396" w:rsidRDefault="00CB3D2F" w:rsidP="00CB3D2F">
            <w:pPr>
              <w:ind w:right="-2"/>
              <w:jc w:val="center"/>
              <w:rPr>
                <w:rFonts w:asciiTheme="majorBidi" w:hAnsiTheme="majorBidi" w:cstheme="majorBidi"/>
                <w:lang w:val="en-GB" w:eastAsia="ja-JP" w:bidi="ar-SA"/>
              </w:rPr>
            </w:pPr>
          </w:p>
        </w:tc>
        <w:tc>
          <w:tcPr>
            <w:tcW w:w="991" w:type="dxa"/>
            <w:tcBorders>
              <w:bottom w:val="nil"/>
              <w:right w:val="nil"/>
            </w:tcBorders>
          </w:tcPr>
          <w:p w:rsidR="00CB3D2F" w:rsidRPr="000E7396" w:rsidRDefault="00B30C02" w:rsidP="00CB3D2F">
            <w:pPr>
              <w:ind w:right="-2"/>
              <w:jc w:val="center"/>
              <w:rPr>
                <w:rFonts w:asciiTheme="majorBidi" w:hAnsiTheme="majorBidi" w:cstheme="majorBidi"/>
                <w:b/>
                <w:bCs/>
                <w:color w:val="000000"/>
                <w:cs/>
                <w:lang w:eastAsia="ja-JP"/>
              </w:rPr>
            </w:pPr>
            <w:r w:rsidRPr="00B30C02">
              <w:rPr>
                <w:rFonts w:asciiTheme="majorBidi" w:hAnsiTheme="majorBidi" w:cstheme="majorBidi"/>
                <w:b/>
                <w:bCs/>
                <w:color w:val="000000"/>
                <w:lang w:val="en-US" w:eastAsia="ja-JP"/>
              </w:rPr>
              <w:t>31</w:t>
            </w:r>
            <w:r w:rsidR="00CB3D2F" w:rsidRPr="000E7396">
              <w:rPr>
                <w:rFonts w:asciiTheme="majorBidi" w:hAnsiTheme="majorBidi" w:cstheme="majorBidi"/>
                <w:b/>
                <w:bCs/>
                <w:color w:val="000000"/>
                <w:cs/>
                <w:lang w:eastAsia="ja-JP"/>
              </w:rPr>
              <w:t xml:space="preserve"> ธันวาคม</w:t>
            </w:r>
          </w:p>
        </w:tc>
      </w:tr>
      <w:tr w:rsidR="00CB3D2F" w:rsidRPr="000E7396" w:rsidTr="003B3FF2">
        <w:trPr>
          <w:trHeight w:val="20"/>
        </w:trPr>
        <w:tc>
          <w:tcPr>
            <w:tcW w:w="4131" w:type="dxa"/>
          </w:tcPr>
          <w:p w:rsidR="00CB3D2F" w:rsidRPr="000E7396" w:rsidRDefault="00CB3D2F" w:rsidP="00CB3D2F">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CB3D2F" w:rsidRPr="000E7396" w:rsidRDefault="00B30C02" w:rsidP="00CB3D2F">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2562</w:t>
            </w:r>
          </w:p>
        </w:tc>
        <w:tc>
          <w:tcPr>
            <w:tcW w:w="89" w:type="dxa"/>
            <w:vAlign w:val="bottom"/>
          </w:tcPr>
          <w:p w:rsidR="00CB3D2F" w:rsidRPr="000E7396" w:rsidRDefault="00CB3D2F" w:rsidP="00CB3D2F">
            <w:pPr>
              <w:jc w:val="center"/>
              <w:rPr>
                <w:rFonts w:asciiTheme="majorBidi" w:hAnsiTheme="majorBidi" w:cstheme="majorBidi"/>
                <w:lang w:val="en-GB" w:eastAsia="ja-JP" w:bidi="ar-SA"/>
              </w:rPr>
            </w:pPr>
          </w:p>
        </w:tc>
        <w:tc>
          <w:tcPr>
            <w:tcW w:w="1081" w:type="dxa"/>
          </w:tcPr>
          <w:p w:rsidR="00CB3D2F" w:rsidRPr="000E7396" w:rsidRDefault="00CB3D2F" w:rsidP="00CB3D2F">
            <w:pPr>
              <w:ind w:right="-2"/>
              <w:jc w:val="center"/>
              <w:rPr>
                <w:rFonts w:asciiTheme="majorBidi" w:hAnsiTheme="majorBidi" w:cstheme="majorBidi"/>
                <w:b/>
                <w:bCs/>
                <w:cs/>
                <w:lang w:val="en-GB" w:eastAsia="ja-JP"/>
              </w:rPr>
            </w:pPr>
          </w:p>
        </w:tc>
        <w:tc>
          <w:tcPr>
            <w:tcW w:w="89" w:type="dxa"/>
          </w:tcPr>
          <w:p w:rsidR="00CB3D2F" w:rsidRPr="000E7396" w:rsidRDefault="00CB3D2F" w:rsidP="00CB3D2F">
            <w:pPr>
              <w:ind w:right="-162"/>
              <w:jc w:val="center"/>
              <w:rPr>
                <w:rFonts w:asciiTheme="majorBidi" w:hAnsiTheme="majorBidi" w:cstheme="majorBidi"/>
                <w:cs/>
              </w:rPr>
            </w:pPr>
          </w:p>
        </w:tc>
        <w:tc>
          <w:tcPr>
            <w:tcW w:w="982" w:type="dxa"/>
          </w:tcPr>
          <w:p w:rsidR="00CB3D2F" w:rsidRPr="000E7396" w:rsidRDefault="00CB3D2F" w:rsidP="00CB3D2F">
            <w:pPr>
              <w:ind w:right="-2"/>
              <w:jc w:val="center"/>
              <w:rPr>
                <w:rFonts w:asciiTheme="majorBidi" w:hAnsiTheme="majorBidi" w:cstheme="majorBidi"/>
                <w:b/>
                <w:bCs/>
                <w:color w:val="000000"/>
                <w:cs/>
                <w:lang w:eastAsia="ja-JP"/>
              </w:rPr>
            </w:pPr>
          </w:p>
        </w:tc>
        <w:tc>
          <w:tcPr>
            <w:tcW w:w="89" w:type="dxa"/>
          </w:tcPr>
          <w:p w:rsidR="00CB3D2F" w:rsidRPr="000E7396" w:rsidRDefault="00CB3D2F" w:rsidP="00CB3D2F">
            <w:pPr>
              <w:ind w:right="-2"/>
              <w:jc w:val="center"/>
              <w:rPr>
                <w:rFonts w:asciiTheme="majorBidi" w:hAnsiTheme="majorBidi" w:cstheme="majorBidi"/>
                <w:lang w:val="en-GB" w:eastAsia="ja-JP" w:bidi="ar-SA"/>
              </w:rPr>
            </w:pPr>
          </w:p>
        </w:tc>
        <w:tc>
          <w:tcPr>
            <w:tcW w:w="991" w:type="dxa"/>
            <w:tcBorders>
              <w:bottom w:val="nil"/>
              <w:right w:val="nil"/>
            </w:tcBorders>
          </w:tcPr>
          <w:p w:rsidR="00CB3D2F" w:rsidRPr="000E7396" w:rsidRDefault="00B30C02" w:rsidP="00CB3D2F">
            <w:pPr>
              <w:ind w:right="-2"/>
              <w:jc w:val="center"/>
              <w:rPr>
                <w:rFonts w:asciiTheme="majorBidi" w:hAnsiTheme="majorBidi" w:cstheme="majorBidi"/>
                <w:b/>
                <w:bCs/>
                <w:color w:val="000000"/>
                <w:lang w:val="en-US" w:eastAsia="ja-JP"/>
              </w:rPr>
            </w:pPr>
            <w:r w:rsidRPr="00B30C02">
              <w:rPr>
                <w:rFonts w:asciiTheme="majorBidi" w:hAnsiTheme="majorBidi" w:cstheme="majorBidi"/>
                <w:b/>
                <w:bCs/>
                <w:color w:val="000000"/>
                <w:lang w:val="en-US" w:eastAsia="ja-JP"/>
              </w:rPr>
              <w:t>2562</w:t>
            </w:r>
          </w:p>
        </w:tc>
      </w:tr>
      <w:tr w:rsidR="00CB3D2F" w:rsidRPr="000E7396" w:rsidTr="003B3FF2">
        <w:trPr>
          <w:trHeight w:val="20"/>
        </w:trPr>
        <w:tc>
          <w:tcPr>
            <w:tcW w:w="4131" w:type="dxa"/>
          </w:tcPr>
          <w:p w:rsidR="00CB3D2F" w:rsidRPr="000E7396" w:rsidRDefault="00CB3D2F" w:rsidP="00CB3D2F">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rsidR="00CB3D2F" w:rsidRPr="000E7396" w:rsidRDefault="00CB3D2F" w:rsidP="00CB3D2F">
            <w:pPr>
              <w:tabs>
                <w:tab w:val="decimal" w:pos="567"/>
              </w:tabs>
              <w:ind w:right="-162"/>
              <w:rPr>
                <w:rFonts w:asciiTheme="majorBidi" w:hAnsiTheme="majorBidi" w:cstheme="majorBidi"/>
                <w:cs/>
              </w:rPr>
            </w:pPr>
          </w:p>
        </w:tc>
        <w:tc>
          <w:tcPr>
            <w:tcW w:w="89" w:type="dxa"/>
            <w:vAlign w:val="bottom"/>
          </w:tcPr>
          <w:p w:rsidR="00CB3D2F" w:rsidRPr="000E7396" w:rsidRDefault="00CB3D2F" w:rsidP="00CB3D2F">
            <w:pPr>
              <w:jc w:val="right"/>
              <w:rPr>
                <w:rFonts w:asciiTheme="majorBidi" w:hAnsiTheme="majorBidi" w:cstheme="majorBidi"/>
                <w:lang w:val="en-GB" w:eastAsia="ja-JP" w:bidi="ar-SA"/>
              </w:rPr>
            </w:pPr>
          </w:p>
        </w:tc>
        <w:tc>
          <w:tcPr>
            <w:tcW w:w="1081" w:type="dxa"/>
          </w:tcPr>
          <w:p w:rsidR="00CB3D2F" w:rsidRPr="007C0572" w:rsidRDefault="00CB3D2F"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89" w:type="dxa"/>
          </w:tcPr>
          <w:p w:rsidR="00CB3D2F" w:rsidRPr="000E7396" w:rsidRDefault="00CB3D2F" w:rsidP="00CB3D2F">
            <w:pPr>
              <w:tabs>
                <w:tab w:val="decimal" w:pos="526"/>
              </w:tabs>
              <w:ind w:right="-162"/>
              <w:rPr>
                <w:rFonts w:asciiTheme="majorBidi" w:hAnsiTheme="majorBidi" w:cstheme="majorBidi"/>
                <w:cs/>
              </w:rPr>
            </w:pPr>
          </w:p>
        </w:tc>
        <w:tc>
          <w:tcPr>
            <w:tcW w:w="982" w:type="dxa"/>
          </w:tcPr>
          <w:p w:rsidR="00CB3D2F" w:rsidRPr="000E7396" w:rsidRDefault="00CB3D2F" w:rsidP="00CB3D2F">
            <w:pPr>
              <w:tabs>
                <w:tab w:val="decimal" w:pos="763"/>
              </w:tabs>
              <w:ind w:right="-162"/>
              <w:rPr>
                <w:rFonts w:asciiTheme="majorBidi" w:hAnsiTheme="majorBidi" w:cstheme="majorBidi"/>
                <w:cs/>
              </w:rPr>
            </w:pPr>
          </w:p>
        </w:tc>
        <w:tc>
          <w:tcPr>
            <w:tcW w:w="89" w:type="dxa"/>
          </w:tcPr>
          <w:p w:rsidR="00CB3D2F" w:rsidRPr="000E7396" w:rsidRDefault="00CB3D2F" w:rsidP="00CB3D2F">
            <w:pPr>
              <w:jc w:val="right"/>
              <w:rPr>
                <w:rFonts w:asciiTheme="majorBidi" w:hAnsiTheme="majorBidi" w:cstheme="majorBidi"/>
                <w:lang w:val="en-GB" w:eastAsia="ja-JP" w:bidi="ar-SA"/>
              </w:rPr>
            </w:pPr>
          </w:p>
        </w:tc>
        <w:tc>
          <w:tcPr>
            <w:tcW w:w="991" w:type="dxa"/>
            <w:tcBorders>
              <w:top w:val="nil"/>
              <w:left w:val="nil"/>
              <w:bottom w:val="nil"/>
              <w:right w:val="nil"/>
            </w:tcBorders>
          </w:tcPr>
          <w:p w:rsidR="00CB3D2F" w:rsidRPr="000E7396" w:rsidRDefault="00CB3D2F" w:rsidP="00CB3D2F">
            <w:pPr>
              <w:tabs>
                <w:tab w:val="decimal" w:pos="657"/>
              </w:tabs>
              <w:ind w:right="-162"/>
              <w:rPr>
                <w:rFonts w:asciiTheme="majorBidi" w:hAnsiTheme="majorBidi" w:cstheme="majorBidi"/>
                <w:cs/>
              </w:rPr>
            </w:pPr>
          </w:p>
        </w:tc>
      </w:tr>
      <w:tr w:rsidR="00CB3D2F" w:rsidRPr="000E7396" w:rsidTr="003B3FF2">
        <w:trPr>
          <w:trHeight w:val="20"/>
        </w:trPr>
        <w:tc>
          <w:tcPr>
            <w:tcW w:w="4131" w:type="dxa"/>
          </w:tcPr>
          <w:p w:rsidR="00CB3D2F" w:rsidRPr="000E7396" w:rsidRDefault="00CB3D2F" w:rsidP="00CB3D2F">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ค่าเผื่อหนี้สงสัยจะสูญ</w:t>
            </w:r>
          </w:p>
        </w:tc>
        <w:tc>
          <w:tcPr>
            <w:tcW w:w="1080" w:type="dxa"/>
            <w:tcBorders>
              <w:top w:val="nil"/>
              <w:left w:val="nil"/>
              <w:bottom w:val="nil"/>
              <w:right w:val="nil"/>
            </w:tcBorders>
            <w:shd w:val="clear" w:color="auto" w:fill="auto"/>
          </w:tcPr>
          <w:p w:rsidR="00CB3D2F"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205</w:t>
            </w:r>
          </w:p>
        </w:tc>
        <w:tc>
          <w:tcPr>
            <w:tcW w:w="89" w:type="dxa"/>
            <w:shd w:val="clear" w:color="auto" w:fill="auto"/>
            <w:vAlign w:val="bottom"/>
          </w:tcPr>
          <w:p w:rsidR="00CB3D2F" w:rsidRPr="000E7396" w:rsidRDefault="00CB3D2F" w:rsidP="00CB3D2F">
            <w:pPr>
              <w:jc w:val="right"/>
              <w:rPr>
                <w:rFonts w:asciiTheme="majorBidi" w:hAnsiTheme="majorBidi" w:cstheme="majorBidi"/>
                <w:lang w:val="en-GB" w:eastAsia="ja-JP" w:bidi="ar-SA"/>
              </w:rPr>
            </w:pPr>
          </w:p>
        </w:tc>
        <w:tc>
          <w:tcPr>
            <w:tcW w:w="1081" w:type="dxa"/>
            <w:shd w:val="clear" w:color="auto" w:fill="auto"/>
            <w:vAlign w:val="center"/>
          </w:tcPr>
          <w:p w:rsidR="00CB3D2F" w:rsidRPr="007C0572" w:rsidRDefault="00CB3D2F"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159</w:t>
            </w:r>
            <w:r w:rsidRPr="007C0572">
              <w:rPr>
                <w:rFonts w:asciiTheme="majorBidi" w:hAnsiTheme="majorBidi" w:cstheme="majorBidi"/>
                <w:kern w:val="28"/>
                <w:sz w:val="24"/>
                <w:szCs w:val="24"/>
                <w:lang w:val="en-US"/>
              </w:rPr>
              <w:t>)</w:t>
            </w:r>
          </w:p>
        </w:tc>
        <w:tc>
          <w:tcPr>
            <w:tcW w:w="89" w:type="dxa"/>
            <w:shd w:val="clear" w:color="auto" w:fill="auto"/>
          </w:tcPr>
          <w:p w:rsidR="00CB3D2F" w:rsidRPr="000E7396" w:rsidRDefault="00CB3D2F" w:rsidP="00CB3D2F">
            <w:pPr>
              <w:tabs>
                <w:tab w:val="decimal" w:pos="526"/>
              </w:tabs>
              <w:ind w:right="-162"/>
              <w:jc w:val="right"/>
              <w:rPr>
                <w:rFonts w:asciiTheme="majorBidi" w:hAnsiTheme="majorBidi" w:cstheme="majorBidi"/>
                <w:cs/>
              </w:rPr>
            </w:pPr>
          </w:p>
        </w:tc>
        <w:tc>
          <w:tcPr>
            <w:tcW w:w="982" w:type="dxa"/>
            <w:shd w:val="clear" w:color="auto" w:fill="auto"/>
            <w:vAlign w:val="center"/>
          </w:tcPr>
          <w:p w:rsidR="00CB3D2F" w:rsidRPr="000E7396" w:rsidRDefault="00CB3D2F" w:rsidP="00CB3D2F">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CB3D2F" w:rsidRPr="000E7396" w:rsidRDefault="00CB3D2F" w:rsidP="00CB3D2F">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CB3D2F"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46</w:t>
            </w:r>
          </w:p>
        </w:tc>
      </w:tr>
      <w:tr w:rsidR="00CB3D2F" w:rsidRPr="000E7396" w:rsidTr="003B3FF2">
        <w:trPr>
          <w:trHeight w:val="20"/>
        </w:trPr>
        <w:tc>
          <w:tcPr>
            <w:tcW w:w="4131" w:type="dxa"/>
          </w:tcPr>
          <w:p w:rsidR="00CB3D2F" w:rsidRPr="000E7396" w:rsidRDefault="00CB3D2F" w:rsidP="007C0572">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ค่าเผื่อหนี้สงสัยจะสูญเงินให้กู้ยืมแก่บริษัทร่วม</w:t>
            </w:r>
          </w:p>
        </w:tc>
        <w:tc>
          <w:tcPr>
            <w:tcW w:w="1080" w:type="dxa"/>
            <w:tcBorders>
              <w:top w:val="nil"/>
              <w:left w:val="nil"/>
              <w:bottom w:val="nil"/>
              <w:right w:val="nil"/>
            </w:tcBorders>
            <w:shd w:val="clear" w:color="auto" w:fill="auto"/>
          </w:tcPr>
          <w:p w:rsidR="00CB3D2F"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w:t>
            </w:r>
            <w:r w:rsidR="00CB3D2F"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000</w:t>
            </w:r>
          </w:p>
        </w:tc>
        <w:tc>
          <w:tcPr>
            <w:tcW w:w="89" w:type="dxa"/>
            <w:shd w:val="clear" w:color="auto" w:fill="auto"/>
            <w:vAlign w:val="bottom"/>
          </w:tcPr>
          <w:p w:rsidR="00CB3D2F" w:rsidRPr="000E7396" w:rsidRDefault="00CB3D2F" w:rsidP="00CB3D2F">
            <w:pPr>
              <w:jc w:val="right"/>
              <w:rPr>
                <w:rFonts w:asciiTheme="majorBidi" w:hAnsiTheme="majorBidi" w:cstheme="majorBidi"/>
                <w:lang w:val="en-GB" w:eastAsia="ja-JP" w:bidi="ar-SA"/>
              </w:rPr>
            </w:pPr>
          </w:p>
        </w:tc>
        <w:tc>
          <w:tcPr>
            <w:tcW w:w="1081" w:type="dxa"/>
            <w:shd w:val="clear" w:color="auto" w:fill="auto"/>
            <w:vAlign w:val="center"/>
          </w:tcPr>
          <w:p w:rsidR="00CB3D2F" w:rsidRPr="007C0572" w:rsidRDefault="00CB3D2F"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000</w:t>
            </w:r>
            <w:r w:rsidRPr="007C0572">
              <w:rPr>
                <w:rFonts w:asciiTheme="majorBidi" w:hAnsiTheme="majorBidi" w:cstheme="majorBidi"/>
                <w:kern w:val="28"/>
                <w:sz w:val="24"/>
                <w:szCs w:val="24"/>
                <w:lang w:val="en-US"/>
              </w:rPr>
              <w:t>)</w:t>
            </w:r>
          </w:p>
        </w:tc>
        <w:tc>
          <w:tcPr>
            <w:tcW w:w="89" w:type="dxa"/>
            <w:shd w:val="clear" w:color="auto" w:fill="auto"/>
          </w:tcPr>
          <w:p w:rsidR="00CB3D2F" w:rsidRPr="000E7396" w:rsidRDefault="00CB3D2F" w:rsidP="00CB3D2F">
            <w:pPr>
              <w:tabs>
                <w:tab w:val="decimal" w:pos="526"/>
              </w:tabs>
              <w:ind w:right="-162"/>
              <w:jc w:val="right"/>
              <w:rPr>
                <w:rFonts w:asciiTheme="majorBidi" w:hAnsiTheme="majorBidi" w:cstheme="majorBidi"/>
                <w:cs/>
              </w:rPr>
            </w:pPr>
          </w:p>
        </w:tc>
        <w:tc>
          <w:tcPr>
            <w:tcW w:w="982" w:type="dxa"/>
            <w:shd w:val="clear" w:color="auto" w:fill="auto"/>
            <w:vAlign w:val="center"/>
          </w:tcPr>
          <w:p w:rsidR="00CB3D2F" w:rsidRPr="000E7396" w:rsidRDefault="00CB3D2F" w:rsidP="00CB3D2F">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CB3D2F" w:rsidRPr="000E7396" w:rsidRDefault="00CB3D2F" w:rsidP="00CB3D2F">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CB3D2F" w:rsidRPr="000E7396" w:rsidRDefault="00CB3D2F" w:rsidP="00CB3D2F">
            <w:pPr>
              <w:ind w:right="180"/>
              <w:jc w:val="center"/>
              <w:rPr>
                <w:rFonts w:asciiTheme="majorBidi" w:hAnsiTheme="majorBidi" w:cstheme="majorBidi"/>
                <w:cs/>
              </w:rPr>
            </w:pPr>
            <w:r w:rsidRPr="000E7396">
              <w:rPr>
                <w:rFonts w:asciiTheme="majorBidi" w:hAnsiTheme="majorBidi" w:cstheme="majorBidi"/>
                <w:cs/>
              </w:rPr>
              <w:t>-</w:t>
            </w:r>
          </w:p>
        </w:tc>
      </w:tr>
      <w:tr w:rsidR="00CB3D2F" w:rsidRPr="000E7396" w:rsidTr="003B3FF2">
        <w:trPr>
          <w:trHeight w:val="20"/>
        </w:trPr>
        <w:tc>
          <w:tcPr>
            <w:tcW w:w="4131" w:type="dxa"/>
          </w:tcPr>
          <w:p w:rsidR="00CB3D2F" w:rsidRPr="000E7396" w:rsidRDefault="00CB3D2F" w:rsidP="00CB3D2F">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ค่าเผื่อการด้อยค่าของเงินลงทุนในบริษัทร่วม</w:t>
            </w:r>
          </w:p>
        </w:tc>
        <w:tc>
          <w:tcPr>
            <w:tcW w:w="1080" w:type="dxa"/>
            <w:tcBorders>
              <w:top w:val="nil"/>
              <w:left w:val="nil"/>
              <w:bottom w:val="nil"/>
              <w:right w:val="nil"/>
            </w:tcBorders>
            <w:shd w:val="clear" w:color="auto" w:fill="auto"/>
            <w:vAlign w:val="center"/>
          </w:tcPr>
          <w:p w:rsidR="00CB3D2F"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941</w:t>
            </w:r>
          </w:p>
        </w:tc>
        <w:tc>
          <w:tcPr>
            <w:tcW w:w="89" w:type="dxa"/>
            <w:shd w:val="clear" w:color="auto" w:fill="auto"/>
            <w:vAlign w:val="bottom"/>
          </w:tcPr>
          <w:p w:rsidR="00CB3D2F" w:rsidRPr="000E7396" w:rsidRDefault="00CB3D2F" w:rsidP="00CB3D2F">
            <w:pPr>
              <w:jc w:val="right"/>
              <w:rPr>
                <w:rFonts w:asciiTheme="majorBidi" w:hAnsiTheme="majorBidi" w:cstheme="majorBidi"/>
                <w:lang w:val="en-GB" w:eastAsia="ja-JP" w:bidi="ar-SA"/>
              </w:rPr>
            </w:pPr>
          </w:p>
        </w:tc>
        <w:tc>
          <w:tcPr>
            <w:tcW w:w="1081" w:type="dxa"/>
            <w:shd w:val="clear" w:color="auto" w:fill="auto"/>
            <w:vAlign w:val="center"/>
          </w:tcPr>
          <w:p w:rsidR="00CB3D2F" w:rsidRPr="007C0572" w:rsidRDefault="00CB3D2F"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941</w:t>
            </w:r>
            <w:r w:rsidRPr="007C0572">
              <w:rPr>
                <w:rFonts w:asciiTheme="majorBidi" w:hAnsiTheme="majorBidi" w:cstheme="majorBidi"/>
                <w:kern w:val="28"/>
                <w:sz w:val="24"/>
                <w:szCs w:val="24"/>
                <w:lang w:val="en-US"/>
              </w:rPr>
              <w:t>)</w:t>
            </w:r>
          </w:p>
        </w:tc>
        <w:tc>
          <w:tcPr>
            <w:tcW w:w="89" w:type="dxa"/>
            <w:shd w:val="clear" w:color="auto" w:fill="auto"/>
          </w:tcPr>
          <w:p w:rsidR="00CB3D2F" w:rsidRPr="000E7396" w:rsidRDefault="00CB3D2F" w:rsidP="00CB3D2F">
            <w:pPr>
              <w:tabs>
                <w:tab w:val="decimal" w:pos="526"/>
              </w:tabs>
              <w:ind w:right="-162"/>
              <w:jc w:val="right"/>
              <w:rPr>
                <w:rFonts w:asciiTheme="majorBidi" w:hAnsiTheme="majorBidi" w:cstheme="majorBidi"/>
                <w:cs/>
              </w:rPr>
            </w:pPr>
          </w:p>
        </w:tc>
        <w:tc>
          <w:tcPr>
            <w:tcW w:w="982" w:type="dxa"/>
            <w:shd w:val="clear" w:color="auto" w:fill="auto"/>
            <w:vAlign w:val="center"/>
          </w:tcPr>
          <w:p w:rsidR="00CB3D2F" w:rsidRPr="000E7396" w:rsidRDefault="00CB3D2F" w:rsidP="00CB3D2F">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CB3D2F" w:rsidRPr="000E7396" w:rsidRDefault="00CB3D2F" w:rsidP="00CB3D2F">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vAlign w:val="center"/>
          </w:tcPr>
          <w:p w:rsidR="00CB3D2F" w:rsidRPr="000E7396" w:rsidRDefault="00CB3D2F" w:rsidP="00CB3D2F">
            <w:pPr>
              <w:ind w:right="180"/>
              <w:jc w:val="center"/>
              <w:rPr>
                <w:rFonts w:asciiTheme="majorBidi" w:hAnsiTheme="majorBidi" w:cstheme="majorBidi"/>
                <w:lang w:val="en-US"/>
              </w:rPr>
            </w:pPr>
            <w:r w:rsidRPr="000E7396">
              <w:rPr>
                <w:rFonts w:asciiTheme="majorBidi" w:hAnsiTheme="majorBidi" w:cstheme="majorBidi"/>
                <w:lang w:val="en-US"/>
              </w:rPr>
              <w:t>-</w:t>
            </w:r>
          </w:p>
        </w:tc>
      </w:tr>
      <w:tr w:rsidR="00CD4BCA" w:rsidRPr="000E7396" w:rsidTr="003B3FF2">
        <w:trPr>
          <w:trHeight w:val="20"/>
        </w:trPr>
        <w:tc>
          <w:tcPr>
            <w:tcW w:w="4131" w:type="dxa"/>
          </w:tcPr>
          <w:p w:rsidR="00CD4BCA" w:rsidRPr="00CD4BCA" w:rsidRDefault="00CD4BCA" w:rsidP="00CD4BCA">
            <w:pPr>
              <w:ind w:left="436" w:hanging="270"/>
              <w:jc w:val="both"/>
              <w:rPr>
                <w:rFonts w:asciiTheme="majorBidi" w:hAnsiTheme="majorBidi" w:cstheme="majorBidi"/>
                <w:spacing w:val="-10"/>
                <w:cs/>
                <w:lang w:val="en-GB" w:eastAsia="ja-JP"/>
              </w:rPr>
            </w:pPr>
            <w:r w:rsidRPr="00CD4BCA">
              <w:rPr>
                <w:rFonts w:asciiTheme="majorBidi" w:hAnsiTheme="majorBidi" w:cstheme="majorBidi"/>
                <w:spacing w:val="-10"/>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rsidR="00CD4BCA"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7</w:t>
            </w:r>
            <w:r w:rsidR="00CD4BCA"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120</w:t>
            </w: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1081" w:type="dxa"/>
            <w:shd w:val="clear" w:color="auto" w:fill="auto"/>
          </w:tcPr>
          <w:p w:rsidR="00CD4BCA"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972</w:t>
            </w:r>
          </w:p>
        </w:tc>
        <w:tc>
          <w:tcPr>
            <w:tcW w:w="89" w:type="dxa"/>
            <w:shd w:val="clear" w:color="auto" w:fill="auto"/>
          </w:tcPr>
          <w:p w:rsidR="00CD4BCA" w:rsidRPr="000E7396" w:rsidRDefault="00CD4BCA" w:rsidP="00CD4BCA">
            <w:pPr>
              <w:tabs>
                <w:tab w:val="decimal" w:pos="1047"/>
              </w:tabs>
              <w:ind w:right="-162"/>
              <w:jc w:val="right"/>
              <w:rPr>
                <w:rFonts w:asciiTheme="majorBidi" w:hAnsiTheme="majorBidi" w:cstheme="majorBidi"/>
                <w:cs/>
              </w:rPr>
            </w:pPr>
          </w:p>
        </w:tc>
        <w:tc>
          <w:tcPr>
            <w:tcW w:w="982" w:type="dxa"/>
            <w:shd w:val="clear" w:color="auto" w:fill="auto"/>
          </w:tcPr>
          <w:p w:rsidR="00CD4BCA" w:rsidRPr="000E7396" w:rsidRDefault="00B30C02" w:rsidP="00CD4BCA">
            <w:pPr>
              <w:ind w:right="90"/>
              <w:jc w:val="right"/>
              <w:rPr>
                <w:rFonts w:asciiTheme="majorBidi" w:hAnsiTheme="majorBidi" w:cstheme="majorBidi"/>
                <w:cs/>
              </w:rPr>
            </w:pPr>
            <w:r w:rsidRPr="00B30C02">
              <w:rPr>
                <w:rFonts w:asciiTheme="majorBidi" w:hAnsiTheme="majorBidi" w:cstheme="majorBidi"/>
                <w:lang w:val="en-US"/>
              </w:rPr>
              <w:t>532</w:t>
            </w: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CD4BCA"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8</w:t>
            </w:r>
            <w:r w:rsidR="00CD4BCA"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624</w:t>
            </w:r>
          </w:p>
        </w:tc>
      </w:tr>
      <w:tr w:rsidR="00CD4BCA" w:rsidRPr="000E7396" w:rsidTr="003B3FF2">
        <w:trPr>
          <w:trHeight w:val="20"/>
        </w:trPr>
        <w:tc>
          <w:tcPr>
            <w:tcW w:w="4131" w:type="dxa"/>
          </w:tcPr>
          <w:p w:rsidR="00CD4BCA" w:rsidRPr="000E7396" w:rsidRDefault="00CD4BCA" w:rsidP="00CD4BCA">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double" w:sz="4" w:space="0" w:color="auto"/>
              <w:right w:val="nil"/>
            </w:tcBorders>
            <w:shd w:val="clear" w:color="auto" w:fill="auto"/>
          </w:tcPr>
          <w:p w:rsidR="00CD4BCA" w:rsidRPr="007C0572" w:rsidRDefault="00B30C02"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9</w:t>
            </w:r>
            <w:r w:rsidR="00CD4BCA" w:rsidRPr="007C0572">
              <w:rPr>
                <w:rFonts w:asciiTheme="majorBidi" w:hAnsiTheme="majorBidi" w:cstheme="majorBidi"/>
                <w:kern w:val="28"/>
                <w:sz w:val="24"/>
                <w:szCs w:val="24"/>
                <w:cs/>
                <w:lang w:val="en-US"/>
              </w:rPr>
              <w:t>,</w:t>
            </w:r>
            <w:r w:rsidRPr="00B30C02">
              <w:rPr>
                <w:rFonts w:asciiTheme="majorBidi" w:hAnsiTheme="majorBidi" w:cstheme="majorBidi"/>
                <w:kern w:val="28"/>
                <w:sz w:val="24"/>
                <w:szCs w:val="24"/>
                <w:lang w:val="en-US"/>
              </w:rPr>
              <w:t>266</w:t>
            </w:r>
          </w:p>
        </w:tc>
        <w:tc>
          <w:tcPr>
            <w:tcW w:w="89" w:type="dxa"/>
            <w:shd w:val="clear" w:color="auto" w:fill="auto"/>
            <w:vAlign w:val="bottom"/>
          </w:tcPr>
          <w:p w:rsidR="00CD4BCA" w:rsidRPr="000E7396" w:rsidRDefault="00CD4BCA" w:rsidP="00CD4BCA">
            <w:pPr>
              <w:jc w:val="right"/>
              <w:rPr>
                <w:rFonts w:asciiTheme="majorBidi" w:hAnsiTheme="majorBidi" w:cstheme="majorBidi"/>
                <w:lang w:val="en-GB" w:eastAsia="ja-JP" w:bidi="ar-SA"/>
              </w:rPr>
            </w:pPr>
          </w:p>
        </w:tc>
        <w:tc>
          <w:tcPr>
            <w:tcW w:w="1081" w:type="dxa"/>
            <w:tcBorders>
              <w:top w:val="single" w:sz="4" w:space="0" w:color="auto"/>
              <w:bottom w:val="double" w:sz="4" w:space="0" w:color="auto"/>
            </w:tcBorders>
            <w:shd w:val="clear" w:color="auto" w:fill="auto"/>
            <w:vAlign w:val="center"/>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128</w:t>
            </w:r>
            <w:r w:rsidRPr="007C0572">
              <w:rPr>
                <w:rFonts w:asciiTheme="majorBidi" w:hAnsiTheme="majorBidi" w:cstheme="majorBidi"/>
                <w:kern w:val="28"/>
                <w:sz w:val="24"/>
                <w:szCs w:val="24"/>
                <w:cs/>
                <w:lang w:val="en-US"/>
              </w:rPr>
              <w:t>)</w:t>
            </w:r>
          </w:p>
        </w:tc>
        <w:tc>
          <w:tcPr>
            <w:tcW w:w="89" w:type="dxa"/>
            <w:shd w:val="clear" w:color="auto" w:fill="auto"/>
          </w:tcPr>
          <w:p w:rsidR="00CD4BCA" w:rsidRPr="000E7396" w:rsidRDefault="00CD4BCA" w:rsidP="00CD4BCA">
            <w:pPr>
              <w:tabs>
                <w:tab w:val="decimal" w:pos="999"/>
              </w:tabs>
              <w:ind w:right="-162"/>
              <w:jc w:val="right"/>
              <w:rPr>
                <w:rFonts w:asciiTheme="majorBidi" w:hAnsiTheme="majorBidi" w:cstheme="majorBidi"/>
                <w:cs/>
              </w:rPr>
            </w:pPr>
          </w:p>
        </w:tc>
        <w:tc>
          <w:tcPr>
            <w:tcW w:w="982" w:type="dxa"/>
            <w:tcBorders>
              <w:top w:val="single" w:sz="4" w:space="0" w:color="auto"/>
              <w:bottom w:val="double" w:sz="4" w:space="0" w:color="auto"/>
            </w:tcBorders>
            <w:shd w:val="clear" w:color="auto" w:fill="auto"/>
            <w:vAlign w:val="center"/>
          </w:tcPr>
          <w:p w:rsidR="00CD4BCA" w:rsidRPr="000E7396" w:rsidRDefault="00B30C02" w:rsidP="00CD4BCA">
            <w:pPr>
              <w:ind w:right="90"/>
              <w:jc w:val="right"/>
              <w:rPr>
                <w:rFonts w:asciiTheme="majorBidi" w:hAnsiTheme="majorBidi" w:cstheme="majorBidi"/>
                <w:lang w:val="en-US"/>
              </w:rPr>
            </w:pPr>
            <w:r w:rsidRPr="00B30C02">
              <w:rPr>
                <w:rFonts w:asciiTheme="majorBidi" w:hAnsiTheme="majorBidi" w:cstheme="majorBidi"/>
                <w:lang w:val="en-US"/>
              </w:rPr>
              <w:t>532</w:t>
            </w: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991" w:type="dxa"/>
            <w:tcBorders>
              <w:top w:val="single" w:sz="4" w:space="0" w:color="auto"/>
              <w:left w:val="nil"/>
              <w:bottom w:val="double" w:sz="4" w:space="0" w:color="auto"/>
              <w:right w:val="nil"/>
            </w:tcBorders>
            <w:shd w:val="clear" w:color="auto" w:fill="auto"/>
          </w:tcPr>
          <w:p w:rsidR="00CD4BCA" w:rsidRPr="007C0572" w:rsidRDefault="00B30C02"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8</w:t>
            </w:r>
            <w:r w:rsidR="00CD4BCA" w:rsidRPr="007C0572">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670</w:t>
            </w:r>
          </w:p>
        </w:tc>
      </w:tr>
      <w:tr w:rsidR="00CD4BCA" w:rsidRPr="000E7396" w:rsidTr="003B3FF2">
        <w:trPr>
          <w:trHeight w:hRule="exact" w:val="144"/>
        </w:trPr>
        <w:tc>
          <w:tcPr>
            <w:tcW w:w="4131" w:type="dxa"/>
          </w:tcPr>
          <w:p w:rsidR="00CD4BCA" w:rsidRPr="000E7396" w:rsidRDefault="00CD4BCA" w:rsidP="00CD4BCA">
            <w:pPr>
              <w:ind w:left="87" w:firstLine="291"/>
              <w:jc w:val="both"/>
              <w:rPr>
                <w:rFonts w:asciiTheme="majorBidi" w:hAnsiTheme="majorBidi" w:cstheme="majorBidi"/>
                <w:b/>
                <w:bCs/>
                <w:cs/>
                <w:lang w:val="en-GB" w:eastAsia="ja-JP"/>
              </w:rPr>
            </w:pPr>
          </w:p>
        </w:tc>
        <w:tc>
          <w:tcPr>
            <w:tcW w:w="1080" w:type="dxa"/>
            <w:tcBorders>
              <w:top w:val="double" w:sz="4" w:space="0" w:color="auto"/>
              <w:left w:val="nil"/>
              <w:right w:val="nil"/>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89" w:type="dxa"/>
            <w:shd w:val="clear" w:color="auto" w:fill="auto"/>
            <w:vAlign w:val="bottom"/>
          </w:tcPr>
          <w:p w:rsidR="00CD4BCA" w:rsidRPr="000E7396" w:rsidRDefault="00CD4BCA" w:rsidP="00CD4BCA">
            <w:pPr>
              <w:jc w:val="right"/>
              <w:rPr>
                <w:rFonts w:asciiTheme="majorBidi" w:hAnsiTheme="majorBidi" w:cstheme="majorBidi"/>
                <w:lang w:val="en-GB" w:eastAsia="ja-JP" w:bidi="ar-SA"/>
              </w:rPr>
            </w:pPr>
          </w:p>
        </w:tc>
        <w:tc>
          <w:tcPr>
            <w:tcW w:w="1081" w:type="dxa"/>
            <w:tcBorders>
              <w:top w:val="double" w:sz="4" w:space="0" w:color="auto"/>
            </w:tcBorders>
            <w:shd w:val="clear" w:color="auto" w:fill="auto"/>
            <w:vAlign w:val="center"/>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89" w:type="dxa"/>
            <w:shd w:val="clear" w:color="auto" w:fill="auto"/>
          </w:tcPr>
          <w:p w:rsidR="00CD4BCA" w:rsidRPr="000E7396" w:rsidRDefault="00CD4BCA" w:rsidP="00CD4BCA">
            <w:pPr>
              <w:tabs>
                <w:tab w:val="decimal" w:pos="999"/>
              </w:tabs>
              <w:ind w:right="-162"/>
              <w:jc w:val="right"/>
              <w:rPr>
                <w:rFonts w:asciiTheme="majorBidi" w:hAnsiTheme="majorBidi" w:cstheme="majorBidi"/>
                <w:cs/>
              </w:rPr>
            </w:pPr>
          </w:p>
        </w:tc>
        <w:tc>
          <w:tcPr>
            <w:tcW w:w="982" w:type="dxa"/>
            <w:tcBorders>
              <w:top w:val="double" w:sz="4" w:space="0" w:color="auto"/>
            </w:tcBorders>
            <w:shd w:val="clear" w:color="auto" w:fill="auto"/>
            <w:vAlign w:val="center"/>
          </w:tcPr>
          <w:p w:rsidR="00CD4BCA" w:rsidRPr="000E7396" w:rsidRDefault="00CD4BCA" w:rsidP="00CD4BCA">
            <w:pPr>
              <w:ind w:right="540"/>
              <w:jc w:val="right"/>
              <w:rPr>
                <w:rFonts w:asciiTheme="majorBidi" w:hAnsiTheme="majorBidi" w:cstheme="majorBidi"/>
                <w:cs/>
              </w:rPr>
            </w:pP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991" w:type="dxa"/>
            <w:tcBorders>
              <w:top w:val="double" w:sz="4" w:space="0" w:color="auto"/>
              <w:left w:val="nil"/>
              <w:right w:val="nil"/>
            </w:tcBorders>
            <w:shd w:val="clear" w:color="auto" w:fill="auto"/>
          </w:tcPr>
          <w:p w:rsidR="00CD4BCA" w:rsidRPr="007C0572" w:rsidRDefault="00CD4BCA" w:rsidP="007C0572">
            <w:pPr>
              <w:pStyle w:val="BodyTextIndent3"/>
              <w:tabs>
                <w:tab w:val="decimal" w:pos="868"/>
              </w:tabs>
              <w:spacing w:after="0"/>
              <w:ind w:left="0" w:right="-185" w:hanging="18"/>
              <w:rPr>
                <w:rFonts w:asciiTheme="majorBidi" w:hAnsiTheme="majorBidi" w:cstheme="majorBidi"/>
                <w:kern w:val="28"/>
                <w:sz w:val="24"/>
                <w:szCs w:val="24"/>
                <w:lang w:val="en-US"/>
              </w:rPr>
            </w:pPr>
          </w:p>
        </w:tc>
      </w:tr>
      <w:tr w:rsidR="00CD4BCA" w:rsidRPr="000E7396" w:rsidTr="003B3FF2">
        <w:trPr>
          <w:trHeight w:val="20"/>
        </w:trPr>
        <w:tc>
          <w:tcPr>
            <w:tcW w:w="4131" w:type="dxa"/>
          </w:tcPr>
          <w:p w:rsidR="00CD4BCA" w:rsidRPr="000E7396" w:rsidRDefault="00CD4BCA" w:rsidP="00CD4BCA">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lang w:val="en-US"/>
              </w:rPr>
            </w:pPr>
          </w:p>
        </w:tc>
        <w:tc>
          <w:tcPr>
            <w:tcW w:w="89" w:type="dxa"/>
            <w:shd w:val="clear" w:color="auto" w:fill="auto"/>
            <w:vAlign w:val="bottom"/>
          </w:tcPr>
          <w:p w:rsidR="00CD4BCA" w:rsidRPr="000E7396" w:rsidRDefault="00CD4BCA" w:rsidP="00CD4BCA">
            <w:pPr>
              <w:jc w:val="right"/>
              <w:rPr>
                <w:rFonts w:asciiTheme="majorBidi" w:hAnsiTheme="majorBidi" w:cstheme="majorBidi"/>
                <w:lang w:val="en-GB" w:eastAsia="ja-JP" w:bidi="ar-SA"/>
              </w:rPr>
            </w:pPr>
          </w:p>
        </w:tc>
        <w:tc>
          <w:tcPr>
            <w:tcW w:w="1081" w:type="dxa"/>
            <w:shd w:val="clear" w:color="auto" w:fill="auto"/>
            <w:vAlign w:val="center"/>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89" w:type="dxa"/>
            <w:shd w:val="clear" w:color="auto" w:fill="auto"/>
          </w:tcPr>
          <w:p w:rsidR="00CD4BCA" w:rsidRPr="000E7396" w:rsidRDefault="00CD4BCA" w:rsidP="00CD4BCA">
            <w:pPr>
              <w:tabs>
                <w:tab w:val="decimal" w:pos="999"/>
              </w:tabs>
              <w:ind w:right="-162"/>
              <w:jc w:val="right"/>
              <w:rPr>
                <w:rFonts w:asciiTheme="majorBidi" w:hAnsiTheme="majorBidi" w:cstheme="majorBidi"/>
                <w:cs/>
              </w:rPr>
            </w:pPr>
          </w:p>
        </w:tc>
        <w:tc>
          <w:tcPr>
            <w:tcW w:w="982" w:type="dxa"/>
            <w:shd w:val="clear" w:color="auto" w:fill="auto"/>
            <w:vAlign w:val="center"/>
          </w:tcPr>
          <w:p w:rsidR="00CD4BCA" w:rsidRPr="000E7396" w:rsidRDefault="00CD4BCA" w:rsidP="00CD4BCA">
            <w:pPr>
              <w:ind w:right="540"/>
              <w:jc w:val="right"/>
              <w:rPr>
                <w:rFonts w:asciiTheme="majorBidi" w:hAnsiTheme="majorBidi" w:cstheme="majorBidi"/>
                <w:cs/>
              </w:rPr>
            </w:pP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991" w:type="dxa"/>
            <w:tcBorders>
              <w:left w:val="nil"/>
              <w:right w:val="nil"/>
            </w:tcBorders>
            <w:shd w:val="clear" w:color="auto" w:fill="auto"/>
          </w:tcPr>
          <w:p w:rsidR="00CD4BCA" w:rsidRPr="007C0572" w:rsidRDefault="00CD4BCA" w:rsidP="007C0572">
            <w:pPr>
              <w:pStyle w:val="BodyTextIndent3"/>
              <w:tabs>
                <w:tab w:val="decimal" w:pos="868"/>
              </w:tabs>
              <w:spacing w:after="0"/>
              <w:ind w:left="0" w:right="-185" w:hanging="18"/>
              <w:rPr>
                <w:rFonts w:asciiTheme="majorBidi" w:hAnsiTheme="majorBidi" w:cstheme="majorBidi"/>
                <w:kern w:val="28"/>
                <w:sz w:val="24"/>
                <w:szCs w:val="24"/>
                <w:lang w:val="en-US"/>
              </w:rPr>
            </w:pPr>
          </w:p>
        </w:tc>
      </w:tr>
      <w:tr w:rsidR="00CD4BCA" w:rsidRPr="000E7396" w:rsidTr="003B3FF2">
        <w:trPr>
          <w:trHeight w:val="20"/>
        </w:trPr>
        <w:tc>
          <w:tcPr>
            <w:tcW w:w="4131" w:type="dxa"/>
          </w:tcPr>
          <w:p w:rsidR="00CD4BCA" w:rsidRPr="000E7396" w:rsidRDefault="005C36E4" w:rsidP="005C36E4">
            <w:pPr>
              <w:ind w:left="516" w:right="-165" w:hanging="345"/>
              <w:jc w:val="both"/>
              <w:rPr>
                <w:rFonts w:asciiTheme="majorBidi" w:hAnsiTheme="majorBidi" w:cstheme="majorBidi"/>
                <w:cs/>
                <w:lang w:val="en-GB" w:eastAsia="ja-JP"/>
              </w:rPr>
            </w:pPr>
            <w:r w:rsidRPr="000E7396">
              <w:rPr>
                <w:rFonts w:asciiTheme="majorBidi" w:hAnsiTheme="majorBidi" w:cstheme="majorBidi"/>
                <w:cs/>
                <w:lang w:val="en-GB" w:eastAsia="ja-JP"/>
              </w:rPr>
              <w:t>การวัดมูลค่ายุติธรรม</w:t>
            </w:r>
            <w:r>
              <w:rPr>
                <w:rFonts w:asciiTheme="majorBidi" w:hAnsiTheme="majorBidi" w:cstheme="majorBidi" w:hint="cs"/>
                <w:cs/>
                <w:lang w:val="en-GB" w:eastAsia="ja-JP"/>
              </w:rPr>
              <w:t>ของ</w:t>
            </w:r>
            <w:r w:rsidRPr="000E7396">
              <w:rPr>
                <w:rFonts w:asciiTheme="majorBidi" w:hAnsiTheme="majorBidi" w:cstheme="majorBidi"/>
                <w:cs/>
                <w:lang w:val="en-GB" w:eastAsia="ja-JP"/>
              </w:rPr>
              <w:t>อสังหาริมทรัพย์เพื่อการลงทุน</w:t>
            </w:r>
          </w:p>
        </w:tc>
        <w:tc>
          <w:tcPr>
            <w:tcW w:w="1080" w:type="dxa"/>
            <w:tcBorders>
              <w:left w:val="nil"/>
              <w:bottom w:val="single" w:sz="4" w:space="0" w:color="auto"/>
              <w:right w:val="nil"/>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39</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973</w:t>
            </w:r>
            <w:r w:rsidRPr="007C0572">
              <w:rPr>
                <w:rFonts w:asciiTheme="majorBidi" w:hAnsiTheme="majorBidi" w:cstheme="majorBidi"/>
                <w:kern w:val="28"/>
                <w:sz w:val="24"/>
                <w:szCs w:val="24"/>
                <w:lang w:val="en-US"/>
              </w:rPr>
              <w:t>)</w:t>
            </w:r>
          </w:p>
        </w:tc>
        <w:tc>
          <w:tcPr>
            <w:tcW w:w="89" w:type="dxa"/>
            <w:shd w:val="clear" w:color="auto" w:fill="auto"/>
            <w:vAlign w:val="bottom"/>
          </w:tcPr>
          <w:p w:rsidR="00CD4BCA" w:rsidRPr="000E7396" w:rsidRDefault="00CD4BCA" w:rsidP="00CD4BCA">
            <w:pPr>
              <w:ind w:right="80"/>
              <w:jc w:val="right"/>
              <w:rPr>
                <w:rFonts w:asciiTheme="majorBidi" w:hAnsiTheme="majorBidi" w:cstheme="majorBidi"/>
                <w:cs/>
              </w:rPr>
            </w:pPr>
          </w:p>
        </w:tc>
        <w:tc>
          <w:tcPr>
            <w:tcW w:w="1081" w:type="dxa"/>
            <w:tcBorders>
              <w:bottom w:val="single" w:sz="4" w:space="0" w:color="auto"/>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173</w:t>
            </w:r>
            <w:r w:rsidRPr="007C0572">
              <w:rPr>
                <w:rFonts w:asciiTheme="majorBidi" w:hAnsiTheme="majorBidi" w:cstheme="majorBidi"/>
                <w:kern w:val="28"/>
                <w:sz w:val="24"/>
                <w:szCs w:val="24"/>
                <w:lang w:val="en-US"/>
              </w:rPr>
              <w:t>)</w:t>
            </w:r>
          </w:p>
        </w:tc>
        <w:tc>
          <w:tcPr>
            <w:tcW w:w="89" w:type="dxa"/>
            <w:shd w:val="clear" w:color="auto" w:fill="auto"/>
          </w:tcPr>
          <w:p w:rsidR="00CD4BCA" w:rsidRPr="000E7396" w:rsidRDefault="00CD4BCA" w:rsidP="00CD4BCA">
            <w:pPr>
              <w:tabs>
                <w:tab w:val="decimal" w:pos="526"/>
              </w:tabs>
              <w:ind w:right="-162"/>
              <w:rPr>
                <w:rFonts w:asciiTheme="majorBidi" w:hAnsiTheme="majorBidi" w:cstheme="majorBidi"/>
                <w:cs/>
              </w:rPr>
            </w:pPr>
          </w:p>
        </w:tc>
        <w:tc>
          <w:tcPr>
            <w:tcW w:w="982" w:type="dxa"/>
            <w:tcBorders>
              <w:bottom w:val="single" w:sz="4" w:space="0" w:color="auto"/>
            </w:tcBorders>
            <w:shd w:val="clear" w:color="auto" w:fill="auto"/>
            <w:vAlign w:val="center"/>
          </w:tcPr>
          <w:p w:rsidR="00CD4BCA" w:rsidRPr="000E7396" w:rsidRDefault="00CD4BCA" w:rsidP="00CD4BCA">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CD4BCA" w:rsidRPr="000E7396" w:rsidRDefault="00CD4BCA" w:rsidP="00CD4BCA">
            <w:pPr>
              <w:jc w:val="right"/>
              <w:rPr>
                <w:rFonts w:asciiTheme="majorBidi" w:hAnsiTheme="majorBidi" w:cstheme="majorBidi"/>
                <w:lang w:val="en-GB" w:eastAsia="ja-JP" w:bidi="ar-SA"/>
              </w:rPr>
            </w:pPr>
          </w:p>
        </w:tc>
        <w:tc>
          <w:tcPr>
            <w:tcW w:w="991" w:type="dxa"/>
            <w:tcBorders>
              <w:left w:val="nil"/>
              <w:bottom w:val="single" w:sz="4" w:space="0" w:color="auto"/>
              <w:right w:val="nil"/>
            </w:tcBorders>
            <w:shd w:val="clear" w:color="auto" w:fill="auto"/>
          </w:tcPr>
          <w:p w:rsidR="00CD4BCA" w:rsidRPr="007C0572" w:rsidRDefault="00CD4BCA"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41</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146</w:t>
            </w:r>
            <w:r w:rsidRPr="007C0572">
              <w:rPr>
                <w:rFonts w:asciiTheme="majorBidi" w:hAnsiTheme="majorBidi" w:cstheme="majorBidi"/>
                <w:kern w:val="28"/>
                <w:sz w:val="24"/>
                <w:szCs w:val="24"/>
                <w:lang w:val="en-US"/>
              </w:rPr>
              <w:t>)</w:t>
            </w:r>
          </w:p>
        </w:tc>
      </w:tr>
      <w:tr w:rsidR="00CD4BCA" w:rsidRPr="000E7396" w:rsidTr="003B3FF2">
        <w:trPr>
          <w:trHeight w:val="20"/>
        </w:trPr>
        <w:tc>
          <w:tcPr>
            <w:tcW w:w="4131" w:type="dxa"/>
          </w:tcPr>
          <w:p w:rsidR="00CD4BCA" w:rsidRPr="000E7396" w:rsidRDefault="00CD4BCA" w:rsidP="00CD4BCA">
            <w:pPr>
              <w:ind w:left="87" w:firstLine="73"/>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39</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973</w:t>
            </w:r>
            <w:r w:rsidRPr="007C0572">
              <w:rPr>
                <w:rFonts w:asciiTheme="majorBidi" w:hAnsiTheme="majorBidi" w:cstheme="majorBidi"/>
                <w:kern w:val="28"/>
                <w:sz w:val="24"/>
                <w:szCs w:val="24"/>
                <w:lang w:val="en-US"/>
              </w:rPr>
              <w:t>)</w:t>
            </w:r>
          </w:p>
        </w:tc>
        <w:tc>
          <w:tcPr>
            <w:tcW w:w="89" w:type="dxa"/>
            <w:shd w:val="clear" w:color="auto" w:fill="auto"/>
            <w:vAlign w:val="bottom"/>
          </w:tcPr>
          <w:p w:rsidR="00CD4BCA" w:rsidRPr="000E7396" w:rsidRDefault="00CD4BCA" w:rsidP="00CD4BCA">
            <w:pPr>
              <w:ind w:right="80"/>
              <w:jc w:val="right"/>
              <w:rPr>
                <w:rFonts w:asciiTheme="majorBidi" w:hAnsiTheme="majorBidi" w:cstheme="majorBidi"/>
                <w:cs/>
              </w:rPr>
            </w:pPr>
          </w:p>
        </w:tc>
        <w:tc>
          <w:tcPr>
            <w:tcW w:w="1081" w:type="dxa"/>
            <w:tcBorders>
              <w:top w:val="single" w:sz="4" w:space="0" w:color="auto"/>
              <w:bottom w:val="single" w:sz="4" w:space="0" w:color="auto"/>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1</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173</w:t>
            </w:r>
            <w:r w:rsidRPr="007C0572">
              <w:rPr>
                <w:rFonts w:asciiTheme="majorBidi" w:hAnsiTheme="majorBidi" w:cstheme="majorBidi"/>
                <w:kern w:val="28"/>
                <w:sz w:val="24"/>
                <w:szCs w:val="24"/>
                <w:lang w:val="en-US"/>
              </w:rPr>
              <w:t>)</w:t>
            </w:r>
          </w:p>
        </w:tc>
        <w:tc>
          <w:tcPr>
            <w:tcW w:w="89" w:type="dxa"/>
            <w:shd w:val="clear" w:color="auto" w:fill="auto"/>
          </w:tcPr>
          <w:p w:rsidR="00CD4BCA" w:rsidRPr="000E7396" w:rsidRDefault="00CD4BCA" w:rsidP="00CD4BCA">
            <w:pPr>
              <w:ind w:right="80"/>
              <w:jc w:val="right"/>
              <w:rPr>
                <w:rFonts w:asciiTheme="majorBidi" w:hAnsiTheme="majorBidi" w:cstheme="majorBidi"/>
                <w:cs/>
              </w:rPr>
            </w:pPr>
          </w:p>
        </w:tc>
        <w:tc>
          <w:tcPr>
            <w:tcW w:w="982" w:type="dxa"/>
            <w:tcBorders>
              <w:top w:val="single" w:sz="4" w:space="0" w:color="auto"/>
              <w:bottom w:val="single" w:sz="4" w:space="0" w:color="auto"/>
            </w:tcBorders>
            <w:shd w:val="clear" w:color="auto" w:fill="auto"/>
          </w:tcPr>
          <w:p w:rsidR="00CD4BCA" w:rsidRPr="000E7396" w:rsidRDefault="00CD4BCA" w:rsidP="00CD4BCA">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CD4BCA" w:rsidRPr="000E7396" w:rsidRDefault="00CD4BCA" w:rsidP="00CD4BCA">
            <w:pPr>
              <w:ind w:right="80"/>
              <w:jc w:val="right"/>
              <w:rPr>
                <w:rFonts w:asciiTheme="majorBidi" w:hAnsiTheme="majorBidi" w:cstheme="majorBidi"/>
                <w:cs/>
              </w:rPr>
            </w:pPr>
          </w:p>
        </w:tc>
        <w:tc>
          <w:tcPr>
            <w:tcW w:w="991" w:type="dxa"/>
            <w:tcBorders>
              <w:top w:val="single" w:sz="4" w:space="0" w:color="auto"/>
              <w:left w:val="nil"/>
              <w:bottom w:val="single" w:sz="4" w:space="0" w:color="auto"/>
              <w:right w:val="nil"/>
            </w:tcBorders>
            <w:shd w:val="clear" w:color="auto" w:fill="auto"/>
          </w:tcPr>
          <w:p w:rsidR="00CD4BCA" w:rsidRPr="007C0572" w:rsidRDefault="00CD4BCA" w:rsidP="007C0572">
            <w:pPr>
              <w:pStyle w:val="BodyTextIndent3"/>
              <w:tabs>
                <w:tab w:val="decimal" w:pos="868"/>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41</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146</w:t>
            </w:r>
            <w:r w:rsidRPr="007C0572">
              <w:rPr>
                <w:rFonts w:asciiTheme="majorBidi" w:hAnsiTheme="majorBidi" w:cstheme="majorBidi"/>
                <w:kern w:val="28"/>
                <w:sz w:val="24"/>
                <w:szCs w:val="24"/>
                <w:lang w:val="en-US"/>
              </w:rPr>
              <w:t>)</w:t>
            </w:r>
          </w:p>
        </w:tc>
      </w:tr>
      <w:tr w:rsidR="00CD4BCA" w:rsidRPr="000E7396" w:rsidTr="003B3FF2">
        <w:trPr>
          <w:trHeight w:val="20"/>
        </w:trPr>
        <w:tc>
          <w:tcPr>
            <w:tcW w:w="4131" w:type="dxa"/>
          </w:tcPr>
          <w:p w:rsidR="00CD4BCA" w:rsidRPr="000E7396" w:rsidRDefault="00CD4BCA" w:rsidP="00CD4BCA">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30</w:t>
            </w: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707</w:t>
            </w:r>
            <w:r w:rsidRPr="007C0572">
              <w:rPr>
                <w:rFonts w:asciiTheme="majorBidi" w:hAnsiTheme="majorBidi" w:cstheme="majorBidi"/>
                <w:kern w:val="28"/>
                <w:sz w:val="24"/>
                <w:szCs w:val="24"/>
                <w:lang w:val="en-US"/>
              </w:rPr>
              <w:t>)</w:t>
            </w:r>
          </w:p>
        </w:tc>
        <w:tc>
          <w:tcPr>
            <w:tcW w:w="89" w:type="dxa"/>
            <w:shd w:val="clear" w:color="auto" w:fill="auto"/>
            <w:vAlign w:val="bottom"/>
          </w:tcPr>
          <w:p w:rsidR="00CD4BCA" w:rsidRPr="000E7396" w:rsidRDefault="00CD4BCA" w:rsidP="00CD4BCA">
            <w:pPr>
              <w:ind w:right="80"/>
              <w:jc w:val="right"/>
              <w:rPr>
                <w:rFonts w:asciiTheme="majorBidi" w:hAnsiTheme="majorBidi" w:cstheme="majorBidi"/>
                <w:cs/>
              </w:rPr>
            </w:pPr>
          </w:p>
        </w:tc>
        <w:tc>
          <w:tcPr>
            <w:tcW w:w="1081" w:type="dxa"/>
            <w:tcBorders>
              <w:top w:val="single" w:sz="4" w:space="0" w:color="auto"/>
            </w:tcBorders>
            <w:shd w:val="clear" w:color="auto" w:fill="auto"/>
          </w:tcPr>
          <w:p w:rsidR="00CD4BCA" w:rsidRPr="007C0572" w:rsidRDefault="00CD4BCA" w:rsidP="007C0572">
            <w:pPr>
              <w:pStyle w:val="BodyTextIndent3"/>
              <w:tabs>
                <w:tab w:val="decimal" w:pos="972"/>
              </w:tabs>
              <w:spacing w:after="0"/>
              <w:ind w:left="0" w:right="-185" w:hanging="18"/>
              <w:rPr>
                <w:rFonts w:asciiTheme="majorBidi" w:hAnsiTheme="majorBidi" w:cstheme="majorBidi"/>
                <w:kern w:val="28"/>
                <w:sz w:val="24"/>
                <w:szCs w:val="24"/>
                <w:cs/>
                <w:lang w:val="en-US"/>
              </w:rPr>
            </w:pPr>
          </w:p>
        </w:tc>
        <w:tc>
          <w:tcPr>
            <w:tcW w:w="89" w:type="dxa"/>
            <w:shd w:val="clear" w:color="auto" w:fill="auto"/>
          </w:tcPr>
          <w:p w:rsidR="00CD4BCA" w:rsidRPr="000E7396" w:rsidRDefault="00CD4BCA" w:rsidP="00CD4BCA">
            <w:pPr>
              <w:ind w:right="80"/>
              <w:jc w:val="right"/>
              <w:rPr>
                <w:rFonts w:asciiTheme="majorBidi" w:hAnsiTheme="majorBidi" w:cstheme="majorBidi"/>
                <w:cs/>
              </w:rPr>
            </w:pPr>
          </w:p>
        </w:tc>
        <w:tc>
          <w:tcPr>
            <w:tcW w:w="982" w:type="dxa"/>
            <w:tcBorders>
              <w:top w:val="single" w:sz="4" w:space="0" w:color="auto"/>
            </w:tcBorders>
            <w:shd w:val="clear" w:color="auto" w:fill="auto"/>
          </w:tcPr>
          <w:p w:rsidR="00CD4BCA" w:rsidRPr="000E7396" w:rsidRDefault="00CD4BCA" w:rsidP="00CD4BCA">
            <w:pPr>
              <w:jc w:val="center"/>
              <w:rPr>
                <w:rFonts w:asciiTheme="majorBidi" w:hAnsiTheme="majorBidi" w:cstheme="majorBidi"/>
                <w:cs/>
              </w:rPr>
            </w:pPr>
          </w:p>
        </w:tc>
        <w:tc>
          <w:tcPr>
            <w:tcW w:w="89" w:type="dxa"/>
            <w:shd w:val="clear" w:color="auto" w:fill="auto"/>
          </w:tcPr>
          <w:p w:rsidR="00CD4BCA" w:rsidRPr="000E7396" w:rsidRDefault="00CD4BCA" w:rsidP="00CD4BCA">
            <w:pPr>
              <w:ind w:right="80"/>
              <w:jc w:val="right"/>
              <w:rPr>
                <w:rFonts w:asciiTheme="majorBidi" w:hAnsiTheme="majorBidi" w:cstheme="majorBidi"/>
                <w:cs/>
              </w:rPr>
            </w:pPr>
          </w:p>
        </w:tc>
        <w:tc>
          <w:tcPr>
            <w:tcW w:w="991" w:type="dxa"/>
            <w:tcBorders>
              <w:top w:val="single" w:sz="4" w:space="0" w:color="auto"/>
              <w:left w:val="nil"/>
              <w:bottom w:val="double" w:sz="4" w:space="0" w:color="auto"/>
              <w:right w:val="nil"/>
            </w:tcBorders>
            <w:shd w:val="clear" w:color="auto" w:fill="auto"/>
          </w:tcPr>
          <w:p w:rsidR="00CD4BCA" w:rsidRPr="007C0572" w:rsidRDefault="00CD4BCA" w:rsidP="007C0572">
            <w:pPr>
              <w:pStyle w:val="BodyTextIndent3"/>
              <w:tabs>
                <w:tab w:val="decimal" w:pos="868"/>
              </w:tabs>
              <w:spacing w:after="0"/>
              <w:ind w:left="0" w:right="-185" w:hanging="18"/>
              <w:rPr>
                <w:rFonts w:asciiTheme="majorBidi" w:hAnsiTheme="majorBidi" w:cstheme="majorBidi"/>
                <w:kern w:val="28"/>
                <w:sz w:val="24"/>
                <w:szCs w:val="24"/>
                <w:cs/>
                <w:lang w:val="en-US"/>
              </w:rPr>
            </w:pPr>
            <w:r w:rsidRPr="007C0572">
              <w:rPr>
                <w:rFonts w:asciiTheme="majorBidi" w:hAnsiTheme="majorBidi" w:cstheme="majorBidi"/>
                <w:kern w:val="28"/>
                <w:sz w:val="24"/>
                <w:szCs w:val="24"/>
                <w:lang w:val="en-US"/>
              </w:rPr>
              <w:t>(</w:t>
            </w:r>
            <w:r w:rsidR="00B30C02" w:rsidRPr="00B30C02">
              <w:rPr>
                <w:rFonts w:asciiTheme="majorBidi" w:hAnsiTheme="majorBidi" w:cstheme="majorBidi"/>
                <w:kern w:val="28"/>
                <w:sz w:val="24"/>
                <w:szCs w:val="24"/>
                <w:lang w:val="en-US"/>
              </w:rPr>
              <w:t>32</w:t>
            </w:r>
            <w:r w:rsidRPr="007C0572">
              <w:rPr>
                <w:rFonts w:asciiTheme="majorBidi" w:hAnsiTheme="majorBidi" w:cstheme="majorBidi"/>
                <w:kern w:val="28"/>
                <w:sz w:val="24"/>
                <w:szCs w:val="24"/>
                <w:cs/>
                <w:lang w:val="en-US"/>
              </w:rPr>
              <w:t>,</w:t>
            </w:r>
            <w:r w:rsidR="00B30C02" w:rsidRPr="00B30C02">
              <w:rPr>
                <w:rFonts w:asciiTheme="majorBidi" w:hAnsiTheme="majorBidi" w:cstheme="majorBidi"/>
                <w:kern w:val="28"/>
                <w:sz w:val="24"/>
                <w:szCs w:val="24"/>
                <w:lang w:val="en-US"/>
              </w:rPr>
              <w:t>476</w:t>
            </w:r>
            <w:r w:rsidRPr="007C0572">
              <w:rPr>
                <w:rFonts w:asciiTheme="majorBidi" w:hAnsiTheme="majorBidi" w:cstheme="majorBidi"/>
                <w:kern w:val="28"/>
                <w:sz w:val="24"/>
                <w:szCs w:val="24"/>
                <w:lang w:val="en-US"/>
              </w:rPr>
              <w:t>)</w:t>
            </w:r>
          </w:p>
        </w:tc>
      </w:tr>
    </w:tbl>
    <w:p w:rsidR="00482F61" w:rsidRDefault="00482F61" w:rsidP="008E2EFC">
      <w:pPr>
        <w:spacing w:before="240"/>
        <w:ind w:firstLine="547"/>
        <w:rPr>
          <w:rFonts w:asciiTheme="majorBidi" w:hAnsiTheme="majorBidi" w:cstheme="majorBidi"/>
          <w:sz w:val="32"/>
          <w:szCs w:val="32"/>
          <w:cs/>
        </w:rPr>
      </w:pPr>
    </w:p>
    <w:p w:rsidR="00482F61" w:rsidRDefault="00482F61">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7C5B05" w:rsidRPr="000E7396" w:rsidRDefault="007C0572" w:rsidP="008E2EFC">
      <w:pPr>
        <w:spacing w:before="240"/>
        <w:ind w:firstLine="547"/>
        <w:rPr>
          <w:rFonts w:asciiTheme="majorBidi" w:hAnsiTheme="majorBidi" w:cstheme="majorBidi"/>
          <w:sz w:val="32"/>
          <w:szCs w:val="32"/>
          <w:cs/>
        </w:rPr>
      </w:pPr>
      <w:r>
        <w:rPr>
          <w:rFonts w:asciiTheme="majorBidi" w:hAnsiTheme="majorBidi" w:cstheme="majorBidi" w:hint="cs"/>
          <w:sz w:val="32"/>
          <w:szCs w:val="32"/>
          <w:cs/>
        </w:rPr>
        <w:t>ราย</w:t>
      </w:r>
      <w:r w:rsidR="007C5B05" w:rsidRPr="000E7396">
        <w:rPr>
          <w:rFonts w:asciiTheme="majorBidi" w:hAnsiTheme="majorBidi" w:cstheme="majorBidi"/>
          <w:sz w:val="32"/>
          <w:szCs w:val="32"/>
          <w:cs/>
        </w:rPr>
        <w:t xml:space="preserve">การกระทบยอดค่าใช้จ่ายภาษีเงินได้สำหรับปีสิ้นสุดวันที่ </w:t>
      </w:r>
      <w:r w:rsidR="00B30C02" w:rsidRPr="00B30C02">
        <w:rPr>
          <w:rFonts w:asciiTheme="majorBidi" w:hAnsiTheme="majorBidi" w:cstheme="majorBidi"/>
          <w:sz w:val="32"/>
          <w:szCs w:val="32"/>
          <w:lang w:val="en-US"/>
        </w:rPr>
        <w:t>31</w:t>
      </w:r>
      <w:r w:rsidR="007C5B05" w:rsidRPr="000E7396">
        <w:rPr>
          <w:rFonts w:asciiTheme="majorBidi" w:hAnsiTheme="majorBidi" w:cstheme="majorBidi"/>
          <w:sz w:val="32"/>
          <w:szCs w:val="32"/>
          <w:cs/>
        </w:rPr>
        <w:t xml:space="preserve"> ธันวาคม มีดังนี้</w:t>
      </w:r>
    </w:p>
    <w:p w:rsidR="007C5B05" w:rsidRPr="000E7396" w:rsidRDefault="007C5B05" w:rsidP="003B3FF2">
      <w:pPr>
        <w:ind w:right="-36" w:firstLine="547"/>
        <w:jc w:val="right"/>
        <w:rPr>
          <w:rFonts w:asciiTheme="majorBidi" w:hAnsiTheme="majorBidi" w:cstheme="majorBidi"/>
          <w:b/>
          <w:bCs/>
          <w:sz w:val="28"/>
          <w:szCs w:val="28"/>
          <w:cs/>
        </w:rPr>
      </w:pPr>
      <w:r w:rsidRPr="000E7396">
        <w:rPr>
          <w:rFonts w:asciiTheme="majorBidi" w:hAnsiTheme="majorBidi" w:cstheme="majorBidi"/>
          <w:b/>
          <w:bCs/>
          <w:sz w:val="28"/>
          <w:szCs w:val="28"/>
          <w:cs/>
        </w:rPr>
        <w:t xml:space="preserve">หน่วย : </w:t>
      </w:r>
      <w:r w:rsidR="0071469F" w:rsidRPr="000E7396">
        <w:rPr>
          <w:rFonts w:asciiTheme="majorBidi" w:hAnsiTheme="majorBidi" w:cstheme="majorBidi"/>
          <w:b/>
          <w:bCs/>
          <w:sz w:val="28"/>
          <w:szCs w:val="28"/>
          <w:cs/>
        </w:rPr>
        <w:t>พันบาท</w:t>
      </w:r>
    </w:p>
    <w:tbl>
      <w:tblPr>
        <w:tblW w:w="9270" w:type="dxa"/>
        <w:tblInd w:w="30"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0E7396" w:rsidTr="00CB3D2F">
        <w:trPr>
          <w:trHeight w:val="282"/>
        </w:trPr>
        <w:tc>
          <w:tcPr>
            <w:tcW w:w="6736" w:type="dxa"/>
            <w:noWrap/>
            <w:tcMar>
              <w:top w:w="15" w:type="dxa"/>
              <w:left w:w="15" w:type="dxa"/>
              <w:bottom w:w="0" w:type="dxa"/>
              <w:right w:w="15" w:type="dxa"/>
            </w:tcMar>
            <w:vAlign w:val="center"/>
          </w:tcPr>
          <w:p w:rsidR="00CB3D2F" w:rsidRPr="000E7396"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rsidR="00CB3D2F" w:rsidRPr="000E7396"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0E7396">
              <w:rPr>
                <w:rFonts w:asciiTheme="majorBidi" w:hAnsiTheme="majorBidi" w:cstheme="majorBidi"/>
                <w:b/>
                <w:bCs/>
                <w:sz w:val="28"/>
                <w:szCs w:val="28"/>
                <w:cs/>
                <w:lang w:eastAsia="ja-JP"/>
              </w:rPr>
              <w:t>งบการเงินรวม</w:t>
            </w:r>
          </w:p>
        </w:tc>
      </w:tr>
      <w:tr w:rsidR="00CB3D2F" w:rsidRPr="001C6875" w:rsidTr="00CB3D2F">
        <w:trPr>
          <w:trHeight w:val="282"/>
        </w:trPr>
        <w:tc>
          <w:tcPr>
            <w:tcW w:w="6736" w:type="dxa"/>
            <w:noWrap/>
            <w:tcMar>
              <w:top w:w="15" w:type="dxa"/>
              <w:left w:w="15" w:type="dxa"/>
              <w:bottom w:w="0" w:type="dxa"/>
              <w:right w:w="15" w:type="dxa"/>
            </w:tcMar>
            <w:vAlign w:val="center"/>
          </w:tcPr>
          <w:p w:rsidR="00CB3D2F" w:rsidRPr="000E7396"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rsidR="00CB3D2F" w:rsidRPr="001C6875" w:rsidRDefault="00B30C02" w:rsidP="00CB3D2F">
            <w:pPr>
              <w:tabs>
                <w:tab w:val="left" w:pos="0"/>
              </w:tabs>
              <w:spacing w:line="320" w:lineRule="exact"/>
              <w:ind w:left="-90"/>
              <w:jc w:val="center"/>
              <w:rPr>
                <w:rFonts w:asciiTheme="majorBidi" w:hAnsiTheme="majorBidi" w:cstheme="majorBidi"/>
                <w:b/>
                <w:bCs/>
                <w:sz w:val="28"/>
                <w:szCs w:val="28"/>
                <w:lang w:val="en-US" w:eastAsia="ja-JP"/>
              </w:rPr>
            </w:pPr>
            <w:r w:rsidRPr="00B30C02">
              <w:rPr>
                <w:rFonts w:asciiTheme="majorBidi" w:hAnsiTheme="majorBidi" w:cstheme="majorBidi"/>
                <w:b/>
                <w:bCs/>
                <w:sz w:val="28"/>
                <w:szCs w:val="28"/>
                <w:lang w:val="en-US" w:eastAsia="ja-JP"/>
              </w:rPr>
              <w:t>2563</w:t>
            </w:r>
          </w:p>
        </w:tc>
        <w:tc>
          <w:tcPr>
            <w:tcW w:w="158" w:type="dxa"/>
            <w:tcBorders>
              <w:top w:val="single" w:sz="4" w:space="0" w:color="auto"/>
            </w:tcBorders>
          </w:tcPr>
          <w:p w:rsidR="00CB3D2F" w:rsidRPr="001C6875"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rsidR="00CB3D2F" w:rsidRPr="001C6875" w:rsidRDefault="00B30C02" w:rsidP="00CB3D2F">
            <w:pPr>
              <w:tabs>
                <w:tab w:val="left" w:pos="0"/>
              </w:tabs>
              <w:spacing w:line="320" w:lineRule="exact"/>
              <w:ind w:left="-90"/>
              <w:jc w:val="center"/>
              <w:rPr>
                <w:rFonts w:asciiTheme="majorBidi" w:hAnsiTheme="majorBidi" w:cstheme="majorBidi"/>
                <w:b/>
                <w:bCs/>
                <w:sz w:val="28"/>
                <w:szCs w:val="28"/>
                <w:cs/>
                <w:lang w:eastAsia="ja-JP"/>
              </w:rPr>
            </w:pPr>
            <w:r w:rsidRPr="00B30C02">
              <w:rPr>
                <w:rFonts w:asciiTheme="majorBidi" w:hAnsiTheme="majorBidi" w:cstheme="majorBidi"/>
                <w:b/>
                <w:bCs/>
                <w:sz w:val="28"/>
                <w:szCs w:val="28"/>
                <w:lang w:val="en-US" w:eastAsia="ja-JP"/>
              </w:rPr>
              <w:t>2562</w:t>
            </w:r>
          </w:p>
        </w:tc>
      </w:tr>
      <w:tr w:rsidR="00BE6EA7" w:rsidRPr="001C6875" w:rsidTr="00CB3D2F">
        <w:trPr>
          <w:trHeight w:val="282"/>
        </w:trPr>
        <w:tc>
          <w:tcPr>
            <w:tcW w:w="6736" w:type="dxa"/>
            <w:noWrap/>
            <w:tcMar>
              <w:top w:w="15" w:type="dxa"/>
              <w:left w:w="15" w:type="dxa"/>
              <w:bottom w:w="0" w:type="dxa"/>
              <w:right w:w="15" w:type="dxa"/>
            </w:tcMar>
            <w:vAlign w:val="center"/>
            <w:hideMark/>
          </w:tcPr>
          <w:p w:rsidR="00BE6EA7" w:rsidRPr="001C6875" w:rsidRDefault="00EC7F30" w:rsidP="007C0572">
            <w:pPr>
              <w:spacing w:line="320" w:lineRule="exact"/>
              <w:ind w:left="540"/>
              <w:rPr>
                <w:rFonts w:asciiTheme="majorBidi" w:hAnsiTheme="majorBidi" w:cstheme="majorBidi"/>
                <w:sz w:val="28"/>
                <w:szCs w:val="28"/>
                <w:cs/>
                <w:lang w:eastAsia="ja-JP"/>
              </w:rPr>
            </w:pPr>
            <w:r>
              <w:rPr>
                <w:rFonts w:asciiTheme="majorBidi" w:hAnsiTheme="majorBidi" w:cstheme="majorBidi" w:hint="cs"/>
                <w:sz w:val="28"/>
                <w:szCs w:val="28"/>
                <w:cs/>
                <w:lang w:eastAsia="ja-JP"/>
              </w:rPr>
              <w:t>(</w:t>
            </w:r>
            <w:r>
              <w:rPr>
                <w:rFonts w:asciiTheme="majorBidi" w:hAnsiTheme="majorBidi" w:cstheme="majorBidi" w:hint="cs"/>
                <w:sz w:val="28"/>
                <w:szCs w:val="28"/>
                <w:cs/>
                <w:lang w:val="en-US" w:eastAsia="ja-JP"/>
              </w:rPr>
              <w:t>ขาดทุน</w:t>
            </w:r>
            <w:r>
              <w:rPr>
                <w:rFonts w:asciiTheme="majorBidi" w:hAnsiTheme="majorBidi" w:cstheme="majorBidi" w:hint="cs"/>
                <w:sz w:val="28"/>
                <w:szCs w:val="28"/>
                <w:cs/>
                <w:lang w:eastAsia="ja-JP"/>
              </w:rPr>
              <w:t xml:space="preserve">) </w:t>
            </w:r>
            <w:r w:rsidR="00BE6EA7" w:rsidRPr="001C6875">
              <w:rPr>
                <w:rFonts w:asciiTheme="majorBidi" w:hAnsiTheme="majorBidi" w:cstheme="majorBidi"/>
                <w:sz w:val="28"/>
                <w:szCs w:val="28"/>
                <w:cs/>
                <w:lang w:eastAsia="ja-JP"/>
              </w:rPr>
              <w:t>กำไรทางบัญชีก่อนภาษีเงินได้</w:t>
            </w: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471</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931</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172</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828</w:t>
            </w:r>
          </w:p>
        </w:tc>
      </w:tr>
      <w:tr w:rsidR="00BE6EA7" w:rsidRPr="001C6875" w:rsidTr="00CB3D2F">
        <w:trPr>
          <w:trHeight w:val="282"/>
        </w:trPr>
        <w:tc>
          <w:tcPr>
            <w:tcW w:w="6736" w:type="dxa"/>
            <w:noWrap/>
            <w:tcMar>
              <w:top w:w="15" w:type="dxa"/>
              <w:left w:w="15" w:type="dxa"/>
              <w:bottom w:w="0" w:type="dxa"/>
              <w:right w:w="15" w:type="dxa"/>
            </w:tcMar>
            <w:vAlign w:val="cente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295</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373</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278</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480</w:t>
            </w:r>
          </w:p>
        </w:tc>
      </w:tr>
      <w:tr w:rsidR="00BE6EA7" w:rsidRPr="001C6875" w:rsidTr="00CB3D2F">
        <w:trPr>
          <w:trHeight w:val="282"/>
        </w:trPr>
        <w:tc>
          <w:tcPr>
            <w:tcW w:w="6736" w:type="dxa"/>
            <w:noWrap/>
            <w:tcMar>
              <w:top w:w="15" w:type="dxa"/>
              <w:left w:w="15" w:type="dxa"/>
              <w:bottom w:w="0" w:type="dxa"/>
              <w:right w:w="15" w:type="dxa"/>
            </w:tcMar>
            <w:vAlign w:val="cente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p>
        </w:tc>
      </w:tr>
      <w:tr w:rsidR="00BE6EA7" w:rsidRPr="001C6875" w:rsidTr="00CB3D2F">
        <w:trPr>
          <w:trHeight w:val="282"/>
        </w:trPr>
        <w:tc>
          <w:tcPr>
            <w:tcW w:w="6736" w:type="dxa"/>
            <w:noWrap/>
            <w:tcMar>
              <w:top w:w="15" w:type="dxa"/>
              <w:left w:w="15" w:type="dxa"/>
              <w:bottom w:w="0" w:type="dxa"/>
              <w:right w:w="15" w:type="dxa"/>
            </w:tcMar>
            <w:vAlign w:val="center"/>
          </w:tcPr>
          <w:p w:rsidR="00BE6EA7" w:rsidRPr="001C6875" w:rsidRDefault="00BE6EA7" w:rsidP="00BE6EA7">
            <w:pPr>
              <w:spacing w:line="320" w:lineRule="exact"/>
              <w:ind w:left="874" w:hanging="18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เป็นสินทรัพย์หรือหนี้สินภาษีเงินได้รอการตัดบัญชี</w:t>
            </w:r>
          </w:p>
        </w:tc>
        <w:tc>
          <w:tcPr>
            <w:tcW w:w="1188" w:type="dxa"/>
          </w:tcPr>
          <w:p w:rsidR="00BE6EA7" w:rsidRPr="001C6875" w:rsidRDefault="00E44D56"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5</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881</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495</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828</w:t>
            </w: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รายการผลแตกต่างชั่วคราว</w:t>
            </w: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64</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898</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64</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846</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รายการผลแตกต่างถาวร</w:t>
            </w: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7</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116</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3</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463</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กำไรที่ได้รับยกเว้นภาษี</w:t>
            </w: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16</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247</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86</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037</w:t>
            </w:r>
            <w:r w:rsidRPr="001C6875">
              <w:rPr>
                <w:rFonts w:asciiTheme="majorBidi" w:hAnsiTheme="majorBidi" w:cstheme="majorBidi"/>
                <w:sz w:val="28"/>
                <w:szCs w:val="28"/>
                <w:lang w:val="en-US" w:eastAsia="ja-JP"/>
              </w:rPr>
              <w:t>)</w:t>
            </w:r>
          </w:p>
        </w:tc>
      </w:tr>
      <w:tr w:rsidR="00BE6EA7" w:rsidRPr="001C6875" w:rsidTr="00CB3D2F">
        <w:trPr>
          <w:trHeight w:val="129"/>
        </w:trPr>
        <w:tc>
          <w:tcPr>
            <w:tcW w:w="6736" w:type="dxa"/>
            <w:noWrap/>
            <w:tcMar>
              <w:top w:w="15" w:type="dxa"/>
              <w:left w:w="15" w:type="dxa"/>
              <w:bottom w:w="0" w:type="dxa"/>
              <w:right w:w="15" w:type="dxa"/>
            </w:tcMar>
            <w:vAlign w:val="center"/>
            <w:hideMark/>
          </w:tcPr>
          <w:p w:rsidR="00BE6EA7" w:rsidRPr="001C6875" w:rsidRDefault="00BE6EA7" w:rsidP="00BE6EA7">
            <w:pPr>
              <w:spacing w:line="320" w:lineRule="exact"/>
              <w:ind w:left="525"/>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ขาดทุนทางภาษี</w:t>
            </w:r>
          </w:p>
        </w:tc>
        <w:tc>
          <w:tcPr>
            <w:tcW w:w="1188" w:type="dxa"/>
            <w:tcBorders>
              <w:top w:val="single" w:sz="4" w:space="0" w:color="auto"/>
              <w:left w:val="nil"/>
              <w:right w:val="nil"/>
            </w:tcBorders>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126</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672</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62</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248</w:t>
            </w: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51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อัตราภาษีตามกฎหมาย (ร้อยละ)</w:t>
            </w:r>
          </w:p>
        </w:tc>
        <w:tc>
          <w:tcPr>
            <w:tcW w:w="1188" w:type="dxa"/>
            <w:tcBorders>
              <w:left w:val="nil"/>
              <w:right w:val="nil"/>
            </w:tcBorders>
            <w:vAlign w:val="bottom"/>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20</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rsidR="00BE6EA7" w:rsidRPr="001C6875" w:rsidRDefault="00B30C02" w:rsidP="00E3087C">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20</w:t>
            </w:r>
          </w:p>
        </w:tc>
      </w:tr>
      <w:tr w:rsidR="00BE6EA7" w:rsidRPr="001C6875" w:rsidTr="00487EE3">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885"/>
              <w:rPr>
                <w:rFonts w:asciiTheme="majorBidi" w:hAnsiTheme="majorBidi" w:cstheme="majorBidi"/>
                <w:sz w:val="28"/>
                <w:szCs w:val="28"/>
                <w:cs/>
                <w:lang w:eastAsia="ja-JP"/>
              </w:rPr>
            </w:pPr>
          </w:p>
        </w:tc>
        <w:tc>
          <w:tcPr>
            <w:tcW w:w="1188" w:type="dxa"/>
            <w:tcBorders>
              <w:top w:val="single" w:sz="4" w:space="0" w:color="auto"/>
              <w:left w:val="nil"/>
              <w:right w:val="nil"/>
            </w:tcBorders>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vAlign w:val="bottom"/>
          </w:tcPr>
          <w:p w:rsidR="00BE6EA7" w:rsidRPr="001C6875" w:rsidRDefault="00BE6EA7" w:rsidP="00BE6EA7">
            <w:pPr>
              <w:spacing w:line="320" w:lineRule="exact"/>
              <w:jc w:val="center"/>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w:t>
            </w:r>
          </w:p>
        </w:tc>
      </w:tr>
      <w:tr w:rsidR="00BE6EA7" w:rsidRPr="001C6875" w:rsidTr="00487EE3">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507"/>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รายการปรับปรุงภาษีเงินได้ในงวดปัจจุบันที่เกิดจากภาษีเงินได้ในงวดก่อน</w:t>
            </w:r>
          </w:p>
        </w:tc>
        <w:tc>
          <w:tcPr>
            <w:tcW w:w="1188" w:type="dxa"/>
            <w:tcBorders>
              <w:top w:val="single" w:sz="4" w:space="0" w:color="auto"/>
              <w:left w:val="nil"/>
              <w:right w:val="nil"/>
            </w:tcBorders>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vAlign w:val="bottom"/>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 xml:space="preserve"> (</w:t>
            </w:r>
            <w:r w:rsidR="00B30C02" w:rsidRPr="00B30C02">
              <w:rPr>
                <w:rFonts w:asciiTheme="majorBidi" w:hAnsiTheme="majorBidi" w:cstheme="majorBidi"/>
                <w:sz w:val="28"/>
                <w:szCs w:val="28"/>
                <w:lang w:val="en-US" w:eastAsia="ja-JP"/>
              </w:rPr>
              <w:t>8</w:t>
            </w: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51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vAlign w:val="bottom"/>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84</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945</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15</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480</w:t>
            </w: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vAlign w:val="center"/>
            <w:hideMark/>
          </w:tcPr>
          <w:p w:rsidR="00BE6EA7" w:rsidRPr="001C6875" w:rsidRDefault="00FA24F7" w:rsidP="00BE6EA7">
            <w:pPr>
              <w:spacing w:line="320" w:lineRule="exact"/>
              <w:ind w:left="525"/>
              <w:rPr>
                <w:rFonts w:asciiTheme="majorBidi" w:hAnsiTheme="majorBidi" w:cstheme="majorBidi"/>
                <w:sz w:val="28"/>
                <w:szCs w:val="28"/>
                <w:cs/>
                <w:lang w:eastAsia="ja-JP"/>
              </w:rPr>
            </w:pPr>
            <w:r>
              <w:rPr>
                <w:rFonts w:asciiTheme="majorBidi" w:hAnsiTheme="majorBidi" w:cstheme="majorBidi" w:hint="cs"/>
                <w:sz w:val="28"/>
                <w:szCs w:val="28"/>
                <w:cs/>
                <w:lang w:eastAsia="ja-JP"/>
              </w:rPr>
              <w:t>รายได้</w:t>
            </w:r>
            <w:r w:rsidR="00BE6EA7" w:rsidRPr="001C6875">
              <w:rPr>
                <w:rFonts w:asciiTheme="majorBidi" w:hAnsiTheme="majorBidi" w:cstheme="majorBidi"/>
                <w:sz w:val="28"/>
                <w:szCs w:val="28"/>
                <w:cs/>
                <w:lang w:eastAsia="ja-JP"/>
              </w:rPr>
              <w:t>ภาษีเงินได้</w:t>
            </w:r>
          </w:p>
        </w:tc>
        <w:tc>
          <w:tcPr>
            <w:tcW w:w="1188" w:type="dxa"/>
            <w:tcBorders>
              <w:top w:val="single" w:sz="4" w:space="0" w:color="auto"/>
              <w:left w:val="nil"/>
              <w:bottom w:val="double" w:sz="4" w:space="0" w:color="auto"/>
              <w:right w:val="nil"/>
            </w:tcBorders>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84</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945</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15</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488</w:t>
            </w:r>
            <w:r w:rsidRPr="001C6875">
              <w:rPr>
                <w:rFonts w:asciiTheme="majorBidi" w:hAnsiTheme="majorBidi" w:cstheme="majorBidi"/>
                <w:sz w:val="28"/>
                <w:szCs w:val="28"/>
                <w:lang w:val="en-US" w:eastAsia="ja-JP"/>
              </w:rPr>
              <w:t>)</w:t>
            </w:r>
          </w:p>
        </w:tc>
      </w:tr>
      <w:tr w:rsidR="00424C79" w:rsidRPr="001C6875" w:rsidTr="00CB3D2F">
        <w:trPr>
          <w:trHeight w:val="282"/>
        </w:trPr>
        <w:tc>
          <w:tcPr>
            <w:tcW w:w="6736" w:type="dxa"/>
            <w:noWrap/>
            <w:tcMar>
              <w:top w:w="15" w:type="dxa"/>
              <w:left w:w="15" w:type="dxa"/>
              <w:bottom w:w="0" w:type="dxa"/>
              <w:right w:w="15" w:type="dxa"/>
            </w:tcMar>
            <w:vAlign w:val="center"/>
          </w:tcPr>
          <w:p w:rsidR="00424C79" w:rsidRPr="001C6875" w:rsidRDefault="00424C79" w:rsidP="00424C79">
            <w:pPr>
              <w:spacing w:line="320" w:lineRule="exact"/>
              <w:ind w:left="525"/>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อัตราภาษีที่แท้จริง</w:t>
            </w:r>
          </w:p>
        </w:tc>
        <w:tc>
          <w:tcPr>
            <w:tcW w:w="1188" w:type="dxa"/>
            <w:tcBorders>
              <w:left w:val="nil"/>
              <w:right w:val="nil"/>
            </w:tcBorders>
          </w:tcPr>
          <w:p w:rsidR="00424C79" w:rsidRPr="001C6875" w:rsidRDefault="00424C79" w:rsidP="00424C79">
            <w:pPr>
              <w:spacing w:line="320" w:lineRule="exact"/>
              <w:jc w:val="center"/>
              <w:rPr>
                <w:rFonts w:asciiTheme="majorBidi" w:hAnsiTheme="majorBidi" w:cstheme="majorBidi"/>
                <w:sz w:val="28"/>
                <w:szCs w:val="28"/>
                <w:cs/>
                <w:lang w:eastAsia="ja-JP"/>
              </w:rPr>
            </w:pPr>
            <w:r w:rsidRPr="001C6875">
              <w:rPr>
                <w:rFonts w:asciiTheme="majorBidi" w:hAnsiTheme="majorBidi" w:cstheme="majorBidi"/>
                <w:sz w:val="28"/>
                <w:szCs w:val="28"/>
                <w:cs/>
                <w:lang w:val="en-US" w:eastAsia="ja-JP"/>
              </w:rPr>
              <w:t>-</w:t>
            </w:r>
          </w:p>
        </w:tc>
        <w:tc>
          <w:tcPr>
            <w:tcW w:w="158" w:type="dxa"/>
          </w:tcPr>
          <w:p w:rsidR="00424C79" w:rsidRPr="001C6875" w:rsidRDefault="00424C79" w:rsidP="00424C79">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rsidR="00424C79" w:rsidRPr="001C6875" w:rsidRDefault="00424C79" w:rsidP="00424C79">
            <w:pPr>
              <w:spacing w:line="320" w:lineRule="exact"/>
              <w:jc w:val="center"/>
              <w:rPr>
                <w:rFonts w:asciiTheme="majorBidi" w:hAnsiTheme="majorBidi" w:cstheme="majorBidi"/>
                <w:sz w:val="28"/>
                <w:szCs w:val="28"/>
                <w:cs/>
                <w:lang w:eastAsia="ja-JP"/>
              </w:rPr>
            </w:pPr>
            <w:r w:rsidRPr="001C6875">
              <w:rPr>
                <w:rFonts w:asciiTheme="majorBidi" w:hAnsiTheme="majorBidi" w:cstheme="majorBidi"/>
                <w:sz w:val="28"/>
                <w:szCs w:val="28"/>
                <w:cs/>
                <w:lang w:val="en-US" w:eastAsia="ja-JP"/>
              </w:rPr>
              <w:t>-</w:t>
            </w:r>
          </w:p>
        </w:tc>
      </w:tr>
    </w:tbl>
    <w:p w:rsidR="00C70541" w:rsidRPr="001C6875" w:rsidRDefault="00C70541" w:rsidP="003B3FF2">
      <w:pPr>
        <w:spacing w:before="240"/>
        <w:ind w:right="-43" w:firstLine="547"/>
        <w:jc w:val="right"/>
        <w:rPr>
          <w:rFonts w:asciiTheme="majorBidi" w:hAnsiTheme="majorBidi" w:cstheme="majorBidi"/>
          <w:sz w:val="28"/>
          <w:szCs w:val="28"/>
          <w:cs/>
        </w:rPr>
      </w:pPr>
      <w:r w:rsidRPr="001C6875">
        <w:rPr>
          <w:rFonts w:asciiTheme="majorBidi" w:hAnsiTheme="majorBidi" w:cstheme="majorBidi"/>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CB3D2F" w:rsidRPr="001C6875" w:rsidTr="00CB3D2F">
        <w:trPr>
          <w:trHeight w:val="282"/>
        </w:trPr>
        <w:tc>
          <w:tcPr>
            <w:tcW w:w="6736" w:type="dxa"/>
            <w:noWrap/>
            <w:tcMar>
              <w:top w:w="15" w:type="dxa"/>
              <w:left w:w="15" w:type="dxa"/>
              <w:bottom w:w="0" w:type="dxa"/>
              <w:right w:w="15" w:type="dxa"/>
            </w:tcMar>
            <w:vAlign w:val="center"/>
          </w:tcPr>
          <w:p w:rsidR="00CB3D2F" w:rsidRPr="001C6875"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rsidR="00CB3D2F" w:rsidRPr="001C6875"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1C6875">
              <w:rPr>
                <w:rFonts w:asciiTheme="majorBidi" w:hAnsiTheme="majorBidi" w:cstheme="majorBidi"/>
                <w:b/>
                <w:bCs/>
                <w:sz w:val="28"/>
                <w:szCs w:val="28"/>
                <w:cs/>
                <w:lang w:eastAsia="ja-JP"/>
              </w:rPr>
              <w:t>งบเฉพาะกิจการ</w:t>
            </w:r>
          </w:p>
        </w:tc>
      </w:tr>
      <w:tr w:rsidR="00CB3D2F" w:rsidRPr="001C6875" w:rsidTr="00CB3D2F">
        <w:trPr>
          <w:trHeight w:val="282"/>
        </w:trPr>
        <w:tc>
          <w:tcPr>
            <w:tcW w:w="6736" w:type="dxa"/>
            <w:noWrap/>
            <w:tcMar>
              <w:top w:w="15" w:type="dxa"/>
              <w:left w:w="15" w:type="dxa"/>
              <w:bottom w:w="0" w:type="dxa"/>
              <w:right w:w="15" w:type="dxa"/>
            </w:tcMar>
            <w:vAlign w:val="center"/>
          </w:tcPr>
          <w:p w:rsidR="00CB3D2F" w:rsidRPr="001C6875"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rsidR="00CB3D2F" w:rsidRPr="001C6875" w:rsidRDefault="00B30C02" w:rsidP="00CB3D2F">
            <w:pPr>
              <w:tabs>
                <w:tab w:val="left" w:pos="0"/>
              </w:tabs>
              <w:spacing w:line="320" w:lineRule="exact"/>
              <w:ind w:left="-90"/>
              <w:jc w:val="center"/>
              <w:rPr>
                <w:rFonts w:asciiTheme="majorBidi" w:hAnsiTheme="majorBidi" w:cstheme="majorBidi"/>
                <w:b/>
                <w:bCs/>
                <w:sz w:val="28"/>
                <w:szCs w:val="28"/>
                <w:lang w:val="en-US" w:eastAsia="ja-JP"/>
              </w:rPr>
            </w:pPr>
            <w:r w:rsidRPr="00B30C02">
              <w:rPr>
                <w:rFonts w:asciiTheme="majorBidi" w:hAnsiTheme="majorBidi" w:cstheme="majorBidi"/>
                <w:b/>
                <w:bCs/>
                <w:sz w:val="28"/>
                <w:szCs w:val="28"/>
                <w:lang w:val="en-US" w:eastAsia="ja-JP"/>
              </w:rPr>
              <w:t>2563</w:t>
            </w:r>
          </w:p>
        </w:tc>
        <w:tc>
          <w:tcPr>
            <w:tcW w:w="158" w:type="dxa"/>
            <w:tcBorders>
              <w:top w:val="single" w:sz="4" w:space="0" w:color="auto"/>
            </w:tcBorders>
          </w:tcPr>
          <w:p w:rsidR="00CB3D2F" w:rsidRPr="001C6875"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rsidR="00CB3D2F" w:rsidRPr="001C6875" w:rsidRDefault="00B30C02" w:rsidP="00CB3D2F">
            <w:pPr>
              <w:tabs>
                <w:tab w:val="left" w:pos="0"/>
              </w:tabs>
              <w:spacing w:line="320" w:lineRule="exact"/>
              <w:ind w:left="-90"/>
              <w:jc w:val="center"/>
              <w:rPr>
                <w:rFonts w:asciiTheme="majorBidi" w:hAnsiTheme="majorBidi" w:cstheme="majorBidi"/>
                <w:b/>
                <w:bCs/>
                <w:sz w:val="28"/>
                <w:szCs w:val="28"/>
                <w:cs/>
                <w:lang w:eastAsia="ja-JP"/>
              </w:rPr>
            </w:pPr>
            <w:r w:rsidRPr="00B30C02">
              <w:rPr>
                <w:rFonts w:asciiTheme="majorBidi" w:hAnsiTheme="majorBidi" w:cstheme="majorBidi"/>
                <w:b/>
                <w:bCs/>
                <w:sz w:val="28"/>
                <w:szCs w:val="28"/>
                <w:lang w:val="en-US" w:eastAsia="ja-JP"/>
              </w:rPr>
              <w:t>2562</w:t>
            </w:r>
          </w:p>
        </w:tc>
      </w:tr>
      <w:tr w:rsidR="00CB3D2F" w:rsidRPr="001C6875" w:rsidTr="00CB3D2F">
        <w:trPr>
          <w:trHeight w:val="282"/>
        </w:trPr>
        <w:tc>
          <w:tcPr>
            <w:tcW w:w="6736" w:type="dxa"/>
            <w:noWrap/>
            <w:tcMar>
              <w:top w:w="15" w:type="dxa"/>
              <w:left w:w="15" w:type="dxa"/>
              <w:bottom w:w="0" w:type="dxa"/>
              <w:right w:w="15" w:type="dxa"/>
            </w:tcMar>
            <w:vAlign w:val="center"/>
            <w:hideMark/>
          </w:tcPr>
          <w:p w:rsidR="00CB3D2F" w:rsidRPr="001C6875" w:rsidRDefault="00F33C4C" w:rsidP="00CB3D2F">
            <w:pPr>
              <w:spacing w:line="320" w:lineRule="exact"/>
              <w:ind w:left="540"/>
              <w:rPr>
                <w:rFonts w:asciiTheme="majorBidi" w:hAnsiTheme="majorBidi" w:cstheme="majorBidi"/>
                <w:sz w:val="28"/>
                <w:szCs w:val="28"/>
                <w:cs/>
                <w:lang w:eastAsia="ja-JP"/>
              </w:rPr>
            </w:pPr>
            <w:r>
              <w:rPr>
                <w:rFonts w:asciiTheme="majorBidi" w:hAnsiTheme="majorBidi" w:cstheme="majorBidi" w:hint="cs"/>
                <w:sz w:val="28"/>
                <w:szCs w:val="28"/>
                <w:cs/>
                <w:lang w:eastAsia="ja-JP"/>
              </w:rPr>
              <w:t>ขาดทุน</w:t>
            </w:r>
            <w:r w:rsidR="00CB3D2F" w:rsidRPr="001C6875">
              <w:rPr>
                <w:rFonts w:asciiTheme="majorBidi" w:hAnsiTheme="majorBidi" w:cstheme="majorBidi"/>
                <w:sz w:val="28"/>
                <w:szCs w:val="28"/>
                <w:cs/>
                <w:lang w:eastAsia="ja-JP"/>
              </w:rPr>
              <w:t>ทางบัญชีก่อนภาษีเงินได้</w:t>
            </w:r>
          </w:p>
        </w:tc>
        <w:tc>
          <w:tcPr>
            <w:tcW w:w="1188" w:type="dxa"/>
            <w:shd w:val="clear" w:color="auto" w:fill="auto"/>
          </w:tcPr>
          <w:p w:rsidR="00CB3D2F" w:rsidRPr="001C6875" w:rsidRDefault="00BE6EA7" w:rsidP="00CB3D2F">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21</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518</w:t>
            </w:r>
            <w:r>
              <w:rPr>
                <w:rFonts w:asciiTheme="majorBidi" w:hAnsiTheme="majorBidi" w:cstheme="majorBidi"/>
                <w:sz w:val="28"/>
                <w:szCs w:val="28"/>
                <w:lang w:val="en-US" w:eastAsia="ja-JP"/>
              </w:rPr>
              <w:t>)</w:t>
            </w:r>
          </w:p>
        </w:tc>
        <w:tc>
          <w:tcPr>
            <w:tcW w:w="158" w:type="dxa"/>
          </w:tcPr>
          <w:p w:rsidR="00CB3D2F" w:rsidRPr="001C6875" w:rsidRDefault="00CB3D2F" w:rsidP="00CB3D2F">
            <w:pPr>
              <w:tabs>
                <w:tab w:val="decimal" w:pos="1230"/>
              </w:tabs>
              <w:spacing w:line="320" w:lineRule="exact"/>
              <w:rPr>
                <w:rFonts w:asciiTheme="majorBidi" w:hAnsiTheme="majorBidi" w:cstheme="majorBidi"/>
                <w:sz w:val="28"/>
                <w:szCs w:val="28"/>
                <w:cs/>
                <w:lang w:eastAsia="ja-JP"/>
              </w:rPr>
            </w:pPr>
          </w:p>
        </w:tc>
        <w:tc>
          <w:tcPr>
            <w:tcW w:w="1188" w:type="dxa"/>
          </w:tcPr>
          <w:p w:rsidR="00CB3D2F" w:rsidRPr="001C6875" w:rsidRDefault="00CB3D2F" w:rsidP="00CB3D2F">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48</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336</w:t>
            </w:r>
            <w:r w:rsidRPr="001C6875">
              <w:rPr>
                <w:rFonts w:asciiTheme="majorBidi" w:hAnsiTheme="majorBidi" w:cstheme="majorBidi"/>
                <w:sz w:val="28"/>
                <w:szCs w:val="28"/>
                <w:lang w:val="en-US" w:eastAsia="ja-JP"/>
              </w:rPr>
              <w:t>)</w:t>
            </w:r>
          </w:p>
        </w:tc>
      </w:tr>
      <w:tr w:rsidR="00CB3D2F" w:rsidRPr="001C6875" w:rsidTr="00CB3D2F">
        <w:trPr>
          <w:trHeight w:val="282"/>
        </w:trPr>
        <w:tc>
          <w:tcPr>
            <w:tcW w:w="6736" w:type="dxa"/>
            <w:noWrap/>
            <w:tcMar>
              <w:top w:w="15" w:type="dxa"/>
              <w:left w:w="15" w:type="dxa"/>
              <w:bottom w:w="0" w:type="dxa"/>
              <w:right w:w="15" w:type="dxa"/>
            </w:tcMar>
            <w:vAlign w:val="center"/>
          </w:tcPr>
          <w:p w:rsidR="00CB3D2F" w:rsidRPr="001C6875" w:rsidRDefault="00CB3D2F" w:rsidP="00CB3D2F">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shd w:val="clear" w:color="auto" w:fill="auto"/>
          </w:tcPr>
          <w:p w:rsidR="00CB3D2F" w:rsidRPr="001C6875" w:rsidRDefault="00B30C02" w:rsidP="00CB3D2F">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37</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804</w:t>
            </w:r>
          </w:p>
        </w:tc>
        <w:tc>
          <w:tcPr>
            <w:tcW w:w="158" w:type="dxa"/>
          </w:tcPr>
          <w:p w:rsidR="00CB3D2F" w:rsidRPr="001C6875" w:rsidRDefault="00CB3D2F" w:rsidP="00CB3D2F">
            <w:pPr>
              <w:tabs>
                <w:tab w:val="decimal" w:pos="1230"/>
              </w:tabs>
              <w:spacing w:line="320" w:lineRule="exact"/>
              <w:rPr>
                <w:rFonts w:asciiTheme="majorBidi" w:hAnsiTheme="majorBidi" w:cstheme="majorBidi"/>
                <w:sz w:val="28"/>
                <w:szCs w:val="28"/>
                <w:cs/>
                <w:lang w:eastAsia="ja-JP"/>
              </w:rPr>
            </w:pPr>
          </w:p>
        </w:tc>
        <w:tc>
          <w:tcPr>
            <w:tcW w:w="1188" w:type="dxa"/>
          </w:tcPr>
          <w:p w:rsidR="00CB3D2F" w:rsidRPr="001C6875" w:rsidRDefault="00B30C02" w:rsidP="00CB3D2F">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89</w:t>
            </w:r>
            <w:r w:rsidR="00CB3D2F"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156</w:t>
            </w:r>
          </w:p>
        </w:tc>
      </w:tr>
      <w:tr w:rsidR="00CB3D2F" w:rsidRPr="001C6875" w:rsidTr="00CB3D2F">
        <w:trPr>
          <w:trHeight w:val="282"/>
        </w:trPr>
        <w:tc>
          <w:tcPr>
            <w:tcW w:w="6736" w:type="dxa"/>
            <w:noWrap/>
            <w:tcMar>
              <w:top w:w="15" w:type="dxa"/>
              <w:left w:w="15" w:type="dxa"/>
              <w:bottom w:w="0" w:type="dxa"/>
              <w:right w:w="15" w:type="dxa"/>
            </w:tcMar>
            <w:vAlign w:val="center"/>
          </w:tcPr>
          <w:p w:rsidR="00CB3D2F" w:rsidRPr="001C6875" w:rsidRDefault="00CB3D2F" w:rsidP="00CB3D2F">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188" w:type="dxa"/>
            <w:shd w:val="clear" w:color="auto" w:fill="auto"/>
          </w:tcPr>
          <w:p w:rsidR="00CB3D2F"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 xml:space="preserve"> </w:t>
            </w:r>
          </w:p>
        </w:tc>
        <w:tc>
          <w:tcPr>
            <w:tcW w:w="158" w:type="dxa"/>
          </w:tcPr>
          <w:p w:rsidR="00CB3D2F" w:rsidRPr="001C6875" w:rsidRDefault="00CB3D2F" w:rsidP="00CB3D2F">
            <w:pPr>
              <w:tabs>
                <w:tab w:val="decimal" w:pos="1230"/>
              </w:tabs>
              <w:spacing w:line="320" w:lineRule="exact"/>
              <w:rPr>
                <w:rFonts w:asciiTheme="majorBidi" w:hAnsiTheme="majorBidi" w:cstheme="majorBidi"/>
                <w:sz w:val="28"/>
                <w:szCs w:val="28"/>
                <w:cs/>
                <w:lang w:eastAsia="ja-JP"/>
              </w:rPr>
            </w:pPr>
          </w:p>
        </w:tc>
        <w:tc>
          <w:tcPr>
            <w:tcW w:w="1188" w:type="dxa"/>
          </w:tcPr>
          <w:p w:rsidR="00CB3D2F" w:rsidRPr="001C6875" w:rsidRDefault="00CB3D2F" w:rsidP="00CB3D2F">
            <w:pPr>
              <w:tabs>
                <w:tab w:val="decimal" w:pos="1332"/>
              </w:tabs>
              <w:spacing w:line="320" w:lineRule="exact"/>
              <w:rPr>
                <w:rFonts w:asciiTheme="majorBidi" w:hAnsiTheme="majorBidi" w:cstheme="majorBidi"/>
                <w:sz w:val="28"/>
                <w:szCs w:val="28"/>
                <w:lang w:val="en-US" w:eastAsia="ja-JP"/>
              </w:rPr>
            </w:pPr>
          </w:p>
        </w:tc>
      </w:tr>
      <w:tr w:rsidR="00BE6EA7" w:rsidRPr="001C6875" w:rsidTr="00CB3D2F">
        <w:trPr>
          <w:trHeight w:val="282"/>
        </w:trPr>
        <w:tc>
          <w:tcPr>
            <w:tcW w:w="6736" w:type="dxa"/>
            <w:noWrap/>
            <w:tcMar>
              <w:top w:w="15" w:type="dxa"/>
              <w:left w:w="15" w:type="dxa"/>
              <w:bottom w:w="0" w:type="dxa"/>
              <w:right w:w="15" w:type="dxa"/>
            </w:tcMar>
            <w:vAlign w:val="center"/>
          </w:tcPr>
          <w:p w:rsidR="00BE6EA7" w:rsidRPr="001C6875" w:rsidRDefault="00BE6EA7" w:rsidP="00BE6EA7">
            <w:pPr>
              <w:spacing w:line="320" w:lineRule="exact"/>
              <w:ind w:left="87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เป็นสินทรัพย์หรือหนี้สินภาษีเงินได้รอการตัดบัญชี</w:t>
            </w:r>
          </w:p>
        </w:tc>
        <w:tc>
          <w:tcPr>
            <w:tcW w:w="1188" w:type="dxa"/>
            <w:shd w:val="clear" w:color="auto" w:fill="auto"/>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รายการผลแตกต่างชั่วคราว</w:t>
            </w:r>
          </w:p>
        </w:tc>
        <w:tc>
          <w:tcPr>
            <w:tcW w:w="1188" w:type="dxa"/>
            <w:shd w:val="clear" w:color="auto" w:fill="auto"/>
          </w:tcPr>
          <w:p w:rsidR="00BE6EA7" w:rsidRPr="001C6875" w:rsidRDefault="006619AF"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5</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226</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7</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440</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รายการผลแตกต่างถาวร</w:t>
            </w:r>
          </w:p>
        </w:tc>
        <w:tc>
          <w:tcPr>
            <w:tcW w:w="1188" w:type="dxa"/>
            <w:shd w:val="clear" w:color="auto" w:fill="auto"/>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111</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3</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842</w:t>
            </w: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spacing w:line="320" w:lineRule="exact"/>
              <w:ind w:left="540"/>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รายได้ที่ได้รับยกเว้นภาษี</w:t>
            </w:r>
          </w:p>
        </w:tc>
        <w:tc>
          <w:tcPr>
            <w:tcW w:w="1188" w:type="dxa"/>
            <w:shd w:val="clear" w:color="auto" w:fill="auto"/>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13</w:t>
            </w:r>
            <w:r>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171</w:t>
            </w:r>
            <w:r>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Pr>
          <w:p w:rsidR="00BE6EA7" w:rsidRPr="001C6875" w:rsidRDefault="00BE6EA7" w:rsidP="00BE6EA7">
            <w:pPr>
              <w:tabs>
                <w:tab w:val="decimal" w:pos="1066"/>
              </w:tabs>
              <w:spacing w:line="320" w:lineRule="exact"/>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44</w:t>
            </w:r>
            <w:r w:rsidRPr="001C6875">
              <w:rPr>
                <w:rFonts w:asciiTheme="majorBidi" w:hAnsiTheme="majorBidi" w:cstheme="majorBidi"/>
                <w:sz w:val="28"/>
                <w:szCs w:val="28"/>
                <w:lang w:val="en-US" w:eastAsia="ja-JP"/>
              </w:rPr>
              <w:t>,</w:t>
            </w:r>
            <w:r w:rsidR="00B30C02" w:rsidRPr="00B30C02">
              <w:rPr>
                <w:rFonts w:asciiTheme="majorBidi" w:hAnsiTheme="majorBidi" w:cstheme="majorBidi"/>
                <w:sz w:val="28"/>
                <w:szCs w:val="28"/>
                <w:lang w:val="en-US" w:eastAsia="ja-JP"/>
              </w:rPr>
              <w:t>418</w:t>
            </w:r>
            <w:r w:rsidRPr="001C6875">
              <w:rPr>
                <w:rFonts w:asciiTheme="majorBidi" w:hAnsiTheme="majorBidi" w:cstheme="majorBidi"/>
                <w:sz w:val="28"/>
                <w:szCs w:val="28"/>
                <w:lang w:val="en-US" w:eastAsia="ja-JP"/>
              </w:rPr>
              <w:t>)</w:t>
            </w:r>
          </w:p>
        </w:tc>
      </w:tr>
      <w:tr w:rsidR="00BE6EA7" w:rsidRPr="001C6875" w:rsidTr="00CB3D2F">
        <w:trPr>
          <w:trHeight w:val="129"/>
        </w:trPr>
        <w:tc>
          <w:tcPr>
            <w:tcW w:w="6736" w:type="dxa"/>
            <w:noWrap/>
            <w:tcMar>
              <w:top w:w="15" w:type="dxa"/>
              <w:left w:w="15" w:type="dxa"/>
              <w:bottom w:w="0" w:type="dxa"/>
              <w:right w:w="15" w:type="dxa"/>
            </w:tcMar>
            <w:vAlign w:val="center"/>
            <w:hideMark/>
          </w:tcPr>
          <w:p w:rsidR="00BE6EA7" w:rsidRPr="001C6875" w:rsidRDefault="00BE6EA7" w:rsidP="00BE6EA7">
            <w:pPr>
              <w:spacing w:line="320" w:lineRule="exact"/>
              <w:ind w:left="525"/>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ขาดทุนทางภาษี</w:t>
            </w:r>
          </w:p>
        </w:tc>
        <w:tc>
          <w:tcPr>
            <w:tcW w:w="1188" w:type="dxa"/>
            <w:tcBorders>
              <w:top w:val="single" w:sz="4" w:space="0" w:color="auto"/>
              <w:left w:val="nil"/>
              <w:right w:val="nil"/>
            </w:tcBorders>
            <w:shd w:val="clear" w:color="auto" w:fill="auto"/>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51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อัตราภาษีตามกฎหมาย (ร้อยละ)</w:t>
            </w:r>
          </w:p>
        </w:tc>
        <w:tc>
          <w:tcPr>
            <w:tcW w:w="1188" w:type="dxa"/>
            <w:tcBorders>
              <w:left w:val="nil"/>
              <w:right w:val="nil"/>
            </w:tcBorders>
            <w:shd w:val="clear" w:color="auto" w:fill="auto"/>
            <w:vAlign w:val="bottom"/>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20</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20</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885"/>
              <w:rPr>
                <w:rFonts w:asciiTheme="majorBidi" w:hAnsiTheme="majorBidi" w:cstheme="majorBidi"/>
                <w:sz w:val="28"/>
                <w:szCs w:val="28"/>
                <w:cs/>
                <w:lang w:eastAsia="ja-JP"/>
              </w:rPr>
            </w:pPr>
          </w:p>
        </w:tc>
        <w:tc>
          <w:tcPr>
            <w:tcW w:w="1188" w:type="dxa"/>
            <w:tcBorders>
              <w:top w:val="single" w:sz="4" w:space="0" w:color="auto"/>
              <w:left w:val="nil"/>
              <w:right w:val="nil"/>
            </w:tcBorders>
            <w:shd w:val="clear" w:color="auto" w:fill="auto"/>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rsidR="00BE6EA7" w:rsidRPr="001C6875" w:rsidRDefault="00BE6EA7" w:rsidP="00BE6EA7">
            <w:pPr>
              <w:tabs>
                <w:tab w:val="decimal" w:pos="800"/>
              </w:tabs>
              <w:spacing w:line="320" w:lineRule="exact"/>
              <w:ind w:right="620"/>
              <w:jc w:val="center"/>
              <w:rPr>
                <w:rFonts w:asciiTheme="majorBidi" w:hAnsiTheme="majorBidi" w:cstheme="majorBidi"/>
                <w:sz w:val="28"/>
                <w:szCs w:val="28"/>
                <w:lang w:val="en-US" w:eastAsia="ja-JP"/>
              </w:rPr>
            </w:pPr>
            <w:r w:rsidRPr="001C6875">
              <w:rPr>
                <w:rFonts w:asciiTheme="majorBidi" w:hAnsiTheme="majorBidi" w:cstheme="majorBidi"/>
                <w:sz w:val="28"/>
                <w:szCs w:val="28"/>
                <w:lang w:val="en-US" w:eastAsia="ja-JP"/>
              </w:rPr>
              <w:t>-</w:t>
            </w:r>
          </w:p>
        </w:tc>
      </w:tr>
      <w:tr w:rsidR="00BE6EA7" w:rsidRPr="001C6875" w:rsidTr="00CB3D2F">
        <w:trPr>
          <w:trHeight w:val="282"/>
        </w:trPr>
        <w:tc>
          <w:tcPr>
            <w:tcW w:w="6736" w:type="dxa"/>
            <w:noWrap/>
            <w:tcMar>
              <w:top w:w="15" w:type="dxa"/>
              <w:left w:w="15" w:type="dxa"/>
              <w:bottom w:w="0" w:type="dxa"/>
              <w:right w:w="15" w:type="dxa"/>
            </w:tcMar>
          </w:tcPr>
          <w:p w:rsidR="00BE6EA7" w:rsidRPr="001C6875" w:rsidRDefault="00BE6EA7" w:rsidP="00BE6EA7">
            <w:pPr>
              <w:tabs>
                <w:tab w:val="right" w:pos="6300"/>
              </w:tabs>
              <w:spacing w:line="320" w:lineRule="exact"/>
              <w:ind w:left="514"/>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shd w:val="clear" w:color="auto" w:fill="auto"/>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754</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301</w:t>
            </w:r>
          </w:p>
        </w:tc>
      </w:tr>
      <w:tr w:rsidR="00BE6EA7" w:rsidRPr="001C6875" w:rsidTr="00CB3D2F">
        <w:trPr>
          <w:trHeight w:val="282"/>
        </w:trPr>
        <w:tc>
          <w:tcPr>
            <w:tcW w:w="6736" w:type="dxa"/>
            <w:noWrap/>
            <w:tcMar>
              <w:top w:w="15" w:type="dxa"/>
              <w:left w:w="15" w:type="dxa"/>
              <w:bottom w:w="0" w:type="dxa"/>
              <w:right w:w="15" w:type="dxa"/>
            </w:tcMar>
            <w:vAlign w:val="center"/>
            <w:hideMark/>
          </w:tcPr>
          <w:p w:rsidR="00BE6EA7" w:rsidRPr="001C6875" w:rsidRDefault="00BE6EA7" w:rsidP="00BE6EA7">
            <w:pPr>
              <w:spacing w:line="320" w:lineRule="exact"/>
              <w:ind w:left="525"/>
              <w:rPr>
                <w:rFonts w:asciiTheme="majorBidi" w:hAnsiTheme="majorBidi" w:cstheme="majorBidi"/>
                <w:sz w:val="28"/>
                <w:szCs w:val="28"/>
                <w:cs/>
                <w:lang w:eastAsia="ja-JP"/>
              </w:rPr>
            </w:pPr>
            <w:r w:rsidRPr="001C6875">
              <w:rPr>
                <w:rFonts w:asciiTheme="majorBidi" w:hAnsiTheme="majorBidi" w:cstheme="majorBidi"/>
                <w:sz w:val="28"/>
                <w:szCs w:val="28"/>
                <w:cs/>
                <w:lang w:eastAsia="ja-JP"/>
              </w:rPr>
              <w:t xml:space="preserve">ค่าใช้จ่ายภาษีเงินได้ </w:t>
            </w:r>
          </w:p>
        </w:tc>
        <w:tc>
          <w:tcPr>
            <w:tcW w:w="1188" w:type="dxa"/>
            <w:tcBorders>
              <w:top w:val="single" w:sz="4" w:space="0" w:color="auto"/>
              <w:left w:val="nil"/>
              <w:bottom w:val="double" w:sz="4" w:space="0" w:color="auto"/>
              <w:right w:val="nil"/>
            </w:tcBorders>
            <w:shd w:val="clear" w:color="auto" w:fill="auto"/>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w:t>
            </w:r>
            <w:r w:rsidR="00BE6EA7">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754</w:t>
            </w:r>
          </w:p>
        </w:tc>
        <w:tc>
          <w:tcPr>
            <w:tcW w:w="158" w:type="dxa"/>
          </w:tcPr>
          <w:p w:rsidR="00BE6EA7" w:rsidRPr="001C6875" w:rsidRDefault="00BE6EA7" w:rsidP="00BE6EA7">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rsidR="00BE6EA7" w:rsidRPr="001C6875" w:rsidRDefault="00B30C02" w:rsidP="00BE6EA7">
            <w:pPr>
              <w:tabs>
                <w:tab w:val="decimal" w:pos="1066"/>
              </w:tabs>
              <w:spacing w:line="320" w:lineRule="exact"/>
              <w:rPr>
                <w:rFonts w:asciiTheme="majorBidi" w:hAnsiTheme="majorBidi" w:cstheme="majorBidi"/>
                <w:sz w:val="28"/>
                <w:szCs w:val="28"/>
                <w:lang w:val="en-US" w:eastAsia="ja-JP"/>
              </w:rPr>
            </w:pPr>
            <w:r w:rsidRPr="00B30C02">
              <w:rPr>
                <w:rFonts w:asciiTheme="majorBidi" w:hAnsiTheme="majorBidi" w:cstheme="majorBidi"/>
                <w:sz w:val="28"/>
                <w:szCs w:val="28"/>
                <w:lang w:val="en-US" w:eastAsia="ja-JP"/>
              </w:rPr>
              <w:t>2</w:t>
            </w:r>
            <w:r w:rsidR="00BE6EA7" w:rsidRPr="001C6875">
              <w:rPr>
                <w:rFonts w:asciiTheme="majorBidi" w:hAnsiTheme="majorBidi" w:cstheme="majorBidi"/>
                <w:sz w:val="28"/>
                <w:szCs w:val="28"/>
                <w:lang w:val="en-US" w:eastAsia="ja-JP"/>
              </w:rPr>
              <w:t>,</w:t>
            </w:r>
            <w:r w:rsidRPr="00B30C02">
              <w:rPr>
                <w:rFonts w:asciiTheme="majorBidi" w:hAnsiTheme="majorBidi" w:cstheme="majorBidi"/>
                <w:sz w:val="28"/>
                <w:szCs w:val="28"/>
                <w:lang w:val="en-US" w:eastAsia="ja-JP"/>
              </w:rPr>
              <w:t>301</w:t>
            </w:r>
          </w:p>
        </w:tc>
      </w:tr>
      <w:tr w:rsidR="0038462F" w:rsidRPr="001C6875" w:rsidTr="00CB3D2F">
        <w:trPr>
          <w:trHeight w:val="282"/>
        </w:trPr>
        <w:tc>
          <w:tcPr>
            <w:tcW w:w="6736" w:type="dxa"/>
            <w:noWrap/>
            <w:tcMar>
              <w:top w:w="15" w:type="dxa"/>
              <w:left w:w="15" w:type="dxa"/>
              <w:bottom w:w="0" w:type="dxa"/>
              <w:right w:w="15" w:type="dxa"/>
            </w:tcMar>
            <w:vAlign w:val="center"/>
          </w:tcPr>
          <w:p w:rsidR="0038462F" w:rsidRPr="001C6875" w:rsidRDefault="0038462F" w:rsidP="0038462F">
            <w:pPr>
              <w:spacing w:line="320" w:lineRule="exact"/>
              <w:ind w:left="525"/>
              <w:rPr>
                <w:rFonts w:asciiTheme="majorBidi" w:hAnsiTheme="majorBidi" w:cstheme="majorBidi"/>
                <w:sz w:val="28"/>
                <w:szCs w:val="28"/>
                <w:lang w:val="en-US" w:eastAsia="ja-JP"/>
              </w:rPr>
            </w:pPr>
            <w:r w:rsidRPr="001C6875">
              <w:rPr>
                <w:rFonts w:asciiTheme="majorBidi" w:hAnsiTheme="majorBidi" w:cstheme="majorBidi"/>
                <w:sz w:val="28"/>
                <w:szCs w:val="28"/>
                <w:cs/>
                <w:lang w:eastAsia="ja-JP"/>
              </w:rPr>
              <w:t>อัตราภาษีที่แท้จริง</w:t>
            </w:r>
          </w:p>
        </w:tc>
        <w:tc>
          <w:tcPr>
            <w:tcW w:w="1188" w:type="dxa"/>
            <w:tcBorders>
              <w:left w:val="nil"/>
              <w:right w:val="nil"/>
            </w:tcBorders>
            <w:shd w:val="clear" w:color="auto" w:fill="auto"/>
          </w:tcPr>
          <w:p w:rsidR="0038462F" w:rsidRPr="001C6875" w:rsidRDefault="0038462F" w:rsidP="0038462F">
            <w:pPr>
              <w:tabs>
                <w:tab w:val="decimal" w:pos="800"/>
              </w:tabs>
              <w:spacing w:line="320" w:lineRule="exact"/>
              <w:ind w:right="620"/>
              <w:jc w:val="center"/>
              <w:rPr>
                <w:rFonts w:asciiTheme="majorBidi" w:hAnsiTheme="majorBidi" w:cstheme="majorBidi"/>
                <w:sz w:val="28"/>
                <w:szCs w:val="28"/>
                <w:cs/>
                <w:lang w:eastAsia="ja-JP"/>
              </w:rPr>
            </w:pPr>
            <w:r w:rsidRPr="001C6875">
              <w:rPr>
                <w:rFonts w:asciiTheme="majorBidi" w:hAnsiTheme="majorBidi" w:cstheme="majorBidi"/>
                <w:sz w:val="28"/>
                <w:szCs w:val="28"/>
                <w:cs/>
                <w:lang w:val="en-US" w:eastAsia="ja-JP"/>
              </w:rPr>
              <w:t>-</w:t>
            </w:r>
          </w:p>
        </w:tc>
        <w:tc>
          <w:tcPr>
            <w:tcW w:w="158" w:type="dxa"/>
          </w:tcPr>
          <w:p w:rsidR="0038462F" w:rsidRPr="001C6875" w:rsidRDefault="0038462F" w:rsidP="0038462F">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rsidR="0038462F" w:rsidRPr="001C6875" w:rsidRDefault="0038462F" w:rsidP="0038462F">
            <w:pPr>
              <w:tabs>
                <w:tab w:val="decimal" w:pos="800"/>
              </w:tabs>
              <w:spacing w:line="320" w:lineRule="exact"/>
              <w:ind w:right="620"/>
              <w:jc w:val="center"/>
              <w:rPr>
                <w:rFonts w:asciiTheme="majorBidi" w:hAnsiTheme="majorBidi" w:cstheme="majorBidi"/>
                <w:sz w:val="28"/>
                <w:szCs w:val="28"/>
                <w:cs/>
                <w:lang w:eastAsia="ja-JP"/>
              </w:rPr>
            </w:pPr>
            <w:r w:rsidRPr="001C6875">
              <w:rPr>
                <w:rFonts w:asciiTheme="majorBidi" w:hAnsiTheme="majorBidi" w:cstheme="majorBidi"/>
                <w:sz w:val="28"/>
                <w:szCs w:val="28"/>
                <w:cs/>
                <w:lang w:val="en-US" w:eastAsia="ja-JP"/>
              </w:rPr>
              <w:t>-</w:t>
            </w:r>
          </w:p>
        </w:tc>
      </w:tr>
    </w:tbl>
    <w:p w:rsidR="00482F61" w:rsidRDefault="00482F61">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rsidR="001813A9" w:rsidRDefault="001813A9" w:rsidP="005C36E4">
      <w:pPr>
        <w:spacing w:line="420" w:lineRule="exact"/>
        <w:ind w:left="533" w:right="-43"/>
        <w:jc w:val="thaiDistribute"/>
        <w:rPr>
          <w:rFonts w:asciiTheme="majorBidi" w:hAnsiTheme="majorBidi" w:cstheme="majorBidi"/>
          <w:sz w:val="32"/>
          <w:szCs w:val="32"/>
        </w:rPr>
      </w:pPr>
      <w:r w:rsidRPr="005C36E4">
        <w:rPr>
          <w:rFonts w:asciiTheme="majorBidi" w:hAnsiTheme="majorBidi" w:cstheme="majorBidi"/>
          <w:spacing w:val="-10"/>
          <w:sz w:val="32"/>
          <w:szCs w:val="32"/>
          <w:cs/>
        </w:rPr>
        <w:t>รายละเอียดวันสิ้นสุดระยะเวลาการให้ประโยชน์ของรายการ</w:t>
      </w:r>
      <w:r w:rsidRPr="005C36E4">
        <w:rPr>
          <w:rFonts w:asciiTheme="majorBidi" w:eastAsia="MS Mincho" w:hAnsiTheme="majorBidi" w:cstheme="majorBidi"/>
          <w:spacing w:val="-10"/>
          <w:sz w:val="32"/>
          <w:szCs w:val="32"/>
          <w:cs/>
        </w:rPr>
        <w:t>ขาดทุนทางภาษีที่ยังไม่ได้ใช้</w:t>
      </w:r>
      <w:r w:rsidR="005C36E4" w:rsidRPr="005C36E4">
        <w:rPr>
          <w:rFonts w:asciiTheme="majorBidi" w:eastAsia="MS Mincho" w:hAnsiTheme="majorBidi" w:cstheme="majorBidi" w:hint="cs"/>
          <w:spacing w:val="-10"/>
          <w:sz w:val="32"/>
          <w:szCs w:val="32"/>
          <w:cs/>
        </w:rPr>
        <w:t xml:space="preserve"> ณ วันที่ </w:t>
      </w:r>
      <w:r w:rsidR="005C36E4" w:rsidRPr="005C36E4">
        <w:rPr>
          <w:rFonts w:asciiTheme="majorBidi" w:eastAsia="MS Mincho" w:hAnsiTheme="majorBidi" w:cstheme="majorBidi"/>
          <w:spacing w:val="-10"/>
          <w:sz w:val="32"/>
          <w:szCs w:val="32"/>
          <w:lang w:val="en-US"/>
        </w:rPr>
        <w:t xml:space="preserve">31 </w:t>
      </w:r>
      <w:r w:rsidR="005C36E4" w:rsidRPr="005C36E4">
        <w:rPr>
          <w:rFonts w:asciiTheme="majorBidi" w:eastAsia="MS Mincho" w:hAnsiTheme="majorBidi" w:cstheme="majorBidi" w:hint="cs"/>
          <w:spacing w:val="-10"/>
          <w:sz w:val="32"/>
          <w:szCs w:val="32"/>
          <w:cs/>
          <w:lang w:val="en-US"/>
        </w:rPr>
        <w:t>ธันวาคม</w:t>
      </w:r>
      <w:r w:rsidR="005C36E4">
        <w:rPr>
          <w:rFonts w:asciiTheme="majorBidi" w:eastAsia="MS Mincho" w:hAnsiTheme="majorBidi" w:cstheme="majorBidi" w:hint="cs"/>
          <w:sz w:val="32"/>
          <w:szCs w:val="32"/>
          <w:cs/>
          <w:lang w:val="en-US"/>
        </w:rPr>
        <w:t xml:space="preserve"> </w:t>
      </w:r>
      <w:r w:rsidRPr="001C6875">
        <w:rPr>
          <w:rFonts w:asciiTheme="majorBidi" w:hAnsiTheme="majorBidi" w:cstheme="majorBidi"/>
          <w:sz w:val="32"/>
          <w:szCs w:val="32"/>
          <w:cs/>
        </w:rPr>
        <w:t>แสดงได้ดังนี้</w:t>
      </w:r>
    </w:p>
    <w:p w:rsidR="005C36E4" w:rsidRPr="005C36E4" w:rsidRDefault="005C36E4" w:rsidP="005C36E4">
      <w:pPr>
        <w:ind w:left="-108" w:right="-108"/>
        <w:jc w:val="right"/>
        <w:rPr>
          <w:rFonts w:asciiTheme="majorBidi" w:hAnsiTheme="majorBidi" w:cstheme="majorBidi"/>
          <w:bCs/>
          <w:color w:val="000000"/>
          <w:sz w:val="32"/>
          <w:szCs w:val="32"/>
          <w:cs/>
        </w:rPr>
      </w:pPr>
      <w:r w:rsidRPr="005C36E4">
        <w:rPr>
          <w:rFonts w:asciiTheme="majorBidi" w:hAnsiTheme="majorBidi" w:cstheme="majorBidi"/>
          <w:bCs/>
          <w:color w:val="000000"/>
          <w:sz w:val="32"/>
          <w:szCs w:val="32"/>
          <w:cs/>
        </w:rPr>
        <w:t>หน่วย : พันบาท</w:t>
      </w:r>
    </w:p>
    <w:tbl>
      <w:tblPr>
        <w:tblW w:w="8763" w:type="dxa"/>
        <w:tblInd w:w="540" w:type="dxa"/>
        <w:tblCellMar>
          <w:left w:w="0" w:type="dxa"/>
          <w:right w:w="0" w:type="dxa"/>
        </w:tblCellMar>
        <w:tblLook w:val="01E0" w:firstRow="1" w:lastRow="1" w:firstColumn="1" w:lastColumn="1" w:noHBand="0" w:noVBand="0"/>
      </w:tblPr>
      <w:tblGrid>
        <w:gridCol w:w="3636"/>
        <w:gridCol w:w="1175"/>
        <w:gridCol w:w="149"/>
        <w:gridCol w:w="1147"/>
        <w:gridCol w:w="229"/>
        <w:gridCol w:w="1133"/>
        <w:gridCol w:w="177"/>
        <w:gridCol w:w="1117"/>
      </w:tblGrid>
      <w:tr w:rsidR="001813A9" w:rsidRPr="00BE6EA7" w:rsidTr="005C36E4">
        <w:tc>
          <w:tcPr>
            <w:tcW w:w="3636" w:type="dxa"/>
          </w:tcPr>
          <w:p w:rsidR="001813A9" w:rsidRPr="00C756BC" w:rsidRDefault="001813A9">
            <w:pPr>
              <w:ind w:right="-108"/>
              <w:jc w:val="thaiDistribute"/>
              <w:rPr>
                <w:rFonts w:asciiTheme="majorBidi" w:hAnsiTheme="majorBidi" w:cstheme="majorBidi"/>
                <w:b/>
                <w:bCs/>
                <w:color w:val="000000"/>
                <w:sz w:val="32"/>
                <w:szCs w:val="32"/>
                <w:cs/>
              </w:rPr>
            </w:pPr>
          </w:p>
        </w:tc>
        <w:tc>
          <w:tcPr>
            <w:tcW w:w="2471" w:type="dxa"/>
            <w:gridSpan w:val="3"/>
            <w:tcBorders>
              <w:bottom w:val="single" w:sz="4" w:space="0" w:color="auto"/>
            </w:tcBorders>
            <w:hideMark/>
          </w:tcPr>
          <w:p w:rsidR="001813A9" w:rsidRPr="00C756BC" w:rsidRDefault="001813A9">
            <w:pPr>
              <w:ind w:left="-108" w:right="-108"/>
              <w:jc w:val="center"/>
              <w:rPr>
                <w:rFonts w:asciiTheme="majorBidi" w:hAnsiTheme="majorBidi" w:cstheme="majorBidi"/>
                <w:bCs/>
                <w:color w:val="000000"/>
                <w:sz w:val="32"/>
                <w:szCs w:val="32"/>
                <w:cs/>
              </w:rPr>
            </w:pPr>
            <w:r w:rsidRPr="00C756BC">
              <w:rPr>
                <w:rFonts w:asciiTheme="majorBidi" w:hAnsiTheme="majorBidi" w:cstheme="majorBidi"/>
                <w:bCs/>
                <w:color w:val="000000"/>
                <w:sz w:val="32"/>
                <w:szCs w:val="32"/>
                <w:cs/>
              </w:rPr>
              <w:t>งบการเงินรวม</w:t>
            </w:r>
          </w:p>
        </w:tc>
        <w:tc>
          <w:tcPr>
            <w:tcW w:w="229" w:type="dxa"/>
          </w:tcPr>
          <w:p w:rsidR="001813A9" w:rsidRPr="00C756BC" w:rsidRDefault="001813A9">
            <w:pPr>
              <w:jc w:val="center"/>
              <w:rPr>
                <w:rFonts w:asciiTheme="majorBidi" w:hAnsiTheme="majorBidi" w:cstheme="majorBidi"/>
                <w:bCs/>
                <w:color w:val="000000"/>
                <w:sz w:val="32"/>
                <w:szCs w:val="32"/>
                <w:cs/>
              </w:rPr>
            </w:pPr>
          </w:p>
        </w:tc>
        <w:tc>
          <w:tcPr>
            <w:tcW w:w="2427" w:type="dxa"/>
            <w:gridSpan w:val="3"/>
            <w:tcBorders>
              <w:bottom w:val="single" w:sz="4" w:space="0" w:color="auto"/>
            </w:tcBorders>
            <w:hideMark/>
          </w:tcPr>
          <w:p w:rsidR="001813A9" w:rsidRPr="00C756BC" w:rsidRDefault="001813A9">
            <w:pPr>
              <w:ind w:left="-108" w:right="-108"/>
              <w:jc w:val="center"/>
              <w:rPr>
                <w:rFonts w:asciiTheme="majorBidi" w:hAnsiTheme="majorBidi" w:cstheme="majorBidi"/>
                <w:bCs/>
                <w:color w:val="000000"/>
                <w:sz w:val="32"/>
                <w:szCs w:val="32"/>
                <w:cs/>
              </w:rPr>
            </w:pPr>
            <w:r w:rsidRPr="00C756BC">
              <w:rPr>
                <w:rFonts w:asciiTheme="majorBidi" w:hAnsiTheme="majorBidi" w:cstheme="majorBidi"/>
                <w:bCs/>
                <w:color w:val="000000"/>
                <w:sz w:val="32"/>
                <w:szCs w:val="32"/>
                <w:cs/>
              </w:rPr>
              <w:t>งบการเงินเฉพาะกิจการ</w:t>
            </w:r>
          </w:p>
        </w:tc>
      </w:tr>
      <w:tr w:rsidR="00CB3D2F" w:rsidRPr="00BE6EA7" w:rsidTr="005C36E4">
        <w:tc>
          <w:tcPr>
            <w:tcW w:w="3636" w:type="dxa"/>
          </w:tcPr>
          <w:p w:rsidR="00CB3D2F" w:rsidRPr="00C756BC" w:rsidRDefault="00CB3D2F" w:rsidP="00CB3D2F">
            <w:pPr>
              <w:spacing w:line="320" w:lineRule="exact"/>
              <w:ind w:right="-108"/>
              <w:jc w:val="thaiDistribute"/>
              <w:rPr>
                <w:rFonts w:asciiTheme="majorBidi" w:hAnsiTheme="majorBidi" w:cstheme="majorBidi"/>
                <w:b/>
                <w:bCs/>
                <w:color w:val="000000"/>
                <w:sz w:val="32"/>
                <w:szCs w:val="32"/>
                <w:cs/>
              </w:rPr>
            </w:pPr>
          </w:p>
        </w:tc>
        <w:tc>
          <w:tcPr>
            <w:tcW w:w="1175" w:type="dxa"/>
            <w:tcBorders>
              <w:top w:val="single" w:sz="4" w:space="0" w:color="auto"/>
            </w:tcBorders>
            <w:hideMark/>
          </w:tcPr>
          <w:p w:rsidR="00CB3D2F" w:rsidRPr="00C756BC" w:rsidRDefault="00B30C02" w:rsidP="00CB3D2F">
            <w:pPr>
              <w:spacing w:line="320" w:lineRule="exact"/>
              <w:jc w:val="center"/>
              <w:rPr>
                <w:rFonts w:asciiTheme="majorBidi" w:hAnsiTheme="majorBidi" w:cstheme="majorBidi"/>
                <w:b/>
                <w:color w:val="000000"/>
                <w:sz w:val="32"/>
                <w:szCs w:val="32"/>
                <w:lang w:val="en-US"/>
              </w:rPr>
            </w:pPr>
            <w:r w:rsidRPr="00B30C02">
              <w:rPr>
                <w:rFonts w:asciiTheme="majorBidi" w:hAnsiTheme="majorBidi" w:cstheme="majorBidi"/>
                <w:b/>
                <w:color w:val="000000"/>
                <w:sz w:val="32"/>
                <w:szCs w:val="32"/>
                <w:lang w:val="en-US"/>
              </w:rPr>
              <w:t>2563</w:t>
            </w:r>
          </w:p>
        </w:tc>
        <w:tc>
          <w:tcPr>
            <w:tcW w:w="149" w:type="dxa"/>
            <w:tcBorders>
              <w:top w:val="single" w:sz="4" w:space="0" w:color="auto"/>
            </w:tcBorders>
          </w:tcPr>
          <w:p w:rsidR="00CB3D2F" w:rsidRPr="00C756BC" w:rsidRDefault="00CB3D2F" w:rsidP="00CB3D2F">
            <w:pPr>
              <w:spacing w:line="320" w:lineRule="exact"/>
              <w:jc w:val="center"/>
              <w:rPr>
                <w:rFonts w:asciiTheme="majorBidi" w:hAnsiTheme="majorBidi" w:cstheme="majorBidi"/>
                <w:b/>
                <w:color w:val="000000"/>
                <w:sz w:val="32"/>
                <w:szCs w:val="32"/>
                <w:lang w:val="en-GB"/>
              </w:rPr>
            </w:pPr>
          </w:p>
        </w:tc>
        <w:tc>
          <w:tcPr>
            <w:tcW w:w="1147" w:type="dxa"/>
            <w:tcBorders>
              <w:top w:val="single" w:sz="4" w:space="0" w:color="auto"/>
            </w:tcBorders>
            <w:hideMark/>
          </w:tcPr>
          <w:p w:rsidR="00CB3D2F" w:rsidRPr="00C756BC" w:rsidRDefault="00B30C02" w:rsidP="00CB3D2F">
            <w:pPr>
              <w:spacing w:line="320" w:lineRule="exact"/>
              <w:jc w:val="center"/>
              <w:rPr>
                <w:rFonts w:asciiTheme="majorBidi" w:hAnsiTheme="majorBidi" w:cstheme="majorBidi"/>
                <w:b/>
                <w:bCs/>
                <w:color w:val="000000"/>
                <w:sz w:val="32"/>
                <w:szCs w:val="32"/>
                <w:cs/>
              </w:rPr>
            </w:pPr>
            <w:r w:rsidRPr="00B30C02">
              <w:rPr>
                <w:rFonts w:asciiTheme="majorBidi" w:hAnsiTheme="majorBidi" w:cstheme="majorBidi"/>
                <w:b/>
                <w:color w:val="000000"/>
                <w:sz w:val="32"/>
                <w:szCs w:val="32"/>
                <w:lang w:val="en-US"/>
              </w:rPr>
              <w:t>2562</w:t>
            </w:r>
          </w:p>
        </w:tc>
        <w:tc>
          <w:tcPr>
            <w:tcW w:w="229" w:type="dxa"/>
          </w:tcPr>
          <w:p w:rsidR="00CB3D2F" w:rsidRPr="00C756BC" w:rsidRDefault="00CB3D2F" w:rsidP="00CB3D2F">
            <w:pPr>
              <w:spacing w:line="320" w:lineRule="exact"/>
              <w:jc w:val="center"/>
              <w:rPr>
                <w:rFonts w:asciiTheme="majorBidi" w:hAnsiTheme="majorBidi" w:cstheme="majorBidi"/>
                <w:b/>
                <w:bCs/>
                <w:color w:val="000000"/>
                <w:sz w:val="32"/>
                <w:szCs w:val="32"/>
                <w:cs/>
              </w:rPr>
            </w:pPr>
          </w:p>
        </w:tc>
        <w:tc>
          <w:tcPr>
            <w:tcW w:w="1133" w:type="dxa"/>
            <w:tcBorders>
              <w:top w:val="single" w:sz="4" w:space="0" w:color="auto"/>
            </w:tcBorders>
            <w:hideMark/>
          </w:tcPr>
          <w:p w:rsidR="00CB3D2F" w:rsidRPr="00C756BC" w:rsidRDefault="00B30C02" w:rsidP="00CB3D2F">
            <w:pPr>
              <w:spacing w:line="320" w:lineRule="exact"/>
              <w:jc w:val="center"/>
              <w:rPr>
                <w:rFonts w:asciiTheme="majorBidi" w:hAnsiTheme="majorBidi" w:cstheme="majorBidi"/>
                <w:b/>
                <w:color w:val="000000"/>
                <w:sz w:val="32"/>
                <w:szCs w:val="32"/>
                <w:lang w:val="en-US"/>
              </w:rPr>
            </w:pPr>
            <w:r w:rsidRPr="00B30C02">
              <w:rPr>
                <w:rFonts w:asciiTheme="majorBidi" w:hAnsiTheme="majorBidi" w:cstheme="majorBidi"/>
                <w:b/>
                <w:color w:val="000000"/>
                <w:sz w:val="32"/>
                <w:szCs w:val="32"/>
                <w:lang w:val="en-US"/>
              </w:rPr>
              <w:t>2563</w:t>
            </w:r>
          </w:p>
        </w:tc>
        <w:tc>
          <w:tcPr>
            <w:tcW w:w="177" w:type="dxa"/>
            <w:tcBorders>
              <w:top w:val="single" w:sz="4" w:space="0" w:color="auto"/>
            </w:tcBorders>
          </w:tcPr>
          <w:p w:rsidR="00CB3D2F" w:rsidRPr="00C756BC" w:rsidRDefault="00CB3D2F" w:rsidP="00CB3D2F">
            <w:pPr>
              <w:spacing w:line="320" w:lineRule="exact"/>
              <w:jc w:val="center"/>
              <w:rPr>
                <w:rFonts w:asciiTheme="majorBidi" w:hAnsiTheme="majorBidi" w:cstheme="majorBidi"/>
                <w:b/>
                <w:color w:val="000000"/>
                <w:sz w:val="32"/>
                <w:szCs w:val="32"/>
                <w:lang w:val="en-GB"/>
              </w:rPr>
            </w:pPr>
          </w:p>
        </w:tc>
        <w:tc>
          <w:tcPr>
            <w:tcW w:w="1117" w:type="dxa"/>
            <w:tcBorders>
              <w:top w:val="single" w:sz="4" w:space="0" w:color="auto"/>
            </w:tcBorders>
            <w:hideMark/>
          </w:tcPr>
          <w:p w:rsidR="00CB3D2F" w:rsidRPr="00C756BC" w:rsidRDefault="00B30C02" w:rsidP="00CB3D2F">
            <w:pPr>
              <w:spacing w:line="320" w:lineRule="exact"/>
              <w:jc w:val="center"/>
              <w:rPr>
                <w:rFonts w:asciiTheme="majorBidi" w:hAnsiTheme="majorBidi" w:cstheme="majorBidi"/>
                <w:b/>
                <w:bCs/>
                <w:color w:val="000000"/>
                <w:sz w:val="32"/>
                <w:szCs w:val="32"/>
                <w:cs/>
              </w:rPr>
            </w:pPr>
            <w:r w:rsidRPr="00B30C02">
              <w:rPr>
                <w:rFonts w:asciiTheme="majorBidi" w:hAnsiTheme="majorBidi" w:cstheme="majorBidi"/>
                <w:b/>
                <w:color w:val="000000"/>
                <w:sz w:val="32"/>
                <w:szCs w:val="32"/>
                <w:lang w:val="en-US"/>
              </w:rPr>
              <w:t>2562</w:t>
            </w:r>
          </w:p>
        </w:tc>
      </w:tr>
      <w:tr w:rsidR="001813A9" w:rsidRPr="00BE6EA7" w:rsidTr="005C36E4">
        <w:tc>
          <w:tcPr>
            <w:tcW w:w="3636" w:type="dxa"/>
            <w:hideMark/>
          </w:tcPr>
          <w:p w:rsidR="001813A9" w:rsidRPr="00C756BC" w:rsidRDefault="001813A9" w:rsidP="00583AEE">
            <w:pPr>
              <w:spacing w:line="320" w:lineRule="exact"/>
              <w:ind w:right="-108" w:firstLine="450"/>
              <w:jc w:val="thaiDistribute"/>
              <w:rPr>
                <w:rFonts w:asciiTheme="majorBidi" w:hAnsiTheme="majorBidi" w:cstheme="majorBidi"/>
                <w:b/>
                <w:color w:val="000000"/>
                <w:sz w:val="32"/>
                <w:szCs w:val="32"/>
                <w:lang w:val="en-GB"/>
              </w:rPr>
            </w:pPr>
            <w:r w:rsidRPr="00C756BC">
              <w:rPr>
                <w:rFonts w:asciiTheme="majorBidi" w:hAnsiTheme="majorBidi" w:cstheme="majorBidi"/>
                <w:b/>
                <w:color w:val="000000"/>
                <w:sz w:val="32"/>
                <w:szCs w:val="32"/>
                <w:cs/>
              </w:rPr>
              <w:t>ณ วันที่</w:t>
            </w:r>
          </w:p>
        </w:tc>
        <w:tc>
          <w:tcPr>
            <w:tcW w:w="1175" w:type="dxa"/>
          </w:tcPr>
          <w:p w:rsidR="001813A9" w:rsidRPr="00C756BC" w:rsidRDefault="001813A9">
            <w:pPr>
              <w:spacing w:line="320" w:lineRule="exact"/>
              <w:jc w:val="center"/>
              <w:rPr>
                <w:rFonts w:asciiTheme="majorBidi" w:hAnsiTheme="majorBidi" w:cstheme="majorBidi"/>
                <w:b/>
                <w:bCs/>
                <w:color w:val="000000"/>
                <w:sz w:val="32"/>
                <w:szCs w:val="32"/>
                <w:cs/>
                <w:lang w:val="en-US"/>
              </w:rPr>
            </w:pPr>
          </w:p>
        </w:tc>
        <w:tc>
          <w:tcPr>
            <w:tcW w:w="149" w:type="dxa"/>
          </w:tcPr>
          <w:p w:rsidR="001813A9" w:rsidRPr="00C756BC" w:rsidRDefault="001813A9">
            <w:pPr>
              <w:spacing w:line="320" w:lineRule="exact"/>
              <w:jc w:val="center"/>
              <w:rPr>
                <w:rFonts w:asciiTheme="majorBidi" w:hAnsiTheme="majorBidi" w:cstheme="majorBidi"/>
                <w:bCs/>
                <w:color w:val="000000"/>
                <w:sz w:val="32"/>
                <w:szCs w:val="32"/>
                <w:cs/>
                <w:lang w:val="en-GB"/>
              </w:rPr>
            </w:pPr>
          </w:p>
        </w:tc>
        <w:tc>
          <w:tcPr>
            <w:tcW w:w="1147" w:type="dxa"/>
          </w:tcPr>
          <w:p w:rsidR="001813A9" w:rsidRPr="00C756BC" w:rsidRDefault="001813A9">
            <w:pPr>
              <w:spacing w:line="320" w:lineRule="exact"/>
              <w:jc w:val="center"/>
              <w:rPr>
                <w:rFonts w:asciiTheme="majorBidi" w:hAnsiTheme="majorBidi" w:cstheme="majorBidi"/>
                <w:b/>
                <w:bCs/>
                <w:color w:val="000000"/>
                <w:sz w:val="32"/>
                <w:szCs w:val="32"/>
                <w:lang w:val="en-US"/>
              </w:rPr>
            </w:pPr>
          </w:p>
        </w:tc>
        <w:tc>
          <w:tcPr>
            <w:tcW w:w="229" w:type="dxa"/>
          </w:tcPr>
          <w:p w:rsidR="001813A9" w:rsidRPr="00C756BC" w:rsidRDefault="001813A9">
            <w:pPr>
              <w:spacing w:line="320" w:lineRule="exact"/>
              <w:jc w:val="center"/>
              <w:rPr>
                <w:rFonts w:asciiTheme="majorBidi" w:hAnsiTheme="majorBidi" w:cstheme="majorBidi"/>
                <w:bCs/>
                <w:color w:val="000000"/>
                <w:sz w:val="32"/>
                <w:szCs w:val="32"/>
                <w:cs/>
                <w:lang w:val="en-GB"/>
              </w:rPr>
            </w:pPr>
          </w:p>
        </w:tc>
        <w:tc>
          <w:tcPr>
            <w:tcW w:w="1133" w:type="dxa"/>
          </w:tcPr>
          <w:p w:rsidR="001813A9" w:rsidRPr="00C756BC" w:rsidRDefault="001813A9">
            <w:pPr>
              <w:spacing w:line="320" w:lineRule="exact"/>
              <w:jc w:val="center"/>
              <w:rPr>
                <w:rFonts w:asciiTheme="majorBidi" w:hAnsiTheme="majorBidi" w:cstheme="majorBidi"/>
                <w:b/>
                <w:bCs/>
                <w:color w:val="000000"/>
                <w:sz w:val="32"/>
                <w:szCs w:val="32"/>
                <w:lang w:val="en-US"/>
              </w:rPr>
            </w:pPr>
          </w:p>
        </w:tc>
        <w:tc>
          <w:tcPr>
            <w:tcW w:w="177" w:type="dxa"/>
          </w:tcPr>
          <w:p w:rsidR="001813A9" w:rsidRPr="00C756BC" w:rsidRDefault="001813A9">
            <w:pPr>
              <w:spacing w:line="320" w:lineRule="exact"/>
              <w:jc w:val="center"/>
              <w:rPr>
                <w:rFonts w:asciiTheme="majorBidi" w:hAnsiTheme="majorBidi" w:cstheme="majorBidi"/>
                <w:bCs/>
                <w:color w:val="000000"/>
                <w:sz w:val="32"/>
                <w:szCs w:val="32"/>
                <w:cs/>
                <w:lang w:val="en-GB"/>
              </w:rPr>
            </w:pPr>
          </w:p>
        </w:tc>
        <w:tc>
          <w:tcPr>
            <w:tcW w:w="1117" w:type="dxa"/>
          </w:tcPr>
          <w:p w:rsidR="001813A9" w:rsidRPr="00C756BC" w:rsidRDefault="001813A9">
            <w:pPr>
              <w:spacing w:line="320" w:lineRule="exact"/>
              <w:jc w:val="center"/>
              <w:rPr>
                <w:rFonts w:asciiTheme="majorBidi" w:hAnsiTheme="majorBidi" w:cstheme="majorBidi"/>
                <w:b/>
                <w:bCs/>
                <w:color w:val="000000"/>
                <w:sz w:val="32"/>
                <w:szCs w:val="32"/>
                <w:lang w:val="en-US"/>
              </w:rPr>
            </w:pPr>
          </w:p>
        </w:tc>
      </w:tr>
      <w:tr w:rsidR="00C756BC" w:rsidRPr="00BE6EA7" w:rsidTr="005C36E4">
        <w:tc>
          <w:tcPr>
            <w:tcW w:w="3636" w:type="dxa"/>
            <w:hideMark/>
          </w:tcPr>
          <w:p w:rsidR="00C756BC" w:rsidRPr="00C756BC" w:rsidRDefault="00B30C02" w:rsidP="00C756BC">
            <w:pPr>
              <w:ind w:firstLine="720"/>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31</w:t>
            </w:r>
            <w:r w:rsidR="00C756BC" w:rsidRPr="00C756BC">
              <w:rPr>
                <w:rFonts w:asciiTheme="majorBidi" w:hAnsiTheme="majorBidi" w:cstheme="majorBidi"/>
                <w:color w:val="000000"/>
                <w:sz w:val="32"/>
                <w:szCs w:val="32"/>
                <w:cs/>
              </w:rPr>
              <w:t xml:space="preserve"> ธันวาคม </w:t>
            </w:r>
            <w:r w:rsidRPr="00B30C02">
              <w:rPr>
                <w:rFonts w:asciiTheme="majorBidi" w:hAnsiTheme="majorBidi" w:cstheme="majorBidi"/>
                <w:color w:val="000000"/>
                <w:sz w:val="32"/>
                <w:szCs w:val="32"/>
                <w:lang w:val="en-US"/>
              </w:rPr>
              <w:t>2557</w:t>
            </w:r>
          </w:p>
        </w:tc>
        <w:tc>
          <w:tcPr>
            <w:tcW w:w="1175" w:type="dxa"/>
            <w:shd w:val="clear" w:color="auto" w:fill="auto"/>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4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B30C02">
              <w:rPr>
                <w:rFonts w:asciiTheme="majorBidi" w:hAnsiTheme="majorBidi" w:cstheme="majorBidi"/>
                <w:color w:val="000000"/>
                <w:sz w:val="32"/>
                <w:szCs w:val="32"/>
                <w:lang w:val="en-US" w:bidi="th-TH"/>
              </w:rPr>
              <w:t>22</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986</w:t>
            </w:r>
          </w:p>
        </w:tc>
        <w:tc>
          <w:tcPr>
            <w:tcW w:w="22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77"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r>
      <w:tr w:rsidR="00C756BC" w:rsidRPr="00BE6EA7" w:rsidTr="005C36E4">
        <w:tc>
          <w:tcPr>
            <w:tcW w:w="3636" w:type="dxa"/>
            <w:hideMark/>
          </w:tcPr>
          <w:p w:rsidR="00C756BC" w:rsidRPr="00C756BC" w:rsidRDefault="00B30C02" w:rsidP="00C756BC">
            <w:pPr>
              <w:ind w:firstLine="720"/>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31</w:t>
            </w:r>
            <w:r w:rsidR="00C756BC" w:rsidRPr="00C756BC">
              <w:rPr>
                <w:rFonts w:asciiTheme="majorBidi" w:hAnsiTheme="majorBidi" w:cstheme="majorBidi"/>
                <w:color w:val="000000"/>
                <w:sz w:val="32"/>
                <w:szCs w:val="32"/>
                <w:cs/>
              </w:rPr>
              <w:t xml:space="preserve"> ธันวาคม </w:t>
            </w:r>
            <w:r w:rsidRPr="00B30C02">
              <w:rPr>
                <w:rFonts w:asciiTheme="majorBidi" w:hAnsiTheme="majorBidi" w:cstheme="majorBidi"/>
                <w:color w:val="000000"/>
                <w:sz w:val="32"/>
                <w:szCs w:val="32"/>
                <w:lang w:val="en-US"/>
              </w:rPr>
              <w:t>2558</w:t>
            </w:r>
          </w:p>
        </w:tc>
        <w:tc>
          <w:tcPr>
            <w:tcW w:w="1175" w:type="dxa"/>
            <w:shd w:val="clear" w:color="auto" w:fill="auto"/>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4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B30C02">
              <w:rPr>
                <w:rFonts w:asciiTheme="majorBidi" w:hAnsiTheme="majorBidi" w:cstheme="majorBidi"/>
                <w:color w:val="000000"/>
                <w:sz w:val="32"/>
                <w:szCs w:val="32"/>
                <w:lang w:val="en-US" w:bidi="th-TH"/>
              </w:rPr>
              <w:t>37</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793</w:t>
            </w:r>
          </w:p>
        </w:tc>
        <w:tc>
          <w:tcPr>
            <w:tcW w:w="22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77"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r>
      <w:tr w:rsidR="00C756BC" w:rsidRPr="00BE6EA7" w:rsidTr="005C36E4">
        <w:tc>
          <w:tcPr>
            <w:tcW w:w="3636" w:type="dxa"/>
            <w:hideMark/>
          </w:tcPr>
          <w:p w:rsidR="00C756BC" w:rsidRPr="00C756BC" w:rsidRDefault="00B30C02" w:rsidP="00C756BC">
            <w:pPr>
              <w:ind w:firstLine="720"/>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31</w:t>
            </w:r>
            <w:r w:rsidR="00C756BC" w:rsidRPr="00C756BC">
              <w:rPr>
                <w:rFonts w:asciiTheme="majorBidi" w:hAnsiTheme="majorBidi" w:cstheme="majorBidi"/>
                <w:color w:val="000000"/>
                <w:sz w:val="32"/>
                <w:szCs w:val="32"/>
                <w:cs/>
              </w:rPr>
              <w:t xml:space="preserve"> ธันวาคม </w:t>
            </w:r>
            <w:r w:rsidRPr="00B30C02">
              <w:rPr>
                <w:rFonts w:asciiTheme="majorBidi" w:hAnsiTheme="majorBidi" w:cstheme="majorBidi"/>
                <w:color w:val="000000"/>
                <w:sz w:val="32"/>
                <w:szCs w:val="32"/>
                <w:lang w:val="en-US"/>
              </w:rPr>
              <w:t>2562</w:t>
            </w:r>
          </w:p>
        </w:tc>
        <w:tc>
          <w:tcPr>
            <w:tcW w:w="1175" w:type="dxa"/>
            <w:shd w:val="clear" w:color="auto" w:fill="auto"/>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B30C02">
              <w:rPr>
                <w:rFonts w:asciiTheme="majorBidi" w:hAnsiTheme="majorBidi" w:cstheme="majorBidi"/>
                <w:color w:val="000000"/>
                <w:sz w:val="32"/>
                <w:szCs w:val="32"/>
                <w:lang w:val="en-US" w:bidi="th-TH"/>
              </w:rPr>
              <w:t>25</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965</w:t>
            </w:r>
          </w:p>
        </w:tc>
        <w:tc>
          <w:tcPr>
            <w:tcW w:w="14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B30C02">
              <w:rPr>
                <w:rFonts w:asciiTheme="majorBidi" w:hAnsiTheme="majorBidi" w:cstheme="majorBidi"/>
                <w:color w:val="000000"/>
                <w:sz w:val="32"/>
                <w:szCs w:val="32"/>
                <w:lang w:val="en-US" w:bidi="th-TH"/>
              </w:rPr>
              <w:t>69</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398</w:t>
            </w:r>
          </w:p>
        </w:tc>
        <w:tc>
          <w:tcPr>
            <w:tcW w:w="22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77"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r>
      <w:tr w:rsidR="00C756BC" w:rsidRPr="00BE6EA7" w:rsidTr="005C36E4">
        <w:tc>
          <w:tcPr>
            <w:tcW w:w="3636" w:type="dxa"/>
          </w:tcPr>
          <w:p w:rsidR="00C756BC" w:rsidRPr="00C756BC" w:rsidRDefault="00B30C02" w:rsidP="00C756BC">
            <w:pPr>
              <w:ind w:firstLine="720"/>
              <w:rPr>
                <w:rFonts w:asciiTheme="majorBidi" w:hAnsiTheme="majorBidi" w:cstheme="majorBidi"/>
                <w:color w:val="000000"/>
                <w:sz w:val="32"/>
                <w:szCs w:val="32"/>
                <w:lang w:val="en-US"/>
              </w:rPr>
            </w:pPr>
            <w:r w:rsidRPr="00B30C02">
              <w:rPr>
                <w:rFonts w:asciiTheme="majorBidi" w:hAnsiTheme="majorBidi" w:cstheme="majorBidi"/>
                <w:color w:val="000000"/>
                <w:sz w:val="32"/>
                <w:szCs w:val="32"/>
                <w:lang w:val="en-US"/>
              </w:rPr>
              <w:t>31</w:t>
            </w:r>
            <w:r w:rsidR="00C756BC" w:rsidRPr="00C756BC">
              <w:rPr>
                <w:rFonts w:asciiTheme="majorBidi" w:hAnsiTheme="majorBidi" w:cstheme="majorBidi"/>
                <w:color w:val="000000"/>
                <w:sz w:val="32"/>
                <w:szCs w:val="32"/>
                <w:cs/>
              </w:rPr>
              <w:t xml:space="preserve"> ธันวาคม </w:t>
            </w:r>
            <w:r w:rsidRPr="00B30C02">
              <w:rPr>
                <w:rFonts w:asciiTheme="majorBidi" w:hAnsiTheme="majorBidi" w:cstheme="majorBidi"/>
                <w:color w:val="000000"/>
                <w:sz w:val="32"/>
                <w:szCs w:val="32"/>
                <w:lang w:val="en-US"/>
              </w:rPr>
              <w:t>2563</w:t>
            </w:r>
          </w:p>
        </w:tc>
        <w:tc>
          <w:tcPr>
            <w:tcW w:w="1175" w:type="dxa"/>
            <w:shd w:val="clear" w:color="auto" w:fill="auto"/>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B30C02">
              <w:rPr>
                <w:rFonts w:asciiTheme="majorBidi" w:hAnsiTheme="majorBidi" w:cstheme="majorBidi"/>
                <w:color w:val="000000"/>
                <w:sz w:val="32"/>
                <w:szCs w:val="32"/>
                <w:lang w:val="en-US" w:bidi="th-TH"/>
              </w:rPr>
              <w:t>52</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930</w:t>
            </w:r>
          </w:p>
        </w:tc>
        <w:tc>
          <w:tcPr>
            <w:tcW w:w="14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22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77"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r>
      <w:tr w:rsidR="00C756BC" w:rsidRPr="000E7396" w:rsidTr="005C36E4">
        <w:tc>
          <w:tcPr>
            <w:tcW w:w="3636" w:type="dxa"/>
            <w:hideMark/>
          </w:tcPr>
          <w:p w:rsidR="00C756BC" w:rsidRPr="00C756BC" w:rsidRDefault="00C756BC" w:rsidP="00EC7F30">
            <w:pPr>
              <w:ind w:firstLine="451"/>
              <w:rPr>
                <w:rFonts w:asciiTheme="majorBidi" w:hAnsiTheme="majorBidi" w:cstheme="majorBidi"/>
                <w:color w:val="000000"/>
                <w:sz w:val="32"/>
                <w:szCs w:val="32"/>
                <w:lang w:val="en-US"/>
              </w:rPr>
            </w:pPr>
            <w:r w:rsidRPr="00C756BC">
              <w:rPr>
                <w:rFonts w:asciiTheme="majorBidi" w:hAnsiTheme="majorBidi" w:cstheme="majorBidi"/>
                <w:color w:val="000000"/>
                <w:sz w:val="32"/>
                <w:szCs w:val="32"/>
                <w:cs/>
              </w:rPr>
              <w:t>รวม</w:t>
            </w:r>
          </w:p>
        </w:tc>
        <w:tc>
          <w:tcPr>
            <w:tcW w:w="1175" w:type="dxa"/>
            <w:tcBorders>
              <w:top w:val="single" w:sz="4" w:space="0" w:color="auto"/>
              <w:left w:val="nil"/>
              <w:bottom w:val="double" w:sz="4" w:space="0" w:color="auto"/>
              <w:right w:val="nil"/>
            </w:tcBorders>
            <w:shd w:val="clear" w:color="auto" w:fill="auto"/>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B30C02">
              <w:rPr>
                <w:rFonts w:asciiTheme="majorBidi" w:hAnsiTheme="majorBidi" w:cstheme="majorBidi"/>
                <w:color w:val="000000"/>
                <w:sz w:val="32"/>
                <w:szCs w:val="32"/>
                <w:lang w:val="en-US" w:bidi="th-TH"/>
              </w:rPr>
              <w:t>78</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895</w:t>
            </w:r>
          </w:p>
        </w:tc>
        <w:tc>
          <w:tcPr>
            <w:tcW w:w="14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tcBorders>
              <w:top w:val="single" w:sz="4" w:space="0" w:color="auto"/>
              <w:left w:val="nil"/>
              <w:bottom w:val="double" w:sz="4" w:space="0" w:color="auto"/>
              <w:right w:val="nil"/>
            </w:tcBorders>
            <w:hideMark/>
          </w:tcPr>
          <w:p w:rsidR="00C756BC" w:rsidRPr="00C756BC" w:rsidRDefault="00B30C02"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B30C02">
              <w:rPr>
                <w:rFonts w:asciiTheme="majorBidi" w:hAnsiTheme="majorBidi" w:cstheme="majorBidi"/>
                <w:color w:val="000000"/>
                <w:sz w:val="32"/>
                <w:szCs w:val="32"/>
                <w:lang w:val="en-US" w:bidi="th-TH"/>
              </w:rPr>
              <w:t>130</w:t>
            </w:r>
            <w:r w:rsidR="00C756BC" w:rsidRPr="00C756BC">
              <w:rPr>
                <w:rFonts w:asciiTheme="majorBidi" w:hAnsiTheme="majorBidi" w:cstheme="majorBidi"/>
                <w:color w:val="000000"/>
                <w:sz w:val="32"/>
                <w:szCs w:val="32"/>
                <w:lang w:val="en-US" w:bidi="th-TH"/>
              </w:rPr>
              <w:t>,</w:t>
            </w:r>
            <w:r w:rsidRPr="00B30C02">
              <w:rPr>
                <w:rFonts w:asciiTheme="majorBidi" w:hAnsiTheme="majorBidi" w:cstheme="majorBidi"/>
                <w:color w:val="000000"/>
                <w:sz w:val="32"/>
                <w:szCs w:val="32"/>
                <w:lang w:val="en-US" w:bidi="th-TH"/>
              </w:rPr>
              <w:t>177</w:t>
            </w:r>
          </w:p>
        </w:tc>
        <w:tc>
          <w:tcPr>
            <w:tcW w:w="229"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Borders>
              <w:top w:val="single" w:sz="4" w:space="0" w:color="auto"/>
              <w:left w:val="nil"/>
              <w:bottom w:val="double" w:sz="4" w:space="0" w:color="auto"/>
              <w:right w:val="nil"/>
            </w:tcBorders>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c>
          <w:tcPr>
            <w:tcW w:w="177" w:type="dxa"/>
          </w:tcPr>
          <w:p w:rsidR="00C756BC" w:rsidRPr="00C756BC" w:rsidRDefault="00C756BC" w:rsidP="00C756BC">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tcBorders>
              <w:top w:val="single" w:sz="4" w:space="0" w:color="auto"/>
              <w:left w:val="nil"/>
              <w:bottom w:val="double" w:sz="4" w:space="0" w:color="auto"/>
              <w:right w:val="nil"/>
            </w:tcBorders>
            <w:hideMark/>
          </w:tcPr>
          <w:p w:rsidR="00C756BC" w:rsidRPr="00C756BC" w:rsidRDefault="00C756BC" w:rsidP="00C756BC">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C756BC">
              <w:rPr>
                <w:rFonts w:asciiTheme="majorBidi" w:hAnsiTheme="majorBidi" w:cstheme="majorBidi"/>
                <w:color w:val="000000"/>
                <w:sz w:val="32"/>
                <w:szCs w:val="32"/>
                <w:lang w:val="en-US" w:bidi="th-TH"/>
              </w:rPr>
              <w:t>-</w:t>
            </w:r>
          </w:p>
        </w:tc>
      </w:tr>
    </w:tbl>
    <w:p w:rsidR="007C5B05" w:rsidRPr="000E7396" w:rsidRDefault="00B30C02" w:rsidP="008A1E89">
      <w:pPr>
        <w:pStyle w:val="Caption"/>
        <w:tabs>
          <w:tab w:val="left" w:pos="540"/>
        </w:tabs>
        <w:spacing w:before="360" w:after="0"/>
        <w:ind w:right="72"/>
        <w:jc w:val="thaiDistribute"/>
        <w:rPr>
          <w:rFonts w:asciiTheme="majorBidi" w:hAnsiTheme="majorBidi" w:cstheme="majorBidi"/>
          <w:sz w:val="32"/>
          <w:szCs w:val="32"/>
        </w:rPr>
      </w:pPr>
      <w:r w:rsidRPr="00B30C02">
        <w:rPr>
          <w:rFonts w:asciiTheme="majorBidi" w:hAnsiTheme="majorBidi" w:cstheme="majorBidi"/>
          <w:sz w:val="32"/>
          <w:szCs w:val="32"/>
        </w:rPr>
        <w:t>31</w:t>
      </w:r>
      <w:r w:rsidR="007C5B05" w:rsidRPr="00F6414B">
        <w:rPr>
          <w:rFonts w:asciiTheme="majorBidi" w:hAnsiTheme="majorBidi" w:cstheme="majorBidi"/>
          <w:sz w:val="32"/>
          <w:szCs w:val="32"/>
        </w:rPr>
        <w:t>.</w:t>
      </w:r>
      <w:r w:rsidR="007C5B05" w:rsidRPr="00F6414B">
        <w:rPr>
          <w:rFonts w:asciiTheme="majorBidi" w:hAnsiTheme="majorBidi" w:cstheme="majorBidi"/>
          <w:sz w:val="32"/>
          <w:szCs w:val="32"/>
        </w:rPr>
        <w:tab/>
      </w:r>
      <w:r w:rsidR="007C5B05" w:rsidRPr="00F6414B">
        <w:rPr>
          <w:rFonts w:asciiTheme="majorBidi" w:hAnsiTheme="majorBidi" w:cstheme="majorBidi"/>
          <w:sz w:val="32"/>
          <w:szCs w:val="32"/>
          <w:cs/>
        </w:rPr>
        <w:t>ทุนเรือนหุ้น</w:t>
      </w:r>
      <w:r w:rsidR="007C5B05" w:rsidRPr="000E7396">
        <w:rPr>
          <w:rFonts w:asciiTheme="majorBidi" w:hAnsiTheme="majorBidi" w:cstheme="majorBidi"/>
          <w:sz w:val="32"/>
          <w:szCs w:val="32"/>
          <w:cs/>
        </w:rPr>
        <w:t xml:space="preserve"> </w:t>
      </w:r>
    </w:p>
    <w:p w:rsidR="00837E4F" w:rsidRPr="000E7396" w:rsidRDefault="00837E4F" w:rsidP="003B3FF2">
      <w:pPr>
        <w:ind w:left="576"/>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รายการเปลี่ยนแปลงในทุนเรือนหุ้น</w:t>
      </w:r>
      <w:r w:rsidR="005C36E4" w:rsidRPr="000E7396">
        <w:rPr>
          <w:rFonts w:asciiTheme="majorBidi" w:hAnsiTheme="majorBidi" w:cstheme="majorBidi"/>
          <w:sz w:val="32"/>
          <w:szCs w:val="32"/>
          <w:cs/>
          <w:lang w:val="en-US"/>
        </w:rPr>
        <w:t>มี</w:t>
      </w:r>
      <w:r w:rsidRPr="000E7396">
        <w:rPr>
          <w:rFonts w:asciiTheme="majorBidi" w:hAnsiTheme="majorBidi" w:cstheme="majorBidi"/>
          <w:sz w:val="32"/>
          <w:szCs w:val="32"/>
          <w:cs/>
          <w:lang w:val="en-US"/>
        </w:rPr>
        <w:t>ดังต่อไปนี้</w:t>
      </w:r>
    </w:p>
    <w:p w:rsidR="00837E4F" w:rsidRPr="000E7396" w:rsidRDefault="00837E4F" w:rsidP="003B3FF2">
      <w:pPr>
        <w:pStyle w:val="ListParagraph"/>
        <w:numPr>
          <w:ilvl w:val="0"/>
          <w:numId w:val="8"/>
        </w:numPr>
        <w:ind w:hanging="279"/>
        <w:rPr>
          <w:rFonts w:asciiTheme="majorBidi" w:hAnsiTheme="majorBidi" w:cstheme="majorBidi"/>
          <w:sz w:val="32"/>
          <w:szCs w:val="32"/>
          <w:lang w:val="en-US"/>
        </w:rPr>
      </w:pPr>
      <w:r w:rsidRPr="000E7396">
        <w:rPr>
          <w:rFonts w:asciiTheme="majorBidi" w:hAnsiTheme="majorBidi" w:cstheme="majorBidi"/>
          <w:sz w:val="32"/>
          <w:szCs w:val="32"/>
          <w:cs/>
          <w:lang w:val="en-US"/>
        </w:rPr>
        <w:t>ลดทุนจดทะเบียนบริษัท</w:t>
      </w:r>
    </w:p>
    <w:p w:rsidR="00837E4F" w:rsidRPr="000E7396" w:rsidRDefault="00837E4F" w:rsidP="00CB3D2F">
      <w:pPr>
        <w:ind w:left="90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เมื่อวันที่ </w:t>
      </w:r>
      <w:r w:rsidR="00B30C02" w:rsidRPr="00B30C02">
        <w:rPr>
          <w:rFonts w:asciiTheme="majorBidi" w:hAnsiTheme="majorBidi" w:cstheme="majorBidi"/>
          <w:sz w:val="32"/>
          <w:szCs w:val="32"/>
          <w:lang w:val="en-US"/>
        </w:rPr>
        <w:t>25</w:t>
      </w:r>
      <w:r w:rsidRPr="000E7396">
        <w:rPr>
          <w:rFonts w:asciiTheme="majorBidi" w:hAnsiTheme="majorBidi" w:cstheme="majorBidi"/>
          <w:sz w:val="32"/>
          <w:szCs w:val="32"/>
          <w:cs/>
          <w:lang w:val="en-US"/>
        </w:rPr>
        <w:t xml:space="preserve"> เมษายน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ที่ประชุมสามัญผู้ถือหุ้นของบริษัทได้มีมติอนุมัติการลดทุนจดทะเบียนของบริษัทจากจำนวน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255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0E7396">
        <w:rPr>
          <w:rFonts w:asciiTheme="majorBidi" w:hAnsiTheme="majorBidi" w:cstheme="majorBidi"/>
          <w:sz w:val="32"/>
          <w:szCs w:val="32"/>
          <w:cs/>
          <w:lang w:val="en-US"/>
        </w:rPr>
        <w:t xml:space="preserve"> ล้านบาท เป็น</w:t>
      </w:r>
      <w:r w:rsidR="00D24942">
        <w:rPr>
          <w:rFonts w:asciiTheme="majorBidi" w:hAnsiTheme="majorBidi" w:cstheme="majorBidi" w:hint="cs"/>
          <w:sz w:val="32"/>
          <w:szCs w:val="32"/>
          <w:cs/>
          <w:lang w:val="en-US"/>
        </w:rPr>
        <w:t>จำนวน</w:t>
      </w:r>
      <w:r w:rsidRPr="000E7396">
        <w:rPr>
          <w:rFonts w:asciiTheme="majorBidi" w:hAnsiTheme="majorBidi" w:cstheme="majorBidi"/>
          <w:sz w:val="32"/>
          <w:szCs w:val="32"/>
          <w:cs/>
          <w:lang w:val="en-US"/>
        </w:rPr>
        <w:t xml:space="preserve">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165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34</w:t>
      </w:r>
      <w:r w:rsidRPr="000E7396">
        <w:rPr>
          <w:rFonts w:asciiTheme="majorBidi" w:hAnsiTheme="majorBidi" w:cstheme="majorBidi"/>
          <w:sz w:val="32"/>
          <w:szCs w:val="32"/>
          <w:cs/>
          <w:lang w:val="en-US"/>
        </w:rPr>
        <w:t xml:space="preserve"> ล้านบาท โดยการตัดหุ้นสามัญที่ยังไม่ได้จำหน่ายจำนวน </w:t>
      </w:r>
      <w:r w:rsidR="00B30C02" w:rsidRPr="00B30C02">
        <w:rPr>
          <w:rFonts w:asciiTheme="majorBidi" w:hAnsiTheme="majorBidi" w:cstheme="majorBidi"/>
          <w:sz w:val="32"/>
          <w:szCs w:val="32"/>
          <w:lang w:val="en-US"/>
        </w:rPr>
        <w:t>90</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14</w:t>
      </w:r>
      <w:r w:rsidRPr="000E7396">
        <w:rPr>
          <w:rFonts w:asciiTheme="majorBidi" w:hAnsiTheme="majorBidi" w:cstheme="majorBidi"/>
          <w:sz w:val="32"/>
          <w:szCs w:val="32"/>
          <w:cs/>
          <w:lang w:val="en-US"/>
        </w:rPr>
        <w:t xml:space="preserve"> ล้านหุ้น มูลค่าที่ตราไว้หุ้นละ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w:t>
      </w:r>
    </w:p>
    <w:p w:rsidR="00837E4F" w:rsidRPr="000E7396" w:rsidRDefault="00837E4F" w:rsidP="003B3FF2">
      <w:pPr>
        <w:pStyle w:val="ListParagraph"/>
        <w:numPr>
          <w:ilvl w:val="0"/>
          <w:numId w:val="8"/>
        </w:numPr>
        <w:spacing w:before="240"/>
        <w:ind w:left="893" w:hanging="274"/>
        <w:contextualSpacing w:val="0"/>
        <w:rPr>
          <w:rFonts w:asciiTheme="majorBidi" w:hAnsiTheme="majorBidi" w:cstheme="majorBidi"/>
          <w:sz w:val="32"/>
          <w:szCs w:val="32"/>
          <w:lang w:val="en-US"/>
        </w:rPr>
      </w:pPr>
      <w:r w:rsidRPr="003B3FF2">
        <w:rPr>
          <w:rFonts w:asciiTheme="majorBidi" w:hAnsiTheme="majorBidi" w:cstheme="majorBidi"/>
          <w:sz w:val="32"/>
          <w:szCs w:val="32"/>
          <w:cs/>
          <w:lang w:val="en-US"/>
        </w:rPr>
        <w:t>เพิ่ม</w:t>
      </w:r>
      <w:r w:rsidRPr="000E7396">
        <w:rPr>
          <w:rFonts w:asciiTheme="majorBidi" w:hAnsiTheme="majorBidi" w:cstheme="majorBidi"/>
          <w:sz w:val="32"/>
          <w:szCs w:val="32"/>
          <w:cs/>
        </w:rPr>
        <w:t>ทุนจดทะเบียนของบริษัท</w:t>
      </w:r>
    </w:p>
    <w:p w:rsidR="00837E4F" w:rsidRPr="00CB3D2F" w:rsidRDefault="00837E4F" w:rsidP="00CB3D2F">
      <w:pPr>
        <w:ind w:left="900"/>
        <w:jc w:val="thaiDistribute"/>
        <w:rPr>
          <w:rFonts w:asciiTheme="majorBidi" w:hAnsiTheme="majorBidi" w:cstheme="majorBidi"/>
          <w:sz w:val="32"/>
          <w:szCs w:val="32"/>
          <w:cs/>
          <w:lang w:val="en-US"/>
        </w:rPr>
      </w:pPr>
      <w:r w:rsidRPr="00CB3D2F">
        <w:rPr>
          <w:rFonts w:asciiTheme="majorBidi" w:hAnsiTheme="majorBidi" w:cstheme="majorBidi"/>
          <w:sz w:val="32"/>
          <w:szCs w:val="32"/>
          <w:cs/>
          <w:lang w:val="en-US"/>
        </w:rPr>
        <w:t xml:space="preserve">เมื่อวันที่ </w:t>
      </w:r>
      <w:r w:rsidR="00B30C02" w:rsidRPr="00B30C02">
        <w:rPr>
          <w:rFonts w:asciiTheme="majorBidi" w:hAnsiTheme="majorBidi" w:cstheme="majorBidi"/>
          <w:sz w:val="32"/>
          <w:szCs w:val="32"/>
          <w:lang w:val="en-US"/>
        </w:rPr>
        <w:t>25</w:t>
      </w:r>
      <w:r w:rsidRPr="00CB3D2F">
        <w:rPr>
          <w:rFonts w:asciiTheme="majorBidi" w:hAnsiTheme="majorBidi" w:cstheme="majorBidi"/>
          <w:sz w:val="32"/>
          <w:szCs w:val="32"/>
          <w:cs/>
          <w:lang w:val="en-US"/>
        </w:rPr>
        <w:t xml:space="preserve"> เมษายน </w:t>
      </w:r>
      <w:r w:rsidR="00B30C02" w:rsidRPr="00B30C02">
        <w:rPr>
          <w:rFonts w:asciiTheme="majorBidi" w:hAnsiTheme="majorBidi" w:cstheme="majorBidi"/>
          <w:sz w:val="32"/>
          <w:szCs w:val="32"/>
          <w:lang w:val="en-US"/>
        </w:rPr>
        <w:t>2562</w:t>
      </w:r>
      <w:r w:rsidRPr="00CB3D2F">
        <w:rPr>
          <w:rFonts w:asciiTheme="majorBidi" w:hAnsiTheme="majorBidi" w:cstheme="majorBidi"/>
          <w:sz w:val="32"/>
          <w:szCs w:val="32"/>
          <w:cs/>
          <w:lang w:val="en-US"/>
        </w:rPr>
        <w:t xml:space="preserve"> ที่ประชุมสามัญผู้ถือหุ้นของบริษัทได้มีมติอนุมัติการเพิ่มทุนจดทะเบียนของบริษัทจากจำนวน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165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36</w:t>
      </w:r>
      <w:r w:rsidRPr="00CB3D2F">
        <w:rPr>
          <w:rFonts w:asciiTheme="majorBidi" w:hAnsiTheme="majorBidi" w:cstheme="majorBidi"/>
          <w:sz w:val="32"/>
          <w:szCs w:val="32"/>
          <w:cs/>
          <w:lang w:val="en-US"/>
        </w:rPr>
        <w:t xml:space="preserve"> ล้านบาท เป็นจำนวน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32</w:t>
      </w:r>
      <w:r w:rsidRPr="00CB3D2F">
        <w:rPr>
          <w:rFonts w:asciiTheme="majorBidi" w:hAnsiTheme="majorBidi" w:cstheme="majorBidi"/>
          <w:sz w:val="32"/>
          <w:szCs w:val="32"/>
          <w:cs/>
          <w:lang w:val="en-US"/>
        </w:rPr>
        <w:t xml:space="preserve"> ล้านบาท โดยออกหุ้นสามัญใหม่      จำนวน </w:t>
      </w:r>
      <w:r w:rsidR="00B30C02" w:rsidRPr="00B30C02">
        <w:rPr>
          <w:rFonts w:asciiTheme="majorBidi" w:hAnsiTheme="majorBidi" w:cstheme="majorBidi"/>
          <w:sz w:val="32"/>
          <w:szCs w:val="32"/>
          <w:lang w:val="en-US"/>
        </w:rPr>
        <w:t>319</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96</w:t>
      </w:r>
      <w:r w:rsidRPr="00CB3D2F">
        <w:rPr>
          <w:rFonts w:asciiTheme="majorBidi" w:hAnsiTheme="majorBidi" w:cstheme="majorBidi"/>
          <w:sz w:val="32"/>
          <w:szCs w:val="32"/>
          <w:cs/>
          <w:lang w:val="en-US"/>
        </w:rPr>
        <w:t xml:space="preserve"> ล้านหุ้น มูลค่าที่ตราไว้หุ้นละ </w:t>
      </w:r>
      <w:r w:rsidR="00B30C02" w:rsidRPr="00B30C02">
        <w:rPr>
          <w:rFonts w:asciiTheme="majorBidi" w:hAnsiTheme="majorBidi" w:cstheme="majorBidi"/>
          <w:sz w:val="32"/>
          <w:szCs w:val="32"/>
          <w:lang w:val="en-US"/>
        </w:rPr>
        <w:t>1</w:t>
      </w:r>
      <w:r w:rsidRPr="00CB3D2F">
        <w:rPr>
          <w:rFonts w:asciiTheme="majorBidi" w:hAnsiTheme="majorBidi" w:cstheme="majorBidi"/>
          <w:sz w:val="32"/>
          <w:szCs w:val="32"/>
          <w:cs/>
          <w:lang w:val="en-US"/>
        </w:rPr>
        <w:t xml:space="preserve"> บาท รวมเป็นจำนวนเงิน </w:t>
      </w:r>
      <w:r w:rsidR="00B30C02" w:rsidRPr="00B30C02">
        <w:rPr>
          <w:rFonts w:asciiTheme="majorBidi" w:hAnsiTheme="majorBidi" w:cstheme="majorBidi"/>
          <w:sz w:val="32"/>
          <w:szCs w:val="32"/>
          <w:lang w:val="en-US"/>
        </w:rPr>
        <w:t>319</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96</w:t>
      </w:r>
      <w:r w:rsidRPr="00CB3D2F">
        <w:rPr>
          <w:rFonts w:asciiTheme="majorBidi" w:hAnsiTheme="majorBidi" w:cstheme="majorBidi"/>
          <w:sz w:val="32"/>
          <w:szCs w:val="32"/>
          <w:cs/>
          <w:lang w:val="en-US"/>
        </w:rPr>
        <w:t xml:space="preserve"> ล้านบาท และอนุมัติการจัดสรรหุ้นสามัญเพิ่มทุน ดังนี้</w:t>
      </w:r>
    </w:p>
    <w:p w:rsidR="00837E4F" w:rsidRPr="000E7396" w:rsidRDefault="00837E4F" w:rsidP="00E552EA">
      <w:pPr>
        <w:numPr>
          <w:ilvl w:val="0"/>
          <w:numId w:val="4"/>
        </w:numPr>
        <w:ind w:left="144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จัดสรรหุ้น</w:t>
      </w:r>
      <w:r w:rsidR="00D24942">
        <w:rPr>
          <w:rFonts w:asciiTheme="majorBidi" w:hAnsiTheme="majorBidi" w:cstheme="majorBidi" w:hint="cs"/>
          <w:sz w:val="32"/>
          <w:szCs w:val="32"/>
          <w:cs/>
          <w:lang w:val="en-US"/>
        </w:rPr>
        <w:t>สามัญ</w:t>
      </w:r>
      <w:r w:rsidRPr="000E7396">
        <w:rPr>
          <w:rFonts w:asciiTheme="majorBidi" w:hAnsiTheme="majorBidi" w:cstheme="majorBidi"/>
          <w:sz w:val="32"/>
          <w:szCs w:val="32"/>
          <w:cs/>
          <w:lang w:val="en-US"/>
        </w:rPr>
        <w:t xml:space="preserve">จำนวนไม่เกิน </w:t>
      </w:r>
      <w:r w:rsidR="00B30C02" w:rsidRPr="00B30C02">
        <w:rPr>
          <w:rFonts w:asciiTheme="majorBidi" w:hAnsiTheme="majorBidi" w:cstheme="majorBidi"/>
          <w:sz w:val="32"/>
          <w:szCs w:val="32"/>
          <w:lang w:val="en-US"/>
        </w:rPr>
        <w:t>213</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ล้านหุ้นเพื่อเสนอขายให้แก่ผู้ถือหุ้นเดิมของบริษัทตามสัดส่วนการถือหุ้น</w:t>
      </w:r>
      <w:r w:rsidR="00D24942">
        <w:rPr>
          <w:rFonts w:asciiTheme="majorBidi" w:hAnsiTheme="majorBidi" w:cstheme="majorBidi" w:hint="cs"/>
          <w:sz w:val="32"/>
          <w:szCs w:val="32"/>
          <w:cs/>
          <w:lang w:val="en-US"/>
        </w:rPr>
        <w:t>เดิม</w:t>
      </w:r>
      <w:r w:rsidRPr="000E7396">
        <w:rPr>
          <w:rFonts w:asciiTheme="majorBidi" w:hAnsiTheme="majorBidi" w:cstheme="majorBidi"/>
          <w:sz w:val="32"/>
          <w:szCs w:val="32"/>
          <w:cs/>
          <w:lang w:val="en-US"/>
        </w:rPr>
        <w:t xml:space="preserve"> (Right Offering)</w:t>
      </w:r>
    </w:p>
    <w:p w:rsidR="00837E4F" w:rsidRPr="000E7396" w:rsidRDefault="00837E4F" w:rsidP="00C87825">
      <w:pPr>
        <w:numPr>
          <w:ilvl w:val="0"/>
          <w:numId w:val="4"/>
        </w:numPr>
        <w:spacing w:after="160"/>
        <w:ind w:left="144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จัดสรรหุ้น</w:t>
      </w:r>
      <w:r w:rsidR="00D24942">
        <w:rPr>
          <w:rFonts w:asciiTheme="majorBidi" w:hAnsiTheme="majorBidi" w:cstheme="majorBidi" w:hint="cs"/>
          <w:sz w:val="32"/>
          <w:szCs w:val="32"/>
          <w:cs/>
          <w:lang w:val="en-US"/>
        </w:rPr>
        <w:t>สามัญ</w:t>
      </w:r>
      <w:r w:rsidRPr="000E7396">
        <w:rPr>
          <w:rFonts w:asciiTheme="majorBidi" w:hAnsiTheme="majorBidi" w:cstheme="majorBidi"/>
          <w:sz w:val="32"/>
          <w:szCs w:val="32"/>
          <w:cs/>
          <w:lang w:val="en-US"/>
        </w:rPr>
        <w:t xml:space="preserve">จำนวนไม่เกิน </w:t>
      </w:r>
      <w:r w:rsidR="00B30C02" w:rsidRPr="00B30C02">
        <w:rPr>
          <w:rFonts w:asciiTheme="majorBidi" w:hAnsiTheme="majorBidi" w:cstheme="majorBidi"/>
          <w:sz w:val="32"/>
          <w:szCs w:val="32"/>
          <w:lang w:val="en-US"/>
        </w:rPr>
        <w:t>106</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65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ล้านหุ้นเพื่อเสนอขายให้แก่บุคคลในวงจำกัด (Private Placement)</w:t>
      </w:r>
    </w:p>
    <w:p w:rsidR="00482F61" w:rsidRPr="00EB1502" w:rsidRDefault="00837E4F" w:rsidP="00C87825">
      <w:pPr>
        <w:ind w:left="900"/>
        <w:jc w:val="thaiDistribute"/>
        <w:rPr>
          <w:rFonts w:asciiTheme="majorBidi" w:hAnsiTheme="majorBidi" w:cstheme="majorBidi"/>
          <w:spacing w:val="-10"/>
          <w:sz w:val="32"/>
          <w:szCs w:val="32"/>
          <w:cs/>
          <w:lang w:val="en-US"/>
        </w:rPr>
      </w:pPr>
      <w:r w:rsidRPr="00C87825">
        <w:rPr>
          <w:rFonts w:asciiTheme="majorBidi" w:hAnsiTheme="majorBidi" w:cstheme="majorBidi"/>
          <w:sz w:val="32"/>
          <w:szCs w:val="32"/>
          <w:cs/>
          <w:lang w:val="en-US"/>
        </w:rPr>
        <w:t xml:space="preserve">ในเดือนธันวาคม </w:t>
      </w:r>
      <w:r w:rsidR="00B30C02" w:rsidRPr="00C87825">
        <w:rPr>
          <w:rFonts w:asciiTheme="majorBidi" w:hAnsiTheme="majorBidi" w:cstheme="majorBidi"/>
          <w:sz w:val="32"/>
          <w:szCs w:val="32"/>
          <w:lang w:val="en-US"/>
        </w:rPr>
        <w:t>2562</w:t>
      </w:r>
      <w:r w:rsidRPr="00C87825">
        <w:rPr>
          <w:rFonts w:asciiTheme="majorBidi" w:hAnsiTheme="majorBidi" w:cstheme="majorBidi"/>
          <w:sz w:val="32"/>
          <w:szCs w:val="32"/>
          <w:cs/>
          <w:lang w:val="en-US"/>
        </w:rPr>
        <w:t xml:space="preserve"> บริษัทได้จดทะเบียนต่อกรมพัฒนาธุรกิจการค้า กระทรวงพาณิชย์ สำหรับ</w:t>
      </w:r>
      <w:r w:rsidRPr="00C87825">
        <w:rPr>
          <w:rFonts w:asciiTheme="majorBidi" w:hAnsiTheme="majorBidi" w:cstheme="majorBidi"/>
          <w:spacing w:val="-12"/>
          <w:sz w:val="32"/>
          <w:szCs w:val="32"/>
          <w:cs/>
          <w:lang w:val="en-US"/>
        </w:rPr>
        <w:t>การเพิ่มทุนชำระแล้วของบริษัทจากการจัดสรรหุ้นสามัญเพิ่ม</w:t>
      </w:r>
      <w:r w:rsidR="007462ED" w:rsidRPr="00C87825">
        <w:rPr>
          <w:rFonts w:asciiTheme="majorBidi" w:hAnsiTheme="majorBidi" w:cstheme="majorBidi" w:hint="cs"/>
          <w:spacing w:val="-12"/>
          <w:sz w:val="32"/>
          <w:szCs w:val="32"/>
          <w:cs/>
          <w:lang w:val="en-US"/>
        </w:rPr>
        <w:t>ทุน</w:t>
      </w:r>
      <w:r w:rsidRPr="00C87825">
        <w:rPr>
          <w:rFonts w:asciiTheme="majorBidi" w:hAnsiTheme="majorBidi" w:cstheme="majorBidi"/>
          <w:spacing w:val="-12"/>
          <w:sz w:val="32"/>
          <w:szCs w:val="32"/>
          <w:cs/>
          <w:lang w:val="en-US"/>
        </w:rPr>
        <w:t xml:space="preserve">ให้กับบุคคลในวงจำกัดจำนวน </w:t>
      </w:r>
      <w:r w:rsidR="00B30C02" w:rsidRPr="00C87825">
        <w:rPr>
          <w:rFonts w:asciiTheme="majorBidi" w:hAnsiTheme="majorBidi" w:cstheme="majorBidi"/>
          <w:spacing w:val="-12"/>
          <w:sz w:val="32"/>
          <w:szCs w:val="32"/>
          <w:lang w:val="en-US"/>
        </w:rPr>
        <w:t>83</w:t>
      </w:r>
      <w:r w:rsidRPr="00C87825">
        <w:rPr>
          <w:rFonts w:asciiTheme="majorBidi" w:hAnsiTheme="majorBidi" w:cstheme="majorBidi"/>
          <w:spacing w:val="-12"/>
          <w:sz w:val="32"/>
          <w:szCs w:val="32"/>
          <w:lang w:val="en-US"/>
        </w:rPr>
        <w:t>,</w:t>
      </w:r>
      <w:r w:rsidR="00B30C02" w:rsidRPr="00C87825">
        <w:rPr>
          <w:rFonts w:asciiTheme="majorBidi" w:hAnsiTheme="majorBidi" w:cstheme="majorBidi"/>
          <w:spacing w:val="-12"/>
          <w:sz w:val="32"/>
          <w:szCs w:val="32"/>
          <w:lang w:val="en-US"/>
        </w:rPr>
        <w:t>919</w:t>
      </w:r>
      <w:r w:rsidRPr="00C87825">
        <w:rPr>
          <w:rFonts w:asciiTheme="majorBidi" w:hAnsiTheme="majorBidi" w:cstheme="majorBidi"/>
          <w:spacing w:val="-12"/>
          <w:sz w:val="32"/>
          <w:szCs w:val="32"/>
          <w:lang w:val="en-US"/>
        </w:rPr>
        <w:t xml:space="preserve"> </w:t>
      </w:r>
      <w:r w:rsidRPr="00C87825">
        <w:rPr>
          <w:rFonts w:asciiTheme="majorBidi" w:hAnsiTheme="majorBidi" w:cstheme="majorBidi"/>
          <w:spacing w:val="-12"/>
          <w:sz w:val="32"/>
          <w:szCs w:val="32"/>
          <w:cs/>
          <w:lang w:val="en-US"/>
        </w:rPr>
        <w:t>หุ้น</w:t>
      </w:r>
      <w:r w:rsidR="00EB1502" w:rsidRPr="00EB1502">
        <w:rPr>
          <w:rFonts w:asciiTheme="majorBidi" w:hAnsiTheme="majorBidi" w:cstheme="majorBidi" w:hint="cs"/>
          <w:spacing w:val="-10"/>
          <w:sz w:val="32"/>
          <w:szCs w:val="32"/>
          <w:cs/>
          <w:lang w:val="en-US"/>
        </w:rPr>
        <w:t xml:space="preserve"> </w:t>
      </w:r>
      <w:r w:rsidRPr="00EB1502">
        <w:rPr>
          <w:rFonts w:asciiTheme="majorBidi" w:hAnsiTheme="majorBidi" w:cstheme="majorBidi"/>
          <w:spacing w:val="-10"/>
          <w:sz w:val="32"/>
          <w:szCs w:val="32"/>
          <w:cs/>
          <w:lang w:val="en-US"/>
        </w:rPr>
        <w:t xml:space="preserve">มูลค่าที่ตราไว้หุ้นละ </w:t>
      </w:r>
      <w:r w:rsidR="00B30C02" w:rsidRPr="00B30C02">
        <w:rPr>
          <w:rFonts w:asciiTheme="majorBidi" w:hAnsiTheme="majorBidi" w:cstheme="majorBidi"/>
          <w:spacing w:val="-10"/>
          <w:sz w:val="32"/>
          <w:szCs w:val="32"/>
          <w:lang w:val="en-US"/>
        </w:rPr>
        <w:t>1</w:t>
      </w:r>
      <w:r w:rsidRPr="00EB1502">
        <w:rPr>
          <w:rFonts w:asciiTheme="majorBidi" w:hAnsiTheme="majorBidi" w:cstheme="majorBidi"/>
          <w:spacing w:val="-10"/>
          <w:sz w:val="32"/>
          <w:szCs w:val="32"/>
          <w:cs/>
          <w:lang w:val="en-US"/>
        </w:rPr>
        <w:t xml:space="preserve"> บาท ที่ราคาจองซื้อหุ้นสามัญเพิ่มทุนที่ </w:t>
      </w:r>
      <w:r w:rsidR="00B30C02" w:rsidRPr="00B30C02">
        <w:rPr>
          <w:rFonts w:asciiTheme="majorBidi" w:hAnsiTheme="majorBidi" w:cstheme="majorBidi"/>
          <w:spacing w:val="-10"/>
          <w:sz w:val="32"/>
          <w:szCs w:val="32"/>
          <w:lang w:val="en-US"/>
        </w:rPr>
        <w:t>2</w:t>
      </w:r>
      <w:r w:rsidRPr="00EB1502">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1628</w:t>
      </w:r>
      <w:r w:rsidRPr="00EB1502">
        <w:rPr>
          <w:rFonts w:asciiTheme="majorBidi" w:hAnsiTheme="majorBidi" w:cstheme="majorBidi"/>
          <w:spacing w:val="-10"/>
          <w:sz w:val="32"/>
          <w:szCs w:val="32"/>
          <w:cs/>
          <w:lang w:val="en-US"/>
        </w:rPr>
        <w:t xml:space="preserve"> บาท รวมเป็นเงินค่าหุ้นจากการจัดสรรหุ้นสามัญเพิ่มทุนดังกล่าวจำนวน </w:t>
      </w:r>
      <w:r w:rsidR="00B30C02" w:rsidRPr="00B30C02">
        <w:rPr>
          <w:rFonts w:asciiTheme="majorBidi" w:hAnsiTheme="majorBidi" w:cstheme="majorBidi"/>
          <w:spacing w:val="-10"/>
          <w:sz w:val="32"/>
          <w:szCs w:val="32"/>
          <w:lang w:val="en-US"/>
        </w:rPr>
        <w:t>83</w:t>
      </w:r>
      <w:r w:rsidRPr="00EB1502">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919</w:t>
      </w:r>
      <w:r w:rsidRPr="00EB1502">
        <w:rPr>
          <w:rFonts w:asciiTheme="majorBidi" w:hAnsiTheme="majorBidi" w:cstheme="majorBidi"/>
          <w:spacing w:val="-10"/>
          <w:sz w:val="32"/>
          <w:szCs w:val="32"/>
          <w:lang w:val="en-US"/>
        </w:rPr>
        <w:t xml:space="preserve"> </w:t>
      </w:r>
      <w:r w:rsidRPr="00EB1502">
        <w:rPr>
          <w:rFonts w:asciiTheme="majorBidi" w:hAnsiTheme="majorBidi" w:cstheme="majorBidi"/>
          <w:spacing w:val="-10"/>
          <w:sz w:val="32"/>
          <w:szCs w:val="32"/>
          <w:cs/>
          <w:lang w:val="en-US"/>
        </w:rPr>
        <w:t>บาท และส่วนเกินมูลค่าหุ้นสามัญจำ</w:t>
      </w:r>
      <w:r w:rsidR="00EC3721" w:rsidRPr="00EB1502">
        <w:rPr>
          <w:rFonts w:asciiTheme="majorBidi" w:hAnsiTheme="majorBidi" w:cstheme="majorBidi"/>
          <w:spacing w:val="-10"/>
          <w:sz w:val="32"/>
          <w:szCs w:val="32"/>
          <w:cs/>
          <w:lang w:val="en-US"/>
        </w:rPr>
        <w:t>น</w:t>
      </w:r>
      <w:r w:rsidRPr="00EB1502">
        <w:rPr>
          <w:rFonts w:asciiTheme="majorBidi" w:hAnsiTheme="majorBidi" w:cstheme="majorBidi"/>
          <w:spacing w:val="-10"/>
          <w:sz w:val="32"/>
          <w:szCs w:val="32"/>
          <w:cs/>
          <w:lang w:val="en-US"/>
        </w:rPr>
        <w:t xml:space="preserve">วน </w:t>
      </w:r>
      <w:r w:rsidR="00B30C02" w:rsidRPr="00B30C02">
        <w:rPr>
          <w:rFonts w:asciiTheme="majorBidi" w:hAnsiTheme="majorBidi" w:cstheme="majorBidi"/>
          <w:spacing w:val="-10"/>
          <w:sz w:val="32"/>
          <w:szCs w:val="32"/>
          <w:lang w:val="en-US"/>
        </w:rPr>
        <w:t>97</w:t>
      </w:r>
      <w:r w:rsidRPr="00EB1502">
        <w:rPr>
          <w:rFonts w:asciiTheme="majorBidi" w:hAnsiTheme="majorBidi" w:cstheme="majorBidi"/>
          <w:spacing w:val="-10"/>
          <w:sz w:val="32"/>
          <w:szCs w:val="32"/>
          <w:lang w:val="en-US"/>
        </w:rPr>
        <w:t>,</w:t>
      </w:r>
      <w:r w:rsidR="00B30C02" w:rsidRPr="00B30C02">
        <w:rPr>
          <w:rFonts w:asciiTheme="majorBidi" w:hAnsiTheme="majorBidi" w:cstheme="majorBidi"/>
          <w:spacing w:val="-10"/>
          <w:sz w:val="32"/>
          <w:szCs w:val="32"/>
          <w:lang w:val="en-US"/>
        </w:rPr>
        <w:t>581</w:t>
      </w:r>
      <w:r w:rsidRPr="00EB1502">
        <w:rPr>
          <w:rFonts w:asciiTheme="majorBidi" w:hAnsiTheme="majorBidi" w:cstheme="majorBidi"/>
          <w:spacing w:val="-10"/>
          <w:sz w:val="32"/>
          <w:szCs w:val="32"/>
          <w:lang w:val="en-US"/>
        </w:rPr>
        <w:t xml:space="preserve"> </w:t>
      </w:r>
      <w:r w:rsidRPr="00EB1502">
        <w:rPr>
          <w:rFonts w:asciiTheme="majorBidi" w:hAnsiTheme="majorBidi" w:cstheme="majorBidi"/>
          <w:spacing w:val="-10"/>
          <w:sz w:val="32"/>
          <w:szCs w:val="32"/>
          <w:cs/>
          <w:lang w:val="en-US"/>
        </w:rPr>
        <w:t xml:space="preserve">บาท </w:t>
      </w:r>
    </w:p>
    <w:p w:rsidR="00482F61" w:rsidRDefault="00482F61">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rsidR="00F4792D" w:rsidRDefault="00837E4F" w:rsidP="00482F61">
      <w:pPr>
        <w:spacing w:after="240"/>
        <w:ind w:left="72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ดังนั้น ทุนเรือนหุ้นของบริษัท</w:t>
      </w:r>
      <w:r w:rsidR="00F846F4">
        <w:rPr>
          <w:rFonts w:asciiTheme="majorBidi" w:hAnsiTheme="majorBidi" w:cstheme="majorBidi" w:hint="cs"/>
          <w:sz w:val="32"/>
          <w:szCs w:val="32"/>
          <w:cs/>
          <w:lang w:val="en-US"/>
        </w:rPr>
        <w:t xml:space="preserve"> </w:t>
      </w:r>
      <w:r w:rsidR="00F846F4" w:rsidRPr="000E7396">
        <w:rPr>
          <w:rFonts w:asciiTheme="majorBidi" w:hAnsiTheme="majorBidi" w:cstheme="majorBidi"/>
          <w:sz w:val="32"/>
          <w:szCs w:val="32"/>
          <w:cs/>
          <w:lang w:val="en-US"/>
        </w:rPr>
        <w:t xml:space="preserve">ณ วันที่ </w:t>
      </w:r>
      <w:r w:rsidR="00B30C02" w:rsidRPr="00B30C02">
        <w:rPr>
          <w:rFonts w:asciiTheme="majorBidi" w:hAnsiTheme="majorBidi" w:cstheme="majorBidi"/>
          <w:sz w:val="32"/>
          <w:szCs w:val="32"/>
          <w:lang w:val="en-US"/>
        </w:rPr>
        <w:t>31</w:t>
      </w:r>
      <w:r w:rsidR="00F846F4" w:rsidRPr="000E7396">
        <w:rPr>
          <w:rFonts w:asciiTheme="majorBidi" w:hAnsiTheme="majorBidi" w:cstheme="majorBidi"/>
          <w:sz w:val="32"/>
          <w:szCs w:val="32"/>
          <w:cs/>
          <w:lang w:val="en-US"/>
        </w:rPr>
        <w:t xml:space="preserve"> ธันวาคม </w:t>
      </w:r>
      <w:r w:rsidR="00B30C02" w:rsidRPr="00B30C02">
        <w:rPr>
          <w:rFonts w:asciiTheme="majorBidi" w:hAnsiTheme="majorBidi" w:cstheme="majorBidi"/>
          <w:sz w:val="32"/>
          <w:szCs w:val="32"/>
          <w:lang w:val="en-US"/>
        </w:rPr>
        <w:t>2562</w:t>
      </w:r>
      <w:r w:rsidR="00F846F4"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lang w:val="en-US"/>
        </w:rPr>
        <w:t xml:space="preserve">จึงประกอบด้วยหุ้นสามัญจดทะเบียนจำนวน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32</w:t>
      </w:r>
      <w:r w:rsidRPr="000E7396">
        <w:rPr>
          <w:rFonts w:asciiTheme="majorBidi" w:hAnsiTheme="majorBidi" w:cstheme="majorBidi"/>
          <w:sz w:val="32"/>
          <w:szCs w:val="32"/>
          <w:cs/>
          <w:lang w:val="en-US"/>
        </w:rPr>
        <w:t xml:space="preserve"> ล้านหุ้น มูลค่าหุ้นละ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 รวมจำนวน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32</w:t>
      </w:r>
      <w:r w:rsidRPr="000E7396">
        <w:rPr>
          <w:rFonts w:asciiTheme="majorBidi" w:hAnsiTheme="majorBidi" w:cstheme="majorBidi"/>
          <w:sz w:val="32"/>
          <w:szCs w:val="32"/>
          <w:cs/>
          <w:lang w:val="en-US"/>
        </w:rPr>
        <w:t xml:space="preserve"> ล้านบาท ซึ่งได้รับชำระแล้วจำนวน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066</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59</w:t>
      </w:r>
      <w:r w:rsidRPr="000E7396">
        <w:rPr>
          <w:rFonts w:asciiTheme="majorBidi" w:hAnsiTheme="majorBidi" w:cstheme="majorBidi"/>
          <w:sz w:val="32"/>
          <w:szCs w:val="32"/>
          <w:cs/>
          <w:lang w:val="en-US"/>
        </w:rPr>
        <w:t xml:space="preserve"> ล้านบาท และส่วนเกินมูลค่าหุ้นสามัญจำนวน </w:t>
      </w:r>
      <w:r w:rsidR="00B30C02" w:rsidRPr="00B30C02">
        <w:rPr>
          <w:rFonts w:asciiTheme="majorBidi" w:hAnsiTheme="majorBidi" w:cstheme="majorBidi"/>
          <w:sz w:val="32"/>
          <w:szCs w:val="32"/>
          <w:lang w:val="en-US"/>
        </w:rPr>
        <w:t>98</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13</w:t>
      </w:r>
      <w:r w:rsidRPr="000E7396">
        <w:rPr>
          <w:rFonts w:asciiTheme="majorBidi" w:hAnsiTheme="majorBidi" w:cstheme="majorBidi"/>
          <w:sz w:val="32"/>
          <w:szCs w:val="32"/>
          <w:cs/>
          <w:lang w:val="en-US"/>
        </w:rPr>
        <w:t xml:space="preserve"> ล้านบาท</w:t>
      </w:r>
    </w:p>
    <w:p w:rsidR="00E72F05" w:rsidRPr="00220D53" w:rsidRDefault="00E72F05" w:rsidP="00E72F05">
      <w:pPr>
        <w:ind w:firstLine="709"/>
        <w:jc w:val="thaiDistribute"/>
        <w:rPr>
          <w:rFonts w:ascii="Angsana New" w:hAnsi="Angsana New"/>
          <w:sz w:val="32"/>
          <w:szCs w:val="32"/>
          <w:lang w:val="en-US"/>
        </w:rPr>
      </w:pPr>
      <w:r w:rsidRPr="00220D53">
        <w:rPr>
          <w:rFonts w:ascii="Angsana New" w:hAnsi="Angsana New"/>
          <w:sz w:val="32"/>
          <w:szCs w:val="32"/>
          <w:cs/>
          <w:lang w:val="en-US"/>
        </w:rPr>
        <w:t xml:space="preserve">สำหรับปีสิ้นสุดวันที่ </w:t>
      </w:r>
      <w:r w:rsidR="00B30C02" w:rsidRPr="00B30C02">
        <w:rPr>
          <w:rFonts w:ascii="Angsana New" w:hAnsi="Angsana New"/>
          <w:sz w:val="32"/>
          <w:szCs w:val="32"/>
          <w:lang w:val="en-US"/>
        </w:rPr>
        <w:t>31</w:t>
      </w:r>
      <w:r>
        <w:rPr>
          <w:rFonts w:ascii="Angsana New" w:hAnsi="Angsana New"/>
          <w:sz w:val="32"/>
          <w:szCs w:val="32"/>
          <w:lang w:val="en-US"/>
        </w:rPr>
        <w:t xml:space="preserve"> </w:t>
      </w:r>
      <w:r w:rsidR="006D41D1">
        <w:rPr>
          <w:rFonts w:ascii="Angsana New" w:hAnsi="Angsana New" w:hint="cs"/>
          <w:sz w:val="32"/>
          <w:szCs w:val="32"/>
          <w:cs/>
          <w:lang w:val="en-US"/>
        </w:rPr>
        <w:t>ธันวาคม</w:t>
      </w:r>
      <w:r w:rsidRPr="00220D53">
        <w:rPr>
          <w:rFonts w:ascii="Angsana New" w:hAnsi="Angsana New"/>
          <w:sz w:val="32"/>
          <w:szCs w:val="32"/>
          <w:cs/>
          <w:lang w:val="en-US"/>
        </w:rPr>
        <w:t xml:space="preserve"> </w:t>
      </w:r>
      <w:r w:rsidR="00B30C02" w:rsidRPr="00B30C02">
        <w:rPr>
          <w:rFonts w:ascii="Angsana New" w:hAnsi="Angsana New"/>
          <w:sz w:val="32"/>
          <w:szCs w:val="32"/>
          <w:lang w:val="en-US"/>
        </w:rPr>
        <w:t>2563</w:t>
      </w:r>
      <w:r w:rsidRPr="00220D53">
        <w:rPr>
          <w:rFonts w:ascii="Angsana New" w:hAnsi="Angsana New"/>
          <w:sz w:val="32"/>
          <w:szCs w:val="32"/>
          <w:lang w:val="en-US"/>
        </w:rPr>
        <w:t xml:space="preserve"> </w:t>
      </w:r>
      <w:r w:rsidRPr="00220D53">
        <w:rPr>
          <w:rFonts w:ascii="Angsana New" w:hAnsi="Angsana New"/>
          <w:sz w:val="32"/>
          <w:szCs w:val="32"/>
          <w:cs/>
          <w:lang w:val="en-US"/>
        </w:rPr>
        <w:t>รายการเปลี่ยนแปลงในทุนเรือนหุ้น</w:t>
      </w:r>
      <w:r w:rsidR="00C87825" w:rsidRPr="00220D53">
        <w:rPr>
          <w:rFonts w:ascii="Angsana New" w:hAnsi="Angsana New"/>
          <w:sz w:val="32"/>
          <w:szCs w:val="32"/>
          <w:cs/>
          <w:lang w:val="en-US"/>
        </w:rPr>
        <w:t>มี</w:t>
      </w:r>
      <w:r w:rsidRPr="00220D53">
        <w:rPr>
          <w:rFonts w:ascii="Angsana New" w:hAnsi="Angsana New"/>
          <w:sz w:val="32"/>
          <w:szCs w:val="32"/>
          <w:cs/>
          <w:lang w:val="en-US"/>
        </w:rPr>
        <w:t>ดังต่อไปนี้</w:t>
      </w:r>
    </w:p>
    <w:p w:rsidR="00E72F05" w:rsidRPr="00220D53" w:rsidRDefault="00E72F05" w:rsidP="003B3FF2">
      <w:pPr>
        <w:numPr>
          <w:ilvl w:val="0"/>
          <w:numId w:val="17"/>
        </w:numPr>
        <w:ind w:left="1080"/>
        <w:jc w:val="thaiDistribute"/>
        <w:rPr>
          <w:rFonts w:ascii="Angsana New" w:hAnsi="Angsana New"/>
          <w:sz w:val="32"/>
          <w:szCs w:val="32"/>
          <w:lang w:val="en-US"/>
        </w:rPr>
      </w:pPr>
      <w:r w:rsidRPr="00220D53">
        <w:rPr>
          <w:rFonts w:ascii="Angsana New" w:hAnsi="Angsana New"/>
          <w:sz w:val="32"/>
          <w:szCs w:val="32"/>
          <w:cs/>
          <w:lang w:val="en-US"/>
        </w:rPr>
        <w:t>ลดทุนจดทะเบียนบริษัท</w:t>
      </w:r>
    </w:p>
    <w:p w:rsidR="00E72F05" w:rsidRDefault="00E72F05" w:rsidP="003B3FF2">
      <w:pPr>
        <w:ind w:left="1062"/>
        <w:jc w:val="thaiDistribute"/>
        <w:rPr>
          <w:rFonts w:ascii="Angsana New" w:hAnsi="Angsana New"/>
          <w:sz w:val="32"/>
          <w:szCs w:val="32"/>
          <w:lang w:val="en-US"/>
        </w:rPr>
      </w:pPr>
      <w:r w:rsidRPr="00220D53">
        <w:rPr>
          <w:rFonts w:ascii="Angsana New" w:hAnsi="Angsana New"/>
          <w:sz w:val="32"/>
          <w:szCs w:val="32"/>
          <w:cs/>
          <w:lang w:val="en-US"/>
        </w:rPr>
        <w:t xml:space="preserve">เมื่อวันที่ </w:t>
      </w:r>
      <w:r w:rsidR="00B30C02" w:rsidRPr="00B30C02">
        <w:rPr>
          <w:rFonts w:ascii="Angsana New" w:hAnsi="Angsana New"/>
          <w:sz w:val="32"/>
          <w:szCs w:val="32"/>
          <w:lang w:val="en-US"/>
        </w:rPr>
        <w:t>28</w:t>
      </w:r>
      <w:r w:rsidRPr="00220D53">
        <w:rPr>
          <w:rFonts w:ascii="Angsana New" w:hAnsi="Angsana New"/>
          <w:sz w:val="32"/>
          <w:szCs w:val="32"/>
          <w:cs/>
          <w:lang w:val="en-US"/>
        </w:rPr>
        <w:t xml:space="preserve"> เมษายน </w:t>
      </w:r>
      <w:r w:rsidR="00B30C02" w:rsidRPr="00B30C02">
        <w:rPr>
          <w:rFonts w:ascii="Angsana New" w:hAnsi="Angsana New"/>
          <w:sz w:val="32"/>
          <w:szCs w:val="32"/>
          <w:lang w:val="en-US"/>
        </w:rPr>
        <w:t>2563</w:t>
      </w:r>
      <w:r w:rsidRPr="00220D53">
        <w:rPr>
          <w:rFonts w:ascii="Angsana New" w:hAnsi="Angsana New"/>
          <w:sz w:val="32"/>
          <w:szCs w:val="32"/>
          <w:cs/>
          <w:lang w:val="en-US"/>
        </w:rPr>
        <w:t xml:space="preserve"> ที่ประชุมสามัญผู้ถือหุ้นของบริษัทได้มีมติอนุมัติการลดทุนจดทะเบียนของบริษัทจากจำนวน </w:t>
      </w:r>
      <w:r w:rsidR="00B30C02" w:rsidRPr="00B30C02">
        <w:rPr>
          <w:rFonts w:ascii="Angsana New" w:hAnsi="Angsana New"/>
          <w:sz w:val="32"/>
          <w:szCs w:val="32"/>
          <w:lang w:val="en-US"/>
        </w:rPr>
        <w:t>1</w:t>
      </w:r>
      <w:r w:rsidRPr="00220D53">
        <w:rPr>
          <w:rFonts w:ascii="Angsana New" w:hAnsi="Angsana New"/>
          <w:sz w:val="32"/>
          <w:szCs w:val="32"/>
          <w:lang w:val="en-US"/>
        </w:rPr>
        <w:t>,</w:t>
      </w:r>
      <w:r w:rsidR="00B30C02" w:rsidRPr="00B30C02">
        <w:rPr>
          <w:rFonts w:ascii="Angsana New" w:hAnsi="Angsana New"/>
          <w:sz w:val="32"/>
          <w:szCs w:val="32"/>
          <w:lang w:val="en-US"/>
        </w:rPr>
        <w:t>485</w:t>
      </w:r>
      <w:r w:rsidRPr="00220D53">
        <w:rPr>
          <w:rFonts w:ascii="Angsana New" w:hAnsi="Angsana New"/>
          <w:sz w:val="32"/>
          <w:szCs w:val="32"/>
          <w:lang w:val="en-US"/>
        </w:rPr>
        <w:t>.</w:t>
      </w:r>
      <w:r w:rsidR="00B30C02" w:rsidRPr="00B30C02">
        <w:rPr>
          <w:rFonts w:ascii="Angsana New" w:hAnsi="Angsana New"/>
          <w:sz w:val="32"/>
          <w:szCs w:val="32"/>
          <w:lang w:val="en-US"/>
        </w:rPr>
        <w:t>32</w:t>
      </w:r>
      <w:r w:rsidRPr="00220D53">
        <w:rPr>
          <w:rFonts w:ascii="Angsana New" w:hAnsi="Angsana New"/>
          <w:sz w:val="32"/>
          <w:szCs w:val="32"/>
          <w:cs/>
          <w:lang w:val="en-US"/>
        </w:rPr>
        <w:t xml:space="preserve"> ล้านบาท เป็น</w:t>
      </w:r>
      <w:r w:rsidR="00F846F4">
        <w:rPr>
          <w:rFonts w:ascii="Angsana New" w:hAnsi="Angsana New" w:hint="cs"/>
          <w:sz w:val="32"/>
          <w:szCs w:val="32"/>
          <w:cs/>
          <w:lang w:val="en-US"/>
        </w:rPr>
        <w:t>จำนวน</w:t>
      </w:r>
      <w:r w:rsidRPr="00220D53">
        <w:rPr>
          <w:rFonts w:ascii="Angsana New" w:hAnsi="Angsana New"/>
          <w:sz w:val="32"/>
          <w:szCs w:val="32"/>
          <w:cs/>
          <w:lang w:val="en-US"/>
        </w:rPr>
        <w:t xml:space="preserve"> </w:t>
      </w:r>
      <w:r w:rsidR="00B30C02" w:rsidRPr="00B30C02">
        <w:rPr>
          <w:rFonts w:ascii="Angsana New" w:hAnsi="Angsana New"/>
          <w:sz w:val="32"/>
          <w:szCs w:val="32"/>
          <w:lang w:val="en-US"/>
        </w:rPr>
        <w:t>1</w:t>
      </w:r>
      <w:r w:rsidRPr="00220D53">
        <w:rPr>
          <w:rFonts w:ascii="Angsana New" w:hAnsi="Angsana New"/>
          <w:sz w:val="32"/>
          <w:szCs w:val="32"/>
          <w:lang w:val="en-US"/>
        </w:rPr>
        <w:t>,</w:t>
      </w:r>
      <w:r w:rsidR="00B30C02" w:rsidRPr="00B30C02">
        <w:rPr>
          <w:rFonts w:ascii="Angsana New" w:hAnsi="Angsana New"/>
          <w:sz w:val="32"/>
          <w:szCs w:val="32"/>
          <w:lang w:val="en-US"/>
        </w:rPr>
        <w:t>165</w:t>
      </w:r>
      <w:r w:rsidRPr="00220D53">
        <w:rPr>
          <w:rFonts w:ascii="Angsana New" w:hAnsi="Angsana New"/>
          <w:sz w:val="32"/>
          <w:szCs w:val="32"/>
          <w:lang w:val="en-US"/>
        </w:rPr>
        <w:t>.</w:t>
      </w:r>
      <w:r w:rsidR="00B30C02" w:rsidRPr="00B30C02">
        <w:rPr>
          <w:rFonts w:ascii="Angsana New" w:hAnsi="Angsana New"/>
          <w:sz w:val="32"/>
          <w:szCs w:val="32"/>
          <w:lang w:val="en-US"/>
        </w:rPr>
        <w:t>36</w:t>
      </w:r>
      <w:r w:rsidRPr="00220D53">
        <w:rPr>
          <w:rFonts w:ascii="Angsana New" w:hAnsi="Angsana New"/>
          <w:sz w:val="32"/>
          <w:szCs w:val="32"/>
          <w:cs/>
          <w:lang w:val="en-US"/>
        </w:rPr>
        <w:t xml:space="preserve"> ล้านบาท โดยการตัดหุ้นสามัญที่ยังไม่ได้จำหน่ายจำนวน </w:t>
      </w:r>
      <w:r w:rsidR="00B30C02" w:rsidRPr="00B30C02">
        <w:rPr>
          <w:rFonts w:ascii="Angsana New" w:hAnsi="Angsana New"/>
          <w:sz w:val="32"/>
          <w:szCs w:val="32"/>
          <w:lang w:val="en-US"/>
        </w:rPr>
        <w:t>319</w:t>
      </w:r>
      <w:r>
        <w:rPr>
          <w:rFonts w:ascii="Angsana New" w:hAnsi="Angsana New"/>
          <w:sz w:val="32"/>
          <w:szCs w:val="32"/>
          <w:lang w:val="en-US"/>
        </w:rPr>
        <w:t>.</w:t>
      </w:r>
      <w:r w:rsidR="00B30C02" w:rsidRPr="00B30C02">
        <w:rPr>
          <w:rFonts w:ascii="Angsana New" w:hAnsi="Angsana New"/>
          <w:sz w:val="32"/>
          <w:szCs w:val="32"/>
          <w:lang w:val="en-US"/>
        </w:rPr>
        <w:t>95</w:t>
      </w:r>
      <w:r w:rsidRPr="00220D53">
        <w:rPr>
          <w:rFonts w:ascii="Angsana New" w:hAnsi="Angsana New"/>
          <w:sz w:val="32"/>
          <w:szCs w:val="32"/>
          <w:cs/>
          <w:lang w:val="en-US"/>
        </w:rPr>
        <w:t xml:space="preserve"> ล้านหุ้น มูลค่าที่ตราไว้หุ้นละ </w:t>
      </w:r>
      <w:r w:rsidR="00B30C02" w:rsidRPr="00B30C02">
        <w:rPr>
          <w:rFonts w:ascii="Angsana New" w:hAnsi="Angsana New"/>
          <w:sz w:val="32"/>
          <w:szCs w:val="32"/>
          <w:lang w:val="en-US"/>
        </w:rPr>
        <w:t>1</w:t>
      </w:r>
      <w:r w:rsidRPr="00220D53">
        <w:rPr>
          <w:rFonts w:ascii="Angsana New" w:hAnsi="Angsana New"/>
          <w:sz w:val="32"/>
          <w:szCs w:val="32"/>
          <w:cs/>
          <w:lang w:val="en-US"/>
        </w:rPr>
        <w:t xml:space="preserve"> บาท</w:t>
      </w:r>
    </w:p>
    <w:p w:rsidR="00E72F05" w:rsidRPr="00E72F05" w:rsidRDefault="00E72F05" w:rsidP="003B3FF2">
      <w:pPr>
        <w:numPr>
          <w:ilvl w:val="0"/>
          <w:numId w:val="17"/>
        </w:numPr>
        <w:spacing w:before="240"/>
        <w:ind w:left="1080"/>
        <w:jc w:val="thaiDistribute"/>
        <w:rPr>
          <w:rFonts w:ascii="Angsana New" w:hAnsi="Angsana New"/>
          <w:sz w:val="32"/>
          <w:szCs w:val="32"/>
          <w:cs/>
          <w:lang w:val="en-US"/>
        </w:rPr>
      </w:pPr>
      <w:r w:rsidRPr="00220D53">
        <w:rPr>
          <w:rFonts w:ascii="Angsana New" w:hAnsi="Angsana New"/>
          <w:sz w:val="32"/>
          <w:szCs w:val="32"/>
          <w:cs/>
        </w:rPr>
        <w:t>เพิ่มทุนจดทะเบียนของบริษัท</w:t>
      </w:r>
    </w:p>
    <w:p w:rsidR="00E72F05" w:rsidRPr="003B3FF2" w:rsidRDefault="00E72F05" w:rsidP="003B3FF2">
      <w:pPr>
        <w:spacing w:after="240"/>
        <w:ind w:left="1066"/>
        <w:jc w:val="thaiDistribute"/>
        <w:rPr>
          <w:rFonts w:ascii="Angsana New" w:hAnsi="Angsana New"/>
          <w:spacing w:val="-6"/>
          <w:sz w:val="32"/>
          <w:szCs w:val="32"/>
          <w:cs/>
          <w:lang w:val="en-US"/>
        </w:rPr>
      </w:pPr>
      <w:r w:rsidRPr="003B3FF2">
        <w:rPr>
          <w:rFonts w:ascii="Angsana New" w:hAnsi="Angsana New"/>
          <w:spacing w:val="-6"/>
          <w:sz w:val="32"/>
          <w:szCs w:val="32"/>
          <w:cs/>
          <w:lang w:val="en-US"/>
        </w:rPr>
        <w:t xml:space="preserve">เมื่อวันที่ </w:t>
      </w:r>
      <w:r w:rsidR="00B30C02" w:rsidRPr="00B30C02">
        <w:rPr>
          <w:rFonts w:ascii="Angsana New" w:hAnsi="Angsana New"/>
          <w:spacing w:val="-6"/>
          <w:sz w:val="32"/>
          <w:szCs w:val="32"/>
          <w:lang w:val="en-US"/>
        </w:rPr>
        <w:t>28</w:t>
      </w:r>
      <w:r w:rsidRPr="003B3FF2">
        <w:rPr>
          <w:rFonts w:ascii="Angsana New" w:hAnsi="Angsana New"/>
          <w:spacing w:val="-6"/>
          <w:sz w:val="32"/>
          <w:szCs w:val="32"/>
          <w:cs/>
          <w:lang w:val="en-US"/>
        </w:rPr>
        <w:t xml:space="preserve"> เมษายน </w:t>
      </w:r>
      <w:r w:rsidR="00B30C02" w:rsidRPr="00B30C02">
        <w:rPr>
          <w:rFonts w:ascii="Angsana New" w:hAnsi="Angsana New"/>
          <w:spacing w:val="-6"/>
          <w:sz w:val="32"/>
          <w:szCs w:val="32"/>
          <w:lang w:val="en-US"/>
        </w:rPr>
        <w:t>2563</w:t>
      </w:r>
      <w:r w:rsidRPr="003B3FF2">
        <w:rPr>
          <w:rFonts w:ascii="Angsana New" w:hAnsi="Angsana New" w:hint="cs"/>
          <w:spacing w:val="-6"/>
          <w:sz w:val="32"/>
          <w:szCs w:val="32"/>
          <w:cs/>
          <w:lang w:val="en-US"/>
        </w:rPr>
        <w:t xml:space="preserve"> </w:t>
      </w:r>
      <w:r w:rsidRPr="003B3FF2">
        <w:rPr>
          <w:rFonts w:ascii="Angsana New" w:hAnsi="Angsana New"/>
          <w:spacing w:val="-6"/>
          <w:sz w:val="32"/>
          <w:szCs w:val="32"/>
          <w:cs/>
          <w:lang w:val="en-US"/>
        </w:rPr>
        <w:t xml:space="preserve">ที่ประชุมสามัญผู้ถือหุ้นของบริษัทได้มีมติอนุมัติการเพิ่มทุนจดทะเบียนของบริษัทจากจำนวน </w:t>
      </w:r>
      <w:r w:rsidR="00B30C02" w:rsidRPr="00B30C02">
        <w:rPr>
          <w:rFonts w:ascii="Angsana New" w:hAnsi="Angsana New"/>
          <w:spacing w:val="-6"/>
          <w:sz w:val="32"/>
          <w:szCs w:val="32"/>
          <w:lang w:val="en-US"/>
        </w:rPr>
        <w:t>1</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165</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36</w:t>
      </w:r>
      <w:r w:rsidRPr="003B3FF2">
        <w:rPr>
          <w:rFonts w:ascii="Angsana New" w:hAnsi="Angsana New"/>
          <w:spacing w:val="-6"/>
          <w:sz w:val="32"/>
          <w:szCs w:val="32"/>
          <w:cs/>
          <w:lang w:val="en-US"/>
        </w:rPr>
        <w:t xml:space="preserve"> ล้านบาท เป็นจำนวน </w:t>
      </w:r>
      <w:r w:rsidR="00B30C02" w:rsidRPr="00B30C02">
        <w:rPr>
          <w:rFonts w:ascii="Angsana New" w:hAnsi="Angsana New"/>
          <w:spacing w:val="-6"/>
          <w:sz w:val="32"/>
          <w:szCs w:val="32"/>
          <w:lang w:val="en-US"/>
        </w:rPr>
        <w:t>1</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485</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34</w:t>
      </w:r>
      <w:r w:rsidR="003B3FF2" w:rsidRPr="003B3FF2">
        <w:rPr>
          <w:rFonts w:ascii="Angsana New" w:hAnsi="Angsana New"/>
          <w:spacing w:val="-6"/>
          <w:sz w:val="32"/>
          <w:szCs w:val="32"/>
          <w:cs/>
          <w:lang w:val="en-US"/>
        </w:rPr>
        <w:t xml:space="preserve"> ล้านบาท โดยออกหุ้นสามัญใหม่</w:t>
      </w:r>
      <w:r w:rsidRPr="003B3FF2">
        <w:rPr>
          <w:rFonts w:ascii="Angsana New" w:hAnsi="Angsana New"/>
          <w:spacing w:val="-6"/>
          <w:sz w:val="32"/>
          <w:szCs w:val="32"/>
          <w:cs/>
          <w:lang w:val="en-US"/>
        </w:rPr>
        <w:t xml:space="preserve">จำนวน </w:t>
      </w:r>
      <w:r w:rsidR="00B30C02" w:rsidRPr="00B30C02">
        <w:rPr>
          <w:rFonts w:ascii="Angsana New" w:hAnsi="Angsana New"/>
          <w:spacing w:val="-6"/>
          <w:sz w:val="32"/>
          <w:szCs w:val="32"/>
          <w:lang w:val="en-US"/>
        </w:rPr>
        <w:t>319</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98</w:t>
      </w:r>
      <w:r w:rsidRPr="003B3FF2">
        <w:rPr>
          <w:rFonts w:ascii="Angsana New" w:hAnsi="Angsana New"/>
          <w:spacing w:val="-6"/>
          <w:sz w:val="32"/>
          <w:szCs w:val="32"/>
          <w:cs/>
          <w:lang w:val="en-US"/>
        </w:rPr>
        <w:t xml:space="preserve"> ล้านหุ้น มูลค่าที่ตราไว้หุ้นละ </w:t>
      </w:r>
      <w:r w:rsidR="00B30C02" w:rsidRPr="00B30C02">
        <w:rPr>
          <w:rFonts w:ascii="Angsana New" w:hAnsi="Angsana New"/>
          <w:spacing w:val="-6"/>
          <w:sz w:val="32"/>
          <w:szCs w:val="32"/>
          <w:lang w:val="en-US"/>
        </w:rPr>
        <w:t>1</w:t>
      </w:r>
      <w:r w:rsidRPr="003B3FF2">
        <w:rPr>
          <w:rFonts w:ascii="Angsana New" w:hAnsi="Angsana New"/>
          <w:spacing w:val="-6"/>
          <w:sz w:val="32"/>
          <w:szCs w:val="32"/>
          <w:cs/>
          <w:lang w:val="en-US"/>
        </w:rPr>
        <w:t xml:space="preserve"> บาท รวมเป็นจำนวนเงิน </w:t>
      </w:r>
      <w:r w:rsidR="00B30C02" w:rsidRPr="00B30C02">
        <w:rPr>
          <w:rFonts w:ascii="Angsana New" w:hAnsi="Angsana New"/>
          <w:spacing w:val="-6"/>
          <w:sz w:val="32"/>
          <w:szCs w:val="32"/>
          <w:lang w:val="en-US"/>
        </w:rPr>
        <w:t>319</w:t>
      </w:r>
      <w:r w:rsidRPr="003B3FF2">
        <w:rPr>
          <w:rFonts w:ascii="Angsana New" w:hAnsi="Angsana New"/>
          <w:spacing w:val="-6"/>
          <w:sz w:val="32"/>
          <w:szCs w:val="32"/>
          <w:lang w:val="en-US"/>
        </w:rPr>
        <w:t>.</w:t>
      </w:r>
      <w:r w:rsidR="00B30C02" w:rsidRPr="00B30C02">
        <w:rPr>
          <w:rFonts w:ascii="Angsana New" w:hAnsi="Angsana New"/>
          <w:spacing w:val="-6"/>
          <w:sz w:val="32"/>
          <w:szCs w:val="32"/>
          <w:lang w:val="en-US"/>
        </w:rPr>
        <w:t>98</w:t>
      </w:r>
      <w:r w:rsidRPr="003B3FF2">
        <w:rPr>
          <w:rFonts w:ascii="Angsana New" w:hAnsi="Angsana New"/>
          <w:spacing w:val="-6"/>
          <w:sz w:val="32"/>
          <w:szCs w:val="32"/>
          <w:cs/>
          <w:lang w:val="en-US"/>
        </w:rPr>
        <w:t xml:space="preserve"> ล้านบาท และอนุมัติการจัดสรรหุ้นสามัญเพิ่มทุน ดังนี้</w:t>
      </w:r>
    </w:p>
    <w:p w:rsidR="00E72F05" w:rsidRPr="00220D53" w:rsidRDefault="00E72F05" w:rsidP="003B3FF2">
      <w:pPr>
        <w:numPr>
          <w:ilvl w:val="0"/>
          <w:numId w:val="4"/>
        </w:numPr>
        <w:ind w:left="1467"/>
        <w:jc w:val="thaiDistribute"/>
        <w:rPr>
          <w:rFonts w:ascii="Angsana New" w:hAnsi="Angsana New"/>
          <w:sz w:val="32"/>
          <w:szCs w:val="32"/>
          <w:lang w:val="en-US"/>
        </w:rPr>
      </w:pPr>
      <w:r w:rsidRPr="00220D53">
        <w:rPr>
          <w:rFonts w:ascii="Angsana New" w:hAnsi="Angsana New"/>
          <w:sz w:val="32"/>
          <w:szCs w:val="32"/>
          <w:cs/>
          <w:lang w:val="en-US"/>
        </w:rPr>
        <w:t>จัดสรรหุ้น</w:t>
      </w:r>
      <w:r w:rsidR="00F846F4">
        <w:rPr>
          <w:rFonts w:ascii="Angsana New" w:hAnsi="Angsana New" w:hint="cs"/>
          <w:sz w:val="32"/>
          <w:szCs w:val="32"/>
          <w:cs/>
          <w:lang w:val="en-US"/>
        </w:rPr>
        <w:t>สามัญ</w:t>
      </w:r>
      <w:r w:rsidRPr="00220D53">
        <w:rPr>
          <w:rFonts w:ascii="Angsana New" w:hAnsi="Angsana New"/>
          <w:sz w:val="32"/>
          <w:szCs w:val="32"/>
          <w:cs/>
          <w:lang w:val="en-US"/>
        </w:rPr>
        <w:t xml:space="preserve">จำนวนไม่เกิน </w:t>
      </w:r>
      <w:r w:rsidR="00B30C02" w:rsidRPr="00B30C02">
        <w:rPr>
          <w:rFonts w:ascii="Angsana New" w:hAnsi="Angsana New"/>
          <w:sz w:val="32"/>
          <w:szCs w:val="32"/>
          <w:lang w:val="en-US"/>
        </w:rPr>
        <w:t>213</w:t>
      </w:r>
      <w:r w:rsidRPr="00220D53">
        <w:rPr>
          <w:rFonts w:ascii="Angsana New" w:hAnsi="Angsana New"/>
          <w:sz w:val="32"/>
          <w:szCs w:val="32"/>
          <w:lang w:val="en-US"/>
        </w:rPr>
        <w:t>.</w:t>
      </w:r>
      <w:r w:rsidR="00B30C02" w:rsidRPr="00B30C02">
        <w:rPr>
          <w:rFonts w:ascii="Angsana New" w:hAnsi="Angsana New"/>
          <w:sz w:val="32"/>
          <w:szCs w:val="32"/>
          <w:lang w:val="en-US"/>
        </w:rPr>
        <w:t>32</w:t>
      </w:r>
      <w:r w:rsidRPr="00220D53">
        <w:rPr>
          <w:rFonts w:ascii="Angsana New" w:hAnsi="Angsana New"/>
          <w:sz w:val="32"/>
          <w:szCs w:val="32"/>
          <w:lang w:val="en-US"/>
        </w:rPr>
        <w:t xml:space="preserve"> </w:t>
      </w:r>
      <w:r w:rsidRPr="00220D53">
        <w:rPr>
          <w:rFonts w:ascii="Angsana New" w:hAnsi="Angsana New"/>
          <w:sz w:val="32"/>
          <w:szCs w:val="32"/>
          <w:cs/>
          <w:lang w:val="en-US"/>
        </w:rPr>
        <w:t>ล้านหุ้นเพื่อเสนอขายให้แก่ผู้ถือหุ้นเดิมของบริษัทตามสัดส่วนการถือหุ้น (Right Offering)</w:t>
      </w:r>
    </w:p>
    <w:p w:rsidR="00E72F05" w:rsidRPr="008005D8" w:rsidRDefault="00E72F05" w:rsidP="003B3FF2">
      <w:pPr>
        <w:numPr>
          <w:ilvl w:val="0"/>
          <w:numId w:val="4"/>
        </w:numPr>
        <w:ind w:left="1467"/>
        <w:jc w:val="thaiDistribute"/>
        <w:rPr>
          <w:rFonts w:ascii="Angsana New" w:hAnsi="Angsana New"/>
          <w:sz w:val="32"/>
          <w:szCs w:val="32"/>
          <w:lang w:val="en-US"/>
        </w:rPr>
      </w:pPr>
      <w:r w:rsidRPr="00220D53">
        <w:rPr>
          <w:rFonts w:ascii="Angsana New" w:hAnsi="Angsana New"/>
          <w:sz w:val="32"/>
          <w:szCs w:val="32"/>
          <w:cs/>
          <w:lang w:val="en-US"/>
        </w:rPr>
        <w:t>จัดสรรหุ้น</w:t>
      </w:r>
      <w:r w:rsidR="00F846F4">
        <w:rPr>
          <w:rFonts w:ascii="Angsana New" w:hAnsi="Angsana New" w:hint="cs"/>
          <w:sz w:val="32"/>
          <w:szCs w:val="32"/>
          <w:cs/>
          <w:lang w:val="en-US"/>
        </w:rPr>
        <w:t>สามัญ</w:t>
      </w:r>
      <w:r w:rsidRPr="00220D53">
        <w:rPr>
          <w:rFonts w:ascii="Angsana New" w:hAnsi="Angsana New"/>
          <w:sz w:val="32"/>
          <w:szCs w:val="32"/>
          <w:cs/>
          <w:lang w:val="en-US"/>
        </w:rPr>
        <w:t xml:space="preserve">จำนวนไม่เกิน </w:t>
      </w:r>
      <w:r w:rsidR="00B30C02" w:rsidRPr="00B30C02">
        <w:rPr>
          <w:rFonts w:ascii="Angsana New" w:hAnsi="Angsana New"/>
          <w:sz w:val="32"/>
          <w:szCs w:val="32"/>
          <w:lang w:val="en-US"/>
        </w:rPr>
        <w:t>106</w:t>
      </w:r>
      <w:r w:rsidRPr="00220D53">
        <w:rPr>
          <w:rFonts w:ascii="Angsana New" w:hAnsi="Angsana New"/>
          <w:sz w:val="32"/>
          <w:szCs w:val="32"/>
          <w:lang w:val="en-US"/>
        </w:rPr>
        <w:t>.</w:t>
      </w:r>
      <w:r w:rsidR="00B30C02" w:rsidRPr="00B30C02">
        <w:rPr>
          <w:rFonts w:ascii="Angsana New" w:hAnsi="Angsana New"/>
          <w:sz w:val="32"/>
          <w:szCs w:val="32"/>
          <w:lang w:val="en-US"/>
        </w:rPr>
        <w:t>66</w:t>
      </w:r>
      <w:r w:rsidRPr="00220D53">
        <w:rPr>
          <w:rFonts w:ascii="Angsana New" w:hAnsi="Angsana New"/>
          <w:sz w:val="32"/>
          <w:szCs w:val="32"/>
          <w:lang w:val="en-US"/>
        </w:rPr>
        <w:t xml:space="preserve"> </w:t>
      </w:r>
      <w:r w:rsidRPr="00220D53">
        <w:rPr>
          <w:rFonts w:ascii="Angsana New" w:hAnsi="Angsana New"/>
          <w:sz w:val="32"/>
          <w:szCs w:val="32"/>
          <w:cs/>
          <w:lang w:val="en-US"/>
        </w:rPr>
        <w:t>ล้านหุ้นเพื่อเสนอขายให้แก่บุคคลในวงจำกัด (Private Placement)</w:t>
      </w:r>
    </w:p>
    <w:p w:rsidR="000C7D1E" w:rsidRDefault="000C7D1E" w:rsidP="000C7D1E">
      <w:pPr>
        <w:spacing w:before="240"/>
        <w:ind w:left="1066"/>
        <w:jc w:val="thaiDistribute"/>
        <w:rPr>
          <w:rFonts w:ascii="Angsana New" w:hAnsi="Angsana New"/>
          <w:sz w:val="32"/>
          <w:szCs w:val="32"/>
          <w:lang w:val="en-US"/>
        </w:rPr>
      </w:pPr>
      <w:r>
        <w:rPr>
          <w:rFonts w:ascii="Angsana New" w:hAnsi="Angsana New" w:hint="cs"/>
          <w:sz w:val="32"/>
          <w:szCs w:val="32"/>
          <w:cs/>
          <w:lang w:val="en-US"/>
        </w:rPr>
        <w:t xml:space="preserve">ในเดือนมิถุนายน </w:t>
      </w:r>
      <w:r w:rsidR="00B30C02" w:rsidRPr="00B30C02">
        <w:rPr>
          <w:rFonts w:ascii="Angsana New" w:hAnsi="Angsana New"/>
          <w:sz w:val="32"/>
          <w:szCs w:val="32"/>
          <w:lang w:val="en-US"/>
        </w:rPr>
        <w:t>2563</w:t>
      </w:r>
      <w:r>
        <w:rPr>
          <w:rFonts w:ascii="Angsana New" w:hAnsi="Angsana New"/>
          <w:sz w:val="32"/>
          <w:szCs w:val="32"/>
          <w:lang w:val="en-US"/>
        </w:rPr>
        <w:t xml:space="preserve"> </w:t>
      </w:r>
      <w:r>
        <w:rPr>
          <w:rFonts w:ascii="Angsana New" w:hAnsi="Angsana New" w:hint="cs"/>
          <w:sz w:val="32"/>
          <w:szCs w:val="32"/>
          <w:cs/>
          <w:lang w:val="en-US"/>
        </w:rPr>
        <w:t>บริษัทได้จดทะเบียนต่อกรมพัฒนาธุรกิจการค้า กระทรวงพาณิชย์สำหรับการเพิ่มทุนชำระแล้วของบริษัทจากการจัดสรรหุ้นสามัญ</w:t>
      </w:r>
      <w:r w:rsidRPr="000E7396">
        <w:rPr>
          <w:rFonts w:asciiTheme="majorBidi" w:hAnsiTheme="majorBidi" w:cstheme="majorBidi"/>
          <w:sz w:val="32"/>
          <w:szCs w:val="32"/>
          <w:cs/>
          <w:lang w:val="en-US"/>
        </w:rPr>
        <w:t>เพิ่ม</w:t>
      </w:r>
      <w:r w:rsidR="007462ED" w:rsidRPr="000E7396">
        <w:rPr>
          <w:rFonts w:asciiTheme="majorBidi" w:hAnsiTheme="majorBidi" w:cstheme="majorBidi"/>
          <w:sz w:val="32"/>
          <w:szCs w:val="32"/>
          <w:cs/>
          <w:lang w:val="en-US"/>
        </w:rPr>
        <w:t>ทุน</w:t>
      </w:r>
      <w:r w:rsidRPr="000E7396">
        <w:rPr>
          <w:rFonts w:asciiTheme="majorBidi" w:hAnsiTheme="majorBidi" w:cstheme="majorBidi"/>
          <w:sz w:val="32"/>
          <w:szCs w:val="32"/>
          <w:cs/>
          <w:lang w:val="en-US"/>
        </w:rPr>
        <w:t xml:space="preserve">ให้กับบุคคลในวงจำกัดจำนวน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432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หุ้น มูลค่าที่ตราไว้หุ้นละ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 ที่ราคาจองซื้อหุ้นสามัญเพิ่มทุนที่ </w:t>
      </w:r>
      <w:r w:rsidR="00B30C02" w:rsidRPr="00B30C02">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1628</w:t>
      </w:r>
      <w:r w:rsidRPr="000E7396">
        <w:rPr>
          <w:rFonts w:asciiTheme="majorBidi" w:hAnsiTheme="majorBidi" w:cstheme="majorBidi"/>
          <w:sz w:val="32"/>
          <w:szCs w:val="32"/>
          <w:cs/>
          <w:lang w:val="en-US"/>
        </w:rPr>
        <w:t xml:space="preserve"> บาท รวมเป็นเงินค่าหุ้นจาก</w:t>
      </w:r>
      <w:r w:rsidRPr="00E8069C">
        <w:rPr>
          <w:rFonts w:asciiTheme="majorBidi" w:hAnsiTheme="majorBidi" w:cstheme="majorBidi"/>
          <w:spacing w:val="-8"/>
          <w:sz w:val="32"/>
          <w:szCs w:val="32"/>
          <w:cs/>
          <w:lang w:val="en-US"/>
        </w:rPr>
        <w:t xml:space="preserve">การจัดสรรหุ้นสามัญเพิ่มทุนดังกล่าวจำนวน </w:t>
      </w:r>
      <w:r w:rsidR="00B30C02" w:rsidRPr="00B30C02">
        <w:rPr>
          <w:rFonts w:asciiTheme="majorBidi" w:hAnsiTheme="majorBidi" w:cstheme="majorBidi"/>
          <w:spacing w:val="-8"/>
          <w:sz w:val="32"/>
          <w:szCs w:val="32"/>
          <w:lang w:val="en-US"/>
        </w:rPr>
        <w:t>2</w:t>
      </w:r>
      <w:r w:rsidRPr="00E8069C">
        <w:rPr>
          <w:rFonts w:asciiTheme="majorBidi" w:hAnsiTheme="majorBidi" w:cstheme="majorBidi"/>
          <w:spacing w:val="-8"/>
          <w:sz w:val="32"/>
          <w:szCs w:val="32"/>
          <w:lang w:val="en-US"/>
        </w:rPr>
        <w:t>,</w:t>
      </w:r>
      <w:r w:rsidR="00B30C02" w:rsidRPr="00B30C02">
        <w:rPr>
          <w:rFonts w:asciiTheme="majorBidi" w:hAnsiTheme="majorBidi" w:cstheme="majorBidi"/>
          <w:spacing w:val="-8"/>
          <w:sz w:val="32"/>
          <w:szCs w:val="32"/>
          <w:lang w:val="en-US"/>
        </w:rPr>
        <w:t>432</w:t>
      </w:r>
      <w:r w:rsidRPr="00E8069C">
        <w:rPr>
          <w:rFonts w:asciiTheme="majorBidi" w:hAnsiTheme="majorBidi" w:cstheme="majorBidi"/>
          <w:spacing w:val="-8"/>
          <w:sz w:val="32"/>
          <w:szCs w:val="32"/>
          <w:lang w:val="en-US"/>
        </w:rPr>
        <w:t xml:space="preserve"> </w:t>
      </w:r>
      <w:r w:rsidRPr="00E8069C">
        <w:rPr>
          <w:rFonts w:asciiTheme="majorBidi" w:hAnsiTheme="majorBidi" w:cstheme="majorBidi"/>
          <w:spacing w:val="-8"/>
          <w:sz w:val="32"/>
          <w:szCs w:val="32"/>
          <w:cs/>
          <w:lang w:val="en-US"/>
        </w:rPr>
        <w:t xml:space="preserve">บาท และส่วนเกินมูลค่าหุ้นสามัญจำนวน </w:t>
      </w:r>
      <w:r w:rsidR="00B30C02" w:rsidRPr="00B30C02">
        <w:rPr>
          <w:rFonts w:asciiTheme="majorBidi" w:hAnsiTheme="majorBidi" w:cstheme="majorBidi"/>
          <w:spacing w:val="-8"/>
          <w:sz w:val="32"/>
          <w:szCs w:val="32"/>
          <w:lang w:val="en-US"/>
        </w:rPr>
        <w:t>2</w:t>
      </w:r>
      <w:r w:rsidRPr="00E8069C">
        <w:rPr>
          <w:rFonts w:asciiTheme="majorBidi" w:hAnsiTheme="majorBidi" w:cstheme="majorBidi"/>
          <w:spacing w:val="-8"/>
          <w:sz w:val="32"/>
          <w:szCs w:val="32"/>
          <w:lang w:val="en-US"/>
        </w:rPr>
        <w:t>,</w:t>
      </w:r>
      <w:r w:rsidR="00B30C02" w:rsidRPr="00B30C02">
        <w:rPr>
          <w:rFonts w:asciiTheme="majorBidi" w:hAnsiTheme="majorBidi" w:cstheme="majorBidi"/>
          <w:spacing w:val="-8"/>
          <w:sz w:val="32"/>
          <w:szCs w:val="32"/>
          <w:lang w:val="en-US"/>
        </w:rPr>
        <w:t>828</w:t>
      </w:r>
      <w:r w:rsidRPr="00E8069C">
        <w:rPr>
          <w:rFonts w:asciiTheme="majorBidi" w:hAnsiTheme="majorBidi" w:cstheme="majorBidi"/>
          <w:spacing w:val="-8"/>
          <w:sz w:val="32"/>
          <w:szCs w:val="32"/>
          <w:lang w:val="en-US"/>
        </w:rPr>
        <w:t xml:space="preserve"> </w:t>
      </w:r>
      <w:r w:rsidRPr="00E8069C">
        <w:rPr>
          <w:rFonts w:asciiTheme="majorBidi" w:hAnsiTheme="majorBidi" w:cstheme="majorBidi"/>
          <w:spacing w:val="-8"/>
          <w:sz w:val="32"/>
          <w:szCs w:val="32"/>
          <w:cs/>
          <w:lang w:val="en-US"/>
        </w:rPr>
        <w:t>บาท</w:t>
      </w:r>
    </w:p>
    <w:p w:rsidR="00E72F05" w:rsidRPr="000E7396" w:rsidRDefault="00E72F05" w:rsidP="003B3FF2">
      <w:pPr>
        <w:spacing w:before="240"/>
        <w:ind w:left="1066"/>
        <w:jc w:val="thaiDistribute"/>
        <w:rPr>
          <w:rFonts w:asciiTheme="majorBidi" w:hAnsiTheme="majorBidi" w:cstheme="majorBidi"/>
          <w:sz w:val="32"/>
          <w:szCs w:val="32"/>
          <w:lang w:val="en-US"/>
        </w:rPr>
      </w:pPr>
      <w:r w:rsidRPr="00220D53">
        <w:rPr>
          <w:rFonts w:ascii="Angsana New" w:hAnsi="Angsana New"/>
          <w:sz w:val="32"/>
          <w:szCs w:val="32"/>
          <w:cs/>
          <w:lang w:val="en-US"/>
        </w:rPr>
        <w:t>ดังนั้น ทุนเรือนหุ้นของบริษัท</w:t>
      </w:r>
      <w:r w:rsidR="00F846F4">
        <w:rPr>
          <w:rFonts w:ascii="Angsana New" w:hAnsi="Angsana New" w:hint="cs"/>
          <w:sz w:val="32"/>
          <w:szCs w:val="32"/>
          <w:cs/>
          <w:lang w:val="en-US"/>
        </w:rPr>
        <w:t xml:space="preserve"> </w:t>
      </w:r>
      <w:r w:rsidR="00F846F4" w:rsidRPr="00220D53">
        <w:rPr>
          <w:rFonts w:ascii="Angsana New" w:hAnsi="Angsana New"/>
          <w:sz w:val="32"/>
          <w:szCs w:val="32"/>
          <w:cs/>
          <w:lang w:val="en-US"/>
        </w:rPr>
        <w:t xml:space="preserve">ณ วันที่ </w:t>
      </w:r>
      <w:r w:rsidR="00B30C02" w:rsidRPr="00B30C02">
        <w:rPr>
          <w:rFonts w:ascii="Angsana New" w:hAnsi="Angsana New"/>
          <w:sz w:val="32"/>
          <w:szCs w:val="32"/>
          <w:lang w:val="en-US"/>
        </w:rPr>
        <w:t>31</w:t>
      </w:r>
      <w:r w:rsidR="00F846F4" w:rsidRPr="00220D53">
        <w:rPr>
          <w:rFonts w:ascii="Angsana New" w:hAnsi="Angsana New"/>
          <w:sz w:val="32"/>
          <w:szCs w:val="32"/>
          <w:cs/>
          <w:lang w:val="en-US"/>
        </w:rPr>
        <w:t xml:space="preserve"> </w:t>
      </w:r>
      <w:r w:rsidR="00F846F4">
        <w:rPr>
          <w:rFonts w:ascii="Angsana New" w:hAnsi="Angsana New" w:hint="cs"/>
          <w:sz w:val="32"/>
          <w:szCs w:val="32"/>
          <w:cs/>
          <w:lang w:val="en-US"/>
        </w:rPr>
        <w:t>ธันวาคม</w:t>
      </w:r>
      <w:r w:rsidR="00F846F4" w:rsidRPr="00220D53">
        <w:rPr>
          <w:rFonts w:ascii="Angsana New" w:hAnsi="Angsana New"/>
          <w:sz w:val="32"/>
          <w:szCs w:val="32"/>
          <w:cs/>
          <w:lang w:val="en-US"/>
        </w:rPr>
        <w:t xml:space="preserve"> </w:t>
      </w:r>
      <w:r w:rsidR="00B30C02" w:rsidRPr="00B30C02">
        <w:rPr>
          <w:rFonts w:ascii="Angsana New" w:hAnsi="Angsana New"/>
          <w:sz w:val="32"/>
          <w:szCs w:val="32"/>
          <w:lang w:val="en-US"/>
        </w:rPr>
        <w:t>2563</w:t>
      </w:r>
      <w:r w:rsidR="00F846F4" w:rsidRPr="00220D53">
        <w:rPr>
          <w:rFonts w:ascii="Angsana New" w:hAnsi="Angsana New"/>
          <w:sz w:val="32"/>
          <w:szCs w:val="32"/>
          <w:cs/>
          <w:lang w:val="en-US"/>
        </w:rPr>
        <w:t xml:space="preserve"> </w:t>
      </w:r>
      <w:r w:rsidRPr="00220D53">
        <w:rPr>
          <w:rFonts w:ascii="Angsana New" w:hAnsi="Angsana New"/>
          <w:sz w:val="32"/>
          <w:szCs w:val="32"/>
          <w:cs/>
          <w:lang w:val="en-US"/>
        </w:rPr>
        <w:t xml:space="preserve">จึงประกอบด้วยหุ้นสามัญจดทะเบียนจำนวน </w:t>
      </w:r>
      <w:r w:rsidR="00B30C02" w:rsidRPr="00B30C02">
        <w:rPr>
          <w:rFonts w:ascii="Angsana New" w:hAnsi="Angsana New"/>
          <w:sz w:val="32"/>
          <w:szCs w:val="32"/>
          <w:lang w:val="en-US"/>
        </w:rPr>
        <w:t>1</w:t>
      </w:r>
      <w:r w:rsidRPr="00220D53">
        <w:rPr>
          <w:rFonts w:ascii="Angsana New" w:hAnsi="Angsana New"/>
          <w:sz w:val="32"/>
          <w:szCs w:val="32"/>
          <w:lang w:val="en-US"/>
        </w:rPr>
        <w:t>,</w:t>
      </w:r>
      <w:r w:rsidR="00B30C02" w:rsidRPr="00B30C02">
        <w:rPr>
          <w:rFonts w:ascii="Angsana New" w:hAnsi="Angsana New"/>
          <w:sz w:val="32"/>
          <w:szCs w:val="32"/>
          <w:lang w:val="en-US"/>
        </w:rPr>
        <w:t>485</w:t>
      </w:r>
      <w:r w:rsidRPr="00220D53">
        <w:rPr>
          <w:rFonts w:ascii="Angsana New" w:hAnsi="Angsana New"/>
          <w:sz w:val="32"/>
          <w:szCs w:val="32"/>
          <w:lang w:val="en-US"/>
        </w:rPr>
        <w:t>.</w:t>
      </w:r>
      <w:r w:rsidR="00B30C02" w:rsidRPr="00B30C02">
        <w:rPr>
          <w:rFonts w:ascii="Angsana New" w:hAnsi="Angsana New"/>
          <w:sz w:val="32"/>
          <w:szCs w:val="32"/>
          <w:lang w:val="en-US"/>
        </w:rPr>
        <w:t>34</w:t>
      </w:r>
      <w:r w:rsidRPr="00220D53">
        <w:rPr>
          <w:rFonts w:ascii="Angsana New" w:hAnsi="Angsana New"/>
          <w:sz w:val="32"/>
          <w:szCs w:val="32"/>
          <w:cs/>
          <w:lang w:val="en-US"/>
        </w:rPr>
        <w:t xml:space="preserve"> ล้านหุ้น มูลค่าหุ้นละ </w:t>
      </w:r>
      <w:r w:rsidR="00B30C02" w:rsidRPr="00B30C02">
        <w:rPr>
          <w:rFonts w:ascii="Angsana New" w:hAnsi="Angsana New"/>
          <w:sz w:val="32"/>
          <w:szCs w:val="32"/>
          <w:lang w:val="en-US"/>
        </w:rPr>
        <w:t>1</w:t>
      </w:r>
      <w:r w:rsidRPr="00220D53">
        <w:rPr>
          <w:rFonts w:ascii="Angsana New" w:hAnsi="Angsana New"/>
          <w:sz w:val="32"/>
          <w:szCs w:val="32"/>
          <w:cs/>
          <w:lang w:val="en-US"/>
        </w:rPr>
        <w:t xml:space="preserve"> บาท รวมจำนวน </w:t>
      </w:r>
      <w:r w:rsidR="00B30C02" w:rsidRPr="00B30C02">
        <w:rPr>
          <w:rFonts w:ascii="Angsana New" w:hAnsi="Angsana New"/>
          <w:sz w:val="32"/>
          <w:szCs w:val="32"/>
          <w:lang w:val="en-US"/>
        </w:rPr>
        <w:t>1</w:t>
      </w:r>
      <w:r w:rsidRPr="00220D53">
        <w:rPr>
          <w:rFonts w:ascii="Angsana New" w:hAnsi="Angsana New"/>
          <w:sz w:val="32"/>
          <w:szCs w:val="32"/>
          <w:lang w:val="en-US"/>
        </w:rPr>
        <w:t>,</w:t>
      </w:r>
      <w:r w:rsidR="00B30C02" w:rsidRPr="00B30C02">
        <w:rPr>
          <w:rFonts w:ascii="Angsana New" w:hAnsi="Angsana New"/>
          <w:sz w:val="32"/>
          <w:szCs w:val="32"/>
          <w:lang w:val="en-US"/>
        </w:rPr>
        <w:t>485</w:t>
      </w:r>
      <w:r w:rsidRPr="00220D53">
        <w:rPr>
          <w:rFonts w:ascii="Angsana New" w:hAnsi="Angsana New"/>
          <w:sz w:val="32"/>
          <w:szCs w:val="32"/>
          <w:lang w:val="en-US"/>
        </w:rPr>
        <w:t>.</w:t>
      </w:r>
      <w:r w:rsidR="00B30C02" w:rsidRPr="00B30C02">
        <w:rPr>
          <w:rFonts w:ascii="Angsana New" w:hAnsi="Angsana New"/>
          <w:sz w:val="32"/>
          <w:szCs w:val="32"/>
          <w:lang w:val="en-US"/>
        </w:rPr>
        <w:t>34</w:t>
      </w:r>
      <w:r w:rsidRPr="00220D53">
        <w:rPr>
          <w:rFonts w:ascii="Angsana New" w:hAnsi="Angsana New"/>
          <w:sz w:val="32"/>
          <w:szCs w:val="32"/>
          <w:cs/>
          <w:lang w:val="en-US"/>
        </w:rPr>
        <w:t xml:space="preserve"> ล้านบาท ซึ่งได้รับชำระแล้วจำนวน </w:t>
      </w:r>
      <w:r w:rsidR="00B30C02" w:rsidRPr="00B30C02">
        <w:rPr>
          <w:rFonts w:ascii="Angsana New" w:hAnsi="Angsana New"/>
          <w:sz w:val="32"/>
          <w:szCs w:val="32"/>
          <w:lang w:val="en-US"/>
        </w:rPr>
        <w:t>1</w:t>
      </w:r>
      <w:r w:rsidRPr="00220D53">
        <w:rPr>
          <w:rFonts w:ascii="Angsana New" w:hAnsi="Angsana New"/>
          <w:sz w:val="32"/>
          <w:szCs w:val="32"/>
          <w:lang w:val="en-US"/>
        </w:rPr>
        <w:t>,</w:t>
      </w:r>
      <w:r w:rsidR="00B30C02" w:rsidRPr="00B30C02">
        <w:rPr>
          <w:rFonts w:ascii="Angsana New" w:hAnsi="Angsana New"/>
          <w:sz w:val="32"/>
          <w:szCs w:val="32"/>
          <w:lang w:val="en-US"/>
        </w:rPr>
        <w:t>066</w:t>
      </w:r>
      <w:r w:rsidRPr="00220D53">
        <w:rPr>
          <w:rFonts w:ascii="Angsana New" w:hAnsi="Angsana New"/>
          <w:sz w:val="32"/>
          <w:szCs w:val="32"/>
          <w:lang w:val="en-US"/>
        </w:rPr>
        <w:t>.</w:t>
      </w:r>
      <w:r w:rsidR="00B30C02" w:rsidRPr="00B30C02">
        <w:rPr>
          <w:rFonts w:ascii="Angsana New" w:hAnsi="Angsana New"/>
          <w:sz w:val="32"/>
          <w:szCs w:val="32"/>
          <w:lang w:val="en-US"/>
        </w:rPr>
        <w:t>59</w:t>
      </w:r>
      <w:r w:rsidRPr="00220D53">
        <w:rPr>
          <w:rFonts w:ascii="Angsana New" w:hAnsi="Angsana New"/>
          <w:sz w:val="32"/>
          <w:szCs w:val="32"/>
          <w:cs/>
          <w:lang w:val="en-US"/>
        </w:rPr>
        <w:t xml:space="preserve"> ล้านบาท และส่วนเกินมูลค่าหุ้นสามัญจำนวน </w:t>
      </w:r>
      <w:r w:rsidR="00B30C02" w:rsidRPr="00B30C02">
        <w:rPr>
          <w:rFonts w:ascii="Angsana New" w:hAnsi="Angsana New"/>
          <w:sz w:val="32"/>
          <w:szCs w:val="32"/>
          <w:lang w:val="en-US"/>
        </w:rPr>
        <w:t>98</w:t>
      </w:r>
      <w:r w:rsidRPr="00220D53">
        <w:rPr>
          <w:rFonts w:ascii="Angsana New" w:hAnsi="Angsana New"/>
          <w:sz w:val="32"/>
          <w:szCs w:val="32"/>
          <w:lang w:val="en-US"/>
        </w:rPr>
        <w:t>.</w:t>
      </w:r>
      <w:r w:rsidR="00B30C02" w:rsidRPr="00B30C02">
        <w:rPr>
          <w:rFonts w:ascii="Angsana New" w:hAnsi="Angsana New"/>
          <w:sz w:val="32"/>
          <w:szCs w:val="32"/>
          <w:lang w:val="en-US"/>
        </w:rPr>
        <w:t>13</w:t>
      </w:r>
      <w:r w:rsidRPr="00220D53">
        <w:rPr>
          <w:rFonts w:ascii="Angsana New" w:hAnsi="Angsana New"/>
          <w:sz w:val="32"/>
          <w:szCs w:val="32"/>
          <w:cs/>
          <w:lang w:val="en-US"/>
        </w:rPr>
        <w:t xml:space="preserve"> ล้านบาท</w:t>
      </w:r>
    </w:p>
    <w:p w:rsidR="00482F61" w:rsidRDefault="00482F61">
      <w:pPr>
        <w:overflowPunct/>
        <w:autoSpaceDE/>
        <w:autoSpaceDN/>
        <w:adjustRightInd/>
        <w:textAlignment w:val="auto"/>
        <w:rPr>
          <w:rFonts w:asciiTheme="majorBidi" w:hAnsiTheme="majorBidi" w:cstheme="majorBidi"/>
          <w:b/>
          <w:bCs/>
          <w:color w:val="000000"/>
          <w:sz w:val="32"/>
          <w:szCs w:val="32"/>
          <w:lang w:val="en-US"/>
        </w:rPr>
      </w:pPr>
      <w:r>
        <w:rPr>
          <w:rFonts w:asciiTheme="majorBidi" w:hAnsiTheme="majorBidi" w:cstheme="majorBidi"/>
          <w:b/>
          <w:bCs/>
          <w:color w:val="000000"/>
          <w:sz w:val="32"/>
          <w:szCs w:val="32"/>
          <w:lang w:val="en-US"/>
        </w:rPr>
        <w:br w:type="page"/>
      </w:r>
    </w:p>
    <w:p w:rsidR="003B6EE2" w:rsidRDefault="00B30C02" w:rsidP="00017AC6">
      <w:pPr>
        <w:snapToGrid w:val="0"/>
        <w:spacing w:before="240"/>
        <w:ind w:left="547" w:right="-14" w:hanging="547"/>
        <w:jc w:val="thaiDistribute"/>
        <w:rPr>
          <w:rFonts w:asciiTheme="majorBidi" w:hAnsiTheme="majorBidi" w:cstheme="majorBidi"/>
          <w:b/>
          <w:bCs/>
          <w:color w:val="000000"/>
          <w:sz w:val="32"/>
          <w:szCs w:val="32"/>
          <w:lang w:val="en-US"/>
        </w:rPr>
      </w:pPr>
      <w:r w:rsidRPr="00B30C02">
        <w:rPr>
          <w:rFonts w:asciiTheme="majorBidi" w:hAnsiTheme="majorBidi" w:cstheme="majorBidi"/>
          <w:b/>
          <w:bCs/>
          <w:color w:val="000000"/>
          <w:sz w:val="32"/>
          <w:szCs w:val="32"/>
          <w:lang w:val="en-US"/>
        </w:rPr>
        <w:t>32</w:t>
      </w:r>
      <w:r w:rsidR="00F96819" w:rsidRPr="003B6EE2">
        <w:rPr>
          <w:rFonts w:asciiTheme="majorBidi" w:hAnsiTheme="majorBidi" w:cstheme="majorBidi"/>
          <w:b/>
          <w:bCs/>
          <w:color w:val="000000"/>
          <w:sz w:val="32"/>
          <w:szCs w:val="32"/>
          <w:lang w:val="en-US"/>
        </w:rPr>
        <w:t>.</w:t>
      </w:r>
      <w:r w:rsidR="00F96819" w:rsidRPr="003B6EE2">
        <w:rPr>
          <w:rFonts w:asciiTheme="majorBidi" w:hAnsiTheme="majorBidi" w:cstheme="majorBidi"/>
          <w:b/>
          <w:bCs/>
          <w:color w:val="000000"/>
          <w:sz w:val="32"/>
          <w:szCs w:val="32"/>
          <w:lang w:val="en-US"/>
        </w:rPr>
        <w:tab/>
      </w:r>
      <w:r w:rsidR="00F96819" w:rsidRPr="003B6EE2">
        <w:rPr>
          <w:rFonts w:asciiTheme="majorBidi" w:hAnsiTheme="majorBidi" w:cstheme="majorBidi"/>
          <w:b/>
          <w:bCs/>
          <w:color w:val="000000"/>
          <w:sz w:val="32"/>
          <w:szCs w:val="32"/>
          <w:cs/>
          <w:lang w:val="en-US"/>
        </w:rPr>
        <w:t>เงินปันผลจ่าย</w:t>
      </w:r>
    </w:p>
    <w:p w:rsidR="003B6EE2" w:rsidRPr="000E7396" w:rsidRDefault="003B6EE2" w:rsidP="003B6EE2">
      <w:pPr>
        <w:spacing w:after="240"/>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2563</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บริษัทมีการประกาศจ่ายเงินปันผลสำหรับผลการดำเนินงานสำหรับปีสิ้นสุดวันที่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ให้แก่ผู้ถือหุ้น</w:t>
      </w:r>
      <w:r w:rsidR="00A6217F">
        <w:rPr>
          <w:rFonts w:asciiTheme="majorBidi" w:hAnsiTheme="majorBidi" w:cstheme="majorBidi" w:hint="cs"/>
          <w:sz w:val="32"/>
          <w:szCs w:val="32"/>
          <w:cs/>
          <w:lang w:val="en-US"/>
        </w:rPr>
        <w:t>ของบริษัท</w:t>
      </w:r>
      <w:r w:rsidRPr="000E7396">
        <w:rPr>
          <w:rFonts w:asciiTheme="majorBidi" w:hAnsiTheme="majorBidi" w:cstheme="majorBidi"/>
          <w:sz w:val="32"/>
          <w:szCs w:val="32"/>
          <w:cs/>
          <w:lang w:val="en-US"/>
        </w:rPr>
        <w:t>ดังนี้</w:t>
      </w:r>
    </w:p>
    <w:tbl>
      <w:tblPr>
        <w:tblW w:w="8635" w:type="dxa"/>
        <w:tblInd w:w="540" w:type="dxa"/>
        <w:tblLayout w:type="fixed"/>
        <w:tblCellMar>
          <w:left w:w="0" w:type="dxa"/>
          <w:right w:w="0" w:type="dxa"/>
        </w:tblCellMar>
        <w:tblLook w:val="0000" w:firstRow="0" w:lastRow="0" w:firstColumn="0" w:lastColumn="0" w:noHBand="0" w:noVBand="0"/>
      </w:tblPr>
      <w:tblGrid>
        <w:gridCol w:w="2466"/>
        <w:gridCol w:w="1080"/>
        <w:gridCol w:w="995"/>
        <w:gridCol w:w="1080"/>
        <w:gridCol w:w="971"/>
        <w:gridCol w:w="981"/>
        <w:gridCol w:w="99"/>
        <w:gridCol w:w="963"/>
      </w:tblGrid>
      <w:tr w:rsidR="002B1DB5" w:rsidRPr="000E7396" w:rsidTr="002B1DB5">
        <w:trPr>
          <w:trHeight w:val="12"/>
        </w:trPr>
        <w:tc>
          <w:tcPr>
            <w:tcW w:w="2466" w:type="dxa"/>
          </w:tcPr>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ชื่อบริษัท</w:t>
            </w:r>
          </w:p>
        </w:tc>
        <w:tc>
          <w:tcPr>
            <w:tcW w:w="1080" w:type="dxa"/>
          </w:tcPr>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อนุมัติโดย</w:t>
            </w:r>
          </w:p>
        </w:tc>
        <w:tc>
          <w:tcPr>
            <w:tcW w:w="995" w:type="dxa"/>
          </w:tcPr>
          <w:p w:rsidR="002B1DB5" w:rsidRPr="000E7396" w:rsidRDefault="002B1DB5" w:rsidP="00DE6649">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วันที่อนุมัติ</w:t>
            </w:r>
          </w:p>
        </w:tc>
        <w:tc>
          <w:tcPr>
            <w:tcW w:w="1080" w:type="dxa"/>
          </w:tcPr>
          <w:p w:rsidR="002B1DB5" w:rsidRDefault="002B1DB5" w:rsidP="00DE6649">
            <w:pPr>
              <w:jc w:val="center"/>
              <w:rPr>
                <w:rFonts w:asciiTheme="majorBidi" w:hAnsiTheme="majorBidi" w:cstheme="majorBidi"/>
                <w:b/>
                <w:bCs/>
                <w:color w:val="000000"/>
              </w:rPr>
            </w:pPr>
            <w:r w:rsidRPr="000E7396">
              <w:rPr>
                <w:rFonts w:asciiTheme="majorBidi" w:hAnsiTheme="majorBidi" w:cstheme="majorBidi"/>
                <w:b/>
                <w:bCs/>
                <w:color w:val="000000"/>
                <w:cs/>
              </w:rPr>
              <w:t>จำนวนหุ้น</w:t>
            </w:r>
          </w:p>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ที่จำหน่ายและชำระแล้ว</w:t>
            </w:r>
          </w:p>
        </w:tc>
        <w:tc>
          <w:tcPr>
            <w:tcW w:w="971" w:type="dxa"/>
          </w:tcPr>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เงินปันผลจ่าย</w:t>
            </w:r>
          </w:p>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ต่อหุ้น</w:t>
            </w:r>
          </w:p>
        </w:tc>
        <w:tc>
          <w:tcPr>
            <w:tcW w:w="981" w:type="dxa"/>
          </w:tcPr>
          <w:p w:rsidR="002B1DB5" w:rsidRPr="000E7396" w:rsidRDefault="002B1DB5" w:rsidP="00DE6649">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เงินปันผลจ่าย</w:t>
            </w:r>
          </w:p>
        </w:tc>
        <w:tc>
          <w:tcPr>
            <w:tcW w:w="99" w:type="dxa"/>
          </w:tcPr>
          <w:p w:rsidR="002B1DB5" w:rsidRPr="000E7396" w:rsidRDefault="002B1DB5" w:rsidP="00DE6649">
            <w:pPr>
              <w:jc w:val="center"/>
              <w:rPr>
                <w:rFonts w:asciiTheme="majorBidi" w:hAnsiTheme="majorBidi" w:cstheme="majorBidi"/>
                <w:b/>
                <w:bCs/>
                <w:color w:val="000000"/>
                <w:cs/>
              </w:rPr>
            </w:pPr>
          </w:p>
        </w:tc>
        <w:tc>
          <w:tcPr>
            <w:tcW w:w="963" w:type="dxa"/>
          </w:tcPr>
          <w:p w:rsidR="002B1DB5" w:rsidRPr="000E7396" w:rsidRDefault="002B1DB5" w:rsidP="00DE6649">
            <w:pPr>
              <w:jc w:val="center"/>
              <w:rPr>
                <w:rFonts w:asciiTheme="majorBidi" w:hAnsiTheme="majorBidi" w:cstheme="majorBidi"/>
                <w:b/>
                <w:bCs/>
                <w:color w:val="000000"/>
                <w:cs/>
                <w:lang w:val="en-US"/>
              </w:rPr>
            </w:pPr>
            <w:r w:rsidRPr="000E7396">
              <w:rPr>
                <w:rFonts w:asciiTheme="majorBidi" w:hAnsiTheme="majorBidi" w:cstheme="majorBidi"/>
                <w:b/>
                <w:bCs/>
                <w:color w:val="000000"/>
                <w:cs/>
              </w:rPr>
              <w:t>เงินปันผล</w:t>
            </w:r>
            <w:r w:rsidRPr="000E7396">
              <w:rPr>
                <w:rFonts w:asciiTheme="majorBidi" w:hAnsiTheme="majorBidi" w:cstheme="majorBidi"/>
                <w:b/>
                <w:bCs/>
                <w:color w:val="000000"/>
                <w:cs/>
                <w:lang w:val="en-US"/>
              </w:rPr>
              <w:t>จ่ายในงบการเงินรวม</w:t>
            </w:r>
          </w:p>
        </w:tc>
      </w:tr>
      <w:tr w:rsidR="002B1DB5" w:rsidRPr="000E7396" w:rsidTr="002B1DB5">
        <w:trPr>
          <w:trHeight w:val="12"/>
        </w:trPr>
        <w:tc>
          <w:tcPr>
            <w:tcW w:w="2466" w:type="dxa"/>
          </w:tcPr>
          <w:p w:rsidR="002B1DB5" w:rsidRPr="000E7396" w:rsidRDefault="002B1DB5" w:rsidP="00DE6649">
            <w:pPr>
              <w:ind w:firstLine="162"/>
              <w:jc w:val="center"/>
              <w:rPr>
                <w:rFonts w:asciiTheme="majorBidi" w:hAnsiTheme="majorBidi" w:cstheme="majorBidi"/>
                <w:color w:val="000000"/>
                <w:cs/>
              </w:rPr>
            </w:pPr>
          </w:p>
        </w:tc>
        <w:tc>
          <w:tcPr>
            <w:tcW w:w="1080" w:type="dxa"/>
          </w:tcPr>
          <w:p w:rsidR="002B1DB5" w:rsidRPr="000E7396" w:rsidRDefault="002B1DB5" w:rsidP="00DE6649">
            <w:pPr>
              <w:ind w:firstLine="153"/>
              <w:jc w:val="center"/>
              <w:rPr>
                <w:rFonts w:asciiTheme="majorBidi" w:hAnsiTheme="majorBidi" w:cstheme="majorBidi"/>
                <w:color w:val="000000"/>
                <w:cs/>
              </w:rPr>
            </w:pPr>
          </w:p>
        </w:tc>
        <w:tc>
          <w:tcPr>
            <w:tcW w:w="995" w:type="dxa"/>
          </w:tcPr>
          <w:p w:rsidR="002B1DB5" w:rsidRPr="000E7396" w:rsidRDefault="002B1DB5" w:rsidP="00DE6649">
            <w:pPr>
              <w:jc w:val="center"/>
              <w:rPr>
                <w:rFonts w:asciiTheme="majorBidi" w:hAnsiTheme="majorBidi" w:cstheme="majorBidi"/>
                <w:b/>
                <w:bCs/>
                <w:color w:val="000000"/>
                <w:cs/>
              </w:rPr>
            </w:pPr>
          </w:p>
        </w:tc>
        <w:tc>
          <w:tcPr>
            <w:tcW w:w="1080" w:type="dxa"/>
          </w:tcPr>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(ล้านหุ้น)</w:t>
            </w:r>
          </w:p>
        </w:tc>
        <w:tc>
          <w:tcPr>
            <w:tcW w:w="971" w:type="dxa"/>
          </w:tcPr>
          <w:p w:rsidR="002B1DB5" w:rsidRPr="000E7396" w:rsidRDefault="002B1DB5" w:rsidP="00DE6649">
            <w:pPr>
              <w:jc w:val="center"/>
              <w:rPr>
                <w:rFonts w:asciiTheme="majorBidi" w:hAnsiTheme="majorBidi" w:cstheme="majorBidi"/>
                <w:b/>
                <w:bCs/>
                <w:color w:val="000000"/>
                <w:cs/>
              </w:rPr>
            </w:pPr>
            <w:r w:rsidRPr="000E7396">
              <w:rPr>
                <w:rFonts w:asciiTheme="majorBidi" w:hAnsiTheme="majorBidi" w:cstheme="majorBidi"/>
                <w:b/>
                <w:bCs/>
                <w:color w:val="000000"/>
                <w:cs/>
              </w:rPr>
              <w:t>(บาท)</w:t>
            </w:r>
          </w:p>
        </w:tc>
        <w:tc>
          <w:tcPr>
            <w:tcW w:w="981" w:type="dxa"/>
          </w:tcPr>
          <w:p w:rsidR="002B1DB5" w:rsidRPr="000E7396" w:rsidRDefault="002B1DB5" w:rsidP="00DE6649">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99" w:type="dxa"/>
          </w:tcPr>
          <w:p w:rsidR="002B1DB5" w:rsidRPr="000E7396" w:rsidRDefault="002B1DB5" w:rsidP="00DE6649">
            <w:pPr>
              <w:jc w:val="center"/>
              <w:rPr>
                <w:rFonts w:asciiTheme="majorBidi" w:hAnsiTheme="majorBidi" w:cstheme="majorBidi"/>
                <w:b/>
                <w:bCs/>
                <w:color w:val="000000"/>
                <w:cs/>
                <w:lang w:val="en-GB"/>
              </w:rPr>
            </w:pPr>
          </w:p>
        </w:tc>
        <w:tc>
          <w:tcPr>
            <w:tcW w:w="963" w:type="dxa"/>
          </w:tcPr>
          <w:p w:rsidR="002B1DB5" w:rsidRPr="000E7396" w:rsidRDefault="002B1DB5" w:rsidP="00DE6649">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r>
      <w:tr w:rsidR="002B1DB5" w:rsidRPr="000E7396" w:rsidTr="00B85EFB">
        <w:trPr>
          <w:trHeight w:val="54"/>
        </w:trPr>
        <w:tc>
          <w:tcPr>
            <w:tcW w:w="2466" w:type="dxa"/>
          </w:tcPr>
          <w:p w:rsidR="002B1DB5" w:rsidRPr="000E7396" w:rsidRDefault="002B1DB5" w:rsidP="002B1DB5">
            <w:pPr>
              <w:ind w:firstLine="84"/>
              <w:jc w:val="both"/>
              <w:rPr>
                <w:rFonts w:asciiTheme="majorBidi" w:hAnsiTheme="majorBidi" w:cstheme="majorBidi"/>
                <w:color w:val="000000"/>
                <w:lang w:val="en-US"/>
              </w:rPr>
            </w:pPr>
            <w:r w:rsidRPr="000E7396">
              <w:rPr>
                <w:rFonts w:asciiTheme="majorBidi" w:hAnsiTheme="majorBidi" w:cstheme="majorBidi"/>
                <w:color w:val="000000"/>
                <w:cs/>
              </w:rPr>
              <w:t xml:space="preserve">บริษัท ชาญอิสสระ ดีเวล็อปเมนท์ </w:t>
            </w:r>
          </w:p>
        </w:tc>
        <w:tc>
          <w:tcPr>
            <w:tcW w:w="1080" w:type="dxa"/>
          </w:tcPr>
          <w:p w:rsidR="002B1DB5" w:rsidRPr="000E7396" w:rsidRDefault="002B1DB5" w:rsidP="00DE6649">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995" w:type="dxa"/>
          </w:tcPr>
          <w:p w:rsidR="002B1DB5" w:rsidRPr="000E7396" w:rsidRDefault="002B1DB5" w:rsidP="00DE6649">
            <w:pPr>
              <w:ind w:left="-9" w:firstLine="19"/>
              <w:jc w:val="center"/>
              <w:rPr>
                <w:rFonts w:asciiTheme="majorBidi" w:hAnsiTheme="majorBidi" w:cstheme="majorBidi"/>
                <w:color w:val="000000"/>
                <w:cs/>
                <w:lang w:val="en-US"/>
              </w:rPr>
            </w:pPr>
            <w:r w:rsidRPr="00B30C02">
              <w:rPr>
                <w:rFonts w:asciiTheme="majorBidi" w:hAnsiTheme="majorBidi" w:cstheme="majorBidi"/>
                <w:color w:val="000000"/>
                <w:lang w:val="en-US"/>
              </w:rPr>
              <w:t>28</w:t>
            </w:r>
            <w:r w:rsidRPr="000E7396">
              <w:rPr>
                <w:rFonts w:asciiTheme="majorBidi" w:hAnsiTheme="majorBidi" w:cstheme="majorBidi"/>
                <w:color w:val="000000"/>
                <w:lang w:val="en-US"/>
              </w:rPr>
              <w:t xml:space="preserve"> </w:t>
            </w:r>
            <w:r w:rsidRPr="000E7396">
              <w:rPr>
                <w:rFonts w:asciiTheme="majorBidi" w:hAnsiTheme="majorBidi" w:cstheme="majorBidi"/>
                <w:color w:val="000000"/>
                <w:cs/>
                <w:lang w:val="en-US"/>
              </w:rPr>
              <w:t>เมษายน</w:t>
            </w:r>
          </w:p>
        </w:tc>
        <w:tc>
          <w:tcPr>
            <w:tcW w:w="1080" w:type="dxa"/>
          </w:tcPr>
          <w:p w:rsidR="002B1DB5" w:rsidRPr="000E7396" w:rsidRDefault="002B1DB5" w:rsidP="00DE6649">
            <w:pPr>
              <w:ind w:left="-459" w:right="350" w:hanging="90"/>
              <w:jc w:val="right"/>
              <w:rPr>
                <w:rFonts w:asciiTheme="majorBidi" w:hAnsiTheme="majorBidi" w:cstheme="majorBidi"/>
                <w:color w:val="000000"/>
                <w:cs/>
                <w:lang w:val="en-US"/>
              </w:rPr>
            </w:pPr>
          </w:p>
        </w:tc>
        <w:tc>
          <w:tcPr>
            <w:tcW w:w="971" w:type="dxa"/>
          </w:tcPr>
          <w:p w:rsidR="002B1DB5" w:rsidRPr="000E7396" w:rsidRDefault="002B1DB5" w:rsidP="00DE6649">
            <w:pPr>
              <w:ind w:left="-459" w:right="350" w:hanging="90"/>
              <w:jc w:val="right"/>
              <w:rPr>
                <w:rFonts w:asciiTheme="majorBidi" w:hAnsiTheme="majorBidi" w:cstheme="majorBidi"/>
                <w:color w:val="000000"/>
                <w:cs/>
              </w:rPr>
            </w:pPr>
          </w:p>
        </w:tc>
        <w:tc>
          <w:tcPr>
            <w:tcW w:w="981" w:type="dxa"/>
          </w:tcPr>
          <w:p w:rsidR="002B1DB5" w:rsidRPr="00560607" w:rsidRDefault="002B1DB5" w:rsidP="00DE6649">
            <w:pPr>
              <w:ind w:right="90"/>
              <w:jc w:val="right"/>
              <w:rPr>
                <w:rFonts w:asciiTheme="majorBidi" w:hAnsiTheme="majorBidi" w:cstheme="majorBidi"/>
                <w:color w:val="000000"/>
                <w:lang w:val="en-US"/>
              </w:rPr>
            </w:pPr>
          </w:p>
        </w:tc>
        <w:tc>
          <w:tcPr>
            <w:tcW w:w="99" w:type="dxa"/>
          </w:tcPr>
          <w:p w:rsidR="002B1DB5" w:rsidRPr="000E7396" w:rsidRDefault="002B1DB5" w:rsidP="00DE6649">
            <w:pPr>
              <w:ind w:right="90"/>
              <w:jc w:val="right"/>
              <w:rPr>
                <w:rFonts w:asciiTheme="majorBidi" w:hAnsiTheme="majorBidi" w:cstheme="majorBidi"/>
                <w:color w:val="000000"/>
                <w:cs/>
              </w:rPr>
            </w:pPr>
          </w:p>
        </w:tc>
        <w:tc>
          <w:tcPr>
            <w:tcW w:w="963" w:type="dxa"/>
          </w:tcPr>
          <w:p w:rsidR="002B1DB5" w:rsidRPr="000E7396" w:rsidRDefault="002B1DB5" w:rsidP="00DE6649">
            <w:pPr>
              <w:ind w:right="90"/>
              <w:jc w:val="center"/>
              <w:rPr>
                <w:rFonts w:asciiTheme="majorBidi" w:hAnsiTheme="majorBidi" w:cstheme="majorBidi"/>
                <w:color w:val="000000"/>
                <w:cs/>
              </w:rPr>
            </w:pPr>
          </w:p>
        </w:tc>
      </w:tr>
      <w:tr w:rsidR="002B1DB5" w:rsidRPr="000E7396" w:rsidTr="002B1DB5">
        <w:trPr>
          <w:trHeight w:val="12"/>
        </w:trPr>
        <w:tc>
          <w:tcPr>
            <w:tcW w:w="2466" w:type="dxa"/>
          </w:tcPr>
          <w:p w:rsidR="002B1DB5" w:rsidRPr="000E7396" w:rsidRDefault="002B1DB5" w:rsidP="00DE6649">
            <w:pPr>
              <w:ind w:firstLine="450"/>
              <w:jc w:val="both"/>
              <w:rPr>
                <w:rFonts w:asciiTheme="majorBidi" w:hAnsiTheme="majorBidi" w:cstheme="majorBidi"/>
                <w:color w:val="000000"/>
                <w:cs/>
              </w:rPr>
            </w:pPr>
            <w:r w:rsidRPr="000E7396">
              <w:rPr>
                <w:rFonts w:asciiTheme="majorBidi" w:hAnsiTheme="majorBidi" w:cstheme="majorBidi"/>
                <w:color w:val="000000"/>
                <w:cs/>
              </w:rPr>
              <w:t>จำกัด (มหาชน)</w:t>
            </w:r>
          </w:p>
        </w:tc>
        <w:tc>
          <w:tcPr>
            <w:tcW w:w="1080" w:type="dxa"/>
          </w:tcPr>
          <w:p w:rsidR="002B1DB5" w:rsidRPr="000E7396" w:rsidRDefault="002B1DB5" w:rsidP="00DE6649">
            <w:pPr>
              <w:ind w:hanging="10"/>
              <w:jc w:val="center"/>
              <w:rPr>
                <w:rFonts w:asciiTheme="majorBidi" w:hAnsiTheme="majorBidi" w:cstheme="majorBidi"/>
                <w:color w:val="000000"/>
                <w:cs/>
              </w:rPr>
            </w:pPr>
            <w:r w:rsidRPr="000E7396">
              <w:rPr>
                <w:rFonts w:asciiTheme="majorBidi" w:hAnsiTheme="majorBidi" w:cstheme="majorBidi"/>
                <w:color w:val="000000"/>
                <w:cs/>
              </w:rPr>
              <w:t>สามัญผู้ถือหุ้น</w:t>
            </w:r>
          </w:p>
        </w:tc>
        <w:tc>
          <w:tcPr>
            <w:tcW w:w="995" w:type="dxa"/>
          </w:tcPr>
          <w:p w:rsidR="002B1DB5" w:rsidRPr="000E7396" w:rsidRDefault="002B1DB5" w:rsidP="00DE6649">
            <w:pPr>
              <w:ind w:left="-9" w:firstLine="19"/>
              <w:jc w:val="center"/>
              <w:rPr>
                <w:rFonts w:asciiTheme="majorBidi" w:hAnsiTheme="majorBidi" w:cstheme="majorBidi"/>
                <w:color w:val="000000"/>
                <w:lang w:val="en-US"/>
              </w:rPr>
            </w:pPr>
            <w:r w:rsidRPr="00B30C02">
              <w:rPr>
                <w:rFonts w:asciiTheme="majorBidi" w:hAnsiTheme="majorBidi" w:cstheme="majorBidi"/>
                <w:color w:val="000000"/>
                <w:lang w:val="en-US"/>
              </w:rPr>
              <w:t>2563</w:t>
            </w:r>
          </w:p>
        </w:tc>
        <w:tc>
          <w:tcPr>
            <w:tcW w:w="1080" w:type="dxa"/>
          </w:tcPr>
          <w:p w:rsidR="002B1DB5" w:rsidRPr="000E7396" w:rsidRDefault="002B1DB5" w:rsidP="003B6EE2">
            <w:pPr>
              <w:ind w:left="-459" w:right="177" w:hanging="90"/>
              <w:jc w:val="right"/>
              <w:rPr>
                <w:rFonts w:asciiTheme="majorBidi" w:hAnsiTheme="majorBidi" w:cstheme="majorBidi"/>
                <w:color w:val="000000"/>
                <w:cs/>
                <w:lang w:val="en-US"/>
              </w:rPr>
            </w:pPr>
            <w:r w:rsidRPr="00B30C02">
              <w:rPr>
                <w:rFonts w:asciiTheme="majorBidi" w:hAnsiTheme="majorBidi" w:cstheme="majorBidi"/>
                <w:color w:val="000000"/>
                <w:lang w:val="en-US"/>
              </w:rPr>
              <w:t>1</w:t>
            </w:r>
            <w:r>
              <w:rPr>
                <w:rFonts w:asciiTheme="majorBidi" w:hAnsiTheme="majorBidi" w:cstheme="majorBidi"/>
                <w:color w:val="000000"/>
                <w:lang w:val="en-US"/>
              </w:rPr>
              <w:t>,</w:t>
            </w:r>
            <w:r w:rsidRPr="00B30C02">
              <w:rPr>
                <w:rFonts w:asciiTheme="majorBidi" w:hAnsiTheme="majorBidi" w:cstheme="majorBidi"/>
                <w:color w:val="000000"/>
                <w:lang w:val="en-US"/>
              </w:rPr>
              <w:t>066</w:t>
            </w:r>
            <w:r>
              <w:rPr>
                <w:rFonts w:asciiTheme="majorBidi" w:hAnsiTheme="majorBidi" w:cstheme="majorBidi"/>
                <w:color w:val="000000"/>
                <w:lang w:val="en-US"/>
              </w:rPr>
              <w:t>.</w:t>
            </w:r>
            <w:r w:rsidRPr="00B30C02">
              <w:rPr>
                <w:rFonts w:asciiTheme="majorBidi" w:hAnsiTheme="majorBidi" w:cstheme="majorBidi"/>
                <w:color w:val="000000"/>
                <w:lang w:val="en-US"/>
              </w:rPr>
              <w:t>59</w:t>
            </w:r>
          </w:p>
        </w:tc>
        <w:tc>
          <w:tcPr>
            <w:tcW w:w="971" w:type="dxa"/>
          </w:tcPr>
          <w:p w:rsidR="002B1DB5" w:rsidRPr="000E7396" w:rsidRDefault="002B1DB5" w:rsidP="00B85EFB">
            <w:pPr>
              <w:ind w:left="-459" w:right="292" w:hanging="90"/>
              <w:jc w:val="right"/>
              <w:rPr>
                <w:rFonts w:asciiTheme="majorBidi" w:hAnsiTheme="majorBidi" w:cstheme="majorBidi"/>
                <w:color w:val="000000"/>
                <w:cs/>
              </w:rPr>
            </w:pPr>
            <w:r w:rsidRPr="00B30C02">
              <w:rPr>
                <w:rFonts w:asciiTheme="majorBidi" w:hAnsiTheme="majorBidi" w:cstheme="majorBidi" w:hint="cs"/>
                <w:color w:val="000000"/>
                <w:lang w:val="en-US"/>
              </w:rPr>
              <w:t>0</w:t>
            </w:r>
            <w:r>
              <w:rPr>
                <w:rFonts w:asciiTheme="majorBidi" w:hAnsiTheme="majorBidi" w:cstheme="majorBidi" w:hint="cs"/>
                <w:color w:val="000000"/>
                <w:cs/>
              </w:rPr>
              <w:t>.</w:t>
            </w:r>
            <w:r w:rsidRPr="00B30C02">
              <w:rPr>
                <w:rFonts w:asciiTheme="majorBidi" w:hAnsiTheme="majorBidi" w:cstheme="majorBidi" w:hint="cs"/>
                <w:color w:val="000000"/>
                <w:lang w:val="en-US"/>
              </w:rPr>
              <w:t>0155</w:t>
            </w:r>
          </w:p>
        </w:tc>
        <w:tc>
          <w:tcPr>
            <w:tcW w:w="981" w:type="dxa"/>
          </w:tcPr>
          <w:p w:rsidR="002B1DB5" w:rsidRPr="000E7396" w:rsidRDefault="002B1DB5" w:rsidP="00DE6649">
            <w:pPr>
              <w:ind w:right="90"/>
              <w:jc w:val="right"/>
              <w:rPr>
                <w:rFonts w:asciiTheme="majorBidi" w:hAnsiTheme="majorBidi" w:cstheme="majorBidi"/>
                <w:color w:val="000000"/>
                <w:lang w:val="en-US"/>
              </w:rPr>
            </w:pPr>
            <w:r w:rsidRPr="00B30C02">
              <w:rPr>
                <w:rFonts w:asciiTheme="majorBidi" w:hAnsiTheme="majorBidi" w:cstheme="majorBidi"/>
                <w:color w:val="000000"/>
                <w:lang w:val="en-US"/>
              </w:rPr>
              <w:t>16</w:t>
            </w:r>
            <w:r>
              <w:rPr>
                <w:rFonts w:asciiTheme="majorBidi" w:hAnsiTheme="majorBidi" w:cstheme="majorBidi"/>
                <w:color w:val="000000"/>
                <w:lang w:val="en-US"/>
              </w:rPr>
              <w:t>.</w:t>
            </w:r>
            <w:r w:rsidRPr="00B30C02">
              <w:rPr>
                <w:rFonts w:asciiTheme="majorBidi" w:hAnsiTheme="majorBidi" w:cstheme="majorBidi"/>
                <w:color w:val="000000"/>
                <w:lang w:val="en-US"/>
              </w:rPr>
              <w:t>53</w:t>
            </w:r>
          </w:p>
        </w:tc>
        <w:tc>
          <w:tcPr>
            <w:tcW w:w="99" w:type="dxa"/>
          </w:tcPr>
          <w:p w:rsidR="002B1DB5" w:rsidRPr="000E7396" w:rsidRDefault="002B1DB5" w:rsidP="00DE6649">
            <w:pPr>
              <w:ind w:right="90"/>
              <w:jc w:val="right"/>
              <w:rPr>
                <w:rFonts w:asciiTheme="majorBidi" w:hAnsiTheme="majorBidi" w:cstheme="majorBidi"/>
                <w:color w:val="000000"/>
                <w:cs/>
              </w:rPr>
            </w:pPr>
          </w:p>
        </w:tc>
        <w:tc>
          <w:tcPr>
            <w:tcW w:w="963" w:type="dxa"/>
          </w:tcPr>
          <w:p w:rsidR="002B1DB5" w:rsidRPr="000E7396" w:rsidRDefault="002B1DB5" w:rsidP="00DE6649">
            <w:pPr>
              <w:ind w:right="75"/>
              <w:jc w:val="right"/>
              <w:rPr>
                <w:rFonts w:asciiTheme="majorBidi" w:hAnsiTheme="majorBidi" w:cstheme="majorBidi"/>
                <w:color w:val="000000"/>
                <w:cs/>
              </w:rPr>
            </w:pPr>
            <w:r w:rsidRPr="00B30C02">
              <w:rPr>
                <w:rFonts w:asciiTheme="majorBidi" w:hAnsiTheme="majorBidi" w:cstheme="majorBidi" w:hint="cs"/>
                <w:color w:val="000000"/>
                <w:lang w:val="en-US"/>
              </w:rPr>
              <w:t>16</w:t>
            </w:r>
            <w:r>
              <w:rPr>
                <w:rFonts w:asciiTheme="majorBidi" w:hAnsiTheme="majorBidi" w:cstheme="majorBidi" w:hint="cs"/>
                <w:color w:val="000000"/>
                <w:cs/>
              </w:rPr>
              <w:t>.</w:t>
            </w:r>
            <w:r w:rsidRPr="00B30C02">
              <w:rPr>
                <w:rFonts w:asciiTheme="majorBidi" w:hAnsiTheme="majorBidi" w:cstheme="majorBidi" w:hint="cs"/>
                <w:color w:val="000000"/>
                <w:lang w:val="en-US"/>
              </w:rPr>
              <w:t>53</w:t>
            </w:r>
          </w:p>
        </w:tc>
      </w:tr>
      <w:tr w:rsidR="002B1DB5" w:rsidRPr="000E7396" w:rsidTr="002B1DB5">
        <w:trPr>
          <w:trHeight w:val="12"/>
        </w:trPr>
        <w:tc>
          <w:tcPr>
            <w:tcW w:w="2466" w:type="dxa"/>
          </w:tcPr>
          <w:p w:rsidR="002B1DB5" w:rsidRPr="000E7396" w:rsidRDefault="002B1DB5" w:rsidP="00DE6649">
            <w:pPr>
              <w:ind w:firstLine="162"/>
              <w:jc w:val="both"/>
              <w:rPr>
                <w:rFonts w:asciiTheme="majorBidi" w:hAnsiTheme="majorBidi" w:cstheme="majorBidi"/>
                <w:color w:val="000000"/>
                <w:lang w:val="en-US"/>
              </w:rPr>
            </w:pPr>
          </w:p>
        </w:tc>
        <w:tc>
          <w:tcPr>
            <w:tcW w:w="1080" w:type="dxa"/>
          </w:tcPr>
          <w:p w:rsidR="002B1DB5" w:rsidRPr="000E7396" w:rsidRDefault="002B1DB5" w:rsidP="00DE6649">
            <w:pPr>
              <w:ind w:hanging="10"/>
              <w:jc w:val="center"/>
              <w:rPr>
                <w:rFonts w:asciiTheme="majorBidi" w:hAnsiTheme="majorBidi" w:cstheme="majorBidi"/>
                <w:color w:val="000000"/>
                <w:cs/>
              </w:rPr>
            </w:pPr>
          </w:p>
        </w:tc>
        <w:tc>
          <w:tcPr>
            <w:tcW w:w="995" w:type="dxa"/>
          </w:tcPr>
          <w:p w:rsidR="002B1DB5" w:rsidRPr="000E7396" w:rsidRDefault="002B1DB5" w:rsidP="00DE6649">
            <w:pPr>
              <w:ind w:left="-9" w:firstLine="19"/>
              <w:jc w:val="center"/>
              <w:rPr>
                <w:rFonts w:asciiTheme="majorBidi" w:hAnsiTheme="majorBidi" w:cstheme="majorBidi"/>
                <w:color w:val="000000"/>
                <w:lang w:val="en-US"/>
              </w:rPr>
            </w:pPr>
          </w:p>
        </w:tc>
        <w:tc>
          <w:tcPr>
            <w:tcW w:w="1080" w:type="dxa"/>
          </w:tcPr>
          <w:p w:rsidR="002B1DB5" w:rsidRPr="000E7396" w:rsidRDefault="002B1DB5" w:rsidP="00DE6649">
            <w:pPr>
              <w:ind w:left="-459" w:right="350" w:hanging="90"/>
              <w:jc w:val="right"/>
              <w:rPr>
                <w:rFonts w:asciiTheme="majorBidi" w:hAnsiTheme="majorBidi" w:cstheme="majorBidi"/>
                <w:color w:val="000000"/>
                <w:cs/>
              </w:rPr>
            </w:pPr>
          </w:p>
        </w:tc>
        <w:tc>
          <w:tcPr>
            <w:tcW w:w="971" w:type="dxa"/>
          </w:tcPr>
          <w:p w:rsidR="002B1DB5" w:rsidRPr="000E7396" w:rsidRDefault="002B1DB5" w:rsidP="00DE6649">
            <w:pPr>
              <w:ind w:left="-459" w:firstLine="449"/>
              <w:jc w:val="center"/>
              <w:rPr>
                <w:rFonts w:asciiTheme="majorBidi" w:hAnsiTheme="majorBidi" w:cstheme="majorBidi"/>
                <w:color w:val="000000"/>
                <w:vertAlign w:val="superscript"/>
                <w:lang w:val="en-US"/>
              </w:rPr>
            </w:pPr>
          </w:p>
        </w:tc>
        <w:tc>
          <w:tcPr>
            <w:tcW w:w="981" w:type="dxa"/>
            <w:tcBorders>
              <w:top w:val="single" w:sz="4" w:space="0" w:color="auto"/>
              <w:bottom w:val="double" w:sz="4" w:space="0" w:color="auto"/>
            </w:tcBorders>
          </w:tcPr>
          <w:p w:rsidR="002B1DB5" w:rsidRPr="000E7396" w:rsidRDefault="002B1DB5" w:rsidP="00DE6649">
            <w:pPr>
              <w:ind w:right="90"/>
              <w:jc w:val="right"/>
              <w:rPr>
                <w:rFonts w:asciiTheme="majorBidi" w:hAnsiTheme="majorBidi" w:cstheme="majorBidi"/>
                <w:color w:val="000000"/>
                <w:cs/>
              </w:rPr>
            </w:pPr>
            <w:r w:rsidRPr="00B30C02">
              <w:rPr>
                <w:rFonts w:asciiTheme="majorBidi" w:hAnsiTheme="majorBidi" w:cstheme="majorBidi" w:hint="cs"/>
                <w:color w:val="000000"/>
                <w:lang w:val="en-US"/>
              </w:rPr>
              <w:t>16</w:t>
            </w:r>
            <w:r>
              <w:rPr>
                <w:rFonts w:asciiTheme="majorBidi" w:hAnsiTheme="majorBidi" w:cstheme="majorBidi" w:hint="cs"/>
                <w:color w:val="000000"/>
                <w:cs/>
              </w:rPr>
              <w:t>.</w:t>
            </w:r>
            <w:r w:rsidRPr="00B30C02">
              <w:rPr>
                <w:rFonts w:asciiTheme="majorBidi" w:hAnsiTheme="majorBidi" w:cstheme="majorBidi" w:hint="cs"/>
                <w:color w:val="000000"/>
                <w:lang w:val="en-US"/>
              </w:rPr>
              <w:t>53</w:t>
            </w:r>
          </w:p>
        </w:tc>
        <w:tc>
          <w:tcPr>
            <w:tcW w:w="99" w:type="dxa"/>
          </w:tcPr>
          <w:p w:rsidR="002B1DB5" w:rsidRPr="000E7396" w:rsidRDefault="002B1DB5" w:rsidP="00DE6649">
            <w:pPr>
              <w:ind w:right="90"/>
              <w:jc w:val="right"/>
              <w:rPr>
                <w:rFonts w:asciiTheme="majorBidi" w:hAnsiTheme="majorBidi" w:cstheme="majorBidi"/>
                <w:color w:val="000000"/>
                <w:cs/>
              </w:rPr>
            </w:pPr>
          </w:p>
        </w:tc>
        <w:tc>
          <w:tcPr>
            <w:tcW w:w="963" w:type="dxa"/>
            <w:tcBorders>
              <w:top w:val="single" w:sz="4" w:space="0" w:color="auto"/>
              <w:bottom w:val="double" w:sz="4" w:space="0" w:color="auto"/>
            </w:tcBorders>
          </w:tcPr>
          <w:p w:rsidR="002B1DB5" w:rsidRPr="000E7396" w:rsidRDefault="002B1DB5" w:rsidP="00DE6649">
            <w:pPr>
              <w:ind w:right="75"/>
              <w:jc w:val="right"/>
              <w:rPr>
                <w:rFonts w:asciiTheme="majorBidi" w:hAnsiTheme="majorBidi" w:cstheme="majorBidi"/>
                <w:color w:val="000000"/>
                <w:lang w:val="en-US"/>
              </w:rPr>
            </w:pPr>
            <w:r w:rsidRPr="00B30C02">
              <w:rPr>
                <w:rFonts w:asciiTheme="majorBidi" w:hAnsiTheme="majorBidi" w:cstheme="majorBidi"/>
                <w:color w:val="000000"/>
                <w:lang w:val="en-US"/>
              </w:rPr>
              <w:t>16</w:t>
            </w:r>
            <w:r>
              <w:rPr>
                <w:rFonts w:asciiTheme="majorBidi" w:hAnsiTheme="majorBidi" w:cstheme="majorBidi"/>
                <w:color w:val="000000"/>
                <w:lang w:val="en-US"/>
              </w:rPr>
              <w:t>.</w:t>
            </w:r>
            <w:r w:rsidRPr="00B30C02">
              <w:rPr>
                <w:rFonts w:asciiTheme="majorBidi" w:hAnsiTheme="majorBidi" w:cstheme="majorBidi"/>
                <w:color w:val="000000"/>
                <w:lang w:val="en-US"/>
              </w:rPr>
              <w:t>53</w:t>
            </w:r>
          </w:p>
        </w:tc>
      </w:tr>
    </w:tbl>
    <w:p w:rsidR="00C7051B" w:rsidRPr="000E7396" w:rsidRDefault="00C7051B" w:rsidP="00E3087C">
      <w:pPr>
        <w:spacing w:before="120" w:after="120"/>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บริษัทมีการประกาศจ่ายเงินปันผลสำหรับผลการดำเนินงานสำหรับปีสิ้นสุดวันที่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B30C02" w:rsidRPr="00B30C02">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ให้แก่ผู้ถือ</w:t>
      </w:r>
      <w:r w:rsidR="00B85EFB" w:rsidRPr="000E7396">
        <w:rPr>
          <w:rFonts w:asciiTheme="majorBidi" w:hAnsiTheme="majorBidi" w:cstheme="majorBidi"/>
          <w:sz w:val="32"/>
          <w:szCs w:val="32"/>
          <w:cs/>
          <w:lang w:val="en-US"/>
        </w:rPr>
        <w:t>หุ้น</w:t>
      </w:r>
      <w:r w:rsidR="00A6217F">
        <w:rPr>
          <w:rFonts w:asciiTheme="majorBidi" w:hAnsiTheme="majorBidi" w:cstheme="majorBidi" w:hint="cs"/>
          <w:sz w:val="32"/>
          <w:szCs w:val="32"/>
          <w:cs/>
          <w:lang w:val="en-US"/>
        </w:rPr>
        <w:t>ของบริษัท</w:t>
      </w:r>
      <w:r w:rsidRPr="000E7396">
        <w:rPr>
          <w:rFonts w:asciiTheme="majorBidi" w:hAnsiTheme="majorBidi" w:cstheme="majorBidi"/>
          <w:sz w:val="32"/>
          <w:szCs w:val="32"/>
          <w:cs/>
          <w:lang w:val="en-US"/>
        </w:rPr>
        <w:t>ดังนี้</w:t>
      </w:r>
    </w:p>
    <w:tbl>
      <w:tblPr>
        <w:tblW w:w="8631" w:type="dxa"/>
        <w:tblInd w:w="540" w:type="dxa"/>
        <w:tblLayout w:type="fixed"/>
        <w:tblCellMar>
          <w:left w:w="0" w:type="dxa"/>
          <w:right w:w="0" w:type="dxa"/>
        </w:tblCellMar>
        <w:tblLook w:val="0000" w:firstRow="0" w:lastRow="0" w:firstColumn="0" w:lastColumn="0" w:noHBand="0" w:noVBand="0"/>
      </w:tblPr>
      <w:tblGrid>
        <w:gridCol w:w="2466"/>
        <w:gridCol w:w="1080"/>
        <w:gridCol w:w="995"/>
        <w:gridCol w:w="1084"/>
        <w:gridCol w:w="971"/>
        <w:gridCol w:w="981"/>
        <w:gridCol w:w="99"/>
        <w:gridCol w:w="955"/>
      </w:tblGrid>
      <w:tr w:rsidR="002B1DB5" w:rsidRPr="000E7396" w:rsidTr="002B1DB5">
        <w:trPr>
          <w:trHeight w:val="12"/>
        </w:trPr>
        <w:tc>
          <w:tcPr>
            <w:tcW w:w="2466" w:type="dxa"/>
          </w:tcPr>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ชื่อบริษัท</w:t>
            </w:r>
          </w:p>
        </w:tc>
        <w:tc>
          <w:tcPr>
            <w:tcW w:w="1080" w:type="dxa"/>
          </w:tcPr>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อนุมัติโดย</w:t>
            </w:r>
          </w:p>
        </w:tc>
        <w:tc>
          <w:tcPr>
            <w:tcW w:w="995" w:type="dxa"/>
          </w:tcPr>
          <w:p w:rsidR="002B1DB5" w:rsidRPr="000E7396" w:rsidRDefault="002B1DB5"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วันที่อนุมัติ</w:t>
            </w:r>
          </w:p>
        </w:tc>
        <w:tc>
          <w:tcPr>
            <w:tcW w:w="1084" w:type="dxa"/>
          </w:tcPr>
          <w:p w:rsidR="002B1DB5" w:rsidRDefault="002B1DB5" w:rsidP="0073583D">
            <w:pPr>
              <w:jc w:val="center"/>
              <w:rPr>
                <w:rFonts w:asciiTheme="majorBidi" w:hAnsiTheme="majorBidi" w:cstheme="majorBidi"/>
                <w:b/>
                <w:bCs/>
                <w:color w:val="000000"/>
              </w:rPr>
            </w:pPr>
            <w:r w:rsidRPr="000E7396">
              <w:rPr>
                <w:rFonts w:asciiTheme="majorBidi" w:hAnsiTheme="majorBidi" w:cstheme="majorBidi"/>
                <w:b/>
                <w:bCs/>
                <w:color w:val="000000"/>
                <w:cs/>
              </w:rPr>
              <w:t>จำนวนหุ้น</w:t>
            </w:r>
          </w:p>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ที่จำหน่ายและชำระแล้ว</w:t>
            </w:r>
          </w:p>
        </w:tc>
        <w:tc>
          <w:tcPr>
            <w:tcW w:w="971" w:type="dxa"/>
          </w:tcPr>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เงินปันผลจ่าย</w:t>
            </w:r>
          </w:p>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ต่อหุ้น</w:t>
            </w:r>
          </w:p>
        </w:tc>
        <w:tc>
          <w:tcPr>
            <w:tcW w:w="981" w:type="dxa"/>
          </w:tcPr>
          <w:p w:rsidR="002B1DB5" w:rsidRPr="000E7396" w:rsidRDefault="002B1DB5"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เงินปันผลจ่าย</w:t>
            </w:r>
          </w:p>
        </w:tc>
        <w:tc>
          <w:tcPr>
            <w:tcW w:w="99" w:type="dxa"/>
          </w:tcPr>
          <w:p w:rsidR="002B1DB5" w:rsidRPr="000E7396" w:rsidRDefault="002B1DB5" w:rsidP="0073583D">
            <w:pPr>
              <w:jc w:val="center"/>
              <w:rPr>
                <w:rFonts w:asciiTheme="majorBidi" w:hAnsiTheme="majorBidi" w:cstheme="majorBidi"/>
                <w:b/>
                <w:bCs/>
                <w:color w:val="000000"/>
                <w:cs/>
              </w:rPr>
            </w:pPr>
          </w:p>
        </w:tc>
        <w:tc>
          <w:tcPr>
            <w:tcW w:w="955" w:type="dxa"/>
          </w:tcPr>
          <w:p w:rsidR="002B1DB5" w:rsidRPr="000E7396" w:rsidRDefault="002B1DB5"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rPr>
              <w:t>เงินปันผล</w:t>
            </w:r>
            <w:r w:rsidRPr="000E7396">
              <w:rPr>
                <w:rFonts w:asciiTheme="majorBidi" w:hAnsiTheme="majorBidi" w:cstheme="majorBidi"/>
                <w:b/>
                <w:bCs/>
                <w:color w:val="000000"/>
                <w:cs/>
                <w:lang w:val="en-US"/>
              </w:rPr>
              <w:t>จ่ายในงบการเงินรวม</w:t>
            </w:r>
          </w:p>
        </w:tc>
      </w:tr>
      <w:tr w:rsidR="002B1DB5" w:rsidRPr="000E7396" w:rsidTr="002B1DB5">
        <w:trPr>
          <w:trHeight w:val="12"/>
        </w:trPr>
        <w:tc>
          <w:tcPr>
            <w:tcW w:w="2466" w:type="dxa"/>
          </w:tcPr>
          <w:p w:rsidR="002B1DB5" w:rsidRPr="000E7396" w:rsidRDefault="002B1DB5" w:rsidP="0073583D">
            <w:pPr>
              <w:ind w:firstLine="162"/>
              <w:jc w:val="center"/>
              <w:rPr>
                <w:rFonts w:asciiTheme="majorBidi" w:hAnsiTheme="majorBidi" w:cstheme="majorBidi"/>
                <w:color w:val="000000"/>
                <w:cs/>
              </w:rPr>
            </w:pPr>
          </w:p>
        </w:tc>
        <w:tc>
          <w:tcPr>
            <w:tcW w:w="1080" w:type="dxa"/>
          </w:tcPr>
          <w:p w:rsidR="002B1DB5" w:rsidRPr="000E7396" w:rsidRDefault="002B1DB5" w:rsidP="0073583D">
            <w:pPr>
              <w:ind w:firstLine="153"/>
              <w:jc w:val="center"/>
              <w:rPr>
                <w:rFonts w:asciiTheme="majorBidi" w:hAnsiTheme="majorBidi" w:cstheme="majorBidi"/>
                <w:color w:val="000000"/>
                <w:cs/>
              </w:rPr>
            </w:pPr>
          </w:p>
        </w:tc>
        <w:tc>
          <w:tcPr>
            <w:tcW w:w="995" w:type="dxa"/>
          </w:tcPr>
          <w:p w:rsidR="002B1DB5" w:rsidRPr="000E7396" w:rsidRDefault="002B1DB5" w:rsidP="0073583D">
            <w:pPr>
              <w:jc w:val="center"/>
              <w:rPr>
                <w:rFonts w:asciiTheme="majorBidi" w:hAnsiTheme="majorBidi" w:cstheme="majorBidi"/>
                <w:b/>
                <w:bCs/>
                <w:color w:val="000000"/>
                <w:cs/>
              </w:rPr>
            </w:pPr>
          </w:p>
        </w:tc>
        <w:tc>
          <w:tcPr>
            <w:tcW w:w="1084" w:type="dxa"/>
          </w:tcPr>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(ล้านหุ้น)</w:t>
            </w:r>
          </w:p>
        </w:tc>
        <w:tc>
          <w:tcPr>
            <w:tcW w:w="971" w:type="dxa"/>
          </w:tcPr>
          <w:p w:rsidR="002B1DB5" w:rsidRPr="000E7396" w:rsidRDefault="002B1DB5"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(บาท)</w:t>
            </w:r>
          </w:p>
        </w:tc>
        <w:tc>
          <w:tcPr>
            <w:tcW w:w="981" w:type="dxa"/>
          </w:tcPr>
          <w:p w:rsidR="002B1DB5" w:rsidRPr="000E7396" w:rsidRDefault="002B1DB5" w:rsidP="0073583D">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99" w:type="dxa"/>
          </w:tcPr>
          <w:p w:rsidR="002B1DB5" w:rsidRPr="000E7396" w:rsidRDefault="002B1DB5" w:rsidP="0073583D">
            <w:pPr>
              <w:jc w:val="center"/>
              <w:rPr>
                <w:rFonts w:asciiTheme="majorBidi" w:hAnsiTheme="majorBidi" w:cstheme="majorBidi"/>
                <w:b/>
                <w:bCs/>
                <w:color w:val="000000"/>
                <w:cs/>
                <w:lang w:val="en-GB"/>
              </w:rPr>
            </w:pPr>
          </w:p>
        </w:tc>
        <w:tc>
          <w:tcPr>
            <w:tcW w:w="955" w:type="dxa"/>
          </w:tcPr>
          <w:p w:rsidR="002B1DB5" w:rsidRPr="000E7396" w:rsidRDefault="002B1DB5" w:rsidP="0073583D">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r>
      <w:tr w:rsidR="002B1DB5" w:rsidRPr="000E7396" w:rsidTr="002B1DB5">
        <w:trPr>
          <w:trHeight w:val="12"/>
        </w:trPr>
        <w:tc>
          <w:tcPr>
            <w:tcW w:w="2466" w:type="dxa"/>
          </w:tcPr>
          <w:p w:rsidR="002B1DB5" w:rsidRPr="000E7396" w:rsidRDefault="002B1DB5" w:rsidP="0073583D">
            <w:pPr>
              <w:ind w:firstLine="90"/>
              <w:jc w:val="both"/>
              <w:rPr>
                <w:rFonts w:asciiTheme="majorBidi" w:hAnsiTheme="majorBidi" w:cstheme="majorBidi"/>
                <w:color w:val="000000"/>
                <w:lang w:val="en-US"/>
              </w:rPr>
            </w:pPr>
            <w:r w:rsidRPr="000E7396">
              <w:rPr>
                <w:rFonts w:asciiTheme="majorBidi" w:hAnsiTheme="majorBidi" w:cstheme="majorBidi"/>
                <w:color w:val="000000"/>
                <w:cs/>
              </w:rPr>
              <w:t xml:space="preserve">บริษัท ชาญอิสสระ ดีเวล็อปเมนท์ </w:t>
            </w:r>
          </w:p>
        </w:tc>
        <w:tc>
          <w:tcPr>
            <w:tcW w:w="1080" w:type="dxa"/>
          </w:tcPr>
          <w:p w:rsidR="002B1DB5" w:rsidRPr="000E7396" w:rsidRDefault="002B1DB5" w:rsidP="0073583D">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995" w:type="dxa"/>
          </w:tcPr>
          <w:p w:rsidR="002B1DB5" w:rsidRPr="000E7396" w:rsidRDefault="002B1DB5" w:rsidP="0073583D">
            <w:pPr>
              <w:ind w:left="-9" w:firstLine="19"/>
              <w:jc w:val="center"/>
              <w:rPr>
                <w:rFonts w:asciiTheme="majorBidi" w:hAnsiTheme="majorBidi" w:cstheme="majorBidi"/>
                <w:color w:val="000000"/>
                <w:cs/>
                <w:lang w:val="en-US"/>
              </w:rPr>
            </w:pPr>
            <w:r w:rsidRPr="00B30C02">
              <w:rPr>
                <w:rFonts w:asciiTheme="majorBidi" w:hAnsiTheme="majorBidi" w:cstheme="majorBidi"/>
                <w:color w:val="000000"/>
                <w:lang w:val="en-US"/>
              </w:rPr>
              <w:t>25</w:t>
            </w:r>
            <w:r w:rsidRPr="000E7396">
              <w:rPr>
                <w:rFonts w:asciiTheme="majorBidi" w:hAnsiTheme="majorBidi" w:cstheme="majorBidi"/>
                <w:color w:val="000000"/>
                <w:lang w:val="en-US"/>
              </w:rPr>
              <w:t xml:space="preserve"> </w:t>
            </w:r>
            <w:r w:rsidRPr="000E7396">
              <w:rPr>
                <w:rFonts w:asciiTheme="majorBidi" w:hAnsiTheme="majorBidi" w:cstheme="majorBidi"/>
                <w:color w:val="000000"/>
                <w:cs/>
                <w:lang w:val="en-US"/>
              </w:rPr>
              <w:t>เมษายน</w:t>
            </w:r>
          </w:p>
        </w:tc>
        <w:tc>
          <w:tcPr>
            <w:tcW w:w="1084" w:type="dxa"/>
          </w:tcPr>
          <w:p w:rsidR="002B1DB5" w:rsidRPr="000E7396" w:rsidRDefault="002B1DB5" w:rsidP="0073583D">
            <w:pPr>
              <w:ind w:left="-459" w:right="350" w:hanging="90"/>
              <w:jc w:val="right"/>
              <w:rPr>
                <w:rFonts w:asciiTheme="majorBidi" w:hAnsiTheme="majorBidi" w:cstheme="majorBidi"/>
                <w:color w:val="000000"/>
                <w:cs/>
                <w:lang w:val="en-US"/>
              </w:rPr>
            </w:pPr>
          </w:p>
        </w:tc>
        <w:tc>
          <w:tcPr>
            <w:tcW w:w="971" w:type="dxa"/>
          </w:tcPr>
          <w:p w:rsidR="002B1DB5" w:rsidRPr="000E7396" w:rsidRDefault="002B1DB5" w:rsidP="0073583D">
            <w:pPr>
              <w:ind w:left="-459" w:right="350" w:hanging="90"/>
              <w:jc w:val="right"/>
              <w:rPr>
                <w:rFonts w:asciiTheme="majorBidi" w:hAnsiTheme="majorBidi" w:cstheme="majorBidi"/>
                <w:color w:val="000000"/>
                <w:cs/>
              </w:rPr>
            </w:pPr>
          </w:p>
        </w:tc>
        <w:tc>
          <w:tcPr>
            <w:tcW w:w="981" w:type="dxa"/>
          </w:tcPr>
          <w:p w:rsidR="002B1DB5" w:rsidRPr="000E7396" w:rsidRDefault="002B1DB5" w:rsidP="0073583D">
            <w:pPr>
              <w:ind w:right="90"/>
              <w:jc w:val="right"/>
              <w:rPr>
                <w:rFonts w:asciiTheme="majorBidi" w:hAnsiTheme="majorBidi" w:cstheme="majorBidi"/>
                <w:color w:val="000000"/>
                <w:cs/>
              </w:rPr>
            </w:pPr>
          </w:p>
        </w:tc>
        <w:tc>
          <w:tcPr>
            <w:tcW w:w="99" w:type="dxa"/>
          </w:tcPr>
          <w:p w:rsidR="002B1DB5" w:rsidRPr="000E7396" w:rsidRDefault="002B1DB5" w:rsidP="0073583D">
            <w:pPr>
              <w:ind w:right="90"/>
              <w:jc w:val="right"/>
              <w:rPr>
                <w:rFonts w:asciiTheme="majorBidi" w:hAnsiTheme="majorBidi" w:cstheme="majorBidi"/>
                <w:color w:val="000000"/>
                <w:cs/>
              </w:rPr>
            </w:pPr>
          </w:p>
        </w:tc>
        <w:tc>
          <w:tcPr>
            <w:tcW w:w="955" w:type="dxa"/>
          </w:tcPr>
          <w:p w:rsidR="002B1DB5" w:rsidRPr="000E7396" w:rsidRDefault="002B1DB5" w:rsidP="0073583D">
            <w:pPr>
              <w:ind w:right="90"/>
              <w:jc w:val="center"/>
              <w:rPr>
                <w:rFonts w:asciiTheme="majorBidi" w:hAnsiTheme="majorBidi" w:cstheme="majorBidi"/>
                <w:color w:val="000000"/>
                <w:cs/>
              </w:rPr>
            </w:pPr>
          </w:p>
        </w:tc>
      </w:tr>
      <w:tr w:rsidR="002B1DB5" w:rsidRPr="000E7396" w:rsidTr="002B1DB5">
        <w:trPr>
          <w:trHeight w:val="12"/>
        </w:trPr>
        <w:tc>
          <w:tcPr>
            <w:tcW w:w="2466" w:type="dxa"/>
          </w:tcPr>
          <w:p w:rsidR="002B1DB5" w:rsidRPr="000E7396" w:rsidRDefault="002B1DB5" w:rsidP="0073583D">
            <w:pPr>
              <w:ind w:firstLine="450"/>
              <w:jc w:val="both"/>
              <w:rPr>
                <w:rFonts w:asciiTheme="majorBidi" w:hAnsiTheme="majorBidi" w:cstheme="majorBidi"/>
                <w:color w:val="000000"/>
                <w:cs/>
              </w:rPr>
            </w:pPr>
            <w:r w:rsidRPr="000E7396">
              <w:rPr>
                <w:rFonts w:asciiTheme="majorBidi" w:hAnsiTheme="majorBidi" w:cstheme="majorBidi"/>
                <w:color w:val="000000"/>
                <w:cs/>
              </w:rPr>
              <w:t>จำกัด (มหาชน)</w:t>
            </w:r>
          </w:p>
        </w:tc>
        <w:tc>
          <w:tcPr>
            <w:tcW w:w="1080" w:type="dxa"/>
          </w:tcPr>
          <w:p w:rsidR="002B1DB5" w:rsidRPr="000E7396" w:rsidRDefault="002B1DB5" w:rsidP="0073583D">
            <w:pPr>
              <w:ind w:hanging="10"/>
              <w:jc w:val="center"/>
              <w:rPr>
                <w:rFonts w:asciiTheme="majorBidi" w:hAnsiTheme="majorBidi" w:cstheme="majorBidi"/>
                <w:color w:val="000000"/>
                <w:cs/>
              </w:rPr>
            </w:pPr>
            <w:r w:rsidRPr="000E7396">
              <w:rPr>
                <w:rFonts w:asciiTheme="majorBidi" w:hAnsiTheme="majorBidi" w:cstheme="majorBidi"/>
                <w:color w:val="000000"/>
                <w:cs/>
              </w:rPr>
              <w:t>สามัญผู้ถือหุ้น</w:t>
            </w:r>
          </w:p>
        </w:tc>
        <w:tc>
          <w:tcPr>
            <w:tcW w:w="995" w:type="dxa"/>
          </w:tcPr>
          <w:p w:rsidR="002B1DB5" w:rsidRPr="000E7396" w:rsidRDefault="002B1DB5" w:rsidP="0073583D">
            <w:pPr>
              <w:ind w:left="-9" w:firstLine="19"/>
              <w:jc w:val="center"/>
              <w:rPr>
                <w:rFonts w:asciiTheme="majorBidi" w:hAnsiTheme="majorBidi" w:cstheme="majorBidi"/>
                <w:color w:val="000000"/>
                <w:lang w:val="en-US"/>
              </w:rPr>
            </w:pPr>
            <w:r w:rsidRPr="00B30C02">
              <w:rPr>
                <w:rFonts w:asciiTheme="majorBidi" w:hAnsiTheme="majorBidi" w:cstheme="majorBidi"/>
                <w:color w:val="000000"/>
                <w:lang w:val="en-US"/>
              </w:rPr>
              <w:t>2562</w:t>
            </w:r>
          </w:p>
        </w:tc>
        <w:tc>
          <w:tcPr>
            <w:tcW w:w="1084" w:type="dxa"/>
          </w:tcPr>
          <w:p w:rsidR="002B1DB5" w:rsidRPr="000E7396" w:rsidRDefault="002B1DB5" w:rsidP="00E77731">
            <w:pPr>
              <w:ind w:left="-459" w:right="177" w:hanging="90"/>
              <w:jc w:val="right"/>
              <w:rPr>
                <w:rFonts w:asciiTheme="majorBidi" w:hAnsiTheme="majorBidi" w:cstheme="majorBidi"/>
                <w:color w:val="000000"/>
                <w:cs/>
                <w:lang w:val="en-US"/>
              </w:rPr>
            </w:pPr>
            <w:r w:rsidRPr="00B30C02">
              <w:rPr>
                <w:rFonts w:asciiTheme="majorBidi" w:hAnsiTheme="majorBidi" w:cstheme="majorBidi"/>
                <w:color w:val="000000"/>
                <w:lang w:val="en-US"/>
              </w:rPr>
              <w:t>1</w:t>
            </w:r>
            <w:r w:rsidRPr="000E7396">
              <w:rPr>
                <w:rFonts w:asciiTheme="majorBidi" w:hAnsiTheme="majorBidi" w:cstheme="majorBidi"/>
                <w:color w:val="000000"/>
                <w:cs/>
                <w:lang w:val="en-US"/>
              </w:rPr>
              <w:t>,</w:t>
            </w:r>
            <w:r w:rsidRPr="00B30C02">
              <w:rPr>
                <w:rFonts w:asciiTheme="majorBidi" w:hAnsiTheme="majorBidi" w:cstheme="majorBidi"/>
                <w:color w:val="000000"/>
                <w:lang w:val="en-US"/>
              </w:rPr>
              <w:t>066</w:t>
            </w:r>
            <w:r w:rsidRPr="000E7396">
              <w:rPr>
                <w:rFonts w:asciiTheme="majorBidi" w:hAnsiTheme="majorBidi" w:cstheme="majorBidi"/>
                <w:color w:val="000000"/>
                <w:cs/>
                <w:lang w:val="en-US"/>
              </w:rPr>
              <w:t>.</w:t>
            </w:r>
            <w:r w:rsidRPr="00B30C02">
              <w:rPr>
                <w:rFonts w:asciiTheme="majorBidi" w:hAnsiTheme="majorBidi" w:cstheme="majorBidi"/>
                <w:color w:val="000000"/>
                <w:lang w:val="en-US"/>
              </w:rPr>
              <w:t>51</w:t>
            </w:r>
          </w:p>
        </w:tc>
        <w:tc>
          <w:tcPr>
            <w:tcW w:w="971" w:type="dxa"/>
          </w:tcPr>
          <w:p w:rsidR="002B1DB5" w:rsidRPr="000E7396" w:rsidRDefault="002B1DB5" w:rsidP="00B85EFB">
            <w:pPr>
              <w:ind w:left="-459" w:right="292" w:hanging="90"/>
              <w:jc w:val="right"/>
              <w:rPr>
                <w:rFonts w:asciiTheme="majorBidi" w:hAnsiTheme="majorBidi" w:cstheme="majorBidi"/>
                <w:color w:val="000000"/>
                <w:cs/>
              </w:rPr>
            </w:pPr>
            <w:r w:rsidRPr="00B30C02">
              <w:rPr>
                <w:rFonts w:asciiTheme="majorBidi" w:hAnsiTheme="majorBidi" w:cstheme="majorBidi"/>
                <w:color w:val="000000"/>
                <w:lang w:val="en-US"/>
              </w:rPr>
              <w:t>0</w:t>
            </w:r>
            <w:r w:rsidRPr="000E7396">
              <w:rPr>
                <w:rFonts w:asciiTheme="majorBidi" w:hAnsiTheme="majorBidi" w:cstheme="majorBidi"/>
                <w:color w:val="000000"/>
                <w:cs/>
              </w:rPr>
              <w:t>.</w:t>
            </w:r>
            <w:r w:rsidRPr="00B30C02">
              <w:rPr>
                <w:rFonts w:asciiTheme="majorBidi" w:hAnsiTheme="majorBidi" w:cstheme="majorBidi"/>
                <w:color w:val="000000"/>
                <w:lang w:val="en-US"/>
              </w:rPr>
              <w:t>032</w:t>
            </w:r>
          </w:p>
        </w:tc>
        <w:tc>
          <w:tcPr>
            <w:tcW w:w="981" w:type="dxa"/>
          </w:tcPr>
          <w:p w:rsidR="002B1DB5" w:rsidRPr="000E7396" w:rsidRDefault="002B1DB5" w:rsidP="0073583D">
            <w:pPr>
              <w:ind w:right="90"/>
              <w:jc w:val="right"/>
              <w:rPr>
                <w:rFonts w:asciiTheme="majorBidi" w:hAnsiTheme="majorBidi" w:cstheme="majorBidi"/>
                <w:color w:val="000000"/>
                <w:lang w:val="en-US"/>
              </w:rPr>
            </w:pPr>
            <w:r w:rsidRPr="00B30C02">
              <w:rPr>
                <w:rFonts w:asciiTheme="majorBidi" w:hAnsiTheme="majorBidi" w:cstheme="majorBidi"/>
                <w:color w:val="000000"/>
                <w:lang w:val="en-US"/>
              </w:rPr>
              <w:t>34</w:t>
            </w:r>
            <w:r w:rsidRPr="000E7396">
              <w:rPr>
                <w:rFonts w:asciiTheme="majorBidi" w:hAnsiTheme="majorBidi" w:cstheme="majorBidi"/>
                <w:color w:val="000000"/>
                <w:lang w:val="en-US"/>
              </w:rPr>
              <w:t>.</w:t>
            </w:r>
            <w:r w:rsidRPr="00B30C02">
              <w:rPr>
                <w:rFonts w:asciiTheme="majorBidi" w:hAnsiTheme="majorBidi" w:cstheme="majorBidi"/>
                <w:color w:val="000000"/>
                <w:lang w:val="en-US"/>
              </w:rPr>
              <w:t>13</w:t>
            </w:r>
          </w:p>
        </w:tc>
        <w:tc>
          <w:tcPr>
            <w:tcW w:w="99" w:type="dxa"/>
          </w:tcPr>
          <w:p w:rsidR="002B1DB5" w:rsidRPr="000E7396" w:rsidRDefault="002B1DB5" w:rsidP="0073583D">
            <w:pPr>
              <w:ind w:right="90"/>
              <w:jc w:val="right"/>
              <w:rPr>
                <w:rFonts w:asciiTheme="majorBidi" w:hAnsiTheme="majorBidi" w:cstheme="majorBidi"/>
                <w:color w:val="000000"/>
                <w:cs/>
              </w:rPr>
            </w:pPr>
          </w:p>
        </w:tc>
        <w:tc>
          <w:tcPr>
            <w:tcW w:w="955" w:type="dxa"/>
          </w:tcPr>
          <w:p w:rsidR="002B1DB5" w:rsidRPr="000E7396" w:rsidRDefault="002B1DB5" w:rsidP="00C65F30">
            <w:pPr>
              <w:ind w:right="75"/>
              <w:jc w:val="right"/>
              <w:rPr>
                <w:rFonts w:asciiTheme="majorBidi" w:hAnsiTheme="majorBidi" w:cstheme="majorBidi"/>
                <w:color w:val="000000"/>
                <w:cs/>
              </w:rPr>
            </w:pPr>
            <w:r w:rsidRPr="00B30C02">
              <w:rPr>
                <w:rFonts w:asciiTheme="majorBidi" w:hAnsiTheme="majorBidi" w:cstheme="majorBidi"/>
                <w:color w:val="000000"/>
                <w:lang w:val="en-US"/>
              </w:rPr>
              <w:t>34</w:t>
            </w:r>
            <w:r w:rsidRPr="000E7396">
              <w:rPr>
                <w:rFonts w:asciiTheme="majorBidi" w:hAnsiTheme="majorBidi" w:cstheme="majorBidi"/>
                <w:color w:val="000000"/>
                <w:cs/>
                <w:lang w:val="en-US"/>
              </w:rPr>
              <w:t>.</w:t>
            </w:r>
            <w:r w:rsidRPr="00B30C02">
              <w:rPr>
                <w:rFonts w:asciiTheme="majorBidi" w:hAnsiTheme="majorBidi" w:cstheme="majorBidi"/>
                <w:color w:val="000000"/>
                <w:lang w:val="en-US"/>
              </w:rPr>
              <w:t>13</w:t>
            </w:r>
          </w:p>
        </w:tc>
      </w:tr>
      <w:tr w:rsidR="002B1DB5" w:rsidRPr="000E7396" w:rsidTr="002B1DB5">
        <w:trPr>
          <w:trHeight w:val="12"/>
        </w:trPr>
        <w:tc>
          <w:tcPr>
            <w:tcW w:w="2466" w:type="dxa"/>
          </w:tcPr>
          <w:p w:rsidR="002B1DB5" w:rsidRPr="000E7396" w:rsidRDefault="002B1DB5" w:rsidP="0073583D">
            <w:pPr>
              <w:ind w:firstLine="162"/>
              <w:jc w:val="both"/>
              <w:rPr>
                <w:rFonts w:asciiTheme="majorBidi" w:hAnsiTheme="majorBidi" w:cstheme="majorBidi"/>
                <w:color w:val="000000"/>
                <w:lang w:val="en-US"/>
              </w:rPr>
            </w:pPr>
          </w:p>
        </w:tc>
        <w:tc>
          <w:tcPr>
            <w:tcW w:w="1080" w:type="dxa"/>
          </w:tcPr>
          <w:p w:rsidR="002B1DB5" w:rsidRPr="000E7396" w:rsidRDefault="002B1DB5" w:rsidP="0073583D">
            <w:pPr>
              <w:ind w:hanging="10"/>
              <w:jc w:val="center"/>
              <w:rPr>
                <w:rFonts w:asciiTheme="majorBidi" w:hAnsiTheme="majorBidi" w:cstheme="majorBidi"/>
                <w:color w:val="000000"/>
                <w:cs/>
              </w:rPr>
            </w:pPr>
          </w:p>
        </w:tc>
        <w:tc>
          <w:tcPr>
            <w:tcW w:w="995" w:type="dxa"/>
          </w:tcPr>
          <w:p w:rsidR="002B1DB5" w:rsidRPr="000E7396" w:rsidRDefault="002B1DB5" w:rsidP="0073583D">
            <w:pPr>
              <w:ind w:left="-9" w:firstLine="19"/>
              <w:jc w:val="center"/>
              <w:rPr>
                <w:rFonts w:asciiTheme="majorBidi" w:hAnsiTheme="majorBidi" w:cstheme="majorBidi"/>
                <w:color w:val="000000"/>
                <w:lang w:val="en-US"/>
              </w:rPr>
            </w:pPr>
          </w:p>
        </w:tc>
        <w:tc>
          <w:tcPr>
            <w:tcW w:w="1084" w:type="dxa"/>
          </w:tcPr>
          <w:p w:rsidR="002B1DB5" w:rsidRPr="000E7396" w:rsidRDefault="002B1DB5" w:rsidP="0073583D">
            <w:pPr>
              <w:ind w:left="-459" w:right="350" w:hanging="90"/>
              <w:jc w:val="right"/>
              <w:rPr>
                <w:rFonts w:asciiTheme="majorBidi" w:hAnsiTheme="majorBidi" w:cstheme="majorBidi"/>
                <w:color w:val="000000"/>
                <w:cs/>
              </w:rPr>
            </w:pPr>
          </w:p>
        </w:tc>
        <w:tc>
          <w:tcPr>
            <w:tcW w:w="971" w:type="dxa"/>
          </w:tcPr>
          <w:p w:rsidR="002B1DB5" w:rsidRPr="000E7396" w:rsidRDefault="002B1DB5" w:rsidP="0073583D">
            <w:pPr>
              <w:ind w:left="-459" w:firstLine="449"/>
              <w:jc w:val="center"/>
              <w:rPr>
                <w:rFonts w:asciiTheme="majorBidi" w:hAnsiTheme="majorBidi" w:cstheme="majorBidi"/>
                <w:color w:val="000000"/>
                <w:vertAlign w:val="superscript"/>
                <w:lang w:val="en-US"/>
              </w:rPr>
            </w:pPr>
          </w:p>
        </w:tc>
        <w:tc>
          <w:tcPr>
            <w:tcW w:w="981" w:type="dxa"/>
            <w:tcBorders>
              <w:top w:val="single" w:sz="4" w:space="0" w:color="auto"/>
              <w:bottom w:val="double" w:sz="4" w:space="0" w:color="auto"/>
            </w:tcBorders>
          </w:tcPr>
          <w:p w:rsidR="002B1DB5" w:rsidRPr="000E7396" w:rsidRDefault="002B1DB5" w:rsidP="0073583D">
            <w:pPr>
              <w:ind w:right="90"/>
              <w:jc w:val="right"/>
              <w:rPr>
                <w:rFonts w:asciiTheme="majorBidi" w:hAnsiTheme="majorBidi" w:cstheme="majorBidi"/>
                <w:color w:val="000000"/>
                <w:cs/>
              </w:rPr>
            </w:pPr>
            <w:r w:rsidRPr="00B30C02">
              <w:rPr>
                <w:rFonts w:asciiTheme="majorBidi" w:hAnsiTheme="majorBidi" w:cstheme="majorBidi"/>
                <w:color w:val="000000"/>
                <w:lang w:val="en-US"/>
              </w:rPr>
              <w:t>34</w:t>
            </w:r>
            <w:r w:rsidRPr="000E7396">
              <w:rPr>
                <w:rFonts w:asciiTheme="majorBidi" w:hAnsiTheme="majorBidi" w:cstheme="majorBidi"/>
                <w:color w:val="000000"/>
                <w:lang w:val="en-US"/>
              </w:rPr>
              <w:t>.</w:t>
            </w:r>
            <w:r w:rsidRPr="00B30C02">
              <w:rPr>
                <w:rFonts w:asciiTheme="majorBidi" w:hAnsiTheme="majorBidi" w:cstheme="majorBidi"/>
                <w:color w:val="000000"/>
                <w:lang w:val="en-US"/>
              </w:rPr>
              <w:t>13</w:t>
            </w:r>
          </w:p>
        </w:tc>
        <w:tc>
          <w:tcPr>
            <w:tcW w:w="99" w:type="dxa"/>
          </w:tcPr>
          <w:p w:rsidR="002B1DB5" w:rsidRPr="000E7396" w:rsidRDefault="002B1DB5" w:rsidP="0073583D">
            <w:pPr>
              <w:ind w:right="90"/>
              <w:jc w:val="right"/>
              <w:rPr>
                <w:rFonts w:asciiTheme="majorBidi" w:hAnsiTheme="majorBidi" w:cstheme="majorBidi"/>
                <w:color w:val="000000"/>
                <w:cs/>
              </w:rPr>
            </w:pPr>
          </w:p>
        </w:tc>
        <w:tc>
          <w:tcPr>
            <w:tcW w:w="955" w:type="dxa"/>
            <w:tcBorders>
              <w:top w:val="single" w:sz="4" w:space="0" w:color="auto"/>
              <w:bottom w:val="double" w:sz="4" w:space="0" w:color="auto"/>
            </w:tcBorders>
          </w:tcPr>
          <w:p w:rsidR="002B1DB5" w:rsidRPr="000E7396" w:rsidRDefault="002B1DB5" w:rsidP="00C65F30">
            <w:pPr>
              <w:ind w:right="75"/>
              <w:jc w:val="right"/>
              <w:rPr>
                <w:rFonts w:asciiTheme="majorBidi" w:hAnsiTheme="majorBidi" w:cstheme="majorBidi"/>
                <w:color w:val="000000"/>
                <w:lang w:val="en-US"/>
              </w:rPr>
            </w:pPr>
            <w:r w:rsidRPr="00B30C02">
              <w:rPr>
                <w:rFonts w:asciiTheme="majorBidi" w:hAnsiTheme="majorBidi" w:cstheme="majorBidi"/>
                <w:color w:val="000000"/>
                <w:lang w:val="en-US"/>
              </w:rPr>
              <w:t>34</w:t>
            </w:r>
            <w:r w:rsidRPr="000E7396">
              <w:rPr>
                <w:rFonts w:asciiTheme="majorBidi" w:hAnsiTheme="majorBidi" w:cstheme="majorBidi"/>
                <w:color w:val="000000"/>
                <w:lang w:val="en-US"/>
              </w:rPr>
              <w:t>.</w:t>
            </w:r>
            <w:r w:rsidRPr="00B30C02">
              <w:rPr>
                <w:rFonts w:asciiTheme="majorBidi" w:hAnsiTheme="majorBidi" w:cstheme="majorBidi"/>
                <w:color w:val="000000"/>
                <w:lang w:val="en-US"/>
              </w:rPr>
              <w:t>13</w:t>
            </w:r>
          </w:p>
        </w:tc>
      </w:tr>
    </w:tbl>
    <w:p w:rsidR="002633CC" w:rsidRPr="000E7396" w:rsidRDefault="00B30C02" w:rsidP="003B3FF2">
      <w:pPr>
        <w:snapToGrid w:val="0"/>
        <w:spacing w:before="360"/>
        <w:ind w:left="547" w:right="-14" w:hanging="547"/>
        <w:jc w:val="thaiDistribute"/>
        <w:rPr>
          <w:rFonts w:asciiTheme="majorBidi" w:hAnsiTheme="majorBidi" w:cstheme="majorBidi"/>
          <w:b/>
          <w:bCs/>
          <w:color w:val="000000"/>
          <w:sz w:val="32"/>
          <w:szCs w:val="32"/>
          <w:cs/>
          <w:lang w:val="en-US"/>
        </w:rPr>
      </w:pPr>
      <w:r w:rsidRPr="00B30C02">
        <w:rPr>
          <w:rFonts w:asciiTheme="majorBidi" w:hAnsiTheme="majorBidi" w:cstheme="majorBidi"/>
          <w:b/>
          <w:bCs/>
          <w:color w:val="000000"/>
          <w:sz w:val="32"/>
          <w:szCs w:val="32"/>
          <w:lang w:val="en-US"/>
        </w:rPr>
        <w:t>33</w:t>
      </w:r>
      <w:r w:rsidR="00AD44E7" w:rsidRPr="000E7396">
        <w:rPr>
          <w:rFonts w:asciiTheme="majorBidi" w:hAnsiTheme="majorBidi" w:cstheme="majorBidi"/>
          <w:b/>
          <w:bCs/>
          <w:color w:val="000000"/>
          <w:sz w:val="32"/>
          <w:szCs w:val="32"/>
          <w:lang w:val="en-US"/>
        </w:rPr>
        <w:t>.</w:t>
      </w:r>
      <w:r w:rsidR="002633CC" w:rsidRPr="000E7396">
        <w:rPr>
          <w:rFonts w:asciiTheme="majorBidi" w:hAnsiTheme="majorBidi" w:cstheme="majorBidi"/>
          <w:b/>
          <w:bCs/>
          <w:color w:val="000000"/>
          <w:sz w:val="32"/>
          <w:szCs w:val="32"/>
          <w:lang w:val="en-US"/>
        </w:rPr>
        <w:tab/>
      </w:r>
      <w:r w:rsidR="002633CC" w:rsidRPr="000E7396">
        <w:rPr>
          <w:rFonts w:asciiTheme="majorBidi" w:hAnsiTheme="majorBidi" w:cstheme="majorBidi"/>
          <w:b/>
          <w:bCs/>
          <w:color w:val="000000"/>
          <w:sz w:val="32"/>
          <w:szCs w:val="32"/>
          <w:cs/>
          <w:lang w:val="en-US"/>
        </w:rPr>
        <w:t>ใบสำคัญแสดงสิทธิ</w:t>
      </w:r>
    </w:p>
    <w:p w:rsidR="005B36CB" w:rsidRDefault="00A6217F" w:rsidP="00E3087C">
      <w:pPr>
        <w:pStyle w:val="Caption"/>
        <w:spacing w:before="0"/>
        <w:ind w:left="547"/>
        <w:jc w:val="thaiDistribute"/>
        <w:rPr>
          <w:rFonts w:asciiTheme="majorBidi" w:hAnsiTheme="majorBidi" w:cstheme="majorBidi"/>
          <w:b w:val="0"/>
          <w:bCs w:val="0"/>
          <w:spacing w:val="-2"/>
          <w:sz w:val="32"/>
          <w:szCs w:val="32"/>
        </w:rPr>
      </w:pPr>
      <w:r>
        <w:rPr>
          <w:rFonts w:asciiTheme="majorBidi" w:hAnsiTheme="majorBidi" w:cstheme="majorBidi" w:hint="cs"/>
          <w:b w:val="0"/>
          <w:bCs w:val="0"/>
          <w:sz w:val="28"/>
          <w:szCs w:val="32"/>
          <w:cs/>
        </w:rPr>
        <w:t>เมื่อ</w:t>
      </w:r>
      <w:r w:rsidR="009717ED" w:rsidRPr="000E7396">
        <w:rPr>
          <w:rFonts w:asciiTheme="majorBidi" w:hAnsiTheme="majorBidi" w:cstheme="majorBidi"/>
          <w:b w:val="0"/>
          <w:bCs w:val="0"/>
          <w:sz w:val="28"/>
          <w:szCs w:val="32"/>
          <w:cs/>
        </w:rPr>
        <w:t xml:space="preserve">วันที่ </w:t>
      </w:r>
      <w:r w:rsidR="00B30C02" w:rsidRPr="00B30C02">
        <w:rPr>
          <w:rFonts w:asciiTheme="majorBidi" w:hAnsiTheme="majorBidi" w:cstheme="majorBidi"/>
          <w:b w:val="0"/>
          <w:bCs w:val="0"/>
          <w:spacing w:val="2"/>
          <w:sz w:val="32"/>
          <w:szCs w:val="32"/>
        </w:rPr>
        <w:t>2</w:t>
      </w:r>
      <w:r w:rsidR="009717ED" w:rsidRPr="00A6217F">
        <w:rPr>
          <w:rFonts w:asciiTheme="majorBidi" w:hAnsiTheme="majorBidi" w:cstheme="majorBidi"/>
          <w:b w:val="0"/>
          <w:bCs w:val="0"/>
          <w:spacing w:val="2"/>
          <w:sz w:val="28"/>
          <w:szCs w:val="32"/>
        </w:rPr>
        <w:t xml:space="preserve"> </w:t>
      </w:r>
      <w:r w:rsidR="00C7051B" w:rsidRPr="00A6217F">
        <w:rPr>
          <w:rFonts w:asciiTheme="majorBidi" w:hAnsiTheme="majorBidi" w:cstheme="majorBidi"/>
          <w:b w:val="0"/>
          <w:bCs w:val="0"/>
          <w:spacing w:val="2"/>
          <w:sz w:val="28"/>
          <w:szCs w:val="32"/>
          <w:cs/>
        </w:rPr>
        <w:t>ธันวาคม</w:t>
      </w:r>
      <w:r w:rsidR="00C7051B" w:rsidRPr="00A6217F">
        <w:rPr>
          <w:rFonts w:asciiTheme="majorBidi" w:hAnsiTheme="majorBidi" w:cstheme="majorBidi"/>
          <w:spacing w:val="2"/>
          <w:sz w:val="28"/>
          <w:szCs w:val="32"/>
          <w:cs/>
        </w:rPr>
        <w:t xml:space="preserve"> </w:t>
      </w:r>
      <w:r w:rsidR="00B30C02" w:rsidRPr="00B30C02">
        <w:rPr>
          <w:rFonts w:asciiTheme="majorBidi" w:hAnsiTheme="majorBidi" w:cstheme="majorBidi"/>
          <w:b w:val="0"/>
          <w:bCs w:val="0"/>
          <w:spacing w:val="2"/>
          <w:sz w:val="32"/>
          <w:szCs w:val="32"/>
        </w:rPr>
        <w:t>2562</w:t>
      </w:r>
      <w:r w:rsidR="009717ED" w:rsidRPr="00A6217F">
        <w:rPr>
          <w:rFonts w:asciiTheme="majorBidi" w:hAnsiTheme="majorBidi" w:cstheme="majorBidi"/>
          <w:b w:val="0"/>
          <w:bCs w:val="0"/>
          <w:spacing w:val="2"/>
          <w:sz w:val="32"/>
          <w:szCs w:val="32"/>
        </w:rPr>
        <w:t xml:space="preserve"> </w:t>
      </w:r>
      <w:r w:rsidR="009717ED" w:rsidRPr="00A6217F">
        <w:rPr>
          <w:rFonts w:asciiTheme="majorBidi" w:hAnsiTheme="majorBidi" w:cstheme="majorBidi"/>
          <w:b w:val="0"/>
          <w:bCs w:val="0"/>
          <w:spacing w:val="2"/>
          <w:sz w:val="32"/>
          <w:szCs w:val="32"/>
          <w:cs/>
        </w:rPr>
        <w:t>มี</w:t>
      </w:r>
      <w:r w:rsidR="008F285A" w:rsidRPr="00A6217F">
        <w:rPr>
          <w:rFonts w:asciiTheme="majorBidi" w:hAnsiTheme="majorBidi" w:cstheme="majorBidi"/>
          <w:b w:val="0"/>
          <w:bCs w:val="0"/>
          <w:spacing w:val="2"/>
          <w:sz w:val="32"/>
          <w:szCs w:val="32"/>
          <w:cs/>
        </w:rPr>
        <w:t>การ</w:t>
      </w:r>
      <w:r w:rsidR="009717ED" w:rsidRPr="00A6217F">
        <w:rPr>
          <w:rFonts w:asciiTheme="majorBidi" w:hAnsiTheme="majorBidi" w:cstheme="majorBidi"/>
          <w:b w:val="0"/>
          <w:bCs w:val="0"/>
          <w:spacing w:val="2"/>
          <w:sz w:val="32"/>
          <w:szCs w:val="32"/>
          <w:cs/>
        </w:rPr>
        <w:t>ใช้สิทธิซื้อหุ้นสามัญตาม</w:t>
      </w:r>
      <w:r w:rsidR="00C7051B" w:rsidRPr="00A6217F">
        <w:rPr>
          <w:rFonts w:asciiTheme="majorBidi" w:hAnsiTheme="majorBidi" w:cstheme="majorBidi"/>
          <w:b w:val="0"/>
          <w:bCs w:val="0"/>
          <w:spacing w:val="2"/>
          <w:sz w:val="32"/>
          <w:szCs w:val="32"/>
          <w:cs/>
        </w:rPr>
        <w:t>ใบสำคัญแสดงสิทธิ</w:t>
      </w:r>
      <w:r w:rsidR="009717ED" w:rsidRPr="00A6217F">
        <w:rPr>
          <w:rFonts w:asciiTheme="majorBidi" w:hAnsiTheme="majorBidi" w:cstheme="majorBidi"/>
          <w:b w:val="0"/>
          <w:bCs w:val="0"/>
          <w:spacing w:val="2"/>
          <w:sz w:val="32"/>
          <w:szCs w:val="32"/>
          <w:cs/>
        </w:rPr>
        <w:t xml:space="preserve">จำนวน </w:t>
      </w:r>
      <w:r w:rsidR="00B30C02" w:rsidRPr="00B30C02">
        <w:rPr>
          <w:rFonts w:asciiTheme="majorBidi" w:hAnsiTheme="majorBidi" w:cstheme="majorBidi"/>
          <w:b w:val="0"/>
          <w:bCs w:val="0"/>
          <w:spacing w:val="2"/>
          <w:sz w:val="32"/>
          <w:szCs w:val="32"/>
        </w:rPr>
        <w:t>82</w:t>
      </w:r>
      <w:r w:rsidR="009717ED" w:rsidRPr="00A6217F">
        <w:rPr>
          <w:rFonts w:asciiTheme="majorBidi" w:hAnsiTheme="majorBidi" w:cstheme="majorBidi"/>
          <w:b w:val="0"/>
          <w:bCs w:val="0"/>
          <w:spacing w:val="2"/>
          <w:sz w:val="32"/>
          <w:szCs w:val="32"/>
        </w:rPr>
        <w:t>,</w:t>
      </w:r>
      <w:r w:rsidR="00B30C02" w:rsidRPr="00B30C02">
        <w:rPr>
          <w:rFonts w:asciiTheme="majorBidi" w:hAnsiTheme="majorBidi" w:cstheme="majorBidi"/>
          <w:b w:val="0"/>
          <w:bCs w:val="0"/>
          <w:spacing w:val="2"/>
          <w:sz w:val="32"/>
          <w:szCs w:val="32"/>
        </w:rPr>
        <w:t>500</w:t>
      </w:r>
      <w:r w:rsidR="009717ED" w:rsidRPr="00A6217F">
        <w:rPr>
          <w:rFonts w:asciiTheme="majorBidi" w:hAnsiTheme="majorBidi" w:cstheme="majorBidi"/>
          <w:b w:val="0"/>
          <w:bCs w:val="0"/>
          <w:sz w:val="32"/>
          <w:szCs w:val="32"/>
        </w:rPr>
        <w:t xml:space="preserve"> </w:t>
      </w:r>
      <w:r w:rsidR="009717ED" w:rsidRPr="00A6217F">
        <w:rPr>
          <w:rFonts w:asciiTheme="majorBidi" w:hAnsiTheme="majorBidi" w:cstheme="majorBidi"/>
          <w:b w:val="0"/>
          <w:bCs w:val="0"/>
          <w:sz w:val="32"/>
          <w:szCs w:val="32"/>
          <w:cs/>
        </w:rPr>
        <w:t>หน่วย</w:t>
      </w:r>
      <w:r w:rsidR="009717ED" w:rsidRPr="000E7396">
        <w:rPr>
          <w:rFonts w:asciiTheme="majorBidi" w:hAnsiTheme="majorBidi" w:cstheme="majorBidi"/>
          <w:b w:val="0"/>
          <w:bCs w:val="0"/>
          <w:spacing w:val="-2"/>
          <w:sz w:val="32"/>
          <w:szCs w:val="32"/>
          <w:cs/>
        </w:rPr>
        <w:t>ในราคาหุ้น</w:t>
      </w:r>
      <w:r>
        <w:rPr>
          <w:rFonts w:asciiTheme="majorBidi" w:hAnsiTheme="majorBidi" w:cstheme="majorBidi" w:hint="cs"/>
          <w:b w:val="0"/>
          <w:bCs w:val="0"/>
          <w:spacing w:val="-2"/>
          <w:sz w:val="32"/>
          <w:szCs w:val="32"/>
          <w:cs/>
        </w:rPr>
        <w:t>สามัญ</w:t>
      </w:r>
      <w:r w:rsidR="009717ED" w:rsidRPr="000E7396">
        <w:rPr>
          <w:rFonts w:asciiTheme="majorBidi" w:hAnsiTheme="majorBidi" w:cstheme="majorBidi"/>
          <w:b w:val="0"/>
          <w:bCs w:val="0"/>
          <w:spacing w:val="-2"/>
          <w:sz w:val="32"/>
          <w:szCs w:val="32"/>
          <w:cs/>
        </w:rPr>
        <w:t xml:space="preserve">ละ </w:t>
      </w:r>
      <w:r w:rsidR="00B30C02" w:rsidRPr="00B30C02">
        <w:rPr>
          <w:rFonts w:asciiTheme="majorBidi" w:hAnsiTheme="majorBidi" w:cstheme="majorBidi"/>
          <w:b w:val="0"/>
          <w:bCs w:val="0"/>
          <w:spacing w:val="-2"/>
          <w:sz w:val="32"/>
          <w:szCs w:val="32"/>
        </w:rPr>
        <w:t>2</w:t>
      </w:r>
      <w:r w:rsidR="009717ED" w:rsidRPr="000E7396">
        <w:rPr>
          <w:rFonts w:asciiTheme="majorBidi" w:hAnsiTheme="majorBidi" w:cstheme="majorBidi"/>
          <w:b w:val="0"/>
          <w:bCs w:val="0"/>
          <w:spacing w:val="-2"/>
          <w:sz w:val="32"/>
          <w:szCs w:val="32"/>
          <w:cs/>
        </w:rPr>
        <w:t>.</w:t>
      </w:r>
      <w:r w:rsidR="00B30C02" w:rsidRPr="00B30C02">
        <w:rPr>
          <w:rFonts w:asciiTheme="majorBidi" w:hAnsiTheme="majorBidi" w:cstheme="majorBidi"/>
          <w:b w:val="0"/>
          <w:bCs w:val="0"/>
          <w:spacing w:val="-2"/>
          <w:sz w:val="32"/>
          <w:szCs w:val="32"/>
        </w:rPr>
        <w:t>16</w:t>
      </w:r>
      <w:r w:rsidR="009717ED" w:rsidRPr="000E7396">
        <w:rPr>
          <w:rFonts w:asciiTheme="majorBidi" w:hAnsiTheme="majorBidi" w:cstheme="majorBidi"/>
          <w:b w:val="0"/>
          <w:bCs w:val="0"/>
          <w:spacing w:val="-2"/>
          <w:sz w:val="32"/>
          <w:szCs w:val="32"/>
          <w:cs/>
        </w:rPr>
        <w:t xml:space="preserve"> บาท</w:t>
      </w:r>
      <w:r w:rsidR="008F285A" w:rsidRPr="000E7396">
        <w:rPr>
          <w:rFonts w:asciiTheme="majorBidi" w:hAnsiTheme="majorBidi" w:cstheme="majorBidi"/>
          <w:b w:val="0"/>
          <w:bCs w:val="0"/>
          <w:spacing w:val="-2"/>
          <w:sz w:val="32"/>
          <w:szCs w:val="32"/>
          <w:cs/>
        </w:rPr>
        <w:t xml:space="preserve"> โดย</w:t>
      </w:r>
      <w:r w:rsidR="009717ED" w:rsidRPr="000E7396">
        <w:rPr>
          <w:rFonts w:asciiTheme="majorBidi" w:hAnsiTheme="majorBidi" w:cstheme="majorBidi"/>
          <w:b w:val="0"/>
          <w:bCs w:val="0"/>
          <w:spacing w:val="-2"/>
          <w:sz w:val="32"/>
          <w:szCs w:val="32"/>
          <w:cs/>
        </w:rPr>
        <w:t xml:space="preserve">ใบสำคัญแสดงสิทธิ </w:t>
      </w:r>
      <w:r w:rsidR="00B30C02" w:rsidRPr="00B30C02">
        <w:rPr>
          <w:rFonts w:asciiTheme="majorBidi" w:hAnsiTheme="majorBidi" w:cstheme="majorBidi"/>
          <w:b w:val="0"/>
          <w:bCs w:val="0"/>
          <w:spacing w:val="-2"/>
          <w:sz w:val="32"/>
          <w:szCs w:val="32"/>
        </w:rPr>
        <w:t>1</w:t>
      </w:r>
      <w:r w:rsidR="009717ED" w:rsidRPr="000E7396">
        <w:rPr>
          <w:rFonts w:asciiTheme="majorBidi" w:hAnsiTheme="majorBidi" w:cstheme="majorBidi"/>
          <w:b w:val="0"/>
          <w:bCs w:val="0"/>
          <w:spacing w:val="-2"/>
          <w:sz w:val="32"/>
          <w:szCs w:val="32"/>
        </w:rPr>
        <w:t xml:space="preserve"> </w:t>
      </w:r>
      <w:r w:rsidR="009717ED" w:rsidRPr="000E7396">
        <w:rPr>
          <w:rFonts w:asciiTheme="majorBidi" w:hAnsiTheme="majorBidi" w:cstheme="majorBidi"/>
          <w:b w:val="0"/>
          <w:bCs w:val="0"/>
          <w:spacing w:val="-2"/>
          <w:sz w:val="32"/>
          <w:szCs w:val="32"/>
          <w:cs/>
        </w:rPr>
        <w:t xml:space="preserve">หุ้นต่อ </w:t>
      </w:r>
      <w:r w:rsidR="00B30C02" w:rsidRPr="00B30C02">
        <w:rPr>
          <w:rFonts w:asciiTheme="majorBidi" w:hAnsiTheme="majorBidi" w:cstheme="majorBidi"/>
          <w:b w:val="0"/>
          <w:bCs w:val="0"/>
          <w:spacing w:val="-2"/>
          <w:sz w:val="32"/>
          <w:szCs w:val="32"/>
        </w:rPr>
        <w:t>1</w:t>
      </w:r>
      <w:r w:rsidR="009717ED" w:rsidRPr="000E7396">
        <w:rPr>
          <w:rFonts w:asciiTheme="majorBidi" w:hAnsiTheme="majorBidi" w:cstheme="majorBidi"/>
          <w:b w:val="0"/>
          <w:bCs w:val="0"/>
          <w:spacing w:val="-2"/>
          <w:sz w:val="32"/>
          <w:szCs w:val="32"/>
        </w:rPr>
        <w:t>.</w:t>
      </w:r>
      <w:r w:rsidR="00B30C02" w:rsidRPr="00B30C02">
        <w:rPr>
          <w:rFonts w:asciiTheme="majorBidi" w:hAnsiTheme="majorBidi" w:cstheme="majorBidi"/>
          <w:b w:val="0"/>
          <w:bCs w:val="0"/>
          <w:spacing w:val="-2"/>
          <w:sz w:val="32"/>
          <w:szCs w:val="32"/>
        </w:rPr>
        <w:t>0172</w:t>
      </w:r>
      <w:r w:rsidR="009717ED" w:rsidRPr="000E7396">
        <w:rPr>
          <w:rFonts w:asciiTheme="majorBidi" w:hAnsiTheme="majorBidi" w:cstheme="majorBidi"/>
          <w:b w:val="0"/>
          <w:bCs w:val="0"/>
          <w:spacing w:val="-2"/>
          <w:sz w:val="32"/>
          <w:szCs w:val="32"/>
          <w:cs/>
        </w:rPr>
        <w:t xml:space="preserve"> หุ้น</w:t>
      </w:r>
      <w:r>
        <w:rPr>
          <w:rFonts w:asciiTheme="majorBidi" w:hAnsiTheme="majorBidi" w:cstheme="majorBidi" w:hint="cs"/>
          <w:b w:val="0"/>
          <w:bCs w:val="0"/>
          <w:spacing w:val="-2"/>
          <w:sz w:val="32"/>
          <w:szCs w:val="32"/>
          <w:cs/>
        </w:rPr>
        <w:t>สามัญ</w:t>
      </w:r>
      <w:r w:rsidR="009717ED" w:rsidRPr="000E7396">
        <w:rPr>
          <w:rFonts w:asciiTheme="majorBidi" w:hAnsiTheme="majorBidi" w:cstheme="majorBidi"/>
          <w:b w:val="0"/>
          <w:bCs w:val="0"/>
          <w:spacing w:val="-2"/>
          <w:sz w:val="32"/>
          <w:szCs w:val="32"/>
          <w:cs/>
        </w:rPr>
        <w:t xml:space="preserve"> จำนวนที่เกิดจากการใช้สิทธิซื้อหุ้นสามัญ คิดเป็น </w:t>
      </w:r>
      <w:r w:rsidR="00B30C02" w:rsidRPr="00B30C02">
        <w:rPr>
          <w:rFonts w:asciiTheme="majorBidi" w:hAnsiTheme="majorBidi" w:cstheme="majorBidi"/>
          <w:b w:val="0"/>
          <w:bCs w:val="0"/>
          <w:spacing w:val="-2"/>
          <w:sz w:val="32"/>
          <w:szCs w:val="32"/>
        </w:rPr>
        <w:t>83</w:t>
      </w:r>
      <w:r w:rsidR="009717ED" w:rsidRPr="000E7396">
        <w:rPr>
          <w:rFonts w:asciiTheme="majorBidi" w:hAnsiTheme="majorBidi" w:cstheme="majorBidi"/>
          <w:b w:val="0"/>
          <w:bCs w:val="0"/>
          <w:spacing w:val="-2"/>
          <w:sz w:val="32"/>
          <w:szCs w:val="32"/>
        </w:rPr>
        <w:t>,</w:t>
      </w:r>
      <w:r w:rsidR="00B30C02" w:rsidRPr="00B30C02">
        <w:rPr>
          <w:rFonts w:asciiTheme="majorBidi" w:hAnsiTheme="majorBidi" w:cstheme="majorBidi"/>
          <w:b w:val="0"/>
          <w:bCs w:val="0"/>
          <w:spacing w:val="-2"/>
          <w:sz w:val="32"/>
          <w:szCs w:val="32"/>
        </w:rPr>
        <w:t>919</w:t>
      </w:r>
      <w:r w:rsidR="009717ED" w:rsidRPr="000E7396">
        <w:rPr>
          <w:rFonts w:asciiTheme="majorBidi" w:hAnsiTheme="majorBidi" w:cstheme="majorBidi"/>
          <w:b w:val="0"/>
          <w:bCs w:val="0"/>
          <w:spacing w:val="-2"/>
          <w:sz w:val="32"/>
          <w:szCs w:val="32"/>
        </w:rPr>
        <w:t xml:space="preserve"> </w:t>
      </w:r>
      <w:r w:rsidR="009717ED" w:rsidRPr="000E7396">
        <w:rPr>
          <w:rFonts w:asciiTheme="majorBidi" w:hAnsiTheme="majorBidi" w:cstheme="majorBidi"/>
          <w:b w:val="0"/>
          <w:bCs w:val="0"/>
          <w:spacing w:val="-2"/>
          <w:sz w:val="32"/>
          <w:szCs w:val="32"/>
          <w:cs/>
        </w:rPr>
        <w:t xml:space="preserve">หุ้น </w:t>
      </w:r>
      <w:r w:rsidR="00C7051B" w:rsidRPr="000E7396">
        <w:rPr>
          <w:rFonts w:asciiTheme="majorBidi" w:hAnsiTheme="majorBidi" w:cstheme="majorBidi"/>
          <w:b w:val="0"/>
          <w:bCs w:val="0"/>
          <w:spacing w:val="-2"/>
          <w:sz w:val="32"/>
          <w:szCs w:val="32"/>
          <w:cs/>
        </w:rPr>
        <w:t xml:space="preserve">ณ วันที่ </w:t>
      </w:r>
      <w:r w:rsidR="00B30C02" w:rsidRPr="00B30C02">
        <w:rPr>
          <w:rFonts w:asciiTheme="majorBidi" w:hAnsiTheme="majorBidi" w:cstheme="majorBidi"/>
          <w:b w:val="0"/>
          <w:bCs w:val="0"/>
          <w:spacing w:val="-2"/>
          <w:sz w:val="32"/>
          <w:szCs w:val="32"/>
        </w:rPr>
        <w:t>31</w:t>
      </w:r>
      <w:r w:rsidR="00C7051B" w:rsidRPr="000E7396">
        <w:rPr>
          <w:rFonts w:asciiTheme="majorBidi" w:hAnsiTheme="majorBidi" w:cstheme="majorBidi"/>
          <w:b w:val="0"/>
          <w:bCs w:val="0"/>
          <w:spacing w:val="-2"/>
          <w:sz w:val="32"/>
          <w:szCs w:val="32"/>
        </w:rPr>
        <w:t xml:space="preserve"> </w:t>
      </w:r>
      <w:r w:rsidR="00C7051B" w:rsidRPr="000E7396">
        <w:rPr>
          <w:rFonts w:asciiTheme="majorBidi" w:hAnsiTheme="majorBidi" w:cstheme="majorBidi"/>
          <w:b w:val="0"/>
          <w:bCs w:val="0"/>
          <w:spacing w:val="-2"/>
          <w:sz w:val="32"/>
          <w:szCs w:val="32"/>
          <w:cs/>
        </w:rPr>
        <w:t xml:space="preserve">ธันวาคม </w:t>
      </w:r>
      <w:r w:rsidR="00B30C02" w:rsidRPr="00B30C02">
        <w:rPr>
          <w:rFonts w:asciiTheme="majorBidi" w:hAnsiTheme="majorBidi" w:cstheme="majorBidi"/>
          <w:b w:val="0"/>
          <w:bCs w:val="0"/>
          <w:spacing w:val="-2"/>
          <w:sz w:val="32"/>
          <w:szCs w:val="32"/>
        </w:rPr>
        <w:t>2562</w:t>
      </w:r>
      <w:r w:rsidR="00C7051B" w:rsidRPr="000E7396">
        <w:rPr>
          <w:rFonts w:asciiTheme="majorBidi" w:hAnsiTheme="majorBidi" w:cstheme="majorBidi"/>
          <w:b w:val="0"/>
          <w:bCs w:val="0"/>
          <w:spacing w:val="-2"/>
          <w:sz w:val="32"/>
          <w:szCs w:val="32"/>
          <w:cs/>
        </w:rPr>
        <w:t xml:space="preserve"> บริษัทมียอดคงเหลือใบสำคัญแสดงสิทธิทั้งสิ้นจำนวน </w:t>
      </w:r>
      <w:r w:rsidR="00B30C02" w:rsidRPr="00B30C02">
        <w:rPr>
          <w:rFonts w:asciiTheme="majorBidi" w:hAnsiTheme="majorBidi" w:cstheme="majorBidi"/>
          <w:b w:val="0"/>
          <w:bCs w:val="0"/>
          <w:spacing w:val="-2"/>
          <w:sz w:val="32"/>
          <w:szCs w:val="32"/>
        </w:rPr>
        <w:t>98</w:t>
      </w:r>
      <w:r w:rsidR="00C7051B" w:rsidRPr="000E7396">
        <w:rPr>
          <w:rFonts w:asciiTheme="majorBidi" w:hAnsiTheme="majorBidi" w:cstheme="majorBidi"/>
          <w:b w:val="0"/>
          <w:bCs w:val="0"/>
          <w:spacing w:val="-2"/>
          <w:sz w:val="32"/>
          <w:szCs w:val="32"/>
        </w:rPr>
        <w:t>,</w:t>
      </w:r>
      <w:r w:rsidR="00B30C02" w:rsidRPr="00B30C02">
        <w:rPr>
          <w:rFonts w:asciiTheme="majorBidi" w:hAnsiTheme="majorBidi" w:cstheme="majorBidi"/>
          <w:b w:val="0"/>
          <w:bCs w:val="0"/>
          <w:spacing w:val="-2"/>
          <w:sz w:val="32"/>
          <w:szCs w:val="32"/>
        </w:rPr>
        <w:t>776</w:t>
      </w:r>
      <w:r w:rsidR="008F285A" w:rsidRPr="000E7396">
        <w:rPr>
          <w:rFonts w:asciiTheme="majorBidi" w:hAnsiTheme="majorBidi" w:cstheme="majorBidi"/>
          <w:b w:val="0"/>
          <w:bCs w:val="0"/>
          <w:spacing w:val="-2"/>
          <w:sz w:val="32"/>
          <w:szCs w:val="32"/>
        </w:rPr>
        <w:t>,</w:t>
      </w:r>
      <w:r w:rsidR="00B30C02" w:rsidRPr="00B30C02">
        <w:rPr>
          <w:rFonts w:asciiTheme="majorBidi" w:hAnsiTheme="majorBidi" w:cstheme="majorBidi"/>
          <w:b w:val="0"/>
          <w:bCs w:val="0"/>
          <w:spacing w:val="-2"/>
          <w:sz w:val="32"/>
          <w:szCs w:val="32"/>
        </w:rPr>
        <w:t>414</w:t>
      </w:r>
      <w:r w:rsidR="00C7051B" w:rsidRPr="000E7396">
        <w:rPr>
          <w:rFonts w:asciiTheme="majorBidi" w:hAnsiTheme="majorBidi" w:cstheme="majorBidi"/>
          <w:b w:val="0"/>
          <w:bCs w:val="0"/>
          <w:spacing w:val="-2"/>
          <w:sz w:val="32"/>
          <w:szCs w:val="32"/>
          <w:cs/>
        </w:rPr>
        <w:t xml:space="preserve"> หน่วย </w:t>
      </w:r>
    </w:p>
    <w:p w:rsidR="0079285B" w:rsidRPr="008D1766" w:rsidRDefault="00A6217F" w:rsidP="0079285B">
      <w:pPr>
        <w:spacing w:after="120"/>
        <w:ind w:left="567" w:right="-14"/>
        <w:jc w:val="thaiDistribute"/>
        <w:rPr>
          <w:rFonts w:ascii="Angsana New" w:hAnsi="Angsana New"/>
          <w:sz w:val="32"/>
          <w:szCs w:val="32"/>
          <w:lang w:val="en-US"/>
        </w:rPr>
      </w:pPr>
      <w:r>
        <w:rPr>
          <w:rFonts w:ascii="Angsana New" w:hAnsi="Angsana New" w:hint="cs"/>
          <w:sz w:val="32"/>
          <w:szCs w:val="32"/>
          <w:cs/>
        </w:rPr>
        <w:t>เมื่อ</w:t>
      </w:r>
      <w:r w:rsidR="00EC7F30">
        <w:rPr>
          <w:rFonts w:ascii="Angsana New" w:hAnsi="Angsana New" w:hint="cs"/>
          <w:sz w:val="32"/>
          <w:szCs w:val="32"/>
          <w:cs/>
        </w:rPr>
        <w:t xml:space="preserve">วันที่ </w:t>
      </w:r>
      <w:r w:rsidR="00B30C02" w:rsidRPr="00B30C02">
        <w:rPr>
          <w:rFonts w:ascii="Angsana New" w:hAnsi="Angsana New"/>
          <w:sz w:val="32"/>
          <w:szCs w:val="32"/>
          <w:lang w:val="en-US"/>
        </w:rPr>
        <w:t>29</w:t>
      </w:r>
      <w:r w:rsidR="00EC7F30">
        <w:rPr>
          <w:rFonts w:ascii="Angsana New" w:hAnsi="Angsana New"/>
          <w:sz w:val="32"/>
          <w:szCs w:val="32"/>
          <w:lang w:val="en-US"/>
        </w:rPr>
        <w:t xml:space="preserve"> </w:t>
      </w:r>
      <w:r w:rsidR="00EC7F30">
        <w:rPr>
          <w:rFonts w:ascii="Angsana New" w:hAnsi="Angsana New" w:hint="cs"/>
          <w:sz w:val="32"/>
          <w:szCs w:val="32"/>
          <w:cs/>
          <w:lang w:val="en-US"/>
        </w:rPr>
        <w:t>พ</w:t>
      </w:r>
      <w:r w:rsidR="0079285B">
        <w:rPr>
          <w:rFonts w:ascii="Angsana New" w:hAnsi="Angsana New" w:hint="cs"/>
          <w:sz w:val="32"/>
          <w:szCs w:val="32"/>
          <w:cs/>
        </w:rPr>
        <w:t xml:space="preserve">ฤษภาคม </w:t>
      </w:r>
      <w:r w:rsidR="00B30C02" w:rsidRPr="00B30C02">
        <w:rPr>
          <w:rFonts w:ascii="Angsana New" w:hAnsi="Angsana New"/>
          <w:sz w:val="32"/>
          <w:szCs w:val="32"/>
          <w:lang w:val="en-US"/>
        </w:rPr>
        <w:t>2563</w:t>
      </w:r>
      <w:r w:rsidR="0079285B">
        <w:rPr>
          <w:rFonts w:ascii="Angsana New" w:hAnsi="Angsana New"/>
          <w:sz w:val="32"/>
          <w:szCs w:val="32"/>
          <w:lang w:val="en-US"/>
        </w:rPr>
        <w:t xml:space="preserve"> </w:t>
      </w:r>
      <w:r w:rsidR="0079285B">
        <w:rPr>
          <w:rFonts w:ascii="Angsana New" w:hAnsi="Angsana New" w:hint="cs"/>
          <w:sz w:val="32"/>
          <w:szCs w:val="32"/>
          <w:cs/>
          <w:lang w:val="en-US"/>
        </w:rPr>
        <w:t>มีการ</w:t>
      </w:r>
      <w:r w:rsidR="0079285B" w:rsidRPr="008D1766">
        <w:rPr>
          <w:rFonts w:ascii="Angsana New" w:hAnsi="Angsana New"/>
          <w:sz w:val="32"/>
          <w:szCs w:val="32"/>
          <w:cs/>
          <w:lang w:val="en-US"/>
        </w:rPr>
        <w:t>แจ้งการใช้สิทธิซื้อหุ้นสามัญของใบสำคัญแสดงสิทธิ (</w:t>
      </w:r>
      <w:r w:rsidR="0079285B" w:rsidRPr="008D1766">
        <w:rPr>
          <w:rFonts w:ascii="Angsana New" w:hAnsi="Angsana New"/>
          <w:sz w:val="32"/>
          <w:szCs w:val="32"/>
          <w:lang w:val="en-US"/>
        </w:rPr>
        <w:t>CI-W</w:t>
      </w:r>
      <w:r w:rsidR="00B30C02" w:rsidRPr="00B30C02">
        <w:rPr>
          <w:rFonts w:ascii="Angsana New" w:hAnsi="Angsana New"/>
          <w:sz w:val="32"/>
          <w:szCs w:val="32"/>
          <w:lang w:val="en-US"/>
        </w:rPr>
        <w:t>1</w:t>
      </w:r>
      <w:r w:rsidR="0079285B" w:rsidRPr="008D1766">
        <w:rPr>
          <w:rFonts w:ascii="Angsana New" w:hAnsi="Angsana New"/>
          <w:sz w:val="32"/>
          <w:szCs w:val="32"/>
          <w:lang w:val="en-US"/>
        </w:rPr>
        <w:t xml:space="preserve">) </w:t>
      </w:r>
      <w:r w:rsidR="0079285B" w:rsidRPr="008D1766">
        <w:rPr>
          <w:rFonts w:ascii="Angsana New" w:hAnsi="Angsana New"/>
          <w:sz w:val="32"/>
          <w:szCs w:val="32"/>
          <w:cs/>
          <w:lang w:val="en-US"/>
        </w:rPr>
        <w:t>ครั้งสุดท้าย</w:t>
      </w:r>
      <w:r w:rsidR="001F693B" w:rsidRPr="001F693B">
        <w:rPr>
          <w:rFonts w:asciiTheme="majorBidi" w:hAnsiTheme="majorBidi" w:cstheme="majorBidi"/>
          <w:spacing w:val="2"/>
          <w:sz w:val="32"/>
          <w:szCs w:val="32"/>
          <w:cs/>
        </w:rPr>
        <w:t xml:space="preserve">จำนวน </w:t>
      </w:r>
      <w:r w:rsidR="00B30C02" w:rsidRPr="00B30C02">
        <w:rPr>
          <w:rFonts w:ascii="Angsana New" w:hAnsi="Angsana New"/>
          <w:sz w:val="32"/>
          <w:szCs w:val="32"/>
          <w:lang w:val="en-US"/>
        </w:rPr>
        <w:t>2</w:t>
      </w:r>
      <w:r w:rsidR="001F693B">
        <w:rPr>
          <w:rFonts w:ascii="Angsana New" w:hAnsi="Angsana New"/>
          <w:sz w:val="32"/>
          <w:szCs w:val="32"/>
          <w:lang w:val="en-US"/>
        </w:rPr>
        <w:t>,</w:t>
      </w:r>
      <w:r w:rsidR="00B30C02" w:rsidRPr="00B30C02">
        <w:rPr>
          <w:rFonts w:ascii="Angsana New" w:hAnsi="Angsana New"/>
          <w:sz w:val="32"/>
          <w:szCs w:val="32"/>
          <w:lang w:val="en-US"/>
        </w:rPr>
        <w:t>391</w:t>
      </w:r>
      <w:r w:rsidR="001F693B" w:rsidRPr="001F693B">
        <w:rPr>
          <w:rFonts w:asciiTheme="majorBidi" w:hAnsiTheme="majorBidi"/>
          <w:sz w:val="32"/>
          <w:szCs w:val="32"/>
          <w:cs/>
        </w:rPr>
        <w:t xml:space="preserve"> </w:t>
      </w:r>
      <w:r w:rsidR="001F693B" w:rsidRPr="001F693B">
        <w:rPr>
          <w:rFonts w:asciiTheme="majorBidi" w:hAnsiTheme="majorBidi" w:cstheme="majorBidi"/>
          <w:sz w:val="32"/>
          <w:szCs w:val="32"/>
          <w:cs/>
        </w:rPr>
        <w:t>หน่วย</w:t>
      </w:r>
      <w:r w:rsidR="001F693B" w:rsidRPr="001F693B">
        <w:rPr>
          <w:rFonts w:asciiTheme="majorBidi" w:hAnsiTheme="majorBidi" w:cstheme="majorBidi"/>
          <w:spacing w:val="-2"/>
          <w:sz w:val="32"/>
          <w:szCs w:val="32"/>
          <w:cs/>
        </w:rPr>
        <w:t>ในราคาหุ้น</w:t>
      </w:r>
      <w:r w:rsidR="001F693B" w:rsidRPr="001F693B">
        <w:rPr>
          <w:rFonts w:asciiTheme="majorBidi" w:hAnsiTheme="majorBidi" w:cstheme="majorBidi" w:hint="cs"/>
          <w:spacing w:val="-2"/>
          <w:sz w:val="32"/>
          <w:szCs w:val="32"/>
          <w:cs/>
        </w:rPr>
        <w:t>สามัญ</w:t>
      </w:r>
      <w:r w:rsidR="001F693B" w:rsidRPr="001F693B">
        <w:rPr>
          <w:rFonts w:asciiTheme="majorBidi" w:hAnsiTheme="majorBidi" w:cstheme="majorBidi"/>
          <w:spacing w:val="-2"/>
          <w:sz w:val="32"/>
          <w:szCs w:val="32"/>
          <w:cs/>
        </w:rPr>
        <w:t xml:space="preserve">ละ </w:t>
      </w:r>
      <w:r w:rsidR="00B30C02" w:rsidRPr="00B30C02">
        <w:rPr>
          <w:rFonts w:asciiTheme="majorBidi" w:hAnsiTheme="majorBidi"/>
          <w:spacing w:val="-2"/>
          <w:sz w:val="32"/>
          <w:szCs w:val="32"/>
          <w:lang w:val="en-US"/>
        </w:rPr>
        <w:t>2</w:t>
      </w:r>
      <w:r w:rsidR="001F693B" w:rsidRPr="001F693B">
        <w:rPr>
          <w:rFonts w:asciiTheme="majorBidi" w:hAnsiTheme="majorBidi" w:cstheme="majorBidi"/>
          <w:spacing w:val="-2"/>
          <w:sz w:val="32"/>
          <w:szCs w:val="32"/>
          <w:cs/>
        </w:rPr>
        <w:t>.</w:t>
      </w:r>
      <w:r w:rsidR="00B30C02" w:rsidRPr="00B30C02">
        <w:rPr>
          <w:rFonts w:asciiTheme="majorBidi" w:hAnsiTheme="majorBidi"/>
          <w:spacing w:val="-2"/>
          <w:sz w:val="32"/>
          <w:szCs w:val="32"/>
          <w:lang w:val="en-US"/>
        </w:rPr>
        <w:t>16</w:t>
      </w:r>
      <w:r w:rsidR="001F693B" w:rsidRPr="001F693B">
        <w:rPr>
          <w:rFonts w:asciiTheme="majorBidi" w:hAnsiTheme="majorBidi" w:cstheme="majorBidi"/>
          <w:spacing w:val="-2"/>
          <w:sz w:val="32"/>
          <w:szCs w:val="32"/>
          <w:cs/>
        </w:rPr>
        <w:t xml:space="preserve"> บาท โดยใบสำคัญแสดงสิทธิ </w:t>
      </w:r>
      <w:r w:rsidR="00B30C02" w:rsidRPr="00B30C02">
        <w:rPr>
          <w:rFonts w:asciiTheme="majorBidi" w:hAnsiTheme="majorBidi"/>
          <w:spacing w:val="-2"/>
          <w:sz w:val="32"/>
          <w:szCs w:val="32"/>
          <w:lang w:val="en-US"/>
        </w:rPr>
        <w:t>1</w:t>
      </w:r>
      <w:r w:rsidR="001F693B" w:rsidRPr="001F693B">
        <w:rPr>
          <w:rFonts w:asciiTheme="majorBidi" w:hAnsiTheme="majorBidi"/>
          <w:spacing w:val="-2"/>
          <w:sz w:val="32"/>
          <w:szCs w:val="32"/>
          <w:cs/>
        </w:rPr>
        <w:t xml:space="preserve"> </w:t>
      </w:r>
      <w:r w:rsidR="001F693B" w:rsidRPr="001F693B">
        <w:rPr>
          <w:rFonts w:asciiTheme="majorBidi" w:hAnsiTheme="majorBidi" w:cstheme="majorBidi"/>
          <w:spacing w:val="-2"/>
          <w:sz w:val="32"/>
          <w:szCs w:val="32"/>
          <w:cs/>
        </w:rPr>
        <w:t xml:space="preserve">หุ้นต่อ </w:t>
      </w:r>
      <w:r w:rsidR="00B30C02" w:rsidRPr="00B30C02">
        <w:rPr>
          <w:rFonts w:asciiTheme="majorBidi" w:hAnsiTheme="majorBidi"/>
          <w:spacing w:val="-2"/>
          <w:sz w:val="32"/>
          <w:szCs w:val="32"/>
          <w:lang w:val="en-US"/>
        </w:rPr>
        <w:t>1</w:t>
      </w:r>
      <w:r w:rsidR="001F693B" w:rsidRPr="001F693B">
        <w:rPr>
          <w:rFonts w:asciiTheme="majorBidi" w:hAnsiTheme="majorBidi"/>
          <w:spacing w:val="-2"/>
          <w:sz w:val="32"/>
          <w:szCs w:val="32"/>
          <w:cs/>
        </w:rPr>
        <w:t>.</w:t>
      </w:r>
      <w:r w:rsidR="00B30C02" w:rsidRPr="00B30C02">
        <w:rPr>
          <w:rFonts w:asciiTheme="majorBidi" w:hAnsiTheme="majorBidi"/>
          <w:spacing w:val="-2"/>
          <w:sz w:val="32"/>
          <w:szCs w:val="32"/>
          <w:lang w:val="en-US"/>
        </w:rPr>
        <w:t>0172</w:t>
      </w:r>
      <w:r w:rsidR="001F693B" w:rsidRPr="001F693B">
        <w:rPr>
          <w:rFonts w:asciiTheme="majorBidi" w:hAnsiTheme="majorBidi" w:cstheme="majorBidi"/>
          <w:spacing w:val="-2"/>
          <w:sz w:val="32"/>
          <w:szCs w:val="32"/>
          <w:cs/>
        </w:rPr>
        <w:t xml:space="preserve"> หุ้น</w:t>
      </w:r>
      <w:r w:rsidR="001F693B" w:rsidRPr="001F693B">
        <w:rPr>
          <w:rFonts w:asciiTheme="majorBidi" w:hAnsiTheme="majorBidi" w:cstheme="majorBidi" w:hint="cs"/>
          <w:spacing w:val="-2"/>
          <w:sz w:val="32"/>
          <w:szCs w:val="32"/>
          <w:cs/>
        </w:rPr>
        <w:t>สามัญ</w:t>
      </w:r>
      <w:r w:rsidR="001F693B" w:rsidRPr="001F693B">
        <w:rPr>
          <w:rFonts w:asciiTheme="majorBidi" w:hAnsiTheme="majorBidi" w:cstheme="majorBidi"/>
          <w:spacing w:val="-2"/>
          <w:sz w:val="32"/>
          <w:szCs w:val="32"/>
          <w:cs/>
        </w:rPr>
        <w:t xml:space="preserve"> จำนวนที่เกิดจากการใช้สิทธิซื้อหุ้นสามัญ คิดเป็น </w:t>
      </w:r>
      <w:r w:rsidR="00B30C02" w:rsidRPr="00B30C02">
        <w:rPr>
          <w:rFonts w:ascii="Angsana New" w:hAnsi="Angsana New"/>
          <w:sz w:val="32"/>
          <w:szCs w:val="32"/>
          <w:lang w:val="en-US"/>
        </w:rPr>
        <w:t>2</w:t>
      </w:r>
      <w:r w:rsidR="001F693B">
        <w:rPr>
          <w:rFonts w:ascii="Angsana New" w:hAnsi="Angsana New"/>
          <w:sz w:val="32"/>
          <w:szCs w:val="32"/>
          <w:lang w:val="en-US"/>
        </w:rPr>
        <w:t>,</w:t>
      </w:r>
      <w:r w:rsidR="00B30C02" w:rsidRPr="00B30C02">
        <w:rPr>
          <w:rFonts w:ascii="Angsana New" w:hAnsi="Angsana New"/>
          <w:sz w:val="32"/>
          <w:szCs w:val="32"/>
          <w:lang w:val="en-US"/>
        </w:rPr>
        <w:t>432</w:t>
      </w:r>
      <w:r w:rsidR="001F693B" w:rsidRPr="001F693B">
        <w:rPr>
          <w:rFonts w:asciiTheme="majorBidi" w:hAnsiTheme="majorBidi"/>
          <w:spacing w:val="-2"/>
          <w:sz w:val="32"/>
          <w:szCs w:val="32"/>
          <w:cs/>
        </w:rPr>
        <w:t xml:space="preserve"> </w:t>
      </w:r>
      <w:r w:rsidR="001F693B" w:rsidRPr="001F693B">
        <w:rPr>
          <w:rFonts w:asciiTheme="majorBidi" w:hAnsiTheme="majorBidi" w:cstheme="majorBidi"/>
          <w:spacing w:val="-2"/>
          <w:sz w:val="32"/>
          <w:szCs w:val="32"/>
          <w:cs/>
        </w:rPr>
        <w:t>หุ้น</w:t>
      </w:r>
      <w:r w:rsidR="0079285B" w:rsidRPr="008D1766">
        <w:rPr>
          <w:rFonts w:ascii="Angsana New" w:hAnsi="Angsana New"/>
          <w:sz w:val="32"/>
          <w:szCs w:val="32"/>
          <w:lang w:val="en-US"/>
        </w:rPr>
        <w:t xml:space="preserve"> </w:t>
      </w:r>
      <w:r w:rsidR="0079285B" w:rsidRPr="008D1766">
        <w:rPr>
          <w:rFonts w:ascii="Angsana New" w:hAnsi="Angsana New"/>
          <w:sz w:val="32"/>
          <w:szCs w:val="32"/>
          <w:cs/>
          <w:lang w:val="en-US"/>
        </w:rPr>
        <w:t xml:space="preserve">และสิ้นสุดจากการเป็นหลักทรัพย์จดทะเบียนในตลาดหลักทรัพย์แห่งประเทศไทย ตั้งแต่วันที่ </w:t>
      </w:r>
      <w:r w:rsidR="00B30C02" w:rsidRPr="00B30C02">
        <w:rPr>
          <w:rFonts w:ascii="Angsana New" w:hAnsi="Angsana New"/>
          <w:sz w:val="32"/>
          <w:szCs w:val="32"/>
          <w:lang w:val="en-US"/>
        </w:rPr>
        <w:t>30</w:t>
      </w:r>
      <w:r w:rsidR="0079285B" w:rsidRPr="008D1766">
        <w:rPr>
          <w:rFonts w:ascii="Angsana New" w:hAnsi="Angsana New"/>
          <w:sz w:val="32"/>
          <w:szCs w:val="32"/>
          <w:lang w:val="en-US"/>
        </w:rPr>
        <w:t xml:space="preserve"> </w:t>
      </w:r>
      <w:r w:rsidR="0079285B" w:rsidRPr="008D1766">
        <w:rPr>
          <w:rFonts w:ascii="Angsana New" w:hAnsi="Angsana New"/>
          <w:sz w:val="32"/>
          <w:szCs w:val="32"/>
          <w:cs/>
          <w:lang w:val="en-US"/>
        </w:rPr>
        <w:t xml:space="preserve">พฤษภาคม </w:t>
      </w:r>
      <w:r w:rsidR="00B30C02" w:rsidRPr="00B30C02">
        <w:rPr>
          <w:rFonts w:ascii="Angsana New" w:hAnsi="Angsana New"/>
          <w:sz w:val="32"/>
          <w:szCs w:val="32"/>
          <w:lang w:val="en-US"/>
        </w:rPr>
        <w:t>2563</w:t>
      </w:r>
      <w:r w:rsidR="0079285B" w:rsidRPr="008D1766">
        <w:rPr>
          <w:rFonts w:ascii="Angsana New" w:hAnsi="Angsana New"/>
          <w:sz w:val="32"/>
          <w:szCs w:val="32"/>
          <w:lang w:val="en-US"/>
        </w:rPr>
        <w:t xml:space="preserve"> </w:t>
      </w:r>
      <w:r w:rsidR="0079285B" w:rsidRPr="008D1766">
        <w:rPr>
          <w:rFonts w:ascii="Angsana New" w:hAnsi="Angsana New"/>
          <w:sz w:val="32"/>
          <w:szCs w:val="32"/>
          <w:cs/>
          <w:lang w:val="en-US"/>
        </w:rPr>
        <w:t xml:space="preserve">เป็นต้นไป พร้อมทั้งแจ้งรายละเอียดเกี่ยวกับการใช้สิทธิที่จะซื้อหุ้นสามัญของใบสำคัญแสดงสิทธิ </w:t>
      </w:r>
      <w:r w:rsidR="0079285B" w:rsidRPr="008D1766">
        <w:rPr>
          <w:rFonts w:ascii="Angsana New" w:hAnsi="Angsana New"/>
          <w:sz w:val="32"/>
          <w:szCs w:val="32"/>
          <w:lang w:val="en-US"/>
        </w:rPr>
        <w:t>CI-W</w:t>
      </w:r>
      <w:r w:rsidR="00B30C02" w:rsidRPr="00B30C02">
        <w:rPr>
          <w:rFonts w:ascii="Angsana New" w:hAnsi="Angsana New"/>
          <w:sz w:val="32"/>
          <w:szCs w:val="32"/>
          <w:lang w:val="en-US"/>
        </w:rPr>
        <w:t>1</w:t>
      </w:r>
      <w:r w:rsidR="0079285B" w:rsidRPr="008D1766">
        <w:rPr>
          <w:rFonts w:ascii="Angsana New" w:hAnsi="Angsana New"/>
          <w:sz w:val="32"/>
          <w:szCs w:val="32"/>
          <w:lang w:val="en-US"/>
        </w:rPr>
        <w:t xml:space="preserve"> </w:t>
      </w:r>
      <w:r w:rsidR="0079285B" w:rsidRPr="008D1766">
        <w:rPr>
          <w:rFonts w:ascii="Angsana New" w:hAnsi="Angsana New"/>
          <w:sz w:val="32"/>
          <w:szCs w:val="32"/>
          <w:cs/>
          <w:lang w:val="en-US"/>
        </w:rPr>
        <w:t>ครั้งสุดท้าย ดังนี้</w:t>
      </w:r>
    </w:p>
    <w:p w:rsidR="00482F61" w:rsidRPr="00482F61" w:rsidRDefault="0079285B" w:rsidP="000A5046">
      <w:pPr>
        <w:numPr>
          <w:ilvl w:val="0"/>
          <w:numId w:val="23"/>
        </w:numPr>
        <w:overflowPunct/>
        <w:autoSpaceDE/>
        <w:autoSpaceDN/>
        <w:adjustRightInd/>
        <w:ind w:left="900" w:right="-14" w:hanging="288"/>
        <w:jc w:val="thaiDistribute"/>
        <w:textAlignment w:val="auto"/>
        <w:rPr>
          <w:rFonts w:ascii="Angsana New" w:hAnsi="Angsana New"/>
          <w:sz w:val="32"/>
          <w:szCs w:val="32"/>
          <w:cs/>
          <w:lang w:val="en-US"/>
        </w:rPr>
      </w:pPr>
      <w:r w:rsidRPr="00482F61">
        <w:rPr>
          <w:rFonts w:ascii="Angsana New" w:hAnsi="Angsana New"/>
          <w:sz w:val="32"/>
          <w:szCs w:val="32"/>
          <w:cs/>
          <w:lang w:val="en-US"/>
        </w:rPr>
        <w:t xml:space="preserve">ปิดสมุดทะเบียนพักการโอนใบสำคัญแสดงสิทธิในวันที่ </w:t>
      </w:r>
      <w:r w:rsidR="00B30C02" w:rsidRPr="00B30C02">
        <w:rPr>
          <w:rFonts w:ascii="Angsana New" w:hAnsi="Angsana New"/>
          <w:sz w:val="32"/>
          <w:szCs w:val="32"/>
          <w:lang w:val="en-US"/>
        </w:rPr>
        <w:t>8</w:t>
      </w:r>
      <w:r w:rsidRPr="00482F61">
        <w:rPr>
          <w:rFonts w:ascii="Angsana New" w:hAnsi="Angsana New"/>
          <w:sz w:val="32"/>
          <w:szCs w:val="32"/>
          <w:lang w:val="en-US"/>
        </w:rPr>
        <w:t xml:space="preserve"> - </w:t>
      </w:r>
      <w:r w:rsidR="00B30C02" w:rsidRPr="00B30C02">
        <w:rPr>
          <w:rFonts w:ascii="Angsana New" w:hAnsi="Angsana New"/>
          <w:sz w:val="32"/>
          <w:szCs w:val="32"/>
          <w:lang w:val="en-US"/>
        </w:rPr>
        <w:t>29</w:t>
      </w:r>
      <w:r w:rsidRPr="00482F61">
        <w:rPr>
          <w:rFonts w:ascii="Angsana New" w:hAnsi="Angsana New"/>
          <w:sz w:val="32"/>
          <w:szCs w:val="32"/>
          <w:lang w:val="en-US"/>
        </w:rPr>
        <w:t xml:space="preserve"> </w:t>
      </w:r>
      <w:r w:rsidRPr="00482F61">
        <w:rPr>
          <w:rFonts w:ascii="Angsana New" w:hAnsi="Angsana New"/>
          <w:sz w:val="32"/>
          <w:szCs w:val="32"/>
          <w:cs/>
          <w:lang w:val="en-US"/>
        </w:rPr>
        <w:t xml:space="preserve">พฤษภาคม </w:t>
      </w:r>
      <w:r w:rsidR="00B30C02" w:rsidRPr="00B30C02">
        <w:rPr>
          <w:rFonts w:ascii="Angsana New" w:hAnsi="Angsana New"/>
          <w:sz w:val="32"/>
          <w:szCs w:val="32"/>
          <w:lang w:val="en-US"/>
        </w:rPr>
        <w:t>2563</w:t>
      </w:r>
      <w:r w:rsidRPr="00482F61">
        <w:rPr>
          <w:rFonts w:ascii="Angsana New" w:hAnsi="Angsana New"/>
          <w:sz w:val="32"/>
          <w:szCs w:val="32"/>
          <w:lang w:val="en-US"/>
        </w:rPr>
        <w:t xml:space="preserve"> </w:t>
      </w:r>
      <w:r w:rsidRPr="00482F61">
        <w:rPr>
          <w:rFonts w:ascii="Angsana New" w:hAnsi="Angsana New"/>
          <w:sz w:val="32"/>
          <w:szCs w:val="32"/>
          <w:cs/>
          <w:lang w:val="en-US"/>
        </w:rPr>
        <w:t>(</w:t>
      </w:r>
      <w:r w:rsidR="00B30C02" w:rsidRPr="00B30C02">
        <w:rPr>
          <w:rFonts w:ascii="Angsana New" w:hAnsi="Angsana New"/>
          <w:sz w:val="32"/>
          <w:szCs w:val="32"/>
          <w:lang w:val="en-US"/>
        </w:rPr>
        <w:t>21</w:t>
      </w:r>
      <w:r w:rsidRPr="00482F61">
        <w:rPr>
          <w:rFonts w:ascii="Angsana New" w:hAnsi="Angsana New"/>
          <w:sz w:val="32"/>
          <w:szCs w:val="32"/>
          <w:cs/>
          <w:lang w:val="en-US"/>
        </w:rPr>
        <w:t xml:space="preserve"> วันก่อนวันใช้สิทธิครั้งสุดท้าย)</w:t>
      </w:r>
      <w:r w:rsidR="00482F61" w:rsidRPr="00482F61">
        <w:rPr>
          <w:rFonts w:ascii="Angsana New" w:hAnsi="Angsana New"/>
          <w:sz w:val="32"/>
          <w:szCs w:val="32"/>
          <w:cs/>
          <w:lang w:val="en-US"/>
        </w:rPr>
        <w:br w:type="page"/>
      </w:r>
    </w:p>
    <w:p w:rsidR="0079285B" w:rsidRPr="008D1766" w:rsidRDefault="0079285B" w:rsidP="00BC3590">
      <w:pPr>
        <w:numPr>
          <w:ilvl w:val="0"/>
          <w:numId w:val="23"/>
        </w:numPr>
        <w:ind w:left="945" w:right="-14" w:hanging="306"/>
        <w:jc w:val="thaiDistribute"/>
        <w:rPr>
          <w:rFonts w:ascii="Angsana New" w:hAnsi="Angsana New"/>
          <w:sz w:val="32"/>
          <w:szCs w:val="32"/>
          <w:lang w:val="en-US"/>
        </w:rPr>
      </w:pPr>
      <w:r w:rsidRPr="008D1766">
        <w:rPr>
          <w:rFonts w:ascii="Angsana New" w:hAnsi="Angsana New"/>
          <w:sz w:val="32"/>
          <w:szCs w:val="32"/>
          <w:cs/>
          <w:lang w:val="en-US"/>
        </w:rPr>
        <w:t xml:space="preserve">บริษัทขอให้ตลาดหลักทรัพย์แห่งประเทศไทย สั่งหยุดพักการซื้อขายใบสำคัญแสดงสิทธิในวันที่ </w:t>
      </w:r>
      <w:r w:rsidR="00BC3590">
        <w:rPr>
          <w:rFonts w:ascii="Angsana New" w:hAnsi="Angsana New"/>
          <w:sz w:val="32"/>
          <w:szCs w:val="32"/>
          <w:lang w:val="en-US"/>
        </w:rPr>
        <w:t xml:space="preserve">      </w:t>
      </w:r>
      <w:r w:rsidR="00B30C02" w:rsidRPr="00B30C02">
        <w:rPr>
          <w:rFonts w:ascii="Angsana New" w:hAnsi="Angsana New"/>
          <w:sz w:val="32"/>
          <w:szCs w:val="32"/>
          <w:lang w:val="en-US"/>
        </w:rPr>
        <w:t>5</w:t>
      </w:r>
      <w:r w:rsidRPr="008D1766">
        <w:rPr>
          <w:rFonts w:ascii="Angsana New" w:hAnsi="Angsana New"/>
          <w:sz w:val="32"/>
          <w:szCs w:val="32"/>
          <w:lang w:val="en-US"/>
        </w:rPr>
        <w:t xml:space="preserve"> - </w:t>
      </w:r>
      <w:r w:rsidR="00B30C02" w:rsidRPr="00B30C02">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B30C02" w:rsidRPr="00B30C02">
        <w:rPr>
          <w:rFonts w:ascii="Angsana New" w:hAnsi="Angsana New"/>
          <w:sz w:val="32"/>
          <w:szCs w:val="32"/>
          <w:lang w:val="en-US"/>
        </w:rPr>
        <w:t>2563</w:t>
      </w:r>
    </w:p>
    <w:p w:rsidR="0079285B" w:rsidRPr="008D1766" w:rsidRDefault="0079285B" w:rsidP="00BC3590">
      <w:pPr>
        <w:numPr>
          <w:ilvl w:val="0"/>
          <w:numId w:val="23"/>
        </w:numPr>
        <w:ind w:left="945" w:right="-14" w:hanging="306"/>
        <w:jc w:val="thaiDistribute"/>
        <w:rPr>
          <w:rFonts w:ascii="Angsana New" w:hAnsi="Angsana New"/>
          <w:sz w:val="32"/>
          <w:szCs w:val="32"/>
          <w:lang w:val="en-US"/>
        </w:rPr>
      </w:pPr>
      <w:r w:rsidRPr="008D1766">
        <w:rPr>
          <w:rFonts w:ascii="Angsana New" w:hAnsi="Angsana New"/>
          <w:sz w:val="32"/>
          <w:szCs w:val="32"/>
          <w:cs/>
          <w:lang w:val="en-US"/>
        </w:rPr>
        <w:t xml:space="preserve">แจ้งความจำนงในการใช้สิทธิที่จะซื้อหุ้นสามัญครั้งสุดท้ายในวันที่ </w:t>
      </w:r>
      <w:r w:rsidR="00B30C02" w:rsidRPr="00B30C02">
        <w:rPr>
          <w:rFonts w:ascii="Angsana New" w:hAnsi="Angsana New"/>
          <w:sz w:val="32"/>
          <w:szCs w:val="32"/>
          <w:lang w:val="en-US"/>
        </w:rPr>
        <w:t>14</w:t>
      </w:r>
      <w:r w:rsidRPr="008D1766">
        <w:rPr>
          <w:rFonts w:ascii="Angsana New" w:hAnsi="Angsana New"/>
          <w:sz w:val="32"/>
          <w:szCs w:val="32"/>
          <w:lang w:val="en-US"/>
        </w:rPr>
        <w:t xml:space="preserve"> - </w:t>
      </w:r>
      <w:r w:rsidR="00B30C02" w:rsidRPr="00B30C02">
        <w:rPr>
          <w:rFonts w:ascii="Angsana New" w:hAnsi="Angsana New"/>
          <w:sz w:val="32"/>
          <w:szCs w:val="32"/>
          <w:lang w:val="en-US"/>
        </w:rPr>
        <w:t>28</w:t>
      </w:r>
      <w:r w:rsidRPr="008D1766">
        <w:rPr>
          <w:rFonts w:ascii="Angsana New" w:hAnsi="Angsana New"/>
          <w:sz w:val="32"/>
          <w:szCs w:val="32"/>
          <w:cs/>
          <w:lang w:val="en-US"/>
        </w:rPr>
        <w:t xml:space="preserve"> พฤษภาคม </w:t>
      </w:r>
      <w:r w:rsidR="00B30C02" w:rsidRPr="00B30C02">
        <w:rPr>
          <w:rFonts w:ascii="Angsana New" w:hAnsi="Angsana New"/>
          <w:sz w:val="32"/>
          <w:szCs w:val="32"/>
          <w:lang w:val="en-US"/>
        </w:rPr>
        <w:t>2563</w:t>
      </w:r>
    </w:p>
    <w:p w:rsidR="0079285B" w:rsidRPr="008C138D" w:rsidRDefault="0079285B" w:rsidP="00BC3590">
      <w:pPr>
        <w:numPr>
          <w:ilvl w:val="0"/>
          <w:numId w:val="23"/>
        </w:numPr>
        <w:ind w:left="945" w:right="-14" w:hanging="306"/>
        <w:jc w:val="thaiDistribute"/>
        <w:rPr>
          <w:rFonts w:ascii="Angsana New" w:hAnsi="Angsana New"/>
          <w:sz w:val="32"/>
          <w:szCs w:val="32"/>
          <w:lang w:val="en-US"/>
        </w:rPr>
      </w:pPr>
      <w:r w:rsidRPr="008D1766">
        <w:rPr>
          <w:rFonts w:ascii="Angsana New" w:hAnsi="Angsana New"/>
          <w:sz w:val="32"/>
          <w:szCs w:val="32"/>
          <w:cs/>
          <w:lang w:val="en-US"/>
        </w:rPr>
        <w:t>อัตราการใช้สิทธิใบสำคัญ</w:t>
      </w:r>
      <w:r w:rsidR="007462ED">
        <w:rPr>
          <w:rFonts w:ascii="Angsana New" w:hAnsi="Angsana New" w:hint="cs"/>
          <w:sz w:val="32"/>
          <w:szCs w:val="32"/>
          <w:cs/>
          <w:lang w:val="en-US"/>
        </w:rPr>
        <w:t>แสดง</w:t>
      </w:r>
      <w:r w:rsidRPr="008D1766">
        <w:rPr>
          <w:rFonts w:ascii="Angsana New" w:hAnsi="Angsana New"/>
          <w:sz w:val="32"/>
          <w:szCs w:val="32"/>
          <w:cs/>
          <w:lang w:val="en-US"/>
        </w:rPr>
        <w:t xml:space="preserve">สิทธิ </w:t>
      </w:r>
      <w:r w:rsidR="00B30C02" w:rsidRPr="00B30C02">
        <w:rPr>
          <w:rFonts w:ascii="Angsana New" w:hAnsi="Angsana New"/>
          <w:sz w:val="32"/>
          <w:szCs w:val="32"/>
          <w:lang w:val="en-US"/>
        </w:rPr>
        <w:t>1</w:t>
      </w:r>
      <w:r w:rsidRPr="008D1766">
        <w:rPr>
          <w:rFonts w:ascii="Angsana New" w:hAnsi="Angsana New"/>
          <w:sz w:val="32"/>
          <w:szCs w:val="32"/>
          <w:cs/>
          <w:lang w:val="en-US"/>
        </w:rPr>
        <w:t xml:space="preserve"> หน่วยต่อ </w:t>
      </w:r>
      <w:r w:rsidR="00B30C02" w:rsidRPr="00B30C02">
        <w:rPr>
          <w:rFonts w:ascii="Angsana New" w:hAnsi="Angsana New"/>
          <w:sz w:val="32"/>
          <w:szCs w:val="32"/>
          <w:lang w:val="en-US"/>
        </w:rPr>
        <w:t>1</w:t>
      </w:r>
      <w:r w:rsidRPr="008D1766">
        <w:rPr>
          <w:rFonts w:ascii="Angsana New" w:hAnsi="Angsana New"/>
          <w:sz w:val="32"/>
          <w:szCs w:val="32"/>
          <w:cs/>
          <w:lang w:val="en-US"/>
        </w:rPr>
        <w:t>.</w:t>
      </w:r>
      <w:r w:rsidR="00B30C02" w:rsidRPr="00B30C02">
        <w:rPr>
          <w:rFonts w:ascii="Angsana New" w:hAnsi="Angsana New"/>
          <w:sz w:val="32"/>
          <w:szCs w:val="32"/>
          <w:lang w:val="en-US"/>
        </w:rPr>
        <w:t>0172</w:t>
      </w:r>
      <w:r w:rsidRPr="008D1766">
        <w:rPr>
          <w:rFonts w:ascii="Angsana New" w:hAnsi="Angsana New"/>
          <w:sz w:val="32"/>
          <w:szCs w:val="32"/>
          <w:cs/>
          <w:lang w:val="en-US"/>
        </w:rPr>
        <w:t xml:space="preserve"> หุ้น ราคา </w:t>
      </w:r>
      <w:r w:rsidR="00B30C02" w:rsidRPr="00B30C02">
        <w:rPr>
          <w:rFonts w:ascii="Angsana New" w:hAnsi="Angsana New"/>
          <w:sz w:val="32"/>
          <w:szCs w:val="32"/>
          <w:lang w:val="en-US"/>
        </w:rPr>
        <w:t>2</w:t>
      </w:r>
      <w:r w:rsidRPr="008D1766">
        <w:rPr>
          <w:rFonts w:ascii="Angsana New" w:hAnsi="Angsana New"/>
          <w:sz w:val="32"/>
          <w:szCs w:val="32"/>
          <w:cs/>
          <w:lang w:val="en-US"/>
        </w:rPr>
        <w:t>.</w:t>
      </w:r>
      <w:r w:rsidR="00B30C02" w:rsidRPr="00B30C02">
        <w:rPr>
          <w:rFonts w:ascii="Angsana New" w:hAnsi="Angsana New"/>
          <w:sz w:val="32"/>
          <w:szCs w:val="32"/>
          <w:lang w:val="en-US"/>
        </w:rPr>
        <w:t>1628</w:t>
      </w:r>
      <w:r w:rsidRPr="008D1766">
        <w:rPr>
          <w:rFonts w:ascii="Angsana New" w:hAnsi="Angsana New"/>
          <w:sz w:val="32"/>
          <w:szCs w:val="32"/>
          <w:cs/>
          <w:lang w:val="en-US"/>
        </w:rPr>
        <w:t xml:space="preserve"> บาทต่อหุ้น</w:t>
      </w:r>
    </w:p>
    <w:p w:rsidR="00510120" w:rsidRPr="000E7396" w:rsidRDefault="00B30C02" w:rsidP="00BC3590">
      <w:pPr>
        <w:tabs>
          <w:tab w:val="right" w:pos="7280"/>
          <w:tab w:val="right" w:pos="8540"/>
        </w:tabs>
        <w:spacing w:before="360"/>
        <w:ind w:left="547" w:right="-43" w:hanging="547"/>
        <w:jc w:val="thaiDistribute"/>
        <w:rPr>
          <w:rFonts w:asciiTheme="majorBidi" w:hAnsiTheme="majorBidi" w:cstheme="majorBidi"/>
          <w:b/>
          <w:bCs/>
          <w:sz w:val="32"/>
          <w:szCs w:val="32"/>
          <w:cs/>
        </w:rPr>
      </w:pPr>
      <w:r w:rsidRPr="00B30C02">
        <w:rPr>
          <w:rFonts w:asciiTheme="majorBidi" w:hAnsiTheme="majorBidi" w:cstheme="majorBidi"/>
          <w:b/>
          <w:bCs/>
          <w:sz w:val="32"/>
          <w:szCs w:val="32"/>
          <w:lang w:val="en-US"/>
        </w:rPr>
        <w:t>34</w:t>
      </w:r>
      <w:r w:rsidR="00510120" w:rsidRPr="000E7396">
        <w:rPr>
          <w:rFonts w:asciiTheme="majorBidi" w:hAnsiTheme="majorBidi" w:cstheme="majorBidi"/>
          <w:b/>
          <w:bCs/>
          <w:sz w:val="32"/>
          <w:szCs w:val="32"/>
          <w:cs/>
        </w:rPr>
        <w:t>.</w:t>
      </w:r>
      <w:r w:rsidR="00510120" w:rsidRPr="000E7396">
        <w:rPr>
          <w:rFonts w:asciiTheme="majorBidi" w:hAnsiTheme="majorBidi" w:cstheme="majorBidi"/>
          <w:b/>
          <w:bCs/>
          <w:sz w:val="32"/>
          <w:szCs w:val="32"/>
          <w:cs/>
        </w:rPr>
        <w:tab/>
        <w:t>สำรองตามกฎหมาย</w:t>
      </w:r>
    </w:p>
    <w:p w:rsidR="00570E85" w:rsidRDefault="00510120" w:rsidP="00EB4DB4">
      <w:pPr>
        <w:ind w:left="547" w:right="-16"/>
        <w:jc w:val="thaiDistribute"/>
        <w:rPr>
          <w:rFonts w:asciiTheme="majorBidi" w:hAnsiTheme="majorBidi"/>
          <w:sz w:val="32"/>
          <w:szCs w:val="32"/>
          <w:cs/>
        </w:rPr>
      </w:pPr>
      <w:r w:rsidRPr="000E7396">
        <w:rPr>
          <w:rFonts w:asciiTheme="majorBidi" w:hAnsiTheme="majorBidi" w:cstheme="majorBidi"/>
          <w:sz w:val="32"/>
          <w:szCs w:val="32"/>
          <w:cs/>
        </w:rPr>
        <w:t xml:space="preserve">ตามพระราชบัญญัติบริษัทมหาชน พ.ศ. </w:t>
      </w:r>
      <w:r w:rsidR="00B30C02" w:rsidRPr="00B30C02">
        <w:rPr>
          <w:rFonts w:asciiTheme="majorBidi" w:hAnsiTheme="majorBidi" w:cstheme="majorBidi"/>
          <w:sz w:val="32"/>
          <w:szCs w:val="32"/>
          <w:lang w:val="en-US"/>
        </w:rPr>
        <w:t>2535</w:t>
      </w:r>
      <w:r w:rsidRPr="000E7396">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rsidR="00D175AB" w:rsidRPr="000E7396" w:rsidRDefault="00B30C02" w:rsidP="00AE2E86">
      <w:pPr>
        <w:spacing w:before="240"/>
        <w:ind w:left="547" w:right="72" w:hanging="547"/>
        <w:jc w:val="thaiDistribute"/>
        <w:rPr>
          <w:rFonts w:asciiTheme="majorBidi" w:hAnsiTheme="majorBidi" w:cstheme="majorBidi"/>
          <w:b/>
          <w:bCs/>
          <w:sz w:val="32"/>
          <w:szCs w:val="32"/>
          <w:cs/>
        </w:rPr>
      </w:pPr>
      <w:r w:rsidRPr="00B30C02">
        <w:rPr>
          <w:rFonts w:asciiTheme="majorBidi" w:hAnsiTheme="majorBidi" w:cstheme="majorBidi"/>
          <w:b/>
          <w:bCs/>
          <w:sz w:val="32"/>
          <w:szCs w:val="32"/>
          <w:lang w:val="en-US"/>
        </w:rPr>
        <w:t>35</w:t>
      </w:r>
      <w:r w:rsidR="00D175AB" w:rsidRPr="000E7396">
        <w:rPr>
          <w:rFonts w:asciiTheme="majorBidi" w:hAnsiTheme="majorBidi" w:cstheme="majorBidi"/>
          <w:b/>
          <w:bCs/>
          <w:sz w:val="32"/>
          <w:szCs w:val="32"/>
          <w:cs/>
          <w:lang w:val="en-US"/>
        </w:rPr>
        <w:t>.</w:t>
      </w:r>
      <w:r w:rsidR="00D175AB" w:rsidRPr="000E7396">
        <w:rPr>
          <w:rFonts w:asciiTheme="majorBidi" w:hAnsiTheme="majorBidi" w:cstheme="majorBidi"/>
          <w:b/>
          <w:bCs/>
          <w:sz w:val="32"/>
          <w:szCs w:val="32"/>
          <w:cs/>
          <w:lang w:val="en-US"/>
        </w:rPr>
        <w:tab/>
        <w:t>เครื่องมือทางการเงิน</w:t>
      </w:r>
    </w:p>
    <w:p w:rsidR="003A6B81" w:rsidRPr="00E3087C" w:rsidRDefault="00B30C02" w:rsidP="003A6B81">
      <w:pPr>
        <w:tabs>
          <w:tab w:val="left" w:pos="1080"/>
        </w:tabs>
        <w:overflowPunct/>
        <w:autoSpaceDE/>
        <w:autoSpaceDN/>
        <w:adjustRightInd/>
        <w:spacing w:line="260" w:lineRule="atLeast"/>
        <w:ind w:firstLine="547"/>
        <w:textAlignment w:val="auto"/>
        <w:rPr>
          <w:rFonts w:asciiTheme="majorBidi" w:hAnsiTheme="majorBidi" w:cstheme="majorBidi"/>
          <w:sz w:val="32"/>
          <w:szCs w:val="32"/>
          <w:lang w:val="en-GB"/>
        </w:rPr>
      </w:pPr>
      <w:r w:rsidRPr="00B30C02">
        <w:rPr>
          <w:rFonts w:asciiTheme="majorBidi" w:hAnsiTheme="majorBidi" w:cstheme="majorBidi"/>
          <w:sz w:val="32"/>
          <w:szCs w:val="32"/>
          <w:lang w:val="en-US"/>
        </w:rPr>
        <w:t>35</w:t>
      </w:r>
      <w:r w:rsidR="00D175AB" w:rsidRPr="00BC32C4">
        <w:rPr>
          <w:rFonts w:asciiTheme="majorBidi" w:hAnsiTheme="majorBidi" w:cstheme="majorBidi"/>
          <w:sz w:val="32"/>
          <w:szCs w:val="32"/>
          <w:cs/>
        </w:rPr>
        <w:t>.</w:t>
      </w:r>
      <w:r w:rsidRPr="00B30C02">
        <w:rPr>
          <w:rFonts w:asciiTheme="majorBidi" w:hAnsiTheme="majorBidi" w:cstheme="majorBidi"/>
          <w:sz w:val="32"/>
          <w:szCs w:val="32"/>
          <w:lang w:val="en-US"/>
        </w:rPr>
        <w:t>1</w:t>
      </w:r>
      <w:r w:rsidR="00D175AB" w:rsidRPr="00BC32C4">
        <w:rPr>
          <w:rFonts w:asciiTheme="majorBidi" w:hAnsiTheme="majorBidi" w:cstheme="majorBidi"/>
          <w:sz w:val="32"/>
          <w:szCs w:val="32"/>
          <w:cs/>
        </w:rPr>
        <w:tab/>
      </w:r>
      <w:r w:rsidR="003A6B81" w:rsidRPr="00BC32C4">
        <w:rPr>
          <w:rFonts w:ascii="Angsana New" w:hAnsi="Angsana New"/>
          <w:sz w:val="32"/>
          <w:szCs w:val="32"/>
          <w:cs/>
        </w:rPr>
        <w:t>ปัจจัยในการบริหารความเสี่ยงทางการเงิน</w:t>
      </w:r>
    </w:p>
    <w:p w:rsidR="003A6B81" w:rsidRPr="003A6B81" w:rsidRDefault="003A6B81" w:rsidP="00E3087C">
      <w:pPr>
        <w:spacing w:after="240"/>
        <w:ind w:left="1080" w:right="72"/>
        <w:jc w:val="thaiDistribute"/>
        <w:rPr>
          <w:rFonts w:asciiTheme="majorBidi" w:hAnsiTheme="majorBidi"/>
          <w:spacing w:val="-6"/>
          <w:sz w:val="32"/>
          <w:szCs w:val="32"/>
          <w:cs/>
        </w:rPr>
      </w:pPr>
      <w:r>
        <w:rPr>
          <w:rFonts w:ascii="Angsana New" w:hAnsi="Angsana New"/>
          <w:sz w:val="32"/>
          <w:szCs w:val="32"/>
          <w:cs/>
        </w:rPr>
        <w:t>กลุ่มบริษัทมีความเสี่ยงทางการเงินที่หลากหลายซึ่งได้แก่ ความเสี่ยงจากตลาด (รวมถึงความ</w:t>
      </w:r>
      <w:r w:rsidRPr="00B85EFB">
        <w:rPr>
          <w:rFonts w:ascii="Angsana New" w:hAnsi="Angsana New"/>
          <w:spacing w:val="-4"/>
          <w:sz w:val="32"/>
          <w:szCs w:val="32"/>
          <w:cs/>
        </w:rPr>
        <w:t xml:space="preserve">เสี่ยงด้านมูลค่ายุติธรรม) </w:t>
      </w:r>
      <w:r w:rsidR="00B85EFB" w:rsidRPr="00B85EFB">
        <w:rPr>
          <w:rFonts w:ascii="Angsana New" w:hAnsi="Angsana New"/>
          <w:spacing w:val="-4"/>
          <w:sz w:val="32"/>
          <w:szCs w:val="32"/>
          <w:cs/>
        </w:rPr>
        <w:t xml:space="preserve">ความเสี่ยงด้านการให้สินเชื่อ </w:t>
      </w:r>
      <w:r w:rsidRPr="00B85EFB">
        <w:rPr>
          <w:rFonts w:ascii="Angsana New" w:hAnsi="Angsana New"/>
          <w:spacing w:val="-4"/>
          <w:sz w:val="32"/>
          <w:szCs w:val="32"/>
          <w:cs/>
        </w:rPr>
        <w:t>ความเสี่ยงจากอัตราดอกเบี้ย และความเสี่ยง</w:t>
      </w:r>
      <w:r w:rsidR="009F2812">
        <w:rPr>
          <w:rFonts w:ascii="Angsana New" w:hAnsi="Angsana New" w:hint="cs"/>
          <w:sz w:val="32"/>
          <w:szCs w:val="32"/>
          <w:cs/>
        </w:rPr>
        <w:t>จากอัตราแลกเปลี่ยน</w:t>
      </w:r>
      <w:r>
        <w:rPr>
          <w:rFonts w:ascii="Angsana New" w:hAnsi="Angsana New"/>
          <w:sz w:val="32"/>
          <w:szCs w:val="32"/>
          <w:cs/>
        </w:rPr>
        <w:t xml:space="preserve"> แผนการจัดการความเสี่ยงโดยรวมของกลุ่มบริษัทจึงมุ่งเน้นความผันผวน</w:t>
      </w:r>
      <w:r w:rsidRPr="009F2812">
        <w:rPr>
          <w:rFonts w:ascii="Angsana New" w:hAnsi="Angsana New"/>
          <w:spacing w:val="-6"/>
          <w:sz w:val="32"/>
          <w:szCs w:val="32"/>
          <w:cs/>
        </w:rPr>
        <w:t>ของตลาดการเงินและแสวงหาวิธีการลดผลกระทบที่ทำให้เสียหายต่อผลการดำเนินงานทางการเงิน</w:t>
      </w:r>
      <w:r w:rsidRPr="003A6B81">
        <w:rPr>
          <w:rFonts w:asciiTheme="majorBidi" w:hAnsiTheme="majorBidi" w:cstheme="majorBidi"/>
          <w:spacing w:val="-6"/>
          <w:sz w:val="32"/>
          <w:szCs w:val="32"/>
          <w:cs/>
        </w:rPr>
        <w:t xml:space="preserve">ของบริษัทให้เหลือน้อยที่สุดเท่าที่เป็นไปได้ </w:t>
      </w:r>
    </w:p>
    <w:p w:rsidR="00D175AB" w:rsidRPr="003A6B81" w:rsidRDefault="00F6414B" w:rsidP="00E3087C">
      <w:pPr>
        <w:ind w:left="1080" w:right="72"/>
        <w:jc w:val="thaiDistribute"/>
        <w:rPr>
          <w:rFonts w:asciiTheme="majorBidi" w:hAnsiTheme="majorBidi" w:cstheme="majorBidi"/>
          <w:b/>
          <w:bCs/>
          <w:spacing w:val="-6"/>
          <w:sz w:val="32"/>
          <w:szCs w:val="32"/>
          <w:cs/>
        </w:rPr>
      </w:pPr>
      <w:r w:rsidRPr="003A6B81">
        <w:rPr>
          <w:rFonts w:asciiTheme="majorBidi" w:hAnsiTheme="majorBidi" w:cstheme="majorBidi" w:hint="cs"/>
          <w:b/>
          <w:bCs/>
          <w:spacing w:val="-6"/>
          <w:sz w:val="32"/>
          <w:szCs w:val="32"/>
          <w:cs/>
        </w:rPr>
        <w:t>ค</w:t>
      </w:r>
      <w:r w:rsidR="00D175AB" w:rsidRPr="003A6B81">
        <w:rPr>
          <w:rFonts w:asciiTheme="majorBidi" w:hAnsiTheme="majorBidi" w:cstheme="majorBidi"/>
          <w:b/>
          <w:bCs/>
          <w:spacing w:val="-6"/>
          <w:sz w:val="32"/>
          <w:szCs w:val="32"/>
          <w:cs/>
        </w:rPr>
        <w:t>วามเสี่ยงด้านการให้สินเชื่อ</w:t>
      </w:r>
    </w:p>
    <w:p w:rsidR="00D175AB" w:rsidRPr="002939DB" w:rsidRDefault="00144892" w:rsidP="0069344C">
      <w:pPr>
        <w:spacing w:after="120"/>
        <w:ind w:left="1080" w:right="72"/>
        <w:jc w:val="thaiDistribute"/>
        <w:rPr>
          <w:rFonts w:asciiTheme="majorBidi" w:hAnsiTheme="majorBidi" w:cstheme="majorBidi"/>
          <w:spacing w:val="-6"/>
          <w:sz w:val="32"/>
          <w:szCs w:val="32"/>
          <w:cs/>
        </w:rPr>
      </w:pPr>
      <w:r w:rsidRPr="002939DB">
        <w:rPr>
          <w:rFonts w:asciiTheme="majorBidi" w:hAnsiTheme="majorBidi" w:cstheme="majorBidi"/>
          <w:spacing w:val="-6"/>
          <w:sz w:val="32"/>
          <w:szCs w:val="32"/>
          <w:cs/>
        </w:rPr>
        <w:t>กลุ่ม</w:t>
      </w:r>
      <w:r w:rsidR="00D175AB" w:rsidRPr="002939DB">
        <w:rPr>
          <w:rFonts w:asciiTheme="majorBidi" w:hAnsiTheme="majorBidi" w:cstheme="majorBidi"/>
          <w:spacing w:val="-6"/>
          <w:sz w:val="32"/>
          <w:szCs w:val="32"/>
          <w:cs/>
        </w:rPr>
        <w:t>บริษัท</w:t>
      </w:r>
      <w:r w:rsidRPr="002939DB">
        <w:rPr>
          <w:rFonts w:asciiTheme="majorBidi" w:hAnsiTheme="majorBidi" w:cstheme="majorBidi"/>
          <w:spacing w:val="-6"/>
          <w:sz w:val="32"/>
          <w:szCs w:val="32"/>
          <w:cs/>
        </w:rPr>
        <w:t>และบริษัท</w:t>
      </w:r>
      <w:r w:rsidR="00D175AB" w:rsidRPr="002939DB">
        <w:rPr>
          <w:rFonts w:asciiTheme="majorBidi" w:hAnsiTheme="majorBidi" w:cstheme="majorBidi"/>
          <w:spacing w:val="-6"/>
          <w:sz w:val="32"/>
          <w:szCs w:val="32"/>
          <w:cs/>
        </w:rPr>
        <w:t>มีความเสี่ยงด้านการให้สินเชื่อที่เกี่ยวเนื่องกับลูกหนี้การค้าและลูกหนี้</w:t>
      </w:r>
      <w:r w:rsidR="00EF1E74" w:rsidRPr="002939DB">
        <w:rPr>
          <w:rFonts w:asciiTheme="majorBidi" w:hAnsiTheme="majorBidi" w:cstheme="majorBidi"/>
          <w:spacing w:val="-6"/>
          <w:sz w:val="32"/>
          <w:szCs w:val="32"/>
          <w:cs/>
        </w:rPr>
        <w:t>หมุนเวียน</w:t>
      </w:r>
      <w:r w:rsidR="00D175AB" w:rsidRPr="002939DB">
        <w:rPr>
          <w:rFonts w:asciiTheme="majorBidi" w:hAnsiTheme="majorBidi" w:cstheme="majorBidi"/>
          <w:spacing w:val="-6"/>
          <w:sz w:val="32"/>
          <w:szCs w:val="32"/>
          <w:cs/>
        </w:rPr>
        <w:t xml:space="preserve">อื่น และเงินให้กู้ยืม </w:t>
      </w:r>
      <w:r w:rsidR="00E7095F" w:rsidRPr="002939DB">
        <w:rPr>
          <w:rFonts w:asciiTheme="majorBidi" w:hAnsiTheme="majorBidi" w:cstheme="majorBidi" w:hint="cs"/>
          <w:spacing w:val="-6"/>
          <w:sz w:val="32"/>
          <w:szCs w:val="32"/>
          <w:cs/>
        </w:rPr>
        <w:t>กลุ่ม</w:t>
      </w:r>
      <w:r w:rsidR="00E92BE1" w:rsidRPr="002939DB">
        <w:rPr>
          <w:rFonts w:asciiTheme="majorBidi" w:hAnsiTheme="majorBidi" w:cstheme="majorBidi" w:hint="cs"/>
          <w:spacing w:val="-6"/>
          <w:sz w:val="32"/>
          <w:szCs w:val="32"/>
          <w:cs/>
        </w:rPr>
        <w:t>บริษัทและบริษัท</w:t>
      </w:r>
      <w:r w:rsidR="00D175AB" w:rsidRPr="002939DB">
        <w:rPr>
          <w:rFonts w:asciiTheme="majorBidi" w:hAnsiTheme="majorBidi" w:cstheme="majorBidi"/>
          <w:spacing w:val="-6"/>
          <w:sz w:val="32"/>
          <w:szCs w:val="32"/>
          <w:cs/>
        </w:rPr>
        <w:t>บริหารความเสี่ยงนี้โดยการกำหนดให้มีนโยบายและวิธีการในการควบคุมสินเชื่อที่เหมาะสม ดังนั้น</w:t>
      </w:r>
      <w:r w:rsidR="00536124" w:rsidRPr="002939DB">
        <w:rPr>
          <w:rFonts w:asciiTheme="majorBidi" w:hAnsiTheme="majorBidi" w:cstheme="majorBidi"/>
          <w:spacing w:val="-6"/>
          <w:sz w:val="32"/>
          <w:szCs w:val="32"/>
          <w:cs/>
        </w:rPr>
        <w:t>กลุ่มบริษัทและบริษัท</w:t>
      </w:r>
      <w:r w:rsidR="00D175AB" w:rsidRPr="002939DB">
        <w:rPr>
          <w:rFonts w:asciiTheme="majorBidi" w:hAnsiTheme="majorBidi" w:cstheme="majorBidi"/>
          <w:spacing w:val="-6"/>
          <w:sz w:val="32"/>
          <w:szCs w:val="32"/>
          <w:cs/>
        </w:rPr>
        <w:t>จึงไม่คาดว่าจะได้รับความเสียหายที่เป็นสาระสำคัญจากการให้สินเชื่อ นอกจากนี้การให้สินเชื่อของ</w:t>
      </w:r>
      <w:r w:rsidR="005C2152" w:rsidRPr="002939DB">
        <w:rPr>
          <w:rFonts w:asciiTheme="majorBidi" w:hAnsiTheme="majorBidi" w:cstheme="majorBidi"/>
          <w:spacing w:val="-6"/>
          <w:sz w:val="32"/>
          <w:szCs w:val="32"/>
          <w:cs/>
        </w:rPr>
        <w:t>กลุ่มบริษัทและบริษัท</w:t>
      </w:r>
      <w:r w:rsidR="00D175AB" w:rsidRPr="002939DB">
        <w:rPr>
          <w:rFonts w:asciiTheme="majorBidi" w:hAnsiTheme="majorBidi" w:cstheme="majorBidi"/>
          <w:spacing w:val="-6"/>
          <w:sz w:val="32"/>
          <w:szCs w:val="32"/>
          <w:cs/>
        </w:rPr>
        <w:t>ไม่มีการกระจุกตัวเนื่องจากบริษัทมีฐานของลูกค้าที่หลากหลายและมีอยู่จำนวนมากราย จำนวนเงินสูงสุดที่</w:t>
      </w:r>
      <w:r w:rsidR="00671438" w:rsidRPr="002939DB">
        <w:rPr>
          <w:rFonts w:asciiTheme="majorBidi" w:hAnsiTheme="majorBidi" w:cstheme="majorBidi"/>
          <w:spacing w:val="-6"/>
          <w:sz w:val="32"/>
          <w:szCs w:val="32"/>
          <w:cs/>
        </w:rPr>
        <w:t>กลุ่มบริษัทและบริษัท</w:t>
      </w:r>
      <w:r w:rsidR="00D175AB" w:rsidRPr="002939DB">
        <w:rPr>
          <w:rFonts w:asciiTheme="majorBidi" w:hAnsiTheme="majorBidi" w:cstheme="majorBidi"/>
          <w:spacing w:val="-6"/>
          <w:sz w:val="32"/>
          <w:szCs w:val="32"/>
          <w:cs/>
        </w:rPr>
        <w:t>อาจต้องสูญเสียจากการให้สินเชื่อคือมูลค่าตามบัญชีของลูกหนี้การค้าและลูกหนี้</w:t>
      </w:r>
      <w:r w:rsidR="00D1224B" w:rsidRPr="002939DB">
        <w:rPr>
          <w:rFonts w:asciiTheme="majorBidi" w:hAnsiTheme="majorBidi" w:cstheme="majorBidi"/>
          <w:spacing w:val="-6"/>
          <w:sz w:val="32"/>
          <w:szCs w:val="32"/>
          <w:cs/>
        </w:rPr>
        <w:t>หมุนเวียน</w:t>
      </w:r>
      <w:r w:rsidR="00D175AB" w:rsidRPr="002939DB">
        <w:rPr>
          <w:rFonts w:asciiTheme="majorBidi" w:hAnsiTheme="majorBidi" w:cstheme="majorBidi"/>
          <w:spacing w:val="-6"/>
          <w:sz w:val="32"/>
          <w:szCs w:val="32"/>
          <w:cs/>
        </w:rPr>
        <w:t>อื่น และเงินให้กู้ยืมที่แสดงอยู่ในงบแสดงฐานะการเงิน</w:t>
      </w:r>
    </w:p>
    <w:p w:rsidR="00482F61" w:rsidRDefault="00482F61">
      <w:pPr>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rsidR="00D175AB" w:rsidRPr="000E7396" w:rsidRDefault="00D175AB" w:rsidP="00482F61">
      <w:pPr>
        <w:tabs>
          <w:tab w:val="left" w:pos="1080"/>
        </w:tabs>
        <w:overflowPunct/>
        <w:autoSpaceDE/>
        <w:autoSpaceDN/>
        <w:adjustRightInd/>
        <w:ind w:left="1116"/>
        <w:textAlignment w:val="auto"/>
        <w:rPr>
          <w:rFonts w:asciiTheme="majorBidi" w:hAnsiTheme="majorBidi" w:cstheme="majorBidi"/>
          <w:b/>
          <w:bCs/>
          <w:sz w:val="32"/>
          <w:szCs w:val="32"/>
          <w:cs/>
        </w:rPr>
      </w:pPr>
      <w:r w:rsidRPr="000E7396">
        <w:rPr>
          <w:rFonts w:asciiTheme="majorBidi" w:hAnsiTheme="majorBidi" w:cstheme="majorBidi"/>
          <w:b/>
          <w:bCs/>
          <w:sz w:val="32"/>
          <w:szCs w:val="32"/>
          <w:cs/>
        </w:rPr>
        <w:t>ความเสี่ยงจากอัตราดอกเบี้ย</w:t>
      </w:r>
    </w:p>
    <w:p w:rsidR="00BC3590" w:rsidRPr="002939DB" w:rsidRDefault="0088215C" w:rsidP="00E3087C">
      <w:pPr>
        <w:spacing w:after="240"/>
        <w:ind w:left="1080" w:right="72"/>
        <w:jc w:val="thaiDistribute"/>
        <w:rPr>
          <w:rFonts w:asciiTheme="majorBidi" w:hAnsiTheme="majorBidi" w:cstheme="majorBidi"/>
          <w:spacing w:val="-6"/>
          <w:sz w:val="32"/>
          <w:szCs w:val="32"/>
          <w:cs/>
        </w:rPr>
      </w:pPr>
      <w:r w:rsidRPr="002939DB">
        <w:rPr>
          <w:rFonts w:asciiTheme="majorBidi" w:hAnsiTheme="majorBidi" w:cstheme="majorBidi"/>
          <w:spacing w:val="-6"/>
          <w:sz w:val="32"/>
          <w:szCs w:val="32"/>
          <w:cs/>
        </w:rPr>
        <w:t>กลุ่มบริษัทและบริษัท</w:t>
      </w:r>
      <w:r w:rsidR="00D175AB" w:rsidRPr="002939DB">
        <w:rPr>
          <w:rFonts w:asciiTheme="majorBidi" w:hAnsiTheme="majorBidi" w:cstheme="majorBidi"/>
          <w:spacing w:val="-6"/>
          <w:sz w:val="32"/>
          <w:szCs w:val="32"/>
          <w:cs/>
        </w:rPr>
        <w:t xml:space="preserve">มีความเสี่ยงจากอัตราดอกเบี้ยที่สำคัญอันเกี่ยวเนื่องกับเงินสดและรายการเทียบเท่าเงินสด </w:t>
      </w:r>
      <w:r w:rsidR="00D175AB" w:rsidRPr="002939DB">
        <w:rPr>
          <w:rFonts w:asciiTheme="majorBidi" w:hAnsiTheme="majorBidi" w:cstheme="majorBidi"/>
          <w:spacing w:val="-6"/>
          <w:sz w:val="32"/>
          <w:szCs w:val="32"/>
          <w:cs/>
          <w:lang w:val="en-US"/>
        </w:rPr>
        <w:t xml:space="preserve">เงินลงทุนชั่วคราว </w:t>
      </w:r>
      <w:r w:rsidR="00D175AB" w:rsidRPr="002939DB">
        <w:rPr>
          <w:rFonts w:asciiTheme="majorBidi" w:hAnsiTheme="majorBidi" w:cstheme="majorBidi"/>
          <w:spacing w:val="-6"/>
          <w:sz w:val="32"/>
          <w:szCs w:val="32"/>
          <w:cs/>
        </w:rPr>
        <w:t>เงินให้กู้ยืม</w:t>
      </w:r>
      <w:r w:rsidR="00D175AB" w:rsidRPr="002939DB">
        <w:rPr>
          <w:rFonts w:asciiTheme="majorBidi" w:hAnsiTheme="majorBidi" w:cstheme="majorBidi"/>
          <w:spacing w:val="-6"/>
          <w:sz w:val="32"/>
          <w:szCs w:val="32"/>
          <w:cs/>
          <w:lang w:val="en-US"/>
        </w:rPr>
        <w:t xml:space="preserve"> </w:t>
      </w:r>
      <w:r w:rsidR="00D175AB" w:rsidRPr="002939DB">
        <w:rPr>
          <w:rFonts w:asciiTheme="majorBidi" w:hAnsiTheme="majorBidi" w:cstheme="majorBidi"/>
          <w:spacing w:val="-6"/>
          <w:sz w:val="32"/>
          <w:szCs w:val="32"/>
          <w:cs/>
        </w:rPr>
        <w:t>เงินฝาก</w:t>
      </w:r>
      <w:r w:rsidR="00352315" w:rsidRPr="002939DB">
        <w:rPr>
          <w:rFonts w:asciiTheme="majorBidi" w:hAnsiTheme="majorBidi" w:cstheme="majorBidi"/>
          <w:spacing w:val="-6"/>
          <w:sz w:val="32"/>
          <w:szCs w:val="32"/>
          <w:cs/>
        </w:rPr>
        <w:t>สถาบันการเงินที่</w:t>
      </w:r>
      <w:r w:rsidR="00432FAC" w:rsidRPr="002939DB">
        <w:rPr>
          <w:rFonts w:asciiTheme="majorBidi" w:hAnsiTheme="majorBidi" w:cstheme="majorBidi"/>
          <w:spacing w:val="-6"/>
          <w:sz w:val="32"/>
          <w:szCs w:val="32"/>
          <w:cs/>
        </w:rPr>
        <w:t>ใช้เป็นหลัก</w:t>
      </w:r>
      <w:r w:rsidR="00D175AB" w:rsidRPr="002939DB">
        <w:rPr>
          <w:rFonts w:asciiTheme="majorBidi" w:hAnsiTheme="majorBidi" w:cstheme="majorBidi"/>
          <w:spacing w:val="-6"/>
          <w:sz w:val="32"/>
          <w:szCs w:val="32"/>
          <w:cs/>
        </w:rPr>
        <w:t xml:space="preserve">ประกัน </w:t>
      </w:r>
      <w:r w:rsidR="00BF3913" w:rsidRPr="002939DB">
        <w:rPr>
          <w:rFonts w:asciiTheme="majorBidi" w:hAnsiTheme="majorBidi" w:cstheme="majorBidi" w:hint="cs"/>
          <w:spacing w:val="-6"/>
          <w:sz w:val="32"/>
          <w:szCs w:val="32"/>
          <w:cs/>
        </w:rPr>
        <w:t xml:space="preserve">                 </w:t>
      </w:r>
      <w:r w:rsidR="00D175AB" w:rsidRPr="002939DB">
        <w:rPr>
          <w:rFonts w:asciiTheme="majorBidi" w:hAnsiTheme="majorBidi" w:cstheme="majorBidi"/>
          <w:spacing w:val="-6"/>
          <w:sz w:val="32"/>
          <w:szCs w:val="32"/>
          <w:cs/>
        </w:rPr>
        <w:t>เงินเบิกเกินบัญชี</w:t>
      </w:r>
      <w:r w:rsidR="00A24D29" w:rsidRPr="002939DB">
        <w:rPr>
          <w:rFonts w:asciiTheme="majorBidi" w:hAnsiTheme="majorBidi" w:cstheme="majorBidi" w:hint="cs"/>
          <w:spacing w:val="-6"/>
          <w:sz w:val="32"/>
          <w:szCs w:val="32"/>
          <w:cs/>
        </w:rPr>
        <w:t>จากสถาบันการเงิน</w:t>
      </w:r>
      <w:r w:rsidR="00D175AB" w:rsidRPr="002939DB">
        <w:rPr>
          <w:rFonts w:asciiTheme="majorBidi" w:hAnsiTheme="majorBidi" w:cstheme="majorBidi"/>
          <w:spacing w:val="-6"/>
          <w:sz w:val="32"/>
          <w:szCs w:val="32"/>
          <w:cs/>
        </w:rPr>
        <w:t xml:space="preserve"> เจ้าหนี้</w:t>
      </w:r>
      <w:r w:rsidR="00B30C02">
        <w:rPr>
          <w:rFonts w:asciiTheme="majorBidi" w:hAnsiTheme="majorBidi" w:cstheme="majorBidi" w:hint="cs"/>
          <w:spacing w:val="-6"/>
          <w:sz w:val="32"/>
          <w:szCs w:val="32"/>
          <w:cs/>
        </w:rPr>
        <w:t>ภายใต้สัญญา</w:t>
      </w:r>
      <w:r w:rsidR="00D175AB" w:rsidRPr="002939DB">
        <w:rPr>
          <w:rFonts w:asciiTheme="majorBidi" w:hAnsiTheme="majorBidi" w:cstheme="majorBidi"/>
          <w:spacing w:val="-6"/>
          <w:sz w:val="32"/>
          <w:szCs w:val="32"/>
          <w:cs/>
        </w:rPr>
        <w:t xml:space="preserve">เช่า </w:t>
      </w:r>
      <w:r w:rsidR="007462ED">
        <w:rPr>
          <w:rFonts w:asciiTheme="majorBidi" w:hAnsiTheme="majorBidi" w:cstheme="majorBidi" w:hint="cs"/>
          <w:spacing w:val="-6"/>
          <w:sz w:val="32"/>
          <w:szCs w:val="32"/>
          <w:cs/>
        </w:rPr>
        <w:t>เงินกู้ยืมระยะสั้น</w:t>
      </w:r>
      <w:r w:rsidR="00FB59B7">
        <w:rPr>
          <w:rFonts w:asciiTheme="majorBidi" w:hAnsiTheme="majorBidi" w:cstheme="majorBidi" w:hint="cs"/>
          <w:spacing w:val="-6"/>
          <w:sz w:val="32"/>
          <w:szCs w:val="32"/>
          <w:cs/>
        </w:rPr>
        <w:t xml:space="preserve"> </w:t>
      </w:r>
      <w:r w:rsidR="00D175AB" w:rsidRPr="002939DB">
        <w:rPr>
          <w:rFonts w:asciiTheme="majorBidi" w:hAnsiTheme="majorBidi" w:cstheme="majorBidi"/>
          <w:spacing w:val="-6"/>
          <w:sz w:val="32"/>
          <w:szCs w:val="32"/>
          <w:cs/>
        </w:rPr>
        <w:t>เงินกู้ยืม</w:t>
      </w:r>
      <w:r w:rsidR="00B30C02">
        <w:rPr>
          <w:rFonts w:asciiTheme="majorBidi" w:hAnsiTheme="majorBidi" w:cstheme="majorBidi" w:hint="cs"/>
          <w:spacing w:val="-6"/>
          <w:sz w:val="32"/>
          <w:szCs w:val="32"/>
          <w:cs/>
        </w:rPr>
        <w:t>ระยะยาว</w:t>
      </w:r>
      <w:r w:rsidR="00D175AB" w:rsidRPr="002939DB">
        <w:rPr>
          <w:rFonts w:asciiTheme="majorBidi" w:hAnsiTheme="majorBidi" w:cstheme="majorBidi"/>
          <w:spacing w:val="-6"/>
          <w:sz w:val="32"/>
          <w:szCs w:val="32"/>
          <w:cs/>
        </w:rPr>
        <w:t>และ</w:t>
      </w:r>
      <w:r w:rsidR="00D175AB" w:rsidRPr="00FB59B7">
        <w:rPr>
          <w:rFonts w:asciiTheme="majorBidi" w:hAnsiTheme="majorBidi" w:cstheme="majorBidi"/>
          <w:spacing w:val="-10"/>
          <w:sz w:val="32"/>
          <w:szCs w:val="32"/>
          <w:cs/>
        </w:rPr>
        <w:t>หุ้นกู้ อย่างไรก็ตาม สินทรัพย์และหนี้สินทางการเงินส่วนใหญ่</w:t>
      </w:r>
      <w:r w:rsidR="002E4290" w:rsidRPr="00FB59B7">
        <w:rPr>
          <w:rFonts w:asciiTheme="majorBidi" w:hAnsiTheme="majorBidi" w:cstheme="majorBidi" w:hint="cs"/>
          <w:spacing w:val="-10"/>
          <w:sz w:val="32"/>
          <w:szCs w:val="32"/>
          <w:cs/>
        </w:rPr>
        <w:t>ของกลุ่มบริษัทและบริษัท</w:t>
      </w:r>
      <w:r w:rsidR="00D175AB" w:rsidRPr="00FB59B7">
        <w:rPr>
          <w:rFonts w:asciiTheme="majorBidi" w:hAnsiTheme="majorBidi" w:cstheme="majorBidi"/>
          <w:spacing w:val="-10"/>
          <w:sz w:val="32"/>
          <w:szCs w:val="32"/>
          <w:cs/>
        </w:rPr>
        <w:t>มีอัตราดอกเบี้ย</w:t>
      </w:r>
      <w:r w:rsidR="00D175AB" w:rsidRPr="002939DB">
        <w:rPr>
          <w:rFonts w:asciiTheme="majorBidi" w:hAnsiTheme="majorBidi" w:cstheme="majorBidi"/>
          <w:spacing w:val="-6"/>
          <w:sz w:val="32"/>
          <w:szCs w:val="32"/>
          <w:cs/>
        </w:rPr>
        <w:t>ที่ปรับขึ้นลงตามอัตราตลาด</w:t>
      </w:r>
    </w:p>
    <w:p w:rsidR="00D175AB" w:rsidRDefault="00D175AB" w:rsidP="00E3087C">
      <w:pPr>
        <w:spacing w:after="240"/>
        <w:ind w:left="1080" w:right="72"/>
        <w:jc w:val="thaiDistribute"/>
        <w:rPr>
          <w:rFonts w:asciiTheme="majorBidi" w:hAnsiTheme="majorBidi"/>
          <w:sz w:val="32"/>
          <w:szCs w:val="32"/>
          <w:cs/>
        </w:rPr>
      </w:pPr>
      <w:r w:rsidRPr="007462ED">
        <w:rPr>
          <w:rFonts w:asciiTheme="majorBidi" w:hAnsiTheme="majorBidi" w:cstheme="majorBidi"/>
          <w:spacing w:val="-4"/>
          <w:sz w:val="32"/>
          <w:szCs w:val="32"/>
          <w:cs/>
        </w:rPr>
        <w:t xml:space="preserve">ณ วันที่ </w:t>
      </w:r>
      <w:r w:rsidR="00B30C02" w:rsidRPr="007462ED">
        <w:rPr>
          <w:rFonts w:asciiTheme="majorBidi" w:hAnsiTheme="majorBidi" w:cstheme="majorBidi"/>
          <w:spacing w:val="-4"/>
          <w:sz w:val="32"/>
          <w:szCs w:val="32"/>
          <w:lang w:val="en-US"/>
        </w:rPr>
        <w:t>31</w:t>
      </w:r>
      <w:r w:rsidRPr="007462ED">
        <w:rPr>
          <w:rFonts w:asciiTheme="majorBidi" w:hAnsiTheme="majorBidi" w:cstheme="majorBidi"/>
          <w:spacing w:val="-4"/>
          <w:sz w:val="32"/>
          <w:szCs w:val="32"/>
          <w:cs/>
        </w:rPr>
        <w:t xml:space="preserve"> ธันวาคม </w:t>
      </w:r>
      <w:r w:rsidR="00B30C02" w:rsidRPr="007462ED">
        <w:rPr>
          <w:rFonts w:asciiTheme="majorBidi" w:hAnsiTheme="majorBidi" w:cstheme="majorBidi"/>
          <w:spacing w:val="-4"/>
          <w:sz w:val="32"/>
          <w:szCs w:val="32"/>
          <w:lang w:val="en-US"/>
        </w:rPr>
        <w:t>2563</w:t>
      </w:r>
      <w:r w:rsidRPr="007462ED">
        <w:rPr>
          <w:rFonts w:asciiTheme="majorBidi" w:hAnsiTheme="majorBidi" w:cstheme="majorBidi"/>
          <w:spacing w:val="-4"/>
          <w:sz w:val="32"/>
          <w:szCs w:val="32"/>
          <w:cs/>
        </w:rPr>
        <w:t xml:space="preserve"> และ </w:t>
      </w:r>
      <w:r w:rsidR="00B30C02" w:rsidRPr="007462ED">
        <w:rPr>
          <w:rFonts w:asciiTheme="majorBidi" w:hAnsiTheme="majorBidi" w:cstheme="majorBidi"/>
          <w:spacing w:val="-4"/>
          <w:sz w:val="32"/>
          <w:szCs w:val="32"/>
          <w:lang w:val="en-US"/>
        </w:rPr>
        <w:t>2562</w:t>
      </w:r>
      <w:r w:rsidRPr="007462ED">
        <w:rPr>
          <w:rFonts w:asciiTheme="majorBidi" w:hAnsiTheme="majorBidi" w:cstheme="majorBidi"/>
          <w:spacing w:val="-4"/>
          <w:sz w:val="32"/>
          <w:szCs w:val="32"/>
          <w:cs/>
        </w:rPr>
        <w:t xml:space="preserve"> สินทรัพย์และหนี้สินทางการเงินที่สำคัญที่มีดอกเบี้ยสามารถ</w:t>
      </w:r>
      <w:r w:rsidRPr="000E7396">
        <w:rPr>
          <w:rFonts w:asciiTheme="majorBidi" w:hAnsiTheme="majorBidi" w:cstheme="majorBidi"/>
          <w:sz w:val="32"/>
          <w:szCs w:val="32"/>
          <w:cs/>
        </w:rPr>
        <w:t>จัดตามประเภทอัตราดอกเบี้ยได้ดังนี้</w:t>
      </w:r>
    </w:p>
    <w:tbl>
      <w:tblPr>
        <w:tblW w:w="9262" w:type="dxa"/>
        <w:tblInd w:w="198" w:type="dxa"/>
        <w:tblLayout w:type="fixed"/>
        <w:tblLook w:val="0000" w:firstRow="0" w:lastRow="0" w:firstColumn="0" w:lastColumn="0" w:noHBand="0" w:noVBand="0"/>
      </w:tblPr>
      <w:tblGrid>
        <w:gridCol w:w="4023"/>
        <w:gridCol w:w="1107"/>
        <w:gridCol w:w="1521"/>
        <w:gridCol w:w="1071"/>
        <w:gridCol w:w="1540"/>
      </w:tblGrid>
      <w:tr w:rsidR="00BF1146" w:rsidRPr="000E7396" w:rsidTr="00954D4C">
        <w:trPr>
          <w:cantSplit/>
          <w:tblHeader/>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5239" w:type="dxa"/>
            <w:gridSpan w:val="4"/>
            <w:tcBorders>
              <w:bottom w:val="single" w:sz="4" w:space="0" w:color="auto"/>
            </w:tcBorders>
          </w:tcPr>
          <w:p w:rsidR="00BF1146" w:rsidRPr="000E7396" w:rsidRDefault="00BF1146" w:rsidP="00C46F11">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B30C02" w:rsidRPr="00B30C02">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B30C02" w:rsidRPr="00B30C02">
              <w:rPr>
                <w:rFonts w:asciiTheme="majorBidi" w:hAnsiTheme="majorBidi" w:cstheme="majorBidi"/>
                <w:b/>
                <w:bCs/>
                <w:spacing w:val="-6"/>
                <w:lang w:val="en-US"/>
              </w:rPr>
              <w:t>2563</w:t>
            </w:r>
          </w:p>
        </w:tc>
      </w:tr>
      <w:tr w:rsidR="00BF1146" w:rsidRPr="000E7396" w:rsidTr="00954D4C">
        <w:trPr>
          <w:cantSplit/>
          <w:tblHeader/>
        </w:trPr>
        <w:tc>
          <w:tcPr>
            <w:tcW w:w="4023" w:type="dxa"/>
          </w:tcPr>
          <w:p w:rsidR="00BF1146" w:rsidRPr="000E7396" w:rsidRDefault="00BF1146" w:rsidP="00C46F11">
            <w:pPr>
              <w:tabs>
                <w:tab w:val="left" w:pos="240"/>
              </w:tabs>
              <w:ind w:right="65"/>
              <w:rPr>
                <w:rFonts w:asciiTheme="majorBidi" w:hAnsiTheme="majorBidi" w:cstheme="majorBidi"/>
                <w:b/>
                <w:bCs/>
                <w:spacing w:val="-6"/>
                <w:cs/>
                <w:lang w:val="en-US"/>
              </w:rPr>
            </w:pPr>
          </w:p>
        </w:tc>
        <w:tc>
          <w:tcPr>
            <w:tcW w:w="5239" w:type="dxa"/>
            <w:gridSpan w:val="4"/>
            <w:tcBorders>
              <w:top w:val="single" w:sz="4" w:space="0" w:color="auto"/>
              <w:bottom w:val="single" w:sz="4" w:space="0" w:color="auto"/>
            </w:tcBorders>
          </w:tcPr>
          <w:p w:rsidR="00BF1146" w:rsidRPr="000E7396" w:rsidRDefault="00BF1146" w:rsidP="00C46F11">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งบการเงินรวม</w:t>
            </w:r>
          </w:p>
        </w:tc>
      </w:tr>
      <w:tr w:rsidR="00BF1146" w:rsidRPr="000E7396" w:rsidTr="00954D4C">
        <w:trPr>
          <w:cantSplit/>
          <w:tblHeader/>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21"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lang w:val="en-US"/>
              </w:rPr>
            </w:pPr>
            <w:r w:rsidRPr="000E7396">
              <w:rPr>
                <w:rFonts w:asciiTheme="majorBidi" w:hAnsiTheme="majorBidi" w:cstheme="majorBidi"/>
                <w:b/>
                <w:bCs/>
                <w:spacing w:val="-6"/>
                <w:cs/>
              </w:rPr>
              <w:t>อัตราดอกเบี้ยขึ้นลง</w:t>
            </w:r>
          </w:p>
        </w:tc>
        <w:tc>
          <w:tcPr>
            <w:tcW w:w="1071"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40"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BF1146" w:rsidRPr="000E7396" w:rsidTr="00954D4C">
        <w:trPr>
          <w:cantSplit/>
          <w:tblHeader/>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1107" w:type="dxa"/>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21" w:type="dxa"/>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71" w:type="dxa"/>
            <w:vAlign w:val="bottom"/>
          </w:tcPr>
          <w:p w:rsidR="00BF1146" w:rsidRPr="000E7396" w:rsidRDefault="00BF1146" w:rsidP="00C46F11">
            <w:pPr>
              <w:ind w:left="-108" w:right="-104"/>
              <w:jc w:val="center"/>
              <w:rPr>
                <w:rFonts w:asciiTheme="majorBidi" w:hAnsiTheme="majorBidi" w:cstheme="majorBidi"/>
                <w:b/>
                <w:bCs/>
                <w:spacing w:val="-6"/>
                <w:cs/>
              </w:rPr>
            </w:pPr>
          </w:p>
        </w:tc>
        <w:tc>
          <w:tcPr>
            <w:tcW w:w="1540" w:type="dxa"/>
            <w:vAlign w:val="bottom"/>
          </w:tcPr>
          <w:p w:rsidR="00BF1146" w:rsidRPr="000E7396" w:rsidRDefault="00BF1146" w:rsidP="00C46F11">
            <w:pPr>
              <w:ind w:left="-108" w:right="-104"/>
              <w:jc w:val="center"/>
              <w:rPr>
                <w:rFonts w:asciiTheme="majorBidi" w:hAnsiTheme="majorBidi" w:cstheme="majorBidi"/>
                <w:b/>
                <w:bCs/>
                <w:spacing w:val="-6"/>
                <w:cs/>
              </w:rPr>
            </w:pPr>
          </w:p>
        </w:tc>
      </w:tr>
      <w:tr w:rsidR="00BF1146" w:rsidRPr="000E7396" w:rsidTr="00954D4C">
        <w:trPr>
          <w:cantSplit/>
          <w:tblHeader/>
        </w:trPr>
        <w:tc>
          <w:tcPr>
            <w:tcW w:w="4023" w:type="dxa"/>
          </w:tcPr>
          <w:p w:rsidR="00BF1146" w:rsidRPr="000E7396" w:rsidRDefault="00BF1146" w:rsidP="00C46F11">
            <w:pPr>
              <w:ind w:left="880" w:right="65"/>
              <w:rPr>
                <w:rFonts w:asciiTheme="majorBidi" w:hAnsiTheme="majorBidi" w:cstheme="majorBidi"/>
                <w:b/>
                <w:bCs/>
                <w:spacing w:val="-6"/>
                <w:cs/>
              </w:rPr>
            </w:pPr>
          </w:p>
        </w:tc>
        <w:tc>
          <w:tcPr>
            <w:tcW w:w="1107" w:type="dxa"/>
          </w:tcPr>
          <w:p w:rsidR="00BF1146" w:rsidRPr="000E7396" w:rsidRDefault="00BF1146" w:rsidP="00C46F11">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21" w:type="dxa"/>
          </w:tcPr>
          <w:p w:rsidR="00BF1146" w:rsidRPr="000E7396" w:rsidRDefault="00BF1146" w:rsidP="00C46F11">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71" w:type="dxa"/>
          </w:tcPr>
          <w:p w:rsidR="00BF1146" w:rsidRPr="000E7396" w:rsidRDefault="00BF1146" w:rsidP="00C46F11">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40" w:type="dxa"/>
          </w:tcPr>
          <w:p w:rsidR="00BF1146" w:rsidRPr="000E7396" w:rsidRDefault="00BF1146" w:rsidP="00C46F11">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BF1146" w:rsidRPr="000E7396" w:rsidTr="00240A00">
        <w:trPr>
          <w:cantSplit/>
        </w:trPr>
        <w:tc>
          <w:tcPr>
            <w:tcW w:w="4023" w:type="dxa"/>
          </w:tcPr>
          <w:p w:rsidR="00BF1146" w:rsidRPr="000E7396" w:rsidRDefault="00BF1146" w:rsidP="00C46F11">
            <w:pPr>
              <w:ind w:left="880" w:right="65"/>
              <w:rPr>
                <w:rFonts w:asciiTheme="majorBidi" w:hAnsiTheme="majorBidi" w:cstheme="majorBidi"/>
                <w:b/>
                <w:bCs/>
                <w:spacing w:val="-6"/>
                <w:cs/>
              </w:rPr>
            </w:pPr>
            <w:r w:rsidRPr="000E7396">
              <w:rPr>
                <w:rFonts w:asciiTheme="majorBidi" w:hAnsiTheme="majorBidi" w:cstheme="majorBidi"/>
                <w:b/>
                <w:bCs/>
                <w:spacing w:val="-6"/>
                <w:cs/>
              </w:rPr>
              <w:t>สินทรัพย์ทางการเงิน</w:t>
            </w:r>
          </w:p>
        </w:tc>
        <w:tc>
          <w:tcPr>
            <w:tcW w:w="1107" w:type="dxa"/>
          </w:tcPr>
          <w:p w:rsidR="00BF1146" w:rsidRPr="000E7396" w:rsidRDefault="00BF1146" w:rsidP="00C46F11">
            <w:pPr>
              <w:tabs>
                <w:tab w:val="decimal" w:pos="702"/>
              </w:tabs>
              <w:ind w:right="65"/>
              <w:jc w:val="both"/>
              <w:rPr>
                <w:rFonts w:asciiTheme="majorBidi" w:hAnsiTheme="majorBidi" w:cstheme="majorBidi"/>
                <w:spacing w:val="-6"/>
                <w:cs/>
              </w:rPr>
            </w:pPr>
          </w:p>
        </w:tc>
        <w:tc>
          <w:tcPr>
            <w:tcW w:w="1521" w:type="dxa"/>
          </w:tcPr>
          <w:p w:rsidR="00BF1146" w:rsidRPr="000E7396" w:rsidRDefault="00BF1146" w:rsidP="00C46F11">
            <w:pPr>
              <w:ind w:right="65"/>
              <w:jc w:val="right"/>
              <w:rPr>
                <w:rFonts w:asciiTheme="majorBidi" w:hAnsiTheme="majorBidi" w:cstheme="majorBidi"/>
                <w:spacing w:val="-6"/>
                <w:cs/>
              </w:rPr>
            </w:pPr>
          </w:p>
        </w:tc>
        <w:tc>
          <w:tcPr>
            <w:tcW w:w="1071" w:type="dxa"/>
          </w:tcPr>
          <w:p w:rsidR="00BF1146" w:rsidRPr="000E7396" w:rsidRDefault="00BF1146" w:rsidP="00C46F11">
            <w:pPr>
              <w:ind w:right="65"/>
              <w:jc w:val="right"/>
              <w:rPr>
                <w:rFonts w:asciiTheme="majorBidi" w:hAnsiTheme="majorBidi" w:cstheme="majorBidi"/>
                <w:spacing w:val="-6"/>
                <w:cs/>
              </w:rPr>
            </w:pPr>
          </w:p>
        </w:tc>
        <w:tc>
          <w:tcPr>
            <w:tcW w:w="1540" w:type="dxa"/>
          </w:tcPr>
          <w:p w:rsidR="00BF1146" w:rsidRPr="000E7396" w:rsidRDefault="00BF1146" w:rsidP="00C46F11">
            <w:pPr>
              <w:ind w:left="-108" w:right="-20"/>
              <w:jc w:val="center"/>
              <w:rPr>
                <w:rFonts w:asciiTheme="majorBidi" w:hAnsiTheme="majorBidi" w:cstheme="majorBidi"/>
                <w:spacing w:val="-6"/>
                <w:cs/>
                <w:lang w:val="en-US"/>
              </w:rPr>
            </w:pPr>
          </w:p>
        </w:tc>
      </w:tr>
      <w:tr w:rsidR="00BF1146" w:rsidRPr="000E7396" w:rsidTr="00240A00">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107" w:type="dxa"/>
          </w:tcPr>
          <w:p w:rsidR="00BF1146" w:rsidRPr="000E7396" w:rsidRDefault="00B30C02" w:rsidP="007462ED">
            <w:pPr>
              <w:tabs>
                <w:tab w:val="decimal" w:pos="720"/>
              </w:tabs>
              <w:ind w:right="65"/>
              <w:rPr>
                <w:rFonts w:asciiTheme="majorBidi" w:hAnsiTheme="majorBidi" w:cstheme="majorBidi"/>
                <w:lang w:val="en-US"/>
              </w:rPr>
            </w:pPr>
            <w:r w:rsidRPr="00B30C02">
              <w:rPr>
                <w:rFonts w:asciiTheme="majorBidi" w:hAnsiTheme="majorBidi" w:cstheme="majorBidi"/>
                <w:lang w:val="en-US"/>
              </w:rPr>
              <w:t>40</w:t>
            </w:r>
          </w:p>
        </w:tc>
        <w:tc>
          <w:tcPr>
            <w:tcW w:w="1521" w:type="dxa"/>
          </w:tcPr>
          <w:p w:rsidR="00BF1146" w:rsidRPr="000E7396" w:rsidRDefault="00B30C02" w:rsidP="007462ED">
            <w:pPr>
              <w:tabs>
                <w:tab w:val="decimal" w:pos="964"/>
              </w:tabs>
              <w:ind w:right="65"/>
              <w:rPr>
                <w:rFonts w:asciiTheme="majorBidi" w:hAnsiTheme="majorBidi" w:cstheme="majorBidi"/>
                <w:lang w:val="en-US"/>
              </w:rPr>
            </w:pPr>
            <w:r w:rsidRPr="00B30C02">
              <w:rPr>
                <w:rFonts w:asciiTheme="majorBidi" w:hAnsiTheme="majorBidi" w:cstheme="majorBidi"/>
                <w:lang w:val="en-US"/>
              </w:rPr>
              <w:t>527</w:t>
            </w:r>
          </w:p>
        </w:tc>
        <w:tc>
          <w:tcPr>
            <w:tcW w:w="1071" w:type="dxa"/>
          </w:tcPr>
          <w:p w:rsidR="00BF1146" w:rsidRPr="000E7396" w:rsidRDefault="00B30C02" w:rsidP="007462ED">
            <w:pPr>
              <w:tabs>
                <w:tab w:val="decimal" w:pos="720"/>
              </w:tabs>
              <w:ind w:right="65"/>
              <w:rPr>
                <w:rFonts w:asciiTheme="majorBidi" w:hAnsiTheme="majorBidi" w:cstheme="majorBidi"/>
                <w:lang w:val="en-US"/>
              </w:rPr>
            </w:pPr>
            <w:r w:rsidRPr="00B30C02">
              <w:rPr>
                <w:rFonts w:asciiTheme="majorBidi" w:hAnsiTheme="majorBidi" w:cstheme="majorBidi"/>
                <w:lang w:val="en-US"/>
              </w:rPr>
              <w:t>567</w:t>
            </w:r>
          </w:p>
        </w:tc>
        <w:tc>
          <w:tcPr>
            <w:tcW w:w="1540" w:type="dxa"/>
          </w:tcPr>
          <w:p w:rsidR="00BF1146" w:rsidRPr="000E7396" w:rsidRDefault="00B30C02" w:rsidP="00C46F11">
            <w:pPr>
              <w:ind w:right="-70"/>
              <w:jc w:val="center"/>
              <w:rPr>
                <w:rFonts w:asciiTheme="majorBidi" w:hAnsiTheme="majorBidi" w:cstheme="majorBidi"/>
                <w:cs/>
                <w:lang w:val="en-US"/>
              </w:rPr>
            </w:pPr>
            <w:r w:rsidRPr="00B30C02">
              <w:rPr>
                <w:rFonts w:asciiTheme="majorBidi" w:hAnsiTheme="majorBidi" w:cstheme="majorBidi"/>
                <w:lang w:val="en-US"/>
              </w:rPr>
              <w:t>0</w:t>
            </w:r>
            <w:r w:rsidR="001C6C44">
              <w:rPr>
                <w:rFonts w:asciiTheme="majorBidi" w:hAnsiTheme="majorBidi" w:cstheme="majorBidi"/>
                <w:lang w:val="en-US"/>
              </w:rPr>
              <w:t>.</w:t>
            </w:r>
            <w:r w:rsidRPr="00B30C02">
              <w:rPr>
                <w:rFonts w:asciiTheme="majorBidi" w:hAnsiTheme="majorBidi" w:cstheme="majorBidi"/>
                <w:lang w:val="en-US"/>
              </w:rPr>
              <w:t>05</w:t>
            </w:r>
            <w:r w:rsidR="001C6C44">
              <w:rPr>
                <w:rFonts w:asciiTheme="majorBidi" w:hAnsiTheme="majorBidi" w:cstheme="majorBidi"/>
                <w:lang w:val="en-US"/>
              </w:rPr>
              <w:t xml:space="preserve"> </w:t>
            </w:r>
            <w:r w:rsidR="008572EC">
              <w:rPr>
                <w:rFonts w:asciiTheme="majorBidi" w:hAnsiTheme="majorBidi" w:cstheme="majorBidi"/>
                <w:lang w:val="en-US"/>
              </w:rPr>
              <w:t>-</w:t>
            </w:r>
            <w:r w:rsidR="001C6C44">
              <w:rPr>
                <w:rFonts w:asciiTheme="majorBidi" w:hAnsiTheme="majorBidi" w:cstheme="majorBidi"/>
                <w:lang w:val="en-US"/>
              </w:rPr>
              <w:t xml:space="preserve"> </w:t>
            </w:r>
            <w:r w:rsidRPr="00B30C02">
              <w:rPr>
                <w:rFonts w:asciiTheme="majorBidi" w:hAnsiTheme="majorBidi" w:cstheme="majorBidi"/>
                <w:lang w:val="en-US"/>
              </w:rPr>
              <w:t>1</w:t>
            </w:r>
            <w:r w:rsidR="001C6C44">
              <w:rPr>
                <w:rFonts w:asciiTheme="majorBidi" w:hAnsiTheme="majorBidi" w:cstheme="majorBidi"/>
                <w:lang w:val="en-US"/>
              </w:rPr>
              <w:t>.</w:t>
            </w:r>
            <w:r w:rsidRPr="00B30C02">
              <w:rPr>
                <w:rFonts w:asciiTheme="majorBidi" w:hAnsiTheme="majorBidi" w:cstheme="majorBidi"/>
                <w:lang w:val="en-US"/>
              </w:rPr>
              <w:t>40</w:t>
            </w:r>
          </w:p>
        </w:tc>
      </w:tr>
      <w:tr w:rsidR="00BF1146" w:rsidRPr="000E7396" w:rsidTr="00240A00">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เงินลงทุนในเงินฝากประจำกับสถาบันการเงิน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3</w:t>
            </w:r>
          </w:p>
        </w:tc>
        <w:tc>
          <w:tcPr>
            <w:tcW w:w="1521" w:type="dxa"/>
          </w:tcPr>
          <w:p w:rsidR="00BF1146" w:rsidRPr="000E7396" w:rsidRDefault="001C6C44" w:rsidP="00C46F11">
            <w:pPr>
              <w:tabs>
                <w:tab w:val="decimal" w:pos="720"/>
              </w:tabs>
              <w:ind w:right="65"/>
              <w:rPr>
                <w:rFonts w:asciiTheme="majorBidi" w:hAnsiTheme="majorBidi" w:cstheme="majorBidi"/>
                <w:lang w:val="en-US"/>
              </w:rPr>
            </w:pPr>
            <w:r>
              <w:rPr>
                <w:rFonts w:asciiTheme="majorBidi" w:hAnsiTheme="majorBidi" w:cstheme="majorBidi"/>
                <w:lang w:val="en-US"/>
              </w:rPr>
              <w:t>-</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3</w:t>
            </w:r>
          </w:p>
        </w:tc>
        <w:tc>
          <w:tcPr>
            <w:tcW w:w="1540" w:type="dxa"/>
          </w:tcPr>
          <w:p w:rsidR="00BF1146" w:rsidRPr="000E7396" w:rsidRDefault="00B30C02" w:rsidP="00C46F11">
            <w:pPr>
              <w:ind w:right="-70"/>
              <w:jc w:val="center"/>
              <w:rPr>
                <w:rFonts w:asciiTheme="majorBidi" w:hAnsiTheme="majorBidi" w:cstheme="majorBidi"/>
                <w:lang w:val="en-US"/>
              </w:rPr>
            </w:pPr>
            <w:r w:rsidRPr="00B30C02">
              <w:rPr>
                <w:rFonts w:asciiTheme="majorBidi" w:hAnsiTheme="majorBidi" w:cstheme="majorBidi"/>
                <w:lang w:val="en-US"/>
              </w:rPr>
              <w:t>1</w:t>
            </w:r>
            <w:r w:rsidR="001C6C44">
              <w:rPr>
                <w:rFonts w:asciiTheme="majorBidi" w:hAnsiTheme="majorBidi" w:cstheme="majorBidi"/>
                <w:lang w:val="en-US"/>
              </w:rPr>
              <w:t>.</w:t>
            </w:r>
            <w:r w:rsidRPr="00B30C02">
              <w:rPr>
                <w:rFonts w:asciiTheme="majorBidi" w:hAnsiTheme="majorBidi" w:cstheme="majorBidi"/>
                <w:lang w:val="en-US"/>
              </w:rPr>
              <w:t>20</w:t>
            </w:r>
            <w:r w:rsidR="001C6C44">
              <w:rPr>
                <w:rFonts w:asciiTheme="majorBidi" w:hAnsiTheme="majorBidi" w:cstheme="majorBidi"/>
                <w:lang w:val="en-US"/>
              </w:rPr>
              <w:t xml:space="preserve"> </w:t>
            </w:r>
            <w:r w:rsidR="008572EC">
              <w:rPr>
                <w:rFonts w:asciiTheme="majorBidi" w:hAnsiTheme="majorBidi" w:cstheme="majorBidi"/>
                <w:lang w:val="en-US"/>
              </w:rPr>
              <w:t>-</w:t>
            </w:r>
            <w:r w:rsidR="001C6C44">
              <w:rPr>
                <w:rFonts w:asciiTheme="majorBidi" w:hAnsiTheme="majorBidi" w:cstheme="majorBidi"/>
                <w:lang w:val="en-US"/>
              </w:rPr>
              <w:t xml:space="preserve"> </w:t>
            </w:r>
            <w:r w:rsidRPr="00B30C02">
              <w:rPr>
                <w:rFonts w:asciiTheme="majorBidi" w:hAnsiTheme="majorBidi" w:cstheme="majorBidi"/>
                <w:lang w:val="en-US"/>
              </w:rPr>
              <w:t>1</w:t>
            </w:r>
            <w:r w:rsidR="001C6C44">
              <w:rPr>
                <w:rFonts w:asciiTheme="majorBidi" w:hAnsiTheme="majorBidi" w:cstheme="majorBidi"/>
                <w:lang w:val="en-US"/>
              </w:rPr>
              <w:t>.</w:t>
            </w:r>
            <w:r w:rsidRPr="00B30C02">
              <w:rPr>
                <w:rFonts w:asciiTheme="majorBidi" w:hAnsiTheme="majorBidi" w:cstheme="majorBidi"/>
                <w:lang w:val="en-US"/>
              </w:rPr>
              <w:t>35</w:t>
            </w:r>
          </w:p>
        </w:tc>
      </w:tr>
      <w:tr w:rsidR="00BF1146" w:rsidRPr="000E7396" w:rsidTr="00240A00">
        <w:trPr>
          <w:cantSplit/>
        </w:trPr>
        <w:tc>
          <w:tcPr>
            <w:tcW w:w="4023" w:type="dxa"/>
          </w:tcPr>
          <w:p w:rsidR="00BF1146" w:rsidRPr="000E7396" w:rsidRDefault="00BF1146" w:rsidP="00C46F11">
            <w:pPr>
              <w:ind w:left="880" w:right="-110" w:firstLine="90"/>
              <w:rPr>
                <w:rFonts w:asciiTheme="majorBidi" w:hAnsiTheme="majorBidi" w:cstheme="majorBidi"/>
                <w:spacing w:val="-6"/>
                <w:cs/>
              </w:rPr>
            </w:pPr>
            <w:r w:rsidRPr="000E7396">
              <w:rPr>
                <w:rFonts w:asciiTheme="majorBidi" w:hAnsiTheme="majorBidi" w:cstheme="majorBidi"/>
                <w:spacing w:val="-6"/>
                <w:cs/>
              </w:rPr>
              <w:t>เงินให้กู้ยืมแก่บริษัทที่เกี่ยวข้องกัน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w:t>
            </w:r>
          </w:p>
        </w:tc>
        <w:tc>
          <w:tcPr>
            <w:tcW w:w="1521" w:type="dxa"/>
          </w:tcPr>
          <w:p w:rsidR="00BF1146" w:rsidRPr="000E7396" w:rsidRDefault="001C6C44" w:rsidP="00C46F11">
            <w:pPr>
              <w:tabs>
                <w:tab w:val="decimal" w:pos="702"/>
              </w:tabs>
              <w:ind w:right="65"/>
              <w:rPr>
                <w:rFonts w:asciiTheme="majorBidi" w:hAnsiTheme="majorBidi" w:cstheme="majorBidi"/>
                <w:lang w:val="en-US"/>
              </w:rPr>
            </w:pPr>
            <w:r>
              <w:rPr>
                <w:rFonts w:asciiTheme="majorBidi" w:hAnsiTheme="majorBidi" w:cstheme="majorBidi"/>
                <w:lang w:val="en-US"/>
              </w:rPr>
              <w:t>-</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w:t>
            </w:r>
          </w:p>
        </w:tc>
        <w:tc>
          <w:tcPr>
            <w:tcW w:w="1540" w:type="dxa"/>
          </w:tcPr>
          <w:p w:rsidR="00BF1146" w:rsidRPr="000E7396" w:rsidRDefault="00B30C02" w:rsidP="00C46F11">
            <w:pPr>
              <w:ind w:right="-70"/>
              <w:jc w:val="center"/>
              <w:rPr>
                <w:rFonts w:asciiTheme="majorBidi" w:hAnsiTheme="majorBidi" w:cstheme="majorBidi"/>
                <w:lang w:val="en-US"/>
              </w:rPr>
            </w:pPr>
            <w:r w:rsidRPr="00B30C02">
              <w:rPr>
                <w:rFonts w:asciiTheme="majorBidi" w:hAnsiTheme="majorBidi" w:cstheme="majorBidi"/>
                <w:lang w:val="en-US"/>
              </w:rPr>
              <w:t>0</w:t>
            </w:r>
            <w:r w:rsidR="001C6C44">
              <w:rPr>
                <w:rFonts w:asciiTheme="majorBidi" w:hAnsiTheme="majorBidi" w:cstheme="majorBidi"/>
                <w:lang w:val="en-US"/>
              </w:rPr>
              <w:t>.</w:t>
            </w:r>
            <w:r w:rsidRPr="00B30C02">
              <w:rPr>
                <w:rFonts w:asciiTheme="majorBidi" w:hAnsiTheme="majorBidi" w:cstheme="majorBidi"/>
                <w:lang w:val="en-US"/>
              </w:rPr>
              <w:t>10</w:t>
            </w:r>
          </w:p>
        </w:tc>
      </w:tr>
      <w:tr w:rsidR="0070726C" w:rsidRPr="000E7396" w:rsidTr="00240A00">
        <w:trPr>
          <w:cantSplit/>
        </w:trPr>
        <w:tc>
          <w:tcPr>
            <w:tcW w:w="4023" w:type="dxa"/>
          </w:tcPr>
          <w:p w:rsidR="0070726C" w:rsidRPr="000E7396" w:rsidRDefault="0070726C" w:rsidP="00C46F11">
            <w:pPr>
              <w:ind w:left="880" w:right="-110" w:firstLine="90"/>
              <w:rPr>
                <w:rFonts w:asciiTheme="majorBidi" w:hAnsiTheme="majorBidi" w:cstheme="majorBidi"/>
                <w:spacing w:val="-6"/>
                <w:cs/>
              </w:rPr>
            </w:pPr>
          </w:p>
        </w:tc>
        <w:tc>
          <w:tcPr>
            <w:tcW w:w="1107" w:type="dxa"/>
          </w:tcPr>
          <w:p w:rsidR="0070726C" w:rsidRDefault="0070726C" w:rsidP="00C46F11">
            <w:pPr>
              <w:tabs>
                <w:tab w:val="decimal" w:pos="720"/>
              </w:tabs>
              <w:ind w:right="65"/>
              <w:rPr>
                <w:rFonts w:asciiTheme="majorBidi" w:hAnsiTheme="majorBidi" w:cstheme="majorBidi"/>
                <w:lang w:val="en-US"/>
              </w:rPr>
            </w:pPr>
          </w:p>
        </w:tc>
        <w:tc>
          <w:tcPr>
            <w:tcW w:w="1521" w:type="dxa"/>
          </w:tcPr>
          <w:p w:rsidR="0070726C" w:rsidRDefault="0070726C" w:rsidP="00C46F11">
            <w:pPr>
              <w:tabs>
                <w:tab w:val="decimal" w:pos="702"/>
              </w:tabs>
              <w:ind w:right="65"/>
              <w:rPr>
                <w:rFonts w:asciiTheme="majorBidi" w:hAnsiTheme="majorBidi" w:cstheme="majorBidi"/>
                <w:lang w:val="en-US"/>
              </w:rPr>
            </w:pPr>
          </w:p>
        </w:tc>
        <w:tc>
          <w:tcPr>
            <w:tcW w:w="1071" w:type="dxa"/>
          </w:tcPr>
          <w:p w:rsidR="0070726C" w:rsidRDefault="0070726C" w:rsidP="00C46F11">
            <w:pPr>
              <w:tabs>
                <w:tab w:val="decimal" w:pos="720"/>
              </w:tabs>
              <w:ind w:right="65"/>
              <w:rPr>
                <w:rFonts w:asciiTheme="majorBidi" w:hAnsiTheme="majorBidi" w:cstheme="majorBidi"/>
                <w:lang w:val="en-US"/>
              </w:rPr>
            </w:pPr>
          </w:p>
        </w:tc>
        <w:tc>
          <w:tcPr>
            <w:tcW w:w="1540" w:type="dxa"/>
          </w:tcPr>
          <w:p w:rsidR="0070726C" w:rsidRDefault="0070726C" w:rsidP="00C46F11">
            <w:pPr>
              <w:ind w:right="-70"/>
              <w:jc w:val="center"/>
              <w:rPr>
                <w:rFonts w:asciiTheme="majorBidi" w:hAnsiTheme="majorBidi" w:cstheme="majorBidi"/>
                <w:lang w:val="en-US"/>
              </w:rPr>
            </w:pPr>
          </w:p>
        </w:tc>
      </w:tr>
      <w:tr w:rsidR="00BF1146" w:rsidRPr="000E7396" w:rsidTr="00240A00">
        <w:trPr>
          <w:cantSplit/>
        </w:trPr>
        <w:tc>
          <w:tcPr>
            <w:tcW w:w="4023" w:type="dxa"/>
          </w:tcPr>
          <w:p w:rsidR="00BF1146" w:rsidRPr="000E7396" w:rsidRDefault="00BF1146" w:rsidP="00954D4C">
            <w:pPr>
              <w:ind w:left="860" w:right="65"/>
              <w:rPr>
                <w:rFonts w:asciiTheme="majorBidi" w:hAnsiTheme="majorBidi" w:cstheme="majorBidi"/>
                <w:spacing w:val="-6"/>
                <w:cs/>
              </w:rPr>
            </w:pPr>
            <w:r w:rsidRPr="000E7396">
              <w:rPr>
                <w:rFonts w:asciiTheme="majorBidi" w:hAnsiTheme="majorBidi" w:cstheme="majorBidi"/>
                <w:b/>
                <w:bCs/>
                <w:spacing w:val="-6"/>
                <w:cs/>
              </w:rPr>
              <w:t>หนี้สินทางการเงิน</w:t>
            </w:r>
          </w:p>
        </w:tc>
        <w:tc>
          <w:tcPr>
            <w:tcW w:w="1107" w:type="dxa"/>
          </w:tcPr>
          <w:p w:rsidR="00BF1146" w:rsidRPr="000E7396" w:rsidRDefault="00BF1146" w:rsidP="00C46F11">
            <w:pPr>
              <w:tabs>
                <w:tab w:val="decimal" w:pos="520"/>
              </w:tabs>
              <w:ind w:right="65"/>
              <w:rPr>
                <w:rFonts w:asciiTheme="majorBidi" w:hAnsiTheme="majorBidi" w:cstheme="majorBidi"/>
                <w:cs/>
                <w:lang w:val="en-US"/>
              </w:rPr>
            </w:pPr>
          </w:p>
        </w:tc>
        <w:tc>
          <w:tcPr>
            <w:tcW w:w="1521" w:type="dxa"/>
          </w:tcPr>
          <w:p w:rsidR="00BF1146" w:rsidRPr="000E7396" w:rsidRDefault="00BF1146" w:rsidP="00C46F11">
            <w:pPr>
              <w:tabs>
                <w:tab w:val="decimal" w:pos="702"/>
              </w:tabs>
              <w:ind w:right="65"/>
              <w:rPr>
                <w:rFonts w:asciiTheme="majorBidi" w:hAnsiTheme="majorBidi" w:cstheme="majorBidi"/>
                <w:cs/>
                <w:lang w:val="en-US"/>
              </w:rPr>
            </w:pPr>
          </w:p>
        </w:tc>
        <w:tc>
          <w:tcPr>
            <w:tcW w:w="1071" w:type="dxa"/>
          </w:tcPr>
          <w:p w:rsidR="00BF1146" w:rsidRPr="000E7396" w:rsidRDefault="00BF1146" w:rsidP="00C46F11">
            <w:pPr>
              <w:tabs>
                <w:tab w:val="decimal" w:pos="720"/>
              </w:tabs>
              <w:ind w:right="65"/>
              <w:rPr>
                <w:rFonts w:asciiTheme="majorBidi" w:hAnsiTheme="majorBidi" w:cstheme="majorBidi"/>
                <w:cs/>
                <w:lang w:val="en-US"/>
              </w:rPr>
            </w:pPr>
          </w:p>
        </w:tc>
        <w:tc>
          <w:tcPr>
            <w:tcW w:w="1540" w:type="dxa"/>
          </w:tcPr>
          <w:p w:rsidR="00BF1146" w:rsidRPr="000E7396" w:rsidRDefault="00BF1146" w:rsidP="00C46F11">
            <w:pPr>
              <w:ind w:right="65"/>
              <w:jc w:val="center"/>
              <w:rPr>
                <w:rFonts w:asciiTheme="majorBidi" w:hAnsiTheme="majorBidi" w:cstheme="majorBidi"/>
                <w:spacing w:val="-6"/>
                <w:cs/>
              </w:rPr>
            </w:pPr>
          </w:p>
        </w:tc>
      </w:tr>
      <w:tr w:rsidR="00BF1146" w:rsidRPr="000E7396" w:rsidTr="00240A00">
        <w:trPr>
          <w:cantSplit/>
        </w:trPr>
        <w:tc>
          <w:tcPr>
            <w:tcW w:w="4023" w:type="dxa"/>
          </w:tcPr>
          <w:p w:rsidR="00BF1146" w:rsidRPr="000E7396" w:rsidRDefault="00BF1146" w:rsidP="00C46F11">
            <w:pPr>
              <w:ind w:left="880" w:right="65" w:firstLine="90"/>
              <w:rPr>
                <w:rFonts w:asciiTheme="majorBidi" w:hAnsiTheme="majorBidi" w:cstheme="majorBidi"/>
                <w:spacing w:val="-6"/>
                <w:cs/>
              </w:rPr>
            </w:pPr>
            <w:r w:rsidRPr="000E7396">
              <w:rPr>
                <w:rFonts w:asciiTheme="majorBidi" w:hAnsiTheme="majorBidi" w:cstheme="majorBidi"/>
                <w:spacing w:val="-6"/>
                <w:cs/>
              </w:rPr>
              <w:t>เงินเบิกเกินบัญชี</w:t>
            </w:r>
            <w:r w:rsidRPr="000E7396">
              <w:rPr>
                <w:rFonts w:asciiTheme="majorBidi" w:hAnsiTheme="majorBidi" w:cstheme="majorBidi"/>
                <w:spacing w:val="-6"/>
                <w:cs/>
                <w:lang w:val="en-US"/>
              </w:rPr>
              <w:t>จ</w:t>
            </w:r>
            <w:r w:rsidRPr="000E7396">
              <w:rPr>
                <w:rFonts w:asciiTheme="majorBidi" w:hAnsiTheme="majorBidi" w:cstheme="majorBidi"/>
                <w:spacing w:val="-6"/>
                <w:cs/>
              </w:rPr>
              <w:t>ากสถาบันการเงิน</w:t>
            </w:r>
          </w:p>
        </w:tc>
        <w:tc>
          <w:tcPr>
            <w:tcW w:w="1107" w:type="dxa"/>
          </w:tcPr>
          <w:p w:rsidR="00BF1146" w:rsidRPr="000E7396" w:rsidRDefault="001C6C44" w:rsidP="00E261AA">
            <w:pPr>
              <w:tabs>
                <w:tab w:val="decimal" w:pos="532"/>
              </w:tabs>
              <w:ind w:right="65"/>
              <w:rPr>
                <w:rFonts w:asciiTheme="majorBidi" w:hAnsiTheme="majorBidi" w:cstheme="majorBidi"/>
                <w:lang w:val="en-US"/>
              </w:rPr>
            </w:pPr>
            <w:r>
              <w:rPr>
                <w:rFonts w:asciiTheme="majorBidi" w:hAnsiTheme="majorBidi" w:cstheme="majorBidi"/>
                <w:lang w:val="en-US"/>
              </w:rPr>
              <w:t>-</w:t>
            </w:r>
          </w:p>
        </w:tc>
        <w:tc>
          <w:tcPr>
            <w:tcW w:w="1521" w:type="dxa"/>
            <w:vAlign w:val="bottom"/>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24</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24</w:t>
            </w:r>
          </w:p>
        </w:tc>
        <w:tc>
          <w:tcPr>
            <w:tcW w:w="1540" w:type="dxa"/>
          </w:tcPr>
          <w:p w:rsidR="00BF1146" w:rsidRPr="009E1F49" w:rsidRDefault="00B30C02" w:rsidP="00C46F11">
            <w:pPr>
              <w:ind w:right="-70"/>
              <w:jc w:val="center"/>
              <w:rPr>
                <w:rFonts w:asciiTheme="majorBidi" w:hAnsiTheme="majorBidi" w:cstheme="majorBidi"/>
                <w:spacing w:val="-6"/>
                <w:lang w:val="en-US"/>
              </w:rPr>
            </w:pPr>
            <w:r w:rsidRPr="00B30C02">
              <w:rPr>
                <w:rFonts w:asciiTheme="majorBidi" w:hAnsiTheme="majorBidi" w:cstheme="majorBidi"/>
                <w:spacing w:val="-6"/>
                <w:lang w:val="en-US"/>
              </w:rPr>
              <w:t>5</w:t>
            </w:r>
            <w:r w:rsidR="009E1F49">
              <w:rPr>
                <w:rFonts w:asciiTheme="majorBidi" w:hAnsiTheme="majorBidi" w:cstheme="majorBidi"/>
                <w:spacing w:val="-6"/>
                <w:lang w:val="en-US"/>
              </w:rPr>
              <w:t>.</w:t>
            </w:r>
            <w:r w:rsidRPr="00B30C02">
              <w:rPr>
                <w:rFonts w:asciiTheme="majorBidi" w:hAnsiTheme="majorBidi" w:cstheme="majorBidi"/>
                <w:spacing w:val="-6"/>
                <w:lang w:val="en-US"/>
              </w:rPr>
              <w:t>84</w:t>
            </w:r>
            <w:r w:rsidR="009E1F49">
              <w:rPr>
                <w:rFonts w:asciiTheme="majorBidi" w:hAnsiTheme="majorBidi" w:cstheme="majorBidi"/>
                <w:spacing w:val="-6"/>
                <w:lang w:val="en-US"/>
              </w:rPr>
              <w:t xml:space="preserve"> - </w:t>
            </w:r>
            <w:r w:rsidRPr="00B30C02">
              <w:rPr>
                <w:rFonts w:asciiTheme="majorBidi" w:hAnsiTheme="majorBidi" w:cstheme="majorBidi"/>
                <w:spacing w:val="-6"/>
                <w:lang w:val="en-US"/>
              </w:rPr>
              <w:t>5</w:t>
            </w:r>
            <w:r w:rsidR="009E1F49">
              <w:rPr>
                <w:rFonts w:asciiTheme="majorBidi" w:hAnsiTheme="majorBidi" w:cstheme="majorBidi"/>
                <w:spacing w:val="-6"/>
                <w:lang w:val="en-US"/>
              </w:rPr>
              <w:t>.</w:t>
            </w:r>
            <w:r w:rsidRPr="00B30C02">
              <w:rPr>
                <w:rFonts w:asciiTheme="majorBidi" w:hAnsiTheme="majorBidi" w:cstheme="majorBidi"/>
                <w:spacing w:val="-6"/>
                <w:lang w:val="en-US"/>
              </w:rPr>
              <w:t>95</w:t>
            </w:r>
          </w:p>
        </w:tc>
      </w:tr>
      <w:tr w:rsidR="00777BF0" w:rsidRPr="000E7396" w:rsidTr="00240A00">
        <w:trPr>
          <w:cantSplit/>
        </w:trPr>
        <w:tc>
          <w:tcPr>
            <w:tcW w:w="4023" w:type="dxa"/>
          </w:tcPr>
          <w:p w:rsidR="00777BF0" w:rsidRPr="000E7396" w:rsidRDefault="00777BF0" w:rsidP="00777BF0">
            <w:pPr>
              <w:ind w:left="880" w:right="65" w:firstLine="90"/>
              <w:rPr>
                <w:rFonts w:asciiTheme="majorBidi" w:hAnsiTheme="majorBidi" w:cstheme="majorBidi"/>
                <w:spacing w:val="-6"/>
                <w:cs/>
                <w:lang w:val="en-US"/>
              </w:rPr>
            </w:pPr>
            <w:r>
              <w:rPr>
                <w:rFonts w:asciiTheme="majorBidi" w:hAnsiTheme="majorBidi" w:cstheme="majorBidi" w:hint="cs"/>
                <w:spacing w:val="-6"/>
                <w:cs/>
                <w:lang w:val="en-US"/>
              </w:rPr>
              <w:t>หนี้สินจากสัญญาเช่า</w:t>
            </w:r>
          </w:p>
        </w:tc>
        <w:tc>
          <w:tcPr>
            <w:tcW w:w="1107" w:type="dxa"/>
          </w:tcPr>
          <w:p w:rsidR="00777BF0" w:rsidRPr="000E7396" w:rsidRDefault="00B30C02" w:rsidP="00777BF0">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777BF0">
              <w:rPr>
                <w:rFonts w:asciiTheme="majorBidi" w:hAnsiTheme="majorBidi" w:cstheme="majorBidi"/>
                <w:lang w:val="en-US"/>
              </w:rPr>
              <w:t>,</w:t>
            </w:r>
            <w:r w:rsidRPr="00B30C02">
              <w:rPr>
                <w:rFonts w:asciiTheme="majorBidi" w:hAnsiTheme="majorBidi" w:cstheme="majorBidi"/>
                <w:lang w:val="en-US"/>
              </w:rPr>
              <w:t>070</w:t>
            </w:r>
          </w:p>
        </w:tc>
        <w:tc>
          <w:tcPr>
            <w:tcW w:w="1521" w:type="dxa"/>
          </w:tcPr>
          <w:p w:rsidR="00777BF0" w:rsidRPr="000E7396" w:rsidRDefault="00777BF0" w:rsidP="00777BF0">
            <w:pPr>
              <w:tabs>
                <w:tab w:val="decimal" w:pos="702"/>
              </w:tabs>
              <w:ind w:right="65"/>
              <w:rPr>
                <w:rFonts w:asciiTheme="majorBidi" w:hAnsiTheme="majorBidi" w:cstheme="majorBidi"/>
                <w:lang w:val="en-US"/>
              </w:rPr>
            </w:pPr>
            <w:r>
              <w:rPr>
                <w:rFonts w:asciiTheme="majorBidi" w:hAnsiTheme="majorBidi" w:cstheme="majorBidi"/>
                <w:lang w:val="en-US"/>
              </w:rPr>
              <w:t>-</w:t>
            </w:r>
          </w:p>
        </w:tc>
        <w:tc>
          <w:tcPr>
            <w:tcW w:w="1071" w:type="dxa"/>
          </w:tcPr>
          <w:p w:rsidR="00777BF0" w:rsidRPr="000E7396" w:rsidRDefault="00B30C02" w:rsidP="00777BF0">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777BF0">
              <w:rPr>
                <w:rFonts w:asciiTheme="majorBidi" w:hAnsiTheme="majorBidi" w:cstheme="majorBidi"/>
                <w:lang w:val="en-US"/>
              </w:rPr>
              <w:t>,</w:t>
            </w:r>
            <w:r w:rsidRPr="00B30C02">
              <w:rPr>
                <w:rFonts w:asciiTheme="majorBidi" w:hAnsiTheme="majorBidi" w:cstheme="majorBidi"/>
                <w:lang w:val="en-US"/>
              </w:rPr>
              <w:t>070</w:t>
            </w:r>
          </w:p>
        </w:tc>
        <w:tc>
          <w:tcPr>
            <w:tcW w:w="1540" w:type="dxa"/>
            <w:vAlign w:val="bottom"/>
          </w:tcPr>
          <w:p w:rsidR="00777BF0" w:rsidRPr="000E7396" w:rsidRDefault="00B30C02" w:rsidP="00777BF0">
            <w:pPr>
              <w:ind w:right="-70"/>
              <w:jc w:val="center"/>
              <w:rPr>
                <w:rFonts w:asciiTheme="majorBidi" w:hAnsiTheme="majorBidi" w:cstheme="majorBidi"/>
                <w:spacing w:val="-6"/>
                <w:lang w:val="en-US"/>
              </w:rPr>
            </w:pPr>
            <w:r w:rsidRPr="00B30C02">
              <w:rPr>
                <w:rFonts w:asciiTheme="majorBidi" w:hAnsiTheme="majorBidi" w:cstheme="majorBidi"/>
                <w:spacing w:val="-6"/>
                <w:lang w:val="en-US"/>
              </w:rPr>
              <w:t>2</w:t>
            </w:r>
            <w:r w:rsidR="00777BF0">
              <w:rPr>
                <w:rFonts w:asciiTheme="majorBidi" w:hAnsiTheme="majorBidi" w:cstheme="majorBidi"/>
                <w:spacing w:val="-6"/>
                <w:lang w:val="en-US"/>
              </w:rPr>
              <w:t>.</w:t>
            </w:r>
            <w:r w:rsidRPr="00B30C02">
              <w:rPr>
                <w:rFonts w:asciiTheme="majorBidi" w:hAnsiTheme="majorBidi" w:cstheme="majorBidi"/>
                <w:spacing w:val="-6"/>
                <w:lang w:val="en-US"/>
              </w:rPr>
              <w:t>20</w:t>
            </w:r>
            <w:r w:rsidR="00777BF0">
              <w:rPr>
                <w:rFonts w:asciiTheme="majorBidi" w:hAnsiTheme="majorBidi" w:cstheme="majorBidi"/>
                <w:spacing w:val="-6"/>
                <w:lang w:val="en-US"/>
              </w:rPr>
              <w:t xml:space="preserve"> - </w:t>
            </w:r>
            <w:r w:rsidRPr="00B30C02">
              <w:rPr>
                <w:rFonts w:asciiTheme="majorBidi" w:hAnsiTheme="majorBidi" w:cstheme="majorBidi"/>
                <w:spacing w:val="-6"/>
                <w:lang w:val="en-US"/>
              </w:rPr>
              <w:t>7</w:t>
            </w:r>
            <w:r w:rsidR="00777BF0">
              <w:rPr>
                <w:rFonts w:asciiTheme="majorBidi" w:hAnsiTheme="majorBidi" w:cstheme="majorBidi"/>
                <w:spacing w:val="-6"/>
                <w:lang w:val="en-US"/>
              </w:rPr>
              <w:t>.</w:t>
            </w:r>
            <w:r w:rsidRPr="00B30C02">
              <w:rPr>
                <w:rFonts w:asciiTheme="majorBidi" w:hAnsiTheme="majorBidi" w:cstheme="majorBidi"/>
                <w:spacing w:val="-6"/>
                <w:lang w:val="en-US"/>
              </w:rPr>
              <w:t>15</w:t>
            </w:r>
          </w:p>
        </w:tc>
      </w:tr>
      <w:tr w:rsidR="00777BF0" w:rsidRPr="000E7396" w:rsidTr="00240A00">
        <w:trPr>
          <w:cantSplit/>
        </w:trPr>
        <w:tc>
          <w:tcPr>
            <w:tcW w:w="4023" w:type="dxa"/>
          </w:tcPr>
          <w:p w:rsidR="00777BF0" w:rsidRPr="000E7396" w:rsidRDefault="00777BF0" w:rsidP="00777BF0">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107" w:type="dxa"/>
          </w:tcPr>
          <w:p w:rsidR="00777BF0" w:rsidRPr="000E7396" w:rsidRDefault="00B30C02" w:rsidP="00777BF0">
            <w:pPr>
              <w:tabs>
                <w:tab w:val="decimal" w:pos="720"/>
              </w:tabs>
              <w:ind w:right="65"/>
              <w:rPr>
                <w:rFonts w:asciiTheme="majorBidi" w:hAnsiTheme="majorBidi" w:cstheme="majorBidi"/>
                <w:lang w:val="en-US"/>
              </w:rPr>
            </w:pPr>
            <w:r w:rsidRPr="00B30C02">
              <w:rPr>
                <w:rFonts w:asciiTheme="majorBidi" w:hAnsiTheme="majorBidi" w:cstheme="majorBidi"/>
                <w:lang w:val="en-US"/>
              </w:rPr>
              <w:t>20</w:t>
            </w:r>
          </w:p>
        </w:tc>
        <w:tc>
          <w:tcPr>
            <w:tcW w:w="1521" w:type="dxa"/>
          </w:tcPr>
          <w:p w:rsidR="00777BF0" w:rsidRPr="000E7396" w:rsidRDefault="00B30C02" w:rsidP="00777BF0">
            <w:pPr>
              <w:tabs>
                <w:tab w:val="decimal" w:pos="964"/>
              </w:tabs>
              <w:ind w:right="65"/>
              <w:rPr>
                <w:rFonts w:asciiTheme="majorBidi" w:hAnsiTheme="majorBidi" w:cstheme="majorBidi"/>
                <w:lang w:val="en-US"/>
              </w:rPr>
            </w:pPr>
            <w:r w:rsidRPr="00B30C02">
              <w:rPr>
                <w:rFonts w:asciiTheme="majorBidi" w:hAnsiTheme="majorBidi" w:cstheme="majorBidi"/>
                <w:lang w:val="en-US"/>
              </w:rPr>
              <w:t>2</w:t>
            </w:r>
            <w:r w:rsidR="00777BF0">
              <w:rPr>
                <w:rFonts w:asciiTheme="majorBidi" w:hAnsiTheme="majorBidi" w:cstheme="majorBidi"/>
                <w:lang w:val="en-US"/>
              </w:rPr>
              <w:t>,</w:t>
            </w:r>
            <w:r w:rsidRPr="00B30C02">
              <w:rPr>
                <w:rFonts w:asciiTheme="majorBidi" w:hAnsiTheme="majorBidi" w:cstheme="majorBidi"/>
                <w:lang w:val="en-US"/>
              </w:rPr>
              <w:t>180</w:t>
            </w:r>
          </w:p>
        </w:tc>
        <w:tc>
          <w:tcPr>
            <w:tcW w:w="1071" w:type="dxa"/>
          </w:tcPr>
          <w:p w:rsidR="00777BF0" w:rsidRPr="000E7396" w:rsidRDefault="00B30C02" w:rsidP="00777BF0">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777BF0">
              <w:rPr>
                <w:rFonts w:asciiTheme="majorBidi" w:hAnsiTheme="majorBidi" w:cstheme="majorBidi"/>
                <w:lang w:val="en-US"/>
              </w:rPr>
              <w:t>,</w:t>
            </w:r>
            <w:r w:rsidRPr="00B30C02">
              <w:rPr>
                <w:rFonts w:asciiTheme="majorBidi" w:hAnsiTheme="majorBidi" w:cstheme="majorBidi"/>
                <w:lang w:val="en-US"/>
              </w:rPr>
              <w:t>200</w:t>
            </w:r>
          </w:p>
        </w:tc>
        <w:tc>
          <w:tcPr>
            <w:tcW w:w="1540" w:type="dxa"/>
            <w:vAlign w:val="bottom"/>
          </w:tcPr>
          <w:p w:rsidR="00777BF0" w:rsidRDefault="00777BF0" w:rsidP="00777BF0">
            <w:pPr>
              <w:ind w:left="-96" w:right="-70"/>
              <w:jc w:val="center"/>
              <w:rPr>
                <w:rFonts w:asciiTheme="majorBidi" w:hAnsiTheme="majorBidi"/>
                <w:spacing w:val="-6"/>
                <w:lang w:val="en-US"/>
              </w:rPr>
            </w:pPr>
            <w:r w:rsidRPr="00CC3B27">
              <w:rPr>
                <w:rFonts w:asciiTheme="majorBidi" w:hAnsiTheme="majorBidi" w:cstheme="majorBidi"/>
                <w:spacing w:val="-6"/>
                <w:lang w:val="en-US"/>
              </w:rPr>
              <w:t xml:space="preserve">MLR - </w:t>
            </w:r>
            <w:r w:rsidR="00B30C02" w:rsidRPr="00B30C02">
              <w:rPr>
                <w:rFonts w:asciiTheme="majorBidi" w:hAnsiTheme="majorBidi" w:cstheme="majorBidi"/>
                <w:spacing w:val="-6"/>
                <w:lang w:val="en-US"/>
              </w:rPr>
              <w:t>0</w:t>
            </w:r>
            <w:r w:rsidRPr="00CC3B27">
              <w:rPr>
                <w:rFonts w:asciiTheme="majorBidi" w:hAnsiTheme="majorBidi" w:cstheme="majorBidi"/>
                <w:spacing w:val="-6"/>
                <w:lang w:val="en-US"/>
              </w:rPr>
              <w:t>.</w:t>
            </w:r>
            <w:r w:rsidR="00B30C02" w:rsidRPr="00B30C02">
              <w:rPr>
                <w:rFonts w:asciiTheme="majorBidi" w:hAnsiTheme="majorBidi" w:cstheme="majorBidi"/>
                <w:spacing w:val="-6"/>
                <w:lang w:val="en-US"/>
              </w:rPr>
              <w:t>50</w:t>
            </w:r>
            <w:r w:rsidRPr="00CC3B27">
              <w:rPr>
                <w:rFonts w:asciiTheme="majorBidi" w:hAnsiTheme="majorBidi" w:cstheme="majorBidi"/>
                <w:spacing w:val="-6"/>
                <w:lang w:val="en-US"/>
              </w:rPr>
              <w:t xml:space="preserve"> </w:t>
            </w:r>
            <w:r w:rsidRPr="00CC3B27">
              <w:rPr>
                <w:rFonts w:asciiTheme="majorBidi" w:hAnsiTheme="majorBidi"/>
                <w:spacing w:val="-6"/>
                <w:cs/>
                <w:lang w:val="en-US"/>
              </w:rPr>
              <w:t xml:space="preserve">ถึง </w:t>
            </w:r>
          </w:p>
          <w:p w:rsidR="00777BF0" w:rsidRPr="000E7396" w:rsidRDefault="00777BF0" w:rsidP="009E1F49">
            <w:pPr>
              <w:ind w:left="-96" w:right="-70"/>
              <w:jc w:val="center"/>
              <w:rPr>
                <w:rFonts w:asciiTheme="majorBidi" w:hAnsiTheme="majorBidi" w:cstheme="majorBidi"/>
                <w:spacing w:val="-6"/>
                <w:lang w:val="en-US"/>
              </w:rPr>
            </w:pPr>
            <w:r w:rsidRPr="00CC3B27">
              <w:rPr>
                <w:rFonts w:asciiTheme="majorBidi" w:hAnsiTheme="majorBidi" w:cstheme="majorBidi"/>
                <w:spacing w:val="-6"/>
                <w:lang w:val="en-US"/>
              </w:rPr>
              <w:t>MLR -</w:t>
            </w:r>
            <w:r w:rsidR="00B30C02" w:rsidRPr="00B30C02">
              <w:rPr>
                <w:rFonts w:asciiTheme="majorBidi" w:hAnsiTheme="majorBidi" w:cstheme="majorBidi"/>
                <w:spacing w:val="-6"/>
                <w:lang w:val="en-US"/>
              </w:rPr>
              <w:t>1</w:t>
            </w:r>
            <w:r w:rsidRPr="00CC3B27">
              <w:rPr>
                <w:rFonts w:asciiTheme="majorBidi" w:hAnsiTheme="majorBidi" w:cstheme="majorBidi"/>
                <w:spacing w:val="-6"/>
                <w:lang w:val="en-US"/>
              </w:rPr>
              <w:t>.</w:t>
            </w:r>
            <w:r w:rsidR="00FA3114">
              <w:rPr>
                <w:rFonts w:asciiTheme="majorBidi" w:hAnsiTheme="majorBidi" w:cstheme="majorBidi"/>
                <w:spacing w:val="-6"/>
                <w:lang w:val="en-US"/>
              </w:rPr>
              <w:t>85, 2</w:t>
            </w:r>
          </w:p>
        </w:tc>
      </w:tr>
      <w:tr w:rsidR="00BF1146" w:rsidRPr="000E7396" w:rsidTr="00240A00">
        <w:trPr>
          <w:cantSplit/>
        </w:trPr>
        <w:tc>
          <w:tcPr>
            <w:tcW w:w="4023" w:type="dxa"/>
          </w:tcPr>
          <w:p w:rsidR="00BF1146" w:rsidRPr="000E7396" w:rsidRDefault="00BF1146" w:rsidP="009E1F49">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w:t>
            </w:r>
            <w:r w:rsidR="009E1F49">
              <w:rPr>
                <w:rFonts w:asciiTheme="majorBidi" w:hAnsiTheme="majorBidi" w:cstheme="majorBidi" w:hint="cs"/>
                <w:spacing w:val="-6"/>
                <w:cs/>
                <w:lang w:val="en-US"/>
              </w:rPr>
              <w:t>บุคคลหรือบริษัทที่เกี่ยวข้อง</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12</w:t>
            </w:r>
          </w:p>
        </w:tc>
        <w:tc>
          <w:tcPr>
            <w:tcW w:w="1521" w:type="dxa"/>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223</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235</w:t>
            </w:r>
          </w:p>
        </w:tc>
        <w:tc>
          <w:tcPr>
            <w:tcW w:w="1540" w:type="dxa"/>
            <w:vAlign w:val="bottom"/>
          </w:tcPr>
          <w:p w:rsidR="00BF1146" w:rsidRPr="000E7396" w:rsidRDefault="00CC3B27" w:rsidP="009E1F49">
            <w:pPr>
              <w:ind w:left="-108" w:right="-20"/>
              <w:jc w:val="center"/>
              <w:rPr>
                <w:rFonts w:asciiTheme="majorBidi" w:hAnsiTheme="majorBidi" w:cstheme="majorBidi"/>
                <w:spacing w:val="-6"/>
                <w:lang w:val="en-US"/>
              </w:rPr>
            </w:pPr>
            <w:r w:rsidRPr="00CC3B27">
              <w:rPr>
                <w:rFonts w:asciiTheme="majorBidi" w:hAnsiTheme="majorBidi" w:cstheme="majorBidi"/>
                <w:spacing w:val="-6"/>
                <w:lang w:val="en-US"/>
              </w:rPr>
              <w:t>MLR</w:t>
            </w:r>
          </w:p>
        </w:tc>
      </w:tr>
      <w:tr w:rsidR="00BF1146" w:rsidRPr="000E7396" w:rsidTr="00240A00">
        <w:trPr>
          <w:cantSplit/>
        </w:trPr>
        <w:tc>
          <w:tcPr>
            <w:tcW w:w="4023" w:type="dxa"/>
          </w:tcPr>
          <w:p w:rsidR="00BF1146" w:rsidRPr="000E7396" w:rsidRDefault="00BF1146" w:rsidP="00C46F11">
            <w:pPr>
              <w:ind w:left="880" w:right="65" w:firstLine="90"/>
              <w:rPr>
                <w:rFonts w:asciiTheme="majorBidi" w:hAnsiTheme="majorBidi" w:cstheme="majorBidi"/>
                <w:spacing w:val="-6"/>
                <w:lang w:val="en-US"/>
              </w:rPr>
            </w:pPr>
            <w:r w:rsidRPr="000E7396">
              <w:rPr>
                <w:rFonts w:asciiTheme="majorBidi" w:hAnsiTheme="majorBidi" w:cstheme="majorBidi"/>
                <w:spacing w:val="-6"/>
                <w:cs/>
                <w:lang w:val="en-US"/>
              </w:rPr>
              <w:t>เงินกู้ยืมระยะยาวจากบริษัทอื่น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560</w:t>
            </w:r>
          </w:p>
        </w:tc>
        <w:tc>
          <w:tcPr>
            <w:tcW w:w="1521" w:type="dxa"/>
            <w:vAlign w:val="bottom"/>
          </w:tcPr>
          <w:p w:rsidR="00BF1146" w:rsidRPr="000E7396" w:rsidRDefault="00CC3B27" w:rsidP="00C46F11">
            <w:pPr>
              <w:tabs>
                <w:tab w:val="decimal" w:pos="702"/>
              </w:tabs>
              <w:ind w:right="65"/>
              <w:rPr>
                <w:rFonts w:asciiTheme="majorBidi" w:hAnsiTheme="majorBidi" w:cstheme="majorBidi"/>
                <w:lang w:val="en-US"/>
              </w:rPr>
            </w:pPr>
            <w:r>
              <w:rPr>
                <w:rFonts w:asciiTheme="majorBidi" w:hAnsiTheme="majorBidi" w:cstheme="majorBidi"/>
                <w:lang w:val="en-US"/>
              </w:rPr>
              <w:t>-</w:t>
            </w:r>
          </w:p>
        </w:tc>
        <w:tc>
          <w:tcPr>
            <w:tcW w:w="1071" w:type="dxa"/>
            <w:vAlign w:val="bottom"/>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560</w:t>
            </w:r>
          </w:p>
        </w:tc>
        <w:tc>
          <w:tcPr>
            <w:tcW w:w="1540" w:type="dxa"/>
          </w:tcPr>
          <w:p w:rsidR="00BF1146" w:rsidRPr="000E7396" w:rsidRDefault="00B30C02" w:rsidP="009E1F49">
            <w:pPr>
              <w:ind w:left="-108" w:right="-70"/>
              <w:jc w:val="center"/>
              <w:rPr>
                <w:rFonts w:asciiTheme="majorBidi" w:hAnsiTheme="majorBidi" w:cstheme="majorBidi"/>
                <w:spacing w:val="-6"/>
                <w:lang w:val="en-US"/>
              </w:rPr>
            </w:pPr>
            <w:r w:rsidRPr="00B30C02">
              <w:rPr>
                <w:rFonts w:asciiTheme="majorBidi" w:hAnsiTheme="majorBidi" w:cstheme="majorBidi"/>
                <w:spacing w:val="-6"/>
                <w:lang w:val="en-US"/>
              </w:rPr>
              <w:t>3</w:t>
            </w:r>
            <w:r w:rsidR="00CC3B27" w:rsidRPr="00CC3B27">
              <w:rPr>
                <w:rFonts w:asciiTheme="majorBidi" w:hAnsiTheme="majorBidi" w:cstheme="majorBidi"/>
                <w:spacing w:val="-6"/>
                <w:lang w:val="en-US"/>
              </w:rPr>
              <w:t>.</w:t>
            </w:r>
            <w:r w:rsidRPr="00B30C02">
              <w:rPr>
                <w:rFonts w:asciiTheme="majorBidi" w:hAnsiTheme="majorBidi" w:cstheme="majorBidi"/>
                <w:spacing w:val="-6"/>
                <w:lang w:val="en-US"/>
              </w:rPr>
              <w:t>00</w:t>
            </w:r>
            <w:r w:rsidR="009E1F49">
              <w:rPr>
                <w:rFonts w:asciiTheme="majorBidi" w:hAnsiTheme="majorBidi" w:cstheme="majorBidi"/>
                <w:spacing w:val="-6"/>
                <w:lang w:val="en-US"/>
              </w:rPr>
              <w:t xml:space="preserve"> - </w:t>
            </w:r>
            <w:r w:rsidRPr="00B30C02">
              <w:rPr>
                <w:rFonts w:asciiTheme="majorBidi" w:hAnsiTheme="majorBidi" w:cstheme="majorBidi"/>
                <w:spacing w:val="-6"/>
                <w:lang w:val="en-US"/>
              </w:rPr>
              <w:t>4</w:t>
            </w:r>
            <w:r w:rsidR="009E1F49">
              <w:rPr>
                <w:rFonts w:asciiTheme="majorBidi" w:hAnsiTheme="majorBidi" w:cstheme="majorBidi"/>
                <w:spacing w:val="-6"/>
                <w:lang w:val="en-US"/>
              </w:rPr>
              <w:t>.</w:t>
            </w:r>
            <w:r w:rsidRPr="00B30C02">
              <w:rPr>
                <w:rFonts w:asciiTheme="majorBidi" w:hAnsiTheme="majorBidi" w:cstheme="majorBidi"/>
                <w:spacing w:val="-6"/>
                <w:lang w:val="en-US"/>
              </w:rPr>
              <w:t>50</w:t>
            </w:r>
          </w:p>
        </w:tc>
      </w:tr>
      <w:tr w:rsidR="00BF1146" w:rsidRPr="000E7396" w:rsidTr="00240A00">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CC3B27">
              <w:rPr>
                <w:rFonts w:asciiTheme="majorBidi" w:hAnsiTheme="majorBidi" w:cstheme="majorBidi"/>
                <w:lang w:val="en-US"/>
              </w:rPr>
              <w:t>,</w:t>
            </w:r>
            <w:r w:rsidRPr="00B30C02">
              <w:rPr>
                <w:rFonts w:asciiTheme="majorBidi" w:hAnsiTheme="majorBidi" w:cstheme="majorBidi"/>
                <w:lang w:val="en-US"/>
              </w:rPr>
              <w:t>283</w:t>
            </w:r>
          </w:p>
        </w:tc>
        <w:tc>
          <w:tcPr>
            <w:tcW w:w="1521" w:type="dxa"/>
            <w:vAlign w:val="bottom"/>
          </w:tcPr>
          <w:p w:rsidR="00BF1146" w:rsidRPr="000E7396" w:rsidRDefault="00CC3B27" w:rsidP="00C46F11">
            <w:pPr>
              <w:tabs>
                <w:tab w:val="decimal" w:pos="702"/>
              </w:tabs>
              <w:ind w:right="65"/>
              <w:rPr>
                <w:rFonts w:asciiTheme="majorBidi" w:hAnsiTheme="majorBidi" w:cstheme="majorBidi"/>
                <w:lang w:val="en-US"/>
              </w:rPr>
            </w:pPr>
            <w:r>
              <w:rPr>
                <w:rFonts w:asciiTheme="majorBidi" w:hAnsiTheme="majorBidi" w:cstheme="majorBidi"/>
                <w:lang w:val="en-US"/>
              </w:rPr>
              <w:t>-</w:t>
            </w:r>
          </w:p>
        </w:tc>
        <w:tc>
          <w:tcPr>
            <w:tcW w:w="1071" w:type="dxa"/>
            <w:vAlign w:val="bottom"/>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CC3B27">
              <w:rPr>
                <w:rFonts w:asciiTheme="majorBidi" w:hAnsiTheme="majorBidi" w:cstheme="majorBidi"/>
                <w:lang w:val="en-US"/>
              </w:rPr>
              <w:t>,</w:t>
            </w:r>
            <w:r w:rsidRPr="00B30C02">
              <w:rPr>
                <w:rFonts w:asciiTheme="majorBidi" w:hAnsiTheme="majorBidi" w:cstheme="majorBidi"/>
                <w:lang w:val="en-US"/>
              </w:rPr>
              <w:t>283</w:t>
            </w:r>
          </w:p>
        </w:tc>
        <w:tc>
          <w:tcPr>
            <w:tcW w:w="1540" w:type="dxa"/>
          </w:tcPr>
          <w:p w:rsidR="00BF1146" w:rsidRPr="000E7396" w:rsidRDefault="00B30C02" w:rsidP="00C46F11">
            <w:pPr>
              <w:ind w:left="-108" w:right="-70"/>
              <w:jc w:val="center"/>
              <w:rPr>
                <w:rFonts w:asciiTheme="majorBidi" w:hAnsiTheme="majorBidi" w:cstheme="majorBidi"/>
                <w:spacing w:val="-6"/>
                <w:lang w:val="en-US"/>
              </w:rPr>
            </w:pPr>
            <w:r w:rsidRPr="00B30C02">
              <w:rPr>
                <w:rFonts w:asciiTheme="majorBidi" w:hAnsiTheme="majorBidi" w:cstheme="majorBidi"/>
                <w:spacing w:val="-6"/>
                <w:lang w:val="en-US"/>
              </w:rPr>
              <w:t>5</w:t>
            </w:r>
            <w:r w:rsidR="00CC3B27" w:rsidRPr="00CC3B27">
              <w:rPr>
                <w:rFonts w:asciiTheme="majorBidi" w:hAnsiTheme="majorBidi" w:cstheme="majorBidi"/>
                <w:spacing w:val="-6"/>
                <w:lang w:val="en-US"/>
              </w:rPr>
              <w:t>.</w:t>
            </w:r>
            <w:r w:rsidRPr="00B30C02">
              <w:rPr>
                <w:rFonts w:asciiTheme="majorBidi" w:hAnsiTheme="majorBidi" w:cstheme="majorBidi"/>
                <w:spacing w:val="-6"/>
                <w:lang w:val="en-US"/>
              </w:rPr>
              <w:t>20</w:t>
            </w:r>
            <w:r w:rsidR="00CC3B27" w:rsidRPr="00CC3B27">
              <w:rPr>
                <w:rFonts w:asciiTheme="majorBidi" w:hAnsiTheme="majorBidi" w:cstheme="majorBidi"/>
                <w:spacing w:val="-6"/>
                <w:lang w:val="en-US"/>
              </w:rPr>
              <w:t xml:space="preserve"> - </w:t>
            </w:r>
            <w:r w:rsidRPr="00B30C02">
              <w:rPr>
                <w:rFonts w:asciiTheme="majorBidi" w:hAnsiTheme="majorBidi" w:cstheme="majorBidi"/>
                <w:spacing w:val="-6"/>
                <w:lang w:val="en-US"/>
              </w:rPr>
              <w:t>6</w:t>
            </w:r>
            <w:r w:rsidR="00CC3B27" w:rsidRPr="00CC3B27">
              <w:rPr>
                <w:rFonts w:asciiTheme="majorBidi" w:hAnsiTheme="majorBidi" w:cstheme="majorBidi"/>
                <w:spacing w:val="-6"/>
                <w:lang w:val="en-US"/>
              </w:rPr>
              <w:t>.</w:t>
            </w:r>
            <w:r w:rsidRPr="00B30C02">
              <w:rPr>
                <w:rFonts w:asciiTheme="majorBidi" w:hAnsiTheme="majorBidi" w:cstheme="majorBidi"/>
                <w:spacing w:val="-6"/>
                <w:lang w:val="en-US"/>
              </w:rPr>
              <w:t>25</w:t>
            </w:r>
          </w:p>
        </w:tc>
      </w:tr>
    </w:tbl>
    <w:p w:rsidR="00482F61" w:rsidRDefault="00482F61">
      <w:pPr>
        <w:rPr>
          <w:rFonts w:asciiTheme="majorBidi" w:hAnsiTheme="majorBidi" w:cstheme="majorBidi"/>
          <w:cs/>
        </w:rPr>
      </w:pPr>
    </w:p>
    <w:p w:rsidR="00482F61" w:rsidRDefault="00482F61">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rsidR="007E1946" w:rsidRPr="000E7396" w:rsidRDefault="007E1946">
      <w:pPr>
        <w:rPr>
          <w:rFonts w:asciiTheme="majorBidi" w:hAnsiTheme="majorBidi" w:cstheme="majorBidi"/>
          <w:sz w:val="2"/>
          <w:szCs w:val="2"/>
          <w:cs/>
        </w:rPr>
      </w:pPr>
    </w:p>
    <w:tbl>
      <w:tblPr>
        <w:tblW w:w="9262" w:type="dxa"/>
        <w:tblInd w:w="198" w:type="dxa"/>
        <w:tblLayout w:type="fixed"/>
        <w:tblLook w:val="0000" w:firstRow="0" w:lastRow="0" w:firstColumn="0" w:lastColumn="0" w:noHBand="0" w:noVBand="0"/>
      </w:tblPr>
      <w:tblGrid>
        <w:gridCol w:w="4023"/>
        <w:gridCol w:w="1107"/>
        <w:gridCol w:w="1521"/>
        <w:gridCol w:w="1071"/>
        <w:gridCol w:w="1540"/>
      </w:tblGrid>
      <w:tr w:rsidR="00BF1146" w:rsidRPr="000E7396" w:rsidTr="00BF1146">
        <w:trPr>
          <w:cantSplit/>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5239" w:type="dxa"/>
            <w:gridSpan w:val="4"/>
            <w:tcBorders>
              <w:bottom w:val="single" w:sz="4" w:space="0" w:color="auto"/>
            </w:tcBorders>
          </w:tcPr>
          <w:p w:rsidR="00BF1146" w:rsidRPr="000E7396" w:rsidRDefault="00BF1146" w:rsidP="00C46F11">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B30C02" w:rsidRPr="00B30C02">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B30C02" w:rsidRPr="00B30C02">
              <w:rPr>
                <w:rFonts w:asciiTheme="majorBidi" w:hAnsiTheme="majorBidi" w:cstheme="majorBidi"/>
                <w:b/>
                <w:bCs/>
                <w:spacing w:val="-6"/>
                <w:lang w:val="en-US"/>
              </w:rPr>
              <w:t>2562</w:t>
            </w:r>
          </w:p>
        </w:tc>
      </w:tr>
      <w:tr w:rsidR="00BF1146" w:rsidRPr="000E7396" w:rsidTr="00BF1146">
        <w:trPr>
          <w:cantSplit/>
        </w:trPr>
        <w:tc>
          <w:tcPr>
            <w:tcW w:w="4023" w:type="dxa"/>
          </w:tcPr>
          <w:p w:rsidR="00BF1146" w:rsidRPr="000E7396" w:rsidRDefault="00BF1146" w:rsidP="00C46F11">
            <w:pPr>
              <w:tabs>
                <w:tab w:val="left" w:pos="240"/>
              </w:tabs>
              <w:ind w:right="65"/>
              <w:rPr>
                <w:rFonts w:asciiTheme="majorBidi" w:hAnsiTheme="majorBidi" w:cstheme="majorBidi"/>
                <w:b/>
                <w:bCs/>
                <w:spacing w:val="-6"/>
                <w:cs/>
                <w:lang w:val="en-US"/>
              </w:rPr>
            </w:pPr>
          </w:p>
        </w:tc>
        <w:tc>
          <w:tcPr>
            <w:tcW w:w="5239" w:type="dxa"/>
            <w:gridSpan w:val="4"/>
            <w:tcBorders>
              <w:top w:val="single" w:sz="4" w:space="0" w:color="auto"/>
              <w:bottom w:val="single" w:sz="4" w:space="0" w:color="auto"/>
            </w:tcBorders>
          </w:tcPr>
          <w:p w:rsidR="00BF1146" w:rsidRPr="000E7396" w:rsidRDefault="00BF1146" w:rsidP="00C46F11">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งบการเงินรวม</w:t>
            </w:r>
          </w:p>
        </w:tc>
      </w:tr>
      <w:tr w:rsidR="00BF1146" w:rsidRPr="000E7396" w:rsidTr="00A02C1F">
        <w:trPr>
          <w:cantSplit/>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21"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lang w:val="en-US"/>
              </w:rPr>
            </w:pPr>
            <w:r w:rsidRPr="000E7396">
              <w:rPr>
                <w:rFonts w:asciiTheme="majorBidi" w:hAnsiTheme="majorBidi" w:cstheme="majorBidi"/>
                <w:b/>
                <w:bCs/>
                <w:spacing w:val="-6"/>
                <w:cs/>
              </w:rPr>
              <w:t>อัตราดอกเบี้ยขึ้นลง</w:t>
            </w:r>
          </w:p>
        </w:tc>
        <w:tc>
          <w:tcPr>
            <w:tcW w:w="1071"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40" w:type="dxa"/>
            <w:tcBorders>
              <w:top w:val="single" w:sz="4" w:space="0" w:color="auto"/>
            </w:tcBorders>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BF1146" w:rsidRPr="000E7396" w:rsidTr="00A02C1F">
        <w:trPr>
          <w:cantSplit/>
        </w:trPr>
        <w:tc>
          <w:tcPr>
            <w:tcW w:w="4023" w:type="dxa"/>
          </w:tcPr>
          <w:p w:rsidR="00BF1146" w:rsidRPr="000E7396" w:rsidRDefault="00BF1146" w:rsidP="00C46F11">
            <w:pPr>
              <w:tabs>
                <w:tab w:val="left" w:pos="240"/>
              </w:tabs>
              <w:ind w:right="65"/>
              <w:rPr>
                <w:rFonts w:asciiTheme="majorBidi" w:hAnsiTheme="majorBidi" w:cstheme="majorBidi"/>
                <w:b/>
                <w:bCs/>
                <w:spacing w:val="-6"/>
                <w:cs/>
              </w:rPr>
            </w:pPr>
          </w:p>
        </w:tc>
        <w:tc>
          <w:tcPr>
            <w:tcW w:w="1107" w:type="dxa"/>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21" w:type="dxa"/>
            <w:vAlign w:val="bottom"/>
          </w:tcPr>
          <w:p w:rsidR="00BF1146" w:rsidRPr="000E7396" w:rsidRDefault="00BF1146" w:rsidP="00C46F11">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71" w:type="dxa"/>
            <w:vAlign w:val="bottom"/>
          </w:tcPr>
          <w:p w:rsidR="00BF1146" w:rsidRPr="000E7396" w:rsidRDefault="00BF1146" w:rsidP="00C46F11">
            <w:pPr>
              <w:ind w:left="-108" w:right="-104"/>
              <w:jc w:val="center"/>
              <w:rPr>
                <w:rFonts w:asciiTheme="majorBidi" w:hAnsiTheme="majorBidi" w:cstheme="majorBidi"/>
                <w:b/>
                <w:bCs/>
                <w:spacing w:val="-6"/>
                <w:cs/>
              </w:rPr>
            </w:pPr>
          </w:p>
        </w:tc>
        <w:tc>
          <w:tcPr>
            <w:tcW w:w="1540" w:type="dxa"/>
            <w:vAlign w:val="bottom"/>
          </w:tcPr>
          <w:p w:rsidR="00BF1146" w:rsidRPr="000E7396" w:rsidRDefault="00BF1146" w:rsidP="00C46F11">
            <w:pPr>
              <w:ind w:left="-108" w:right="-104"/>
              <w:jc w:val="center"/>
              <w:rPr>
                <w:rFonts w:asciiTheme="majorBidi" w:hAnsiTheme="majorBidi" w:cstheme="majorBidi"/>
                <w:b/>
                <w:bCs/>
                <w:spacing w:val="-6"/>
                <w:cs/>
              </w:rPr>
            </w:pPr>
          </w:p>
        </w:tc>
      </w:tr>
      <w:tr w:rsidR="00BF1146" w:rsidRPr="000E7396" w:rsidTr="00A02C1F">
        <w:trPr>
          <w:cantSplit/>
        </w:trPr>
        <w:tc>
          <w:tcPr>
            <w:tcW w:w="4023" w:type="dxa"/>
          </w:tcPr>
          <w:p w:rsidR="00BF1146" w:rsidRPr="000E7396" w:rsidRDefault="00BF1146" w:rsidP="00C46F11">
            <w:pPr>
              <w:ind w:left="880" w:right="65"/>
              <w:rPr>
                <w:rFonts w:asciiTheme="majorBidi" w:hAnsiTheme="majorBidi" w:cstheme="majorBidi"/>
                <w:b/>
                <w:bCs/>
                <w:spacing w:val="-6"/>
                <w:cs/>
              </w:rPr>
            </w:pPr>
          </w:p>
        </w:tc>
        <w:tc>
          <w:tcPr>
            <w:tcW w:w="1107" w:type="dxa"/>
          </w:tcPr>
          <w:p w:rsidR="00BF1146" w:rsidRPr="000E7396" w:rsidRDefault="00BF1146" w:rsidP="00C46F11">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21" w:type="dxa"/>
          </w:tcPr>
          <w:p w:rsidR="00BF1146" w:rsidRPr="000E7396" w:rsidRDefault="00BF1146" w:rsidP="00C46F11">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71" w:type="dxa"/>
          </w:tcPr>
          <w:p w:rsidR="00BF1146" w:rsidRPr="000E7396" w:rsidRDefault="00BF1146" w:rsidP="00C46F11">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40" w:type="dxa"/>
          </w:tcPr>
          <w:p w:rsidR="00BF1146" w:rsidRPr="000E7396" w:rsidRDefault="00BF1146" w:rsidP="00C46F11">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BF1146" w:rsidRPr="000E7396" w:rsidTr="00A02C1F">
        <w:trPr>
          <w:cantSplit/>
        </w:trPr>
        <w:tc>
          <w:tcPr>
            <w:tcW w:w="4023" w:type="dxa"/>
          </w:tcPr>
          <w:p w:rsidR="00BF1146" w:rsidRPr="000E7396" w:rsidRDefault="00BF1146" w:rsidP="00C46F11">
            <w:pPr>
              <w:ind w:left="880" w:right="65"/>
              <w:rPr>
                <w:rFonts w:asciiTheme="majorBidi" w:hAnsiTheme="majorBidi" w:cstheme="majorBidi"/>
                <w:b/>
                <w:bCs/>
                <w:spacing w:val="-6"/>
                <w:cs/>
              </w:rPr>
            </w:pPr>
            <w:r w:rsidRPr="000E7396">
              <w:rPr>
                <w:rFonts w:asciiTheme="majorBidi" w:hAnsiTheme="majorBidi" w:cstheme="majorBidi"/>
                <w:b/>
                <w:bCs/>
                <w:spacing w:val="-6"/>
                <w:cs/>
              </w:rPr>
              <w:t>สินทรัพย์ทางการเงิน</w:t>
            </w:r>
          </w:p>
        </w:tc>
        <w:tc>
          <w:tcPr>
            <w:tcW w:w="1107" w:type="dxa"/>
          </w:tcPr>
          <w:p w:rsidR="00BF1146" w:rsidRPr="000E7396" w:rsidRDefault="00BF1146" w:rsidP="00C46F11">
            <w:pPr>
              <w:tabs>
                <w:tab w:val="decimal" w:pos="702"/>
              </w:tabs>
              <w:ind w:right="65"/>
              <w:jc w:val="both"/>
              <w:rPr>
                <w:rFonts w:asciiTheme="majorBidi" w:hAnsiTheme="majorBidi" w:cstheme="majorBidi"/>
                <w:spacing w:val="-6"/>
                <w:cs/>
              </w:rPr>
            </w:pPr>
          </w:p>
        </w:tc>
        <w:tc>
          <w:tcPr>
            <w:tcW w:w="1521" w:type="dxa"/>
          </w:tcPr>
          <w:p w:rsidR="00BF1146" w:rsidRPr="000E7396" w:rsidRDefault="00BF1146" w:rsidP="00C46F11">
            <w:pPr>
              <w:ind w:right="65"/>
              <w:jc w:val="right"/>
              <w:rPr>
                <w:rFonts w:asciiTheme="majorBidi" w:hAnsiTheme="majorBidi" w:cstheme="majorBidi"/>
                <w:spacing w:val="-6"/>
                <w:cs/>
              </w:rPr>
            </w:pPr>
          </w:p>
        </w:tc>
        <w:tc>
          <w:tcPr>
            <w:tcW w:w="1071" w:type="dxa"/>
          </w:tcPr>
          <w:p w:rsidR="00BF1146" w:rsidRPr="000E7396" w:rsidRDefault="00BF1146" w:rsidP="00C46F11">
            <w:pPr>
              <w:ind w:right="65"/>
              <w:jc w:val="right"/>
              <w:rPr>
                <w:rFonts w:asciiTheme="majorBidi" w:hAnsiTheme="majorBidi" w:cstheme="majorBidi"/>
                <w:spacing w:val="-6"/>
                <w:cs/>
              </w:rPr>
            </w:pPr>
          </w:p>
        </w:tc>
        <w:tc>
          <w:tcPr>
            <w:tcW w:w="1540" w:type="dxa"/>
          </w:tcPr>
          <w:p w:rsidR="00BF1146" w:rsidRPr="000E7396" w:rsidRDefault="00BF1146" w:rsidP="00C46F11">
            <w:pPr>
              <w:ind w:left="-108" w:right="-20"/>
              <w:jc w:val="center"/>
              <w:rPr>
                <w:rFonts w:asciiTheme="majorBidi" w:hAnsiTheme="majorBidi" w:cstheme="majorBidi"/>
                <w:spacing w:val="-6"/>
                <w:cs/>
                <w:lang w:val="en-US"/>
              </w:rPr>
            </w:pP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60</w:t>
            </w:r>
          </w:p>
        </w:tc>
        <w:tc>
          <w:tcPr>
            <w:tcW w:w="1521" w:type="dxa"/>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534</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594</w:t>
            </w:r>
          </w:p>
        </w:tc>
        <w:tc>
          <w:tcPr>
            <w:tcW w:w="1540" w:type="dxa"/>
          </w:tcPr>
          <w:p w:rsidR="00BF1146" w:rsidRPr="000E7396" w:rsidRDefault="00B30C02" w:rsidP="00C46F11">
            <w:pPr>
              <w:ind w:right="-70"/>
              <w:jc w:val="center"/>
              <w:rPr>
                <w:rFonts w:asciiTheme="majorBidi" w:hAnsiTheme="majorBidi" w:cstheme="majorBidi"/>
                <w:cs/>
                <w:lang w:val="en-US"/>
              </w:rPr>
            </w:pPr>
            <w:r w:rsidRPr="00B30C02">
              <w:rPr>
                <w:rFonts w:asciiTheme="majorBidi" w:hAnsiTheme="majorBidi" w:cstheme="majorBidi"/>
                <w:lang w:val="en-US"/>
              </w:rPr>
              <w:t>0</w:t>
            </w:r>
            <w:r w:rsidR="00BF1146" w:rsidRPr="000E7396">
              <w:rPr>
                <w:rFonts w:asciiTheme="majorBidi" w:hAnsiTheme="majorBidi" w:cstheme="majorBidi"/>
                <w:lang w:val="en-US"/>
              </w:rPr>
              <w:t>.</w:t>
            </w:r>
            <w:r w:rsidRPr="00B30C02">
              <w:rPr>
                <w:rFonts w:asciiTheme="majorBidi" w:hAnsiTheme="majorBidi" w:cstheme="majorBidi"/>
                <w:lang w:val="en-US"/>
              </w:rPr>
              <w:t>10</w:t>
            </w:r>
            <w:r w:rsidR="00BF1146">
              <w:rPr>
                <w:rFonts w:asciiTheme="majorBidi" w:hAnsiTheme="majorBidi" w:cstheme="majorBidi"/>
                <w:lang w:val="en-US"/>
              </w:rPr>
              <w:t xml:space="preserve"> -</w:t>
            </w:r>
            <w:r w:rsidR="00BF1146" w:rsidRPr="000E7396">
              <w:rPr>
                <w:rFonts w:asciiTheme="majorBidi" w:hAnsiTheme="majorBidi" w:cstheme="majorBidi"/>
                <w:lang w:val="en-US"/>
              </w:rPr>
              <w:t xml:space="preserve"> </w:t>
            </w:r>
            <w:r w:rsidRPr="00B30C02">
              <w:rPr>
                <w:rFonts w:asciiTheme="majorBidi" w:hAnsiTheme="majorBidi" w:cstheme="majorBidi"/>
                <w:lang w:val="en-US"/>
              </w:rPr>
              <w:t>0</w:t>
            </w:r>
            <w:r w:rsidR="00BF1146" w:rsidRPr="000E7396">
              <w:rPr>
                <w:rFonts w:asciiTheme="majorBidi" w:hAnsiTheme="majorBidi" w:cstheme="majorBidi"/>
                <w:lang w:val="en-US"/>
              </w:rPr>
              <w:t>.</w:t>
            </w:r>
            <w:r w:rsidRPr="00B30C02">
              <w:rPr>
                <w:rFonts w:asciiTheme="majorBidi" w:hAnsiTheme="majorBidi" w:cstheme="majorBidi"/>
                <w:lang w:val="en-US"/>
              </w:rPr>
              <w:t>40</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เงินฝากประจำกับสถาบันการเงิน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10</w:t>
            </w:r>
          </w:p>
        </w:tc>
        <w:tc>
          <w:tcPr>
            <w:tcW w:w="1521" w:type="dxa"/>
          </w:tcPr>
          <w:p w:rsidR="00BF1146" w:rsidRPr="000E7396" w:rsidRDefault="00BF1146" w:rsidP="00C46F11">
            <w:pPr>
              <w:tabs>
                <w:tab w:val="decimal" w:pos="720"/>
              </w:tabs>
              <w:ind w:right="65"/>
              <w:rPr>
                <w:rFonts w:asciiTheme="majorBidi" w:hAnsiTheme="majorBidi" w:cstheme="majorBidi"/>
                <w:lang w:val="en-US"/>
              </w:rPr>
            </w:pPr>
            <w:r w:rsidRPr="000E7396">
              <w:rPr>
                <w:rFonts w:asciiTheme="majorBidi" w:hAnsiTheme="majorBidi" w:cstheme="majorBidi"/>
                <w:lang w:val="en-US"/>
              </w:rPr>
              <w:t>-</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10</w:t>
            </w:r>
          </w:p>
        </w:tc>
        <w:tc>
          <w:tcPr>
            <w:tcW w:w="1540" w:type="dxa"/>
          </w:tcPr>
          <w:p w:rsidR="00BF1146" w:rsidRPr="000E7396" w:rsidRDefault="00B30C02" w:rsidP="00C46F11">
            <w:pPr>
              <w:ind w:right="-70"/>
              <w:jc w:val="center"/>
              <w:rPr>
                <w:rFonts w:asciiTheme="majorBidi" w:hAnsiTheme="majorBidi" w:cstheme="majorBidi"/>
                <w:lang w:val="en-US"/>
              </w:rPr>
            </w:pPr>
            <w:r w:rsidRPr="00B30C02">
              <w:rPr>
                <w:rFonts w:asciiTheme="majorBidi" w:hAnsiTheme="majorBidi" w:cstheme="majorBidi"/>
                <w:lang w:val="en-US"/>
              </w:rPr>
              <w:t>1</w:t>
            </w:r>
            <w:r w:rsidR="00BF1146" w:rsidRPr="000E7396">
              <w:rPr>
                <w:rFonts w:asciiTheme="majorBidi" w:hAnsiTheme="majorBidi" w:cstheme="majorBidi"/>
                <w:lang w:val="en-US"/>
              </w:rPr>
              <w:t>.</w:t>
            </w:r>
            <w:r w:rsidRPr="00B30C02">
              <w:rPr>
                <w:rFonts w:asciiTheme="majorBidi" w:hAnsiTheme="majorBidi" w:cstheme="majorBidi"/>
                <w:lang w:val="en-US"/>
              </w:rPr>
              <w:t>35</w:t>
            </w:r>
            <w:r w:rsidR="00BF1146" w:rsidRPr="000E7396">
              <w:rPr>
                <w:rFonts w:asciiTheme="majorBidi" w:hAnsiTheme="majorBidi" w:cstheme="majorBidi"/>
                <w:lang w:val="en-US"/>
              </w:rPr>
              <w:t xml:space="preserve"> </w:t>
            </w:r>
            <w:r w:rsidR="00BF1146">
              <w:rPr>
                <w:rFonts w:asciiTheme="majorBidi" w:hAnsiTheme="majorBidi" w:cstheme="majorBidi"/>
                <w:lang w:val="en-US"/>
              </w:rPr>
              <w:t>-</w:t>
            </w:r>
            <w:r w:rsidR="00BF1146" w:rsidRPr="000E7396">
              <w:rPr>
                <w:rFonts w:asciiTheme="majorBidi" w:hAnsiTheme="majorBidi" w:cstheme="majorBidi"/>
                <w:lang w:val="en-US"/>
              </w:rPr>
              <w:t xml:space="preserve"> </w:t>
            </w:r>
            <w:r w:rsidRPr="00B30C02">
              <w:rPr>
                <w:rFonts w:asciiTheme="majorBidi" w:hAnsiTheme="majorBidi" w:cstheme="majorBidi"/>
                <w:lang w:val="en-US"/>
              </w:rPr>
              <w:t>1</w:t>
            </w:r>
            <w:r w:rsidR="00BF1146" w:rsidRPr="000E7396">
              <w:rPr>
                <w:rFonts w:asciiTheme="majorBidi" w:hAnsiTheme="majorBidi" w:cstheme="majorBidi"/>
                <w:lang w:val="en-US"/>
              </w:rPr>
              <w:t>.</w:t>
            </w:r>
            <w:r w:rsidRPr="00B30C02">
              <w:rPr>
                <w:rFonts w:asciiTheme="majorBidi" w:hAnsiTheme="majorBidi" w:cstheme="majorBidi"/>
                <w:lang w:val="en-US"/>
              </w:rPr>
              <w:t>60</w:t>
            </w:r>
          </w:p>
        </w:tc>
      </w:tr>
      <w:tr w:rsidR="00BF1146" w:rsidRPr="000E7396" w:rsidTr="00A02C1F">
        <w:trPr>
          <w:cantSplit/>
        </w:trPr>
        <w:tc>
          <w:tcPr>
            <w:tcW w:w="4023" w:type="dxa"/>
          </w:tcPr>
          <w:p w:rsidR="00BF1146" w:rsidRPr="000E7396" w:rsidRDefault="00BF1146" w:rsidP="00C46F11">
            <w:pPr>
              <w:ind w:left="880" w:right="-110" w:firstLine="90"/>
              <w:rPr>
                <w:rFonts w:asciiTheme="majorBidi" w:hAnsiTheme="majorBidi" w:cstheme="majorBidi"/>
                <w:spacing w:val="-6"/>
                <w:cs/>
              </w:rPr>
            </w:pPr>
            <w:r w:rsidRPr="000E7396">
              <w:rPr>
                <w:rFonts w:asciiTheme="majorBidi" w:hAnsiTheme="majorBidi" w:cstheme="majorBidi"/>
                <w:spacing w:val="-6"/>
                <w:cs/>
              </w:rPr>
              <w:t>เงินให้กู้ยืมแก่บริษัทที่เกี่ยวข้องกัน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w:t>
            </w:r>
          </w:p>
        </w:tc>
        <w:tc>
          <w:tcPr>
            <w:tcW w:w="1521" w:type="dxa"/>
          </w:tcPr>
          <w:p w:rsidR="00BF1146" w:rsidRPr="000E7396" w:rsidRDefault="00BF1146" w:rsidP="00C46F11">
            <w:pPr>
              <w:tabs>
                <w:tab w:val="decimal" w:pos="702"/>
              </w:tabs>
              <w:ind w:right="65"/>
              <w:rPr>
                <w:rFonts w:asciiTheme="majorBidi" w:hAnsiTheme="majorBidi" w:cstheme="majorBidi"/>
                <w:lang w:val="en-US"/>
              </w:rPr>
            </w:pPr>
            <w:r w:rsidRPr="000E7396">
              <w:rPr>
                <w:rFonts w:asciiTheme="majorBidi" w:hAnsiTheme="majorBidi" w:cstheme="majorBidi"/>
                <w:cs/>
                <w:lang w:val="en-US"/>
              </w:rPr>
              <w:t>-</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w:t>
            </w:r>
          </w:p>
        </w:tc>
        <w:tc>
          <w:tcPr>
            <w:tcW w:w="1540" w:type="dxa"/>
          </w:tcPr>
          <w:p w:rsidR="00BF1146" w:rsidRPr="000E7396" w:rsidRDefault="00B30C02" w:rsidP="00C46F11">
            <w:pPr>
              <w:ind w:right="-70"/>
              <w:jc w:val="center"/>
              <w:rPr>
                <w:rFonts w:asciiTheme="majorBidi" w:hAnsiTheme="majorBidi" w:cstheme="majorBidi"/>
                <w:lang w:val="en-US"/>
              </w:rPr>
            </w:pPr>
            <w:r w:rsidRPr="00B30C02">
              <w:rPr>
                <w:rFonts w:asciiTheme="majorBidi" w:hAnsiTheme="majorBidi" w:cstheme="majorBidi"/>
                <w:lang w:val="en-US"/>
              </w:rPr>
              <w:t>0</w:t>
            </w:r>
            <w:r w:rsidR="00BF1146" w:rsidRPr="000E7396">
              <w:rPr>
                <w:rFonts w:asciiTheme="majorBidi" w:hAnsiTheme="majorBidi" w:cstheme="majorBidi"/>
                <w:lang w:val="en-US"/>
              </w:rPr>
              <w:t>.</w:t>
            </w:r>
            <w:r w:rsidRPr="00B30C02">
              <w:rPr>
                <w:rFonts w:asciiTheme="majorBidi" w:hAnsiTheme="majorBidi" w:cstheme="majorBidi"/>
                <w:lang w:val="en-US"/>
              </w:rPr>
              <w:t>10</w:t>
            </w:r>
          </w:p>
        </w:tc>
      </w:tr>
      <w:tr w:rsidR="00BF1146" w:rsidRPr="000E7396" w:rsidTr="00A02C1F">
        <w:trPr>
          <w:cantSplit/>
        </w:trPr>
        <w:tc>
          <w:tcPr>
            <w:tcW w:w="4023" w:type="dxa"/>
          </w:tcPr>
          <w:p w:rsidR="00BF1146" w:rsidRPr="000E7396" w:rsidRDefault="00BF1146" w:rsidP="00C46F11">
            <w:pPr>
              <w:ind w:left="880" w:right="65"/>
              <w:rPr>
                <w:rFonts w:asciiTheme="majorBidi" w:hAnsiTheme="majorBidi" w:cstheme="majorBidi"/>
                <w:spacing w:val="-6"/>
                <w:cs/>
              </w:rPr>
            </w:pPr>
            <w:r w:rsidRPr="000E7396">
              <w:rPr>
                <w:rFonts w:asciiTheme="majorBidi" w:hAnsiTheme="majorBidi" w:cstheme="majorBidi"/>
                <w:b/>
                <w:bCs/>
                <w:spacing w:val="-6"/>
                <w:cs/>
              </w:rPr>
              <w:t>หนี้สินทางการเงิน</w:t>
            </w:r>
          </w:p>
        </w:tc>
        <w:tc>
          <w:tcPr>
            <w:tcW w:w="1107" w:type="dxa"/>
          </w:tcPr>
          <w:p w:rsidR="00BF1146" w:rsidRPr="000E7396" w:rsidRDefault="00BF1146" w:rsidP="00C46F11">
            <w:pPr>
              <w:tabs>
                <w:tab w:val="decimal" w:pos="520"/>
              </w:tabs>
              <w:ind w:right="65"/>
              <w:rPr>
                <w:rFonts w:asciiTheme="majorBidi" w:hAnsiTheme="majorBidi" w:cstheme="majorBidi"/>
                <w:cs/>
                <w:lang w:val="en-US"/>
              </w:rPr>
            </w:pPr>
          </w:p>
        </w:tc>
        <w:tc>
          <w:tcPr>
            <w:tcW w:w="1521" w:type="dxa"/>
          </w:tcPr>
          <w:p w:rsidR="00BF1146" w:rsidRPr="000E7396" w:rsidRDefault="00BF1146" w:rsidP="00C46F11">
            <w:pPr>
              <w:tabs>
                <w:tab w:val="decimal" w:pos="702"/>
              </w:tabs>
              <w:ind w:right="65"/>
              <w:rPr>
                <w:rFonts w:asciiTheme="majorBidi" w:hAnsiTheme="majorBidi" w:cstheme="majorBidi"/>
                <w:cs/>
                <w:lang w:val="en-US"/>
              </w:rPr>
            </w:pPr>
          </w:p>
        </w:tc>
        <w:tc>
          <w:tcPr>
            <w:tcW w:w="1071" w:type="dxa"/>
          </w:tcPr>
          <w:p w:rsidR="00BF1146" w:rsidRPr="000E7396" w:rsidRDefault="00BF1146" w:rsidP="00C46F11">
            <w:pPr>
              <w:tabs>
                <w:tab w:val="decimal" w:pos="720"/>
              </w:tabs>
              <w:ind w:right="65"/>
              <w:rPr>
                <w:rFonts w:asciiTheme="majorBidi" w:hAnsiTheme="majorBidi" w:cstheme="majorBidi"/>
                <w:cs/>
                <w:lang w:val="en-US"/>
              </w:rPr>
            </w:pPr>
          </w:p>
        </w:tc>
        <w:tc>
          <w:tcPr>
            <w:tcW w:w="1540" w:type="dxa"/>
          </w:tcPr>
          <w:p w:rsidR="00BF1146" w:rsidRPr="000E7396" w:rsidRDefault="00BF1146" w:rsidP="00C46F11">
            <w:pPr>
              <w:ind w:right="65"/>
              <w:jc w:val="center"/>
              <w:rPr>
                <w:rFonts w:asciiTheme="majorBidi" w:hAnsiTheme="majorBidi" w:cstheme="majorBidi"/>
                <w:spacing w:val="-6"/>
                <w:cs/>
              </w:rPr>
            </w:pP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rPr>
            </w:pPr>
            <w:r w:rsidRPr="000E7396">
              <w:rPr>
                <w:rFonts w:asciiTheme="majorBidi" w:hAnsiTheme="majorBidi" w:cstheme="majorBidi"/>
                <w:spacing w:val="-6"/>
                <w:cs/>
              </w:rPr>
              <w:t>เงินเบิกเกินบัญชี</w:t>
            </w:r>
            <w:r w:rsidRPr="000E7396">
              <w:rPr>
                <w:rFonts w:asciiTheme="majorBidi" w:hAnsiTheme="majorBidi" w:cstheme="majorBidi"/>
                <w:spacing w:val="-6"/>
                <w:cs/>
                <w:lang w:val="en-US"/>
              </w:rPr>
              <w:t>จ</w:t>
            </w:r>
            <w:r w:rsidRPr="000E7396">
              <w:rPr>
                <w:rFonts w:asciiTheme="majorBidi" w:hAnsiTheme="majorBidi" w:cstheme="majorBidi"/>
                <w:spacing w:val="-6"/>
                <w:cs/>
              </w:rPr>
              <w:t>ากสถาบันการเงิน</w:t>
            </w:r>
          </w:p>
        </w:tc>
        <w:tc>
          <w:tcPr>
            <w:tcW w:w="1107" w:type="dxa"/>
          </w:tcPr>
          <w:p w:rsidR="00BF1146" w:rsidRPr="000E7396" w:rsidRDefault="00BF1146" w:rsidP="00E3087C">
            <w:pPr>
              <w:tabs>
                <w:tab w:val="decimal" w:pos="504"/>
              </w:tabs>
              <w:ind w:right="65"/>
              <w:rPr>
                <w:rFonts w:asciiTheme="majorBidi" w:hAnsiTheme="majorBidi" w:cstheme="majorBidi"/>
                <w:lang w:val="en-US"/>
              </w:rPr>
            </w:pPr>
            <w:r w:rsidRPr="000E7396">
              <w:rPr>
                <w:rFonts w:asciiTheme="majorBidi" w:hAnsiTheme="majorBidi" w:cstheme="majorBidi"/>
                <w:lang w:val="en-US"/>
              </w:rPr>
              <w:t>-</w:t>
            </w:r>
          </w:p>
        </w:tc>
        <w:tc>
          <w:tcPr>
            <w:tcW w:w="1521" w:type="dxa"/>
            <w:vAlign w:val="bottom"/>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19</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19</w:t>
            </w:r>
          </w:p>
        </w:tc>
        <w:tc>
          <w:tcPr>
            <w:tcW w:w="1540" w:type="dxa"/>
          </w:tcPr>
          <w:p w:rsidR="00BF1146" w:rsidRPr="000E7396" w:rsidRDefault="00B30C02" w:rsidP="00C46F11">
            <w:pPr>
              <w:ind w:right="-70"/>
              <w:jc w:val="center"/>
              <w:rPr>
                <w:rFonts w:asciiTheme="majorBidi" w:hAnsiTheme="majorBidi" w:cstheme="majorBidi"/>
                <w:spacing w:val="-6"/>
                <w:cs/>
              </w:rPr>
            </w:pPr>
            <w:r w:rsidRPr="00B30C02">
              <w:rPr>
                <w:rFonts w:asciiTheme="majorBidi" w:hAnsiTheme="majorBidi" w:cstheme="majorBidi" w:hint="cs"/>
                <w:spacing w:val="-6"/>
                <w:lang w:val="en-US"/>
              </w:rPr>
              <w:t>6</w:t>
            </w:r>
            <w:r w:rsidR="009E1F49">
              <w:rPr>
                <w:rFonts w:asciiTheme="majorBidi" w:hAnsiTheme="majorBidi" w:cstheme="majorBidi" w:hint="cs"/>
                <w:spacing w:val="-6"/>
                <w:cs/>
              </w:rPr>
              <w:t>.</w:t>
            </w:r>
            <w:r w:rsidRPr="00B30C02">
              <w:rPr>
                <w:rFonts w:asciiTheme="majorBidi" w:hAnsiTheme="majorBidi" w:cstheme="majorBidi" w:hint="cs"/>
                <w:spacing w:val="-6"/>
                <w:lang w:val="en-US"/>
              </w:rPr>
              <w:t>75</w:t>
            </w:r>
            <w:r w:rsidR="009E1F49">
              <w:rPr>
                <w:rFonts w:asciiTheme="majorBidi" w:hAnsiTheme="majorBidi" w:cstheme="majorBidi" w:hint="cs"/>
                <w:spacing w:val="-6"/>
                <w:cs/>
              </w:rPr>
              <w:t xml:space="preserve"> - </w:t>
            </w:r>
            <w:r w:rsidRPr="00B30C02">
              <w:rPr>
                <w:rFonts w:asciiTheme="majorBidi" w:hAnsiTheme="majorBidi" w:cstheme="majorBidi" w:hint="cs"/>
                <w:spacing w:val="-6"/>
                <w:lang w:val="en-US"/>
              </w:rPr>
              <w:t>6</w:t>
            </w:r>
            <w:r w:rsidR="009E1F49">
              <w:rPr>
                <w:rFonts w:asciiTheme="majorBidi" w:hAnsiTheme="majorBidi" w:cstheme="majorBidi" w:hint="cs"/>
                <w:spacing w:val="-6"/>
                <w:cs/>
              </w:rPr>
              <w:t>.</w:t>
            </w:r>
            <w:r w:rsidRPr="00B30C02">
              <w:rPr>
                <w:rFonts w:asciiTheme="majorBidi" w:hAnsiTheme="majorBidi" w:cstheme="majorBidi" w:hint="cs"/>
                <w:spacing w:val="-6"/>
                <w:lang w:val="en-US"/>
              </w:rPr>
              <w:t>95</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หนี้สินภายใต้สัญญาเช่าซื้อ</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10</w:t>
            </w:r>
          </w:p>
        </w:tc>
        <w:tc>
          <w:tcPr>
            <w:tcW w:w="1521" w:type="dxa"/>
          </w:tcPr>
          <w:p w:rsidR="00BF1146" w:rsidRPr="000E7396" w:rsidRDefault="00BF1146" w:rsidP="00C46F11">
            <w:pPr>
              <w:tabs>
                <w:tab w:val="decimal" w:pos="702"/>
              </w:tabs>
              <w:ind w:right="65"/>
              <w:rPr>
                <w:rFonts w:asciiTheme="majorBidi" w:hAnsiTheme="majorBidi" w:cstheme="majorBidi"/>
                <w:lang w:val="en-US"/>
              </w:rPr>
            </w:pPr>
            <w:r w:rsidRPr="000E7396">
              <w:rPr>
                <w:rFonts w:asciiTheme="majorBidi" w:hAnsiTheme="majorBidi" w:cstheme="majorBidi"/>
                <w:cs/>
                <w:lang w:val="en-US"/>
              </w:rPr>
              <w:t>-</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10</w:t>
            </w:r>
          </w:p>
        </w:tc>
        <w:tc>
          <w:tcPr>
            <w:tcW w:w="1540" w:type="dxa"/>
            <w:vAlign w:val="bottom"/>
          </w:tcPr>
          <w:p w:rsidR="00BF1146" w:rsidRPr="000E7396" w:rsidRDefault="00B30C02" w:rsidP="00C46F11">
            <w:pPr>
              <w:ind w:right="-70"/>
              <w:jc w:val="center"/>
              <w:rPr>
                <w:rFonts w:asciiTheme="majorBidi" w:hAnsiTheme="majorBidi" w:cstheme="majorBidi"/>
                <w:spacing w:val="-6"/>
                <w:lang w:val="en-US"/>
              </w:rPr>
            </w:pPr>
            <w:r w:rsidRPr="00B30C02">
              <w:rPr>
                <w:rFonts w:asciiTheme="majorBidi" w:hAnsiTheme="majorBidi" w:cstheme="majorBidi"/>
                <w:spacing w:val="-6"/>
                <w:lang w:val="en-US"/>
              </w:rPr>
              <w:t>2</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50</w:t>
            </w:r>
            <w:r w:rsidR="00BF1146" w:rsidRPr="000E7396">
              <w:rPr>
                <w:rFonts w:asciiTheme="majorBidi" w:hAnsiTheme="majorBidi" w:cstheme="majorBidi"/>
                <w:spacing w:val="-6"/>
                <w:lang w:val="en-US"/>
              </w:rPr>
              <w:t xml:space="preserve"> </w:t>
            </w:r>
            <w:r w:rsidR="00BF1146">
              <w:rPr>
                <w:rFonts w:asciiTheme="majorBidi" w:hAnsiTheme="majorBidi" w:cstheme="majorBidi"/>
                <w:spacing w:val="-6"/>
                <w:lang w:val="en-US"/>
              </w:rPr>
              <w:t>-</w:t>
            </w:r>
            <w:r w:rsidR="00BF1146" w:rsidRPr="000E7396">
              <w:rPr>
                <w:rFonts w:asciiTheme="majorBidi" w:hAnsiTheme="majorBidi" w:cstheme="majorBidi"/>
                <w:spacing w:val="-6"/>
                <w:lang w:val="en-US"/>
              </w:rPr>
              <w:t xml:space="preserve"> </w:t>
            </w:r>
            <w:r w:rsidRPr="00B30C02">
              <w:rPr>
                <w:rFonts w:asciiTheme="majorBidi" w:hAnsiTheme="majorBidi" w:cstheme="majorBidi"/>
                <w:spacing w:val="-6"/>
                <w:lang w:val="en-US"/>
              </w:rPr>
              <w:t>6</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31</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107" w:type="dxa"/>
          </w:tcPr>
          <w:p w:rsidR="00BF1146" w:rsidRPr="000E7396" w:rsidRDefault="00BF1146" w:rsidP="00E3087C">
            <w:pPr>
              <w:tabs>
                <w:tab w:val="decimal" w:pos="504"/>
              </w:tabs>
              <w:ind w:right="65"/>
              <w:rPr>
                <w:rFonts w:asciiTheme="majorBidi" w:hAnsiTheme="majorBidi" w:cstheme="majorBidi"/>
                <w:lang w:val="en-US"/>
              </w:rPr>
            </w:pPr>
            <w:r w:rsidRPr="000E7396">
              <w:rPr>
                <w:rFonts w:asciiTheme="majorBidi" w:hAnsiTheme="majorBidi" w:cstheme="majorBidi"/>
                <w:lang w:val="en-US"/>
              </w:rPr>
              <w:t>-</w:t>
            </w:r>
          </w:p>
        </w:tc>
        <w:tc>
          <w:tcPr>
            <w:tcW w:w="1521" w:type="dxa"/>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1</w:t>
            </w:r>
            <w:r w:rsidR="00BF1146" w:rsidRPr="000E7396">
              <w:rPr>
                <w:rFonts w:asciiTheme="majorBidi" w:hAnsiTheme="majorBidi" w:cstheme="majorBidi"/>
                <w:lang w:val="en-US"/>
              </w:rPr>
              <w:t>,</w:t>
            </w:r>
            <w:r w:rsidRPr="00B30C02">
              <w:rPr>
                <w:rFonts w:asciiTheme="majorBidi" w:hAnsiTheme="majorBidi" w:cstheme="majorBidi"/>
                <w:lang w:val="en-US"/>
              </w:rPr>
              <w:t>132</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w:t>
            </w:r>
            <w:r w:rsidR="00BF1146" w:rsidRPr="000E7396">
              <w:rPr>
                <w:rFonts w:asciiTheme="majorBidi" w:hAnsiTheme="majorBidi" w:cstheme="majorBidi"/>
                <w:lang w:val="en-US"/>
              </w:rPr>
              <w:t>,</w:t>
            </w:r>
            <w:r w:rsidRPr="00B30C02">
              <w:rPr>
                <w:rFonts w:asciiTheme="majorBidi" w:hAnsiTheme="majorBidi" w:cstheme="majorBidi"/>
                <w:lang w:val="en-US"/>
              </w:rPr>
              <w:t>132</w:t>
            </w:r>
          </w:p>
        </w:tc>
        <w:tc>
          <w:tcPr>
            <w:tcW w:w="1540" w:type="dxa"/>
            <w:vAlign w:val="bottom"/>
          </w:tcPr>
          <w:p w:rsidR="00BF1146" w:rsidRPr="000E7396" w:rsidRDefault="00BF1146" w:rsidP="009E1F49">
            <w:pPr>
              <w:ind w:right="-70"/>
              <w:jc w:val="center"/>
              <w:rPr>
                <w:rFonts w:asciiTheme="majorBidi" w:hAnsiTheme="majorBidi" w:cstheme="majorBidi"/>
                <w:spacing w:val="-6"/>
                <w:lang w:val="en-US"/>
              </w:rPr>
            </w:pPr>
            <w:r w:rsidRPr="000E7396">
              <w:rPr>
                <w:rFonts w:asciiTheme="majorBidi" w:hAnsiTheme="majorBidi" w:cstheme="majorBidi"/>
                <w:spacing w:val="-6"/>
                <w:lang w:val="en-US"/>
              </w:rPr>
              <w:t xml:space="preserve">MLR </w:t>
            </w:r>
            <w:r w:rsidR="009E1F49">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B30C02" w:rsidRPr="00B30C02">
              <w:rPr>
                <w:rFonts w:asciiTheme="majorBidi" w:hAnsiTheme="majorBidi" w:cstheme="majorBidi"/>
                <w:spacing w:val="-6"/>
                <w:lang w:val="en-US"/>
              </w:rPr>
              <w:t>0</w:t>
            </w:r>
            <w:r w:rsidR="009E1F49">
              <w:rPr>
                <w:rFonts w:asciiTheme="majorBidi" w:hAnsiTheme="majorBidi" w:cstheme="majorBidi"/>
                <w:spacing w:val="-6"/>
                <w:lang w:val="en-US"/>
              </w:rPr>
              <w:t>.</w:t>
            </w:r>
            <w:r w:rsidR="00B30C02" w:rsidRPr="00B30C02">
              <w:rPr>
                <w:rFonts w:asciiTheme="majorBidi" w:hAnsiTheme="majorBidi" w:cstheme="majorBidi"/>
                <w:spacing w:val="-6"/>
                <w:lang w:val="en-US"/>
              </w:rPr>
              <w:t>75</w:t>
            </w:r>
            <w:r w:rsidRPr="000E7396">
              <w:rPr>
                <w:rFonts w:asciiTheme="majorBidi" w:hAnsiTheme="majorBidi" w:cstheme="majorBidi"/>
                <w:spacing w:val="-6"/>
                <w:lang w:val="en-US"/>
              </w:rPr>
              <w:t xml:space="preserve"> </w:t>
            </w:r>
            <w:r w:rsidRPr="000E7396">
              <w:rPr>
                <w:rFonts w:asciiTheme="majorBidi" w:hAnsiTheme="majorBidi" w:cstheme="majorBidi"/>
                <w:spacing w:val="-6"/>
                <w:cs/>
                <w:lang w:val="en-US"/>
              </w:rPr>
              <w:t>ถึง</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p>
        </w:tc>
        <w:tc>
          <w:tcPr>
            <w:tcW w:w="1107" w:type="dxa"/>
          </w:tcPr>
          <w:p w:rsidR="00BF1146" w:rsidRPr="000E7396" w:rsidRDefault="00BF1146" w:rsidP="00C46F11">
            <w:pPr>
              <w:tabs>
                <w:tab w:val="decimal" w:pos="520"/>
              </w:tabs>
              <w:ind w:right="65"/>
              <w:rPr>
                <w:rFonts w:asciiTheme="majorBidi" w:hAnsiTheme="majorBidi" w:cstheme="majorBidi"/>
                <w:lang w:val="en-US"/>
              </w:rPr>
            </w:pPr>
          </w:p>
        </w:tc>
        <w:tc>
          <w:tcPr>
            <w:tcW w:w="1521" w:type="dxa"/>
          </w:tcPr>
          <w:p w:rsidR="00BF1146" w:rsidRPr="000E7396" w:rsidRDefault="00BF1146" w:rsidP="00C46F11">
            <w:pPr>
              <w:tabs>
                <w:tab w:val="decimal" w:pos="964"/>
              </w:tabs>
              <w:ind w:right="65"/>
              <w:rPr>
                <w:rFonts w:asciiTheme="majorBidi" w:hAnsiTheme="majorBidi" w:cstheme="majorBidi"/>
                <w:lang w:val="en-US"/>
              </w:rPr>
            </w:pPr>
          </w:p>
        </w:tc>
        <w:tc>
          <w:tcPr>
            <w:tcW w:w="1071" w:type="dxa"/>
          </w:tcPr>
          <w:p w:rsidR="00BF1146" w:rsidRPr="000E7396" w:rsidRDefault="00BF1146" w:rsidP="00C46F11">
            <w:pPr>
              <w:tabs>
                <w:tab w:val="decimal" w:pos="720"/>
              </w:tabs>
              <w:ind w:right="65"/>
              <w:rPr>
                <w:rFonts w:asciiTheme="majorBidi" w:hAnsiTheme="majorBidi" w:cstheme="majorBidi"/>
                <w:lang w:val="en-US"/>
              </w:rPr>
            </w:pPr>
          </w:p>
        </w:tc>
        <w:tc>
          <w:tcPr>
            <w:tcW w:w="1540" w:type="dxa"/>
            <w:vAlign w:val="bottom"/>
          </w:tcPr>
          <w:p w:rsidR="00BF1146" w:rsidRPr="000E7396" w:rsidRDefault="00BF1146" w:rsidP="009E1F49">
            <w:pPr>
              <w:ind w:left="-96" w:right="-70"/>
              <w:jc w:val="center"/>
              <w:rPr>
                <w:rFonts w:asciiTheme="majorBidi" w:hAnsiTheme="majorBidi" w:cstheme="majorBidi"/>
                <w:spacing w:val="-6"/>
                <w:lang w:val="en-US"/>
              </w:rPr>
            </w:pPr>
            <w:r w:rsidRPr="000E7396">
              <w:rPr>
                <w:rFonts w:asciiTheme="majorBidi" w:hAnsiTheme="majorBidi" w:cstheme="majorBidi"/>
                <w:spacing w:val="-6"/>
                <w:lang w:val="en-US"/>
              </w:rPr>
              <w:t xml:space="preserve">MLR </w:t>
            </w:r>
            <w:r>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B30C02" w:rsidRPr="00B30C02">
              <w:rPr>
                <w:rFonts w:asciiTheme="majorBidi" w:hAnsiTheme="majorBidi" w:cstheme="majorBidi"/>
                <w:spacing w:val="-6"/>
                <w:lang w:val="en-US"/>
              </w:rPr>
              <w:t>1</w:t>
            </w:r>
            <w:r w:rsidRPr="000E7396">
              <w:rPr>
                <w:rFonts w:asciiTheme="majorBidi" w:hAnsiTheme="majorBidi" w:cstheme="majorBidi"/>
                <w:spacing w:val="-6"/>
                <w:lang w:val="en-US"/>
              </w:rPr>
              <w:t>.</w:t>
            </w:r>
            <w:r w:rsidR="00B30C02" w:rsidRPr="00B30C02">
              <w:rPr>
                <w:rFonts w:asciiTheme="majorBidi" w:hAnsiTheme="majorBidi" w:cstheme="majorBidi"/>
                <w:spacing w:val="-6"/>
                <w:lang w:val="en-US"/>
              </w:rPr>
              <w:t>85</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w:t>
            </w:r>
            <w:r w:rsidR="009E1F49">
              <w:rPr>
                <w:rFonts w:asciiTheme="majorBidi" w:hAnsiTheme="majorBidi" w:cstheme="majorBidi" w:hint="cs"/>
                <w:spacing w:val="-6"/>
                <w:cs/>
                <w:lang w:val="en-US"/>
              </w:rPr>
              <w:t>บุคคลหรือ</w:t>
            </w:r>
            <w:r w:rsidRPr="000E7396">
              <w:rPr>
                <w:rFonts w:asciiTheme="majorBidi" w:hAnsiTheme="majorBidi" w:cstheme="majorBidi"/>
                <w:spacing w:val="-6"/>
                <w:cs/>
                <w:lang w:val="en-US"/>
              </w:rPr>
              <w:t>บริษัทที่เกี่ยวข้องกัน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12</w:t>
            </w:r>
          </w:p>
        </w:tc>
        <w:tc>
          <w:tcPr>
            <w:tcW w:w="1521" w:type="dxa"/>
          </w:tcPr>
          <w:p w:rsidR="00BF1146" w:rsidRPr="000E7396" w:rsidRDefault="00B30C02" w:rsidP="00C46F11">
            <w:pPr>
              <w:tabs>
                <w:tab w:val="decimal" w:pos="964"/>
              </w:tabs>
              <w:ind w:right="65"/>
              <w:rPr>
                <w:rFonts w:asciiTheme="majorBidi" w:hAnsiTheme="majorBidi" w:cstheme="majorBidi"/>
                <w:lang w:val="en-US"/>
              </w:rPr>
            </w:pPr>
            <w:r w:rsidRPr="00B30C02">
              <w:rPr>
                <w:rFonts w:asciiTheme="majorBidi" w:hAnsiTheme="majorBidi" w:cstheme="majorBidi"/>
                <w:lang w:val="en-US"/>
              </w:rPr>
              <w:t>270</w:t>
            </w:r>
          </w:p>
        </w:tc>
        <w:tc>
          <w:tcPr>
            <w:tcW w:w="1071"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282</w:t>
            </w:r>
          </w:p>
        </w:tc>
        <w:tc>
          <w:tcPr>
            <w:tcW w:w="1540" w:type="dxa"/>
            <w:vAlign w:val="bottom"/>
          </w:tcPr>
          <w:p w:rsidR="00BF1146" w:rsidRPr="000E7396" w:rsidRDefault="00BF1146" w:rsidP="00A02C1F">
            <w:pPr>
              <w:ind w:left="-108" w:right="-20"/>
              <w:jc w:val="center"/>
              <w:rPr>
                <w:rFonts w:asciiTheme="majorBidi" w:hAnsiTheme="majorBidi" w:cstheme="majorBidi"/>
                <w:spacing w:val="-6"/>
                <w:lang w:val="en-US"/>
              </w:rPr>
            </w:pPr>
            <w:r w:rsidRPr="000E7396">
              <w:rPr>
                <w:rFonts w:asciiTheme="majorBidi" w:hAnsiTheme="majorBidi" w:cstheme="majorBidi"/>
                <w:spacing w:val="-6"/>
                <w:lang w:val="en-US"/>
              </w:rPr>
              <w:t>MLR</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lang w:val="en-US"/>
              </w:rPr>
            </w:pPr>
            <w:r w:rsidRPr="000E7396">
              <w:rPr>
                <w:rFonts w:asciiTheme="majorBidi" w:hAnsiTheme="majorBidi" w:cstheme="majorBidi"/>
                <w:spacing w:val="-6"/>
                <w:cs/>
                <w:lang w:val="en-US"/>
              </w:rPr>
              <w:t>เงินกู้ยืมระยะยาวจากบริษัทอื่น</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566</w:t>
            </w:r>
          </w:p>
        </w:tc>
        <w:tc>
          <w:tcPr>
            <w:tcW w:w="1521" w:type="dxa"/>
            <w:vAlign w:val="bottom"/>
          </w:tcPr>
          <w:p w:rsidR="00BF1146" w:rsidRPr="000E7396" w:rsidRDefault="00BF1146" w:rsidP="00C46F11">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1071" w:type="dxa"/>
            <w:vAlign w:val="bottom"/>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566</w:t>
            </w:r>
          </w:p>
        </w:tc>
        <w:tc>
          <w:tcPr>
            <w:tcW w:w="1540" w:type="dxa"/>
          </w:tcPr>
          <w:p w:rsidR="00BF1146" w:rsidRPr="000E7396" w:rsidRDefault="00B30C02" w:rsidP="00A02C1F">
            <w:pPr>
              <w:ind w:left="-108" w:right="-70"/>
              <w:jc w:val="center"/>
              <w:rPr>
                <w:rFonts w:asciiTheme="majorBidi" w:hAnsiTheme="majorBidi" w:cstheme="majorBidi"/>
                <w:spacing w:val="-6"/>
                <w:lang w:val="en-US"/>
              </w:rPr>
            </w:pPr>
            <w:r w:rsidRPr="00B30C02">
              <w:rPr>
                <w:rFonts w:asciiTheme="majorBidi" w:hAnsiTheme="majorBidi" w:cstheme="majorBidi"/>
                <w:spacing w:val="-6"/>
                <w:lang w:val="en-US"/>
              </w:rPr>
              <w:t>3</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00</w:t>
            </w:r>
            <w:r w:rsidR="00BF1146" w:rsidRPr="000E7396">
              <w:rPr>
                <w:rFonts w:asciiTheme="majorBidi" w:hAnsiTheme="majorBidi" w:cstheme="majorBidi"/>
                <w:spacing w:val="-6"/>
                <w:lang w:val="en-US"/>
              </w:rPr>
              <w:t xml:space="preserve"> </w:t>
            </w:r>
            <w:r w:rsidR="00A02C1F">
              <w:rPr>
                <w:rFonts w:asciiTheme="majorBidi" w:hAnsiTheme="majorBidi" w:cstheme="majorBidi"/>
                <w:spacing w:val="-6"/>
                <w:lang w:val="en-US"/>
              </w:rPr>
              <w:t>-</w:t>
            </w:r>
            <w:r w:rsidR="00BF1146" w:rsidRPr="000E7396">
              <w:rPr>
                <w:rFonts w:asciiTheme="majorBidi" w:hAnsiTheme="majorBidi" w:cstheme="majorBidi"/>
                <w:spacing w:val="-6"/>
                <w:lang w:val="en-US"/>
              </w:rPr>
              <w:t xml:space="preserve"> </w:t>
            </w:r>
            <w:r w:rsidRPr="00B30C02">
              <w:rPr>
                <w:rFonts w:asciiTheme="majorBidi" w:hAnsiTheme="majorBidi" w:cstheme="majorBidi"/>
                <w:spacing w:val="-6"/>
                <w:lang w:val="en-US"/>
              </w:rPr>
              <w:t>4</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50</w:t>
            </w:r>
          </w:p>
        </w:tc>
      </w:tr>
      <w:tr w:rsidR="00BF1146" w:rsidRPr="000E7396" w:rsidTr="00A02C1F">
        <w:trPr>
          <w:cantSplit/>
        </w:trPr>
        <w:tc>
          <w:tcPr>
            <w:tcW w:w="4023" w:type="dxa"/>
          </w:tcPr>
          <w:p w:rsidR="00BF1146" w:rsidRPr="000E7396" w:rsidRDefault="00BF1146" w:rsidP="00C46F11">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107" w:type="dxa"/>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BF1146" w:rsidRPr="000E7396">
              <w:rPr>
                <w:rFonts w:asciiTheme="majorBidi" w:hAnsiTheme="majorBidi" w:cstheme="majorBidi"/>
                <w:lang w:val="en-US"/>
              </w:rPr>
              <w:t>,</w:t>
            </w:r>
            <w:r w:rsidRPr="00B30C02">
              <w:rPr>
                <w:rFonts w:asciiTheme="majorBidi" w:hAnsiTheme="majorBidi" w:cstheme="majorBidi"/>
                <w:lang w:val="en-US"/>
              </w:rPr>
              <w:t>432</w:t>
            </w:r>
          </w:p>
        </w:tc>
        <w:tc>
          <w:tcPr>
            <w:tcW w:w="1521" w:type="dxa"/>
            <w:vAlign w:val="bottom"/>
          </w:tcPr>
          <w:p w:rsidR="00BF1146" w:rsidRPr="000E7396" w:rsidRDefault="00BF1146" w:rsidP="00C46F11">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1071" w:type="dxa"/>
            <w:vAlign w:val="bottom"/>
          </w:tcPr>
          <w:p w:rsidR="00BF1146" w:rsidRPr="000E7396" w:rsidRDefault="00B30C02" w:rsidP="00C46F11">
            <w:pPr>
              <w:tabs>
                <w:tab w:val="decimal" w:pos="720"/>
              </w:tabs>
              <w:ind w:right="65"/>
              <w:rPr>
                <w:rFonts w:asciiTheme="majorBidi" w:hAnsiTheme="majorBidi" w:cstheme="majorBidi"/>
                <w:lang w:val="en-US"/>
              </w:rPr>
            </w:pPr>
            <w:r w:rsidRPr="00B30C02">
              <w:rPr>
                <w:rFonts w:asciiTheme="majorBidi" w:hAnsiTheme="majorBidi" w:cstheme="majorBidi"/>
                <w:lang w:val="en-US"/>
              </w:rPr>
              <w:t>2</w:t>
            </w:r>
            <w:r w:rsidR="00BF1146" w:rsidRPr="000E7396">
              <w:rPr>
                <w:rFonts w:asciiTheme="majorBidi" w:hAnsiTheme="majorBidi" w:cstheme="majorBidi"/>
                <w:lang w:val="en-US"/>
              </w:rPr>
              <w:t>,</w:t>
            </w:r>
            <w:r w:rsidRPr="00B30C02">
              <w:rPr>
                <w:rFonts w:asciiTheme="majorBidi" w:hAnsiTheme="majorBidi" w:cstheme="majorBidi"/>
                <w:lang w:val="en-US"/>
              </w:rPr>
              <w:t>432</w:t>
            </w:r>
          </w:p>
        </w:tc>
        <w:tc>
          <w:tcPr>
            <w:tcW w:w="1540" w:type="dxa"/>
          </w:tcPr>
          <w:p w:rsidR="00BF1146" w:rsidRPr="000E7396" w:rsidRDefault="00B30C02" w:rsidP="00C46F11">
            <w:pPr>
              <w:ind w:left="-108" w:right="-70"/>
              <w:jc w:val="center"/>
              <w:rPr>
                <w:rFonts w:asciiTheme="majorBidi" w:hAnsiTheme="majorBidi" w:cstheme="majorBidi"/>
                <w:spacing w:val="-6"/>
                <w:lang w:val="en-US"/>
              </w:rPr>
            </w:pPr>
            <w:r w:rsidRPr="00B30C02">
              <w:rPr>
                <w:rFonts w:asciiTheme="majorBidi" w:hAnsiTheme="majorBidi" w:cstheme="majorBidi"/>
                <w:spacing w:val="-6"/>
                <w:lang w:val="en-US"/>
              </w:rPr>
              <w:t>4</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80</w:t>
            </w:r>
            <w:r w:rsidR="00BF1146" w:rsidRPr="000E7396">
              <w:rPr>
                <w:rFonts w:asciiTheme="majorBidi" w:hAnsiTheme="majorBidi" w:cstheme="majorBidi"/>
                <w:spacing w:val="-6"/>
                <w:lang w:val="en-US"/>
              </w:rPr>
              <w:t xml:space="preserve"> </w:t>
            </w:r>
            <w:r w:rsidR="00BF1146">
              <w:rPr>
                <w:rFonts w:asciiTheme="majorBidi" w:hAnsiTheme="majorBidi" w:cstheme="majorBidi"/>
                <w:spacing w:val="-6"/>
                <w:lang w:val="en-US"/>
              </w:rPr>
              <w:t>-</w:t>
            </w:r>
            <w:r w:rsidR="00BF1146" w:rsidRPr="000E7396">
              <w:rPr>
                <w:rFonts w:asciiTheme="majorBidi" w:hAnsiTheme="majorBidi" w:cstheme="majorBidi"/>
                <w:spacing w:val="-6"/>
                <w:lang w:val="en-US"/>
              </w:rPr>
              <w:t xml:space="preserve"> </w:t>
            </w:r>
            <w:r w:rsidRPr="00B30C02">
              <w:rPr>
                <w:rFonts w:asciiTheme="majorBidi" w:hAnsiTheme="majorBidi" w:cstheme="majorBidi"/>
                <w:spacing w:val="-6"/>
                <w:lang w:val="en-US"/>
              </w:rPr>
              <w:t>6</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00</w:t>
            </w:r>
          </w:p>
        </w:tc>
      </w:tr>
    </w:tbl>
    <w:p w:rsidR="00BC3590" w:rsidRDefault="00BC3590" w:rsidP="00D175AB">
      <w:pPr>
        <w:overflowPunct/>
        <w:autoSpaceDE/>
        <w:autoSpaceDN/>
        <w:adjustRightInd/>
        <w:ind w:right="65"/>
        <w:textAlignment w:val="auto"/>
        <w:rPr>
          <w:rFonts w:asciiTheme="majorBidi" w:hAnsiTheme="majorBidi"/>
          <w:cs/>
        </w:rPr>
      </w:pPr>
    </w:p>
    <w:p w:rsidR="00D175AB" w:rsidRPr="000E7396" w:rsidRDefault="00D175AB" w:rsidP="00D175AB">
      <w:pPr>
        <w:overflowPunct/>
        <w:autoSpaceDE/>
        <w:autoSpaceDN/>
        <w:adjustRightInd/>
        <w:ind w:right="65"/>
        <w:textAlignment w:val="auto"/>
        <w:rPr>
          <w:rFonts w:asciiTheme="majorBidi" w:hAnsiTheme="majorBidi" w:cstheme="majorBidi"/>
          <w:sz w:val="2"/>
          <w:szCs w:val="2"/>
          <w:cs/>
        </w:rPr>
      </w:pPr>
    </w:p>
    <w:tbl>
      <w:tblPr>
        <w:tblW w:w="9270" w:type="dxa"/>
        <w:tblInd w:w="198" w:type="dxa"/>
        <w:tblLayout w:type="fixed"/>
        <w:tblLook w:val="0000" w:firstRow="0" w:lastRow="0" w:firstColumn="0" w:lastColumn="0" w:noHBand="0" w:noVBand="0"/>
      </w:tblPr>
      <w:tblGrid>
        <w:gridCol w:w="4050"/>
        <w:gridCol w:w="1080"/>
        <w:gridCol w:w="1530"/>
        <w:gridCol w:w="1080"/>
        <w:gridCol w:w="1530"/>
      </w:tblGrid>
      <w:tr w:rsidR="00D175AB" w:rsidRPr="000E7396" w:rsidTr="00042D97">
        <w:trPr>
          <w:cantSplit/>
          <w:tblHeader/>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5220" w:type="dxa"/>
            <w:gridSpan w:val="4"/>
            <w:tcBorders>
              <w:bottom w:val="single" w:sz="4" w:space="0" w:color="auto"/>
            </w:tcBorders>
          </w:tcPr>
          <w:p w:rsidR="00D175AB" w:rsidRPr="000E7396" w:rsidRDefault="00D175AB" w:rsidP="00A47289">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B30C02" w:rsidRPr="00B30C02">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B30C02" w:rsidRPr="00B30C02">
              <w:rPr>
                <w:rFonts w:asciiTheme="majorBidi" w:hAnsiTheme="majorBidi" w:cstheme="majorBidi"/>
                <w:b/>
                <w:bCs/>
                <w:spacing w:val="-6"/>
                <w:lang w:val="en-US"/>
              </w:rPr>
              <w:t>2563</w:t>
            </w:r>
          </w:p>
        </w:tc>
      </w:tr>
      <w:tr w:rsidR="00D175AB" w:rsidRPr="000E7396" w:rsidTr="00042D97">
        <w:trPr>
          <w:cantSplit/>
          <w:tblHeader/>
        </w:trPr>
        <w:tc>
          <w:tcPr>
            <w:tcW w:w="4050" w:type="dxa"/>
          </w:tcPr>
          <w:p w:rsidR="00D175AB" w:rsidRPr="000E7396" w:rsidRDefault="00D175AB" w:rsidP="00A47289">
            <w:pPr>
              <w:tabs>
                <w:tab w:val="left" w:pos="240"/>
              </w:tabs>
              <w:ind w:right="65"/>
              <w:rPr>
                <w:rFonts w:asciiTheme="majorBidi" w:hAnsiTheme="majorBidi" w:cstheme="majorBidi"/>
                <w:b/>
                <w:bCs/>
                <w:spacing w:val="-6"/>
                <w:cs/>
                <w:lang w:val="en-US"/>
              </w:rPr>
            </w:pPr>
          </w:p>
        </w:tc>
        <w:tc>
          <w:tcPr>
            <w:tcW w:w="5220" w:type="dxa"/>
            <w:gridSpan w:val="4"/>
            <w:tcBorders>
              <w:top w:val="single" w:sz="4" w:space="0" w:color="auto"/>
              <w:bottom w:val="single" w:sz="4" w:space="0" w:color="auto"/>
            </w:tcBorders>
          </w:tcPr>
          <w:p w:rsidR="00D175AB" w:rsidRPr="000E7396" w:rsidRDefault="00D175AB" w:rsidP="00A47289">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งบการเงินเฉพาะกิจการ</w:t>
            </w:r>
          </w:p>
        </w:tc>
      </w:tr>
      <w:tr w:rsidR="00D175AB" w:rsidRPr="000E7396" w:rsidTr="00042D97">
        <w:trPr>
          <w:cantSplit/>
          <w:tblHeader/>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30" w:type="dxa"/>
            <w:tcBorders>
              <w:top w:val="single" w:sz="4" w:space="0" w:color="auto"/>
            </w:tcBorders>
            <w:vAlign w:val="bottom"/>
          </w:tcPr>
          <w:p w:rsidR="00D175AB" w:rsidRPr="000E7396" w:rsidRDefault="00C0015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r w:rsidR="00D175AB" w:rsidRPr="000E7396">
              <w:rPr>
                <w:rFonts w:asciiTheme="majorBidi" w:hAnsiTheme="majorBidi" w:cstheme="majorBidi"/>
                <w:b/>
                <w:bCs/>
                <w:spacing w:val="-6"/>
                <w:cs/>
              </w:rPr>
              <w:t>ขึ้นลง</w:t>
            </w:r>
          </w:p>
        </w:tc>
        <w:tc>
          <w:tcPr>
            <w:tcW w:w="108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3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D175AB" w:rsidRPr="000E7396" w:rsidTr="00042D97">
        <w:trPr>
          <w:cantSplit/>
          <w:tblHeader/>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108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3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80" w:type="dxa"/>
            <w:vAlign w:val="bottom"/>
          </w:tcPr>
          <w:p w:rsidR="00D175AB" w:rsidRPr="000E7396" w:rsidRDefault="00D175AB" w:rsidP="00A47289">
            <w:pPr>
              <w:ind w:left="-108" w:right="-104"/>
              <w:jc w:val="center"/>
              <w:rPr>
                <w:rFonts w:asciiTheme="majorBidi" w:hAnsiTheme="majorBidi" w:cstheme="majorBidi"/>
                <w:b/>
                <w:bCs/>
                <w:spacing w:val="-6"/>
                <w:cs/>
              </w:rPr>
            </w:pPr>
          </w:p>
        </w:tc>
        <w:tc>
          <w:tcPr>
            <w:tcW w:w="1530" w:type="dxa"/>
            <w:vAlign w:val="bottom"/>
          </w:tcPr>
          <w:p w:rsidR="00D175AB" w:rsidRPr="000E7396" w:rsidRDefault="00D175AB" w:rsidP="00A47289">
            <w:pPr>
              <w:ind w:left="-108" w:right="-104"/>
              <w:jc w:val="center"/>
              <w:rPr>
                <w:rFonts w:asciiTheme="majorBidi" w:hAnsiTheme="majorBidi" w:cstheme="majorBidi"/>
                <w:b/>
                <w:bCs/>
                <w:spacing w:val="-6"/>
                <w:cs/>
              </w:rPr>
            </w:pPr>
          </w:p>
        </w:tc>
      </w:tr>
      <w:tr w:rsidR="00234BA3" w:rsidRPr="000E7396" w:rsidTr="00042D97">
        <w:trPr>
          <w:cantSplit/>
          <w:tblHeader/>
        </w:trPr>
        <w:tc>
          <w:tcPr>
            <w:tcW w:w="4050" w:type="dxa"/>
          </w:tcPr>
          <w:p w:rsidR="00234BA3" w:rsidRPr="000E7396" w:rsidRDefault="00234BA3" w:rsidP="00234BA3">
            <w:pPr>
              <w:ind w:left="880" w:right="65"/>
              <w:rPr>
                <w:rFonts w:asciiTheme="majorBidi" w:hAnsiTheme="majorBidi" w:cstheme="majorBidi"/>
                <w:spacing w:val="-6"/>
                <w:cs/>
                <w:lang w:val="en-US"/>
              </w:rPr>
            </w:pPr>
          </w:p>
        </w:tc>
        <w:tc>
          <w:tcPr>
            <w:tcW w:w="1080" w:type="dxa"/>
          </w:tcPr>
          <w:p w:rsidR="00234BA3" w:rsidRPr="000E7396" w:rsidRDefault="00234BA3" w:rsidP="00234BA3">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30"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80" w:type="dxa"/>
          </w:tcPr>
          <w:p w:rsidR="00234BA3" w:rsidRPr="000E7396" w:rsidRDefault="00234BA3" w:rsidP="00234BA3">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30"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D175AB" w:rsidRPr="000E7396" w:rsidTr="00EB4DB4">
        <w:trPr>
          <w:cantSplit/>
        </w:trPr>
        <w:tc>
          <w:tcPr>
            <w:tcW w:w="4050" w:type="dxa"/>
          </w:tcPr>
          <w:p w:rsidR="00D175AB" w:rsidRPr="000E7396" w:rsidRDefault="00D175AB" w:rsidP="00A47289">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สินทรัพย์ทางการเงิน</w:t>
            </w:r>
          </w:p>
        </w:tc>
        <w:tc>
          <w:tcPr>
            <w:tcW w:w="1080" w:type="dxa"/>
          </w:tcPr>
          <w:p w:rsidR="00D175AB" w:rsidRPr="000E7396" w:rsidRDefault="00D175AB" w:rsidP="00A47289">
            <w:pPr>
              <w:tabs>
                <w:tab w:val="decimal" w:pos="702"/>
              </w:tabs>
              <w:ind w:right="65"/>
              <w:jc w:val="both"/>
              <w:rPr>
                <w:rFonts w:asciiTheme="majorBidi" w:hAnsiTheme="majorBidi" w:cstheme="majorBidi"/>
                <w:spacing w:val="-6"/>
                <w:cs/>
              </w:rPr>
            </w:pPr>
          </w:p>
        </w:tc>
        <w:tc>
          <w:tcPr>
            <w:tcW w:w="1530" w:type="dxa"/>
          </w:tcPr>
          <w:p w:rsidR="00D175AB" w:rsidRPr="000E7396" w:rsidRDefault="00D175AB" w:rsidP="00A47289">
            <w:pPr>
              <w:ind w:right="65"/>
              <w:jc w:val="right"/>
              <w:rPr>
                <w:rFonts w:asciiTheme="majorBidi" w:hAnsiTheme="majorBidi" w:cstheme="majorBidi"/>
                <w:spacing w:val="-6"/>
                <w:cs/>
              </w:rPr>
            </w:pPr>
          </w:p>
        </w:tc>
        <w:tc>
          <w:tcPr>
            <w:tcW w:w="1080" w:type="dxa"/>
          </w:tcPr>
          <w:p w:rsidR="00D175AB" w:rsidRPr="000E7396" w:rsidRDefault="00D175AB" w:rsidP="00A47289">
            <w:pPr>
              <w:ind w:right="65"/>
              <w:jc w:val="right"/>
              <w:rPr>
                <w:rFonts w:asciiTheme="majorBidi" w:hAnsiTheme="majorBidi" w:cstheme="majorBidi"/>
                <w:spacing w:val="-6"/>
                <w:cs/>
              </w:rPr>
            </w:pPr>
          </w:p>
        </w:tc>
        <w:tc>
          <w:tcPr>
            <w:tcW w:w="1530" w:type="dxa"/>
          </w:tcPr>
          <w:p w:rsidR="00D175AB" w:rsidRPr="000E7396" w:rsidRDefault="00D175AB" w:rsidP="00A47289">
            <w:pPr>
              <w:ind w:right="65"/>
              <w:jc w:val="right"/>
              <w:rPr>
                <w:rFonts w:asciiTheme="majorBidi" w:hAnsiTheme="majorBidi" w:cstheme="majorBidi"/>
                <w:spacing w:val="-6"/>
                <w:cs/>
              </w:rPr>
            </w:pPr>
          </w:p>
        </w:tc>
      </w:tr>
      <w:tr w:rsidR="004B63E2" w:rsidRPr="000E7396" w:rsidTr="00EB4DB4">
        <w:trPr>
          <w:cantSplit/>
        </w:trPr>
        <w:tc>
          <w:tcPr>
            <w:tcW w:w="4050" w:type="dxa"/>
          </w:tcPr>
          <w:p w:rsidR="004B63E2" w:rsidRPr="000E7396" w:rsidRDefault="00406C14"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080" w:type="dxa"/>
            <w:shd w:val="clear" w:color="auto" w:fill="auto"/>
          </w:tcPr>
          <w:p w:rsidR="004B63E2" w:rsidRPr="000E7396" w:rsidRDefault="00CC3B27" w:rsidP="00033882">
            <w:pPr>
              <w:tabs>
                <w:tab w:val="decimal" w:pos="504"/>
              </w:tabs>
              <w:ind w:right="65"/>
              <w:rPr>
                <w:rFonts w:asciiTheme="majorBidi" w:hAnsiTheme="majorBidi" w:cstheme="majorBidi"/>
                <w:lang w:val="en-US"/>
              </w:rPr>
            </w:pPr>
            <w:r>
              <w:rPr>
                <w:rFonts w:asciiTheme="majorBidi" w:hAnsiTheme="majorBidi" w:cstheme="majorBidi"/>
                <w:lang w:val="en-US"/>
              </w:rPr>
              <w:t>-</w:t>
            </w:r>
          </w:p>
        </w:tc>
        <w:tc>
          <w:tcPr>
            <w:tcW w:w="1530" w:type="dxa"/>
            <w:shd w:val="clear" w:color="auto" w:fill="auto"/>
          </w:tcPr>
          <w:p w:rsidR="004B63E2" w:rsidRPr="000E7396" w:rsidRDefault="00B30C02" w:rsidP="00033882">
            <w:pPr>
              <w:tabs>
                <w:tab w:val="decimal" w:pos="1041"/>
              </w:tabs>
              <w:ind w:right="65"/>
              <w:rPr>
                <w:rFonts w:asciiTheme="majorBidi" w:hAnsiTheme="majorBidi" w:cstheme="majorBidi"/>
                <w:lang w:val="en-US"/>
              </w:rPr>
            </w:pPr>
            <w:r w:rsidRPr="00B30C02">
              <w:rPr>
                <w:rFonts w:asciiTheme="majorBidi" w:hAnsiTheme="majorBidi" w:cstheme="majorBidi"/>
                <w:lang w:val="en-US"/>
              </w:rPr>
              <w:t>334</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lang w:val="en-US"/>
              </w:rPr>
            </w:pPr>
            <w:r w:rsidRPr="00B30C02">
              <w:rPr>
                <w:rFonts w:asciiTheme="majorBidi" w:hAnsiTheme="majorBidi" w:cstheme="majorBidi"/>
                <w:lang w:val="en-US"/>
              </w:rPr>
              <w:t>334</w:t>
            </w:r>
          </w:p>
        </w:tc>
        <w:tc>
          <w:tcPr>
            <w:tcW w:w="1530" w:type="dxa"/>
            <w:shd w:val="clear" w:color="auto" w:fill="auto"/>
          </w:tcPr>
          <w:p w:rsidR="004B63E2" w:rsidRPr="000E7396" w:rsidRDefault="00B30C02" w:rsidP="004B63E2">
            <w:pPr>
              <w:ind w:right="65"/>
              <w:jc w:val="center"/>
              <w:rPr>
                <w:rFonts w:asciiTheme="majorBidi" w:hAnsiTheme="majorBidi" w:cstheme="majorBidi"/>
                <w:cs/>
                <w:lang w:val="en-US"/>
              </w:rPr>
            </w:pPr>
            <w:r w:rsidRPr="00B30C02">
              <w:rPr>
                <w:rFonts w:asciiTheme="majorBidi" w:hAnsiTheme="majorBidi" w:cstheme="majorBidi"/>
                <w:lang w:val="en-US"/>
              </w:rPr>
              <w:t>0</w:t>
            </w:r>
            <w:r w:rsidR="00DC6982" w:rsidRPr="00DC6982">
              <w:rPr>
                <w:rFonts w:asciiTheme="majorBidi" w:hAnsiTheme="majorBidi" w:cstheme="majorBidi"/>
                <w:lang w:val="en-US"/>
              </w:rPr>
              <w:t>.</w:t>
            </w:r>
            <w:r w:rsidRPr="00B30C02">
              <w:rPr>
                <w:rFonts w:asciiTheme="majorBidi" w:hAnsiTheme="majorBidi" w:cstheme="majorBidi"/>
                <w:lang w:val="en-US"/>
              </w:rPr>
              <w:t>10</w:t>
            </w:r>
            <w:r w:rsidR="00DC6982" w:rsidRPr="00DC6982">
              <w:rPr>
                <w:rFonts w:asciiTheme="majorBidi" w:hAnsiTheme="majorBidi" w:cstheme="majorBidi"/>
                <w:lang w:val="en-US"/>
              </w:rPr>
              <w:t xml:space="preserve"> </w:t>
            </w:r>
            <w:r w:rsidR="00042D97">
              <w:rPr>
                <w:rFonts w:asciiTheme="majorBidi" w:hAnsiTheme="majorBidi" w:cstheme="majorBidi"/>
                <w:lang w:val="en-US"/>
              </w:rPr>
              <w:t>-</w:t>
            </w:r>
            <w:r w:rsidR="00DC6982" w:rsidRPr="00DC6982">
              <w:rPr>
                <w:rFonts w:asciiTheme="majorBidi" w:hAnsiTheme="majorBidi" w:cstheme="majorBidi"/>
                <w:lang w:val="en-US"/>
              </w:rPr>
              <w:t xml:space="preserve"> </w:t>
            </w:r>
            <w:r w:rsidRPr="00B30C02">
              <w:rPr>
                <w:rFonts w:asciiTheme="majorBidi" w:hAnsiTheme="majorBidi" w:cstheme="majorBidi"/>
                <w:lang w:val="en-US"/>
              </w:rPr>
              <w:t>1</w:t>
            </w:r>
            <w:r w:rsidR="00DC6982" w:rsidRPr="00DC6982">
              <w:rPr>
                <w:rFonts w:asciiTheme="majorBidi" w:hAnsiTheme="majorBidi" w:cstheme="majorBidi"/>
                <w:lang w:val="en-US"/>
              </w:rPr>
              <w:t>.</w:t>
            </w:r>
            <w:r w:rsidRPr="00B30C02">
              <w:rPr>
                <w:rFonts w:asciiTheme="majorBidi" w:hAnsiTheme="majorBidi" w:cstheme="majorBidi"/>
                <w:lang w:val="en-US"/>
              </w:rPr>
              <w:t>25</w:t>
            </w:r>
          </w:p>
        </w:tc>
      </w:tr>
      <w:tr w:rsidR="004B63E2" w:rsidRPr="000E7396" w:rsidTr="00EB4DB4">
        <w:trPr>
          <w:cantSplit/>
        </w:trPr>
        <w:tc>
          <w:tcPr>
            <w:tcW w:w="4050" w:type="dxa"/>
          </w:tcPr>
          <w:p w:rsidR="004B63E2" w:rsidRPr="000E7396" w:rsidRDefault="00406C14"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เงินฝากประจำกับสถาบันการเงิน</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3</w:t>
            </w:r>
          </w:p>
        </w:tc>
        <w:tc>
          <w:tcPr>
            <w:tcW w:w="1530" w:type="dxa"/>
            <w:shd w:val="clear" w:color="auto" w:fill="auto"/>
          </w:tcPr>
          <w:p w:rsidR="004B63E2" w:rsidRPr="000E7396" w:rsidRDefault="00DC6982" w:rsidP="00033882">
            <w:pPr>
              <w:tabs>
                <w:tab w:val="decimal" w:pos="681"/>
              </w:tabs>
              <w:ind w:right="65"/>
              <w:rPr>
                <w:rFonts w:asciiTheme="majorBidi" w:hAnsiTheme="majorBidi" w:cstheme="majorBidi"/>
                <w:cs/>
                <w:lang w:val="en-US"/>
              </w:rPr>
            </w:pPr>
            <w:r>
              <w:rPr>
                <w:rFonts w:asciiTheme="majorBidi" w:hAnsiTheme="majorBidi" w:cstheme="majorBidi"/>
                <w:lang w:val="en-US"/>
              </w:rPr>
              <w:t>-</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3</w:t>
            </w:r>
          </w:p>
        </w:tc>
        <w:tc>
          <w:tcPr>
            <w:tcW w:w="1530" w:type="dxa"/>
            <w:shd w:val="clear" w:color="auto" w:fill="auto"/>
          </w:tcPr>
          <w:p w:rsidR="004B63E2" w:rsidRPr="000E7396" w:rsidRDefault="00B30C02" w:rsidP="004B63E2">
            <w:pPr>
              <w:ind w:right="65"/>
              <w:jc w:val="center"/>
              <w:rPr>
                <w:rFonts w:asciiTheme="majorBidi" w:hAnsiTheme="majorBidi" w:cstheme="majorBidi"/>
                <w:cs/>
                <w:lang w:val="en-US"/>
              </w:rPr>
            </w:pPr>
            <w:r w:rsidRPr="00B30C02">
              <w:rPr>
                <w:rFonts w:asciiTheme="majorBidi" w:hAnsiTheme="majorBidi" w:cstheme="majorBidi"/>
                <w:lang w:val="en-US"/>
              </w:rPr>
              <w:t>1</w:t>
            </w:r>
            <w:r w:rsidR="00DC6982" w:rsidRPr="00DC6982">
              <w:rPr>
                <w:rFonts w:asciiTheme="majorBidi" w:hAnsiTheme="majorBidi" w:cstheme="majorBidi"/>
                <w:lang w:val="en-US"/>
              </w:rPr>
              <w:t>.</w:t>
            </w:r>
            <w:r w:rsidRPr="00B30C02">
              <w:rPr>
                <w:rFonts w:asciiTheme="majorBidi" w:hAnsiTheme="majorBidi" w:cstheme="majorBidi"/>
                <w:lang w:val="en-US"/>
              </w:rPr>
              <w:t>20</w:t>
            </w:r>
            <w:r w:rsidR="00DC6982" w:rsidRPr="00DC6982">
              <w:rPr>
                <w:rFonts w:asciiTheme="majorBidi" w:hAnsiTheme="majorBidi" w:cstheme="majorBidi"/>
                <w:lang w:val="en-US"/>
              </w:rPr>
              <w:t xml:space="preserve"> - </w:t>
            </w:r>
            <w:r w:rsidRPr="00B30C02">
              <w:rPr>
                <w:rFonts w:asciiTheme="majorBidi" w:hAnsiTheme="majorBidi" w:cstheme="majorBidi"/>
                <w:lang w:val="en-US"/>
              </w:rPr>
              <w:t>1</w:t>
            </w:r>
            <w:r w:rsidR="00DC6982" w:rsidRPr="00DC6982">
              <w:rPr>
                <w:rFonts w:asciiTheme="majorBidi" w:hAnsiTheme="majorBidi" w:cstheme="majorBidi"/>
                <w:lang w:val="en-US"/>
              </w:rPr>
              <w:t>.</w:t>
            </w:r>
            <w:r w:rsidRPr="00B30C02">
              <w:rPr>
                <w:rFonts w:asciiTheme="majorBidi" w:hAnsiTheme="majorBidi" w:cstheme="majorBidi"/>
                <w:lang w:val="en-US"/>
              </w:rPr>
              <w:t>35</w:t>
            </w:r>
          </w:p>
        </w:tc>
      </w:tr>
      <w:tr w:rsidR="004B63E2" w:rsidRPr="000E7396" w:rsidTr="00EB4DB4">
        <w:trPr>
          <w:cantSplit/>
        </w:trPr>
        <w:tc>
          <w:tcPr>
            <w:tcW w:w="4050" w:type="dxa"/>
          </w:tcPr>
          <w:p w:rsidR="004B63E2" w:rsidRPr="000E7396" w:rsidRDefault="00C0015B"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เงินให้กู้ยืมแก่บริษัท</w:t>
            </w:r>
            <w:r w:rsidR="004B63E2" w:rsidRPr="000E7396">
              <w:rPr>
                <w:rFonts w:asciiTheme="majorBidi" w:hAnsiTheme="majorBidi" w:cstheme="majorBidi"/>
                <w:spacing w:val="-6"/>
                <w:cs/>
                <w:lang w:val="en-US"/>
              </w:rPr>
              <w:t>ที่เกี่ยวข้องกัน</w:t>
            </w:r>
          </w:p>
        </w:tc>
        <w:tc>
          <w:tcPr>
            <w:tcW w:w="1080" w:type="dxa"/>
            <w:shd w:val="clear" w:color="auto" w:fill="auto"/>
          </w:tcPr>
          <w:p w:rsidR="004B63E2" w:rsidRPr="000E7396" w:rsidRDefault="00CC3B27" w:rsidP="00033882">
            <w:pPr>
              <w:tabs>
                <w:tab w:val="decimal" w:pos="504"/>
              </w:tabs>
              <w:ind w:right="65"/>
              <w:rPr>
                <w:rFonts w:asciiTheme="majorBidi" w:hAnsiTheme="majorBidi" w:cstheme="majorBidi"/>
                <w:cs/>
                <w:lang w:val="en-US"/>
              </w:rPr>
            </w:pPr>
            <w:r>
              <w:rPr>
                <w:rFonts w:asciiTheme="majorBidi" w:hAnsiTheme="majorBidi" w:cstheme="majorBidi"/>
                <w:lang w:val="en-US"/>
              </w:rPr>
              <w:t>-</w:t>
            </w:r>
          </w:p>
        </w:tc>
        <w:tc>
          <w:tcPr>
            <w:tcW w:w="1530" w:type="dxa"/>
            <w:shd w:val="clear" w:color="auto" w:fill="auto"/>
          </w:tcPr>
          <w:p w:rsidR="004B63E2" w:rsidRPr="000E7396" w:rsidRDefault="00B30C02" w:rsidP="00033882">
            <w:pPr>
              <w:tabs>
                <w:tab w:val="decimal" w:pos="1041"/>
              </w:tabs>
              <w:ind w:right="65"/>
              <w:rPr>
                <w:rFonts w:asciiTheme="majorBidi" w:hAnsiTheme="majorBidi" w:cstheme="majorBidi"/>
                <w:cs/>
                <w:lang w:val="en-US"/>
              </w:rPr>
            </w:pPr>
            <w:r w:rsidRPr="00B30C02">
              <w:rPr>
                <w:rFonts w:asciiTheme="majorBidi" w:hAnsiTheme="majorBidi" w:cstheme="majorBidi"/>
                <w:lang w:val="en-US"/>
              </w:rPr>
              <w:t>352</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352</w:t>
            </w:r>
          </w:p>
        </w:tc>
        <w:tc>
          <w:tcPr>
            <w:tcW w:w="1530" w:type="dxa"/>
            <w:shd w:val="clear" w:color="auto" w:fill="auto"/>
          </w:tcPr>
          <w:p w:rsidR="004B63E2" w:rsidRPr="000E7396" w:rsidRDefault="00DC6982" w:rsidP="004B63E2">
            <w:pPr>
              <w:ind w:right="65"/>
              <w:jc w:val="center"/>
              <w:rPr>
                <w:rFonts w:asciiTheme="majorBidi" w:hAnsiTheme="majorBidi" w:cstheme="majorBidi"/>
                <w:spacing w:val="-6"/>
                <w:cs/>
                <w:lang w:val="en-US"/>
              </w:rPr>
            </w:pPr>
            <w:r w:rsidRPr="00DC6982">
              <w:rPr>
                <w:rFonts w:asciiTheme="majorBidi" w:hAnsiTheme="majorBidi" w:cstheme="majorBidi"/>
                <w:spacing w:val="-6"/>
                <w:lang w:val="en-US"/>
              </w:rPr>
              <w:t>MLR</w:t>
            </w:r>
          </w:p>
        </w:tc>
      </w:tr>
      <w:tr w:rsidR="004B63E2" w:rsidRPr="000E7396" w:rsidTr="00EB4DB4">
        <w:trPr>
          <w:cantSplit/>
        </w:trPr>
        <w:tc>
          <w:tcPr>
            <w:tcW w:w="4050" w:type="dxa"/>
          </w:tcPr>
          <w:p w:rsidR="004B63E2" w:rsidRPr="000E7396" w:rsidRDefault="004B63E2" w:rsidP="004B63E2">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หนี้สินทางการเงิน</w:t>
            </w:r>
          </w:p>
        </w:tc>
        <w:tc>
          <w:tcPr>
            <w:tcW w:w="1080" w:type="dxa"/>
            <w:shd w:val="clear" w:color="auto" w:fill="auto"/>
          </w:tcPr>
          <w:p w:rsidR="004B63E2" w:rsidRPr="000E7396" w:rsidRDefault="004B63E2" w:rsidP="004B63E2">
            <w:pPr>
              <w:tabs>
                <w:tab w:val="decimal" w:pos="702"/>
              </w:tabs>
              <w:ind w:right="65"/>
              <w:rPr>
                <w:rFonts w:asciiTheme="majorBidi" w:hAnsiTheme="majorBidi" w:cstheme="majorBidi"/>
                <w:lang w:val="en-US"/>
              </w:rPr>
            </w:pPr>
          </w:p>
        </w:tc>
        <w:tc>
          <w:tcPr>
            <w:tcW w:w="1530" w:type="dxa"/>
            <w:shd w:val="clear" w:color="auto" w:fill="auto"/>
          </w:tcPr>
          <w:p w:rsidR="004B63E2" w:rsidRPr="000E7396" w:rsidRDefault="004B63E2" w:rsidP="00033882">
            <w:pPr>
              <w:tabs>
                <w:tab w:val="decimal" w:pos="1041"/>
              </w:tabs>
              <w:ind w:right="65"/>
              <w:rPr>
                <w:rFonts w:asciiTheme="majorBidi" w:hAnsiTheme="majorBidi" w:cstheme="majorBidi"/>
                <w:lang w:val="en-US"/>
              </w:rPr>
            </w:pPr>
          </w:p>
        </w:tc>
        <w:tc>
          <w:tcPr>
            <w:tcW w:w="1080" w:type="dxa"/>
            <w:shd w:val="clear" w:color="auto" w:fill="auto"/>
            <w:vAlign w:val="bottom"/>
          </w:tcPr>
          <w:p w:rsidR="004B63E2" w:rsidRPr="000E7396" w:rsidRDefault="004B63E2" w:rsidP="004B63E2">
            <w:pPr>
              <w:tabs>
                <w:tab w:val="decimal" w:pos="702"/>
              </w:tabs>
              <w:ind w:right="65"/>
              <w:rPr>
                <w:rFonts w:asciiTheme="majorBidi" w:hAnsiTheme="majorBidi" w:cstheme="majorBidi"/>
                <w:lang w:val="en-US"/>
              </w:rPr>
            </w:pPr>
          </w:p>
        </w:tc>
        <w:tc>
          <w:tcPr>
            <w:tcW w:w="1530" w:type="dxa"/>
            <w:shd w:val="clear" w:color="auto" w:fill="auto"/>
            <w:vAlign w:val="bottom"/>
          </w:tcPr>
          <w:p w:rsidR="004B63E2" w:rsidRPr="000E7396" w:rsidRDefault="004B63E2" w:rsidP="004B63E2">
            <w:pPr>
              <w:ind w:right="65"/>
              <w:jc w:val="center"/>
              <w:rPr>
                <w:rFonts w:asciiTheme="majorBidi" w:hAnsiTheme="majorBidi" w:cstheme="majorBidi"/>
                <w:spacing w:val="-6"/>
                <w:lang w:val="en-US"/>
              </w:rPr>
            </w:pPr>
          </w:p>
        </w:tc>
      </w:tr>
      <w:tr w:rsidR="004B63E2" w:rsidRPr="000E7396" w:rsidTr="00EB4DB4">
        <w:trPr>
          <w:cantSplit/>
        </w:trPr>
        <w:tc>
          <w:tcPr>
            <w:tcW w:w="4050" w:type="dxa"/>
          </w:tcPr>
          <w:p w:rsidR="004B63E2" w:rsidRPr="000E7396" w:rsidRDefault="004B63E2" w:rsidP="00F6414B">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w:t>
            </w:r>
            <w:r w:rsidR="00F6414B">
              <w:rPr>
                <w:rFonts w:asciiTheme="majorBidi" w:hAnsiTheme="majorBidi" w:cstheme="majorBidi" w:hint="cs"/>
                <w:spacing w:val="-6"/>
                <w:cs/>
                <w:lang w:val="en-US"/>
              </w:rPr>
              <w:t>ตามสัญญาเช่า</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34</w:t>
            </w:r>
          </w:p>
        </w:tc>
        <w:tc>
          <w:tcPr>
            <w:tcW w:w="1530" w:type="dxa"/>
            <w:shd w:val="clear" w:color="auto" w:fill="auto"/>
          </w:tcPr>
          <w:p w:rsidR="004B63E2" w:rsidRPr="000E7396" w:rsidRDefault="00DC6982" w:rsidP="00033882">
            <w:pPr>
              <w:tabs>
                <w:tab w:val="decimal" w:pos="681"/>
              </w:tabs>
              <w:ind w:right="65"/>
              <w:rPr>
                <w:rFonts w:asciiTheme="majorBidi" w:hAnsiTheme="majorBidi" w:cstheme="majorBidi"/>
                <w:cs/>
                <w:lang w:val="en-US"/>
              </w:rPr>
            </w:pPr>
            <w:r>
              <w:rPr>
                <w:rFonts w:asciiTheme="majorBidi" w:hAnsiTheme="majorBidi" w:cstheme="majorBidi"/>
                <w:lang w:val="en-US"/>
              </w:rPr>
              <w:t>-</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lang w:val="en-US"/>
              </w:rPr>
            </w:pPr>
            <w:r w:rsidRPr="00B30C02">
              <w:rPr>
                <w:rFonts w:asciiTheme="majorBidi" w:hAnsiTheme="majorBidi" w:cstheme="majorBidi"/>
                <w:lang w:val="en-US"/>
              </w:rPr>
              <w:t>34</w:t>
            </w:r>
          </w:p>
        </w:tc>
        <w:tc>
          <w:tcPr>
            <w:tcW w:w="1530" w:type="dxa"/>
            <w:shd w:val="clear" w:color="auto" w:fill="auto"/>
          </w:tcPr>
          <w:p w:rsidR="004B63E2" w:rsidRPr="000E7396" w:rsidRDefault="00B30C02" w:rsidP="004B63E2">
            <w:pPr>
              <w:ind w:left="-108" w:right="65"/>
              <w:jc w:val="center"/>
              <w:rPr>
                <w:rFonts w:asciiTheme="majorBidi" w:hAnsiTheme="majorBidi" w:cstheme="majorBidi"/>
                <w:spacing w:val="-6"/>
                <w:lang w:val="en-US"/>
              </w:rPr>
            </w:pPr>
            <w:r w:rsidRPr="00B30C02">
              <w:rPr>
                <w:rFonts w:asciiTheme="majorBidi" w:hAnsiTheme="majorBidi" w:cstheme="majorBidi"/>
                <w:spacing w:val="-6"/>
                <w:lang w:val="en-US"/>
              </w:rPr>
              <w:t>2</w:t>
            </w:r>
            <w:r w:rsidR="00DC6982" w:rsidRPr="00DC6982">
              <w:rPr>
                <w:rFonts w:asciiTheme="majorBidi" w:hAnsiTheme="majorBidi" w:cstheme="majorBidi"/>
                <w:spacing w:val="-6"/>
                <w:lang w:val="en-US"/>
              </w:rPr>
              <w:t>.</w:t>
            </w:r>
            <w:r w:rsidRPr="00B30C02">
              <w:rPr>
                <w:rFonts w:asciiTheme="majorBidi" w:hAnsiTheme="majorBidi" w:cstheme="majorBidi"/>
                <w:spacing w:val="-6"/>
                <w:lang w:val="en-US"/>
              </w:rPr>
              <w:t>20</w:t>
            </w:r>
            <w:r w:rsidR="00A02C1F">
              <w:rPr>
                <w:rFonts w:asciiTheme="majorBidi" w:hAnsiTheme="majorBidi" w:cstheme="majorBidi"/>
                <w:spacing w:val="-6"/>
                <w:lang w:val="en-US"/>
              </w:rPr>
              <w:t xml:space="preserve"> -</w:t>
            </w:r>
            <w:r w:rsidR="00777BF0">
              <w:rPr>
                <w:rFonts w:asciiTheme="majorBidi" w:hAnsiTheme="majorBidi" w:cstheme="majorBidi"/>
                <w:spacing w:val="-6"/>
                <w:lang w:val="en-US"/>
              </w:rPr>
              <w:t xml:space="preserve"> </w:t>
            </w:r>
            <w:r w:rsidRPr="00B30C02">
              <w:rPr>
                <w:rFonts w:asciiTheme="majorBidi" w:hAnsiTheme="majorBidi" w:cstheme="majorBidi"/>
                <w:spacing w:val="-6"/>
                <w:lang w:val="en-US"/>
              </w:rPr>
              <w:t>4</w:t>
            </w:r>
            <w:r w:rsidR="00777BF0">
              <w:rPr>
                <w:rFonts w:asciiTheme="majorBidi" w:hAnsiTheme="majorBidi" w:cstheme="majorBidi"/>
                <w:spacing w:val="-6"/>
                <w:lang w:val="en-US"/>
              </w:rPr>
              <w:t>.</w:t>
            </w:r>
            <w:r w:rsidRPr="00B30C02">
              <w:rPr>
                <w:rFonts w:asciiTheme="majorBidi" w:hAnsiTheme="majorBidi" w:cstheme="majorBidi"/>
                <w:spacing w:val="-6"/>
                <w:lang w:val="en-US"/>
              </w:rPr>
              <w:t>50</w:t>
            </w:r>
          </w:p>
        </w:tc>
      </w:tr>
      <w:tr w:rsidR="004B63E2" w:rsidRPr="000E7396" w:rsidTr="00EB4DB4">
        <w:trPr>
          <w:cantSplit/>
        </w:trPr>
        <w:tc>
          <w:tcPr>
            <w:tcW w:w="405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20</w:t>
            </w:r>
          </w:p>
        </w:tc>
        <w:tc>
          <w:tcPr>
            <w:tcW w:w="1530" w:type="dxa"/>
            <w:shd w:val="clear" w:color="auto" w:fill="auto"/>
          </w:tcPr>
          <w:p w:rsidR="004B63E2" w:rsidRPr="000E7396" w:rsidRDefault="00B30C02" w:rsidP="00033882">
            <w:pPr>
              <w:tabs>
                <w:tab w:val="decimal" w:pos="1041"/>
              </w:tabs>
              <w:ind w:right="65"/>
              <w:rPr>
                <w:rFonts w:asciiTheme="majorBidi" w:hAnsiTheme="majorBidi" w:cstheme="majorBidi"/>
                <w:cs/>
                <w:lang w:val="en-US"/>
              </w:rPr>
            </w:pPr>
            <w:r w:rsidRPr="00B30C02">
              <w:rPr>
                <w:rFonts w:asciiTheme="majorBidi" w:hAnsiTheme="majorBidi" w:cstheme="majorBidi"/>
                <w:lang w:val="en-US"/>
              </w:rPr>
              <w:t>510</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lang w:val="en-US"/>
              </w:rPr>
            </w:pPr>
            <w:r w:rsidRPr="00B30C02">
              <w:rPr>
                <w:rFonts w:asciiTheme="majorBidi" w:hAnsiTheme="majorBidi" w:cstheme="majorBidi"/>
                <w:lang w:val="en-US"/>
              </w:rPr>
              <w:t>530</w:t>
            </w:r>
          </w:p>
        </w:tc>
        <w:tc>
          <w:tcPr>
            <w:tcW w:w="1530" w:type="dxa"/>
            <w:shd w:val="clear" w:color="auto" w:fill="auto"/>
          </w:tcPr>
          <w:p w:rsidR="004B63E2" w:rsidRPr="00777BF0" w:rsidRDefault="00DC6982" w:rsidP="00A02C1F">
            <w:pPr>
              <w:ind w:right="65"/>
              <w:jc w:val="center"/>
              <w:rPr>
                <w:rFonts w:asciiTheme="majorBidi" w:hAnsiTheme="majorBidi" w:cstheme="majorBidi"/>
                <w:spacing w:val="-10"/>
                <w:cs/>
                <w:lang w:val="en-US"/>
              </w:rPr>
            </w:pPr>
            <w:r w:rsidRPr="00777BF0">
              <w:rPr>
                <w:rFonts w:asciiTheme="majorBidi" w:hAnsiTheme="majorBidi" w:cstheme="majorBidi"/>
                <w:spacing w:val="-10"/>
                <w:lang w:val="en-US"/>
              </w:rPr>
              <w:t xml:space="preserve">MLR - </w:t>
            </w:r>
            <w:r w:rsidR="00B30C02" w:rsidRPr="00B30C02">
              <w:rPr>
                <w:rFonts w:asciiTheme="majorBidi" w:hAnsiTheme="majorBidi" w:cstheme="majorBidi"/>
                <w:spacing w:val="-10"/>
                <w:lang w:val="en-US"/>
              </w:rPr>
              <w:t>0</w:t>
            </w:r>
            <w:r w:rsidRPr="00777BF0">
              <w:rPr>
                <w:rFonts w:asciiTheme="majorBidi" w:hAnsiTheme="majorBidi" w:cstheme="majorBidi"/>
                <w:spacing w:val="-10"/>
                <w:lang w:val="en-US"/>
              </w:rPr>
              <w:t>.</w:t>
            </w:r>
            <w:r w:rsidR="00B30C02" w:rsidRPr="00B30C02">
              <w:rPr>
                <w:rFonts w:asciiTheme="majorBidi" w:hAnsiTheme="majorBidi" w:cstheme="majorBidi"/>
                <w:spacing w:val="-10"/>
                <w:lang w:val="en-US"/>
              </w:rPr>
              <w:t>50</w:t>
            </w:r>
            <w:r w:rsidR="00A02C1F">
              <w:rPr>
                <w:rFonts w:asciiTheme="majorBidi" w:hAnsiTheme="majorBidi" w:cstheme="majorBidi"/>
                <w:spacing w:val="-10"/>
                <w:lang w:val="en-US"/>
              </w:rPr>
              <w:t xml:space="preserve"> </w:t>
            </w:r>
            <w:r w:rsidR="00A02C1F">
              <w:rPr>
                <w:rFonts w:asciiTheme="majorBidi" w:hAnsiTheme="majorBidi" w:cstheme="majorBidi" w:hint="cs"/>
                <w:spacing w:val="-10"/>
                <w:cs/>
                <w:lang w:val="en-US"/>
              </w:rPr>
              <w:t>ถึง</w:t>
            </w:r>
          </w:p>
        </w:tc>
      </w:tr>
      <w:tr w:rsidR="00A02C1F" w:rsidRPr="000E7396" w:rsidTr="00EB4DB4">
        <w:trPr>
          <w:cantSplit/>
        </w:trPr>
        <w:tc>
          <w:tcPr>
            <w:tcW w:w="4050" w:type="dxa"/>
          </w:tcPr>
          <w:p w:rsidR="00A02C1F" w:rsidRPr="000E7396" w:rsidRDefault="00A02C1F" w:rsidP="004B63E2">
            <w:pPr>
              <w:ind w:left="880" w:right="65" w:firstLine="90"/>
              <w:rPr>
                <w:rFonts w:asciiTheme="majorBidi" w:hAnsiTheme="majorBidi" w:cstheme="majorBidi"/>
                <w:spacing w:val="-6"/>
                <w:cs/>
                <w:lang w:val="en-US"/>
              </w:rPr>
            </w:pPr>
          </w:p>
        </w:tc>
        <w:tc>
          <w:tcPr>
            <w:tcW w:w="1080" w:type="dxa"/>
            <w:shd w:val="clear" w:color="auto" w:fill="auto"/>
          </w:tcPr>
          <w:p w:rsidR="00A02C1F" w:rsidRDefault="00A02C1F" w:rsidP="004B63E2">
            <w:pPr>
              <w:tabs>
                <w:tab w:val="decimal" w:pos="702"/>
              </w:tabs>
              <w:ind w:right="65"/>
              <w:rPr>
                <w:rFonts w:asciiTheme="majorBidi" w:hAnsiTheme="majorBidi" w:cstheme="majorBidi"/>
                <w:lang w:val="en-US"/>
              </w:rPr>
            </w:pPr>
          </w:p>
        </w:tc>
        <w:tc>
          <w:tcPr>
            <w:tcW w:w="1530" w:type="dxa"/>
            <w:shd w:val="clear" w:color="auto" w:fill="auto"/>
          </w:tcPr>
          <w:p w:rsidR="00A02C1F" w:rsidRDefault="00A02C1F" w:rsidP="00033882">
            <w:pPr>
              <w:tabs>
                <w:tab w:val="decimal" w:pos="1041"/>
              </w:tabs>
              <w:ind w:right="65"/>
              <w:rPr>
                <w:rFonts w:asciiTheme="majorBidi" w:hAnsiTheme="majorBidi" w:cstheme="majorBidi"/>
                <w:lang w:val="en-US"/>
              </w:rPr>
            </w:pPr>
          </w:p>
        </w:tc>
        <w:tc>
          <w:tcPr>
            <w:tcW w:w="1080" w:type="dxa"/>
            <w:shd w:val="clear" w:color="auto" w:fill="auto"/>
          </w:tcPr>
          <w:p w:rsidR="00A02C1F" w:rsidRDefault="00A02C1F" w:rsidP="004B63E2">
            <w:pPr>
              <w:tabs>
                <w:tab w:val="decimal" w:pos="702"/>
              </w:tabs>
              <w:ind w:right="65"/>
              <w:rPr>
                <w:rFonts w:asciiTheme="majorBidi" w:hAnsiTheme="majorBidi" w:cstheme="majorBidi"/>
                <w:lang w:val="en-US"/>
              </w:rPr>
            </w:pPr>
          </w:p>
        </w:tc>
        <w:tc>
          <w:tcPr>
            <w:tcW w:w="1530" w:type="dxa"/>
            <w:shd w:val="clear" w:color="auto" w:fill="auto"/>
          </w:tcPr>
          <w:p w:rsidR="00A02C1F" w:rsidRPr="00777BF0" w:rsidRDefault="00A02C1F" w:rsidP="00A02C1F">
            <w:pPr>
              <w:ind w:right="65"/>
              <w:jc w:val="center"/>
              <w:rPr>
                <w:rFonts w:asciiTheme="majorBidi" w:hAnsiTheme="majorBidi" w:cstheme="majorBidi"/>
                <w:spacing w:val="-10"/>
                <w:lang w:val="en-US"/>
              </w:rPr>
            </w:pPr>
            <w:r w:rsidRPr="000E7396">
              <w:rPr>
                <w:rFonts w:asciiTheme="majorBidi" w:hAnsiTheme="majorBidi" w:cstheme="majorBidi"/>
                <w:spacing w:val="-6"/>
                <w:lang w:val="en-US"/>
              </w:rPr>
              <w:t xml:space="preserve">MLR </w:t>
            </w:r>
            <w:r>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B30C02" w:rsidRPr="00B30C02">
              <w:rPr>
                <w:rFonts w:asciiTheme="majorBidi" w:hAnsiTheme="majorBidi" w:cstheme="majorBidi"/>
                <w:spacing w:val="-6"/>
                <w:lang w:val="en-US"/>
              </w:rPr>
              <w:t>1</w:t>
            </w:r>
            <w:r w:rsidRPr="000E7396">
              <w:rPr>
                <w:rFonts w:asciiTheme="majorBidi" w:hAnsiTheme="majorBidi" w:cstheme="majorBidi"/>
                <w:spacing w:val="-6"/>
                <w:lang w:val="en-US"/>
              </w:rPr>
              <w:t>.</w:t>
            </w:r>
            <w:r w:rsidR="00FA3114">
              <w:rPr>
                <w:rFonts w:asciiTheme="majorBidi" w:hAnsiTheme="majorBidi" w:cstheme="majorBidi"/>
                <w:spacing w:val="-6"/>
                <w:lang w:val="en-US"/>
              </w:rPr>
              <w:t>85, 2</w:t>
            </w:r>
          </w:p>
        </w:tc>
      </w:tr>
      <w:tr w:rsidR="004B63E2" w:rsidRPr="000E7396" w:rsidTr="00EB4DB4">
        <w:trPr>
          <w:cantSplit/>
        </w:trPr>
        <w:tc>
          <w:tcPr>
            <w:tcW w:w="405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lang w:val="en-US"/>
              </w:rPr>
            </w:pPr>
            <w:r w:rsidRPr="00B30C02">
              <w:rPr>
                <w:rFonts w:asciiTheme="majorBidi" w:hAnsiTheme="majorBidi" w:cstheme="majorBidi"/>
                <w:lang w:val="en-US"/>
              </w:rPr>
              <w:t>2</w:t>
            </w:r>
            <w:r w:rsidR="00CC3B27">
              <w:rPr>
                <w:rFonts w:asciiTheme="majorBidi" w:hAnsiTheme="majorBidi" w:cstheme="majorBidi"/>
                <w:lang w:val="en-US"/>
              </w:rPr>
              <w:t>,</w:t>
            </w:r>
            <w:r w:rsidRPr="00B30C02">
              <w:rPr>
                <w:rFonts w:asciiTheme="majorBidi" w:hAnsiTheme="majorBidi" w:cstheme="majorBidi"/>
                <w:lang w:val="en-US"/>
              </w:rPr>
              <w:t>283</w:t>
            </w:r>
          </w:p>
        </w:tc>
        <w:tc>
          <w:tcPr>
            <w:tcW w:w="1530" w:type="dxa"/>
            <w:shd w:val="clear" w:color="auto" w:fill="auto"/>
          </w:tcPr>
          <w:p w:rsidR="004B63E2" w:rsidRPr="000E7396" w:rsidRDefault="00DC6982" w:rsidP="00033882">
            <w:pPr>
              <w:tabs>
                <w:tab w:val="decimal" w:pos="681"/>
              </w:tabs>
              <w:ind w:right="65"/>
              <w:rPr>
                <w:rFonts w:asciiTheme="majorBidi" w:hAnsiTheme="majorBidi" w:cstheme="majorBidi"/>
                <w:lang w:val="en-US"/>
              </w:rPr>
            </w:pPr>
            <w:r>
              <w:rPr>
                <w:rFonts w:asciiTheme="majorBidi" w:hAnsiTheme="majorBidi" w:cstheme="majorBidi"/>
                <w:lang w:val="en-US"/>
              </w:rPr>
              <w:t>-</w:t>
            </w:r>
          </w:p>
        </w:tc>
        <w:tc>
          <w:tcPr>
            <w:tcW w:w="1080" w:type="dxa"/>
            <w:shd w:val="clear" w:color="auto" w:fill="auto"/>
          </w:tcPr>
          <w:p w:rsidR="004B63E2" w:rsidRPr="000E7396" w:rsidRDefault="00B30C02" w:rsidP="004B63E2">
            <w:pPr>
              <w:tabs>
                <w:tab w:val="decimal" w:pos="702"/>
              </w:tabs>
              <w:ind w:right="65"/>
              <w:rPr>
                <w:rFonts w:asciiTheme="majorBidi" w:hAnsiTheme="majorBidi" w:cstheme="majorBidi"/>
                <w:cs/>
                <w:lang w:val="en-US"/>
              </w:rPr>
            </w:pPr>
            <w:r w:rsidRPr="00B30C02">
              <w:rPr>
                <w:rFonts w:asciiTheme="majorBidi" w:hAnsiTheme="majorBidi" w:cstheme="majorBidi"/>
                <w:lang w:val="en-US"/>
              </w:rPr>
              <w:t>2</w:t>
            </w:r>
            <w:r w:rsidR="00DC6982">
              <w:rPr>
                <w:rFonts w:asciiTheme="majorBidi" w:hAnsiTheme="majorBidi" w:cstheme="majorBidi"/>
                <w:lang w:val="en-US"/>
              </w:rPr>
              <w:t>,</w:t>
            </w:r>
            <w:r w:rsidRPr="00B30C02">
              <w:rPr>
                <w:rFonts w:asciiTheme="majorBidi" w:hAnsiTheme="majorBidi" w:cstheme="majorBidi"/>
                <w:lang w:val="en-US"/>
              </w:rPr>
              <w:t>283</w:t>
            </w:r>
          </w:p>
        </w:tc>
        <w:tc>
          <w:tcPr>
            <w:tcW w:w="1530" w:type="dxa"/>
            <w:shd w:val="clear" w:color="auto" w:fill="auto"/>
          </w:tcPr>
          <w:p w:rsidR="004B63E2" w:rsidRPr="000E7396" w:rsidRDefault="00B30C02" w:rsidP="004B63E2">
            <w:pPr>
              <w:ind w:left="-108" w:right="65"/>
              <w:jc w:val="center"/>
              <w:rPr>
                <w:rFonts w:asciiTheme="majorBidi" w:hAnsiTheme="majorBidi" w:cstheme="majorBidi"/>
                <w:spacing w:val="-6"/>
                <w:lang w:val="en-US"/>
              </w:rPr>
            </w:pPr>
            <w:r w:rsidRPr="00B30C02">
              <w:rPr>
                <w:rFonts w:asciiTheme="majorBidi" w:hAnsiTheme="majorBidi" w:cstheme="majorBidi"/>
                <w:spacing w:val="-6"/>
                <w:lang w:val="en-US"/>
              </w:rPr>
              <w:t>5</w:t>
            </w:r>
            <w:r w:rsidR="00DC6982" w:rsidRPr="00DC6982">
              <w:rPr>
                <w:rFonts w:asciiTheme="majorBidi" w:hAnsiTheme="majorBidi" w:cstheme="majorBidi"/>
                <w:spacing w:val="-6"/>
                <w:lang w:val="en-US"/>
              </w:rPr>
              <w:t>.</w:t>
            </w:r>
            <w:r w:rsidRPr="00B30C02">
              <w:rPr>
                <w:rFonts w:asciiTheme="majorBidi" w:hAnsiTheme="majorBidi" w:cstheme="majorBidi"/>
                <w:spacing w:val="-6"/>
                <w:lang w:val="en-US"/>
              </w:rPr>
              <w:t>20</w:t>
            </w:r>
            <w:r w:rsidR="00DC6982" w:rsidRPr="00DC6982">
              <w:rPr>
                <w:rFonts w:asciiTheme="majorBidi" w:hAnsiTheme="majorBidi" w:cstheme="majorBidi"/>
                <w:spacing w:val="-6"/>
                <w:lang w:val="en-US"/>
              </w:rPr>
              <w:t xml:space="preserve"> - </w:t>
            </w:r>
            <w:r w:rsidRPr="00B30C02">
              <w:rPr>
                <w:rFonts w:asciiTheme="majorBidi" w:hAnsiTheme="majorBidi" w:cstheme="majorBidi"/>
                <w:spacing w:val="-6"/>
                <w:lang w:val="en-US"/>
              </w:rPr>
              <w:t>6</w:t>
            </w:r>
            <w:r w:rsidR="00DC6982" w:rsidRPr="00DC6982">
              <w:rPr>
                <w:rFonts w:asciiTheme="majorBidi" w:hAnsiTheme="majorBidi" w:cstheme="majorBidi"/>
                <w:spacing w:val="-6"/>
                <w:lang w:val="en-US"/>
              </w:rPr>
              <w:t>.</w:t>
            </w:r>
            <w:r w:rsidRPr="00B30C02">
              <w:rPr>
                <w:rFonts w:asciiTheme="majorBidi" w:hAnsiTheme="majorBidi" w:cstheme="majorBidi"/>
                <w:spacing w:val="-6"/>
                <w:lang w:val="en-US"/>
              </w:rPr>
              <w:t>25</w:t>
            </w:r>
          </w:p>
        </w:tc>
      </w:tr>
    </w:tbl>
    <w:p w:rsidR="00482F61" w:rsidRDefault="00482F61">
      <w:pPr>
        <w:rPr>
          <w:rFonts w:cs="Times New Roman"/>
          <w:cs/>
        </w:rPr>
      </w:pPr>
    </w:p>
    <w:p w:rsidR="00482F61" w:rsidRDefault="00482F61">
      <w:pPr>
        <w:overflowPunct/>
        <w:autoSpaceDE/>
        <w:autoSpaceDN/>
        <w:adjustRightInd/>
        <w:textAlignment w:val="auto"/>
        <w:rPr>
          <w:rFonts w:cs="Times New Roman"/>
          <w:cs/>
        </w:rPr>
      </w:pPr>
      <w:r>
        <w:rPr>
          <w:cs/>
        </w:rPr>
        <w:br w:type="page"/>
      </w:r>
    </w:p>
    <w:p w:rsidR="00482F61" w:rsidRPr="00482F61" w:rsidRDefault="00482F61">
      <w:pPr>
        <w:rPr>
          <w:rFonts w:cs="Times New Roman"/>
          <w:sz w:val="2"/>
          <w:szCs w:val="2"/>
          <w:cs/>
        </w:rPr>
      </w:pPr>
    </w:p>
    <w:tbl>
      <w:tblPr>
        <w:tblW w:w="9252" w:type="dxa"/>
        <w:tblInd w:w="198" w:type="dxa"/>
        <w:tblLayout w:type="fixed"/>
        <w:tblLook w:val="0000" w:firstRow="0" w:lastRow="0" w:firstColumn="0" w:lastColumn="0" w:noHBand="0" w:noVBand="0"/>
      </w:tblPr>
      <w:tblGrid>
        <w:gridCol w:w="4032"/>
        <w:gridCol w:w="918"/>
        <w:gridCol w:w="1530"/>
        <w:gridCol w:w="1080"/>
        <w:gridCol w:w="1692"/>
      </w:tblGrid>
      <w:tr w:rsidR="0020013A" w:rsidRPr="000E7396" w:rsidTr="00482F61">
        <w:trPr>
          <w:cantSplit/>
        </w:trPr>
        <w:tc>
          <w:tcPr>
            <w:tcW w:w="4032" w:type="dxa"/>
          </w:tcPr>
          <w:p w:rsidR="0020013A" w:rsidRPr="000E7396" w:rsidRDefault="005B36CB" w:rsidP="0020013A">
            <w:pPr>
              <w:tabs>
                <w:tab w:val="left" w:pos="240"/>
              </w:tabs>
              <w:ind w:right="65"/>
              <w:rPr>
                <w:rFonts w:asciiTheme="majorBidi" w:hAnsiTheme="majorBidi" w:cstheme="majorBidi"/>
                <w:b/>
                <w:bCs/>
                <w:spacing w:val="-6"/>
                <w:cs/>
              </w:rPr>
            </w:pPr>
            <w:r w:rsidRPr="000E7396">
              <w:rPr>
                <w:rFonts w:asciiTheme="majorBidi" w:hAnsiTheme="majorBidi" w:cstheme="majorBidi"/>
                <w:cs/>
              </w:rPr>
              <w:br w:type="page"/>
            </w:r>
          </w:p>
        </w:tc>
        <w:tc>
          <w:tcPr>
            <w:tcW w:w="5220" w:type="dxa"/>
            <w:gridSpan w:val="4"/>
            <w:tcBorders>
              <w:bottom w:val="single" w:sz="4" w:space="0" w:color="auto"/>
            </w:tcBorders>
          </w:tcPr>
          <w:p w:rsidR="0020013A" w:rsidRPr="000E7396" w:rsidRDefault="0020013A" w:rsidP="0020013A">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B30C02" w:rsidRPr="00B30C02">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B30C02" w:rsidRPr="00B30C02">
              <w:rPr>
                <w:rFonts w:asciiTheme="majorBidi" w:hAnsiTheme="majorBidi" w:cstheme="majorBidi"/>
                <w:b/>
                <w:bCs/>
                <w:spacing w:val="-6"/>
                <w:lang w:val="en-US"/>
              </w:rPr>
              <w:t>2562</w:t>
            </w:r>
          </w:p>
        </w:tc>
      </w:tr>
      <w:tr w:rsidR="0020013A" w:rsidRPr="000E7396" w:rsidTr="00482F61">
        <w:trPr>
          <w:cantSplit/>
        </w:trPr>
        <w:tc>
          <w:tcPr>
            <w:tcW w:w="4032" w:type="dxa"/>
          </w:tcPr>
          <w:p w:rsidR="0020013A" w:rsidRPr="000E7396" w:rsidRDefault="0020013A" w:rsidP="0020013A">
            <w:pPr>
              <w:tabs>
                <w:tab w:val="left" w:pos="240"/>
              </w:tabs>
              <w:ind w:right="65"/>
              <w:rPr>
                <w:rFonts w:asciiTheme="majorBidi" w:hAnsiTheme="majorBidi" w:cstheme="majorBidi"/>
                <w:b/>
                <w:bCs/>
                <w:spacing w:val="-6"/>
                <w:cs/>
                <w:lang w:val="en-US"/>
              </w:rPr>
            </w:pPr>
          </w:p>
        </w:tc>
        <w:tc>
          <w:tcPr>
            <w:tcW w:w="5220" w:type="dxa"/>
            <w:gridSpan w:val="4"/>
            <w:tcBorders>
              <w:top w:val="single" w:sz="4" w:space="0" w:color="auto"/>
              <w:bottom w:val="single" w:sz="4" w:space="0" w:color="auto"/>
            </w:tcBorders>
          </w:tcPr>
          <w:p w:rsidR="0020013A" w:rsidRPr="000E7396" w:rsidRDefault="0020013A" w:rsidP="0020013A">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งบการเงินเฉพาะกิจการ</w:t>
            </w:r>
          </w:p>
        </w:tc>
      </w:tr>
      <w:tr w:rsidR="0020013A" w:rsidRPr="000E7396" w:rsidTr="00482F61">
        <w:trPr>
          <w:cantSplit/>
        </w:trPr>
        <w:tc>
          <w:tcPr>
            <w:tcW w:w="4032" w:type="dxa"/>
          </w:tcPr>
          <w:p w:rsidR="0020013A" w:rsidRPr="000E7396" w:rsidRDefault="0020013A" w:rsidP="0020013A">
            <w:pPr>
              <w:tabs>
                <w:tab w:val="left" w:pos="240"/>
              </w:tabs>
              <w:ind w:right="65"/>
              <w:rPr>
                <w:rFonts w:asciiTheme="majorBidi" w:hAnsiTheme="majorBidi" w:cstheme="majorBidi"/>
                <w:b/>
                <w:bCs/>
                <w:spacing w:val="-6"/>
                <w:cs/>
              </w:rPr>
            </w:pPr>
          </w:p>
        </w:tc>
        <w:tc>
          <w:tcPr>
            <w:tcW w:w="918"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3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w:t>
            </w:r>
            <w:r w:rsidR="00942CF5" w:rsidRPr="000E7396">
              <w:rPr>
                <w:rFonts w:asciiTheme="majorBidi" w:hAnsiTheme="majorBidi" w:cstheme="majorBidi"/>
                <w:b/>
                <w:bCs/>
                <w:spacing w:val="-6"/>
                <w:cs/>
              </w:rPr>
              <w:t>ราดอกเบี้ย</w:t>
            </w:r>
            <w:r w:rsidRPr="000E7396">
              <w:rPr>
                <w:rFonts w:asciiTheme="majorBidi" w:hAnsiTheme="majorBidi" w:cstheme="majorBidi"/>
                <w:b/>
                <w:bCs/>
                <w:spacing w:val="-6"/>
                <w:cs/>
              </w:rPr>
              <w:t>ขึ้นลง</w:t>
            </w:r>
          </w:p>
        </w:tc>
        <w:tc>
          <w:tcPr>
            <w:tcW w:w="108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692"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20013A" w:rsidRPr="000E7396" w:rsidTr="00482F61">
        <w:trPr>
          <w:cantSplit/>
        </w:trPr>
        <w:tc>
          <w:tcPr>
            <w:tcW w:w="4032" w:type="dxa"/>
          </w:tcPr>
          <w:p w:rsidR="0020013A" w:rsidRPr="000E7396" w:rsidRDefault="0020013A" w:rsidP="0020013A">
            <w:pPr>
              <w:tabs>
                <w:tab w:val="left" w:pos="240"/>
              </w:tabs>
              <w:ind w:right="65"/>
              <w:rPr>
                <w:rFonts w:asciiTheme="majorBidi" w:hAnsiTheme="majorBidi" w:cstheme="majorBidi"/>
                <w:b/>
                <w:bCs/>
                <w:spacing w:val="-6"/>
                <w:cs/>
              </w:rPr>
            </w:pPr>
          </w:p>
        </w:tc>
        <w:tc>
          <w:tcPr>
            <w:tcW w:w="918" w:type="dxa"/>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30" w:type="dxa"/>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80" w:type="dxa"/>
            <w:vAlign w:val="bottom"/>
          </w:tcPr>
          <w:p w:rsidR="0020013A" w:rsidRPr="000E7396" w:rsidRDefault="0020013A" w:rsidP="0020013A">
            <w:pPr>
              <w:ind w:left="-108" w:right="-104"/>
              <w:jc w:val="center"/>
              <w:rPr>
                <w:rFonts w:asciiTheme="majorBidi" w:hAnsiTheme="majorBidi" w:cstheme="majorBidi"/>
                <w:b/>
                <w:bCs/>
                <w:spacing w:val="-6"/>
                <w:cs/>
              </w:rPr>
            </w:pPr>
          </w:p>
        </w:tc>
        <w:tc>
          <w:tcPr>
            <w:tcW w:w="1692" w:type="dxa"/>
            <w:vAlign w:val="bottom"/>
          </w:tcPr>
          <w:p w:rsidR="0020013A" w:rsidRPr="000E7396" w:rsidRDefault="0020013A" w:rsidP="0020013A">
            <w:pPr>
              <w:ind w:left="-108" w:right="-104"/>
              <w:jc w:val="center"/>
              <w:rPr>
                <w:rFonts w:asciiTheme="majorBidi" w:hAnsiTheme="majorBidi" w:cstheme="majorBidi"/>
                <w:b/>
                <w:bCs/>
                <w:spacing w:val="-6"/>
                <w:cs/>
              </w:rPr>
            </w:pPr>
          </w:p>
        </w:tc>
      </w:tr>
      <w:tr w:rsidR="0020013A" w:rsidRPr="000E7396" w:rsidTr="00482F61">
        <w:trPr>
          <w:cantSplit/>
        </w:trPr>
        <w:tc>
          <w:tcPr>
            <w:tcW w:w="4032" w:type="dxa"/>
          </w:tcPr>
          <w:p w:rsidR="0020013A" w:rsidRPr="000E7396" w:rsidRDefault="0020013A" w:rsidP="0020013A">
            <w:pPr>
              <w:ind w:left="880" w:right="65"/>
              <w:jc w:val="center"/>
              <w:rPr>
                <w:rFonts w:asciiTheme="majorBidi" w:hAnsiTheme="majorBidi" w:cstheme="majorBidi"/>
                <w:spacing w:val="-6"/>
                <w:cs/>
                <w:lang w:val="en-US"/>
              </w:rPr>
            </w:pPr>
          </w:p>
        </w:tc>
        <w:tc>
          <w:tcPr>
            <w:tcW w:w="918" w:type="dxa"/>
          </w:tcPr>
          <w:p w:rsidR="0020013A" w:rsidRPr="000E7396" w:rsidRDefault="0020013A" w:rsidP="0020013A">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30" w:type="dxa"/>
          </w:tcPr>
          <w:p w:rsidR="0020013A" w:rsidRPr="000E7396" w:rsidRDefault="0020013A" w:rsidP="0020013A">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80" w:type="dxa"/>
          </w:tcPr>
          <w:p w:rsidR="0020013A" w:rsidRPr="000E7396" w:rsidRDefault="0020013A" w:rsidP="0020013A">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692" w:type="dxa"/>
          </w:tcPr>
          <w:p w:rsidR="0020013A" w:rsidRPr="000E7396" w:rsidRDefault="0020013A" w:rsidP="0020013A">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20013A" w:rsidRPr="000E7396" w:rsidTr="00482F61">
        <w:trPr>
          <w:cantSplit/>
        </w:trPr>
        <w:tc>
          <w:tcPr>
            <w:tcW w:w="4032" w:type="dxa"/>
          </w:tcPr>
          <w:p w:rsidR="0020013A" w:rsidRPr="000E7396" w:rsidRDefault="0020013A" w:rsidP="0020013A">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สินทรัพย์ทางการเงิน</w:t>
            </w:r>
          </w:p>
        </w:tc>
        <w:tc>
          <w:tcPr>
            <w:tcW w:w="918" w:type="dxa"/>
          </w:tcPr>
          <w:p w:rsidR="0020013A" w:rsidRPr="000E7396" w:rsidRDefault="0020013A" w:rsidP="0020013A">
            <w:pPr>
              <w:tabs>
                <w:tab w:val="decimal" w:pos="702"/>
              </w:tabs>
              <w:ind w:right="65"/>
              <w:jc w:val="both"/>
              <w:rPr>
                <w:rFonts w:asciiTheme="majorBidi" w:hAnsiTheme="majorBidi" w:cstheme="majorBidi"/>
                <w:spacing w:val="-6"/>
                <w:cs/>
              </w:rPr>
            </w:pPr>
          </w:p>
        </w:tc>
        <w:tc>
          <w:tcPr>
            <w:tcW w:w="1530" w:type="dxa"/>
          </w:tcPr>
          <w:p w:rsidR="0020013A" w:rsidRPr="000E7396" w:rsidRDefault="0020013A" w:rsidP="0020013A">
            <w:pPr>
              <w:ind w:right="65"/>
              <w:jc w:val="right"/>
              <w:rPr>
                <w:rFonts w:asciiTheme="majorBidi" w:hAnsiTheme="majorBidi" w:cstheme="majorBidi"/>
                <w:spacing w:val="-6"/>
                <w:cs/>
              </w:rPr>
            </w:pPr>
          </w:p>
        </w:tc>
        <w:tc>
          <w:tcPr>
            <w:tcW w:w="1080" w:type="dxa"/>
          </w:tcPr>
          <w:p w:rsidR="0020013A" w:rsidRPr="000E7396" w:rsidRDefault="0020013A" w:rsidP="0020013A">
            <w:pPr>
              <w:ind w:right="65"/>
              <w:jc w:val="right"/>
              <w:rPr>
                <w:rFonts w:asciiTheme="majorBidi" w:hAnsiTheme="majorBidi" w:cstheme="majorBidi"/>
                <w:spacing w:val="-6"/>
                <w:cs/>
              </w:rPr>
            </w:pPr>
          </w:p>
        </w:tc>
        <w:tc>
          <w:tcPr>
            <w:tcW w:w="1692" w:type="dxa"/>
          </w:tcPr>
          <w:p w:rsidR="0020013A" w:rsidRPr="000E7396" w:rsidRDefault="0020013A" w:rsidP="0020013A">
            <w:pPr>
              <w:ind w:right="65"/>
              <w:jc w:val="right"/>
              <w:rPr>
                <w:rFonts w:asciiTheme="majorBidi" w:hAnsiTheme="majorBidi" w:cstheme="majorBidi"/>
                <w:spacing w:val="-6"/>
                <w:cs/>
              </w:rPr>
            </w:pPr>
          </w:p>
        </w:tc>
      </w:tr>
      <w:tr w:rsidR="00BF1146" w:rsidRPr="000E7396" w:rsidTr="00482F61">
        <w:trPr>
          <w:cantSplit/>
        </w:trPr>
        <w:tc>
          <w:tcPr>
            <w:tcW w:w="4032" w:type="dxa"/>
          </w:tcPr>
          <w:p w:rsidR="00BF1146" w:rsidRPr="000E7396" w:rsidRDefault="00BF1146" w:rsidP="00BF1146">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918" w:type="dxa"/>
          </w:tcPr>
          <w:p w:rsidR="00BF1146" w:rsidRPr="000E7396" w:rsidRDefault="00BF1146" w:rsidP="00033882">
            <w:pPr>
              <w:tabs>
                <w:tab w:val="decimal" w:pos="429"/>
              </w:tabs>
              <w:ind w:right="65"/>
              <w:rPr>
                <w:rFonts w:asciiTheme="majorBidi" w:hAnsiTheme="majorBidi" w:cstheme="majorBidi"/>
                <w:lang w:val="en-US"/>
              </w:rPr>
            </w:pPr>
            <w:r w:rsidRPr="000E7396">
              <w:rPr>
                <w:rFonts w:asciiTheme="majorBidi" w:hAnsiTheme="majorBidi" w:cstheme="majorBidi"/>
                <w:lang w:val="en-US"/>
              </w:rPr>
              <w:t>-</w:t>
            </w:r>
          </w:p>
        </w:tc>
        <w:tc>
          <w:tcPr>
            <w:tcW w:w="1530" w:type="dxa"/>
          </w:tcPr>
          <w:p w:rsidR="00BF1146" w:rsidRPr="000E7396" w:rsidRDefault="00B30C02" w:rsidP="00033882">
            <w:pPr>
              <w:tabs>
                <w:tab w:val="decimal" w:pos="1136"/>
              </w:tabs>
              <w:ind w:right="65"/>
              <w:rPr>
                <w:rFonts w:asciiTheme="majorBidi" w:hAnsiTheme="majorBidi" w:cstheme="majorBidi"/>
                <w:lang w:val="en-US"/>
              </w:rPr>
            </w:pPr>
            <w:r w:rsidRPr="00B30C02">
              <w:rPr>
                <w:rFonts w:asciiTheme="majorBidi" w:hAnsiTheme="majorBidi" w:cstheme="majorBidi"/>
                <w:lang w:val="en-US"/>
              </w:rPr>
              <w:t>289</w:t>
            </w:r>
          </w:p>
        </w:tc>
        <w:tc>
          <w:tcPr>
            <w:tcW w:w="1080" w:type="dxa"/>
          </w:tcPr>
          <w:p w:rsidR="00BF1146" w:rsidRPr="000E7396" w:rsidRDefault="00B30C02" w:rsidP="00BF1146">
            <w:pPr>
              <w:tabs>
                <w:tab w:val="decimal" w:pos="702"/>
              </w:tabs>
              <w:ind w:right="65"/>
              <w:rPr>
                <w:rFonts w:asciiTheme="majorBidi" w:hAnsiTheme="majorBidi" w:cstheme="majorBidi"/>
                <w:lang w:val="en-US"/>
              </w:rPr>
            </w:pPr>
            <w:r w:rsidRPr="00B30C02">
              <w:rPr>
                <w:rFonts w:asciiTheme="majorBidi" w:hAnsiTheme="majorBidi" w:cstheme="majorBidi"/>
                <w:lang w:val="en-US"/>
              </w:rPr>
              <w:t>289</w:t>
            </w:r>
          </w:p>
        </w:tc>
        <w:tc>
          <w:tcPr>
            <w:tcW w:w="1692" w:type="dxa"/>
          </w:tcPr>
          <w:p w:rsidR="00BF1146" w:rsidRPr="000E7396" w:rsidRDefault="00B30C02" w:rsidP="00BF1146">
            <w:pPr>
              <w:ind w:right="65"/>
              <w:jc w:val="center"/>
              <w:rPr>
                <w:rFonts w:asciiTheme="majorBidi" w:hAnsiTheme="majorBidi" w:cstheme="majorBidi"/>
                <w:cs/>
                <w:lang w:val="en-US"/>
              </w:rPr>
            </w:pPr>
            <w:r w:rsidRPr="00B30C02">
              <w:rPr>
                <w:rFonts w:asciiTheme="majorBidi" w:hAnsiTheme="majorBidi" w:cstheme="majorBidi"/>
                <w:spacing w:val="-6"/>
                <w:lang w:val="en-US"/>
              </w:rPr>
              <w:t>0</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10</w:t>
            </w:r>
            <w:r w:rsidR="00BF1146" w:rsidRPr="000E7396">
              <w:rPr>
                <w:rFonts w:asciiTheme="majorBidi" w:hAnsiTheme="majorBidi" w:cstheme="majorBidi"/>
                <w:spacing w:val="-6"/>
                <w:cs/>
                <w:lang w:val="en-US"/>
              </w:rPr>
              <w:t xml:space="preserve"> </w:t>
            </w:r>
            <w:r w:rsidR="00BF1146" w:rsidRPr="000E7396">
              <w:rPr>
                <w:rFonts w:asciiTheme="majorBidi" w:hAnsiTheme="majorBidi" w:cstheme="majorBidi"/>
                <w:spacing w:val="-6"/>
                <w:lang w:val="en-US"/>
              </w:rPr>
              <w:t>-</w:t>
            </w:r>
            <w:r w:rsidR="00BF1146" w:rsidRPr="000E7396">
              <w:rPr>
                <w:rFonts w:asciiTheme="majorBidi" w:hAnsiTheme="majorBidi" w:cstheme="majorBidi"/>
                <w:spacing w:val="-6"/>
                <w:cs/>
                <w:lang w:val="en-US"/>
              </w:rPr>
              <w:t xml:space="preserve"> </w:t>
            </w:r>
            <w:r w:rsidRPr="00B30C02">
              <w:rPr>
                <w:rFonts w:asciiTheme="majorBidi" w:hAnsiTheme="majorBidi" w:cstheme="majorBidi"/>
                <w:spacing w:val="-6"/>
                <w:lang w:val="en-US"/>
              </w:rPr>
              <w:t>0</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85</w:t>
            </w:r>
          </w:p>
        </w:tc>
      </w:tr>
      <w:tr w:rsidR="00BF1146" w:rsidRPr="000E7396" w:rsidTr="00482F61">
        <w:trPr>
          <w:cantSplit/>
        </w:trPr>
        <w:tc>
          <w:tcPr>
            <w:tcW w:w="4032" w:type="dxa"/>
          </w:tcPr>
          <w:p w:rsidR="00BF1146" w:rsidRPr="000E7396" w:rsidRDefault="00BF1146" w:rsidP="00BF1146">
            <w:pPr>
              <w:ind w:left="880" w:right="-182" w:firstLine="90"/>
              <w:rPr>
                <w:rFonts w:asciiTheme="majorBidi" w:hAnsiTheme="majorBidi" w:cstheme="majorBidi"/>
                <w:spacing w:val="-6"/>
                <w:cs/>
                <w:lang w:val="en-US"/>
              </w:rPr>
            </w:pPr>
            <w:r w:rsidRPr="000E7396">
              <w:rPr>
                <w:rFonts w:asciiTheme="majorBidi" w:hAnsiTheme="majorBidi" w:cstheme="majorBidi"/>
                <w:spacing w:val="-6"/>
                <w:cs/>
                <w:lang w:val="en-US"/>
              </w:rPr>
              <w:t>เงินฝากประจำกับสถาบันการเงิน</w:t>
            </w:r>
          </w:p>
        </w:tc>
        <w:tc>
          <w:tcPr>
            <w:tcW w:w="918" w:type="dxa"/>
          </w:tcPr>
          <w:p w:rsidR="00BF1146" w:rsidRPr="000E7396" w:rsidRDefault="00B30C02" w:rsidP="00BF1146">
            <w:pPr>
              <w:tabs>
                <w:tab w:val="decimal" w:pos="702"/>
              </w:tabs>
              <w:ind w:right="65"/>
              <w:rPr>
                <w:rFonts w:asciiTheme="majorBidi" w:hAnsiTheme="majorBidi" w:cstheme="majorBidi"/>
                <w:cs/>
                <w:lang w:val="en-US"/>
              </w:rPr>
            </w:pPr>
            <w:r w:rsidRPr="00B30C02">
              <w:rPr>
                <w:rFonts w:asciiTheme="majorBidi" w:hAnsiTheme="majorBidi" w:cstheme="majorBidi"/>
                <w:lang w:val="en-US"/>
              </w:rPr>
              <w:t>5</w:t>
            </w:r>
          </w:p>
        </w:tc>
        <w:tc>
          <w:tcPr>
            <w:tcW w:w="1530" w:type="dxa"/>
          </w:tcPr>
          <w:p w:rsidR="00BF1146" w:rsidRPr="000E7396" w:rsidRDefault="00BF1146" w:rsidP="00033882">
            <w:pPr>
              <w:tabs>
                <w:tab w:val="decimal" w:pos="686"/>
              </w:tabs>
              <w:ind w:right="65"/>
              <w:rPr>
                <w:rFonts w:asciiTheme="majorBidi" w:hAnsiTheme="majorBidi" w:cstheme="majorBidi"/>
                <w:cs/>
                <w:lang w:val="en-US"/>
              </w:rPr>
            </w:pPr>
            <w:r w:rsidRPr="000E7396">
              <w:rPr>
                <w:rFonts w:asciiTheme="majorBidi" w:hAnsiTheme="majorBidi" w:cstheme="majorBidi"/>
                <w:lang w:val="en-US"/>
              </w:rPr>
              <w:t>-</w:t>
            </w:r>
          </w:p>
        </w:tc>
        <w:tc>
          <w:tcPr>
            <w:tcW w:w="1080" w:type="dxa"/>
          </w:tcPr>
          <w:p w:rsidR="00BF1146" w:rsidRPr="000E7396" w:rsidRDefault="00B30C02" w:rsidP="00BF1146">
            <w:pPr>
              <w:tabs>
                <w:tab w:val="decimal" w:pos="702"/>
              </w:tabs>
              <w:ind w:right="65"/>
              <w:rPr>
                <w:rFonts w:asciiTheme="majorBidi" w:hAnsiTheme="majorBidi" w:cstheme="majorBidi"/>
                <w:cs/>
                <w:lang w:val="en-US"/>
              </w:rPr>
            </w:pPr>
            <w:r w:rsidRPr="00B30C02">
              <w:rPr>
                <w:rFonts w:asciiTheme="majorBidi" w:hAnsiTheme="majorBidi" w:cstheme="majorBidi"/>
                <w:lang w:val="en-US"/>
              </w:rPr>
              <w:t>5</w:t>
            </w:r>
          </w:p>
        </w:tc>
        <w:tc>
          <w:tcPr>
            <w:tcW w:w="1692" w:type="dxa"/>
          </w:tcPr>
          <w:p w:rsidR="00BF1146" w:rsidRPr="000E7396" w:rsidRDefault="00B30C02" w:rsidP="00BF1146">
            <w:pPr>
              <w:ind w:right="65"/>
              <w:jc w:val="center"/>
              <w:rPr>
                <w:rFonts w:asciiTheme="majorBidi" w:hAnsiTheme="majorBidi" w:cstheme="majorBidi"/>
                <w:cs/>
                <w:lang w:val="en-US"/>
              </w:rPr>
            </w:pPr>
            <w:r w:rsidRPr="00B30C02">
              <w:rPr>
                <w:rFonts w:asciiTheme="majorBidi" w:hAnsiTheme="majorBidi" w:cstheme="majorBidi"/>
                <w:spacing w:val="-6"/>
                <w:lang w:val="en-US"/>
              </w:rPr>
              <w:t>1</w:t>
            </w:r>
            <w:r w:rsidR="00BF1146" w:rsidRPr="000E7396">
              <w:rPr>
                <w:rFonts w:asciiTheme="majorBidi" w:hAnsiTheme="majorBidi" w:cstheme="majorBidi"/>
                <w:spacing w:val="-6"/>
                <w:cs/>
                <w:lang w:val="en-US"/>
              </w:rPr>
              <w:t>.</w:t>
            </w:r>
            <w:r w:rsidRPr="00B30C02">
              <w:rPr>
                <w:rFonts w:asciiTheme="majorBidi" w:hAnsiTheme="majorBidi" w:cstheme="majorBidi"/>
                <w:spacing w:val="-6"/>
                <w:lang w:val="en-US"/>
              </w:rPr>
              <w:t>50</w:t>
            </w:r>
            <w:r w:rsidR="00BF1146" w:rsidRPr="000E7396">
              <w:rPr>
                <w:rFonts w:asciiTheme="majorBidi" w:hAnsiTheme="majorBidi" w:cstheme="majorBidi"/>
                <w:spacing w:val="-6"/>
                <w:cs/>
                <w:lang w:val="en-US"/>
              </w:rPr>
              <w:t xml:space="preserve"> </w:t>
            </w:r>
            <w:r w:rsidR="00BF1146" w:rsidRPr="000E7396">
              <w:rPr>
                <w:rFonts w:asciiTheme="majorBidi" w:hAnsiTheme="majorBidi" w:cstheme="majorBidi"/>
                <w:spacing w:val="-6"/>
                <w:lang w:val="en-US"/>
              </w:rPr>
              <w:t>-</w:t>
            </w:r>
            <w:r w:rsidR="00BF1146" w:rsidRPr="000E7396">
              <w:rPr>
                <w:rFonts w:asciiTheme="majorBidi" w:hAnsiTheme="majorBidi" w:cstheme="majorBidi"/>
                <w:spacing w:val="-6"/>
                <w:cs/>
                <w:lang w:val="en-US"/>
              </w:rPr>
              <w:t xml:space="preserve"> </w:t>
            </w:r>
            <w:r w:rsidRPr="00B30C02">
              <w:rPr>
                <w:rFonts w:asciiTheme="majorBidi" w:hAnsiTheme="majorBidi" w:cstheme="majorBidi"/>
                <w:lang w:val="en-US"/>
              </w:rPr>
              <w:t>1</w:t>
            </w:r>
            <w:r w:rsidR="00BF1146" w:rsidRPr="000E7396">
              <w:rPr>
                <w:rFonts w:asciiTheme="majorBidi" w:hAnsiTheme="majorBidi" w:cstheme="majorBidi"/>
                <w:cs/>
                <w:lang w:val="en-US"/>
              </w:rPr>
              <w:t>.</w:t>
            </w:r>
            <w:r w:rsidRPr="00B30C02">
              <w:rPr>
                <w:rFonts w:asciiTheme="majorBidi" w:hAnsiTheme="majorBidi" w:cstheme="majorBidi"/>
                <w:lang w:val="en-US"/>
              </w:rPr>
              <w:t>60</w:t>
            </w:r>
          </w:p>
        </w:tc>
      </w:tr>
      <w:tr w:rsidR="00BF1146" w:rsidRPr="000E7396" w:rsidTr="00482F61">
        <w:trPr>
          <w:cantSplit/>
        </w:trPr>
        <w:tc>
          <w:tcPr>
            <w:tcW w:w="4032" w:type="dxa"/>
          </w:tcPr>
          <w:p w:rsidR="00BF1146" w:rsidRPr="000E7396" w:rsidRDefault="00BF1146" w:rsidP="00BF1146">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เงินให้กู้ยืมแก่บริษัทที่เกี่ยวข้องกัน</w:t>
            </w:r>
          </w:p>
        </w:tc>
        <w:tc>
          <w:tcPr>
            <w:tcW w:w="918" w:type="dxa"/>
          </w:tcPr>
          <w:p w:rsidR="00BF1146" w:rsidRPr="000E7396" w:rsidRDefault="00BF1146" w:rsidP="00033882">
            <w:pPr>
              <w:tabs>
                <w:tab w:val="decimal" w:pos="429"/>
              </w:tabs>
              <w:ind w:right="65"/>
              <w:rPr>
                <w:rFonts w:asciiTheme="majorBidi" w:hAnsiTheme="majorBidi" w:cstheme="majorBidi"/>
                <w:cs/>
                <w:lang w:val="en-US"/>
              </w:rPr>
            </w:pPr>
            <w:r w:rsidRPr="000E7396">
              <w:rPr>
                <w:rFonts w:asciiTheme="majorBidi" w:hAnsiTheme="majorBidi" w:cstheme="majorBidi"/>
                <w:lang w:val="en-US"/>
              </w:rPr>
              <w:t>-</w:t>
            </w:r>
          </w:p>
        </w:tc>
        <w:tc>
          <w:tcPr>
            <w:tcW w:w="1530" w:type="dxa"/>
          </w:tcPr>
          <w:p w:rsidR="00BF1146" w:rsidRPr="000E7396" w:rsidRDefault="00B30C02" w:rsidP="00033882">
            <w:pPr>
              <w:tabs>
                <w:tab w:val="decimal" w:pos="1136"/>
              </w:tabs>
              <w:ind w:right="65"/>
              <w:rPr>
                <w:rFonts w:asciiTheme="majorBidi" w:hAnsiTheme="majorBidi" w:cstheme="majorBidi"/>
                <w:cs/>
                <w:lang w:val="en-US"/>
              </w:rPr>
            </w:pPr>
            <w:r w:rsidRPr="00B30C02">
              <w:rPr>
                <w:rFonts w:asciiTheme="majorBidi" w:hAnsiTheme="majorBidi" w:cstheme="majorBidi"/>
                <w:lang w:val="en-US"/>
              </w:rPr>
              <w:t>300</w:t>
            </w:r>
          </w:p>
        </w:tc>
        <w:tc>
          <w:tcPr>
            <w:tcW w:w="1080" w:type="dxa"/>
          </w:tcPr>
          <w:p w:rsidR="00BF1146" w:rsidRPr="000E7396" w:rsidRDefault="00B30C02" w:rsidP="00BF1146">
            <w:pPr>
              <w:tabs>
                <w:tab w:val="decimal" w:pos="702"/>
              </w:tabs>
              <w:ind w:right="65"/>
              <w:rPr>
                <w:rFonts w:asciiTheme="majorBidi" w:hAnsiTheme="majorBidi" w:cstheme="majorBidi"/>
                <w:cs/>
                <w:lang w:val="en-US"/>
              </w:rPr>
            </w:pPr>
            <w:r w:rsidRPr="00B30C02">
              <w:rPr>
                <w:rFonts w:asciiTheme="majorBidi" w:hAnsiTheme="majorBidi" w:cstheme="majorBidi"/>
                <w:lang w:val="en-US"/>
              </w:rPr>
              <w:t>300</w:t>
            </w:r>
          </w:p>
        </w:tc>
        <w:tc>
          <w:tcPr>
            <w:tcW w:w="1692" w:type="dxa"/>
          </w:tcPr>
          <w:p w:rsidR="00BF1146" w:rsidRPr="000E7396" w:rsidRDefault="00BF1146" w:rsidP="00BF1146">
            <w:pPr>
              <w:ind w:right="65"/>
              <w:jc w:val="center"/>
              <w:rPr>
                <w:rFonts w:asciiTheme="majorBidi" w:hAnsiTheme="majorBidi" w:cstheme="majorBidi"/>
                <w:spacing w:val="-6"/>
                <w:cs/>
                <w:lang w:val="en-US"/>
              </w:rPr>
            </w:pPr>
            <w:r w:rsidRPr="000E7396">
              <w:rPr>
                <w:rFonts w:asciiTheme="majorBidi" w:hAnsiTheme="majorBidi" w:cstheme="majorBidi"/>
                <w:lang w:val="en-US"/>
              </w:rPr>
              <w:t>MLR</w:t>
            </w:r>
          </w:p>
        </w:tc>
      </w:tr>
      <w:tr w:rsidR="00BF1146" w:rsidRPr="000E7396" w:rsidTr="00482F61">
        <w:trPr>
          <w:cantSplit/>
        </w:trPr>
        <w:tc>
          <w:tcPr>
            <w:tcW w:w="4032" w:type="dxa"/>
          </w:tcPr>
          <w:p w:rsidR="00BF1146" w:rsidRPr="000E7396" w:rsidRDefault="00BF1146" w:rsidP="00BF1146">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หนี้สินทางการเงิน</w:t>
            </w:r>
          </w:p>
        </w:tc>
        <w:tc>
          <w:tcPr>
            <w:tcW w:w="918" w:type="dxa"/>
          </w:tcPr>
          <w:p w:rsidR="00BF1146" w:rsidRPr="000E7396" w:rsidRDefault="00BF1146" w:rsidP="00BF1146">
            <w:pPr>
              <w:tabs>
                <w:tab w:val="decimal" w:pos="702"/>
              </w:tabs>
              <w:ind w:right="65"/>
              <w:rPr>
                <w:rFonts w:asciiTheme="majorBidi" w:hAnsiTheme="majorBidi" w:cstheme="majorBidi"/>
                <w:lang w:val="en-US"/>
              </w:rPr>
            </w:pPr>
          </w:p>
        </w:tc>
        <w:tc>
          <w:tcPr>
            <w:tcW w:w="1530" w:type="dxa"/>
          </w:tcPr>
          <w:p w:rsidR="00BF1146" w:rsidRPr="000E7396" w:rsidRDefault="00BF1146" w:rsidP="00033882">
            <w:pPr>
              <w:tabs>
                <w:tab w:val="decimal" w:pos="1136"/>
              </w:tabs>
              <w:ind w:right="65"/>
              <w:rPr>
                <w:rFonts w:asciiTheme="majorBidi" w:hAnsiTheme="majorBidi" w:cstheme="majorBidi"/>
                <w:lang w:val="en-US"/>
              </w:rPr>
            </w:pPr>
          </w:p>
        </w:tc>
        <w:tc>
          <w:tcPr>
            <w:tcW w:w="1080" w:type="dxa"/>
            <w:vAlign w:val="bottom"/>
          </w:tcPr>
          <w:p w:rsidR="00BF1146" w:rsidRPr="000E7396" w:rsidRDefault="00BF1146" w:rsidP="00BF1146">
            <w:pPr>
              <w:tabs>
                <w:tab w:val="decimal" w:pos="702"/>
              </w:tabs>
              <w:ind w:right="65"/>
              <w:rPr>
                <w:rFonts w:asciiTheme="majorBidi" w:hAnsiTheme="majorBidi" w:cstheme="majorBidi"/>
                <w:lang w:val="en-US"/>
              </w:rPr>
            </w:pPr>
          </w:p>
        </w:tc>
        <w:tc>
          <w:tcPr>
            <w:tcW w:w="1692" w:type="dxa"/>
            <w:vAlign w:val="bottom"/>
          </w:tcPr>
          <w:p w:rsidR="00BF1146" w:rsidRPr="000E7396" w:rsidRDefault="00BF1146" w:rsidP="00BF1146">
            <w:pPr>
              <w:ind w:right="65"/>
              <w:jc w:val="center"/>
              <w:rPr>
                <w:rFonts w:asciiTheme="majorBidi" w:hAnsiTheme="majorBidi" w:cstheme="majorBidi"/>
                <w:spacing w:val="-6"/>
                <w:lang w:val="en-US"/>
              </w:rPr>
            </w:pPr>
          </w:p>
        </w:tc>
      </w:tr>
      <w:tr w:rsidR="00BF1146" w:rsidRPr="000E7396" w:rsidTr="00482F61">
        <w:trPr>
          <w:cantSplit/>
        </w:trPr>
        <w:tc>
          <w:tcPr>
            <w:tcW w:w="4032" w:type="dxa"/>
          </w:tcPr>
          <w:p w:rsidR="00BF1146" w:rsidRPr="000E7396" w:rsidRDefault="00BF1146" w:rsidP="00F6414B">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w:t>
            </w:r>
            <w:r w:rsidR="00A02C1F">
              <w:rPr>
                <w:rFonts w:asciiTheme="majorBidi" w:hAnsiTheme="majorBidi" w:cstheme="majorBidi" w:hint="cs"/>
                <w:spacing w:val="-6"/>
                <w:cs/>
                <w:lang w:val="en-US"/>
              </w:rPr>
              <w:t>ภายใต้</w:t>
            </w:r>
            <w:r w:rsidR="00F6414B">
              <w:rPr>
                <w:rFonts w:asciiTheme="majorBidi" w:hAnsiTheme="majorBidi" w:cstheme="majorBidi" w:hint="cs"/>
                <w:spacing w:val="-6"/>
                <w:cs/>
                <w:lang w:val="en-US"/>
              </w:rPr>
              <w:t>สัญญาเช่า</w:t>
            </w:r>
            <w:r w:rsidR="00A02C1F">
              <w:rPr>
                <w:rFonts w:asciiTheme="majorBidi" w:hAnsiTheme="majorBidi" w:cstheme="majorBidi" w:hint="cs"/>
                <w:spacing w:val="-6"/>
                <w:cs/>
                <w:lang w:val="en-US"/>
              </w:rPr>
              <w:t>ซื้อ</w:t>
            </w:r>
          </w:p>
        </w:tc>
        <w:tc>
          <w:tcPr>
            <w:tcW w:w="918" w:type="dxa"/>
          </w:tcPr>
          <w:p w:rsidR="00BF1146" w:rsidRPr="000E7396" w:rsidRDefault="00B30C02" w:rsidP="00BF1146">
            <w:pPr>
              <w:tabs>
                <w:tab w:val="decimal" w:pos="702"/>
              </w:tabs>
              <w:ind w:right="65"/>
              <w:rPr>
                <w:rFonts w:asciiTheme="majorBidi" w:hAnsiTheme="majorBidi" w:cstheme="majorBidi"/>
                <w:cs/>
                <w:lang w:val="en-US"/>
              </w:rPr>
            </w:pPr>
            <w:r w:rsidRPr="00B30C02">
              <w:rPr>
                <w:rFonts w:asciiTheme="majorBidi" w:hAnsiTheme="majorBidi" w:cstheme="majorBidi"/>
                <w:lang w:val="en-US"/>
              </w:rPr>
              <w:t>2</w:t>
            </w:r>
          </w:p>
        </w:tc>
        <w:tc>
          <w:tcPr>
            <w:tcW w:w="1530" w:type="dxa"/>
          </w:tcPr>
          <w:p w:rsidR="00BF1146" w:rsidRPr="000E7396" w:rsidRDefault="00BF1146" w:rsidP="00033882">
            <w:pPr>
              <w:tabs>
                <w:tab w:val="decimal" w:pos="686"/>
              </w:tabs>
              <w:ind w:right="65"/>
              <w:rPr>
                <w:rFonts w:asciiTheme="majorBidi" w:hAnsiTheme="majorBidi" w:cstheme="majorBidi"/>
                <w:cs/>
                <w:lang w:val="en-US"/>
              </w:rPr>
            </w:pPr>
            <w:r w:rsidRPr="000E7396">
              <w:rPr>
                <w:rFonts w:asciiTheme="majorBidi" w:hAnsiTheme="majorBidi" w:cstheme="majorBidi"/>
                <w:lang w:val="en-US"/>
              </w:rPr>
              <w:t>-</w:t>
            </w:r>
          </w:p>
        </w:tc>
        <w:tc>
          <w:tcPr>
            <w:tcW w:w="1080" w:type="dxa"/>
          </w:tcPr>
          <w:p w:rsidR="00BF1146" w:rsidRPr="000E7396" w:rsidRDefault="00B30C02" w:rsidP="00BF1146">
            <w:pPr>
              <w:tabs>
                <w:tab w:val="decimal" w:pos="702"/>
              </w:tabs>
              <w:ind w:right="65"/>
              <w:rPr>
                <w:rFonts w:asciiTheme="majorBidi" w:hAnsiTheme="majorBidi" w:cstheme="majorBidi"/>
                <w:lang w:val="en-US"/>
              </w:rPr>
            </w:pPr>
            <w:r w:rsidRPr="00B30C02">
              <w:rPr>
                <w:rFonts w:asciiTheme="majorBidi" w:hAnsiTheme="majorBidi" w:cstheme="majorBidi"/>
                <w:lang w:val="en-US"/>
              </w:rPr>
              <w:t>2</w:t>
            </w:r>
          </w:p>
        </w:tc>
        <w:tc>
          <w:tcPr>
            <w:tcW w:w="1692" w:type="dxa"/>
          </w:tcPr>
          <w:p w:rsidR="00BF1146" w:rsidRPr="000E7396" w:rsidRDefault="00B30C02" w:rsidP="00BF1146">
            <w:pPr>
              <w:ind w:left="-108" w:right="65"/>
              <w:jc w:val="center"/>
              <w:rPr>
                <w:rFonts w:asciiTheme="majorBidi" w:hAnsiTheme="majorBidi" w:cstheme="majorBidi"/>
                <w:spacing w:val="-6"/>
                <w:lang w:val="en-US"/>
              </w:rPr>
            </w:pPr>
            <w:r w:rsidRPr="00B30C02">
              <w:rPr>
                <w:rFonts w:asciiTheme="majorBidi" w:hAnsiTheme="majorBidi" w:cstheme="majorBidi"/>
                <w:spacing w:val="-6"/>
                <w:lang w:val="en-US"/>
              </w:rPr>
              <w:t>2</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20</w:t>
            </w:r>
          </w:p>
        </w:tc>
      </w:tr>
      <w:tr w:rsidR="00A02C1F" w:rsidRPr="000E7396" w:rsidTr="00482F61">
        <w:trPr>
          <w:cantSplit/>
        </w:trPr>
        <w:tc>
          <w:tcPr>
            <w:tcW w:w="4032" w:type="dxa"/>
          </w:tcPr>
          <w:p w:rsidR="00A02C1F" w:rsidRPr="000E7396" w:rsidRDefault="00A02C1F" w:rsidP="00A02C1F">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918" w:type="dxa"/>
          </w:tcPr>
          <w:p w:rsidR="00A02C1F" w:rsidRPr="000E7396" w:rsidRDefault="00A02C1F" w:rsidP="00A02C1F">
            <w:pPr>
              <w:tabs>
                <w:tab w:val="decimal" w:pos="429"/>
              </w:tabs>
              <w:ind w:right="65"/>
              <w:rPr>
                <w:rFonts w:asciiTheme="majorBidi" w:hAnsiTheme="majorBidi" w:cstheme="majorBidi"/>
                <w:cs/>
                <w:lang w:val="en-US"/>
              </w:rPr>
            </w:pPr>
            <w:r w:rsidRPr="000E7396">
              <w:rPr>
                <w:rFonts w:asciiTheme="majorBidi" w:hAnsiTheme="majorBidi" w:cstheme="majorBidi"/>
                <w:lang w:val="en-US"/>
              </w:rPr>
              <w:t>-</w:t>
            </w:r>
          </w:p>
        </w:tc>
        <w:tc>
          <w:tcPr>
            <w:tcW w:w="1530" w:type="dxa"/>
          </w:tcPr>
          <w:p w:rsidR="00A02C1F" w:rsidRPr="000E7396" w:rsidRDefault="00B30C02" w:rsidP="00A02C1F">
            <w:pPr>
              <w:tabs>
                <w:tab w:val="decimal" w:pos="1136"/>
              </w:tabs>
              <w:ind w:right="65"/>
              <w:rPr>
                <w:rFonts w:asciiTheme="majorBidi" w:hAnsiTheme="majorBidi" w:cstheme="majorBidi"/>
                <w:cs/>
                <w:lang w:val="en-US"/>
              </w:rPr>
            </w:pPr>
            <w:r w:rsidRPr="00B30C02">
              <w:rPr>
                <w:rFonts w:asciiTheme="majorBidi" w:hAnsiTheme="majorBidi" w:cstheme="majorBidi"/>
                <w:lang w:val="en-US"/>
              </w:rPr>
              <w:t>238</w:t>
            </w:r>
          </w:p>
        </w:tc>
        <w:tc>
          <w:tcPr>
            <w:tcW w:w="1080" w:type="dxa"/>
          </w:tcPr>
          <w:p w:rsidR="00A02C1F" w:rsidRPr="000E7396" w:rsidRDefault="00B30C02" w:rsidP="00A02C1F">
            <w:pPr>
              <w:tabs>
                <w:tab w:val="decimal" w:pos="702"/>
              </w:tabs>
              <w:ind w:right="65"/>
              <w:rPr>
                <w:rFonts w:asciiTheme="majorBidi" w:hAnsiTheme="majorBidi" w:cstheme="majorBidi"/>
                <w:lang w:val="en-US"/>
              </w:rPr>
            </w:pPr>
            <w:r w:rsidRPr="00B30C02">
              <w:rPr>
                <w:rFonts w:asciiTheme="majorBidi" w:hAnsiTheme="majorBidi" w:cstheme="majorBidi"/>
                <w:lang w:val="en-US"/>
              </w:rPr>
              <w:t>238</w:t>
            </w:r>
          </w:p>
        </w:tc>
        <w:tc>
          <w:tcPr>
            <w:tcW w:w="1692" w:type="dxa"/>
          </w:tcPr>
          <w:p w:rsidR="00A02C1F" w:rsidRPr="00777BF0" w:rsidRDefault="00A02C1F" w:rsidP="00A02C1F">
            <w:pPr>
              <w:ind w:right="65"/>
              <w:jc w:val="center"/>
              <w:rPr>
                <w:rFonts w:asciiTheme="majorBidi" w:hAnsiTheme="majorBidi" w:cstheme="majorBidi"/>
                <w:spacing w:val="-10"/>
                <w:cs/>
                <w:lang w:val="en-US"/>
              </w:rPr>
            </w:pPr>
            <w:r w:rsidRPr="00777BF0">
              <w:rPr>
                <w:rFonts w:asciiTheme="majorBidi" w:hAnsiTheme="majorBidi" w:cstheme="majorBidi"/>
                <w:spacing w:val="-10"/>
                <w:lang w:val="en-US"/>
              </w:rPr>
              <w:t xml:space="preserve">MLR - </w:t>
            </w:r>
            <w:r w:rsidR="00B30C02" w:rsidRPr="00B30C02">
              <w:rPr>
                <w:rFonts w:asciiTheme="majorBidi" w:hAnsiTheme="majorBidi" w:cstheme="majorBidi"/>
                <w:spacing w:val="-10"/>
                <w:lang w:val="en-US"/>
              </w:rPr>
              <w:t>0</w:t>
            </w:r>
            <w:r w:rsidRPr="00777BF0">
              <w:rPr>
                <w:rFonts w:asciiTheme="majorBidi" w:hAnsiTheme="majorBidi" w:cstheme="majorBidi"/>
                <w:spacing w:val="-10"/>
                <w:lang w:val="en-US"/>
              </w:rPr>
              <w:t>.</w:t>
            </w:r>
            <w:r w:rsidR="00B30C02" w:rsidRPr="00B30C02">
              <w:rPr>
                <w:rFonts w:asciiTheme="majorBidi" w:hAnsiTheme="majorBidi" w:cstheme="majorBidi"/>
                <w:spacing w:val="-10"/>
                <w:lang w:val="en-US"/>
              </w:rPr>
              <w:t>75</w:t>
            </w:r>
            <w:r>
              <w:rPr>
                <w:rFonts w:asciiTheme="majorBidi" w:hAnsiTheme="majorBidi" w:cstheme="majorBidi"/>
                <w:spacing w:val="-10"/>
                <w:lang w:val="en-US"/>
              </w:rPr>
              <w:t xml:space="preserve"> </w:t>
            </w:r>
            <w:r>
              <w:rPr>
                <w:rFonts w:asciiTheme="majorBidi" w:hAnsiTheme="majorBidi" w:cstheme="majorBidi" w:hint="cs"/>
                <w:spacing w:val="-10"/>
                <w:cs/>
                <w:lang w:val="en-US"/>
              </w:rPr>
              <w:t>ถึง</w:t>
            </w:r>
          </w:p>
        </w:tc>
      </w:tr>
      <w:tr w:rsidR="00A02C1F" w:rsidRPr="000E7396" w:rsidTr="00482F61">
        <w:trPr>
          <w:cantSplit/>
        </w:trPr>
        <w:tc>
          <w:tcPr>
            <w:tcW w:w="4032" w:type="dxa"/>
          </w:tcPr>
          <w:p w:rsidR="00A02C1F" w:rsidRPr="000E7396" w:rsidRDefault="00A02C1F" w:rsidP="00A02C1F">
            <w:pPr>
              <w:ind w:left="880" w:right="65" w:firstLine="90"/>
              <w:rPr>
                <w:rFonts w:asciiTheme="majorBidi" w:hAnsiTheme="majorBidi" w:cstheme="majorBidi"/>
                <w:spacing w:val="-6"/>
                <w:cs/>
                <w:lang w:val="en-US"/>
              </w:rPr>
            </w:pPr>
          </w:p>
        </w:tc>
        <w:tc>
          <w:tcPr>
            <w:tcW w:w="918" w:type="dxa"/>
          </w:tcPr>
          <w:p w:rsidR="00A02C1F" w:rsidRPr="000E7396" w:rsidRDefault="00A02C1F" w:rsidP="00A02C1F">
            <w:pPr>
              <w:tabs>
                <w:tab w:val="decimal" w:pos="429"/>
              </w:tabs>
              <w:ind w:right="65"/>
              <w:rPr>
                <w:rFonts w:asciiTheme="majorBidi" w:hAnsiTheme="majorBidi" w:cstheme="majorBidi"/>
                <w:lang w:val="en-US"/>
              </w:rPr>
            </w:pPr>
          </w:p>
        </w:tc>
        <w:tc>
          <w:tcPr>
            <w:tcW w:w="1530" w:type="dxa"/>
          </w:tcPr>
          <w:p w:rsidR="00A02C1F" w:rsidRPr="005C67A4" w:rsidRDefault="00A02C1F" w:rsidP="00A02C1F">
            <w:pPr>
              <w:tabs>
                <w:tab w:val="decimal" w:pos="1136"/>
              </w:tabs>
              <w:ind w:right="65"/>
              <w:rPr>
                <w:rFonts w:asciiTheme="majorBidi" w:hAnsiTheme="majorBidi" w:cstheme="majorBidi"/>
                <w:lang w:val="en-US"/>
              </w:rPr>
            </w:pPr>
          </w:p>
        </w:tc>
        <w:tc>
          <w:tcPr>
            <w:tcW w:w="1080" w:type="dxa"/>
          </w:tcPr>
          <w:p w:rsidR="00A02C1F" w:rsidRPr="005C67A4" w:rsidRDefault="00A02C1F" w:rsidP="00A02C1F">
            <w:pPr>
              <w:tabs>
                <w:tab w:val="decimal" w:pos="702"/>
              </w:tabs>
              <w:ind w:right="65"/>
              <w:rPr>
                <w:rFonts w:asciiTheme="majorBidi" w:hAnsiTheme="majorBidi" w:cstheme="majorBidi"/>
                <w:lang w:val="en-US"/>
              </w:rPr>
            </w:pPr>
          </w:p>
        </w:tc>
        <w:tc>
          <w:tcPr>
            <w:tcW w:w="1692" w:type="dxa"/>
          </w:tcPr>
          <w:p w:rsidR="00A02C1F" w:rsidRPr="00777BF0" w:rsidRDefault="00A02C1F" w:rsidP="00A02C1F">
            <w:pPr>
              <w:ind w:right="65"/>
              <w:jc w:val="center"/>
              <w:rPr>
                <w:rFonts w:asciiTheme="majorBidi" w:hAnsiTheme="majorBidi" w:cstheme="majorBidi"/>
                <w:spacing w:val="-10"/>
                <w:lang w:val="en-US"/>
              </w:rPr>
            </w:pPr>
            <w:r w:rsidRPr="000E7396">
              <w:rPr>
                <w:rFonts w:asciiTheme="majorBidi" w:hAnsiTheme="majorBidi" w:cstheme="majorBidi"/>
                <w:spacing w:val="-6"/>
                <w:lang w:val="en-US"/>
              </w:rPr>
              <w:t xml:space="preserve">MLR </w:t>
            </w:r>
            <w:r>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B30C02" w:rsidRPr="00B30C02">
              <w:rPr>
                <w:rFonts w:asciiTheme="majorBidi" w:hAnsiTheme="majorBidi" w:cstheme="majorBidi"/>
                <w:spacing w:val="-6"/>
                <w:lang w:val="en-US"/>
              </w:rPr>
              <w:t>1</w:t>
            </w:r>
            <w:r w:rsidRPr="000E7396">
              <w:rPr>
                <w:rFonts w:asciiTheme="majorBidi" w:hAnsiTheme="majorBidi" w:cstheme="majorBidi"/>
                <w:spacing w:val="-6"/>
                <w:lang w:val="en-US"/>
              </w:rPr>
              <w:t>.</w:t>
            </w:r>
            <w:r w:rsidR="00B30C02" w:rsidRPr="00B30C02">
              <w:rPr>
                <w:rFonts w:asciiTheme="majorBidi" w:hAnsiTheme="majorBidi" w:cstheme="majorBidi"/>
                <w:spacing w:val="-6"/>
                <w:lang w:val="en-US"/>
              </w:rPr>
              <w:t>85</w:t>
            </w:r>
          </w:p>
        </w:tc>
      </w:tr>
      <w:tr w:rsidR="00BF1146" w:rsidRPr="000E7396" w:rsidTr="00482F61">
        <w:trPr>
          <w:cantSplit/>
        </w:trPr>
        <w:tc>
          <w:tcPr>
            <w:tcW w:w="4032" w:type="dxa"/>
          </w:tcPr>
          <w:p w:rsidR="00BF1146" w:rsidRPr="000E7396" w:rsidRDefault="00BF1146" w:rsidP="00BF1146">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918" w:type="dxa"/>
          </w:tcPr>
          <w:p w:rsidR="00BF1146" w:rsidRPr="000E7396" w:rsidRDefault="00B30C02" w:rsidP="00BF1146">
            <w:pPr>
              <w:tabs>
                <w:tab w:val="decimal" w:pos="702"/>
              </w:tabs>
              <w:ind w:right="65"/>
              <w:rPr>
                <w:rFonts w:asciiTheme="majorBidi" w:hAnsiTheme="majorBidi" w:cstheme="majorBidi"/>
                <w:lang w:val="en-US"/>
              </w:rPr>
            </w:pPr>
            <w:r w:rsidRPr="00B30C02">
              <w:rPr>
                <w:rFonts w:asciiTheme="majorBidi" w:hAnsiTheme="majorBidi" w:cstheme="majorBidi"/>
                <w:lang w:val="en-US"/>
              </w:rPr>
              <w:t>2</w:t>
            </w:r>
            <w:r w:rsidR="00BF1146" w:rsidRPr="000E7396">
              <w:rPr>
                <w:rFonts w:asciiTheme="majorBidi" w:hAnsiTheme="majorBidi" w:cstheme="majorBidi"/>
                <w:lang w:val="en-US"/>
              </w:rPr>
              <w:t>,</w:t>
            </w:r>
            <w:r w:rsidRPr="00B30C02">
              <w:rPr>
                <w:rFonts w:asciiTheme="majorBidi" w:hAnsiTheme="majorBidi" w:cstheme="majorBidi"/>
                <w:lang w:val="en-US"/>
              </w:rPr>
              <w:t>432</w:t>
            </w:r>
          </w:p>
        </w:tc>
        <w:tc>
          <w:tcPr>
            <w:tcW w:w="1530" w:type="dxa"/>
          </w:tcPr>
          <w:p w:rsidR="00BF1146" w:rsidRPr="000E7396" w:rsidRDefault="00BF1146" w:rsidP="00033882">
            <w:pPr>
              <w:tabs>
                <w:tab w:val="decimal" w:pos="686"/>
              </w:tabs>
              <w:ind w:right="65"/>
              <w:rPr>
                <w:rFonts w:asciiTheme="majorBidi" w:hAnsiTheme="majorBidi" w:cstheme="majorBidi"/>
                <w:lang w:val="en-US"/>
              </w:rPr>
            </w:pPr>
            <w:r w:rsidRPr="000E7396">
              <w:rPr>
                <w:rFonts w:asciiTheme="majorBidi" w:hAnsiTheme="majorBidi" w:cstheme="majorBidi"/>
                <w:lang w:val="en-US"/>
              </w:rPr>
              <w:t>-</w:t>
            </w:r>
          </w:p>
        </w:tc>
        <w:tc>
          <w:tcPr>
            <w:tcW w:w="1080" w:type="dxa"/>
          </w:tcPr>
          <w:p w:rsidR="00BF1146" w:rsidRPr="000E7396" w:rsidRDefault="00B30C02" w:rsidP="00BF1146">
            <w:pPr>
              <w:tabs>
                <w:tab w:val="decimal" w:pos="702"/>
              </w:tabs>
              <w:ind w:right="65"/>
              <w:rPr>
                <w:rFonts w:asciiTheme="majorBidi" w:hAnsiTheme="majorBidi" w:cstheme="majorBidi"/>
                <w:cs/>
                <w:lang w:val="en-US"/>
              </w:rPr>
            </w:pPr>
            <w:r w:rsidRPr="00B30C02">
              <w:rPr>
                <w:rFonts w:asciiTheme="majorBidi" w:hAnsiTheme="majorBidi" w:cstheme="majorBidi"/>
                <w:lang w:val="en-US"/>
              </w:rPr>
              <w:t>2</w:t>
            </w:r>
            <w:r w:rsidR="00BF1146" w:rsidRPr="000E7396">
              <w:rPr>
                <w:rFonts w:asciiTheme="majorBidi" w:hAnsiTheme="majorBidi" w:cstheme="majorBidi"/>
                <w:lang w:val="en-US"/>
              </w:rPr>
              <w:t>,</w:t>
            </w:r>
            <w:r w:rsidRPr="00B30C02">
              <w:rPr>
                <w:rFonts w:asciiTheme="majorBidi" w:hAnsiTheme="majorBidi" w:cstheme="majorBidi"/>
                <w:lang w:val="en-US"/>
              </w:rPr>
              <w:t>432</w:t>
            </w:r>
          </w:p>
        </w:tc>
        <w:tc>
          <w:tcPr>
            <w:tcW w:w="1692" w:type="dxa"/>
          </w:tcPr>
          <w:p w:rsidR="00BF1146" w:rsidRPr="000E7396" w:rsidRDefault="00B30C02" w:rsidP="00BF1146">
            <w:pPr>
              <w:ind w:left="-108" w:right="65"/>
              <w:jc w:val="center"/>
              <w:rPr>
                <w:rFonts w:asciiTheme="majorBidi" w:hAnsiTheme="majorBidi" w:cstheme="majorBidi"/>
                <w:spacing w:val="-6"/>
                <w:lang w:val="en-US"/>
              </w:rPr>
            </w:pPr>
            <w:r w:rsidRPr="00B30C02">
              <w:rPr>
                <w:rFonts w:asciiTheme="majorBidi" w:hAnsiTheme="majorBidi" w:cstheme="majorBidi"/>
                <w:spacing w:val="-6"/>
                <w:lang w:val="en-US"/>
              </w:rPr>
              <w:t>4</w:t>
            </w:r>
            <w:r w:rsidR="00BF1146" w:rsidRPr="000E7396">
              <w:rPr>
                <w:rFonts w:asciiTheme="majorBidi" w:hAnsiTheme="majorBidi" w:cstheme="majorBidi"/>
                <w:spacing w:val="-6"/>
                <w:lang w:val="en-US"/>
              </w:rPr>
              <w:t>.</w:t>
            </w:r>
            <w:r w:rsidRPr="00B30C02">
              <w:rPr>
                <w:rFonts w:asciiTheme="majorBidi" w:hAnsiTheme="majorBidi" w:cstheme="majorBidi"/>
                <w:spacing w:val="-6"/>
                <w:lang w:val="en-US"/>
              </w:rPr>
              <w:t>80</w:t>
            </w:r>
            <w:r w:rsidR="00BF1146" w:rsidRPr="000E7396">
              <w:rPr>
                <w:rFonts w:asciiTheme="majorBidi" w:hAnsiTheme="majorBidi" w:cstheme="majorBidi"/>
                <w:spacing w:val="-6"/>
                <w:cs/>
                <w:lang w:val="en-US"/>
              </w:rPr>
              <w:t xml:space="preserve"> </w:t>
            </w:r>
            <w:r w:rsidR="00BF1146" w:rsidRPr="000E7396">
              <w:rPr>
                <w:rFonts w:asciiTheme="majorBidi" w:hAnsiTheme="majorBidi" w:cstheme="majorBidi"/>
                <w:spacing w:val="-6"/>
                <w:lang w:val="en-US"/>
              </w:rPr>
              <w:t>-</w:t>
            </w:r>
            <w:r w:rsidR="00BF1146" w:rsidRPr="000E7396">
              <w:rPr>
                <w:rFonts w:asciiTheme="majorBidi" w:hAnsiTheme="majorBidi" w:cstheme="majorBidi"/>
                <w:spacing w:val="-6"/>
                <w:cs/>
                <w:lang w:val="en-US"/>
              </w:rPr>
              <w:t xml:space="preserve"> </w:t>
            </w:r>
            <w:r w:rsidRPr="00B30C02">
              <w:rPr>
                <w:rFonts w:asciiTheme="majorBidi" w:hAnsiTheme="majorBidi" w:cstheme="majorBidi"/>
                <w:spacing w:val="-6"/>
                <w:lang w:val="en-US"/>
              </w:rPr>
              <w:t>6</w:t>
            </w:r>
            <w:r w:rsidR="00BF1146" w:rsidRPr="000E7396">
              <w:rPr>
                <w:rFonts w:asciiTheme="majorBidi" w:hAnsiTheme="majorBidi" w:cstheme="majorBidi"/>
                <w:spacing w:val="-6"/>
                <w:cs/>
                <w:lang w:val="en-US"/>
              </w:rPr>
              <w:t>.</w:t>
            </w:r>
            <w:r w:rsidRPr="00B30C02">
              <w:rPr>
                <w:rFonts w:asciiTheme="majorBidi" w:hAnsiTheme="majorBidi" w:cstheme="majorBidi"/>
                <w:spacing w:val="-6"/>
                <w:lang w:val="en-US"/>
              </w:rPr>
              <w:t>00</w:t>
            </w:r>
          </w:p>
        </w:tc>
      </w:tr>
    </w:tbl>
    <w:p w:rsidR="00676C60" w:rsidRPr="00676C60" w:rsidRDefault="00676C60" w:rsidP="00676C60">
      <w:pPr>
        <w:spacing w:before="240"/>
        <w:ind w:left="1080" w:right="72"/>
        <w:jc w:val="thaiDistribute"/>
        <w:rPr>
          <w:rFonts w:asciiTheme="majorBidi" w:hAnsiTheme="majorBidi"/>
          <w:b/>
          <w:bCs/>
          <w:sz w:val="32"/>
          <w:szCs w:val="32"/>
          <w:cs/>
        </w:rPr>
      </w:pPr>
      <w:r w:rsidRPr="00676C60">
        <w:rPr>
          <w:rFonts w:asciiTheme="majorBidi" w:hAnsiTheme="majorBidi"/>
          <w:b/>
          <w:bCs/>
          <w:sz w:val="32"/>
          <w:szCs w:val="32"/>
          <w:cs/>
        </w:rPr>
        <w:t>การวิเคราะห์ความอ่อนไหวของอัตราดอกเบี้ย</w:t>
      </w:r>
    </w:p>
    <w:p w:rsidR="00676C60" w:rsidRPr="00676C60" w:rsidRDefault="00676C60" w:rsidP="00676C60">
      <w:pPr>
        <w:spacing w:after="240"/>
        <w:ind w:left="1080" w:right="72"/>
        <w:jc w:val="thaiDistribute"/>
        <w:rPr>
          <w:rFonts w:asciiTheme="majorBidi" w:hAnsiTheme="majorBidi"/>
          <w:sz w:val="32"/>
          <w:szCs w:val="32"/>
          <w:cs/>
        </w:rPr>
      </w:pPr>
      <w:r w:rsidRPr="00676C60">
        <w:rPr>
          <w:rFonts w:asciiTheme="majorBidi" w:hAnsiTheme="majorBidi" w:cstheme="majorBidi"/>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B30C02" w:rsidRPr="00B30C02">
        <w:rPr>
          <w:rFonts w:asciiTheme="majorBidi" w:hAnsiTheme="majorBidi" w:cstheme="majorBidi"/>
          <w:sz w:val="32"/>
          <w:szCs w:val="32"/>
          <w:lang w:val="en-US"/>
        </w:rPr>
        <w:t>0</w:t>
      </w:r>
      <w:r w:rsidR="00D150A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676C60">
        <w:rPr>
          <w:rFonts w:asciiTheme="majorBidi" w:hAnsiTheme="majorBidi" w:cstheme="majorBidi"/>
          <w:sz w:val="32"/>
          <w:szCs w:val="32"/>
          <w:cs/>
        </w:rPr>
        <w:t xml:space="preserve"> ในการรายงานความเสี่ยงด้านอัตราดอกเบี้ยเป็นการภายในต่อผู้บริหารสำคัญและแสดงถึง</w:t>
      </w:r>
      <w:r w:rsidR="009B0D1C">
        <w:rPr>
          <w:rFonts w:asciiTheme="majorBidi" w:hAnsiTheme="majorBidi" w:cstheme="majorBidi" w:hint="cs"/>
          <w:sz w:val="32"/>
          <w:szCs w:val="32"/>
          <w:cs/>
        </w:rPr>
        <w:t xml:space="preserve">                </w:t>
      </w:r>
      <w:r w:rsidRPr="00676C60">
        <w:rPr>
          <w:rFonts w:asciiTheme="majorBidi" w:hAnsiTheme="majorBidi" w:cstheme="majorBidi"/>
          <w:sz w:val="32"/>
          <w:szCs w:val="32"/>
          <w:cs/>
        </w:rPr>
        <w:t>การประเมินของผู้บริหารเกี่ยวกับการเปลี่ยนแปลงอัตราดอกเบี้ยที่เป็นไปได้อย่างสมเหตุสมผล</w:t>
      </w:r>
    </w:p>
    <w:p w:rsidR="00676C60" w:rsidRPr="00676C60" w:rsidRDefault="00676C60" w:rsidP="00482F61">
      <w:pPr>
        <w:ind w:left="1080" w:right="72"/>
        <w:jc w:val="thaiDistribute"/>
        <w:rPr>
          <w:rFonts w:asciiTheme="majorBidi" w:hAnsiTheme="majorBidi"/>
          <w:sz w:val="32"/>
          <w:szCs w:val="32"/>
          <w:lang w:val="en-US"/>
        </w:rPr>
      </w:pPr>
      <w:r w:rsidRPr="00676C60">
        <w:rPr>
          <w:rFonts w:asciiTheme="majorBidi" w:hAnsiTheme="majorBidi"/>
          <w:sz w:val="32"/>
          <w:szCs w:val="32"/>
          <w:cs/>
          <w:lang w:val="en-US"/>
        </w:rPr>
        <w:t>หากอัตราดอกเบี้ยสูงขึ้น</w:t>
      </w:r>
      <w:r w:rsidR="009B0D1C">
        <w:rPr>
          <w:rFonts w:asciiTheme="majorBidi" w:hAnsiTheme="majorBidi" w:hint="cs"/>
          <w:sz w:val="32"/>
          <w:szCs w:val="32"/>
          <w:cs/>
          <w:lang w:val="en-US"/>
        </w:rPr>
        <w:t>หรือ</w:t>
      </w:r>
      <w:r w:rsidRPr="00676C60">
        <w:rPr>
          <w:rFonts w:asciiTheme="majorBidi" w:hAnsiTheme="majorBidi"/>
          <w:sz w:val="32"/>
          <w:szCs w:val="32"/>
          <w:cs/>
          <w:lang w:val="en-US"/>
        </w:rPr>
        <w:t xml:space="preserve">ต่ำลงร้อยละ </w:t>
      </w:r>
      <w:r w:rsidR="00B30C02" w:rsidRPr="00B30C02">
        <w:rPr>
          <w:rFonts w:asciiTheme="majorBidi" w:hAnsiTheme="majorBidi" w:cstheme="majorBidi"/>
          <w:sz w:val="32"/>
          <w:szCs w:val="32"/>
          <w:lang w:val="en-US"/>
        </w:rPr>
        <w:t>0</w:t>
      </w:r>
      <w:r w:rsidRPr="00676C60">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50</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และตัวแปรอื่น ๆ ทั้งหมดคงที่ ข้อมูลของกลุ่มบริษัท</w:t>
      </w:r>
      <w:r w:rsidRPr="00676C60">
        <w:rPr>
          <w:rFonts w:asciiTheme="majorBidi" w:hAnsiTheme="majorBidi" w:hint="cs"/>
          <w:sz w:val="32"/>
          <w:szCs w:val="32"/>
          <w:cs/>
          <w:lang w:val="en-US"/>
        </w:rPr>
        <w:t>และบริษัท</w:t>
      </w:r>
      <w:r w:rsidRPr="00676C60">
        <w:rPr>
          <w:rFonts w:asciiTheme="majorBidi" w:hAnsiTheme="majorBidi"/>
          <w:sz w:val="32"/>
          <w:szCs w:val="32"/>
          <w:cs/>
          <w:lang w:val="en-US"/>
        </w:rPr>
        <w:t>จะเป็นด</w:t>
      </w:r>
      <w:r w:rsidRPr="00676C60">
        <w:rPr>
          <w:rFonts w:asciiTheme="majorBidi" w:hAnsiTheme="majorBidi" w:hint="cs"/>
          <w:sz w:val="32"/>
          <w:szCs w:val="32"/>
          <w:cs/>
          <w:lang w:val="en-US"/>
        </w:rPr>
        <w:t>ังนี้</w:t>
      </w:r>
    </w:p>
    <w:p w:rsidR="00676C60" w:rsidRPr="00676C60" w:rsidRDefault="00676C60" w:rsidP="00E3087C">
      <w:pPr>
        <w:pStyle w:val="ListParagraph"/>
        <w:numPr>
          <w:ilvl w:val="0"/>
          <w:numId w:val="40"/>
        </w:numPr>
        <w:spacing w:after="240"/>
        <w:ind w:left="1467" w:right="72"/>
        <w:jc w:val="thaiDistribute"/>
        <w:rPr>
          <w:rFonts w:asciiTheme="majorBidi" w:hAnsiTheme="majorBidi" w:cstheme="majorBidi"/>
          <w:sz w:val="32"/>
          <w:szCs w:val="32"/>
          <w:lang w:val="en-US"/>
        </w:rPr>
      </w:pPr>
      <w:r w:rsidRPr="00676C60">
        <w:rPr>
          <w:rFonts w:asciiTheme="majorBidi" w:hAnsiTheme="majorBidi"/>
          <w:sz w:val="32"/>
          <w:szCs w:val="32"/>
          <w:cs/>
          <w:lang w:val="en-US"/>
        </w:rPr>
        <w:t xml:space="preserve">กำไรสำหรับปีสิ้นสุดวันที่ </w:t>
      </w:r>
      <w:r w:rsidR="00B30C02" w:rsidRPr="00B30C02">
        <w:rPr>
          <w:rFonts w:asciiTheme="majorBidi" w:hAnsiTheme="majorBidi" w:cstheme="majorBidi"/>
          <w:sz w:val="32"/>
          <w:szCs w:val="32"/>
          <w:lang w:val="en-US"/>
        </w:rPr>
        <w:t>31</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 xml:space="preserve">ธันวาคม </w:t>
      </w:r>
      <w:r w:rsidR="00B30C02" w:rsidRPr="00B30C02">
        <w:rPr>
          <w:rFonts w:asciiTheme="majorBidi" w:hAnsiTheme="majorBidi" w:cstheme="majorBidi"/>
          <w:sz w:val="32"/>
          <w:szCs w:val="32"/>
          <w:lang w:val="en-US"/>
        </w:rPr>
        <w:t>2563</w:t>
      </w:r>
      <w:r w:rsidRPr="00676C60">
        <w:rPr>
          <w:rFonts w:asciiTheme="majorBidi" w:hAnsiTheme="majorBidi" w:cstheme="majorBidi" w:hint="cs"/>
          <w:sz w:val="32"/>
          <w:szCs w:val="32"/>
          <w:cs/>
          <w:lang w:val="en-US"/>
        </w:rPr>
        <w:t xml:space="preserve"> ของกลุ่มบริษัท</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จะเพิ่มขึ้น</w:t>
      </w:r>
      <w:r w:rsidR="009B0D1C">
        <w:rPr>
          <w:rFonts w:asciiTheme="majorBidi" w:hAnsiTheme="majorBidi" w:hint="cs"/>
          <w:sz w:val="32"/>
          <w:szCs w:val="32"/>
          <w:cs/>
          <w:lang w:val="en-US"/>
        </w:rPr>
        <w:t>หรือ</w:t>
      </w:r>
      <w:r w:rsidRPr="00676C60">
        <w:rPr>
          <w:rFonts w:asciiTheme="majorBidi" w:hAnsiTheme="majorBidi"/>
          <w:sz w:val="32"/>
          <w:szCs w:val="32"/>
          <w:cs/>
          <w:lang w:val="en-US"/>
        </w:rPr>
        <w:t xml:space="preserve">ลดลง </w:t>
      </w:r>
      <w:r w:rsidR="00B30C02" w:rsidRPr="00B30C02">
        <w:rPr>
          <w:rFonts w:asciiTheme="majorBidi" w:hAnsiTheme="majorBidi" w:cstheme="majorBidi"/>
          <w:sz w:val="32"/>
          <w:szCs w:val="32"/>
          <w:lang w:val="en-US"/>
        </w:rPr>
        <w:t>10</w:t>
      </w:r>
      <w:r w:rsidR="00D150A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62</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ล้านบาท (</w:t>
      </w:r>
      <w:r w:rsidR="00B30C02" w:rsidRPr="00B30C02">
        <w:rPr>
          <w:rFonts w:asciiTheme="majorBidi" w:hAnsiTheme="majorBidi" w:cstheme="majorBidi"/>
          <w:sz w:val="32"/>
          <w:szCs w:val="32"/>
          <w:lang w:val="en-US"/>
        </w:rPr>
        <w:t>2562</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เพิ่มขึ้น</w:t>
      </w:r>
      <w:r w:rsidR="009B0D1C">
        <w:rPr>
          <w:rFonts w:asciiTheme="majorBidi" w:hAnsiTheme="majorBidi" w:hint="cs"/>
          <w:sz w:val="32"/>
          <w:szCs w:val="32"/>
          <w:cs/>
          <w:lang w:val="en-US"/>
        </w:rPr>
        <w:t>หรือ</w:t>
      </w:r>
      <w:r w:rsidRPr="00676C60">
        <w:rPr>
          <w:rFonts w:asciiTheme="majorBidi" w:hAnsiTheme="majorBidi"/>
          <w:sz w:val="32"/>
          <w:szCs w:val="32"/>
          <w:cs/>
          <w:lang w:val="en-US"/>
        </w:rPr>
        <w:t xml:space="preserve">ลดลง </w:t>
      </w:r>
      <w:r w:rsidR="00B30C02" w:rsidRPr="00B30C02">
        <w:rPr>
          <w:rFonts w:asciiTheme="majorBidi" w:hAnsiTheme="majorBidi" w:cstheme="majorBidi"/>
          <w:sz w:val="32"/>
          <w:szCs w:val="32"/>
          <w:lang w:val="en-US"/>
        </w:rPr>
        <w:t>7</w:t>
      </w:r>
      <w:r w:rsidR="00D150A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17</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ล้านบาท) ส</w:t>
      </w:r>
      <w:r w:rsidR="00E3087C">
        <w:rPr>
          <w:rFonts w:asciiTheme="majorBidi" w:hAnsiTheme="majorBidi"/>
          <w:sz w:val="32"/>
          <w:szCs w:val="32"/>
          <w:cs/>
          <w:lang w:val="en-US"/>
        </w:rPr>
        <w:t>่วนใหญ่เกิดจากการที่กลุ่มบริษัท</w:t>
      </w:r>
      <w:r w:rsidR="009B0D1C">
        <w:rPr>
          <w:rFonts w:asciiTheme="majorBidi" w:hAnsiTheme="majorBidi" w:hint="cs"/>
          <w:sz w:val="32"/>
          <w:szCs w:val="32"/>
          <w:cs/>
          <w:lang w:val="en-US"/>
        </w:rPr>
        <w:t xml:space="preserve">                  </w:t>
      </w:r>
      <w:r w:rsidRPr="00676C60">
        <w:rPr>
          <w:rFonts w:asciiTheme="majorBidi" w:hAnsiTheme="majorBidi"/>
          <w:sz w:val="32"/>
          <w:szCs w:val="32"/>
          <w:cs/>
          <w:lang w:val="en-US"/>
        </w:rPr>
        <w:t>มีความเสี่ยงต่ออัตราดอกเบี้ยจากการกู้ยืมในอัตราผันแปร</w:t>
      </w:r>
    </w:p>
    <w:p w:rsidR="00676C60" w:rsidRPr="00676C60" w:rsidRDefault="00676C60" w:rsidP="00E3087C">
      <w:pPr>
        <w:pStyle w:val="ListParagraph"/>
        <w:numPr>
          <w:ilvl w:val="0"/>
          <w:numId w:val="40"/>
        </w:numPr>
        <w:spacing w:after="240"/>
        <w:ind w:left="1467" w:right="72"/>
        <w:jc w:val="thaiDistribute"/>
        <w:rPr>
          <w:rFonts w:asciiTheme="majorBidi" w:hAnsiTheme="majorBidi" w:cstheme="majorBidi"/>
          <w:sz w:val="32"/>
          <w:szCs w:val="32"/>
          <w:lang w:val="en-US"/>
        </w:rPr>
      </w:pPr>
      <w:r w:rsidRPr="00676C60">
        <w:rPr>
          <w:rFonts w:asciiTheme="majorBidi" w:hAnsiTheme="majorBidi"/>
          <w:sz w:val="32"/>
          <w:szCs w:val="32"/>
          <w:cs/>
          <w:lang w:val="en-US"/>
        </w:rPr>
        <w:t xml:space="preserve">กำไรสำหรับปีสิ้นสุดวันที่ </w:t>
      </w:r>
      <w:r w:rsidR="00B30C02" w:rsidRPr="00B30C02">
        <w:rPr>
          <w:rFonts w:asciiTheme="majorBidi" w:hAnsiTheme="majorBidi" w:cstheme="majorBidi"/>
          <w:sz w:val="32"/>
          <w:szCs w:val="32"/>
          <w:lang w:val="en-US"/>
        </w:rPr>
        <w:t>31</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 xml:space="preserve">ธันวาคม </w:t>
      </w:r>
      <w:r w:rsidR="00B30C02" w:rsidRPr="00B30C02">
        <w:rPr>
          <w:rFonts w:asciiTheme="majorBidi" w:hAnsiTheme="majorBidi" w:cstheme="majorBidi"/>
          <w:sz w:val="32"/>
          <w:szCs w:val="32"/>
          <w:lang w:val="en-US"/>
        </w:rPr>
        <w:t>2563</w:t>
      </w:r>
      <w:r w:rsidRPr="00676C60">
        <w:rPr>
          <w:rFonts w:asciiTheme="majorBidi" w:hAnsiTheme="majorBidi" w:cstheme="majorBidi" w:hint="cs"/>
          <w:sz w:val="32"/>
          <w:szCs w:val="32"/>
          <w:cs/>
          <w:lang w:val="en-US"/>
        </w:rPr>
        <w:t xml:space="preserve"> ของบริษัท</w:t>
      </w:r>
      <w:r w:rsidRPr="00676C60">
        <w:rPr>
          <w:rFonts w:asciiTheme="majorBidi" w:hAnsiTheme="majorBidi"/>
          <w:sz w:val="32"/>
          <w:szCs w:val="32"/>
          <w:cs/>
          <w:lang w:val="en-US"/>
        </w:rPr>
        <w:t>จะเพิ่มขึ้น</w:t>
      </w:r>
      <w:r w:rsidR="009B0D1C">
        <w:rPr>
          <w:rFonts w:asciiTheme="majorBidi" w:hAnsiTheme="majorBidi" w:hint="cs"/>
          <w:sz w:val="32"/>
          <w:szCs w:val="32"/>
          <w:cs/>
          <w:lang w:val="en-US"/>
        </w:rPr>
        <w:t>หรือ</w:t>
      </w:r>
      <w:r w:rsidRPr="00676C60">
        <w:rPr>
          <w:rFonts w:asciiTheme="majorBidi" w:hAnsiTheme="majorBidi"/>
          <w:sz w:val="32"/>
          <w:szCs w:val="32"/>
          <w:cs/>
          <w:lang w:val="en-US"/>
        </w:rPr>
        <w:t xml:space="preserve">ลดลง </w:t>
      </w:r>
      <w:r w:rsidR="00B30C02" w:rsidRPr="00B30C02">
        <w:rPr>
          <w:rFonts w:asciiTheme="majorBidi" w:hAnsiTheme="majorBidi" w:cstheme="majorBidi"/>
          <w:sz w:val="32"/>
          <w:szCs w:val="32"/>
          <w:lang w:val="en-US"/>
        </w:rPr>
        <w:t>0</w:t>
      </w:r>
      <w:r w:rsidR="00D150A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97</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ล้านบาท (</w:t>
      </w:r>
      <w:r w:rsidR="00B30C02" w:rsidRPr="00B30C02">
        <w:rPr>
          <w:rFonts w:asciiTheme="majorBidi" w:hAnsiTheme="majorBidi" w:cstheme="majorBidi"/>
          <w:sz w:val="32"/>
          <w:szCs w:val="32"/>
          <w:lang w:val="en-US"/>
        </w:rPr>
        <w:t>2562</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เพิ่มขึ้น</w:t>
      </w:r>
      <w:r w:rsidR="009B0D1C">
        <w:rPr>
          <w:rFonts w:asciiTheme="majorBidi" w:hAnsiTheme="majorBidi" w:hint="cs"/>
          <w:sz w:val="32"/>
          <w:szCs w:val="32"/>
          <w:cs/>
          <w:lang w:val="en-US"/>
        </w:rPr>
        <w:t>หรือ</w:t>
      </w:r>
      <w:r w:rsidRPr="00676C60">
        <w:rPr>
          <w:rFonts w:asciiTheme="majorBidi" w:hAnsiTheme="majorBidi"/>
          <w:sz w:val="32"/>
          <w:szCs w:val="32"/>
          <w:cs/>
          <w:lang w:val="en-US"/>
        </w:rPr>
        <w:t xml:space="preserve">ลดลง </w:t>
      </w:r>
      <w:r w:rsidR="00B30C02" w:rsidRPr="00B30C02">
        <w:rPr>
          <w:rFonts w:asciiTheme="majorBidi" w:hAnsiTheme="majorBidi" w:cstheme="majorBidi"/>
          <w:sz w:val="32"/>
          <w:szCs w:val="32"/>
          <w:lang w:val="en-US"/>
        </w:rPr>
        <w:t>1</w:t>
      </w:r>
      <w:r w:rsidR="00D150AD">
        <w:rPr>
          <w:rFonts w:asciiTheme="majorBidi" w:hAnsiTheme="majorBidi" w:cstheme="majorBidi"/>
          <w:sz w:val="32"/>
          <w:szCs w:val="32"/>
          <w:lang w:val="en-US"/>
        </w:rPr>
        <w:t>.</w:t>
      </w:r>
      <w:r w:rsidR="00B30C02" w:rsidRPr="00B30C02">
        <w:rPr>
          <w:rFonts w:asciiTheme="majorBidi" w:hAnsiTheme="majorBidi" w:cstheme="majorBidi"/>
          <w:sz w:val="32"/>
          <w:szCs w:val="32"/>
          <w:lang w:val="en-US"/>
        </w:rPr>
        <w:t>19</w:t>
      </w:r>
      <w:r w:rsidRPr="00676C60">
        <w:rPr>
          <w:rFonts w:asciiTheme="majorBidi" w:hAnsiTheme="majorBidi" w:cstheme="majorBidi"/>
          <w:sz w:val="32"/>
          <w:szCs w:val="32"/>
          <w:lang w:val="en-US"/>
        </w:rPr>
        <w:t xml:space="preserve"> </w:t>
      </w:r>
      <w:r w:rsidRPr="00676C60">
        <w:rPr>
          <w:rFonts w:asciiTheme="majorBidi" w:hAnsiTheme="majorBidi"/>
          <w:sz w:val="32"/>
          <w:szCs w:val="32"/>
          <w:cs/>
          <w:lang w:val="en-US"/>
        </w:rPr>
        <w:t>ล้า</w:t>
      </w:r>
      <w:r w:rsidR="00D150AD">
        <w:rPr>
          <w:rFonts w:asciiTheme="majorBidi" w:hAnsiTheme="majorBidi"/>
          <w:sz w:val="32"/>
          <w:szCs w:val="32"/>
          <w:cs/>
          <w:lang w:val="en-US"/>
        </w:rPr>
        <w:t>นบาท) ส่วนใหญ่เกิดจากการที่</w:t>
      </w:r>
      <w:r w:rsidRPr="00676C60">
        <w:rPr>
          <w:rFonts w:asciiTheme="majorBidi" w:hAnsiTheme="majorBidi"/>
          <w:sz w:val="32"/>
          <w:szCs w:val="32"/>
          <w:cs/>
          <w:lang w:val="en-US"/>
        </w:rPr>
        <w:t>บริษัท มีความเสี่ยงต่ออัตราดอกเบี้ยจากการกู้ยืมในอัตราผันแปร</w:t>
      </w:r>
    </w:p>
    <w:p w:rsidR="00D175AB" w:rsidRPr="000E7396" w:rsidRDefault="00D175AB" w:rsidP="00D175AB">
      <w:pPr>
        <w:spacing w:before="240"/>
        <w:ind w:left="108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ความเสี่ยงจากอัตราแลกเปลี่ยน</w:t>
      </w:r>
    </w:p>
    <w:p w:rsidR="00D175AB" w:rsidRPr="000E7396" w:rsidRDefault="00234BA3" w:rsidP="00D175AB">
      <w:pPr>
        <w:spacing w:after="240"/>
        <w:ind w:left="1080" w:right="72"/>
        <w:jc w:val="thaiDistribute"/>
        <w:rPr>
          <w:rFonts w:asciiTheme="majorBidi" w:hAnsiTheme="majorBidi" w:cstheme="majorBidi"/>
          <w:sz w:val="32"/>
          <w:szCs w:val="32"/>
          <w:cs/>
        </w:rPr>
      </w:pPr>
      <w:r w:rsidRPr="009B0D1C">
        <w:rPr>
          <w:rFonts w:asciiTheme="majorBidi" w:hAnsiTheme="majorBidi" w:cstheme="majorBidi"/>
          <w:spacing w:val="-4"/>
          <w:sz w:val="32"/>
          <w:szCs w:val="32"/>
          <w:cs/>
        </w:rPr>
        <w:t>กลุ่ม</w:t>
      </w:r>
      <w:r w:rsidR="00D175AB" w:rsidRPr="009B0D1C">
        <w:rPr>
          <w:rFonts w:asciiTheme="majorBidi" w:hAnsiTheme="majorBidi" w:cstheme="majorBidi"/>
          <w:spacing w:val="-4"/>
          <w:sz w:val="32"/>
          <w:szCs w:val="32"/>
          <w:cs/>
        </w:rPr>
        <w:t>บริษัท</w:t>
      </w:r>
      <w:r w:rsidRPr="009B0D1C">
        <w:rPr>
          <w:rFonts w:asciiTheme="majorBidi" w:hAnsiTheme="majorBidi" w:cstheme="majorBidi"/>
          <w:spacing w:val="-4"/>
          <w:sz w:val="32"/>
          <w:szCs w:val="32"/>
          <w:cs/>
        </w:rPr>
        <w:t>และบริษัท</w:t>
      </w:r>
      <w:r w:rsidR="00D175AB" w:rsidRPr="009B0D1C">
        <w:rPr>
          <w:rFonts w:asciiTheme="majorBidi" w:hAnsiTheme="majorBidi" w:cstheme="majorBidi"/>
          <w:spacing w:val="-4"/>
          <w:sz w:val="32"/>
          <w:szCs w:val="32"/>
          <w:cs/>
        </w:rPr>
        <w:t>ไม่มีความเสี่ยงจากอัตราแลกเปลี่ยนเนื่องจากธุรกรรมทางการเงินส่วนใหญ่</w:t>
      </w:r>
      <w:r w:rsidR="00D175AB" w:rsidRPr="000E7396">
        <w:rPr>
          <w:rFonts w:asciiTheme="majorBidi" w:hAnsiTheme="majorBidi" w:cstheme="majorBidi"/>
          <w:sz w:val="32"/>
          <w:szCs w:val="32"/>
          <w:cs/>
        </w:rPr>
        <w:t>ของ</w:t>
      </w:r>
      <w:r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อยู่ในรูปสกุลเงินบาท</w:t>
      </w:r>
    </w:p>
    <w:p w:rsidR="00482F61" w:rsidRDefault="00482F61">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rsidR="00D175AB" w:rsidRPr="000E7396" w:rsidRDefault="00B30C02" w:rsidP="00D175AB">
      <w:pPr>
        <w:ind w:left="1080" w:right="72" w:hanging="533"/>
        <w:jc w:val="thaiDistribute"/>
        <w:rPr>
          <w:rFonts w:asciiTheme="majorBidi" w:hAnsiTheme="majorBidi" w:cstheme="majorBidi"/>
          <w:sz w:val="32"/>
          <w:szCs w:val="32"/>
          <w:cs/>
        </w:rPr>
      </w:pPr>
      <w:r w:rsidRPr="00B30C02">
        <w:rPr>
          <w:rFonts w:asciiTheme="majorBidi" w:hAnsiTheme="majorBidi" w:cstheme="majorBidi"/>
          <w:sz w:val="32"/>
          <w:szCs w:val="32"/>
          <w:lang w:val="en-US"/>
        </w:rPr>
        <w:t>35</w:t>
      </w:r>
      <w:r w:rsidR="00D175AB" w:rsidRPr="000E7396">
        <w:rPr>
          <w:rFonts w:asciiTheme="majorBidi" w:hAnsiTheme="majorBidi" w:cstheme="majorBidi"/>
          <w:sz w:val="32"/>
          <w:szCs w:val="32"/>
          <w:cs/>
          <w:lang w:val="en-US"/>
        </w:rPr>
        <w:t>.</w:t>
      </w:r>
      <w:r w:rsidRPr="00B30C02">
        <w:rPr>
          <w:rFonts w:asciiTheme="majorBidi" w:hAnsiTheme="majorBidi" w:cstheme="majorBidi"/>
          <w:sz w:val="32"/>
          <w:szCs w:val="32"/>
          <w:lang w:val="en-US"/>
        </w:rPr>
        <w:t>2</w:t>
      </w:r>
      <w:r w:rsidR="00D175AB" w:rsidRPr="000E7396">
        <w:rPr>
          <w:rFonts w:asciiTheme="majorBidi" w:hAnsiTheme="majorBidi" w:cstheme="majorBidi"/>
          <w:sz w:val="32"/>
          <w:szCs w:val="32"/>
          <w:cs/>
          <w:lang w:val="en-US"/>
        </w:rPr>
        <w:tab/>
        <w:t>มูลค่ายุติธรรมของเครื่องมือทางการเงิน</w:t>
      </w:r>
    </w:p>
    <w:p w:rsidR="00AF0C04" w:rsidRPr="006B32BC" w:rsidRDefault="00D175AB" w:rsidP="006B32BC">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เนื่องจากเครื่องมือทางการเงินส่วนใหญ่ของบริษัทจัดอยู่ในประเภทระยะสั้น เงินให้กู้ยืมและ</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rsidR="00D175AB" w:rsidRPr="000E7396" w:rsidRDefault="00D175AB" w:rsidP="00D175AB">
      <w:pPr>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rsidR="00C93011" w:rsidRDefault="00D175AB" w:rsidP="00053BCF">
      <w:pPr>
        <w:numPr>
          <w:ilvl w:val="0"/>
          <w:numId w:val="3"/>
        </w:numPr>
        <w:tabs>
          <w:tab w:val="clear" w:pos="9720"/>
        </w:tabs>
        <w:overflowPunct/>
        <w:autoSpaceDE/>
        <w:autoSpaceDN/>
        <w:adjustRightInd/>
        <w:spacing w:after="240"/>
        <w:ind w:left="1440" w:right="65" w:hanging="360"/>
        <w:jc w:val="thaiDistribute"/>
        <w:textAlignment w:val="auto"/>
        <w:rPr>
          <w:rFonts w:asciiTheme="majorBidi" w:hAnsiTheme="majorBidi"/>
          <w:sz w:val="32"/>
          <w:szCs w:val="32"/>
          <w:cs/>
        </w:rPr>
      </w:pPr>
      <w:r w:rsidRPr="000E7396">
        <w:rPr>
          <w:rFonts w:asciiTheme="majorBidi" w:hAnsiTheme="majorBidi" w:cstheme="majorBidi"/>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rsidR="008C255A" w:rsidRPr="000E7396" w:rsidRDefault="008C255A" w:rsidP="00053BCF">
      <w:pPr>
        <w:numPr>
          <w:ilvl w:val="0"/>
          <w:numId w:val="3"/>
        </w:numPr>
        <w:tabs>
          <w:tab w:val="clear" w:pos="9720"/>
        </w:tabs>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D27FC5">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Pr="00D27FC5">
        <w:rPr>
          <w:rFonts w:asciiTheme="majorBidi" w:hAnsiTheme="majorBidi" w:cstheme="majorBidi"/>
          <w:sz w:val="32"/>
          <w:szCs w:val="32"/>
          <w:cs/>
        </w:rPr>
        <w:t>ที่ไม่อยู่ในความต้องการของตลาด คำนวณโดยใช้วิธีการมูลค่าสินทรัพย์สุทธิของ</w:t>
      </w:r>
      <w:r w:rsidR="009B0D1C">
        <w:rPr>
          <w:rFonts w:asciiTheme="majorBidi" w:hAnsiTheme="majorBidi" w:cstheme="majorBidi" w:hint="cs"/>
          <w:sz w:val="32"/>
          <w:szCs w:val="32"/>
          <w:cs/>
        </w:rPr>
        <w:t xml:space="preserve">                         </w:t>
      </w:r>
      <w:r>
        <w:rPr>
          <w:rFonts w:asciiTheme="majorBidi" w:hAnsiTheme="majorBidi" w:cstheme="majorBidi" w:hint="cs"/>
          <w:sz w:val="32"/>
          <w:szCs w:val="32"/>
          <w:cs/>
        </w:rPr>
        <w:t>เงิน</w:t>
      </w:r>
      <w:r w:rsidRPr="00D27FC5">
        <w:rPr>
          <w:rFonts w:asciiTheme="majorBidi" w:hAnsiTheme="majorBidi" w:cstheme="majorBidi"/>
          <w:sz w:val="32"/>
          <w:szCs w:val="32"/>
          <w:cs/>
        </w:rPr>
        <w:t>ลงทุน</w:t>
      </w:r>
      <w:r>
        <w:rPr>
          <w:rFonts w:asciiTheme="majorBidi" w:hAnsiTheme="majorBidi" w:cstheme="majorBidi" w:hint="cs"/>
          <w:sz w:val="32"/>
          <w:szCs w:val="32"/>
          <w:cs/>
        </w:rPr>
        <w:t>ของบริษัทและกลุ่มบริษัท</w:t>
      </w:r>
    </w:p>
    <w:p w:rsidR="008C255A" w:rsidRDefault="00D175AB" w:rsidP="00146101">
      <w:pPr>
        <w:overflowPunct/>
        <w:autoSpaceDE/>
        <w:autoSpaceDN/>
        <w:adjustRightInd/>
        <w:spacing w:after="240"/>
        <w:ind w:left="1440" w:right="65" w:hanging="360"/>
        <w:jc w:val="thaiDistribute"/>
        <w:textAlignment w:val="auto"/>
        <w:rPr>
          <w:rFonts w:asciiTheme="majorBidi" w:hAnsiTheme="majorBidi"/>
          <w:sz w:val="32"/>
          <w:szCs w:val="32"/>
          <w:cs/>
        </w:rPr>
      </w:pPr>
      <w:r w:rsidRPr="000E7396">
        <w:rPr>
          <w:rFonts w:asciiTheme="majorBidi" w:hAnsiTheme="majorBidi" w:cstheme="majorBidi"/>
          <w:sz w:val="32"/>
          <w:szCs w:val="32"/>
          <w:cs/>
        </w:rPr>
        <w:t>ค)</w:t>
      </w:r>
      <w:r w:rsidRPr="000E7396">
        <w:rPr>
          <w:rFonts w:asciiTheme="majorBidi" w:hAnsiTheme="majorBidi" w:cstheme="majorBidi"/>
          <w:sz w:val="32"/>
          <w:szCs w:val="32"/>
          <w:cs/>
        </w:rPr>
        <w:tab/>
        <w:t>มูลค่า</w:t>
      </w:r>
      <w:r w:rsidR="008C255A" w:rsidRPr="00197137">
        <w:rPr>
          <w:rFonts w:asciiTheme="majorBidi" w:hAnsiTheme="majorBidi" w:cstheme="majorBidi"/>
          <w:spacing w:val="-8"/>
          <w:sz w:val="32"/>
          <w:szCs w:val="32"/>
          <w:cs/>
        </w:rPr>
        <w:t>ยุติธรรมของเงินให้สินเชื่อประมาณจากมูลค่าปัจจุบันของกระแสเงินสดคิดลดด้วยอัตราดอกเบี้ย</w:t>
      </w:r>
      <w:r w:rsidR="008C255A" w:rsidRPr="00D27FC5">
        <w:rPr>
          <w:rFonts w:asciiTheme="majorBidi" w:hAnsiTheme="majorBidi" w:cstheme="majorBidi"/>
          <w:sz w:val="32"/>
          <w:szCs w:val="32"/>
          <w:cs/>
        </w:rPr>
        <w:t>ตลาดปัจจุบันของเงินให้สินเชื่อประเภทเดียวกัน</w:t>
      </w:r>
    </w:p>
    <w:p w:rsidR="008C255A" w:rsidRDefault="00D175AB" w:rsidP="00EB4DB4">
      <w:pPr>
        <w:overflowPunct/>
        <w:autoSpaceDE/>
        <w:autoSpaceDN/>
        <w:adjustRightInd/>
        <w:spacing w:after="240"/>
        <w:ind w:left="1440" w:right="65" w:hanging="360"/>
        <w:jc w:val="thaiDistribute"/>
        <w:textAlignment w:val="auto"/>
        <w:rPr>
          <w:rFonts w:asciiTheme="majorBidi" w:hAnsiTheme="majorBidi"/>
          <w:sz w:val="32"/>
          <w:szCs w:val="32"/>
          <w:cs/>
        </w:rPr>
      </w:pPr>
      <w:r w:rsidRPr="000E7396">
        <w:rPr>
          <w:rFonts w:asciiTheme="majorBidi" w:hAnsiTheme="majorBidi" w:cstheme="majorBidi"/>
          <w:sz w:val="32"/>
          <w:szCs w:val="32"/>
          <w:cs/>
        </w:rPr>
        <w:t>ง)</w:t>
      </w:r>
      <w:r w:rsidRPr="000E7396">
        <w:rPr>
          <w:rFonts w:asciiTheme="majorBidi" w:hAnsiTheme="majorBidi" w:cstheme="majorBidi"/>
          <w:sz w:val="32"/>
          <w:szCs w:val="32"/>
          <w:cs/>
        </w:rPr>
        <w:tab/>
      </w:r>
      <w:r w:rsidR="008C255A" w:rsidRPr="00D27FC5">
        <w:rPr>
          <w:rFonts w:asciiTheme="majorBidi" w:hAnsiTheme="majorBidi" w:cstheme="majorBidi"/>
          <w:sz w:val="32"/>
          <w:szCs w:val="32"/>
          <w:cs/>
        </w:rPr>
        <w:t>อสังหาริมทรัพย์เพื่อการลงทุนแสดงมูลค่ายุติธรรมซึ่งประเมินโดยผู้ประเมินราคาอิสระ</w:t>
      </w:r>
    </w:p>
    <w:p w:rsidR="008C255A" w:rsidRPr="00D27FC5" w:rsidRDefault="008C255A" w:rsidP="00BC3590">
      <w:pPr>
        <w:spacing w:after="240"/>
        <w:ind w:left="907" w:right="-14"/>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12"/>
          <w:sz w:val="32"/>
          <w:szCs w:val="32"/>
          <w:lang w:val="en-US"/>
        </w:rPr>
        <w:t>31</w:t>
      </w:r>
      <w:r w:rsidRPr="00D27FC5">
        <w:rPr>
          <w:rFonts w:asciiTheme="majorBidi" w:hAnsiTheme="majorBidi" w:cstheme="majorBidi"/>
          <w:spacing w:val="-12"/>
          <w:sz w:val="32"/>
          <w:szCs w:val="32"/>
          <w:lang w:val="en-US"/>
        </w:rPr>
        <w:t xml:space="preserve"> </w:t>
      </w:r>
      <w:r>
        <w:rPr>
          <w:rFonts w:asciiTheme="majorBidi" w:hAnsiTheme="majorBidi" w:cstheme="majorBidi" w:hint="cs"/>
          <w:spacing w:val="-12"/>
          <w:sz w:val="32"/>
          <w:szCs w:val="32"/>
          <w:cs/>
          <w:lang w:val="en-US"/>
        </w:rPr>
        <w:t>ธันวาคม</w:t>
      </w:r>
      <w:r w:rsidRPr="00D27FC5">
        <w:rPr>
          <w:rFonts w:asciiTheme="majorBidi" w:hAnsiTheme="majorBidi" w:cstheme="majorBidi"/>
          <w:spacing w:val="-12"/>
          <w:sz w:val="32"/>
          <w:szCs w:val="32"/>
          <w:cs/>
        </w:rPr>
        <w:t xml:space="preserve"> </w:t>
      </w:r>
      <w:r w:rsidR="00B30C02" w:rsidRPr="00B30C02">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และ</w:t>
      </w:r>
      <w:r w:rsidRPr="00D27FC5">
        <w:rPr>
          <w:rFonts w:asciiTheme="majorBidi" w:hAnsiTheme="majorBidi" w:cstheme="majorBidi"/>
          <w:spacing w:val="-6"/>
          <w:sz w:val="32"/>
          <w:szCs w:val="32"/>
          <w:cs/>
        </w:rPr>
        <w:t xml:space="preserve"> </w:t>
      </w:r>
      <w:r w:rsidR="00B30C02" w:rsidRPr="00B30C02">
        <w:rPr>
          <w:rFonts w:asciiTheme="majorBidi" w:hAnsiTheme="majorBidi" w:cstheme="majorBidi"/>
          <w:spacing w:val="-6"/>
          <w:sz w:val="32"/>
          <w:szCs w:val="32"/>
          <w:lang w:val="en-US"/>
        </w:rPr>
        <w:t>2562</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กลุ่มบริษัทและบริษัทมีสินทรัพย์ที่วัดมูลค่าด้วยมูลค่ายุติธรรม</w:t>
      </w:r>
      <w:r w:rsidR="009B0D1C">
        <w:rPr>
          <w:rFonts w:asciiTheme="majorBidi" w:hAnsiTheme="majorBidi" w:cstheme="majorBidi" w:hint="cs"/>
          <w:spacing w:val="-6"/>
          <w:sz w:val="32"/>
          <w:szCs w:val="32"/>
          <w:cs/>
          <w:lang w:val="en-US"/>
        </w:rPr>
        <w:t xml:space="preserve">     </w:t>
      </w:r>
      <w:r w:rsidRPr="00D27FC5">
        <w:rPr>
          <w:rFonts w:asciiTheme="majorBidi" w:hAnsiTheme="majorBidi" w:cstheme="majorBidi"/>
          <w:spacing w:val="-6"/>
          <w:sz w:val="32"/>
          <w:szCs w:val="32"/>
          <w:cs/>
          <w:lang w:val="en-US"/>
        </w:rPr>
        <w:t>หรือเปิดเผยข้อมูลเกี่ยวกับมูลค่ายุติธรรมแยกตามลำดับชั้นของมูลค่ายุติธรรมดังนี้</w:t>
      </w:r>
    </w:p>
    <w:p w:rsidR="008C255A" w:rsidRPr="00D27FC5" w:rsidRDefault="008C255A" w:rsidP="00E3087C">
      <w:pPr>
        <w:tabs>
          <w:tab w:val="left" w:pos="900"/>
          <w:tab w:val="left" w:pos="2160"/>
          <w:tab w:val="left" w:pos="2866"/>
        </w:tabs>
        <w:ind w:left="600" w:right="-180" w:hanging="600"/>
        <w:jc w:val="right"/>
        <w:rPr>
          <w:rFonts w:asciiTheme="majorBidi" w:hAnsiTheme="majorBidi" w:cstheme="majorBidi"/>
          <w:b/>
          <w:bCs/>
          <w:cs/>
        </w:rPr>
      </w:pPr>
      <w:r w:rsidRPr="00D27FC5">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8C255A" w:rsidRPr="00D27FC5" w:rsidTr="00DE6649">
        <w:trPr>
          <w:tblHeader/>
        </w:trPr>
        <w:tc>
          <w:tcPr>
            <w:tcW w:w="2947" w:type="dxa"/>
            <w:vAlign w:val="bottom"/>
          </w:tcPr>
          <w:p w:rsidR="008C255A" w:rsidRPr="00D27FC5"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งบการเงินรวม</w:t>
            </w:r>
          </w:p>
        </w:tc>
      </w:tr>
      <w:tr w:rsidR="008C255A" w:rsidRPr="00D27FC5" w:rsidTr="00DE6649">
        <w:trPr>
          <w:tblHeader/>
        </w:trPr>
        <w:tc>
          <w:tcPr>
            <w:tcW w:w="2947" w:type="dxa"/>
            <w:vAlign w:val="bottom"/>
          </w:tcPr>
          <w:p w:rsidR="008C255A" w:rsidRPr="00D27FC5"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1</w:t>
            </w:r>
          </w:p>
        </w:tc>
        <w:tc>
          <w:tcPr>
            <w:tcW w:w="145" w:type="dxa"/>
            <w:tcBorders>
              <w:top w:val="single" w:sz="4" w:space="0" w:color="auto"/>
            </w:tcBorders>
          </w:tcPr>
          <w:p w:rsidR="008C255A" w:rsidRPr="00D27FC5"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2</w:t>
            </w:r>
          </w:p>
        </w:tc>
        <w:tc>
          <w:tcPr>
            <w:tcW w:w="147" w:type="dxa"/>
            <w:tcBorders>
              <w:top w:val="single" w:sz="4" w:space="0" w:color="auto"/>
            </w:tcBorders>
          </w:tcPr>
          <w:p w:rsidR="008C255A" w:rsidRPr="00D27FC5"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3</w:t>
            </w: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สินทรัพย์ที่วัดมูลค่าด้วยมูลค่ายุติธรรม</w:t>
            </w:r>
          </w:p>
        </w:tc>
        <w:tc>
          <w:tcPr>
            <w:tcW w:w="810" w:type="dxa"/>
          </w:tcPr>
          <w:p w:rsidR="008C255A" w:rsidRPr="00D27FC5"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rsidR="008C255A" w:rsidRPr="00D27FC5"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เงินลงทุนชั่วคราว</w:t>
            </w:r>
          </w:p>
        </w:tc>
        <w:tc>
          <w:tcPr>
            <w:tcW w:w="810"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619</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spacing w:after="0" w:line="300" w:lineRule="exact"/>
              <w:ind w:left="-87" w:right="-100" w:firstLine="69"/>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สินทรัพย์ทางการเงินหมุนเวียนอื่น</w:t>
            </w:r>
          </w:p>
        </w:tc>
        <w:tc>
          <w:tcPr>
            <w:tcW w:w="810"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สินทรัพย์ทางการเงินไม่หมุนเวียนอื่น</w:t>
            </w:r>
          </w:p>
        </w:tc>
        <w:tc>
          <w:tcPr>
            <w:tcW w:w="810"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636</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231</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7"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เงินลงทุนในบริษัทร่วม</w:t>
            </w:r>
          </w:p>
        </w:tc>
        <w:tc>
          <w:tcPr>
            <w:tcW w:w="810"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433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C923FA" w:rsidRPr="00D27FC5" w:rsidTr="00DE6649">
        <w:tc>
          <w:tcPr>
            <w:tcW w:w="2947" w:type="dxa"/>
            <w:vAlign w:val="bottom"/>
          </w:tcPr>
          <w:p w:rsidR="00C923FA" w:rsidRPr="00D27FC5" w:rsidRDefault="00C923FA" w:rsidP="00C923FA">
            <w:pPr>
              <w:pStyle w:val="BodyTextIndent3"/>
              <w:spacing w:after="0" w:line="300" w:lineRule="exact"/>
              <w:ind w:left="0" w:right="65" w:firstLine="336"/>
              <w:rPr>
                <w:rFonts w:asciiTheme="majorBidi" w:hAnsiTheme="majorBidi" w:cstheme="majorBidi"/>
                <w:kern w:val="28"/>
                <w:sz w:val="24"/>
                <w:szCs w:val="24"/>
                <w:cs/>
              </w:rPr>
            </w:pPr>
            <w:r w:rsidRPr="00072896">
              <w:rPr>
                <w:rFonts w:asciiTheme="majorBidi" w:hAnsiTheme="majorBidi" w:cstheme="majorBidi"/>
                <w:spacing w:val="-14"/>
                <w:kern w:val="28"/>
                <w:sz w:val="24"/>
                <w:szCs w:val="24"/>
                <w:cs/>
              </w:rPr>
              <w:t>เงินลงทุนระยะยาวอื่นในบริษัทที่เกี่ยวข้องกัน</w:t>
            </w:r>
          </w:p>
        </w:tc>
        <w:tc>
          <w:tcPr>
            <w:tcW w:w="810"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B30C02" w:rsidP="00C923FA">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150</w:t>
            </w:r>
          </w:p>
        </w:tc>
        <w:tc>
          <w:tcPr>
            <w:tcW w:w="147"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C923FA" w:rsidRPr="00D27FC5" w:rsidTr="00DE6649">
        <w:tc>
          <w:tcPr>
            <w:tcW w:w="2947" w:type="dxa"/>
            <w:vAlign w:val="bottom"/>
          </w:tcPr>
          <w:p w:rsidR="00C923FA" w:rsidRPr="00D27FC5" w:rsidRDefault="00C923FA" w:rsidP="00C923FA">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อสังหาริมทรัพย์เพื่อการลงทุน</w:t>
            </w:r>
          </w:p>
        </w:tc>
        <w:tc>
          <w:tcPr>
            <w:tcW w:w="810"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C923FA" w:rsidRPr="00D27FC5" w:rsidRDefault="00B30C02" w:rsidP="00C923FA">
            <w:pPr>
              <w:pStyle w:val="BodyTextIndent3"/>
              <w:tabs>
                <w:tab w:val="decimal" w:pos="710"/>
              </w:tabs>
              <w:spacing w:after="0" w:line="300" w:lineRule="exact"/>
              <w:ind w:left="0" w:right="-3" w:hanging="18"/>
              <w:jc w:val="center"/>
              <w:rPr>
                <w:rFonts w:asciiTheme="majorBidi" w:hAnsiTheme="majorBidi" w:cstheme="majorBidi"/>
                <w:kern w:val="28"/>
                <w:sz w:val="24"/>
                <w:szCs w:val="24"/>
                <w:cs/>
                <w:lang w:val="en-US"/>
              </w:rPr>
            </w:pPr>
            <w:r w:rsidRPr="00B30C02">
              <w:rPr>
                <w:rFonts w:asciiTheme="majorBidi" w:hAnsiTheme="majorBidi" w:cstheme="majorBidi"/>
                <w:kern w:val="28"/>
                <w:sz w:val="24"/>
                <w:szCs w:val="24"/>
                <w:lang w:val="en-US"/>
              </w:rPr>
              <w:t>413</w:t>
            </w:r>
          </w:p>
        </w:tc>
        <w:tc>
          <w:tcPr>
            <w:tcW w:w="145" w:type="dxa"/>
          </w:tcPr>
          <w:p w:rsidR="00C923FA" w:rsidRPr="00D27FC5" w:rsidRDefault="00C923FA" w:rsidP="00C923FA">
            <w:pPr>
              <w:pStyle w:val="BodyTextIndent3"/>
              <w:spacing w:after="0" w:line="300" w:lineRule="exact"/>
              <w:ind w:left="0" w:right="-100" w:hanging="18"/>
              <w:jc w:val="center"/>
              <w:rPr>
                <w:rFonts w:asciiTheme="majorBidi" w:hAnsiTheme="majorBidi" w:cstheme="majorBidi"/>
                <w:kern w:val="28"/>
                <w:sz w:val="24"/>
                <w:szCs w:val="24"/>
                <w:lang w:val="en-US"/>
              </w:rPr>
            </w:pPr>
          </w:p>
        </w:tc>
        <w:tc>
          <w:tcPr>
            <w:tcW w:w="845" w:type="dxa"/>
          </w:tcPr>
          <w:p w:rsidR="00C923FA" w:rsidRPr="00D27FC5" w:rsidRDefault="00B30C02" w:rsidP="00C923FA">
            <w:pPr>
              <w:pStyle w:val="BodyTextIndent3"/>
              <w:tabs>
                <w:tab w:val="decimal" w:pos="710"/>
              </w:tabs>
              <w:spacing w:after="0" w:line="300" w:lineRule="exact"/>
              <w:ind w:left="0" w:hanging="18"/>
              <w:jc w:val="center"/>
              <w:rPr>
                <w:rFonts w:asciiTheme="majorBidi" w:hAnsiTheme="majorBidi" w:cstheme="majorBidi"/>
                <w:kern w:val="28"/>
                <w:sz w:val="24"/>
                <w:szCs w:val="24"/>
                <w:cs/>
              </w:rPr>
            </w:pPr>
            <w:r w:rsidRPr="00B30C02">
              <w:rPr>
                <w:rFonts w:asciiTheme="majorBidi" w:hAnsiTheme="majorBidi" w:cstheme="majorBidi"/>
                <w:kern w:val="28"/>
                <w:sz w:val="24"/>
                <w:szCs w:val="24"/>
                <w:lang w:val="en-US"/>
              </w:rPr>
              <w:t>403</w:t>
            </w:r>
          </w:p>
        </w:tc>
      </w:tr>
      <w:tr w:rsidR="00C923FA" w:rsidRPr="00D27FC5" w:rsidTr="00DE6649">
        <w:tc>
          <w:tcPr>
            <w:tcW w:w="2947" w:type="dxa"/>
            <w:vAlign w:val="bottom"/>
          </w:tcPr>
          <w:p w:rsidR="00C923FA" w:rsidRPr="00D27FC5" w:rsidRDefault="00C923FA" w:rsidP="00C923FA">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b/>
                <w:bCs/>
                <w:kern w:val="28"/>
                <w:sz w:val="24"/>
                <w:szCs w:val="24"/>
                <w:cs/>
              </w:rPr>
              <w:t>หนี้สินที่วัดมูลค่ามูลค่ายุติธรรม</w:t>
            </w:r>
          </w:p>
        </w:tc>
        <w:tc>
          <w:tcPr>
            <w:tcW w:w="810"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C923FA" w:rsidRPr="00D27FC5" w:rsidRDefault="00C923FA" w:rsidP="00C923FA">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c>
          <w:tcPr>
            <w:tcW w:w="145" w:type="dxa"/>
          </w:tcPr>
          <w:p w:rsidR="00C923FA" w:rsidRPr="00D27FC5" w:rsidRDefault="00C923FA" w:rsidP="00C923FA">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r>
      <w:tr w:rsidR="00C923FA" w:rsidRPr="00D27FC5" w:rsidTr="00DE6649">
        <w:tc>
          <w:tcPr>
            <w:tcW w:w="2947" w:type="dxa"/>
            <w:vAlign w:val="bottom"/>
          </w:tcPr>
          <w:p w:rsidR="00C923FA" w:rsidRPr="00D27FC5" w:rsidRDefault="00C923FA" w:rsidP="00C923FA">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หุ้นกู้</w:t>
            </w:r>
          </w:p>
        </w:tc>
        <w:tc>
          <w:tcPr>
            <w:tcW w:w="810"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B30C02" w:rsidP="00C923FA">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w:t>
            </w:r>
            <w:r w:rsidR="00C923FA">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283</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B30C02" w:rsidP="00C923FA">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w:t>
            </w:r>
            <w:r w:rsidR="00C923FA" w:rsidRPr="00D27FC5">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432</w:t>
            </w:r>
          </w:p>
        </w:tc>
        <w:tc>
          <w:tcPr>
            <w:tcW w:w="147"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C923FA" w:rsidRPr="00D27FC5" w:rsidRDefault="00C923FA" w:rsidP="00C923FA">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C923FA" w:rsidRPr="00D27FC5" w:rsidRDefault="00C923FA" w:rsidP="00C923FA">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bl>
    <w:p w:rsidR="009F5364" w:rsidRDefault="009F5364" w:rsidP="00BC3590">
      <w:pPr>
        <w:tabs>
          <w:tab w:val="left" w:pos="900"/>
          <w:tab w:val="left" w:pos="2160"/>
          <w:tab w:val="left" w:pos="2866"/>
        </w:tabs>
        <w:ind w:left="605" w:right="72" w:hanging="605"/>
        <w:jc w:val="right"/>
        <w:rPr>
          <w:rFonts w:asciiTheme="majorBidi" w:hAnsiTheme="majorBidi"/>
          <w:b/>
          <w:bCs/>
          <w:kern w:val="28"/>
          <w:cs/>
        </w:rPr>
      </w:pPr>
    </w:p>
    <w:p w:rsidR="00482F61" w:rsidRDefault="00482F61">
      <w:pPr>
        <w:overflowPunct/>
        <w:autoSpaceDE/>
        <w:autoSpaceDN/>
        <w:adjustRightInd/>
        <w:textAlignment w:val="auto"/>
        <w:rPr>
          <w:rFonts w:asciiTheme="majorBidi" w:hAnsiTheme="majorBidi" w:cstheme="majorBidi"/>
          <w:b/>
          <w:bCs/>
          <w:kern w:val="28"/>
          <w:cs/>
        </w:rPr>
      </w:pPr>
      <w:r>
        <w:rPr>
          <w:rFonts w:asciiTheme="majorBidi" w:hAnsiTheme="majorBidi" w:cstheme="majorBidi"/>
          <w:b/>
          <w:bCs/>
          <w:kern w:val="28"/>
          <w:cs/>
        </w:rPr>
        <w:br w:type="page"/>
      </w:r>
    </w:p>
    <w:p w:rsidR="008C255A" w:rsidRPr="00D27FC5" w:rsidRDefault="008C255A" w:rsidP="00E3087C">
      <w:pPr>
        <w:tabs>
          <w:tab w:val="left" w:pos="900"/>
          <w:tab w:val="left" w:pos="2160"/>
          <w:tab w:val="left" w:pos="2866"/>
        </w:tabs>
        <w:ind w:left="605" w:right="-126" w:hanging="605"/>
        <w:jc w:val="right"/>
        <w:rPr>
          <w:rFonts w:asciiTheme="majorBidi" w:hAnsiTheme="majorBidi" w:cstheme="majorBidi"/>
          <w:b/>
          <w:bCs/>
          <w:cs/>
        </w:rPr>
      </w:pPr>
      <w:r w:rsidRPr="00D27FC5">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8C255A" w:rsidRPr="00D27FC5" w:rsidTr="00DE6649">
        <w:trPr>
          <w:tblHeader/>
        </w:trPr>
        <w:tc>
          <w:tcPr>
            <w:tcW w:w="2946" w:type="dxa"/>
            <w:vAlign w:val="bottom"/>
          </w:tcPr>
          <w:p w:rsidR="008C255A" w:rsidRPr="00D27FC5"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งบการเงิ</w:t>
            </w:r>
            <w:r w:rsidRPr="00D27FC5">
              <w:rPr>
                <w:rFonts w:asciiTheme="majorBidi" w:hAnsiTheme="majorBidi" w:cstheme="majorBidi"/>
                <w:b/>
                <w:bCs/>
                <w:kern w:val="28"/>
                <w:sz w:val="24"/>
                <w:szCs w:val="24"/>
                <w:cs/>
                <w:lang w:val="en-US"/>
              </w:rPr>
              <w:t>นเฉพาะกิจการ</w:t>
            </w:r>
          </w:p>
        </w:tc>
      </w:tr>
      <w:tr w:rsidR="008C255A" w:rsidRPr="00D27FC5" w:rsidTr="00DE6649">
        <w:trPr>
          <w:tblHeader/>
        </w:trPr>
        <w:tc>
          <w:tcPr>
            <w:tcW w:w="2946" w:type="dxa"/>
            <w:vAlign w:val="bottom"/>
          </w:tcPr>
          <w:p w:rsidR="008C255A" w:rsidRPr="00D27FC5" w:rsidRDefault="008C255A" w:rsidP="00DE6649">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1</w:t>
            </w:r>
          </w:p>
        </w:tc>
        <w:tc>
          <w:tcPr>
            <w:tcW w:w="145" w:type="dxa"/>
            <w:tcBorders>
              <w:top w:val="single" w:sz="4" w:space="0" w:color="auto"/>
            </w:tcBorders>
          </w:tcPr>
          <w:p w:rsidR="008C255A" w:rsidRPr="00D27FC5"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2</w:t>
            </w:r>
          </w:p>
        </w:tc>
        <w:tc>
          <w:tcPr>
            <w:tcW w:w="147" w:type="dxa"/>
            <w:tcBorders>
              <w:top w:val="single" w:sz="4" w:space="0" w:color="auto"/>
            </w:tcBorders>
          </w:tcPr>
          <w:p w:rsidR="008C255A" w:rsidRPr="00D27FC5" w:rsidRDefault="008C255A" w:rsidP="00DE6649">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rsidR="008C255A" w:rsidRPr="00D27FC5" w:rsidRDefault="008C255A" w:rsidP="00DE6649">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B30C02" w:rsidRPr="00B30C02">
              <w:rPr>
                <w:rFonts w:asciiTheme="majorBidi" w:hAnsiTheme="majorBidi" w:cstheme="majorBidi"/>
                <w:b/>
                <w:bCs/>
                <w:kern w:val="28"/>
                <w:sz w:val="24"/>
                <w:szCs w:val="24"/>
                <w:lang w:val="en-US"/>
              </w:rPr>
              <w:t>3</w:t>
            </w: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lang w:val="en-US"/>
              </w:rPr>
            </w:pPr>
            <w:r w:rsidRPr="00B30C02">
              <w:rPr>
                <w:rFonts w:asciiTheme="majorBidi" w:hAnsiTheme="majorBidi" w:cstheme="majorBidi"/>
                <w:b/>
                <w:bCs/>
                <w:kern w:val="28"/>
                <w:sz w:val="24"/>
                <w:szCs w:val="24"/>
                <w:lang w:val="en-US"/>
              </w:rPr>
              <w:t>2563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rsidR="008C255A" w:rsidRPr="00D27FC5" w:rsidRDefault="00B30C02" w:rsidP="00DE6649">
            <w:pPr>
              <w:pStyle w:val="BodyTextIndent3"/>
              <w:spacing w:after="0" w:line="300" w:lineRule="exact"/>
              <w:ind w:left="0" w:hanging="18"/>
              <w:jc w:val="center"/>
              <w:rPr>
                <w:rFonts w:asciiTheme="majorBidi" w:hAnsiTheme="majorBidi" w:cstheme="majorBidi"/>
                <w:b/>
                <w:bCs/>
                <w:kern w:val="28"/>
                <w:sz w:val="24"/>
                <w:szCs w:val="24"/>
                <w:cs/>
                <w:lang w:val="en-US"/>
              </w:rPr>
            </w:pPr>
            <w:r w:rsidRPr="00B30C02">
              <w:rPr>
                <w:rFonts w:asciiTheme="majorBidi" w:hAnsiTheme="majorBidi" w:cstheme="majorBidi"/>
                <w:b/>
                <w:bCs/>
                <w:kern w:val="28"/>
                <w:sz w:val="24"/>
                <w:szCs w:val="24"/>
                <w:lang w:val="en-US"/>
              </w:rPr>
              <w:t>2562</w:t>
            </w: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สินทรัพย์ที่วัดมูลค่าด้วยมูลค่ายุติธรรม</w:t>
            </w:r>
          </w:p>
        </w:tc>
        <w:tc>
          <w:tcPr>
            <w:tcW w:w="810" w:type="dxa"/>
          </w:tcPr>
          <w:p w:rsidR="008C255A" w:rsidRPr="00D27FC5"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rsidR="008C255A" w:rsidRPr="00D27FC5" w:rsidRDefault="008C255A" w:rsidP="00DE6649">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8"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7"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rsidR="008C255A" w:rsidRPr="00D27FC5" w:rsidRDefault="008C255A" w:rsidP="00DE6649">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เงินลงทุนชั่วคราว</w:t>
            </w:r>
          </w:p>
        </w:tc>
        <w:tc>
          <w:tcPr>
            <w:tcW w:w="810" w:type="dxa"/>
          </w:tcPr>
          <w:p w:rsidR="008C255A" w:rsidRPr="00FF680C"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5</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สินทรัพย์ทางการเงินหมุนเวียนอื่น</w:t>
            </w:r>
          </w:p>
        </w:tc>
        <w:tc>
          <w:tcPr>
            <w:tcW w:w="810"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สินทรัพย์ทางการเงินไม่หมุนเวียนอื่น</w:t>
            </w:r>
          </w:p>
        </w:tc>
        <w:tc>
          <w:tcPr>
            <w:tcW w:w="810"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204</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231</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8C255A" w:rsidRPr="00D27FC5" w:rsidTr="00DE6649">
        <w:tc>
          <w:tcPr>
            <w:tcW w:w="2946" w:type="dxa"/>
            <w:vAlign w:val="bottom"/>
          </w:tcPr>
          <w:p w:rsidR="008C255A" w:rsidRPr="00D27FC5" w:rsidRDefault="008C255A" w:rsidP="00DE6649">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เงินลงทุนในบริษัทร่วม</w:t>
            </w:r>
          </w:p>
        </w:tc>
        <w:tc>
          <w:tcPr>
            <w:tcW w:w="810"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8C255A" w:rsidRPr="00D27FC5" w:rsidRDefault="00B30C02" w:rsidP="00DE6649">
            <w:pPr>
              <w:pStyle w:val="BodyTextIndent3"/>
              <w:tabs>
                <w:tab w:val="decimal" w:pos="677"/>
              </w:tabs>
              <w:spacing w:after="0" w:line="300" w:lineRule="exact"/>
              <w:ind w:left="0" w:hanging="18"/>
              <w:jc w:val="center"/>
              <w:rPr>
                <w:rFonts w:asciiTheme="majorBidi" w:hAnsiTheme="majorBidi" w:cstheme="majorBidi"/>
                <w:kern w:val="28"/>
                <w:sz w:val="24"/>
                <w:szCs w:val="24"/>
                <w:cs/>
              </w:rPr>
            </w:pPr>
            <w:r w:rsidRPr="00B30C02">
              <w:rPr>
                <w:rFonts w:asciiTheme="majorBidi" w:hAnsiTheme="majorBidi" w:cstheme="majorBidi"/>
                <w:kern w:val="28"/>
                <w:sz w:val="24"/>
                <w:szCs w:val="24"/>
                <w:lang w:val="en-US"/>
              </w:rPr>
              <w:t>333</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7" w:type="dxa"/>
          </w:tcPr>
          <w:p w:rsidR="008C255A" w:rsidRPr="00D27FC5" w:rsidRDefault="008C255A" w:rsidP="00DE6649">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8C255A" w:rsidRPr="00D27FC5" w:rsidRDefault="00FF680C" w:rsidP="00DE6649">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8C255A" w:rsidRPr="00D27FC5" w:rsidRDefault="008C255A" w:rsidP="00DE6649">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8C255A" w:rsidRPr="00D27FC5" w:rsidRDefault="008C255A" w:rsidP="00DE6649">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r>
      <w:tr w:rsidR="00072896" w:rsidRPr="00D27FC5" w:rsidTr="00DE6649">
        <w:tc>
          <w:tcPr>
            <w:tcW w:w="2946" w:type="dxa"/>
            <w:vAlign w:val="bottom"/>
          </w:tcPr>
          <w:p w:rsidR="00072896" w:rsidRPr="00072896" w:rsidRDefault="00072896" w:rsidP="00072896">
            <w:pPr>
              <w:pStyle w:val="BodyTextIndent3"/>
              <w:spacing w:after="0" w:line="300" w:lineRule="exact"/>
              <w:ind w:left="0" w:right="65" w:firstLine="336"/>
              <w:rPr>
                <w:rFonts w:asciiTheme="majorBidi" w:hAnsiTheme="majorBidi" w:cstheme="majorBidi"/>
                <w:spacing w:val="-14"/>
                <w:kern w:val="28"/>
                <w:sz w:val="24"/>
                <w:szCs w:val="24"/>
                <w:cs/>
              </w:rPr>
            </w:pPr>
            <w:r w:rsidRPr="00072896">
              <w:rPr>
                <w:rFonts w:asciiTheme="majorBidi" w:hAnsiTheme="majorBidi" w:cstheme="majorBidi"/>
                <w:spacing w:val="-14"/>
                <w:kern w:val="28"/>
                <w:sz w:val="24"/>
                <w:szCs w:val="24"/>
                <w:cs/>
              </w:rPr>
              <w:t>เงินลงทุนระยะยาวอื่นในบริษัทที่เกี่ยวข้องกัน</w:t>
            </w:r>
          </w:p>
        </w:tc>
        <w:tc>
          <w:tcPr>
            <w:tcW w:w="810"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072896" w:rsidRPr="00D27FC5" w:rsidRDefault="00B30C02" w:rsidP="00072896">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149</w:t>
            </w:r>
          </w:p>
        </w:tc>
        <w:tc>
          <w:tcPr>
            <w:tcW w:w="147"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072896" w:rsidRPr="00D27FC5" w:rsidRDefault="00072896" w:rsidP="00072896">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r>
      <w:tr w:rsidR="00072896" w:rsidRPr="00D27FC5" w:rsidTr="00DE6649">
        <w:tc>
          <w:tcPr>
            <w:tcW w:w="2946" w:type="dxa"/>
            <w:vAlign w:val="bottom"/>
          </w:tcPr>
          <w:p w:rsidR="00072896" w:rsidRPr="00D27FC5" w:rsidRDefault="00072896" w:rsidP="00072896">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อสังหาริมทรัพย์เพื่อการลงทุน</w:t>
            </w:r>
          </w:p>
        </w:tc>
        <w:tc>
          <w:tcPr>
            <w:tcW w:w="810"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r>
              <w:rPr>
                <w:rFonts w:asciiTheme="majorBidi" w:hAnsiTheme="majorBidi" w:cstheme="majorBidi" w:hint="cs"/>
                <w:kern w:val="28"/>
                <w:sz w:val="24"/>
                <w:szCs w:val="24"/>
                <w:c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072896" w:rsidRPr="00D27FC5" w:rsidRDefault="00B30C02" w:rsidP="00623CC9">
            <w:pPr>
              <w:pStyle w:val="BodyTextIndent3"/>
              <w:tabs>
                <w:tab w:val="decimal" w:pos="710"/>
              </w:tabs>
              <w:spacing w:after="0" w:line="300" w:lineRule="exact"/>
              <w:ind w:left="0" w:right="-3"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253</w:t>
            </w:r>
          </w:p>
        </w:tc>
        <w:tc>
          <w:tcPr>
            <w:tcW w:w="145" w:type="dxa"/>
          </w:tcPr>
          <w:p w:rsidR="00072896" w:rsidRPr="00D27FC5" w:rsidRDefault="00072896" w:rsidP="00072896">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072896" w:rsidRPr="00D27FC5" w:rsidRDefault="00B30C02" w:rsidP="00A91B4C">
            <w:pPr>
              <w:pStyle w:val="BodyTextIndent3"/>
              <w:tabs>
                <w:tab w:val="decimal" w:pos="594"/>
              </w:tabs>
              <w:spacing w:after="0" w:line="300" w:lineRule="exact"/>
              <w:ind w:left="0" w:hanging="18"/>
              <w:jc w:val="center"/>
              <w:rPr>
                <w:rFonts w:asciiTheme="majorBidi" w:hAnsiTheme="majorBidi" w:cstheme="majorBidi"/>
                <w:kern w:val="28"/>
                <w:sz w:val="24"/>
                <w:szCs w:val="24"/>
                <w:cs/>
              </w:rPr>
            </w:pPr>
            <w:r w:rsidRPr="00B30C02">
              <w:rPr>
                <w:rFonts w:asciiTheme="majorBidi" w:hAnsiTheme="majorBidi" w:cstheme="majorBidi"/>
                <w:kern w:val="28"/>
                <w:sz w:val="24"/>
                <w:szCs w:val="24"/>
                <w:lang w:val="en-US"/>
              </w:rPr>
              <w:t>247</w:t>
            </w:r>
          </w:p>
        </w:tc>
      </w:tr>
      <w:tr w:rsidR="00072896" w:rsidRPr="00D27FC5" w:rsidTr="00DE6649">
        <w:tc>
          <w:tcPr>
            <w:tcW w:w="2946" w:type="dxa"/>
            <w:vAlign w:val="bottom"/>
          </w:tcPr>
          <w:p w:rsidR="00072896" w:rsidRPr="00D27FC5" w:rsidRDefault="00072896" w:rsidP="00072896">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b/>
                <w:bCs/>
                <w:kern w:val="28"/>
                <w:sz w:val="24"/>
                <w:szCs w:val="24"/>
                <w:cs/>
              </w:rPr>
              <w:t>หนี้สินที่วัดมูลค่ามูลค่ายุติธรรม</w:t>
            </w:r>
          </w:p>
        </w:tc>
        <w:tc>
          <w:tcPr>
            <w:tcW w:w="810"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072896" w:rsidRPr="00D27FC5" w:rsidRDefault="00072896" w:rsidP="00072896">
            <w:pPr>
              <w:pStyle w:val="BodyTextIndent3"/>
              <w:tabs>
                <w:tab w:val="decimal" w:pos="710"/>
              </w:tabs>
              <w:spacing w:after="0" w:line="300" w:lineRule="exact"/>
              <w:ind w:left="0" w:right="-94"/>
              <w:jc w:val="center"/>
              <w:rPr>
                <w:rFonts w:asciiTheme="majorBidi" w:hAnsiTheme="majorBidi" w:cstheme="majorBidi"/>
                <w:kern w:val="28"/>
                <w:sz w:val="24"/>
                <w:szCs w:val="24"/>
                <w:lang w:val="en-US"/>
              </w:rPr>
            </w:pPr>
          </w:p>
        </w:tc>
        <w:tc>
          <w:tcPr>
            <w:tcW w:w="145" w:type="dxa"/>
          </w:tcPr>
          <w:p w:rsidR="00072896" w:rsidRPr="00D27FC5" w:rsidRDefault="00072896" w:rsidP="00072896">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tabs>
                <w:tab w:val="decimal" w:pos="710"/>
              </w:tabs>
              <w:spacing w:after="0" w:line="300" w:lineRule="exact"/>
              <w:ind w:left="0" w:right="-94" w:hanging="18"/>
              <w:jc w:val="center"/>
              <w:rPr>
                <w:rFonts w:asciiTheme="majorBidi" w:hAnsiTheme="majorBidi" w:cstheme="majorBidi"/>
                <w:kern w:val="28"/>
                <w:sz w:val="24"/>
                <w:szCs w:val="24"/>
                <w:cs/>
              </w:rPr>
            </w:pPr>
          </w:p>
        </w:tc>
      </w:tr>
      <w:tr w:rsidR="00072896" w:rsidRPr="00D27FC5" w:rsidTr="00DE6649">
        <w:tc>
          <w:tcPr>
            <w:tcW w:w="2946" w:type="dxa"/>
            <w:vAlign w:val="bottom"/>
          </w:tcPr>
          <w:p w:rsidR="00072896" w:rsidRPr="00D27FC5" w:rsidRDefault="00072896" w:rsidP="00072896">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หุ้นกู้</w:t>
            </w:r>
          </w:p>
        </w:tc>
        <w:tc>
          <w:tcPr>
            <w:tcW w:w="810"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kern w:val="28"/>
                <w:sz w:val="24"/>
                <w:szCs w:val="24"/>
                <w:lang w:val="en-U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rsidR="00072896" w:rsidRPr="00D27FC5" w:rsidRDefault="00B30C02" w:rsidP="00072896">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w:t>
            </w:r>
            <w:r w:rsidR="00072896">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283</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rsidR="00072896" w:rsidRPr="00D27FC5" w:rsidRDefault="00B30C02" w:rsidP="00072896">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B30C02">
              <w:rPr>
                <w:rFonts w:asciiTheme="majorBidi" w:hAnsiTheme="majorBidi" w:cstheme="majorBidi"/>
                <w:kern w:val="28"/>
                <w:sz w:val="24"/>
                <w:szCs w:val="24"/>
                <w:lang w:val="en-US"/>
              </w:rPr>
              <w:t>2</w:t>
            </w:r>
            <w:r w:rsidR="00072896" w:rsidRPr="00D27FC5">
              <w:rPr>
                <w:rFonts w:asciiTheme="majorBidi" w:hAnsiTheme="majorBidi" w:cstheme="majorBidi"/>
                <w:kern w:val="28"/>
                <w:sz w:val="24"/>
                <w:szCs w:val="24"/>
                <w:lang w:val="en-US"/>
              </w:rPr>
              <w:t>,</w:t>
            </w:r>
            <w:r w:rsidRPr="00B30C02">
              <w:rPr>
                <w:rFonts w:asciiTheme="majorBidi" w:hAnsiTheme="majorBidi" w:cstheme="majorBidi"/>
                <w:kern w:val="28"/>
                <w:sz w:val="24"/>
                <w:szCs w:val="24"/>
                <w:lang w:val="en-US"/>
              </w:rPr>
              <w:t>432</w:t>
            </w:r>
          </w:p>
        </w:tc>
        <w:tc>
          <w:tcPr>
            <w:tcW w:w="147"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rsidR="00072896" w:rsidRPr="00FF680C" w:rsidRDefault="00072896" w:rsidP="00072896">
            <w:pPr>
              <w:pStyle w:val="BodyTextIndent3"/>
              <w:spacing w:after="0" w:line="300" w:lineRule="exact"/>
              <w:ind w:left="0" w:hanging="18"/>
              <w:jc w:val="center"/>
              <w:rPr>
                <w:rFonts w:asciiTheme="majorBidi" w:hAnsiTheme="majorBidi" w:cstheme="majorBidi"/>
                <w:kern w:val="28"/>
                <w:sz w:val="24"/>
                <w:szCs w:val="24"/>
                <w:lang w:val="en-US"/>
              </w:rPr>
            </w:pPr>
            <w:r>
              <w:rPr>
                <w:rFonts w:asciiTheme="majorBidi" w:hAnsiTheme="majorBidi" w:cstheme="majorBidi" w:hint="cs"/>
                <w:kern w:val="28"/>
                <w:sz w:val="24"/>
                <w:szCs w:val="24"/>
                <w:cs/>
              </w:rPr>
              <w:t>-</w:t>
            </w:r>
          </w:p>
        </w:tc>
        <w:tc>
          <w:tcPr>
            <w:tcW w:w="145" w:type="dxa"/>
          </w:tcPr>
          <w:p w:rsidR="00072896" w:rsidRPr="00D27FC5" w:rsidRDefault="00072896" w:rsidP="00072896">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rsidR="00072896" w:rsidRPr="00D27FC5" w:rsidRDefault="00072896" w:rsidP="00072896">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bl>
    <w:p w:rsidR="00D175AB" w:rsidRPr="000E7396" w:rsidRDefault="00D175AB" w:rsidP="00E3087C">
      <w:pPr>
        <w:overflowPunct/>
        <w:autoSpaceDE/>
        <w:autoSpaceDN/>
        <w:adjustRightInd/>
        <w:spacing w:before="240" w:after="240"/>
        <w:ind w:left="1440" w:right="-18"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จ)</w:t>
      </w:r>
      <w:r w:rsidRPr="00EB4DB4">
        <w:rPr>
          <w:rFonts w:asciiTheme="majorBidi" w:hAnsiTheme="majorBidi"/>
          <w:sz w:val="32"/>
          <w:szCs w:val="32"/>
          <w:cs/>
        </w:rPr>
        <w:tab/>
      </w:r>
      <w:r w:rsidRPr="000E7396">
        <w:rPr>
          <w:rFonts w:asciiTheme="majorBidi" w:hAnsiTheme="majorBidi" w:cstheme="majorBidi"/>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w:t>
      </w:r>
      <w:r w:rsidR="00FB59B7">
        <w:rPr>
          <w:rFonts w:asciiTheme="majorBidi" w:hAnsiTheme="majorBidi" w:cstheme="majorBidi" w:hint="cs"/>
          <w:sz w:val="32"/>
          <w:szCs w:val="32"/>
          <w:cs/>
        </w:rPr>
        <w:t>ข้อกำหนดและ</w:t>
      </w:r>
      <w:r w:rsidRPr="000E7396">
        <w:rPr>
          <w:rFonts w:asciiTheme="majorBidi" w:hAnsiTheme="majorBidi" w:cstheme="majorBidi"/>
          <w:sz w:val="32"/>
          <w:szCs w:val="32"/>
          <w:cs/>
        </w:rPr>
        <w:t>เงื่อนไขใกล้เคียงกัน</w:t>
      </w:r>
    </w:p>
    <w:p w:rsidR="00D175AB" w:rsidRPr="000E7396" w:rsidRDefault="00D175AB" w:rsidP="00E3087C">
      <w:pPr>
        <w:overflowPunct/>
        <w:autoSpaceDE/>
        <w:autoSpaceDN/>
        <w:adjustRightInd/>
        <w:spacing w:after="240"/>
        <w:ind w:left="1440"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ฉ)</w:t>
      </w:r>
      <w:r w:rsidRPr="000E7396">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rsidR="00D175AB" w:rsidRDefault="00D175AB" w:rsidP="009B0D1C">
      <w:pPr>
        <w:ind w:left="1080" w:right="72" w:hanging="540"/>
        <w:jc w:val="thaiDistribute"/>
        <w:rPr>
          <w:rFonts w:asciiTheme="majorBidi" w:hAnsiTheme="majorBidi"/>
          <w:sz w:val="32"/>
          <w:szCs w:val="32"/>
          <w:cs/>
        </w:rPr>
      </w:pPr>
      <w:r w:rsidRPr="000E7396">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rsidR="007C5B05" w:rsidRPr="000E7396" w:rsidRDefault="00B30C02" w:rsidP="00BC3590">
      <w:pPr>
        <w:snapToGrid w:val="0"/>
        <w:spacing w:before="360"/>
        <w:ind w:left="547" w:right="-14" w:hanging="547"/>
        <w:jc w:val="thaiDistribute"/>
        <w:rPr>
          <w:rFonts w:asciiTheme="majorBidi" w:hAnsiTheme="majorBidi" w:cstheme="majorBidi"/>
          <w:b/>
          <w:bCs/>
          <w:color w:val="000000"/>
          <w:sz w:val="32"/>
          <w:szCs w:val="32"/>
          <w:cs/>
        </w:rPr>
      </w:pPr>
      <w:r w:rsidRPr="00B30C02">
        <w:rPr>
          <w:rFonts w:asciiTheme="majorBidi" w:hAnsiTheme="majorBidi" w:cstheme="majorBidi"/>
          <w:b/>
          <w:bCs/>
          <w:color w:val="000000"/>
          <w:sz w:val="32"/>
          <w:szCs w:val="32"/>
          <w:lang w:val="en-US"/>
        </w:rPr>
        <w:t>36</w:t>
      </w:r>
      <w:r w:rsidR="00D175AB" w:rsidRPr="000E7396">
        <w:rPr>
          <w:rFonts w:asciiTheme="majorBidi" w:hAnsiTheme="majorBidi" w:cstheme="majorBidi"/>
          <w:b/>
          <w:bCs/>
          <w:color w:val="000000"/>
          <w:sz w:val="32"/>
          <w:szCs w:val="32"/>
          <w:cs/>
        </w:rPr>
        <w:t>.</w:t>
      </w:r>
      <w:r w:rsidR="00D175AB" w:rsidRPr="000E7396">
        <w:rPr>
          <w:rFonts w:asciiTheme="majorBidi" w:hAnsiTheme="majorBidi" w:cstheme="majorBidi"/>
          <w:b/>
          <w:bCs/>
          <w:color w:val="000000"/>
          <w:sz w:val="32"/>
          <w:szCs w:val="32"/>
          <w:cs/>
        </w:rPr>
        <w:tab/>
      </w:r>
      <w:r w:rsidR="007C5B05" w:rsidRPr="000E7396">
        <w:rPr>
          <w:rFonts w:asciiTheme="majorBidi" w:hAnsiTheme="majorBidi" w:cstheme="majorBidi"/>
          <w:b/>
          <w:bCs/>
          <w:color w:val="000000"/>
          <w:sz w:val="32"/>
          <w:szCs w:val="32"/>
          <w:cs/>
        </w:rPr>
        <w:t>การจัดการส่วนทุน</w:t>
      </w:r>
    </w:p>
    <w:p w:rsidR="006B32BC" w:rsidRPr="004D2957" w:rsidRDefault="006B32BC" w:rsidP="00676C60">
      <w:pPr>
        <w:snapToGrid w:val="0"/>
        <w:spacing w:after="120"/>
        <w:ind w:left="547" w:right="-14"/>
        <w:jc w:val="thaiDistribute"/>
        <w:rPr>
          <w:rFonts w:asciiTheme="majorBidi" w:hAnsiTheme="majorBidi" w:cstheme="majorBidi"/>
          <w:color w:val="000000"/>
          <w:spacing w:val="-10"/>
          <w:sz w:val="32"/>
          <w:szCs w:val="32"/>
          <w:cs/>
        </w:rPr>
      </w:pPr>
      <w:r w:rsidRPr="006B32BC">
        <w:rPr>
          <w:rFonts w:asciiTheme="majorBidi" w:hAnsiTheme="majorBidi" w:cstheme="majorBidi"/>
          <w:color w:val="000000"/>
          <w:spacing w:val="-10"/>
          <w:sz w:val="32"/>
          <w:szCs w:val="32"/>
          <w:cs/>
        </w:rPr>
        <w:t>วัตถุประสงค์ในการบริหารจัดการทุนที่สำคัญของบริษัทคือ การจัดให้มีซึ่งโครงสร้างทุนที่เหมาะสม</w:t>
      </w:r>
      <w:r w:rsidR="009B0D1C">
        <w:rPr>
          <w:rFonts w:asciiTheme="majorBidi" w:hAnsiTheme="majorBidi" w:cstheme="majorBidi" w:hint="cs"/>
          <w:color w:val="000000"/>
          <w:spacing w:val="-10"/>
          <w:sz w:val="32"/>
          <w:szCs w:val="32"/>
          <w:cs/>
        </w:rPr>
        <w:t xml:space="preserve">                          </w:t>
      </w:r>
      <w:r w:rsidRPr="009B0D1C">
        <w:rPr>
          <w:rFonts w:asciiTheme="majorBidi" w:hAnsiTheme="majorBidi" w:cstheme="majorBidi"/>
          <w:color w:val="000000"/>
          <w:spacing w:val="-14"/>
          <w:sz w:val="32"/>
          <w:szCs w:val="32"/>
          <w:cs/>
        </w:rPr>
        <w:t xml:space="preserve">เพื่อสนับสนุนการดำเนินธุรกิจของบริษัทและเสริมสร้างมูลค่าการถือหุ้นให้กับผู้ถือหุ้น โดย ณ วันที่ </w:t>
      </w:r>
      <w:r w:rsidR="00B30C02" w:rsidRPr="009B0D1C">
        <w:rPr>
          <w:rFonts w:asciiTheme="majorBidi" w:hAnsiTheme="majorBidi" w:cstheme="majorBidi"/>
          <w:color w:val="000000"/>
          <w:spacing w:val="-14"/>
          <w:sz w:val="32"/>
          <w:szCs w:val="32"/>
          <w:lang w:val="en-US"/>
        </w:rPr>
        <w:t>31</w:t>
      </w:r>
      <w:r w:rsidRPr="009B0D1C">
        <w:rPr>
          <w:rFonts w:asciiTheme="majorBidi" w:hAnsiTheme="majorBidi" w:cstheme="majorBidi"/>
          <w:color w:val="000000"/>
          <w:spacing w:val="-14"/>
          <w:sz w:val="32"/>
          <w:szCs w:val="32"/>
          <w:cs/>
        </w:rPr>
        <w:t xml:space="preserve"> ธันวาคม</w:t>
      </w:r>
      <w:r w:rsidRPr="006B32BC">
        <w:rPr>
          <w:rFonts w:asciiTheme="majorBidi" w:hAnsiTheme="majorBidi" w:cstheme="majorBidi"/>
          <w:color w:val="000000"/>
          <w:spacing w:val="-10"/>
          <w:sz w:val="32"/>
          <w:szCs w:val="32"/>
          <w:cs/>
        </w:rPr>
        <w:t xml:space="preserve"> </w:t>
      </w:r>
      <w:r w:rsidR="00B30C02" w:rsidRPr="00B30C02">
        <w:rPr>
          <w:rFonts w:asciiTheme="majorBidi" w:hAnsiTheme="majorBidi" w:cstheme="majorBidi"/>
          <w:color w:val="000000"/>
          <w:spacing w:val="-10"/>
          <w:sz w:val="32"/>
          <w:szCs w:val="32"/>
          <w:lang w:val="en-US"/>
        </w:rPr>
        <w:t>2563</w:t>
      </w:r>
      <w:r w:rsidRPr="006B32BC">
        <w:rPr>
          <w:rFonts w:asciiTheme="majorBidi" w:hAnsiTheme="majorBidi" w:cstheme="majorBidi"/>
          <w:color w:val="000000"/>
          <w:spacing w:val="-10"/>
          <w:sz w:val="32"/>
          <w:szCs w:val="32"/>
          <w:cs/>
        </w:rPr>
        <w:t xml:space="preserve"> กลุ่มบริษัทและบริษัทมีอัตราส่วนหนี้สินต่อทุนเท่ากับ </w:t>
      </w:r>
      <w:r w:rsidR="00B30C02" w:rsidRPr="00B30C02">
        <w:rPr>
          <w:rFonts w:asciiTheme="majorBidi" w:hAnsiTheme="majorBidi" w:cstheme="majorBidi"/>
          <w:color w:val="000000"/>
          <w:spacing w:val="-10"/>
          <w:sz w:val="32"/>
          <w:szCs w:val="32"/>
          <w:lang w:val="en-US"/>
        </w:rPr>
        <w:t>3</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0</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 xml:space="preserve"> และ </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9</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 xml:space="preserve"> ตามลำดับ (ณ วันที่ </w:t>
      </w:r>
      <w:r w:rsidR="00B30C02" w:rsidRPr="00B30C02">
        <w:rPr>
          <w:rFonts w:asciiTheme="majorBidi" w:hAnsiTheme="majorBidi" w:cstheme="majorBidi"/>
          <w:color w:val="000000"/>
          <w:spacing w:val="-10"/>
          <w:sz w:val="32"/>
          <w:szCs w:val="32"/>
          <w:lang w:val="en-US"/>
        </w:rPr>
        <w:t>31</w:t>
      </w:r>
      <w:r w:rsidRPr="006B32BC">
        <w:rPr>
          <w:rFonts w:asciiTheme="majorBidi" w:hAnsiTheme="majorBidi" w:cstheme="majorBidi"/>
          <w:color w:val="000000"/>
          <w:spacing w:val="-10"/>
          <w:sz w:val="32"/>
          <w:szCs w:val="32"/>
          <w:cs/>
        </w:rPr>
        <w:t xml:space="preserve"> ธันวาคม </w:t>
      </w:r>
      <w:r w:rsidR="00B30C02" w:rsidRPr="00B30C02">
        <w:rPr>
          <w:rFonts w:asciiTheme="majorBidi" w:hAnsiTheme="majorBidi" w:cstheme="majorBidi"/>
          <w:color w:val="000000"/>
          <w:spacing w:val="-10"/>
          <w:sz w:val="32"/>
          <w:szCs w:val="32"/>
          <w:lang w:val="en-US"/>
        </w:rPr>
        <w:t>2562</w:t>
      </w:r>
      <w:r w:rsidRPr="006B32BC">
        <w:rPr>
          <w:rFonts w:asciiTheme="majorBidi" w:hAnsiTheme="majorBidi" w:cstheme="majorBidi"/>
          <w:color w:val="000000"/>
          <w:spacing w:val="-10"/>
          <w:sz w:val="32"/>
          <w:szCs w:val="32"/>
          <w:cs/>
        </w:rPr>
        <w:t xml:space="preserve"> อัตราส่วนหนี้สินต่อทุนของกลุ่มบริษัทและบริษัทเท่ากับ </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5</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 xml:space="preserve"> และ </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9</w:t>
      </w:r>
      <w:r w:rsidRPr="006B32BC">
        <w:rPr>
          <w:rFonts w:asciiTheme="majorBidi" w:hAnsiTheme="majorBidi" w:cstheme="majorBidi"/>
          <w:color w:val="000000"/>
          <w:spacing w:val="-10"/>
          <w:sz w:val="32"/>
          <w:szCs w:val="32"/>
          <w:cs/>
        </w:rPr>
        <w:t>:</w:t>
      </w:r>
      <w:r w:rsidR="00B30C02" w:rsidRPr="00B30C02">
        <w:rPr>
          <w:rFonts w:asciiTheme="majorBidi" w:hAnsiTheme="majorBidi" w:cstheme="majorBidi"/>
          <w:color w:val="000000"/>
          <w:spacing w:val="-10"/>
          <w:sz w:val="32"/>
          <w:szCs w:val="32"/>
          <w:lang w:val="en-US"/>
        </w:rPr>
        <w:t>1</w:t>
      </w:r>
      <w:r w:rsidRPr="006B32BC">
        <w:rPr>
          <w:rFonts w:asciiTheme="majorBidi" w:hAnsiTheme="majorBidi" w:cstheme="majorBidi"/>
          <w:color w:val="000000"/>
          <w:spacing w:val="-10"/>
          <w:sz w:val="32"/>
          <w:szCs w:val="32"/>
          <w:cs/>
        </w:rPr>
        <w:t xml:space="preserve"> ตามลำดับ)</w:t>
      </w:r>
    </w:p>
    <w:p w:rsidR="00482F61" w:rsidRDefault="00482F61">
      <w:pPr>
        <w:overflowPunct/>
        <w:autoSpaceDE/>
        <w:autoSpaceDN/>
        <w:adjustRightInd/>
        <w:textAlignment w:val="auto"/>
        <w:rPr>
          <w:rFonts w:asciiTheme="majorBidi" w:hAnsiTheme="majorBidi" w:cstheme="majorBidi"/>
          <w:b/>
          <w:bCs/>
          <w:color w:val="000000"/>
          <w:spacing w:val="-2"/>
          <w:sz w:val="32"/>
          <w:szCs w:val="32"/>
          <w:lang w:val="en-US"/>
        </w:rPr>
      </w:pPr>
      <w:r>
        <w:rPr>
          <w:rFonts w:asciiTheme="majorBidi" w:hAnsiTheme="majorBidi" w:cstheme="majorBidi"/>
          <w:b/>
          <w:bCs/>
          <w:color w:val="000000"/>
          <w:spacing w:val="-2"/>
          <w:sz w:val="32"/>
          <w:szCs w:val="32"/>
          <w:lang w:val="en-US"/>
        </w:rPr>
        <w:br w:type="page"/>
      </w:r>
    </w:p>
    <w:p w:rsidR="003C1084" w:rsidRPr="000E7396" w:rsidRDefault="00B30C02" w:rsidP="003C1084">
      <w:pPr>
        <w:tabs>
          <w:tab w:val="left" w:pos="540"/>
        </w:tabs>
        <w:ind w:right="-14"/>
        <w:rPr>
          <w:rFonts w:asciiTheme="majorBidi" w:hAnsiTheme="majorBidi" w:cstheme="majorBidi"/>
          <w:b/>
          <w:bCs/>
          <w:color w:val="000000"/>
          <w:spacing w:val="-2"/>
          <w:sz w:val="32"/>
          <w:szCs w:val="32"/>
          <w:cs/>
          <w:lang w:val="en-US"/>
        </w:rPr>
      </w:pPr>
      <w:r w:rsidRPr="00B30C02">
        <w:rPr>
          <w:rFonts w:asciiTheme="majorBidi" w:hAnsiTheme="majorBidi" w:cstheme="majorBidi"/>
          <w:b/>
          <w:bCs/>
          <w:color w:val="000000"/>
          <w:spacing w:val="-2"/>
          <w:sz w:val="32"/>
          <w:szCs w:val="32"/>
          <w:lang w:val="en-US"/>
        </w:rPr>
        <w:t>37</w:t>
      </w:r>
      <w:r w:rsidR="007C5B05" w:rsidRPr="000E7396">
        <w:rPr>
          <w:rFonts w:asciiTheme="majorBidi" w:hAnsiTheme="majorBidi" w:cstheme="majorBidi"/>
          <w:b/>
          <w:bCs/>
          <w:color w:val="000000"/>
          <w:spacing w:val="-2"/>
          <w:sz w:val="32"/>
          <w:szCs w:val="32"/>
          <w:cs/>
        </w:rPr>
        <w:t>.</w:t>
      </w:r>
      <w:r w:rsidR="007C5B05" w:rsidRPr="000E7396">
        <w:rPr>
          <w:rFonts w:asciiTheme="majorBidi" w:hAnsiTheme="majorBidi" w:cstheme="majorBidi"/>
          <w:b/>
          <w:bCs/>
          <w:color w:val="000000"/>
          <w:spacing w:val="-2"/>
          <w:sz w:val="32"/>
          <w:szCs w:val="32"/>
          <w:cs/>
        </w:rPr>
        <w:tab/>
      </w:r>
      <w:r w:rsidR="003C1084" w:rsidRPr="000E7396">
        <w:rPr>
          <w:rFonts w:asciiTheme="majorBidi" w:hAnsiTheme="majorBidi" w:cstheme="majorBidi"/>
          <w:b/>
          <w:bCs/>
          <w:color w:val="000000"/>
          <w:spacing w:val="-2"/>
          <w:sz w:val="32"/>
          <w:szCs w:val="32"/>
          <w:cs/>
          <w:lang w:val="en-US"/>
        </w:rPr>
        <w:t>การจำแนกรายได้</w:t>
      </w:r>
    </w:p>
    <w:p w:rsidR="00800BC9" w:rsidRDefault="003C1084" w:rsidP="00BC3590">
      <w:pPr>
        <w:overflowPunct/>
        <w:autoSpaceDE/>
        <w:autoSpaceDN/>
        <w:adjustRightInd/>
        <w:spacing w:after="240"/>
        <w:ind w:left="547"/>
        <w:jc w:val="thaiDistribute"/>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w:t>
      </w:r>
      <w:r w:rsidR="00BC3590">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B30C02" w:rsidRPr="00B30C02">
        <w:rPr>
          <w:rFonts w:asciiTheme="majorBidi" w:hAnsiTheme="majorBidi" w:cstheme="majorBidi"/>
          <w:sz w:val="32"/>
          <w:szCs w:val="32"/>
          <w:lang w:val="en-US"/>
        </w:rPr>
        <w:t>8</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เรื่อง ส่วนงานดำเนินงาน</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หมายเหตุข้อ </w:t>
      </w:r>
      <w:r w:rsidR="00B30C02" w:rsidRPr="00B30C02">
        <w:rPr>
          <w:rFonts w:asciiTheme="majorBidi" w:hAnsiTheme="majorBidi" w:cstheme="majorBidi"/>
          <w:sz w:val="32"/>
          <w:szCs w:val="32"/>
          <w:lang w:val="en-US"/>
        </w:rPr>
        <w:t>41</w:t>
      </w:r>
      <w:r w:rsidRPr="000E7396">
        <w:rPr>
          <w:rFonts w:asciiTheme="majorBidi" w:hAnsiTheme="majorBidi" w:cstheme="majorBidi"/>
          <w:sz w:val="32"/>
          <w:szCs w:val="32"/>
          <w:lang w:val="en-US"/>
        </w:rPr>
        <w:t>)</w:t>
      </w:r>
      <w:r w:rsidR="00FB59B7">
        <w:rPr>
          <w:rFonts w:asciiTheme="majorBidi" w:hAnsiTheme="majorBidi" w:cstheme="majorBidi" w:hint="cs"/>
          <w:sz w:val="32"/>
          <w:szCs w:val="32"/>
          <w:cs/>
          <w:lang w:val="en-US"/>
        </w:rPr>
        <w:t xml:space="preserve"> สำหรับปีสิ้นสุดวันที่ </w:t>
      </w:r>
      <w:r w:rsidR="00FB59B7">
        <w:rPr>
          <w:rFonts w:asciiTheme="majorBidi" w:hAnsiTheme="majorBidi" w:cstheme="majorBidi"/>
          <w:sz w:val="32"/>
          <w:szCs w:val="32"/>
          <w:lang w:val="en-US"/>
        </w:rPr>
        <w:t xml:space="preserve">31 </w:t>
      </w:r>
      <w:r w:rsidR="00FB59B7">
        <w:rPr>
          <w:rFonts w:asciiTheme="majorBidi" w:hAnsiTheme="majorBidi" w:cstheme="majorBidi" w:hint="cs"/>
          <w:sz w:val="32"/>
          <w:szCs w:val="32"/>
          <w:cs/>
          <w:lang w:val="en-US"/>
        </w:rPr>
        <w:t>ธันวาคม ดังนี้</w:t>
      </w:r>
    </w:p>
    <w:tbl>
      <w:tblPr>
        <w:tblW w:w="8640" w:type="dxa"/>
        <w:tblInd w:w="630" w:type="dxa"/>
        <w:tblLayout w:type="fixed"/>
        <w:tblCellMar>
          <w:left w:w="0" w:type="dxa"/>
          <w:right w:w="0" w:type="dxa"/>
        </w:tblCellMar>
        <w:tblLook w:val="04A0" w:firstRow="1" w:lastRow="0" w:firstColumn="1" w:lastColumn="0" w:noHBand="0" w:noVBand="1"/>
      </w:tblPr>
      <w:tblGrid>
        <w:gridCol w:w="4410"/>
        <w:gridCol w:w="905"/>
        <w:gridCol w:w="280"/>
        <w:gridCol w:w="823"/>
        <w:gridCol w:w="269"/>
        <w:gridCol w:w="811"/>
        <w:gridCol w:w="360"/>
        <w:gridCol w:w="782"/>
      </w:tblGrid>
      <w:tr w:rsidR="00037A04" w:rsidRPr="000E7396" w:rsidTr="008123AE">
        <w:trPr>
          <w:trHeight w:val="144"/>
          <w:tblHeader/>
        </w:trPr>
        <w:tc>
          <w:tcPr>
            <w:tcW w:w="4410" w:type="dxa"/>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sz w:val="28"/>
                <w:szCs w:val="28"/>
                <w:cs/>
              </w:rPr>
            </w:pPr>
          </w:p>
        </w:tc>
        <w:tc>
          <w:tcPr>
            <w:tcW w:w="2008" w:type="dxa"/>
            <w:gridSpan w:val="3"/>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color w:val="000000"/>
                <w:sz w:val="28"/>
                <w:szCs w:val="28"/>
                <w:cs/>
              </w:rPr>
            </w:pPr>
          </w:p>
        </w:tc>
        <w:tc>
          <w:tcPr>
            <w:tcW w:w="269" w:type="dxa"/>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sz w:val="28"/>
                <w:szCs w:val="28"/>
                <w:cs/>
              </w:rPr>
            </w:pPr>
          </w:p>
        </w:tc>
        <w:tc>
          <w:tcPr>
            <w:tcW w:w="1953" w:type="dxa"/>
            <w:gridSpan w:val="3"/>
            <w:tcMar>
              <w:top w:w="0" w:type="dxa"/>
              <w:left w:w="108" w:type="dxa"/>
              <w:bottom w:w="0" w:type="dxa"/>
              <w:right w:w="108" w:type="dxa"/>
            </w:tcMar>
          </w:tcPr>
          <w:p w:rsidR="00DC57C0" w:rsidRPr="000E7396" w:rsidRDefault="00DC57C0" w:rsidP="007D563F">
            <w:pPr>
              <w:spacing w:line="360" w:lineRule="exact"/>
              <w:ind w:right="-15"/>
              <w:jc w:val="right"/>
              <w:rPr>
                <w:rFonts w:asciiTheme="majorBidi" w:hAnsiTheme="majorBidi" w:cstheme="majorBidi"/>
                <w:b/>
                <w:bCs/>
                <w:color w:val="000000"/>
                <w:sz w:val="28"/>
                <w:szCs w:val="28"/>
                <w:cs/>
                <w:lang w:val="en-US"/>
              </w:rPr>
            </w:pPr>
            <w:r w:rsidRPr="000E7396">
              <w:rPr>
                <w:rFonts w:asciiTheme="majorBidi" w:hAnsiTheme="majorBidi" w:cstheme="majorBidi"/>
                <w:b/>
                <w:bCs/>
                <w:color w:val="000000"/>
                <w:sz w:val="28"/>
                <w:szCs w:val="28"/>
                <w:cs/>
              </w:rPr>
              <w:t>หน่วย</w:t>
            </w:r>
            <w:r w:rsidRPr="000E7396">
              <w:rPr>
                <w:rFonts w:asciiTheme="majorBidi" w:hAnsiTheme="majorBidi" w:cstheme="majorBidi"/>
                <w:b/>
                <w:bCs/>
                <w:color w:val="000000"/>
                <w:sz w:val="28"/>
                <w:szCs w:val="28"/>
                <w:lang w:val="en-US"/>
              </w:rPr>
              <w:t xml:space="preserve">: </w:t>
            </w:r>
            <w:r w:rsidRPr="000E7396">
              <w:rPr>
                <w:rFonts w:asciiTheme="majorBidi" w:hAnsiTheme="majorBidi" w:cstheme="majorBidi"/>
                <w:b/>
                <w:bCs/>
                <w:color w:val="000000"/>
                <w:sz w:val="28"/>
                <w:szCs w:val="28"/>
                <w:cs/>
                <w:lang w:val="en-US"/>
              </w:rPr>
              <w:t>ล้านบาท</w:t>
            </w:r>
          </w:p>
        </w:tc>
      </w:tr>
      <w:tr w:rsidR="00037A04" w:rsidRPr="000E7396" w:rsidTr="008123AE">
        <w:trPr>
          <w:trHeight w:val="144"/>
          <w:tblHeader/>
        </w:trPr>
        <w:tc>
          <w:tcPr>
            <w:tcW w:w="4410"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008" w:type="dxa"/>
            <w:gridSpan w:val="3"/>
            <w:tcBorders>
              <w:bottom w:val="single" w:sz="4" w:space="0" w:color="auto"/>
            </w:tcBorders>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งบการเงินรวม</w:t>
            </w:r>
          </w:p>
        </w:tc>
        <w:tc>
          <w:tcPr>
            <w:tcW w:w="269"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1953" w:type="dxa"/>
            <w:gridSpan w:val="3"/>
            <w:tcBorders>
              <w:bottom w:val="single" w:sz="4" w:space="0" w:color="auto"/>
            </w:tcBorders>
            <w:tcMar>
              <w:top w:w="0" w:type="dxa"/>
              <w:left w:w="108" w:type="dxa"/>
              <w:bottom w:w="0" w:type="dxa"/>
              <w:right w:w="108" w:type="dxa"/>
            </w:tcMar>
            <w:hideMark/>
          </w:tcPr>
          <w:p w:rsidR="007C3F48" w:rsidRPr="003A7128" w:rsidRDefault="007C3F48">
            <w:pPr>
              <w:spacing w:line="360" w:lineRule="exact"/>
              <w:ind w:right="72"/>
              <w:jc w:val="center"/>
              <w:rPr>
                <w:rFonts w:asciiTheme="majorBidi" w:hAnsiTheme="majorBidi" w:cstheme="majorBidi"/>
                <w:b/>
                <w:bCs/>
                <w:spacing w:val="-8"/>
                <w:sz w:val="28"/>
                <w:szCs w:val="28"/>
                <w:cs/>
              </w:rPr>
            </w:pPr>
            <w:r w:rsidRPr="003A7128">
              <w:rPr>
                <w:rFonts w:asciiTheme="majorBidi" w:hAnsiTheme="majorBidi" w:cstheme="majorBidi"/>
                <w:b/>
                <w:bCs/>
                <w:color w:val="000000"/>
                <w:spacing w:val="-8"/>
                <w:sz w:val="28"/>
                <w:szCs w:val="28"/>
                <w:cs/>
              </w:rPr>
              <w:t>งบการเงินเฉพาะกิจการ</w:t>
            </w:r>
          </w:p>
        </w:tc>
      </w:tr>
      <w:tr w:rsidR="0071724C" w:rsidRPr="000E7396" w:rsidTr="008123AE">
        <w:trPr>
          <w:trHeight w:val="144"/>
          <w:tblHeader/>
        </w:trPr>
        <w:tc>
          <w:tcPr>
            <w:tcW w:w="4410" w:type="dxa"/>
            <w:tcMar>
              <w:top w:w="0" w:type="dxa"/>
              <w:left w:w="108" w:type="dxa"/>
              <w:bottom w:w="0" w:type="dxa"/>
              <w:right w:w="108" w:type="dxa"/>
            </w:tcMar>
          </w:tcPr>
          <w:p w:rsidR="00BF1146" w:rsidRPr="000E7396" w:rsidRDefault="00BF1146" w:rsidP="00BF1146">
            <w:pPr>
              <w:spacing w:line="360" w:lineRule="exact"/>
              <w:ind w:right="72"/>
              <w:jc w:val="center"/>
              <w:rPr>
                <w:rFonts w:asciiTheme="majorBidi" w:hAnsiTheme="majorBidi" w:cstheme="majorBidi"/>
                <w:b/>
                <w:bCs/>
                <w:sz w:val="28"/>
                <w:szCs w:val="28"/>
                <w:cs/>
              </w:rPr>
            </w:pPr>
          </w:p>
        </w:tc>
        <w:tc>
          <w:tcPr>
            <w:tcW w:w="905" w:type="dxa"/>
            <w:tcMar>
              <w:top w:w="0" w:type="dxa"/>
              <w:left w:w="108" w:type="dxa"/>
              <w:bottom w:w="0" w:type="dxa"/>
              <w:right w:w="108" w:type="dxa"/>
            </w:tcMar>
            <w:hideMark/>
          </w:tcPr>
          <w:p w:rsidR="00BF1146" w:rsidRPr="000E7396" w:rsidRDefault="00B30C02" w:rsidP="003A7128">
            <w:pPr>
              <w:spacing w:line="360" w:lineRule="exact"/>
              <w:ind w:right="-45"/>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280" w:type="dxa"/>
            <w:tcMar>
              <w:top w:w="0" w:type="dxa"/>
              <w:left w:w="108" w:type="dxa"/>
              <w:bottom w:w="0" w:type="dxa"/>
              <w:right w:w="108" w:type="dxa"/>
            </w:tcMar>
          </w:tcPr>
          <w:p w:rsidR="00BF1146" w:rsidRPr="000E7396" w:rsidRDefault="00BF1146" w:rsidP="00BF1146">
            <w:pPr>
              <w:spacing w:line="360" w:lineRule="exact"/>
              <w:ind w:right="72"/>
              <w:jc w:val="center"/>
              <w:rPr>
                <w:rFonts w:asciiTheme="majorBidi" w:hAnsiTheme="majorBidi" w:cstheme="majorBidi"/>
                <w:b/>
                <w:bCs/>
                <w:sz w:val="28"/>
                <w:szCs w:val="28"/>
                <w:cs/>
              </w:rPr>
            </w:pPr>
          </w:p>
        </w:tc>
        <w:tc>
          <w:tcPr>
            <w:tcW w:w="823" w:type="dxa"/>
            <w:tcMar>
              <w:top w:w="0" w:type="dxa"/>
              <w:left w:w="108" w:type="dxa"/>
              <w:bottom w:w="0" w:type="dxa"/>
              <w:right w:w="108" w:type="dxa"/>
            </w:tcMar>
            <w:hideMark/>
          </w:tcPr>
          <w:p w:rsidR="00BF1146" w:rsidRPr="000E7396" w:rsidRDefault="00B30C02" w:rsidP="003A7128">
            <w:pPr>
              <w:spacing w:line="360" w:lineRule="exact"/>
              <w:ind w:right="-17"/>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269" w:type="dxa"/>
            <w:tcMar>
              <w:top w:w="0" w:type="dxa"/>
              <w:left w:w="108" w:type="dxa"/>
              <w:bottom w:w="0" w:type="dxa"/>
              <w:right w:w="108" w:type="dxa"/>
            </w:tcMar>
          </w:tcPr>
          <w:p w:rsidR="00BF1146" w:rsidRPr="000E7396" w:rsidRDefault="00BF1146" w:rsidP="00BF1146">
            <w:pPr>
              <w:spacing w:line="360" w:lineRule="exact"/>
              <w:ind w:right="72"/>
              <w:jc w:val="center"/>
              <w:rPr>
                <w:rFonts w:asciiTheme="majorBidi" w:hAnsiTheme="majorBidi" w:cstheme="majorBidi"/>
                <w:b/>
                <w:bCs/>
                <w:sz w:val="28"/>
                <w:szCs w:val="28"/>
                <w:cs/>
              </w:rPr>
            </w:pPr>
          </w:p>
        </w:tc>
        <w:tc>
          <w:tcPr>
            <w:tcW w:w="811" w:type="dxa"/>
            <w:tcMar>
              <w:top w:w="0" w:type="dxa"/>
              <w:left w:w="108" w:type="dxa"/>
              <w:bottom w:w="0" w:type="dxa"/>
              <w:right w:w="108" w:type="dxa"/>
            </w:tcMar>
            <w:hideMark/>
          </w:tcPr>
          <w:p w:rsidR="00BF1146" w:rsidRPr="000E7396" w:rsidRDefault="00B30C02" w:rsidP="003A7128">
            <w:pPr>
              <w:spacing w:line="360" w:lineRule="exact"/>
              <w:ind w:right="-111"/>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360" w:type="dxa"/>
            <w:tcMar>
              <w:top w:w="0" w:type="dxa"/>
              <w:left w:w="108" w:type="dxa"/>
              <w:bottom w:w="0" w:type="dxa"/>
              <w:right w:w="108" w:type="dxa"/>
            </w:tcMar>
          </w:tcPr>
          <w:p w:rsidR="00BF1146" w:rsidRPr="000E7396" w:rsidRDefault="00BF1146" w:rsidP="00BF1146">
            <w:pPr>
              <w:spacing w:line="360" w:lineRule="exact"/>
              <w:ind w:right="72"/>
              <w:jc w:val="center"/>
              <w:rPr>
                <w:rFonts w:asciiTheme="majorBidi" w:hAnsiTheme="majorBidi" w:cstheme="majorBidi"/>
                <w:b/>
                <w:bCs/>
                <w:sz w:val="28"/>
                <w:szCs w:val="28"/>
                <w:cs/>
              </w:rPr>
            </w:pPr>
          </w:p>
        </w:tc>
        <w:tc>
          <w:tcPr>
            <w:tcW w:w="782" w:type="dxa"/>
            <w:tcMar>
              <w:top w:w="0" w:type="dxa"/>
              <w:left w:w="108" w:type="dxa"/>
              <w:bottom w:w="0" w:type="dxa"/>
              <w:right w:w="108" w:type="dxa"/>
            </w:tcMar>
            <w:hideMark/>
          </w:tcPr>
          <w:p w:rsidR="00BF1146" w:rsidRPr="000E7396" w:rsidRDefault="00B30C02" w:rsidP="003A7128">
            <w:pPr>
              <w:spacing w:line="360" w:lineRule="exact"/>
              <w:ind w:right="-107"/>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71724C" w:rsidRPr="000E7396" w:rsidTr="00BC3590">
        <w:trPr>
          <w:trHeight w:val="144"/>
        </w:trPr>
        <w:tc>
          <w:tcPr>
            <w:tcW w:w="4410" w:type="dxa"/>
            <w:tcMar>
              <w:top w:w="0" w:type="dxa"/>
              <w:left w:w="108" w:type="dxa"/>
              <w:bottom w:w="0" w:type="dxa"/>
              <w:right w:w="108" w:type="dxa"/>
            </w:tcMar>
            <w:hideMark/>
          </w:tcPr>
          <w:p w:rsidR="007C3F48" w:rsidRPr="000E7396" w:rsidRDefault="007C3F48" w:rsidP="00E310C7">
            <w:pPr>
              <w:spacing w:line="360" w:lineRule="exact"/>
              <w:ind w:right="72" w:hanging="91"/>
              <w:jc w:val="both"/>
              <w:rPr>
                <w:rFonts w:asciiTheme="majorBidi" w:hAnsiTheme="majorBidi" w:cstheme="majorBidi"/>
                <w:b/>
                <w:bCs/>
                <w:sz w:val="28"/>
                <w:szCs w:val="28"/>
                <w:cs/>
              </w:rPr>
            </w:pPr>
            <w:r w:rsidRPr="000E7396">
              <w:rPr>
                <w:rFonts w:asciiTheme="majorBidi" w:hAnsiTheme="majorBidi" w:cstheme="majorBidi"/>
                <w:b/>
                <w:bCs/>
                <w:sz w:val="28"/>
                <w:szCs w:val="28"/>
                <w:cs/>
              </w:rPr>
              <w:t>รายได้ตามส่วนงาน</w:t>
            </w:r>
          </w:p>
        </w:tc>
        <w:tc>
          <w:tcPr>
            <w:tcW w:w="905"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280"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823"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269"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811"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360"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782"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r>
      <w:tr w:rsidR="0071724C"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72" w:firstLine="158"/>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รายได้จากการขายอสังหาริมทรัพย์</w:t>
            </w:r>
          </w:p>
        </w:tc>
        <w:tc>
          <w:tcPr>
            <w:tcW w:w="905" w:type="dxa"/>
            <w:tcMar>
              <w:top w:w="0" w:type="dxa"/>
              <w:left w:w="108" w:type="dxa"/>
              <w:bottom w:w="0" w:type="dxa"/>
              <w:right w:w="108" w:type="dxa"/>
            </w:tcMar>
            <w:vAlign w:val="center"/>
          </w:tcPr>
          <w:p w:rsidR="00BF1146" w:rsidRPr="00FC4DB3" w:rsidRDefault="00B30C02" w:rsidP="00BC3590">
            <w:pPr>
              <w:tabs>
                <w:tab w:val="decimal" w:pos="713"/>
              </w:tabs>
              <w:spacing w:line="360" w:lineRule="exact"/>
              <w:ind w:right="-129"/>
              <w:rPr>
                <w:rFonts w:asciiTheme="majorBidi" w:hAnsiTheme="majorBidi" w:cstheme="majorBidi"/>
                <w:sz w:val="28"/>
                <w:szCs w:val="28"/>
                <w:lang w:val="en-US"/>
              </w:rPr>
            </w:pPr>
            <w:r w:rsidRPr="00B30C02">
              <w:rPr>
                <w:rFonts w:asciiTheme="majorBidi" w:hAnsiTheme="majorBidi" w:cstheme="majorBidi" w:hint="cs"/>
                <w:sz w:val="28"/>
                <w:szCs w:val="28"/>
                <w:lang w:val="en-US"/>
              </w:rPr>
              <w:t>649</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640</w:t>
            </w:r>
          </w:p>
        </w:tc>
        <w:tc>
          <w:tcPr>
            <w:tcW w:w="269"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rsidR="00BF1146" w:rsidRPr="00FC4DB3" w:rsidRDefault="00B30C02" w:rsidP="00BC3590">
            <w:pPr>
              <w:tabs>
                <w:tab w:val="decimal" w:pos="567"/>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123</w:t>
            </w:r>
          </w:p>
        </w:tc>
        <w:tc>
          <w:tcPr>
            <w:tcW w:w="36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128</w:t>
            </w:r>
          </w:p>
        </w:tc>
      </w:tr>
      <w:tr w:rsidR="0071724C"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72" w:firstLine="158"/>
              <w:rPr>
                <w:rFonts w:asciiTheme="majorBidi" w:hAnsiTheme="majorBidi" w:cstheme="majorBidi"/>
                <w:sz w:val="28"/>
                <w:szCs w:val="28"/>
                <w:cs/>
              </w:rPr>
            </w:pPr>
            <w:r w:rsidRPr="000E7396">
              <w:rPr>
                <w:rFonts w:asciiTheme="majorBidi" w:hAnsiTheme="majorBidi" w:cstheme="majorBidi"/>
                <w:sz w:val="28"/>
                <w:szCs w:val="28"/>
                <w:cs/>
              </w:rPr>
              <w:t>รายได้ค่าเช่าและค่าบริการ</w:t>
            </w:r>
          </w:p>
        </w:tc>
        <w:tc>
          <w:tcPr>
            <w:tcW w:w="905" w:type="dxa"/>
            <w:tcMar>
              <w:top w:w="0" w:type="dxa"/>
              <w:left w:w="108" w:type="dxa"/>
              <w:bottom w:w="0" w:type="dxa"/>
              <w:right w:w="108" w:type="dxa"/>
            </w:tcMar>
            <w:vAlign w:val="center"/>
          </w:tcPr>
          <w:p w:rsidR="00BF1146" w:rsidRPr="00FC4DB3" w:rsidRDefault="00B30C02" w:rsidP="00BC3590">
            <w:pPr>
              <w:tabs>
                <w:tab w:val="decimal" w:pos="713"/>
              </w:tabs>
              <w:spacing w:line="360" w:lineRule="exact"/>
              <w:ind w:right="-129"/>
              <w:rPr>
                <w:rFonts w:asciiTheme="majorBidi" w:hAnsiTheme="majorBidi" w:cstheme="majorBidi"/>
                <w:sz w:val="28"/>
                <w:szCs w:val="28"/>
                <w:lang w:val="en-US"/>
              </w:rPr>
            </w:pPr>
            <w:r w:rsidRPr="00B30C02">
              <w:rPr>
                <w:rFonts w:asciiTheme="majorBidi" w:hAnsiTheme="majorBidi" w:cstheme="majorBidi" w:hint="cs"/>
                <w:sz w:val="28"/>
                <w:szCs w:val="28"/>
                <w:lang w:val="en-US"/>
              </w:rPr>
              <w:t>78</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80</w:t>
            </w:r>
          </w:p>
        </w:tc>
        <w:tc>
          <w:tcPr>
            <w:tcW w:w="269"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rsidR="00BF1146" w:rsidRPr="00FC4DB3" w:rsidRDefault="00B30C02" w:rsidP="00BC3590">
            <w:pPr>
              <w:tabs>
                <w:tab w:val="decimal" w:pos="567"/>
              </w:tabs>
              <w:spacing w:line="360" w:lineRule="exact"/>
              <w:ind w:right="-129"/>
              <w:rPr>
                <w:rFonts w:asciiTheme="majorBidi" w:hAnsiTheme="majorBidi" w:cstheme="majorBidi"/>
                <w:sz w:val="28"/>
                <w:szCs w:val="28"/>
                <w:lang w:val="en-US"/>
              </w:rPr>
            </w:pPr>
            <w:r w:rsidRPr="00B30C02">
              <w:rPr>
                <w:rFonts w:asciiTheme="majorBidi" w:hAnsiTheme="majorBidi" w:cstheme="majorBidi" w:hint="cs"/>
                <w:sz w:val="28"/>
                <w:szCs w:val="28"/>
                <w:lang w:val="en-US"/>
              </w:rPr>
              <w:t>75</w:t>
            </w:r>
          </w:p>
        </w:tc>
        <w:tc>
          <w:tcPr>
            <w:tcW w:w="36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77</w:t>
            </w:r>
          </w:p>
        </w:tc>
      </w:tr>
      <w:tr w:rsidR="0071724C"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72" w:firstLine="158"/>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รายได้จากการประกอบกิจการโรงแรม</w:t>
            </w:r>
          </w:p>
        </w:tc>
        <w:tc>
          <w:tcPr>
            <w:tcW w:w="905" w:type="dxa"/>
            <w:tcMar>
              <w:top w:w="0" w:type="dxa"/>
              <w:left w:w="108" w:type="dxa"/>
              <w:bottom w:w="0" w:type="dxa"/>
              <w:right w:w="108" w:type="dxa"/>
            </w:tcMar>
            <w:vAlign w:val="center"/>
          </w:tcPr>
          <w:p w:rsidR="00BF1146" w:rsidRPr="00FC4DB3" w:rsidRDefault="00B30C02" w:rsidP="00BC3590">
            <w:pPr>
              <w:tabs>
                <w:tab w:val="decimal" w:pos="713"/>
              </w:tabs>
              <w:spacing w:line="360" w:lineRule="exact"/>
              <w:ind w:right="-129"/>
              <w:rPr>
                <w:rFonts w:asciiTheme="majorBidi" w:hAnsiTheme="majorBidi" w:cstheme="majorBidi"/>
                <w:sz w:val="28"/>
                <w:szCs w:val="28"/>
                <w:lang w:val="en-US"/>
              </w:rPr>
            </w:pPr>
            <w:r w:rsidRPr="00B30C02">
              <w:rPr>
                <w:rFonts w:asciiTheme="majorBidi" w:hAnsiTheme="majorBidi" w:cstheme="majorBidi" w:hint="cs"/>
                <w:sz w:val="28"/>
                <w:szCs w:val="28"/>
                <w:lang w:val="en-US"/>
              </w:rPr>
              <w:t>455</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679</w:t>
            </w:r>
          </w:p>
        </w:tc>
        <w:tc>
          <w:tcPr>
            <w:tcW w:w="269"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rsidR="00BF1146" w:rsidRPr="000E7396" w:rsidRDefault="00FC4DB3" w:rsidP="00BF1146">
            <w:pPr>
              <w:spacing w:line="360" w:lineRule="exact"/>
              <w:ind w:right="-20"/>
              <w:jc w:val="center"/>
              <w:rPr>
                <w:rFonts w:asciiTheme="majorBidi" w:hAnsiTheme="majorBidi" w:cstheme="majorBidi"/>
                <w:sz w:val="28"/>
                <w:szCs w:val="28"/>
                <w:cs/>
              </w:rPr>
            </w:pPr>
            <w:r>
              <w:rPr>
                <w:rFonts w:asciiTheme="majorBidi" w:hAnsiTheme="majorBidi" w:cstheme="majorBidi" w:hint="cs"/>
                <w:sz w:val="28"/>
                <w:szCs w:val="28"/>
                <w:cs/>
              </w:rPr>
              <w:t>-</w:t>
            </w:r>
          </w:p>
        </w:tc>
        <w:tc>
          <w:tcPr>
            <w:tcW w:w="360" w:type="dxa"/>
            <w:tcMar>
              <w:top w:w="0" w:type="dxa"/>
              <w:left w:w="108" w:type="dxa"/>
              <w:bottom w:w="0" w:type="dxa"/>
              <w:right w:w="108" w:type="dxa"/>
            </w:tcMar>
          </w:tcPr>
          <w:p w:rsidR="00BF1146" w:rsidRPr="000E7396" w:rsidRDefault="00BF1146" w:rsidP="00BF1146">
            <w:pPr>
              <w:spacing w:line="360" w:lineRule="exact"/>
              <w:ind w:right="-20"/>
              <w:jc w:val="center"/>
              <w:rPr>
                <w:rFonts w:asciiTheme="majorBidi" w:hAnsiTheme="majorBidi" w:cstheme="majorBidi"/>
                <w:sz w:val="28"/>
                <w:szCs w:val="28"/>
                <w:cs/>
              </w:rPr>
            </w:pPr>
          </w:p>
        </w:tc>
        <w:tc>
          <w:tcPr>
            <w:tcW w:w="782" w:type="dxa"/>
            <w:tcMar>
              <w:top w:w="0" w:type="dxa"/>
              <w:left w:w="108" w:type="dxa"/>
              <w:bottom w:w="0" w:type="dxa"/>
              <w:right w:w="108" w:type="dxa"/>
            </w:tcMar>
          </w:tcPr>
          <w:p w:rsidR="00BF1146" w:rsidRPr="000E7396" w:rsidRDefault="00BF1146" w:rsidP="00BF1146">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71724C"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72" w:firstLine="158"/>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รายได้จากการขายสินค้า</w:t>
            </w:r>
          </w:p>
        </w:tc>
        <w:tc>
          <w:tcPr>
            <w:tcW w:w="905" w:type="dxa"/>
            <w:tcMar>
              <w:top w:w="0" w:type="dxa"/>
              <w:left w:w="108" w:type="dxa"/>
              <w:bottom w:w="0" w:type="dxa"/>
              <w:right w:w="108" w:type="dxa"/>
            </w:tcMar>
            <w:vAlign w:val="center"/>
          </w:tcPr>
          <w:p w:rsidR="00BF1146" w:rsidRPr="00FC4DB3" w:rsidRDefault="00B30C02" w:rsidP="00BC3590">
            <w:pPr>
              <w:tabs>
                <w:tab w:val="decimal" w:pos="713"/>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61</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w:t>
            </w:r>
          </w:p>
        </w:tc>
        <w:tc>
          <w:tcPr>
            <w:tcW w:w="269" w:type="dxa"/>
            <w:tcMar>
              <w:top w:w="0" w:type="dxa"/>
              <w:left w:w="108" w:type="dxa"/>
              <w:bottom w:w="0" w:type="dxa"/>
              <w:right w:w="108" w:type="dxa"/>
            </w:tcMar>
          </w:tcPr>
          <w:p w:rsidR="00BF1146" w:rsidRPr="000E7396" w:rsidRDefault="00BF1146" w:rsidP="0071724C">
            <w:pPr>
              <w:spacing w:line="360" w:lineRule="exact"/>
              <w:ind w:left="-70" w:right="70" w:firstLine="70"/>
              <w:jc w:val="center"/>
              <w:rPr>
                <w:rFonts w:asciiTheme="majorBidi" w:hAnsiTheme="majorBidi" w:cstheme="majorBidi"/>
                <w:sz w:val="28"/>
                <w:szCs w:val="28"/>
                <w:cs/>
              </w:rPr>
            </w:pPr>
          </w:p>
        </w:tc>
        <w:tc>
          <w:tcPr>
            <w:tcW w:w="811" w:type="dxa"/>
            <w:tcMar>
              <w:top w:w="0" w:type="dxa"/>
              <w:left w:w="108" w:type="dxa"/>
              <w:bottom w:w="0" w:type="dxa"/>
              <w:right w:w="108" w:type="dxa"/>
            </w:tcMar>
          </w:tcPr>
          <w:p w:rsidR="00BF1146" w:rsidRPr="000E7396" w:rsidRDefault="00FC4DB3" w:rsidP="00BF1146">
            <w:pPr>
              <w:spacing w:line="360" w:lineRule="exact"/>
              <w:ind w:right="-20"/>
              <w:jc w:val="center"/>
              <w:rPr>
                <w:rFonts w:asciiTheme="majorBidi" w:hAnsiTheme="majorBidi" w:cstheme="majorBidi"/>
                <w:sz w:val="28"/>
                <w:szCs w:val="28"/>
                <w:cs/>
              </w:rPr>
            </w:pPr>
            <w:r>
              <w:rPr>
                <w:rFonts w:asciiTheme="majorBidi" w:hAnsiTheme="majorBidi" w:cstheme="majorBidi" w:hint="cs"/>
                <w:sz w:val="28"/>
                <w:szCs w:val="28"/>
                <w:cs/>
              </w:rPr>
              <w:t>-</w:t>
            </w:r>
          </w:p>
        </w:tc>
        <w:tc>
          <w:tcPr>
            <w:tcW w:w="360" w:type="dxa"/>
            <w:tcMar>
              <w:top w:w="0" w:type="dxa"/>
              <w:left w:w="108" w:type="dxa"/>
              <w:bottom w:w="0" w:type="dxa"/>
              <w:right w:w="108" w:type="dxa"/>
            </w:tcMar>
          </w:tcPr>
          <w:p w:rsidR="00BF1146" w:rsidRPr="000E7396" w:rsidRDefault="00BF1146" w:rsidP="00BF1146">
            <w:pPr>
              <w:spacing w:line="360" w:lineRule="exact"/>
              <w:ind w:right="-20"/>
              <w:jc w:val="center"/>
              <w:rPr>
                <w:rFonts w:asciiTheme="majorBidi" w:hAnsiTheme="majorBidi" w:cstheme="majorBidi"/>
                <w:sz w:val="28"/>
                <w:szCs w:val="28"/>
                <w:cs/>
              </w:rPr>
            </w:pPr>
          </w:p>
        </w:tc>
        <w:tc>
          <w:tcPr>
            <w:tcW w:w="782" w:type="dxa"/>
            <w:tcMar>
              <w:top w:w="0" w:type="dxa"/>
              <w:left w:w="108" w:type="dxa"/>
              <w:bottom w:w="0" w:type="dxa"/>
              <w:right w:w="108" w:type="dxa"/>
            </w:tcMar>
          </w:tcPr>
          <w:p w:rsidR="00BF1146" w:rsidRPr="000E7396" w:rsidRDefault="00BF1146" w:rsidP="00BF1146">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71724C"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110" w:firstLine="158"/>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05" w:type="dxa"/>
            <w:tcMar>
              <w:top w:w="0" w:type="dxa"/>
              <w:left w:w="108" w:type="dxa"/>
              <w:bottom w:w="0" w:type="dxa"/>
              <w:right w:w="108" w:type="dxa"/>
            </w:tcMar>
            <w:vAlign w:val="center"/>
          </w:tcPr>
          <w:p w:rsidR="00BF1146" w:rsidRPr="00FC4DB3" w:rsidRDefault="00B30C02" w:rsidP="00BC3590">
            <w:pPr>
              <w:tabs>
                <w:tab w:val="decimal" w:pos="713"/>
              </w:tabs>
              <w:spacing w:line="360" w:lineRule="exact"/>
              <w:ind w:right="-129"/>
              <w:rPr>
                <w:rFonts w:asciiTheme="majorBidi" w:hAnsiTheme="majorBidi" w:cstheme="majorBidi"/>
                <w:sz w:val="28"/>
                <w:szCs w:val="28"/>
                <w:lang w:val="en-US"/>
              </w:rPr>
            </w:pPr>
            <w:r w:rsidRPr="00B30C02">
              <w:rPr>
                <w:rFonts w:asciiTheme="majorBidi" w:hAnsiTheme="majorBidi" w:cstheme="majorBidi" w:hint="cs"/>
                <w:sz w:val="28"/>
                <w:szCs w:val="28"/>
                <w:lang w:val="en-US"/>
              </w:rPr>
              <w:t>28</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34</w:t>
            </w:r>
          </w:p>
        </w:tc>
        <w:tc>
          <w:tcPr>
            <w:tcW w:w="269"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11" w:type="dxa"/>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41</w:t>
            </w:r>
          </w:p>
        </w:tc>
        <w:tc>
          <w:tcPr>
            <w:tcW w:w="36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782" w:type="dxa"/>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59</w:t>
            </w:r>
          </w:p>
        </w:tc>
      </w:tr>
      <w:tr w:rsidR="00D214BB" w:rsidRPr="000E7396" w:rsidTr="00BC3590">
        <w:trPr>
          <w:trHeight w:val="144"/>
        </w:trPr>
        <w:tc>
          <w:tcPr>
            <w:tcW w:w="4410" w:type="dxa"/>
            <w:tcMar>
              <w:top w:w="0" w:type="dxa"/>
              <w:left w:w="108" w:type="dxa"/>
              <w:bottom w:w="0" w:type="dxa"/>
              <w:right w:w="108" w:type="dxa"/>
            </w:tcMar>
            <w:vAlign w:val="center"/>
            <w:hideMark/>
          </w:tcPr>
          <w:p w:rsidR="00BF1146" w:rsidRPr="000E7396" w:rsidRDefault="00BF1146" w:rsidP="00E310C7">
            <w:pPr>
              <w:spacing w:line="360" w:lineRule="exact"/>
              <w:ind w:right="72" w:firstLine="158"/>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05" w:type="dxa"/>
            <w:tcBorders>
              <w:bottom w:val="single" w:sz="4" w:space="0" w:color="auto"/>
            </w:tcBorders>
            <w:tcMar>
              <w:top w:w="0" w:type="dxa"/>
              <w:left w:w="108" w:type="dxa"/>
              <w:bottom w:w="0" w:type="dxa"/>
              <w:right w:w="108" w:type="dxa"/>
            </w:tcMar>
            <w:vAlign w:val="center"/>
          </w:tcPr>
          <w:p w:rsidR="00BF1146" w:rsidRPr="00BC3590" w:rsidRDefault="00B30C02" w:rsidP="00BC3590">
            <w:pPr>
              <w:tabs>
                <w:tab w:val="decimal" w:pos="713"/>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1</w:t>
            </w:r>
            <w:r w:rsidRPr="00B30C02">
              <w:rPr>
                <w:rFonts w:asciiTheme="majorBidi" w:hAnsiTheme="majorBidi" w:cstheme="majorBidi"/>
                <w:sz w:val="28"/>
                <w:szCs w:val="28"/>
                <w:lang w:val="en-US"/>
              </w:rPr>
              <w:t>56</w:t>
            </w:r>
          </w:p>
        </w:tc>
        <w:tc>
          <w:tcPr>
            <w:tcW w:w="28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23" w:type="dxa"/>
            <w:tcBorders>
              <w:bottom w:val="single" w:sz="4" w:space="0" w:color="auto"/>
            </w:tcBorders>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814</w:t>
            </w:r>
          </w:p>
        </w:tc>
        <w:tc>
          <w:tcPr>
            <w:tcW w:w="269"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811" w:type="dxa"/>
            <w:tcBorders>
              <w:bottom w:val="single" w:sz="4" w:space="0" w:color="auto"/>
            </w:tcBorders>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8</w:t>
            </w:r>
            <w:r w:rsidRPr="00B30C02">
              <w:rPr>
                <w:rFonts w:asciiTheme="majorBidi" w:hAnsiTheme="majorBidi" w:cstheme="majorBidi"/>
                <w:sz w:val="28"/>
                <w:szCs w:val="28"/>
                <w:lang w:val="en-US"/>
              </w:rPr>
              <w:t>6</w:t>
            </w:r>
          </w:p>
        </w:tc>
        <w:tc>
          <w:tcPr>
            <w:tcW w:w="36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782" w:type="dxa"/>
            <w:tcBorders>
              <w:bottom w:val="single" w:sz="4" w:space="0" w:color="auto"/>
            </w:tcBorders>
            <w:tcMar>
              <w:top w:w="0" w:type="dxa"/>
              <w:left w:w="108" w:type="dxa"/>
              <w:bottom w:w="0" w:type="dxa"/>
              <w:right w:w="108" w:type="dxa"/>
            </w:tcMar>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93</w:t>
            </w:r>
          </w:p>
        </w:tc>
      </w:tr>
      <w:tr w:rsidR="00D214BB" w:rsidRPr="000E7396" w:rsidTr="00BC3590">
        <w:trPr>
          <w:trHeight w:val="144"/>
        </w:trPr>
        <w:tc>
          <w:tcPr>
            <w:tcW w:w="4410" w:type="dxa"/>
            <w:tcMar>
              <w:top w:w="0" w:type="dxa"/>
              <w:left w:w="108" w:type="dxa"/>
              <w:bottom w:w="0" w:type="dxa"/>
              <w:right w:w="108" w:type="dxa"/>
            </w:tcMar>
            <w:vAlign w:val="center"/>
            <w:hideMark/>
          </w:tcPr>
          <w:p w:rsidR="00BF1146" w:rsidRPr="00E310C7" w:rsidRDefault="00BF1146" w:rsidP="00E310C7">
            <w:pPr>
              <w:spacing w:line="360" w:lineRule="exact"/>
              <w:ind w:right="72" w:firstLine="158"/>
              <w:jc w:val="both"/>
              <w:rPr>
                <w:rFonts w:asciiTheme="majorBidi" w:hAnsiTheme="majorBidi" w:cstheme="majorBidi"/>
                <w:b/>
                <w:bCs/>
                <w:sz w:val="28"/>
                <w:szCs w:val="28"/>
                <w:cs/>
              </w:rPr>
            </w:pPr>
            <w:r w:rsidRPr="00E310C7">
              <w:rPr>
                <w:rFonts w:asciiTheme="majorBidi" w:hAnsiTheme="majorBidi" w:cstheme="majorBidi"/>
                <w:b/>
                <w:bCs/>
                <w:sz w:val="28"/>
                <w:szCs w:val="28"/>
                <w:cs/>
              </w:rPr>
              <w:t>รวม</w:t>
            </w:r>
          </w:p>
        </w:tc>
        <w:tc>
          <w:tcPr>
            <w:tcW w:w="905" w:type="dxa"/>
            <w:tcBorders>
              <w:top w:val="single" w:sz="4" w:space="0" w:color="auto"/>
              <w:bottom w:val="double" w:sz="4" w:space="0" w:color="auto"/>
            </w:tcBorders>
            <w:tcMar>
              <w:top w:w="0" w:type="dxa"/>
              <w:left w:w="108" w:type="dxa"/>
              <w:bottom w:w="0" w:type="dxa"/>
              <w:right w:w="108" w:type="dxa"/>
            </w:tcMar>
            <w:vAlign w:val="center"/>
          </w:tcPr>
          <w:p w:rsidR="00BF1146" w:rsidRPr="00BC3590" w:rsidRDefault="00B30C02" w:rsidP="00BC3590">
            <w:pPr>
              <w:tabs>
                <w:tab w:val="decimal" w:pos="713"/>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1</w:t>
            </w:r>
            <w:r w:rsidR="00FC4DB3" w:rsidRPr="00BC3590">
              <w:rPr>
                <w:rFonts w:asciiTheme="majorBidi" w:hAnsiTheme="majorBidi" w:cstheme="majorBidi" w:hint="cs"/>
                <w:sz w:val="28"/>
                <w:szCs w:val="28"/>
                <w:cs/>
                <w:lang w:val="en-US"/>
              </w:rPr>
              <w:t>,</w:t>
            </w:r>
            <w:r w:rsidRPr="00B30C02">
              <w:rPr>
                <w:rFonts w:asciiTheme="majorBidi" w:hAnsiTheme="majorBidi" w:cstheme="majorBidi" w:hint="cs"/>
                <w:sz w:val="28"/>
                <w:szCs w:val="28"/>
                <w:lang w:val="en-US"/>
              </w:rPr>
              <w:t>4</w:t>
            </w:r>
            <w:r w:rsidRPr="00B30C02">
              <w:rPr>
                <w:rFonts w:asciiTheme="majorBidi" w:hAnsiTheme="majorBidi" w:cstheme="majorBidi"/>
                <w:sz w:val="28"/>
                <w:szCs w:val="28"/>
                <w:lang w:val="en-US"/>
              </w:rPr>
              <w:t>27</w:t>
            </w:r>
          </w:p>
        </w:tc>
        <w:tc>
          <w:tcPr>
            <w:tcW w:w="280" w:type="dxa"/>
            <w:tcMar>
              <w:top w:w="0" w:type="dxa"/>
              <w:left w:w="108" w:type="dxa"/>
              <w:bottom w:w="0" w:type="dxa"/>
              <w:right w:w="108" w:type="dxa"/>
            </w:tcMar>
          </w:tcPr>
          <w:p w:rsidR="00BF1146" w:rsidRPr="000E7396" w:rsidRDefault="00BF1146" w:rsidP="00BF1146">
            <w:pPr>
              <w:spacing w:line="360" w:lineRule="exact"/>
              <w:ind w:right="72"/>
              <w:jc w:val="right"/>
              <w:rPr>
                <w:rFonts w:asciiTheme="majorBidi" w:hAnsiTheme="majorBidi" w:cstheme="majorBidi"/>
                <w:sz w:val="28"/>
                <w:szCs w:val="28"/>
                <w:highlight w:val="yellow"/>
                <w:cs/>
              </w:rPr>
            </w:pPr>
          </w:p>
        </w:tc>
        <w:tc>
          <w:tcPr>
            <w:tcW w:w="823" w:type="dxa"/>
            <w:tcBorders>
              <w:top w:val="single" w:sz="4" w:space="0" w:color="auto"/>
              <w:bottom w:val="double" w:sz="4" w:space="0" w:color="auto"/>
            </w:tcBorders>
            <w:tcMar>
              <w:top w:w="0" w:type="dxa"/>
              <w:left w:w="108" w:type="dxa"/>
              <w:bottom w:w="0" w:type="dxa"/>
              <w:right w:w="108" w:type="dxa"/>
            </w:tcMar>
            <w:vAlign w:val="center"/>
            <w:hideMark/>
          </w:tcPr>
          <w:p w:rsidR="00BF1146" w:rsidRPr="00BC3590"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2</w:t>
            </w:r>
            <w:r w:rsidR="00BF1146" w:rsidRPr="00BC3590">
              <w:rPr>
                <w:rFonts w:asciiTheme="majorBidi" w:hAnsiTheme="majorBidi" w:cstheme="majorBidi"/>
                <w:sz w:val="28"/>
                <w:szCs w:val="28"/>
                <w:cs/>
                <w:lang w:val="en-US"/>
              </w:rPr>
              <w:t>,</w:t>
            </w:r>
            <w:r w:rsidRPr="00B30C02">
              <w:rPr>
                <w:rFonts w:asciiTheme="majorBidi" w:hAnsiTheme="majorBidi" w:cstheme="majorBidi"/>
                <w:sz w:val="28"/>
                <w:szCs w:val="28"/>
                <w:lang w:val="en-US"/>
              </w:rPr>
              <w:t>253</w:t>
            </w:r>
          </w:p>
        </w:tc>
        <w:tc>
          <w:tcPr>
            <w:tcW w:w="269" w:type="dxa"/>
            <w:tcMar>
              <w:top w:w="0" w:type="dxa"/>
              <w:left w:w="108" w:type="dxa"/>
              <w:bottom w:w="0" w:type="dxa"/>
              <w:right w:w="108" w:type="dxa"/>
            </w:tcMar>
          </w:tcPr>
          <w:p w:rsidR="00BF1146" w:rsidRPr="000E7396" w:rsidRDefault="00BF1146" w:rsidP="00BF1146">
            <w:pPr>
              <w:spacing w:line="360" w:lineRule="exact"/>
              <w:ind w:right="72"/>
              <w:jc w:val="right"/>
              <w:rPr>
                <w:rFonts w:asciiTheme="majorBidi" w:hAnsiTheme="majorBidi" w:cstheme="majorBidi"/>
                <w:b/>
                <w:bCs/>
                <w:sz w:val="28"/>
                <w:szCs w:val="28"/>
                <w:cs/>
              </w:rPr>
            </w:pPr>
          </w:p>
        </w:tc>
        <w:tc>
          <w:tcPr>
            <w:tcW w:w="811" w:type="dxa"/>
            <w:tcBorders>
              <w:top w:val="single" w:sz="4" w:space="0" w:color="auto"/>
              <w:bottom w:val="double" w:sz="4" w:space="0" w:color="auto"/>
            </w:tcBorders>
            <w:tcMar>
              <w:top w:w="0" w:type="dxa"/>
              <w:left w:w="108" w:type="dxa"/>
              <w:bottom w:w="0" w:type="dxa"/>
              <w:right w:w="108" w:type="dxa"/>
            </w:tcMar>
          </w:tcPr>
          <w:p w:rsidR="00BF1146" w:rsidRPr="000E7396" w:rsidRDefault="00B30C02" w:rsidP="00BC3590">
            <w:pPr>
              <w:tabs>
                <w:tab w:val="decimal" w:pos="567"/>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325</w:t>
            </w:r>
          </w:p>
        </w:tc>
        <w:tc>
          <w:tcPr>
            <w:tcW w:w="360" w:type="dxa"/>
            <w:tcMar>
              <w:top w:w="0" w:type="dxa"/>
              <w:left w:w="108" w:type="dxa"/>
              <w:bottom w:w="0" w:type="dxa"/>
              <w:right w:w="108" w:type="dxa"/>
            </w:tcMar>
          </w:tcPr>
          <w:p w:rsidR="00BF1146" w:rsidRPr="000E7396" w:rsidRDefault="00BF1146" w:rsidP="00BF1146">
            <w:pPr>
              <w:spacing w:line="360" w:lineRule="exact"/>
              <w:ind w:right="70"/>
              <w:jc w:val="right"/>
              <w:rPr>
                <w:rFonts w:asciiTheme="majorBidi" w:hAnsiTheme="majorBidi" w:cstheme="majorBidi"/>
                <w:sz w:val="28"/>
                <w:szCs w:val="28"/>
                <w:cs/>
              </w:rPr>
            </w:pPr>
          </w:p>
        </w:tc>
        <w:tc>
          <w:tcPr>
            <w:tcW w:w="782" w:type="dxa"/>
            <w:tcBorders>
              <w:top w:val="single" w:sz="4" w:space="0" w:color="auto"/>
              <w:bottom w:val="double" w:sz="4" w:space="0" w:color="auto"/>
            </w:tcBorders>
            <w:tcMar>
              <w:top w:w="0" w:type="dxa"/>
              <w:left w:w="108" w:type="dxa"/>
              <w:bottom w:w="0" w:type="dxa"/>
              <w:right w:w="108" w:type="dxa"/>
            </w:tcMar>
          </w:tcPr>
          <w:p w:rsidR="00BF1146" w:rsidRPr="000E7396" w:rsidRDefault="00B30C02" w:rsidP="00BC3590">
            <w:pPr>
              <w:tabs>
                <w:tab w:val="decimal" w:pos="567"/>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357</w:t>
            </w:r>
          </w:p>
        </w:tc>
      </w:tr>
      <w:tr w:rsidR="00D214BB" w:rsidRPr="00BF1146" w:rsidTr="00BC3590">
        <w:trPr>
          <w:trHeight w:val="144"/>
        </w:trPr>
        <w:tc>
          <w:tcPr>
            <w:tcW w:w="4410" w:type="dxa"/>
            <w:vAlign w:val="center"/>
          </w:tcPr>
          <w:p w:rsidR="00BF1146" w:rsidRPr="000E7396" w:rsidRDefault="00BF1146" w:rsidP="00E310C7">
            <w:pPr>
              <w:spacing w:line="360" w:lineRule="exact"/>
              <w:ind w:right="72" w:hanging="1"/>
              <w:jc w:val="both"/>
              <w:rPr>
                <w:rFonts w:asciiTheme="majorBidi" w:hAnsiTheme="majorBidi" w:cstheme="majorBidi"/>
                <w:b/>
                <w:bCs/>
                <w:sz w:val="28"/>
                <w:szCs w:val="28"/>
                <w:cs/>
              </w:rPr>
            </w:pPr>
            <w:r w:rsidRPr="000E7396">
              <w:rPr>
                <w:rFonts w:asciiTheme="majorBidi" w:hAnsiTheme="majorBidi" w:cstheme="majorBidi"/>
                <w:b/>
                <w:bCs/>
                <w:sz w:val="28"/>
                <w:szCs w:val="28"/>
                <w:cs/>
              </w:rPr>
              <w:t>ช่วงเวลาแห่งการรับรู้รายได้</w:t>
            </w:r>
          </w:p>
        </w:tc>
        <w:tc>
          <w:tcPr>
            <w:tcW w:w="905" w:type="dxa"/>
            <w:vAlign w:val="center"/>
          </w:tcPr>
          <w:p w:rsidR="00BF1146" w:rsidRPr="00BF1146" w:rsidRDefault="00BF1146" w:rsidP="00BF1146">
            <w:pPr>
              <w:ind w:right="70"/>
              <w:jc w:val="center"/>
              <w:rPr>
                <w:rFonts w:asciiTheme="majorBidi" w:hAnsiTheme="majorBidi" w:cstheme="majorBidi"/>
                <w:sz w:val="28"/>
                <w:szCs w:val="28"/>
                <w:cs/>
              </w:rPr>
            </w:pPr>
          </w:p>
        </w:tc>
        <w:tc>
          <w:tcPr>
            <w:tcW w:w="28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23" w:type="dxa"/>
            <w:vAlign w:val="center"/>
          </w:tcPr>
          <w:p w:rsidR="00BF1146" w:rsidRPr="000E7396" w:rsidRDefault="00BF1146" w:rsidP="00BF1146">
            <w:pPr>
              <w:spacing w:line="360" w:lineRule="exact"/>
              <w:ind w:right="72"/>
              <w:jc w:val="right"/>
              <w:rPr>
                <w:rFonts w:asciiTheme="majorBidi" w:hAnsiTheme="majorBidi" w:cstheme="majorBidi"/>
                <w:sz w:val="28"/>
                <w:szCs w:val="28"/>
                <w:cs/>
              </w:rPr>
            </w:pPr>
          </w:p>
        </w:tc>
        <w:tc>
          <w:tcPr>
            <w:tcW w:w="269"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11" w:type="dxa"/>
          </w:tcPr>
          <w:p w:rsidR="00BF1146" w:rsidRPr="003A7128" w:rsidRDefault="00BF1146" w:rsidP="00BF1146">
            <w:pPr>
              <w:tabs>
                <w:tab w:val="decimal" w:pos="960"/>
              </w:tabs>
              <w:ind w:right="-108"/>
              <w:rPr>
                <w:rFonts w:asciiTheme="majorBidi" w:hAnsiTheme="majorBidi" w:cstheme="majorBidi"/>
                <w:color w:val="000000"/>
                <w:sz w:val="28"/>
                <w:szCs w:val="28"/>
                <w:lang w:val="en-US"/>
              </w:rPr>
            </w:pPr>
          </w:p>
        </w:tc>
        <w:tc>
          <w:tcPr>
            <w:tcW w:w="36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782" w:type="dxa"/>
          </w:tcPr>
          <w:p w:rsidR="00BF1146" w:rsidRPr="003A7128" w:rsidRDefault="00BF1146" w:rsidP="00BC3590">
            <w:pPr>
              <w:tabs>
                <w:tab w:val="decimal" w:pos="567"/>
              </w:tabs>
              <w:spacing w:line="360" w:lineRule="exact"/>
              <w:ind w:right="-129"/>
              <w:rPr>
                <w:rFonts w:asciiTheme="majorBidi" w:hAnsiTheme="majorBidi" w:cstheme="majorBidi"/>
                <w:sz w:val="28"/>
                <w:szCs w:val="28"/>
                <w:cs/>
                <w:lang w:val="en-US"/>
              </w:rPr>
            </w:pPr>
          </w:p>
        </w:tc>
      </w:tr>
      <w:tr w:rsidR="0071724C" w:rsidRPr="00BF1146" w:rsidTr="00BC3590">
        <w:trPr>
          <w:trHeight w:val="144"/>
        </w:trPr>
        <w:tc>
          <w:tcPr>
            <w:tcW w:w="4410" w:type="dxa"/>
            <w:vAlign w:val="center"/>
          </w:tcPr>
          <w:p w:rsidR="00BF1146" w:rsidRPr="000E7396" w:rsidRDefault="00BF1146" w:rsidP="00FB59B7">
            <w:pPr>
              <w:spacing w:line="360" w:lineRule="exact"/>
              <w:ind w:right="72" w:hanging="1"/>
              <w:jc w:val="both"/>
              <w:rPr>
                <w:rFonts w:asciiTheme="majorBidi" w:hAnsiTheme="majorBidi" w:cstheme="majorBidi"/>
                <w:sz w:val="28"/>
                <w:szCs w:val="28"/>
                <w:cs/>
              </w:rPr>
            </w:pPr>
            <w:r w:rsidRPr="000E7396">
              <w:rPr>
                <w:rFonts w:asciiTheme="majorBidi" w:hAnsiTheme="majorBidi" w:cstheme="majorBidi"/>
                <w:sz w:val="28"/>
                <w:szCs w:val="28"/>
                <w:cs/>
              </w:rPr>
              <w:t>ณ เวลาใดเวลาหนึ่ง</w:t>
            </w:r>
          </w:p>
        </w:tc>
        <w:tc>
          <w:tcPr>
            <w:tcW w:w="905"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28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23" w:type="dxa"/>
            <w:vAlign w:val="center"/>
          </w:tcPr>
          <w:p w:rsidR="00BF1146" w:rsidRPr="006B32BC" w:rsidRDefault="00BF1146" w:rsidP="006B32BC">
            <w:pPr>
              <w:tabs>
                <w:tab w:val="decimal" w:pos="960"/>
              </w:tabs>
              <w:ind w:right="-108"/>
              <w:rPr>
                <w:rFonts w:asciiTheme="majorBidi" w:hAnsiTheme="majorBidi" w:cstheme="majorBidi"/>
                <w:color w:val="000000"/>
                <w:sz w:val="28"/>
                <w:szCs w:val="28"/>
                <w:cs/>
                <w:lang w:val="en-US"/>
              </w:rPr>
            </w:pPr>
          </w:p>
        </w:tc>
        <w:tc>
          <w:tcPr>
            <w:tcW w:w="269"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11" w:type="dxa"/>
            <w:vAlign w:val="center"/>
          </w:tcPr>
          <w:p w:rsidR="00BF1146" w:rsidRPr="003A7128" w:rsidRDefault="00BF1146" w:rsidP="003A7128">
            <w:pPr>
              <w:ind w:right="70"/>
              <w:rPr>
                <w:rFonts w:asciiTheme="majorBidi" w:hAnsiTheme="majorBidi" w:cstheme="majorBidi"/>
                <w:color w:val="000000"/>
                <w:sz w:val="28"/>
                <w:szCs w:val="28"/>
                <w:cs/>
                <w:lang w:val="en-US"/>
              </w:rPr>
            </w:pPr>
          </w:p>
        </w:tc>
        <w:tc>
          <w:tcPr>
            <w:tcW w:w="36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782" w:type="dxa"/>
          </w:tcPr>
          <w:p w:rsidR="00BF1146" w:rsidRPr="00BC3590" w:rsidRDefault="00BF1146" w:rsidP="00BC3590">
            <w:pPr>
              <w:tabs>
                <w:tab w:val="decimal" w:pos="567"/>
              </w:tabs>
              <w:spacing w:line="360" w:lineRule="exact"/>
              <w:ind w:right="-129"/>
              <w:rPr>
                <w:rFonts w:asciiTheme="majorBidi" w:hAnsiTheme="majorBidi" w:cstheme="majorBidi"/>
                <w:sz w:val="28"/>
                <w:szCs w:val="28"/>
                <w:cs/>
                <w:lang w:val="en-US"/>
              </w:rPr>
            </w:pPr>
          </w:p>
        </w:tc>
      </w:tr>
      <w:tr w:rsidR="0071724C" w:rsidRPr="00BF1146" w:rsidTr="00BC3590">
        <w:trPr>
          <w:trHeight w:val="144"/>
        </w:trPr>
        <w:tc>
          <w:tcPr>
            <w:tcW w:w="4410" w:type="dxa"/>
            <w:vAlign w:val="center"/>
          </w:tcPr>
          <w:p w:rsidR="00BF1146" w:rsidRPr="000E7396" w:rsidRDefault="00BF1146" w:rsidP="00E310C7">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รายได้จากการขายอสังหาริมทรัพย์</w:t>
            </w:r>
          </w:p>
        </w:tc>
        <w:tc>
          <w:tcPr>
            <w:tcW w:w="905" w:type="dxa"/>
          </w:tcPr>
          <w:p w:rsidR="00BF1146" w:rsidRPr="00BC3590" w:rsidRDefault="00B30C02" w:rsidP="00BC3590">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649</w:t>
            </w:r>
          </w:p>
        </w:tc>
        <w:tc>
          <w:tcPr>
            <w:tcW w:w="28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23" w:type="dxa"/>
            <w:vAlign w:val="center"/>
          </w:tcPr>
          <w:p w:rsidR="00BF1146" w:rsidRPr="00BC3590" w:rsidRDefault="00B30C02" w:rsidP="00BC3590">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640</w:t>
            </w:r>
            <w:r w:rsidR="006B32BC" w:rsidRPr="00BC3590">
              <w:rPr>
                <w:rFonts w:asciiTheme="majorBidi" w:hAnsiTheme="majorBidi" w:cstheme="majorBidi"/>
                <w:sz w:val="28"/>
                <w:szCs w:val="28"/>
                <w:lang w:val="en-US"/>
              </w:rPr>
              <w:t xml:space="preserve"> </w:t>
            </w:r>
          </w:p>
        </w:tc>
        <w:tc>
          <w:tcPr>
            <w:tcW w:w="269"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811" w:type="dxa"/>
          </w:tcPr>
          <w:p w:rsidR="00BF1146" w:rsidRPr="00BF1146" w:rsidRDefault="00B30C02" w:rsidP="00BC3590">
            <w:pPr>
              <w:tabs>
                <w:tab w:val="decimal" w:pos="686"/>
              </w:tabs>
              <w:spacing w:line="360" w:lineRule="exact"/>
              <w:ind w:right="-129"/>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123</w:t>
            </w:r>
          </w:p>
        </w:tc>
        <w:tc>
          <w:tcPr>
            <w:tcW w:w="360" w:type="dxa"/>
          </w:tcPr>
          <w:p w:rsidR="00BF1146" w:rsidRPr="00BF1146" w:rsidRDefault="00BF1146" w:rsidP="00BF1146">
            <w:pPr>
              <w:tabs>
                <w:tab w:val="decimal" w:pos="960"/>
              </w:tabs>
              <w:ind w:right="-108"/>
              <w:rPr>
                <w:rFonts w:asciiTheme="majorBidi" w:hAnsiTheme="majorBidi" w:cstheme="majorBidi"/>
                <w:color w:val="000000"/>
                <w:sz w:val="28"/>
                <w:szCs w:val="28"/>
                <w:lang w:val="en-US"/>
              </w:rPr>
            </w:pPr>
          </w:p>
        </w:tc>
        <w:tc>
          <w:tcPr>
            <w:tcW w:w="782" w:type="dxa"/>
          </w:tcPr>
          <w:p w:rsidR="00BF1146" w:rsidRPr="00BC3590" w:rsidRDefault="00B30C02" w:rsidP="00BC3590">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128</w:t>
            </w: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รายได้จากการประกอบกิจการโรงแรม</w:t>
            </w:r>
          </w:p>
        </w:tc>
        <w:tc>
          <w:tcPr>
            <w:tcW w:w="905" w:type="dxa"/>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455</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679</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c>
          <w:tcPr>
            <w:tcW w:w="360" w:type="dxa"/>
          </w:tcPr>
          <w:p w:rsidR="008123AE" w:rsidRPr="006D0F4E" w:rsidRDefault="008123AE" w:rsidP="008123AE">
            <w:pPr>
              <w:ind w:right="70"/>
              <w:jc w:val="center"/>
              <w:rPr>
                <w:rFonts w:asciiTheme="majorBidi" w:hAnsiTheme="majorBidi" w:cstheme="majorBidi"/>
                <w:sz w:val="28"/>
                <w:szCs w:val="28"/>
                <w:lang w:val="en-US"/>
              </w:rPr>
            </w:pPr>
          </w:p>
        </w:tc>
        <w:tc>
          <w:tcPr>
            <w:tcW w:w="782"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รายได้จากการขายสินค้า</w:t>
            </w:r>
          </w:p>
        </w:tc>
        <w:tc>
          <w:tcPr>
            <w:tcW w:w="905" w:type="dxa"/>
            <w:vAlign w:val="center"/>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61</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c>
          <w:tcPr>
            <w:tcW w:w="360" w:type="dxa"/>
          </w:tcPr>
          <w:p w:rsidR="008123AE" w:rsidRPr="006D0F4E" w:rsidRDefault="008123AE" w:rsidP="008123AE">
            <w:pPr>
              <w:ind w:right="70"/>
              <w:jc w:val="center"/>
              <w:rPr>
                <w:rFonts w:asciiTheme="majorBidi" w:hAnsiTheme="majorBidi" w:cstheme="majorBidi"/>
                <w:sz w:val="28"/>
                <w:szCs w:val="28"/>
                <w:lang w:val="en-US"/>
              </w:rPr>
            </w:pPr>
          </w:p>
        </w:tc>
        <w:tc>
          <w:tcPr>
            <w:tcW w:w="782"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05"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0E7396" w:rsidRDefault="008123AE" w:rsidP="008123AE">
            <w:pPr>
              <w:ind w:right="70"/>
              <w:jc w:val="center"/>
              <w:rPr>
                <w:rFonts w:asciiTheme="majorBidi" w:hAnsiTheme="majorBidi" w:cstheme="majorBidi"/>
                <w:cs/>
              </w:rPr>
            </w:pPr>
            <w:r>
              <w:rPr>
                <w:rFonts w:asciiTheme="majorBidi" w:hAnsiTheme="majorBidi" w:cstheme="majorBidi" w:hint="cs"/>
                <w:cs/>
              </w:rPr>
              <w:t>-</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w:t>
            </w: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05" w:type="dxa"/>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101</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755</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BF1146" w:rsidRDefault="00B30C02" w:rsidP="008123AE">
            <w:pPr>
              <w:tabs>
                <w:tab w:val="decimal" w:pos="686"/>
              </w:tabs>
              <w:spacing w:line="360" w:lineRule="exact"/>
              <w:ind w:right="-129"/>
              <w:rPr>
                <w:rFonts w:asciiTheme="majorBidi" w:hAnsiTheme="majorBidi" w:cstheme="majorBidi"/>
                <w:color w:val="000000"/>
                <w:sz w:val="28"/>
                <w:szCs w:val="28"/>
                <w:cs/>
                <w:lang w:val="en-US"/>
              </w:rPr>
            </w:pPr>
            <w:r w:rsidRPr="00B30C02">
              <w:rPr>
                <w:rFonts w:asciiTheme="majorBidi" w:hAnsiTheme="majorBidi" w:cstheme="majorBidi"/>
                <w:color w:val="000000"/>
                <w:sz w:val="28"/>
                <w:szCs w:val="28"/>
                <w:lang w:val="en-US"/>
              </w:rPr>
              <w:t>77</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32</w:t>
            </w:r>
          </w:p>
        </w:tc>
      </w:tr>
      <w:tr w:rsidR="008123AE" w:rsidRPr="00BF1146" w:rsidTr="00BC3590">
        <w:trPr>
          <w:trHeight w:val="144"/>
        </w:trPr>
        <w:tc>
          <w:tcPr>
            <w:tcW w:w="4410" w:type="dxa"/>
            <w:vAlign w:val="center"/>
          </w:tcPr>
          <w:p w:rsidR="008123AE" w:rsidRPr="000E7396" w:rsidRDefault="008123AE" w:rsidP="00FB59B7">
            <w:pPr>
              <w:spacing w:line="360" w:lineRule="exact"/>
              <w:ind w:right="72" w:hanging="1"/>
              <w:jc w:val="both"/>
              <w:rPr>
                <w:rFonts w:asciiTheme="majorBidi" w:hAnsiTheme="majorBidi" w:cstheme="majorBidi"/>
                <w:sz w:val="28"/>
                <w:szCs w:val="28"/>
                <w:cs/>
              </w:rPr>
            </w:pPr>
            <w:r w:rsidRPr="000E7396">
              <w:rPr>
                <w:rFonts w:asciiTheme="majorBidi" w:hAnsiTheme="majorBidi" w:cstheme="majorBidi"/>
                <w:sz w:val="28"/>
                <w:szCs w:val="28"/>
                <w:cs/>
              </w:rPr>
              <w:t>ตลอดช่วงระยะเวลา</w:t>
            </w:r>
          </w:p>
        </w:tc>
        <w:tc>
          <w:tcPr>
            <w:tcW w:w="905" w:type="dxa"/>
          </w:tcPr>
          <w:p w:rsidR="008123AE" w:rsidRPr="00BC3590" w:rsidRDefault="008123AE" w:rsidP="008123AE">
            <w:pPr>
              <w:tabs>
                <w:tab w:val="decimal" w:pos="815"/>
              </w:tabs>
              <w:spacing w:line="360" w:lineRule="exact"/>
              <w:ind w:right="-129"/>
              <w:rPr>
                <w:rFonts w:asciiTheme="majorBidi" w:hAnsiTheme="majorBidi" w:cstheme="majorBidi"/>
                <w:sz w:val="28"/>
                <w:szCs w:val="28"/>
                <w:lang w:val="en-US"/>
              </w:rPr>
            </w:pP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8123AE" w:rsidP="008123AE">
            <w:pPr>
              <w:tabs>
                <w:tab w:val="decimal" w:pos="660"/>
              </w:tabs>
              <w:spacing w:line="360" w:lineRule="exact"/>
              <w:ind w:right="-129"/>
              <w:rPr>
                <w:rFonts w:asciiTheme="majorBidi" w:hAnsiTheme="majorBidi" w:cstheme="majorBidi"/>
                <w:sz w:val="28"/>
                <w:szCs w:val="28"/>
                <w:cs/>
                <w:lang w:val="en-US"/>
              </w:rPr>
            </w:pP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FC4DB3" w:rsidRDefault="008123AE" w:rsidP="008123AE">
            <w:pPr>
              <w:tabs>
                <w:tab w:val="decimal" w:pos="686"/>
              </w:tabs>
              <w:spacing w:line="360" w:lineRule="exact"/>
              <w:ind w:right="-129"/>
              <w:rPr>
                <w:rFonts w:asciiTheme="majorBidi" w:hAnsiTheme="majorBidi" w:cstheme="majorBidi"/>
                <w:color w:val="000000"/>
                <w:sz w:val="28"/>
                <w:szCs w:val="28"/>
                <w:cs/>
                <w:lang w:val="en-US"/>
              </w:rPr>
            </w:pP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8123AE" w:rsidP="008123AE">
            <w:pPr>
              <w:tabs>
                <w:tab w:val="decimal" w:pos="686"/>
              </w:tabs>
              <w:spacing w:line="360" w:lineRule="exact"/>
              <w:ind w:right="-129"/>
              <w:rPr>
                <w:rFonts w:asciiTheme="majorBidi" w:hAnsiTheme="majorBidi" w:cstheme="majorBidi"/>
                <w:sz w:val="28"/>
                <w:szCs w:val="28"/>
                <w:cs/>
                <w:lang w:val="en-US"/>
              </w:rPr>
            </w:pP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รายได้ค่าเช่าและค่าบริการ</w:t>
            </w:r>
          </w:p>
        </w:tc>
        <w:tc>
          <w:tcPr>
            <w:tcW w:w="905" w:type="dxa"/>
            <w:vAlign w:val="center"/>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78</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80</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FC4DB3" w:rsidRDefault="00B30C02" w:rsidP="008123AE">
            <w:pPr>
              <w:tabs>
                <w:tab w:val="decimal" w:pos="686"/>
              </w:tabs>
              <w:spacing w:line="360" w:lineRule="exact"/>
              <w:ind w:right="-129"/>
              <w:rPr>
                <w:rFonts w:asciiTheme="majorBidi" w:hAnsiTheme="majorBidi" w:cstheme="majorBidi"/>
                <w:color w:val="000000"/>
                <w:sz w:val="28"/>
                <w:szCs w:val="28"/>
                <w:cs/>
                <w:lang w:val="en-US"/>
              </w:rPr>
            </w:pPr>
            <w:r w:rsidRPr="00B30C02">
              <w:rPr>
                <w:rFonts w:asciiTheme="majorBidi" w:hAnsiTheme="majorBidi" w:cstheme="majorBidi" w:hint="cs"/>
                <w:color w:val="000000"/>
                <w:sz w:val="28"/>
                <w:szCs w:val="28"/>
                <w:lang w:val="en-US"/>
              </w:rPr>
              <w:t>75</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77</w:t>
            </w:r>
          </w:p>
        </w:tc>
      </w:tr>
      <w:tr w:rsidR="008123AE" w:rsidRPr="00BF1146" w:rsidTr="00BC3590">
        <w:trPr>
          <w:trHeight w:val="144"/>
        </w:trPr>
        <w:tc>
          <w:tcPr>
            <w:tcW w:w="4410" w:type="dxa"/>
            <w:vAlign w:val="center"/>
          </w:tcPr>
          <w:p w:rsidR="008123AE" w:rsidRPr="000E739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05" w:type="dxa"/>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28</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31</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vAlign w:val="center"/>
          </w:tcPr>
          <w:p w:rsidR="008123AE" w:rsidRPr="00FC4DB3" w:rsidRDefault="00B30C02" w:rsidP="008123AE">
            <w:pPr>
              <w:tabs>
                <w:tab w:val="decimal" w:pos="686"/>
              </w:tabs>
              <w:spacing w:line="360" w:lineRule="exact"/>
              <w:ind w:right="-129"/>
              <w:rPr>
                <w:rFonts w:asciiTheme="majorBidi" w:hAnsiTheme="majorBidi" w:cstheme="majorBidi"/>
                <w:color w:val="000000"/>
                <w:sz w:val="28"/>
                <w:szCs w:val="28"/>
                <w:lang w:val="en-US"/>
              </w:rPr>
            </w:pPr>
            <w:r w:rsidRPr="00B30C02">
              <w:rPr>
                <w:rFonts w:asciiTheme="majorBidi" w:hAnsiTheme="majorBidi" w:cstheme="majorBidi" w:hint="cs"/>
                <w:color w:val="000000"/>
                <w:sz w:val="28"/>
                <w:szCs w:val="28"/>
                <w:lang w:val="en-US"/>
              </w:rPr>
              <w:t>41</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56</w:t>
            </w:r>
          </w:p>
        </w:tc>
      </w:tr>
      <w:tr w:rsidR="008123AE" w:rsidRPr="00BF1146" w:rsidTr="00BC3590">
        <w:trPr>
          <w:trHeight w:val="144"/>
        </w:trPr>
        <w:tc>
          <w:tcPr>
            <w:tcW w:w="4410" w:type="dxa"/>
          </w:tcPr>
          <w:p w:rsidR="008123AE" w:rsidRPr="00BF1146" w:rsidRDefault="008123AE" w:rsidP="008123AE">
            <w:pPr>
              <w:spacing w:line="360" w:lineRule="exact"/>
              <w:ind w:right="72" w:firstLine="359"/>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05" w:type="dxa"/>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55</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vAlign w:val="center"/>
          </w:tcPr>
          <w:p w:rsidR="008123AE" w:rsidRPr="00BC3590" w:rsidRDefault="00B30C02" w:rsidP="008123AE">
            <w:pPr>
              <w:tabs>
                <w:tab w:val="decimal" w:pos="660"/>
              </w:tabs>
              <w:spacing w:line="360" w:lineRule="exact"/>
              <w:ind w:right="-129"/>
              <w:rPr>
                <w:rFonts w:asciiTheme="majorBidi" w:hAnsiTheme="majorBidi" w:cstheme="majorBidi"/>
                <w:sz w:val="28"/>
                <w:szCs w:val="28"/>
                <w:cs/>
                <w:lang w:val="en-US"/>
              </w:rPr>
            </w:pPr>
            <w:r w:rsidRPr="00B30C02">
              <w:rPr>
                <w:rFonts w:asciiTheme="majorBidi" w:hAnsiTheme="majorBidi" w:cstheme="majorBidi" w:hint="cs"/>
                <w:sz w:val="28"/>
                <w:szCs w:val="28"/>
                <w:lang w:val="en-US"/>
              </w:rPr>
              <w:t>59</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tcPr>
          <w:p w:rsidR="008123AE" w:rsidRPr="00BF1146" w:rsidRDefault="00B30C02" w:rsidP="008123AE">
            <w:pPr>
              <w:tabs>
                <w:tab w:val="decimal" w:pos="686"/>
              </w:tabs>
              <w:spacing w:line="360" w:lineRule="exact"/>
              <w:ind w:right="-129"/>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9</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61</w:t>
            </w:r>
          </w:p>
        </w:tc>
      </w:tr>
      <w:tr w:rsidR="008123AE" w:rsidRPr="00BF1146" w:rsidTr="00BC3590">
        <w:trPr>
          <w:trHeight w:val="144"/>
        </w:trPr>
        <w:tc>
          <w:tcPr>
            <w:tcW w:w="4410" w:type="dxa"/>
          </w:tcPr>
          <w:p w:rsidR="008123AE" w:rsidRPr="00BF1146" w:rsidRDefault="008123AE" w:rsidP="00FB59B7">
            <w:pPr>
              <w:spacing w:line="360" w:lineRule="exact"/>
              <w:ind w:right="72" w:hanging="1"/>
              <w:jc w:val="both"/>
              <w:rPr>
                <w:rFonts w:asciiTheme="majorBidi" w:hAnsiTheme="majorBidi" w:cstheme="majorBidi"/>
                <w:b/>
                <w:bCs/>
                <w:color w:val="000000"/>
                <w:sz w:val="28"/>
                <w:szCs w:val="28"/>
                <w:cs/>
              </w:rPr>
            </w:pPr>
            <w:r w:rsidRPr="000E7396">
              <w:rPr>
                <w:rFonts w:asciiTheme="majorBidi" w:hAnsiTheme="majorBidi" w:cstheme="majorBidi"/>
                <w:b/>
                <w:bCs/>
                <w:sz w:val="28"/>
                <w:szCs w:val="28"/>
                <w:cs/>
              </w:rPr>
              <w:t>รวมรายได้</w:t>
            </w:r>
          </w:p>
        </w:tc>
        <w:tc>
          <w:tcPr>
            <w:tcW w:w="905" w:type="dxa"/>
            <w:tcBorders>
              <w:top w:val="single" w:sz="4" w:space="0" w:color="auto"/>
              <w:left w:val="nil"/>
              <w:bottom w:val="double" w:sz="4" w:space="0" w:color="auto"/>
              <w:right w:val="nil"/>
            </w:tcBorders>
          </w:tcPr>
          <w:p w:rsidR="008123AE" w:rsidRPr="00BC3590" w:rsidRDefault="00B30C02" w:rsidP="008123AE">
            <w:pPr>
              <w:tabs>
                <w:tab w:val="decimal" w:pos="815"/>
              </w:tabs>
              <w:spacing w:line="360" w:lineRule="exact"/>
              <w:ind w:right="-129"/>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8123AE" w:rsidRPr="00BC3590">
              <w:rPr>
                <w:rFonts w:asciiTheme="majorBidi" w:hAnsiTheme="majorBidi" w:cstheme="majorBidi"/>
                <w:sz w:val="28"/>
                <w:szCs w:val="28"/>
                <w:lang w:val="en-US"/>
              </w:rPr>
              <w:t>,</w:t>
            </w:r>
            <w:r w:rsidRPr="00B30C02">
              <w:rPr>
                <w:rFonts w:asciiTheme="majorBidi" w:hAnsiTheme="majorBidi" w:cstheme="majorBidi"/>
                <w:sz w:val="28"/>
                <w:szCs w:val="28"/>
                <w:lang w:val="en-US"/>
              </w:rPr>
              <w:t>427</w:t>
            </w:r>
          </w:p>
        </w:tc>
        <w:tc>
          <w:tcPr>
            <w:tcW w:w="28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23" w:type="dxa"/>
            <w:tcBorders>
              <w:top w:val="single" w:sz="4" w:space="0" w:color="auto"/>
              <w:left w:val="nil"/>
              <w:bottom w:val="double" w:sz="4" w:space="0" w:color="auto"/>
              <w:right w:val="nil"/>
            </w:tcBorders>
            <w:vAlign w:val="center"/>
          </w:tcPr>
          <w:p w:rsidR="008123AE" w:rsidRPr="00BC3590" w:rsidRDefault="008123AE" w:rsidP="008123AE">
            <w:pPr>
              <w:tabs>
                <w:tab w:val="decimal" w:pos="660"/>
              </w:tabs>
              <w:spacing w:line="360" w:lineRule="exact"/>
              <w:ind w:right="-129"/>
              <w:rPr>
                <w:rFonts w:asciiTheme="majorBidi" w:hAnsiTheme="majorBidi" w:cstheme="majorBidi"/>
                <w:sz w:val="28"/>
                <w:szCs w:val="28"/>
                <w:cs/>
                <w:lang w:val="en-US"/>
              </w:rPr>
            </w:pPr>
            <w:r w:rsidRPr="00BC3590">
              <w:rPr>
                <w:rFonts w:asciiTheme="majorBidi" w:hAnsiTheme="majorBidi" w:cstheme="majorBidi"/>
                <w:sz w:val="28"/>
                <w:szCs w:val="28"/>
                <w:lang w:val="en-US"/>
              </w:rPr>
              <w:t xml:space="preserve"> </w:t>
            </w:r>
            <w:r w:rsidR="00B30C02" w:rsidRPr="00B30C02">
              <w:rPr>
                <w:rFonts w:asciiTheme="majorBidi" w:hAnsiTheme="majorBidi" w:cstheme="majorBidi"/>
                <w:sz w:val="28"/>
                <w:szCs w:val="28"/>
                <w:lang w:val="en-US"/>
              </w:rPr>
              <w:t>2</w:t>
            </w:r>
            <w:r w:rsidRPr="00BC3590">
              <w:rPr>
                <w:rFonts w:asciiTheme="majorBidi" w:hAnsiTheme="majorBidi" w:cstheme="majorBidi"/>
                <w:sz w:val="28"/>
                <w:szCs w:val="28"/>
                <w:cs/>
                <w:lang w:val="en-US"/>
              </w:rPr>
              <w:t>,</w:t>
            </w:r>
            <w:r w:rsidR="00B30C02" w:rsidRPr="00B30C02">
              <w:rPr>
                <w:rFonts w:asciiTheme="majorBidi" w:hAnsiTheme="majorBidi" w:cstheme="majorBidi"/>
                <w:sz w:val="28"/>
                <w:szCs w:val="28"/>
                <w:lang w:val="en-US"/>
              </w:rPr>
              <w:t>253</w:t>
            </w:r>
          </w:p>
        </w:tc>
        <w:tc>
          <w:tcPr>
            <w:tcW w:w="269"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811" w:type="dxa"/>
            <w:tcBorders>
              <w:top w:val="single" w:sz="4" w:space="0" w:color="auto"/>
              <w:left w:val="nil"/>
              <w:bottom w:val="double" w:sz="4" w:space="0" w:color="auto"/>
              <w:right w:val="nil"/>
            </w:tcBorders>
          </w:tcPr>
          <w:p w:rsidR="008123AE" w:rsidRPr="00BF1146" w:rsidRDefault="00B30C02" w:rsidP="008123AE">
            <w:pPr>
              <w:tabs>
                <w:tab w:val="decimal" w:pos="686"/>
              </w:tabs>
              <w:spacing w:line="360" w:lineRule="exact"/>
              <w:ind w:right="-129"/>
              <w:rPr>
                <w:rFonts w:asciiTheme="majorBidi" w:hAnsiTheme="majorBidi" w:cstheme="majorBidi"/>
                <w:color w:val="000000"/>
                <w:sz w:val="28"/>
                <w:szCs w:val="28"/>
                <w:lang w:val="en-US"/>
              </w:rPr>
            </w:pPr>
            <w:r w:rsidRPr="00B30C02">
              <w:rPr>
                <w:rFonts w:asciiTheme="majorBidi" w:hAnsiTheme="majorBidi" w:cstheme="majorBidi"/>
                <w:color w:val="000000"/>
                <w:sz w:val="28"/>
                <w:szCs w:val="28"/>
                <w:lang w:val="en-US"/>
              </w:rPr>
              <w:t>325</w:t>
            </w:r>
          </w:p>
        </w:tc>
        <w:tc>
          <w:tcPr>
            <w:tcW w:w="360" w:type="dxa"/>
          </w:tcPr>
          <w:p w:rsidR="008123AE" w:rsidRPr="00BF1146" w:rsidRDefault="008123AE" w:rsidP="008123AE">
            <w:pPr>
              <w:tabs>
                <w:tab w:val="decimal" w:pos="960"/>
              </w:tabs>
              <w:ind w:right="-108"/>
              <w:rPr>
                <w:rFonts w:asciiTheme="majorBidi" w:hAnsiTheme="majorBidi" w:cstheme="majorBidi"/>
                <w:color w:val="000000"/>
                <w:sz w:val="28"/>
                <w:szCs w:val="28"/>
                <w:lang w:val="en-US"/>
              </w:rPr>
            </w:pPr>
          </w:p>
        </w:tc>
        <w:tc>
          <w:tcPr>
            <w:tcW w:w="782" w:type="dxa"/>
            <w:tcBorders>
              <w:top w:val="single" w:sz="4" w:space="0" w:color="auto"/>
              <w:left w:val="nil"/>
              <w:bottom w:val="double" w:sz="4" w:space="0" w:color="auto"/>
              <w:right w:val="nil"/>
            </w:tcBorders>
          </w:tcPr>
          <w:p w:rsidR="008123AE" w:rsidRPr="00BC3590" w:rsidRDefault="00B30C02" w:rsidP="008123AE">
            <w:pPr>
              <w:tabs>
                <w:tab w:val="decimal" w:pos="686"/>
              </w:tabs>
              <w:spacing w:line="360" w:lineRule="exact"/>
              <w:ind w:right="-129"/>
              <w:rPr>
                <w:rFonts w:asciiTheme="majorBidi" w:hAnsiTheme="majorBidi" w:cstheme="majorBidi"/>
                <w:sz w:val="28"/>
                <w:szCs w:val="28"/>
                <w:cs/>
                <w:lang w:val="en-US"/>
              </w:rPr>
            </w:pPr>
            <w:r w:rsidRPr="00B30C02">
              <w:rPr>
                <w:rFonts w:asciiTheme="majorBidi" w:hAnsiTheme="majorBidi" w:cstheme="majorBidi"/>
                <w:sz w:val="28"/>
                <w:szCs w:val="28"/>
                <w:lang w:val="en-US"/>
              </w:rPr>
              <w:t>357</w:t>
            </w:r>
          </w:p>
        </w:tc>
      </w:tr>
    </w:tbl>
    <w:p w:rsidR="00482F61" w:rsidRDefault="00482F61" w:rsidP="005B36CB">
      <w:pPr>
        <w:tabs>
          <w:tab w:val="left" w:pos="450"/>
          <w:tab w:val="left" w:pos="540"/>
        </w:tabs>
        <w:snapToGrid w:val="0"/>
        <w:spacing w:before="360"/>
        <w:ind w:right="-14"/>
        <w:jc w:val="thaiDistribute"/>
        <w:rPr>
          <w:rFonts w:asciiTheme="majorBidi" w:hAnsiTheme="majorBidi" w:cstheme="majorBidi"/>
          <w:b/>
          <w:bCs/>
          <w:color w:val="000000"/>
          <w:spacing w:val="-2"/>
          <w:sz w:val="32"/>
          <w:szCs w:val="32"/>
          <w:lang w:val="en-US"/>
        </w:rPr>
      </w:pPr>
    </w:p>
    <w:p w:rsidR="00482F61" w:rsidRDefault="00482F61">
      <w:pPr>
        <w:overflowPunct/>
        <w:autoSpaceDE/>
        <w:autoSpaceDN/>
        <w:adjustRightInd/>
        <w:textAlignment w:val="auto"/>
        <w:rPr>
          <w:rFonts w:asciiTheme="majorBidi" w:hAnsiTheme="majorBidi" w:cstheme="majorBidi"/>
          <w:b/>
          <w:bCs/>
          <w:color w:val="000000"/>
          <w:spacing w:val="-2"/>
          <w:sz w:val="32"/>
          <w:szCs w:val="32"/>
          <w:lang w:val="en-US"/>
        </w:rPr>
      </w:pPr>
      <w:r>
        <w:rPr>
          <w:rFonts w:asciiTheme="majorBidi" w:hAnsiTheme="majorBidi" w:cstheme="majorBidi"/>
          <w:b/>
          <w:bCs/>
          <w:color w:val="000000"/>
          <w:spacing w:val="-2"/>
          <w:sz w:val="32"/>
          <w:szCs w:val="32"/>
          <w:lang w:val="en-US"/>
        </w:rPr>
        <w:br w:type="page"/>
      </w:r>
    </w:p>
    <w:p w:rsidR="003C1084" w:rsidRPr="000E7396" w:rsidRDefault="00B30C02" w:rsidP="00FF6874">
      <w:pPr>
        <w:tabs>
          <w:tab w:val="left" w:pos="540"/>
        </w:tabs>
        <w:snapToGrid w:val="0"/>
        <w:spacing w:before="360"/>
        <w:ind w:right="-14"/>
        <w:jc w:val="thaiDistribute"/>
        <w:rPr>
          <w:rFonts w:asciiTheme="majorBidi" w:hAnsiTheme="majorBidi" w:cstheme="majorBidi"/>
          <w:b/>
          <w:bCs/>
          <w:color w:val="000000"/>
          <w:spacing w:val="-2"/>
          <w:sz w:val="32"/>
          <w:szCs w:val="32"/>
          <w:cs/>
        </w:rPr>
      </w:pPr>
      <w:r w:rsidRPr="00B30C02">
        <w:rPr>
          <w:rFonts w:asciiTheme="majorBidi" w:hAnsiTheme="majorBidi" w:cstheme="majorBidi"/>
          <w:b/>
          <w:bCs/>
          <w:color w:val="000000"/>
          <w:spacing w:val="-2"/>
          <w:sz w:val="32"/>
          <w:szCs w:val="32"/>
          <w:lang w:val="en-US"/>
        </w:rPr>
        <w:t>38</w:t>
      </w:r>
      <w:r w:rsidR="00204802" w:rsidRPr="000E7396">
        <w:rPr>
          <w:rFonts w:asciiTheme="majorBidi" w:hAnsiTheme="majorBidi" w:cstheme="majorBidi"/>
          <w:b/>
          <w:bCs/>
          <w:color w:val="000000"/>
          <w:spacing w:val="-2"/>
          <w:sz w:val="32"/>
          <w:szCs w:val="32"/>
          <w:lang w:val="en-US"/>
        </w:rPr>
        <w:t>.</w:t>
      </w:r>
      <w:r w:rsidR="00204802" w:rsidRPr="000E7396">
        <w:rPr>
          <w:rFonts w:asciiTheme="majorBidi" w:hAnsiTheme="majorBidi" w:cstheme="majorBidi"/>
          <w:b/>
          <w:bCs/>
          <w:color w:val="000000"/>
          <w:spacing w:val="-2"/>
          <w:sz w:val="32"/>
          <w:szCs w:val="32"/>
          <w:lang w:val="en-US"/>
        </w:rPr>
        <w:tab/>
      </w:r>
      <w:r w:rsidR="003C1084" w:rsidRPr="000E7396">
        <w:rPr>
          <w:rFonts w:asciiTheme="majorBidi" w:hAnsiTheme="majorBidi" w:cstheme="majorBidi"/>
          <w:b/>
          <w:bCs/>
          <w:color w:val="000000"/>
          <w:spacing w:val="-2"/>
          <w:sz w:val="32"/>
          <w:szCs w:val="32"/>
          <w:cs/>
        </w:rPr>
        <w:t>รายได้อื่น</w:t>
      </w:r>
    </w:p>
    <w:p w:rsidR="003C1084" w:rsidRPr="000E7396" w:rsidRDefault="003C1084" w:rsidP="00FF6874">
      <w:pPr>
        <w:tabs>
          <w:tab w:val="left" w:pos="540"/>
        </w:tabs>
        <w:snapToGrid w:val="0"/>
        <w:ind w:left="450" w:right="-14" w:firstLine="90"/>
        <w:jc w:val="thaiDistribute"/>
        <w:rPr>
          <w:rFonts w:asciiTheme="majorBidi" w:hAnsiTheme="majorBidi" w:cstheme="majorBidi"/>
          <w:color w:val="000000"/>
          <w:spacing w:val="-2"/>
          <w:sz w:val="32"/>
          <w:szCs w:val="32"/>
          <w:cs/>
        </w:rPr>
      </w:pPr>
      <w:r w:rsidRPr="000E7396">
        <w:rPr>
          <w:rFonts w:asciiTheme="majorBidi" w:hAnsiTheme="majorBidi" w:cstheme="majorBidi"/>
          <w:color w:val="000000"/>
          <w:spacing w:val="-2"/>
          <w:sz w:val="32"/>
          <w:szCs w:val="32"/>
          <w:cs/>
        </w:rPr>
        <w:t xml:space="preserve">รายได้อื่นสำหรับปีสิ้นสุดวันที่ </w:t>
      </w:r>
      <w:r w:rsidR="00B30C02" w:rsidRPr="00B30C02">
        <w:rPr>
          <w:rFonts w:asciiTheme="majorBidi" w:hAnsiTheme="majorBidi" w:cstheme="majorBidi"/>
          <w:color w:val="000000"/>
          <w:spacing w:val="-2"/>
          <w:sz w:val="32"/>
          <w:szCs w:val="32"/>
          <w:lang w:val="en-US"/>
        </w:rPr>
        <w:t>31</w:t>
      </w:r>
      <w:r w:rsidRPr="000E7396">
        <w:rPr>
          <w:rFonts w:asciiTheme="majorBidi" w:hAnsiTheme="majorBidi" w:cstheme="majorBidi"/>
          <w:color w:val="000000"/>
          <w:spacing w:val="-2"/>
          <w:sz w:val="32"/>
          <w:szCs w:val="32"/>
          <w:cs/>
        </w:rPr>
        <w:t xml:space="preserve"> ธันวาคม ดังนี้</w:t>
      </w:r>
    </w:p>
    <w:p w:rsidR="003C1084" w:rsidRPr="000E7396" w:rsidRDefault="003C1084" w:rsidP="000B42E4">
      <w:pPr>
        <w:tabs>
          <w:tab w:val="left" w:pos="540"/>
        </w:tabs>
        <w:snapToGrid w:val="0"/>
        <w:ind w:left="450" w:right="-360"/>
        <w:jc w:val="right"/>
        <w:rPr>
          <w:rFonts w:asciiTheme="majorBidi" w:hAnsiTheme="majorBidi" w:cstheme="majorBidi"/>
          <w:b/>
          <w:bCs/>
          <w:color w:val="000000"/>
          <w:cs/>
        </w:rPr>
      </w:pPr>
      <w:r w:rsidRPr="000E7396">
        <w:rPr>
          <w:rFonts w:asciiTheme="majorBidi" w:hAnsiTheme="majorBidi" w:cstheme="majorBidi"/>
          <w:b/>
          <w:bCs/>
          <w:color w:val="000000"/>
          <w:cs/>
        </w:rPr>
        <w:t>หน่วย: พันบาท</w:t>
      </w:r>
    </w:p>
    <w:tbl>
      <w:tblPr>
        <w:tblW w:w="9108" w:type="dxa"/>
        <w:tblInd w:w="549" w:type="dxa"/>
        <w:tblLayout w:type="fixed"/>
        <w:tblCellMar>
          <w:left w:w="0" w:type="dxa"/>
          <w:right w:w="0" w:type="dxa"/>
        </w:tblCellMar>
        <w:tblLook w:val="04A0" w:firstRow="1" w:lastRow="0" w:firstColumn="1" w:lastColumn="0" w:noHBand="0" w:noVBand="1"/>
      </w:tblPr>
      <w:tblGrid>
        <w:gridCol w:w="4320"/>
        <w:gridCol w:w="1089"/>
        <w:gridCol w:w="135"/>
        <w:gridCol w:w="1080"/>
        <w:gridCol w:w="153"/>
        <w:gridCol w:w="1089"/>
        <w:gridCol w:w="153"/>
        <w:gridCol w:w="1089"/>
      </w:tblGrid>
      <w:tr w:rsidR="00BF1146" w:rsidRPr="000E7396" w:rsidTr="00BF1146">
        <w:tc>
          <w:tcPr>
            <w:tcW w:w="4320" w:type="dxa"/>
          </w:tcPr>
          <w:p w:rsidR="00BF1146" w:rsidRPr="000E7396" w:rsidRDefault="00BF1146" w:rsidP="00411640">
            <w:pPr>
              <w:tabs>
                <w:tab w:val="left" w:pos="540"/>
              </w:tabs>
              <w:ind w:right="-675"/>
              <w:rPr>
                <w:rFonts w:asciiTheme="majorBidi" w:hAnsiTheme="majorBidi" w:cstheme="majorBidi"/>
                <w:color w:val="000000"/>
                <w:cs/>
              </w:rPr>
            </w:pPr>
          </w:p>
        </w:tc>
        <w:tc>
          <w:tcPr>
            <w:tcW w:w="2304" w:type="dxa"/>
            <w:gridSpan w:val="3"/>
            <w:tcBorders>
              <w:bottom w:val="single" w:sz="4" w:space="0" w:color="auto"/>
            </w:tcBorders>
          </w:tcPr>
          <w:p w:rsidR="00BF1146" w:rsidRPr="000E7396" w:rsidRDefault="00BF1146" w:rsidP="00411640">
            <w:pPr>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งบการเงินรวม</w:t>
            </w:r>
          </w:p>
        </w:tc>
        <w:tc>
          <w:tcPr>
            <w:tcW w:w="153" w:type="dxa"/>
          </w:tcPr>
          <w:p w:rsidR="00BF1146" w:rsidRPr="000E7396" w:rsidRDefault="00BF1146" w:rsidP="00411640">
            <w:pPr>
              <w:jc w:val="center"/>
              <w:rPr>
                <w:rFonts w:asciiTheme="majorBidi" w:hAnsiTheme="majorBidi" w:cstheme="majorBidi"/>
                <w:color w:val="000000"/>
                <w:cs/>
              </w:rPr>
            </w:pPr>
          </w:p>
        </w:tc>
        <w:tc>
          <w:tcPr>
            <w:tcW w:w="2331" w:type="dxa"/>
            <w:gridSpan w:val="3"/>
            <w:tcBorders>
              <w:bottom w:val="single" w:sz="4" w:space="0" w:color="auto"/>
            </w:tcBorders>
          </w:tcPr>
          <w:p w:rsidR="00BF1146" w:rsidRPr="000E7396" w:rsidRDefault="00BF1146" w:rsidP="00411640">
            <w:pPr>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งบการเงินเฉพาะกิจการ</w:t>
            </w:r>
          </w:p>
        </w:tc>
      </w:tr>
      <w:tr w:rsidR="00BF1146" w:rsidRPr="000E7396" w:rsidTr="00BF1146">
        <w:tc>
          <w:tcPr>
            <w:tcW w:w="4320" w:type="dxa"/>
          </w:tcPr>
          <w:p w:rsidR="00BF1146" w:rsidRPr="000E7396" w:rsidRDefault="00BF1146" w:rsidP="00BF1146">
            <w:pPr>
              <w:tabs>
                <w:tab w:val="left" w:pos="540"/>
              </w:tabs>
              <w:ind w:right="-675"/>
              <w:rPr>
                <w:rFonts w:asciiTheme="majorBidi" w:hAnsiTheme="majorBidi" w:cstheme="majorBidi"/>
                <w:color w:val="000000"/>
                <w:cs/>
              </w:rPr>
            </w:pPr>
          </w:p>
        </w:tc>
        <w:tc>
          <w:tcPr>
            <w:tcW w:w="1089" w:type="dxa"/>
            <w:tcBorders>
              <w:top w:val="single" w:sz="4" w:space="0" w:color="auto"/>
            </w:tcBorders>
          </w:tcPr>
          <w:p w:rsidR="00BF1146" w:rsidRPr="000E7396" w:rsidRDefault="00B30C02" w:rsidP="00BF1146">
            <w:pPr>
              <w:jc w:val="center"/>
              <w:rPr>
                <w:rFonts w:asciiTheme="majorBidi" w:hAnsiTheme="majorBidi" w:cstheme="majorBidi"/>
                <w:b/>
                <w:bCs/>
                <w:color w:val="000000"/>
                <w:cs/>
              </w:rPr>
            </w:pPr>
            <w:r w:rsidRPr="00B30C02">
              <w:rPr>
                <w:rFonts w:asciiTheme="majorBidi" w:hAnsiTheme="majorBidi" w:cstheme="majorBidi"/>
                <w:b/>
                <w:bCs/>
                <w:color w:val="000000"/>
                <w:lang w:val="en-US"/>
              </w:rPr>
              <w:t>2563</w:t>
            </w:r>
          </w:p>
        </w:tc>
        <w:tc>
          <w:tcPr>
            <w:tcW w:w="135" w:type="dxa"/>
            <w:tcBorders>
              <w:top w:val="single" w:sz="4" w:space="0" w:color="auto"/>
            </w:tcBorders>
          </w:tcPr>
          <w:p w:rsidR="00BF1146" w:rsidRPr="000E7396" w:rsidRDefault="00BF1146" w:rsidP="00BF1146">
            <w:pPr>
              <w:tabs>
                <w:tab w:val="decimal" w:pos="882"/>
              </w:tabs>
              <w:jc w:val="center"/>
              <w:rPr>
                <w:rFonts w:asciiTheme="majorBidi" w:hAnsiTheme="majorBidi" w:cstheme="majorBidi"/>
                <w:b/>
                <w:bCs/>
                <w:color w:val="000000"/>
                <w:cs/>
              </w:rPr>
            </w:pPr>
          </w:p>
        </w:tc>
        <w:tc>
          <w:tcPr>
            <w:tcW w:w="1080" w:type="dxa"/>
            <w:tcBorders>
              <w:top w:val="single" w:sz="4" w:space="0" w:color="auto"/>
            </w:tcBorders>
          </w:tcPr>
          <w:p w:rsidR="00BF1146" w:rsidRPr="000E7396" w:rsidRDefault="00B30C02" w:rsidP="00BF1146">
            <w:pPr>
              <w:jc w:val="center"/>
              <w:rPr>
                <w:rFonts w:asciiTheme="majorBidi" w:hAnsiTheme="majorBidi" w:cstheme="majorBidi"/>
                <w:b/>
                <w:bCs/>
                <w:color w:val="000000"/>
                <w:cs/>
              </w:rPr>
            </w:pPr>
            <w:r w:rsidRPr="00B30C02">
              <w:rPr>
                <w:rFonts w:asciiTheme="majorBidi" w:hAnsiTheme="majorBidi" w:cstheme="majorBidi"/>
                <w:b/>
                <w:bCs/>
                <w:color w:val="000000"/>
                <w:lang w:val="en-US"/>
              </w:rPr>
              <w:t>2562</w:t>
            </w:r>
          </w:p>
        </w:tc>
        <w:tc>
          <w:tcPr>
            <w:tcW w:w="153" w:type="dxa"/>
          </w:tcPr>
          <w:p w:rsidR="00BF1146" w:rsidRPr="000E7396" w:rsidRDefault="00BF1146" w:rsidP="00BF1146">
            <w:pPr>
              <w:jc w:val="center"/>
              <w:rPr>
                <w:rFonts w:asciiTheme="majorBidi" w:hAnsiTheme="majorBidi" w:cstheme="majorBidi"/>
                <w:b/>
                <w:bCs/>
                <w:color w:val="000000"/>
                <w:cs/>
              </w:rPr>
            </w:pPr>
          </w:p>
        </w:tc>
        <w:tc>
          <w:tcPr>
            <w:tcW w:w="1089" w:type="dxa"/>
            <w:tcBorders>
              <w:top w:val="single" w:sz="4" w:space="0" w:color="auto"/>
            </w:tcBorders>
            <w:hideMark/>
          </w:tcPr>
          <w:p w:rsidR="00BF1146" w:rsidRPr="000E7396" w:rsidRDefault="00B30C02" w:rsidP="00BF1146">
            <w:pPr>
              <w:jc w:val="center"/>
              <w:rPr>
                <w:rFonts w:asciiTheme="majorBidi" w:hAnsiTheme="majorBidi" w:cstheme="majorBidi"/>
                <w:b/>
                <w:bCs/>
                <w:color w:val="000000"/>
                <w:cs/>
              </w:rPr>
            </w:pPr>
            <w:r w:rsidRPr="00B30C02">
              <w:rPr>
                <w:rFonts w:asciiTheme="majorBidi" w:hAnsiTheme="majorBidi" w:cstheme="majorBidi"/>
                <w:b/>
                <w:bCs/>
                <w:color w:val="000000"/>
                <w:lang w:val="en-US"/>
              </w:rPr>
              <w:t>2563</w:t>
            </w:r>
          </w:p>
        </w:tc>
        <w:tc>
          <w:tcPr>
            <w:tcW w:w="153" w:type="dxa"/>
            <w:tcBorders>
              <w:top w:val="single" w:sz="4" w:space="0" w:color="auto"/>
            </w:tcBorders>
          </w:tcPr>
          <w:p w:rsidR="00BF1146" w:rsidRPr="000E7396" w:rsidRDefault="00BF1146" w:rsidP="00BF1146">
            <w:pPr>
              <w:tabs>
                <w:tab w:val="decimal" w:pos="882"/>
              </w:tabs>
              <w:jc w:val="center"/>
              <w:rPr>
                <w:rFonts w:asciiTheme="majorBidi" w:hAnsiTheme="majorBidi" w:cstheme="majorBidi"/>
                <w:b/>
                <w:bCs/>
                <w:color w:val="000000"/>
                <w:cs/>
              </w:rPr>
            </w:pPr>
          </w:p>
        </w:tc>
        <w:tc>
          <w:tcPr>
            <w:tcW w:w="1089" w:type="dxa"/>
            <w:tcBorders>
              <w:top w:val="single" w:sz="4" w:space="0" w:color="auto"/>
            </w:tcBorders>
            <w:hideMark/>
          </w:tcPr>
          <w:p w:rsidR="00BF1146" w:rsidRPr="000E7396" w:rsidRDefault="00B30C02" w:rsidP="00BF1146">
            <w:pPr>
              <w:jc w:val="center"/>
              <w:rPr>
                <w:rFonts w:asciiTheme="majorBidi" w:hAnsiTheme="majorBidi" w:cstheme="majorBidi"/>
                <w:b/>
                <w:bCs/>
                <w:color w:val="000000"/>
                <w:cs/>
              </w:rPr>
            </w:pPr>
            <w:r w:rsidRPr="00B30C02">
              <w:rPr>
                <w:rFonts w:asciiTheme="majorBidi" w:hAnsiTheme="majorBidi" w:cstheme="majorBidi"/>
                <w:b/>
                <w:bCs/>
                <w:color w:val="000000"/>
                <w:lang w:val="en-US"/>
              </w:rPr>
              <w:t>2562</w:t>
            </w:r>
          </w:p>
        </w:tc>
      </w:tr>
      <w:tr w:rsidR="00BF1146" w:rsidRPr="000E7396" w:rsidTr="00C46F11">
        <w:tc>
          <w:tcPr>
            <w:tcW w:w="4320" w:type="dxa"/>
          </w:tcPr>
          <w:p w:rsidR="00BF1146" w:rsidRPr="009B0D1C" w:rsidRDefault="00BF1146" w:rsidP="00BF1146">
            <w:pPr>
              <w:tabs>
                <w:tab w:val="left" w:pos="540"/>
              </w:tabs>
              <w:ind w:left="180" w:hanging="126"/>
              <w:rPr>
                <w:rFonts w:asciiTheme="majorBidi" w:hAnsiTheme="majorBidi" w:cstheme="majorBidi"/>
                <w:color w:val="000000"/>
                <w:lang w:val="en-US"/>
              </w:rPr>
            </w:pPr>
            <w:r w:rsidRPr="009B0D1C">
              <w:rPr>
                <w:rFonts w:asciiTheme="majorBidi" w:hAnsiTheme="majorBidi" w:cstheme="majorBidi"/>
                <w:color w:val="000000"/>
                <w:cs/>
              </w:rPr>
              <w:t>เงินปันผลรับ</w:t>
            </w:r>
          </w:p>
        </w:tc>
        <w:tc>
          <w:tcPr>
            <w:tcW w:w="1089" w:type="dxa"/>
            <w:vAlign w:val="center"/>
          </w:tcPr>
          <w:p w:rsidR="00BF1146" w:rsidRPr="00A63832" w:rsidRDefault="00B30C02" w:rsidP="00A63832">
            <w:pPr>
              <w:tabs>
                <w:tab w:val="decimal" w:pos="960"/>
              </w:tabs>
              <w:ind w:right="-108"/>
              <w:rPr>
                <w:rFonts w:asciiTheme="majorBidi" w:hAnsiTheme="majorBidi" w:cstheme="majorBidi"/>
                <w:color w:val="000000"/>
                <w:lang w:val="en-US"/>
              </w:rPr>
            </w:pPr>
            <w:r w:rsidRPr="00B30C02">
              <w:rPr>
                <w:rFonts w:asciiTheme="majorBidi" w:hAnsiTheme="majorBidi" w:cstheme="majorBidi" w:hint="cs"/>
                <w:color w:val="000000"/>
                <w:lang w:val="en-US"/>
              </w:rPr>
              <w:t>19</w:t>
            </w:r>
            <w:r w:rsidR="00A63832" w:rsidRPr="00A63832">
              <w:rPr>
                <w:rFonts w:asciiTheme="majorBidi" w:hAnsiTheme="majorBidi" w:cstheme="majorBidi" w:hint="cs"/>
                <w:color w:val="000000"/>
                <w:cs/>
                <w:lang w:val="en-US"/>
              </w:rPr>
              <w:t>,</w:t>
            </w:r>
            <w:r w:rsidRPr="00B30C02">
              <w:rPr>
                <w:rFonts w:asciiTheme="majorBidi" w:hAnsiTheme="majorBidi" w:cstheme="majorBidi" w:hint="cs"/>
                <w:color w:val="000000"/>
                <w:lang w:val="en-US"/>
              </w:rPr>
              <w:t>323</w:t>
            </w:r>
          </w:p>
        </w:tc>
        <w:tc>
          <w:tcPr>
            <w:tcW w:w="135"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0" w:type="dxa"/>
            <w:vAlign w:val="center"/>
          </w:tcPr>
          <w:p w:rsidR="00BF1146" w:rsidRPr="000E7396" w:rsidRDefault="00BF1146" w:rsidP="00BF1146">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tcPr>
          <w:p w:rsidR="00BF1146" w:rsidRPr="000E7396" w:rsidRDefault="00B30C02" w:rsidP="00BF1146">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13</w:t>
            </w:r>
            <w:r w:rsidR="008F4213">
              <w:rPr>
                <w:rFonts w:asciiTheme="majorBidi" w:hAnsiTheme="majorBidi" w:cstheme="majorBidi"/>
                <w:color w:val="000000"/>
                <w:lang w:val="en-US"/>
              </w:rPr>
              <w:t>,</w:t>
            </w:r>
            <w:r w:rsidRPr="00B30C02">
              <w:rPr>
                <w:rFonts w:asciiTheme="majorBidi" w:hAnsiTheme="majorBidi" w:cstheme="majorBidi"/>
                <w:color w:val="000000"/>
                <w:lang w:val="en-US"/>
              </w:rPr>
              <w:t>171</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tcPr>
          <w:p w:rsidR="00BF1146" w:rsidRPr="000E7396" w:rsidRDefault="00B30C02" w:rsidP="00BF1146">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44</w:t>
            </w:r>
            <w:r w:rsidR="00BF1146" w:rsidRPr="000E7396">
              <w:rPr>
                <w:rFonts w:asciiTheme="majorBidi" w:hAnsiTheme="majorBidi" w:cstheme="majorBidi"/>
                <w:color w:val="000000"/>
                <w:lang w:val="en-US"/>
              </w:rPr>
              <w:t>,</w:t>
            </w:r>
            <w:r w:rsidRPr="00B30C02">
              <w:rPr>
                <w:rFonts w:asciiTheme="majorBidi" w:hAnsiTheme="majorBidi" w:cstheme="majorBidi"/>
                <w:color w:val="000000"/>
                <w:lang w:val="en-US"/>
              </w:rPr>
              <w:t>418</w:t>
            </w:r>
          </w:p>
        </w:tc>
      </w:tr>
      <w:tr w:rsidR="00BF1146" w:rsidRPr="000E7396" w:rsidTr="00BF1146">
        <w:tc>
          <w:tcPr>
            <w:tcW w:w="4320" w:type="dxa"/>
          </w:tcPr>
          <w:p w:rsidR="00BF1146" w:rsidRPr="009B0D1C" w:rsidRDefault="00BF1146" w:rsidP="00BF1146">
            <w:pPr>
              <w:tabs>
                <w:tab w:val="left" w:pos="540"/>
              </w:tabs>
              <w:ind w:left="180" w:hanging="126"/>
              <w:rPr>
                <w:rFonts w:asciiTheme="majorBidi" w:hAnsiTheme="majorBidi" w:cstheme="majorBidi"/>
                <w:color w:val="000000"/>
                <w:cs/>
              </w:rPr>
            </w:pPr>
            <w:r w:rsidRPr="009B0D1C">
              <w:rPr>
                <w:rFonts w:asciiTheme="majorBidi" w:hAnsiTheme="majorBidi" w:cstheme="majorBidi"/>
                <w:color w:val="000000"/>
                <w:cs/>
              </w:rPr>
              <w:t>รายได้ค่าบริการและค่าสาธารณูปโภคจากโครงการอสังหาริมทรัพย์</w:t>
            </w:r>
          </w:p>
        </w:tc>
        <w:tc>
          <w:tcPr>
            <w:tcW w:w="1089" w:type="dxa"/>
          </w:tcPr>
          <w:p w:rsidR="00BF1146" w:rsidRPr="00A63832" w:rsidRDefault="00B30C02" w:rsidP="00A63832">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25</w:t>
            </w:r>
            <w:r w:rsidR="00A63832" w:rsidRPr="00A63832">
              <w:rPr>
                <w:rFonts w:asciiTheme="majorBidi" w:hAnsiTheme="majorBidi" w:cstheme="majorBidi"/>
                <w:color w:val="000000"/>
                <w:lang w:val="en-US"/>
              </w:rPr>
              <w:t>,</w:t>
            </w:r>
            <w:r w:rsidRPr="00B30C02">
              <w:rPr>
                <w:rFonts w:asciiTheme="majorBidi" w:hAnsiTheme="majorBidi" w:cstheme="majorBidi"/>
                <w:color w:val="000000"/>
                <w:lang w:val="en-US"/>
              </w:rPr>
              <w:t>725</w:t>
            </w:r>
          </w:p>
        </w:tc>
        <w:tc>
          <w:tcPr>
            <w:tcW w:w="135"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0" w:type="dxa"/>
          </w:tcPr>
          <w:p w:rsidR="00BF1146" w:rsidRPr="000E7396" w:rsidRDefault="00B30C02" w:rsidP="00BF1146">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29</w:t>
            </w:r>
            <w:r w:rsidR="00BF1146" w:rsidRPr="000E7396">
              <w:rPr>
                <w:rFonts w:asciiTheme="majorBidi" w:hAnsiTheme="majorBidi" w:cstheme="majorBidi"/>
                <w:color w:val="000000"/>
                <w:lang w:val="en-US"/>
              </w:rPr>
              <w:t>,</w:t>
            </w:r>
            <w:r w:rsidRPr="00B30C02">
              <w:rPr>
                <w:rFonts w:asciiTheme="majorBidi" w:hAnsiTheme="majorBidi" w:cstheme="majorBidi"/>
                <w:color w:val="000000"/>
                <w:lang w:val="en-US"/>
              </w:rPr>
              <w:t>178</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vAlign w:val="center"/>
          </w:tcPr>
          <w:p w:rsidR="00BF1146" w:rsidRPr="000E7396" w:rsidRDefault="008F4213" w:rsidP="00BF1146">
            <w:pPr>
              <w:ind w:right="70"/>
              <w:jc w:val="center"/>
              <w:rPr>
                <w:rFonts w:asciiTheme="majorBidi" w:hAnsiTheme="majorBidi" w:cstheme="majorBidi"/>
                <w:cs/>
              </w:rPr>
            </w:pPr>
            <w:r>
              <w:rPr>
                <w:rFonts w:asciiTheme="majorBidi" w:hAnsiTheme="majorBidi" w:cstheme="majorBidi" w:hint="cs"/>
                <w:cs/>
              </w:rPr>
              <w:t>-</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vAlign w:val="center"/>
          </w:tcPr>
          <w:p w:rsidR="00BF1146" w:rsidRPr="000E7396" w:rsidRDefault="00BF1146" w:rsidP="00BF1146">
            <w:pPr>
              <w:ind w:right="70"/>
              <w:jc w:val="center"/>
              <w:rPr>
                <w:rFonts w:asciiTheme="majorBidi" w:hAnsiTheme="majorBidi" w:cstheme="majorBidi"/>
                <w:cs/>
              </w:rPr>
            </w:pPr>
            <w:r w:rsidRPr="000E7396">
              <w:rPr>
                <w:rFonts w:asciiTheme="majorBidi" w:hAnsiTheme="majorBidi" w:cstheme="majorBidi"/>
                <w:cs/>
              </w:rPr>
              <w:t>-</w:t>
            </w:r>
          </w:p>
        </w:tc>
      </w:tr>
      <w:tr w:rsidR="00BF1146" w:rsidRPr="000E7396" w:rsidTr="00C46F11">
        <w:tc>
          <w:tcPr>
            <w:tcW w:w="4320" w:type="dxa"/>
          </w:tcPr>
          <w:p w:rsidR="00BF1146" w:rsidRPr="009B0D1C" w:rsidRDefault="00BF1146" w:rsidP="00BF1146">
            <w:pPr>
              <w:tabs>
                <w:tab w:val="left" w:pos="540"/>
              </w:tabs>
              <w:ind w:left="180" w:hanging="126"/>
              <w:rPr>
                <w:rFonts w:asciiTheme="majorBidi" w:hAnsiTheme="majorBidi" w:cstheme="majorBidi"/>
                <w:color w:val="000000"/>
                <w:cs/>
              </w:rPr>
            </w:pPr>
            <w:r w:rsidRPr="009B0D1C">
              <w:rPr>
                <w:rFonts w:asciiTheme="majorBidi" w:hAnsiTheme="majorBidi" w:cstheme="majorBidi"/>
                <w:color w:val="000000"/>
                <w:cs/>
              </w:rPr>
              <w:t>กำไรจากการขายหลักทรัพย์เพื่อค้า</w:t>
            </w:r>
          </w:p>
        </w:tc>
        <w:tc>
          <w:tcPr>
            <w:tcW w:w="1089" w:type="dxa"/>
          </w:tcPr>
          <w:p w:rsidR="00BF1146" w:rsidRPr="000E7396" w:rsidRDefault="00A63832" w:rsidP="008F4213">
            <w:pPr>
              <w:ind w:right="70"/>
              <w:jc w:val="center"/>
              <w:rPr>
                <w:rFonts w:asciiTheme="majorBidi" w:hAnsiTheme="majorBidi" w:cstheme="majorBidi"/>
                <w:color w:val="000000"/>
                <w:lang w:val="en-US"/>
              </w:rPr>
            </w:pPr>
            <w:r>
              <w:rPr>
                <w:rFonts w:asciiTheme="majorBidi" w:hAnsiTheme="majorBidi" w:cstheme="majorBidi"/>
                <w:color w:val="000000"/>
                <w:lang w:val="en-US"/>
              </w:rPr>
              <w:t>-</w:t>
            </w:r>
          </w:p>
        </w:tc>
        <w:tc>
          <w:tcPr>
            <w:tcW w:w="135"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0" w:type="dxa"/>
          </w:tcPr>
          <w:p w:rsidR="00BF1146" w:rsidRPr="000E7396" w:rsidRDefault="00B30C02" w:rsidP="00BF1146">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3</w:t>
            </w:r>
            <w:r w:rsidR="00BF1146" w:rsidRPr="000E7396">
              <w:rPr>
                <w:rFonts w:asciiTheme="majorBidi" w:hAnsiTheme="majorBidi" w:cstheme="majorBidi"/>
                <w:color w:val="000000"/>
                <w:lang w:val="en-US"/>
              </w:rPr>
              <w:t>,</w:t>
            </w:r>
            <w:r w:rsidRPr="00B30C02">
              <w:rPr>
                <w:rFonts w:asciiTheme="majorBidi" w:hAnsiTheme="majorBidi" w:cstheme="majorBidi"/>
                <w:color w:val="000000"/>
                <w:lang w:val="en-US"/>
              </w:rPr>
              <w:t>785</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tcPr>
          <w:p w:rsidR="00BF1146" w:rsidRPr="000E7396" w:rsidRDefault="008F4213" w:rsidP="008F4213">
            <w:pPr>
              <w:ind w:right="70"/>
              <w:jc w:val="center"/>
              <w:rPr>
                <w:rFonts w:asciiTheme="majorBidi" w:hAnsiTheme="majorBidi" w:cstheme="majorBidi"/>
                <w:color w:val="000000"/>
                <w:lang w:val="en-US"/>
              </w:rPr>
            </w:pPr>
            <w:r>
              <w:rPr>
                <w:rFonts w:asciiTheme="majorBidi" w:hAnsiTheme="majorBidi" w:cstheme="majorBidi"/>
                <w:color w:val="000000"/>
                <w:lang w:val="en-US"/>
              </w:rPr>
              <w:t>-</w:t>
            </w:r>
          </w:p>
        </w:tc>
        <w:tc>
          <w:tcPr>
            <w:tcW w:w="153" w:type="dxa"/>
          </w:tcPr>
          <w:p w:rsidR="00BF1146" w:rsidRPr="000E7396" w:rsidRDefault="00BF1146" w:rsidP="00BF1146">
            <w:pPr>
              <w:tabs>
                <w:tab w:val="decimal" w:pos="960"/>
              </w:tabs>
              <w:ind w:right="-108"/>
              <w:rPr>
                <w:rFonts w:asciiTheme="majorBidi" w:hAnsiTheme="majorBidi" w:cstheme="majorBidi"/>
                <w:color w:val="000000"/>
                <w:lang w:val="en-US"/>
              </w:rPr>
            </w:pPr>
          </w:p>
        </w:tc>
        <w:tc>
          <w:tcPr>
            <w:tcW w:w="1089" w:type="dxa"/>
          </w:tcPr>
          <w:p w:rsidR="00BF1146" w:rsidRPr="000E7396" w:rsidRDefault="00B30C02" w:rsidP="00BF1146">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3</w:t>
            </w:r>
            <w:r w:rsidR="00BF1146" w:rsidRPr="000E7396">
              <w:rPr>
                <w:rFonts w:asciiTheme="majorBidi" w:hAnsiTheme="majorBidi" w:cstheme="majorBidi"/>
                <w:color w:val="000000"/>
                <w:lang w:val="en-US"/>
              </w:rPr>
              <w:t>,</w:t>
            </w:r>
            <w:r w:rsidRPr="00B30C02">
              <w:rPr>
                <w:rFonts w:asciiTheme="majorBidi" w:hAnsiTheme="majorBidi" w:cstheme="majorBidi"/>
                <w:color w:val="000000"/>
                <w:lang w:val="en-US"/>
              </w:rPr>
              <w:t>785</w:t>
            </w:r>
          </w:p>
        </w:tc>
      </w:tr>
      <w:tr w:rsidR="007E01D7" w:rsidRPr="000E7396" w:rsidTr="00C761CD">
        <w:tc>
          <w:tcPr>
            <w:tcW w:w="4320" w:type="dxa"/>
          </w:tcPr>
          <w:p w:rsidR="007E01D7" w:rsidRPr="009B0D1C" w:rsidRDefault="007E01D7" w:rsidP="007E01D7">
            <w:pPr>
              <w:tabs>
                <w:tab w:val="left" w:pos="540"/>
              </w:tabs>
              <w:ind w:left="180" w:hanging="126"/>
              <w:rPr>
                <w:rFonts w:asciiTheme="majorBidi" w:hAnsiTheme="majorBidi" w:cstheme="majorBidi"/>
                <w:color w:val="000000"/>
                <w:cs/>
                <w:lang w:val="en-US"/>
              </w:rPr>
            </w:pPr>
            <w:r w:rsidRPr="009B0D1C">
              <w:rPr>
                <w:rFonts w:asciiTheme="majorBidi" w:hAnsiTheme="majorBidi" w:cstheme="majorBidi"/>
                <w:color w:val="000000"/>
                <w:cs/>
                <w:lang w:val="en-US"/>
              </w:rPr>
              <w:t>กำไรจากการตีมูลค่ายุติธรรม</w:t>
            </w:r>
            <w:r w:rsidR="00FF6874">
              <w:rPr>
                <w:rFonts w:asciiTheme="majorBidi" w:hAnsiTheme="majorBidi" w:cstheme="majorBidi" w:hint="cs"/>
                <w:color w:val="000000"/>
                <w:cs/>
                <w:lang w:val="en-US"/>
              </w:rPr>
              <w:t>ของ</w:t>
            </w:r>
            <w:r w:rsidRPr="009B0D1C">
              <w:rPr>
                <w:rFonts w:asciiTheme="majorBidi" w:hAnsiTheme="majorBidi" w:cstheme="majorBidi"/>
                <w:color w:val="000000"/>
                <w:cs/>
                <w:lang w:val="en-US"/>
              </w:rPr>
              <w:t>อสังหาริมทรัพย์เพื่อการลงทุน</w:t>
            </w:r>
          </w:p>
        </w:tc>
        <w:tc>
          <w:tcPr>
            <w:tcW w:w="1089" w:type="dxa"/>
          </w:tcPr>
          <w:p w:rsidR="007E01D7" w:rsidRPr="00A63832"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10</w:t>
            </w:r>
            <w:r w:rsidR="007E01D7" w:rsidRPr="00A63832">
              <w:rPr>
                <w:rFonts w:asciiTheme="majorBidi" w:hAnsiTheme="majorBidi" w:cstheme="majorBidi"/>
                <w:color w:val="000000"/>
                <w:lang w:val="en-US"/>
              </w:rPr>
              <w:t>,</w:t>
            </w:r>
            <w:r w:rsidRPr="00B30C02">
              <w:rPr>
                <w:rFonts w:asciiTheme="majorBidi" w:hAnsiTheme="majorBidi" w:cstheme="majorBidi"/>
                <w:color w:val="000000"/>
                <w:lang w:val="en-US"/>
              </w:rPr>
              <w:t>418</w:t>
            </w: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6</w:t>
            </w:r>
            <w:r w:rsidR="007E01D7">
              <w:rPr>
                <w:rFonts w:asciiTheme="majorBidi" w:hAnsiTheme="majorBidi" w:cstheme="majorBidi"/>
                <w:color w:val="000000"/>
                <w:lang w:val="en-US"/>
              </w:rPr>
              <w:t>,</w:t>
            </w:r>
            <w:r w:rsidRPr="00B30C02">
              <w:rPr>
                <w:rFonts w:asciiTheme="majorBidi" w:hAnsiTheme="majorBidi" w:cstheme="majorBidi"/>
                <w:color w:val="000000"/>
                <w:lang w:val="en-US"/>
              </w:rPr>
              <w:t>108</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r>
      <w:tr w:rsidR="007E01D7" w:rsidRPr="000E7396" w:rsidTr="00C46F11">
        <w:tc>
          <w:tcPr>
            <w:tcW w:w="4320" w:type="dxa"/>
          </w:tcPr>
          <w:p w:rsidR="007E01D7" w:rsidRPr="009B0D1C" w:rsidRDefault="007E01D7" w:rsidP="007E01D7">
            <w:pPr>
              <w:tabs>
                <w:tab w:val="left" w:pos="540"/>
              </w:tabs>
              <w:ind w:left="180" w:hanging="126"/>
              <w:rPr>
                <w:rFonts w:asciiTheme="majorBidi" w:hAnsiTheme="majorBidi" w:cstheme="majorBidi"/>
                <w:color w:val="000000"/>
                <w:lang w:val="en-US"/>
              </w:rPr>
            </w:pPr>
            <w:r w:rsidRPr="009B0D1C">
              <w:rPr>
                <w:rFonts w:asciiTheme="majorBidi" w:hAnsiTheme="majorBidi" w:cstheme="majorBidi"/>
                <w:color w:val="000000"/>
                <w:cs/>
                <w:lang w:val="en-US"/>
              </w:rPr>
              <w:t xml:space="preserve">กำไรจากการจำหน่ายเงินลงทุนในบริษัทร่วม (หมายเหตุข้อ </w:t>
            </w:r>
            <w:r w:rsidR="00B30C02" w:rsidRPr="009B0D1C">
              <w:rPr>
                <w:rFonts w:asciiTheme="majorBidi" w:hAnsiTheme="majorBidi" w:cstheme="majorBidi"/>
                <w:color w:val="000000"/>
                <w:lang w:val="en-US"/>
              </w:rPr>
              <w:t>16</w:t>
            </w:r>
            <w:r w:rsidRPr="009B0D1C">
              <w:rPr>
                <w:rFonts w:asciiTheme="majorBidi" w:hAnsiTheme="majorBidi" w:cstheme="majorBidi"/>
                <w:color w:val="000000"/>
                <w:cs/>
                <w:lang w:val="en-US"/>
              </w:rPr>
              <w:t>)</w:t>
            </w:r>
          </w:p>
        </w:tc>
        <w:tc>
          <w:tcPr>
            <w:tcW w:w="1089"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4</w:t>
            </w:r>
            <w:r w:rsidR="007E01D7">
              <w:rPr>
                <w:rFonts w:asciiTheme="majorBidi" w:hAnsiTheme="majorBidi" w:cstheme="majorBidi"/>
                <w:color w:val="000000"/>
                <w:lang w:val="en-US"/>
              </w:rPr>
              <w:t>,</w:t>
            </w:r>
            <w:r w:rsidRPr="00B30C02">
              <w:rPr>
                <w:rFonts w:asciiTheme="majorBidi" w:hAnsiTheme="majorBidi" w:cstheme="majorBidi"/>
                <w:color w:val="000000"/>
                <w:lang w:val="en-US"/>
              </w:rPr>
              <w:t>326</w:t>
            </w: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269</w:t>
            </w:r>
            <w:r w:rsidR="007E01D7" w:rsidRPr="000E7396">
              <w:rPr>
                <w:rFonts w:asciiTheme="majorBidi" w:hAnsiTheme="majorBidi" w:cstheme="majorBidi"/>
                <w:color w:val="000000"/>
                <w:lang w:val="en-US"/>
              </w:rPr>
              <w:t>,</w:t>
            </w:r>
            <w:r w:rsidRPr="00B30C02">
              <w:rPr>
                <w:rFonts w:asciiTheme="majorBidi" w:hAnsiTheme="majorBidi" w:cstheme="majorBidi"/>
                <w:color w:val="000000"/>
                <w:lang w:val="en-US"/>
              </w:rPr>
              <w:t>215</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B30C02" w:rsidP="007E01D7">
            <w:pPr>
              <w:tabs>
                <w:tab w:val="decimal" w:pos="960"/>
              </w:tabs>
              <w:ind w:right="-108"/>
              <w:rPr>
                <w:rFonts w:asciiTheme="majorBidi" w:hAnsiTheme="majorBidi" w:cstheme="majorBidi"/>
                <w:color w:val="000000"/>
                <w:cs/>
                <w:lang w:val="en-US"/>
              </w:rPr>
            </w:pPr>
            <w:r w:rsidRPr="00B30C02">
              <w:rPr>
                <w:rFonts w:asciiTheme="majorBidi" w:hAnsiTheme="majorBidi" w:cstheme="majorBidi"/>
                <w:color w:val="000000"/>
                <w:lang w:val="en-US"/>
              </w:rPr>
              <w:t>52</w:t>
            </w:r>
            <w:r w:rsidR="007E01D7">
              <w:rPr>
                <w:rFonts w:asciiTheme="majorBidi" w:hAnsiTheme="majorBidi" w:cstheme="majorBidi"/>
                <w:color w:val="000000"/>
                <w:lang w:val="en-US"/>
              </w:rPr>
              <w:t>,</w:t>
            </w:r>
            <w:r w:rsidRPr="00B30C02">
              <w:rPr>
                <w:rFonts w:asciiTheme="majorBidi" w:hAnsiTheme="majorBidi" w:cstheme="majorBidi"/>
                <w:color w:val="000000"/>
                <w:lang w:val="en-US"/>
              </w:rPr>
              <w:t>617</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B30C02" w:rsidP="007E01D7">
            <w:pPr>
              <w:tabs>
                <w:tab w:val="decimal" w:pos="960"/>
              </w:tabs>
              <w:ind w:right="-108"/>
              <w:rPr>
                <w:rFonts w:asciiTheme="majorBidi" w:hAnsiTheme="majorBidi" w:cstheme="majorBidi"/>
                <w:color w:val="000000"/>
                <w:cs/>
                <w:lang w:val="en-US"/>
              </w:rPr>
            </w:pPr>
            <w:r w:rsidRPr="00B30C02">
              <w:rPr>
                <w:rFonts w:asciiTheme="majorBidi" w:hAnsiTheme="majorBidi" w:cstheme="majorBidi"/>
                <w:color w:val="000000"/>
                <w:lang w:val="en-US"/>
              </w:rPr>
              <w:t>28</w:t>
            </w:r>
            <w:r w:rsidR="007E01D7" w:rsidRPr="000E7396">
              <w:rPr>
                <w:rFonts w:asciiTheme="majorBidi" w:hAnsiTheme="majorBidi" w:cstheme="majorBidi"/>
                <w:color w:val="000000"/>
                <w:cs/>
                <w:lang w:val="en-US"/>
              </w:rPr>
              <w:t>,</w:t>
            </w:r>
            <w:r w:rsidRPr="00B30C02">
              <w:rPr>
                <w:rFonts w:asciiTheme="majorBidi" w:hAnsiTheme="majorBidi" w:cstheme="majorBidi"/>
                <w:color w:val="000000"/>
                <w:lang w:val="en-US"/>
              </w:rPr>
              <w:t>437</w:t>
            </w:r>
          </w:p>
        </w:tc>
      </w:tr>
      <w:tr w:rsidR="007E01D7" w:rsidRPr="000E7396" w:rsidTr="00C46F11">
        <w:tc>
          <w:tcPr>
            <w:tcW w:w="4320" w:type="dxa"/>
          </w:tcPr>
          <w:p w:rsidR="007E01D7" w:rsidRPr="009B0D1C" w:rsidRDefault="007E01D7" w:rsidP="007E01D7">
            <w:pPr>
              <w:tabs>
                <w:tab w:val="left" w:pos="540"/>
              </w:tabs>
              <w:ind w:left="180" w:hanging="126"/>
              <w:rPr>
                <w:rFonts w:asciiTheme="majorBidi" w:hAnsiTheme="majorBidi" w:cstheme="majorBidi"/>
                <w:color w:val="000000"/>
                <w:cs/>
                <w:lang w:val="en-US"/>
              </w:rPr>
            </w:pPr>
            <w:r w:rsidRPr="009B0D1C">
              <w:rPr>
                <w:rFonts w:asciiTheme="majorBidi" w:hAnsiTheme="majorBidi" w:cstheme="majorBidi"/>
                <w:color w:val="000000"/>
                <w:cs/>
                <w:lang w:val="en-US"/>
              </w:rPr>
              <w:t>กำไรจากการเปลี่ยนประเภทเงินลงทุนในบริษัทร่วม</w:t>
            </w:r>
          </w:p>
        </w:tc>
        <w:tc>
          <w:tcPr>
            <w:tcW w:w="1089"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r>
      <w:tr w:rsidR="007E01D7" w:rsidRPr="000E7396" w:rsidTr="00C46F11">
        <w:tc>
          <w:tcPr>
            <w:tcW w:w="4320" w:type="dxa"/>
          </w:tcPr>
          <w:p w:rsidR="007E01D7" w:rsidRPr="009B0D1C" w:rsidRDefault="007E01D7" w:rsidP="007E01D7">
            <w:pPr>
              <w:tabs>
                <w:tab w:val="left" w:pos="350"/>
                <w:tab w:val="left" w:pos="440"/>
              </w:tabs>
              <w:ind w:left="180" w:firstLine="80"/>
              <w:rPr>
                <w:rFonts w:asciiTheme="majorBidi" w:hAnsiTheme="majorBidi" w:cstheme="majorBidi"/>
                <w:color w:val="000000"/>
                <w:cs/>
                <w:lang w:val="en-US"/>
              </w:rPr>
            </w:pPr>
            <w:r w:rsidRPr="009B0D1C">
              <w:rPr>
                <w:rFonts w:asciiTheme="majorBidi" w:hAnsiTheme="majorBidi" w:cstheme="majorBidi"/>
                <w:color w:val="000000"/>
                <w:cs/>
                <w:lang w:val="en-US"/>
              </w:rPr>
              <w:t xml:space="preserve">เป็นเงินลงทุนชั่วคราว (หมายเหตุข้อ </w:t>
            </w:r>
            <w:r w:rsidR="00B30C02" w:rsidRPr="009B0D1C">
              <w:rPr>
                <w:rFonts w:asciiTheme="majorBidi" w:hAnsiTheme="majorBidi" w:cstheme="majorBidi"/>
                <w:color w:val="000000"/>
                <w:lang w:val="en-US"/>
              </w:rPr>
              <w:t>16</w:t>
            </w:r>
            <w:r w:rsidRPr="009B0D1C">
              <w:rPr>
                <w:rFonts w:asciiTheme="majorBidi" w:hAnsiTheme="majorBidi" w:cstheme="majorBidi"/>
                <w:color w:val="000000"/>
                <w:cs/>
                <w:lang w:val="en-US"/>
              </w:rPr>
              <w:t>)</w:t>
            </w:r>
          </w:p>
        </w:tc>
        <w:tc>
          <w:tcPr>
            <w:tcW w:w="1089" w:type="dxa"/>
          </w:tcPr>
          <w:p w:rsidR="007E01D7" w:rsidRPr="008F4213" w:rsidRDefault="007E01D7" w:rsidP="007E01D7">
            <w:pPr>
              <w:ind w:right="70"/>
              <w:jc w:val="center"/>
              <w:rPr>
                <w:rFonts w:asciiTheme="majorBidi" w:hAnsiTheme="majorBidi"/>
                <w:cs/>
              </w:rPr>
            </w:pPr>
            <w:r w:rsidRPr="008F4213">
              <w:rPr>
                <w:rFonts w:asciiTheme="majorBidi" w:hAnsiTheme="majorBidi"/>
                <w:cs/>
              </w:rPr>
              <w:t>-</w:t>
            </w: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15</w:t>
            </w:r>
            <w:r w:rsidR="007E01D7" w:rsidRPr="000E7396">
              <w:rPr>
                <w:rFonts w:asciiTheme="majorBidi" w:hAnsiTheme="majorBidi" w:cstheme="majorBidi"/>
                <w:color w:val="000000"/>
                <w:lang w:val="en-US"/>
              </w:rPr>
              <w:t>,</w:t>
            </w:r>
            <w:r w:rsidRPr="00B30C02">
              <w:rPr>
                <w:rFonts w:asciiTheme="majorBidi" w:hAnsiTheme="majorBidi" w:cstheme="majorBidi"/>
                <w:color w:val="000000"/>
                <w:lang w:val="en-US"/>
              </w:rPr>
              <w:t>430</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sidRPr="000E7396">
              <w:rPr>
                <w:rFonts w:asciiTheme="majorBidi" w:hAnsiTheme="majorBidi" w:cstheme="majorBidi"/>
                <w:cs/>
              </w:rPr>
              <w:t>-</w:t>
            </w:r>
          </w:p>
        </w:tc>
      </w:tr>
      <w:tr w:rsidR="007E01D7" w:rsidRPr="000E7396" w:rsidTr="00C46F11">
        <w:tc>
          <w:tcPr>
            <w:tcW w:w="4320" w:type="dxa"/>
          </w:tcPr>
          <w:p w:rsidR="007E01D7" w:rsidRPr="009B0D1C" w:rsidRDefault="007E01D7" w:rsidP="007E01D7">
            <w:pPr>
              <w:tabs>
                <w:tab w:val="left" w:pos="540"/>
              </w:tabs>
              <w:ind w:left="180" w:hanging="126"/>
              <w:rPr>
                <w:rFonts w:asciiTheme="majorBidi" w:hAnsiTheme="majorBidi" w:cstheme="majorBidi"/>
                <w:color w:val="000000"/>
                <w:cs/>
                <w:lang w:val="en-US"/>
              </w:rPr>
            </w:pPr>
            <w:r w:rsidRPr="009B0D1C">
              <w:rPr>
                <w:rFonts w:asciiTheme="majorBidi" w:hAnsiTheme="majorBidi" w:cstheme="majorBidi"/>
                <w:color w:val="000000"/>
                <w:cs/>
                <w:lang w:val="en-US"/>
              </w:rPr>
              <w:t>กำไรจากการเปลี่ยนประเภทเงินลงทุนในบริษัทร่วม</w:t>
            </w:r>
          </w:p>
        </w:tc>
        <w:tc>
          <w:tcPr>
            <w:tcW w:w="1089"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r>
      <w:tr w:rsidR="007E01D7" w:rsidRPr="000E7396" w:rsidTr="00C761CD">
        <w:tc>
          <w:tcPr>
            <w:tcW w:w="4320" w:type="dxa"/>
          </w:tcPr>
          <w:p w:rsidR="007E01D7" w:rsidRPr="009B0D1C" w:rsidRDefault="007E01D7" w:rsidP="007E01D7">
            <w:pPr>
              <w:tabs>
                <w:tab w:val="left" w:pos="350"/>
                <w:tab w:val="left" w:pos="440"/>
              </w:tabs>
              <w:ind w:left="180" w:firstLine="80"/>
              <w:rPr>
                <w:rFonts w:asciiTheme="majorBidi" w:hAnsiTheme="majorBidi" w:cstheme="majorBidi"/>
                <w:color w:val="000000"/>
                <w:position w:val="2"/>
                <w:cs/>
                <w:lang w:val="en-US"/>
              </w:rPr>
            </w:pPr>
            <w:r w:rsidRPr="009B0D1C">
              <w:rPr>
                <w:rFonts w:asciiTheme="majorBidi" w:hAnsiTheme="majorBidi" w:cstheme="majorBidi"/>
                <w:color w:val="000000"/>
                <w:position w:val="2"/>
                <w:cs/>
                <w:lang w:val="en-US"/>
              </w:rPr>
              <w:t>เป็น</w:t>
            </w:r>
            <w:r w:rsidRPr="009B0D1C">
              <w:rPr>
                <w:rFonts w:asciiTheme="majorBidi" w:hAnsiTheme="majorBidi" w:cstheme="majorBidi" w:hint="cs"/>
                <w:color w:val="000000"/>
                <w:position w:val="2"/>
                <w:cs/>
                <w:lang w:val="en-US"/>
              </w:rPr>
              <w:t>สินทรัพย์ทางการเงินไม่หมุนเวียนอื่น</w:t>
            </w:r>
            <w:r w:rsidRPr="009B0D1C">
              <w:rPr>
                <w:rFonts w:asciiTheme="majorBidi" w:hAnsiTheme="majorBidi" w:cstheme="majorBidi"/>
                <w:color w:val="000000"/>
                <w:position w:val="2"/>
                <w:cs/>
                <w:lang w:val="en-US"/>
              </w:rPr>
              <w:t xml:space="preserve"> (หมายเหตุข้อ </w:t>
            </w:r>
            <w:r w:rsidR="00B30C02" w:rsidRPr="009B0D1C">
              <w:rPr>
                <w:rFonts w:asciiTheme="majorBidi" w:hAnsiTheme="majorBidi" w:cstheme="majorBidi"/>
                <w:color w:val="000000"/>
                <w:position w:val="2"/>
                <w:lang w:val="en-US"/>
              </w:rPr>
              <w:t>14</w:t>
            </w:r>
            <w:r w:rsidRPr="009B0D1C">
              <w:rPr>
                <w:rFonts w:asciiTheme="majorBidi" w:hAnsiTheme="majorBidi" w:cstheme="majorBidi"/>
                <w:color w:val="000000"/>
                <w:position w:val="2"/>
                <w:cs/>
                <w:lang w:val="en-US"/>
              </w:rPr>
              <w:t>)</w:t>
            </w:r>
          </w:p>
        </w:tc>
        <w:tc>
          <w:tcPr>
            <w:tcW w:w="1089"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3</w:t>
            </w:r>
            <w:r w:rsidR="007E01D7">
              <w:rPr>
                <w:rFonts w:asciiTheme="majorBidi" w:hAnsiTheme="majorBidi" w:cstheme="majorBidi"/>
                <w:color w:val="000000"/>
                <w:lang w:val="en-US"/>
              </w:rPr>
              <w:t>,</w:t>
            </w:r>
            <w:r w:rsidRPr="00B30C02">
              <w:rPr>
                <w:rFonts w:asciiTheme="majorBidi" w:hAnsiTheme="majorBidi" w:cstheme="majorBidi"/>
                <w:color w:val="000000"/>
                <w:lang w:val="en-US"/>
              </w:rPr>
              <w:t>937</w:t>
            </w: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sidRPr="000E7396">
              <w:rPr>
                <w:rFonts w:asciiTheme="majorBidi" w:hAnsiTheme="majorBidi" w:cstheme="majorBidi"/>
                <w:cs/>
              </w:rPr>
              <w:t>-</w:t>
            </w:r>
          </w:p>
        </w:tc>
      </w:tr>
      <w:tr w:rsidR="007E01D7" w:rsidRPr="000E7396" w:rsidTr="00C46F11">
        <w:tc>
          <w:tcPr>
            <w:tcW w:w="4320" w:type="dxa"/>
          </w:tcPr>
          <w:p w:rsidR="007E01D7" w:rsidRPr="009B0D1C" w:rsidRDefault="007E01D7" w:rsidP="007E01D7">
            <w:pPr>
              <w:tabs>
                <w:tab w:val="left" w:pos="540"/>
              </w:tabs>
              <w:ind w:left="180" w:hanging="126"/>
              <w:rPr>
                <w:rFonts w:asciiTheme="majorBidi" w:hAnsiTheme="majorBidi" w:cstheme="majorBidi"/>
                <w:color w:val="000000"/>
                <w:cs/>
                <w:lang w:val="en-US"/>
              </w:rPr>
            </w:pPr>
            <w:r w:rsidRPr="009B0D1C">
              <w:rPr>
                <w:rFonts w:asciiTheme="majorBidi" w:hAnsiTheme="majorBidi" w:cstheme="majorBidi"/>
                <w:color w:val="000000"/>
                <w:cs/>
                <w:lang w:val="en-US"/>
              </w:rPr>
              <w:t>ส่วนแบ่งกำไรจากบริษัทร่วมจากการขายสินทรัพย์</w:t>
            </w:r>
          </w:p>
        </w:tc>
        <w:tc>
          <w:tcPr>
            <w:tcW w:w="1089" w:type="dxa"/>
          </w:tcPr>
          <w:p w:rsidR="007E01D7" w:rsidRPr="008F4213" w:rsidRDefault="007E01D7" w:rsidP="007E01D7">
            <w:pPr>
              <w:ind w:right="70"/>
              <w:jc w:val="center"/>
              <w:rPr>
                <w:rFonts w:asciiTheme="majorBidi" w:hAnsiTheme="majorBidi"/>
                <w:cs/>
              </w:rPr>
            </w:pP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p>
        </w:tc>
      </w:tr>
      <w:tr w:rsidR="007E01D7" w:rsidRPr="000E7396" w:rsidTr="00C46F11">
        <w:tc>
          <w:tcPr>
            <w:tcW w:w="4320" w:type="dxa"/>
          </w:tcPr>
          <w:p w:rsidR="007E01D7" w:rsidRPr="009B0D1C" w:rsidRDefault="007E01D7" w:rsidP="007E01D7">
            <w:pPr>
              <w:tabs>
                <w:tab w:val="left" w:pos="350"/>
                <w:tab w:val="left" w:pos="440"/>
              </w:tabs>
              <w:ind w:left="180" w:firstLine="80"/>
              <w:rPr>
                <w:rFonts w:asciiTheme="majorBidi" w:hAnsiTheme="majorBidi" w:cstheme="majorBidi"/>
                <w:color w:val="000000"/>
                <w:cs/>
                <w:lang w:val="en-US"/>
              </w:rPr>
            </w:pPr>
            <w:r w:rsidRPr="009B0D1C">
              <w:rPr>
                <w:rFonts w:asciiTheme="majorBidi" w:hAnsiTheme="majorBidi" w:cstheme="majorBidi"/>
                <w:color w:val="000000"/>
                <w:cs/>
                <w:lang w:val="en-US"/>
              </w:rPr>
              <w:t>ระหว่างกันที่ยังไม่เคยรับรู้ในปีก่อน</w:t>
            </w:r>
            <w:r w:rsidR="00612F3E" w:rsidRPr="009B0D1C">
              <w:rPr>
                <w:rFonts w:asciiTheme="majorBidi" w:hAnsiTheme="majorBidi" w:cstheme="majorBidi" w:hint="cs"/>
                <w:color w:val="000000"/>
                <w:cs/>
                <w:lang w:val="en-US"/>
              </w:rPr>
              <w:t xml:space="preserve"> </w:t>
            </w:r>
            <w:r w:rsidRPr="009B0D1C">
              <w:rPr>
                <w:rFonts w:asciiTheme="majorBidi" w:hAnsiTheme="majorBidi" w:cstheme="majorBidi"/>
                <w:color w:val="000000"/>
                <w:cs/>
                <w:lang w:val="en-US"/>
              </w:rPr>
              <w:t>ๆ</w:t>
            </w:r>
            <w:r w:rsidRPr="009B0D1C">
              <w:rPr>
                <w:rFonts w:asciiTheme="majorBidi" w:hAnsiTheme="majorBidi" w:cstheme="majorBidi"/>
                <w:color w:val="000000"/>
                <w:lang w:val="en-US"/>
              </w:rPr>
              <w:t xml:space="preserve"> </w:t>
            </w:r>
            <w:r w:rsidRPr="009B0D1C">
              <w:rPr>
                <w:rFonts w:asciiTheme="majorBidi" w:hAnsiTheme="majorBidi" w:cstheme="majorBidi"/>
                <w:color w:val="000000"/>
                <w:cs/>
                <w:lang w:val="en-US"/>
              </w:rPr>
              <w:t xml:space="preserve">(หมายเหตุข้อ </w:t>
            </w:r>
            <w:r w:rsidR="00B30C02" w:rsidRPr="009B0D1C">
              <w:rPr>
                <w:rFonts w:asciiTheme="majorBidi" w:hAnsiTheme="majorBidi" w:cstheme="majorBidi"/>
                <w:color w:val="000000"/>
                <w:lang w:val="en-US"/>
              </w:rPr>
              <w:t>16</w:t>
            </w:r>
            <w:r w:rsidRPr="009B0D1C">
              <w:rPr>
                <w:rFonts w:asciiTheme="majorBidi" w:hAnsiTheme="majorBidi" w:cstheme="majorBidi"/>
                <w:color w:val="000000"/>
                <w:cs/>
                <w:lang w:val="en-US"/>
              </w:rPr>
              <w:t>)</w:t>
            </w:r>
          </w:p>
        </w:tc>
        <w:tc>
          <w:tcPr>
            <w:tcW w:w="1089" w:type="dxa"/>
          </w:tcPr>
          <w:p w:rsidR="007E01D7" w:rsidRPr="008F4213" w:rsidRDefault="007E01D7" w:rsidP="007E01D7">
            <w:pPr>
              <w:ind w:right="70"/>
              <w:jc w:val="center"/>
              <w:rPr>
                <w:rFonts w:asciiTheme="majorBidi" w:hAnsiTheme="majorBidi"/>
                <w:cs/>
              </w:rPr>
            </w:pPr>
            <w:r w:rsidRPr="008F4213">
              <w:rPr>
                <w:rFonts w:asciiTheme="majorBidi" w:hAnsiTheme="majorBidi"/>
                <w:cs/>
              </w:rPr>
              <w:t>-</w:t>
            </w:r>
          </w:p>
        </w:tc>
        <w:tc>
          <w:tcPr>
            <w:tcW w:w="135"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0" w:type="dxa"/>
          </w:tcPr>
          <w:p w:rsidR="007E01D7" w:rsidRPr="000E7396" w:rsidRDefault="00B30C02" w:rsidP="007E01D7">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463</w:t>
            </w:r>
            <w:r w:rsidR="007E01D7" w:rsidRPr="000E7396">
              <w:rPr>
                <w:rFonts w:asciiTheme="majorBidi" w:hAnsiTheme="majorBidi" w:cstheme="majorBidi"/>
                <w:color w:val="000000"/>
                <w:lang w:val="en-US"/>
              </w:rPr>
              <w:t>,</w:t>
            </w:r>
            <w:r w:rsidRPr="00B30C02">
              <w:rPr>
                <w:rFonts w:asciiTheme="majorBidi" w:hAnsiTheme="majorBidi" w:cstheme="majorBidi"/>
                <w:color w:val="000000"/>
                <w:lang w:val="en-US"/>
              </w:rPr>
              <w:t>746</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Pr>
                <w:rFonts w:asciiTheme="majorBidi" w:hAnsiTheme="majorBidi" w:cstheme="majorBidi" w:hint="cs"/>
                <w:cs/>
              </w:rPr>
              <w:t>-</w:t>
            </w:r>
          </w:p>
        </w:tc>
        <w:tc>
          <w:tcPr>
            <w:tcW w:w="153" w:type="dxa"/>
          </w:tcPr>
          <w:p w:rsidR="007E01D7" w:rsidRPr="000E7396" w:rsidRDefault="007E01D7" w:rsidP="007E01D7">
            <w:pPr>
              <w:tabs>
                <w:tab w:val="decimal" w:pos="960"/>
              </w:tabs>
              <w:ind w:right="-108"/>
              <w:rPr>
                <w:rFonts w:asciiTheme="majorBidi" w:hAnsiTheme="majorBidi" w:cstheme="majorBidi"/>
                <w:color w:val="000000"/>
                <w:lang w:val="en-US"/>
              </w:rPr>
            </w:pPr>
          </w:p>
        </w:tc>
        <w:tc>
          <w:tcPr>
            <w:tcW w:w="1089" w:type="dxa"/>
            <w:vAlign w:val="center"/>
          </w:tcPr>
          <w:p w:rsidR="007E01D7" w:rsidRPr="000E7396" w:rsidRDefault="007E01D7" w:rsidP="007E01D7">
            <w:pPr>
              <w:ind w:right="70"/>
              <w:jc w:val="center"/>
              <w:rPr>
                <w:rFonts w:asciiTheme="majorBidi" w:hAnsiTheme="majorBidi" w:cstheme="majorBidi"/>
                <w:cs/>
              </w:rPr>
            </w:pPr>
            <w:r w:rsidRPr="000E7396">
              <w:rPr>
                <w:rFonts w:asciiTheme="majorBidi" w:hAnsiTheme="majorBidi" w:cstheme="majorBidi"/>
                <w:cs/>
              </w:rPr>
              <w:t>-</w:t>
            </w:r>
          </w:p>
        </w:tc>
      </w:tr>
      <w:tr w:rsidR="00DF6760" w:rsidRPr="000E7396" w:rsidTr="00904536">
        <w:tc>
          <w:tcPr>
            <w:tcW w:w="4320" w:type="dxa"/>
          </w:tcPr>
          <w:p w:rsidR="00DF6760" w:rsidRPr="009B0D1C" w:rsidRDefault="00DF6760" w:rsidP="00DF6760">
            <w:pPr>
              <w:tabs>
                <w:tab w:val="left" w:pos="540"/>
              </w:tabs>
              <w:ind w:left="180" w:hanging="126"/>
              <w:rPr>
                <w:rFonts w:asciiTheme="majorBidi" w:hAnsiTheme="majorBidi" w:cstheme="majorBidi"/>
                <w:color w:val="000000"/>
                <w:cs/>
                <w:lang w:val="en-US"/>
              </w:rPr>
            </w:pPr>
            <w:r w:rsidRPr="009B0D1C">
              <w:rPr>
                <w:rFonts w:asciiTheme="majorBidi" w:hAnsiTheme="majorBidi" w:cstheme="majorBidi" w:hint="cs"/>
                <w:color w:val="000000"/>
                <w:cs/>
                <w:lang w:val="en-US"/>
              </w:rPr>
              <w:t>รายได้ค่าชดเชยจากการไม่ปฏิบัติตามสัญญาก่อสร้าง</w:t>
            </w:r>
          </w:p>
        </w:tc>
        <w:tc>
          <w:tcPr>
            <w:tcW w:w="1089" w:type="dxa"/>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41</w:t>
            </w:r>
            <w:r w:rsidR="00DF6760">
              <w:rPr>
                <w:rFonts w:asciiTheme="majorBidi" w:hAnsiTheme="majorBidi" w:cstheme="majorBidi"/>
                <w:color w:val="000000"/>
                <w:lang w:val="en-US"/>
              </w:rPr>
              <w:t>,</w:t>
            </w:r>
            <w:r w:rsidRPr="00B30C02">
              <w:rPr>
                <w:rFonts w:asciiTheme="majorBidi" w:hAnsiTheme="majorBidi" w:cstheme="majorBidi"/>
                <w:color w:val="000000"/>
                <w:lang w:val="en-US"/>
              </w:rPr>
              <w:t>503</w:t>
            </w:r>
          </w:p>
        </w:tc>
        <w:tc>
          <w:tcPr>
            <w:tcW w:w="135"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0" w:type="dxa"/>
            <w:vAlign w:val="center"/>
          </w:tcPr>
          <w:p w:rsidR="00DF6760" w:rsidRPr="000E7396" w:rsidRDefault="00DF6760" w:rsidP="00DF6760">
            <w:pPr>
              <w:ind w:right="70"/>
              <w:jc w:val="center"/>
              <w:rPr>
                <w:rFonts w:asciiTheme="majorBidi" w:hAnsiTheme="majorBidi" w:cstheme="majorBidi"/>
                <w:cs/>
              </w:rPr>
            </w:pPr>
            <w:r>
              <w:rPr>
                <w:rFonts w:asciiTheme="majorBidi" w:hAnsiTheme="majorBidi" w:cstheme="majorBidi" w:hint="cs"/>
                <w:cs/>
              </w:rPr>
              <w:t>-</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vAlign w:val="center"/>
          </w:tcPr>
          <w:p w:rsidR="00DF6760" w:rsidRPr="000E7396" w:rsidRDefault="00DF6760" w:rsidP="00DF6760">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vAlign w:val="center"/>
          </w:tcPr>
          <w:p w:rsidR="00DF6760" w:rsidRPr="000E7396" w:rsidRDefault="00DF6760" w:rsidP="00DF6760">
            <w:pPr>
              <w:ind w:right="70"/>
              <w:jc w:val="center"/>
              <w:rPr>
                <w:rFonts w:asciiTheme="majorBidi" w:hAnsiTheme="majorBidi" w:cstheme="majorBidi"/>
                <w:cs/>
              </w:rPr>
            </w:pPr>
            <w:r w:rsidRPr="000E7396">
              <w:rPr>
                <w:rFonts w:asciiTheme="majorBidi" w:hAnsiTheme="majorBidi" w:cstheme="majorBidi"/>
                <w:cs/>
              </w:rPr>
              <w:t>-</w:t>
            </w:r>
          </w:p>
        </w:tc>
      </w:tr>
      <w:tr w:rsidR="00DF6760" w:rsidRPr="000E7396" w:rsidTr="00BF1146">
        <w:tc>
          <w:tcPr>
            <w:tcW w:w="4320" w:type="dxa"/>
          </w:tcPr>
          <w:p w:rsidR="00DF6760" w:rsidRPr="009B0D1C" w:rsidRDefault="00DF6760" w:rsidP="00DF6760">
            <w:pPr>
              <w:tabs>
                <w:tab w:val="left" w:pos="540"/>
              </w:tabs>
              <w:ind w:left="180" w:hanging="126"/>
              <w:rPr>
                <w:rFonts w:asciiTheme="majorBidi" w:hAnsiTheme="majorBidi" w:cstheme="majorBidi"/>
                <w:color w:val="000000"/>
                <w:cs/>
              </w:rPr>
            </w:pPr>
            <w:r w:rsidRPr="009B0D1C">
              <w:rPr>
                <w:rFonts w:asciiTheme="majorBidi" w:hAnsiTheme="majorBidi" w:cstheme="majorBidi"/>
                <w:color w:val="000000"/>
                <w:cs/>
              </w:rPr>
              <w:t>อื่น ๆ</w:t>
            </w:r>
          </w:p>
        </w:tc>
        <w:tc>
          <w:tcPr>
            <w:tcW w:w="1089" w:type="dxa"/>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50</w:t>
            </w:r>
            <w:r w:rsidR="00DF6760">
              <w:rPr>
                <w:rFonts w:asciiTheme="majorBidi" w:hAnsiTheme="majorBidi" w:cstheme="majorBidi"/>
                <w:color w:val="000000"/>
                <w:lang w:val="en-US"/>
              </w:rPr>
              <w:t>,</w:t>
            </w:r>
            <w:r w:rsidRPr="00B30C02">
              <w:rPr>
                <w:rFonts w:asciiTheme="majorBidi" w:hAnsiTheme="majorBidi" w:cstheme="majorBidi"/>
                <w:color w:val="000000"/>
                <w:lang w:val="en-US"/>
              </w:rPr>
              <w:t>757</w:t>
            </w:r>
          </w:p>
        </w:tc>
        <w:tc>
          <w:tcPr>
            <w:tcW w:w="135"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0" w:type="dxa"/>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32</w:t>
            </w:r>
            <w:r w:rsidR="00DF6760" w:rsidRPr="000E7396">
              <w:rPr>
                <w:rFonts w:asciiTheme="majorBidi" w:hAnsiTheme="majorBidi" w:cstheme="majorBidi"/>
                <w:color w:val="000000"/>
                <w:lang w:val="en-US"/>
              </w:rPr>
              <w:t>,</w:t>
            </w:r>
            <w:r w:rsidRPr="00B30C02">
              <w:rPr>
                <w:rFonts w:asciiTheme="majorBidi" w:hAnsiTheme="majorBidi" w:cstheme="majorBidi"/>
                <w:color w:val="000000"/>
                <w:lang w:val="en-US"/>
              </w:rPr>
              <w:t>712</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14</w:t>
            </w:r>
            <w:r w:rsidR="00DF6760">
              <w:rPr>
                <w:rFonts w:asciiTheme="majorBidi" w:hAnsiTheme="majorBidi" w:cstheme="majorBidi"/>
                <w:color w:val="000000"/>
                <w:lang w:val="en-US"/>
              </w:rPr>
              <w:t>,</w:t>
            </w:r>
            <w:r w:rsidRPr="00B30C02">
              <w:rPr>
                <w:rFonts w:asciiTheme="majorBidi" w:hAnsiTheme="majorBidi" w:cstheme="majorBidi"/>
                <w:color w:val="000000"/>
                <w:lang w:val="en-US"/>
              </w:rPr>
              <w:t>177</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15</w:t>
            </w:r>
            <w:r w:rsidR="00DF6760" w:rsidRPr="000E7396">
              <w:rPr>
                <w:rFonts w:asciiTheme="majorBidi" w:hAnsiTheme="majorBidi" w:cstheme="majorBidi"/>
                <w:color w:val="000000"/>
                <w:lang w:val="en-US"/>
              </w:rPr>
              <w:t>,</w:t>
            </w:r>
            <w:r w:rsidRPr="00B30C02">
              <w:rPr>
                <w:rFonts w:asciiTheme="majorBidi" w:hAnsiTheme="majorBidi" w:cstheme="majorBidi"/>
                <w:color w:val="000000"/>
                <w:lang w:val="en-US"/>
              </w:rPr>
              <w:t>979</w:t>
            </w:r>
          </w:p>
        </w:tc>
      </w:tr>
      <w:tr w:rsidR="00DF6760" w:rsidRPr="000E7396" w:rsidTr="00BF1146">
        <w:tc>
          <w:tcPr>
            <w:tcW w:w="4320" w:type="dxa"/>
            <w:hideMark/>
          </w:tcPr>
          <w:p w:rsidR="00DF6760" w:rsidRPr="009B0D1C" w:rsidRDefault="00DF6760" w:rsidP="00FF6874">
            <w:pPr>
              <w:tabs>
                <w:tab w:val="left" w:pos="540"/>
              </w:tabs>
              <w:ind w:left="180" w:hanging="126"/>
              <w:rPr>
                <w:rFonts w:asciiTheme="majorBidi" w:hAnsiTheme="majorBidi" w:cstheme="majorBidi"/>
                <w:b/>
                <w:bCs/>
                <w:color w:val="000000"/>
                <w:cs/>
              </w:rPr>
            </w:pPr>
            <w:r w:rsidRPr="009B0D1C">
              <w:rPr>
                <w:rFonts w:asciiTheme="majorBidi" w:hAnsiTheme="majorBidi" w:cstheme="majorBidi"/>
                <w:b/>
                <w:bCs/>
                <w:color w:val="000000"/>
                <w:cs/>
              </w:rPr>
              <w:t>รวม</w:t>
            </w:r>
          </w:p>
        </w:tc>
        <w:tc>
          <w:tcPr>
            <w:tcW w:w="1089" w:type="dxa"/>
            <w:tcBorders>
              <w:top w:val="single" w:sz="4" w:space="0" w:color="auto"/>
              <w:left w:val="nil"/>
              <w:bottom w:val="double" w:sz="4" w:space="0" w:color="auto"/>
              <w:right w:val="nil"/>
            </w:tcBorders>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155</w:t>
            </w:r>
            <w:r w:rsidR="00DF6760">
              <w:rPr>
                <w:rFonts w:asciiTheme="majorBidi" w:hAnsiTheme="majorBidi" w:cstheme="majorBidi"/>
                <w:color w:val="000000"/>
                <w:lang w:val="en-US"/>
              </w:rPr>
              <w:t>,</w:t>
            </w:r>
            <w:r w:rsidRPr="00B30C02">
              <w:rPr>
                <w:rFonts w:asciiTheme="majorBidi" w:hAnsiTheme="majorBidi" w:cstheme="majorBidi"/>
                <w:color w:val="000000"/>
                <w:lang w:val="en-US"/>
              </w:rPr>
              <w:t>989</w:t>
            </w:r>
          </w:p>
        </w:tc>
        <w:tc>
          <w:tcPr>
            <w:tcW w:w="135"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0" w:type="dxa"/>
            <w:tcBorders>
              <w:top w:val="single" w:sz="4" w:space="0" w:color="auto"/>
              <w:left w:val="nil"/>
              <w:bottom w:val="double" w:sz="4" w:space="0" w:color="auto"/>
              <w:right w:val="nil"/>
            </w:tcBorders>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814</w:t>
            </w:r>
            <w:r w:rsidR="00DF6760">
              <w:rPr>
                <w:rFonts w:asciiTheme="majorBidi" w:hAnsiTheme="majorBidi" w:cstheme="majorBidi"/>
                <w:color w:val="000000"/>
                <w:lang w:val="en-US"/>
              </w:rPr>
              <w:t>,</w:t>
            </w:r>
            <w:r w:rsidRPr="00B30C02">
              <w:rPr>
                <w:rFonts w:asciiTheme="majorBidi" w:hAnsiTheme="majorBidi" w:cstheme="majorBidi"/>
                <w:color w:val="000000"/>
                <w:lang w:val="en-US"/>
              </w:rPr>
              <w:t>066</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tcBorders>
              <w:top w:val="single" w:sz="4" w:space="0" w:color="auto"/>
              <w:left w:val="nil"/>
              <w:bottom w:val="double" w:sz="4" w:space="0" w:color="auto"/>
              <w:right w:val="nil"/>
            </w:tcBorders>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86</w:t>
            </w:r>
            <w:r w:rsidR="00DF6760">
              <w:rPr>
                <w:rFonts w:asciiTheme="majorBidi" w:hAnsiTheme="majorBidi" w:cstheme="majorBidi"/>
                <w:color w:val="000000"/>
                <w:lang w:val="en-US"/>
              </w:rPr>
              <w:t>,</w:t>
            </w:r>
            <w:r w:rsidRPr="00B30C02">
              <w:rPr>
                <w:rFonts w:asciiTheme="majorBidi" w:hAnsiTheme="majorBidi" w:cstheme="majorBidi"/>
                <w:color w:val="000000"/>
                <w:lang w:val="en-US"/>
              </w:rPr>
              <w:t>073</w:t>
            </w:r>
          </w:p>
        </w:tc>
        <w:tc>
          <w:tcPr>
            <w:tcW w:w="153" w:type="dxa"/>
          </w:tcPr>
          <w:p w:rsidR="00DF6760" w:rsidRPr="000E7396" w:rsidRDefault="00DF6760" w:rsidP="00DF6760">
            <w:pPr>
              <w:tabs>
                <w:tab w:val="decimal" w:pos="960"/>
              </w:tabs>
              <w:ind w:right="-108"/>
              <w:rPr>
                <w:rFonts w:asciiTheme="majorBidi" w:hAnsiTheme="majorBidi" w:cstheme="majorBidi"/>
                <w:color w:val="000000"/>
                <w:lang w:val="en-US"/>
              </w:rPr>
            </w:pPr>
          </w:p>
        </w:tc>
        <w:tc>
          <w:tcPr>
            <w:tcW w:w="1089" w:type="dxa"/>
            <w:tcBorders>
              <w:top w:val="single" w:sz="4" w:space="0" w:color="auto"/>
              <w:left w:val="nil"/>
              <w:bottom w:val="double" w:sz="4" w:space="0" w:color="auto"/>
              <w:right w:val="nil"/>
            </w:tcBorders>
          </w:tcPr>
          <w:p w:rsidR="00DF6760" w:rsidRPr="000E7396" w:rsidRDefault="00B30C02" w:rsidP="00DF6760">
            <w:pPr>
              <w:tabs>
                <w:tab w:val="decimal" w:pos="960"/>
              </w:tabs>
              <w:ind w:right="-108"/>
              <w:rPr>
                <w:rFonts w:asciiTheme="majorBidi" w:hAnsiTheme="majorBidi" w:cstheme="majorBidi"/>
                <w:color w:val="000000"/>
                <w:lang w:val="en-US"/>
              </w:rPr>
            </w:pPr>
            <w:r w:rsidRPr="00B30C02">
              <w:rPr>
                <w:rFonts w:asciiTheme="majorBidi" w:hAnsiTheme="majorBidi" w:cstheme="majorBidi"/>
                <w:color w:val="000000"/>
                <w:lang w:val="en-US"/>
              </w:rPr>
              <w:t>92</w:t>
            </w:r>
            <w:r w:rsidR="00DF6760">
              <w:rPr>
                <w:rFonts w:asciiTheme="majorBidi" w:hAnsiTheme="majorBidi" w:cstheme="majorBidi"/>
                <w:color w:val="000000"/>
                <w:lang w:val="en-US"/>
              </w:rPr>
              <w:t>,</w:t>
            </w:r>
            <w:r w:rsidRPr="00B30C02">
              <w:rPr>
                <w:rFonts w:asciiTheme="majorBidi" w:hAnsiTheme="majorBidi" w:cstheme="majorBidi"/>
                <w:color w:val="000000"/>
                <w:lang w:val="en-US"/>
              </w:rPr>
              <w:t>619</w:t>
            </w:r>
          </w:p>
        </w:tc>
      </w:tr>
    </w:tbl>
    <w:p w:rsidR="007C5B05" w:rsidRPr="000E7396" w:rsidRDefault="00B30C02" w:rsidP="00FF6874">
      <w:pPr>
        <w:overflowPunct/>
        <w:autoSpaceDE/>
        <w:autoSpaceDN/>
        <w:adjustRightInd/>
        <w:spacing w:before="360"/>
        <w:ind w:left="540" w:hanging="540"/>
        <w:textAlignment w:val="auto"/>
        <w:rPr>
          <w:rFonts w:asciiTheme="majorBidi" w:hAnsiTheme="majorBidi" w:cstheme="majorBidi"/>
          <w:b/>
          <w:bCs/>
          <w:color w:val="000000"/>
          <w:spacing w:val="-2"/>
          <w:sz w:val="32"/>
          <w:szCs w:val="32"/>
          <w:cs/>
        </w:rPr>
      </w:pPr>
      <w:r w:rsidRPr="00B30C02">
        <w:rPr>
          <w:rFonts w:asciiTheme="majorBidi" w:hAnsiTheme="majorBidi" w:cstheme="majorBidi"/>
          <w:b/>
          <w:bCs/>
          <w:sz w:val="32"/>
          <w:szCs w:val="32"/>
          <w:lang w:val="en-US"/>
        </w:rPr>
        <w:t>39</w:t>
      </w:r>
      <w:r w:rsidR="000858F3" w:rsidRPr="00E9503C">
        <w:rPr>
          <w:rFonts w:asciiTheme="majorBidi" w:hAnsiTheme="majorBidi" w:cstheme="majorBidi"/>
          <w:b/>
          <w:bCs/>
          <w:color w:val="000000"/>
          <w:spacing w:val="-2"/>
          <w:sz w:val="32"/>
          <w:szCs w:val="32"/>
          <w:cs/>
        </w:rPr>
        <w:t>.</w:t>
      </w:r>
      <w:r w:rsidR="00E32D00">
        <w:rPr>
          <w:rFonts w:asciiTheme="majorBidi" w:hAnsiTheme="majorBidi" w:cstheme="majorBidi"/>
          <w:b/>
          <w:bCs/>
          <w:color w:val="000000"/>
          <w:spacing w:val="-2"/>
          <w:sz w:val="32"/>
          <w:szCs w:val="32"/>
          <w:cs/>
        </w:rPr>
        <w:tab/>
      </w:r>
      <w:r w:rsidR="007C5B05" w:rsidRPr="000E7396">
        <w:rPr>
          <w:rFonts w:asciiTheme="majorBidi" w:hAnsiTheme="majorBidi" w:cstheme="majorBidi"/>
          <w:b/>
          <w:bCs/>
          <w:color w:val="000000"/>
          <w:spacing w:val="-2"/>
          <w:sz w:val="32"/>
          <w:szCs w:val="32"/>
          <w:cs/>
        </w:rPr>
        <w:t>ค่าใช้จ่ายตามลักษณะ</w:t>
      </w:r>
    </w:p>
    <w:p w:rsidR="007C5B05" w:rsidRPr="000E7396" w:rsidRDefault="001A18DD" w:rsidP="00FF6874">
      <w:pPr>
        <w:snapToGrid w:val="0"/>
        <w:ind w:right="-14" w:firstLine="540"/>
        <w:jc w:val="thaiDistribute"/>
        <w:rPr>
          <w:rFonts w:asciiTheme="majorBidi" w:hAnsiTheme="majorBidi" w:cstheme="majorBidi"/>
          <w:color w:val="000000"/>
          <w:sz w:val="32"/>
          <w:szCs w:val="32"/>
          <w:cs/>
        </w:rPr>
      </w:pPr>
      <w:r>
        <w:rPr>
          <w:rFonts w:asciiTheme="majorBidi" w:hAnsiTheme="majorBidi" w:cstheme="majorBidi" w:hint="cs"/>
          <w:color w:val="000000"/>
          <w:sz w:val="32"/>
          <w:szCs w:val="32"/>
          <w:cs/>
        </w:rPr>
        <w:t>ค่</w:t>
      </w:r>
      <w:r w:rsidR="00291030" w:rsidRPr="000E7396">
        <w:rPr>
          <w:rFonts w:asciiTheme="majorBidi" w:hAnsiTheme="majorBidi" w:cstheme="majorBidi"/>
          <w:color w:val="000000"/>
          <w:sz w:val="32"/>
          <w:szCs w:val="32"/>
          <w:cs/>
        </w:rPr>
        <w:t>าใช้จ่ายตามลักษณะที่สำคัญ</w:t>
      </w:r>
      <w:r w:rsidR="007C5B05" w:rsidRPr="000E7396">
        <w:rPr>
          <w:rFonts w:asciiTheme="majorBidi" w:hAnsiTheme="majorBidi" w:cstheme="majorBidi"/>
          <w:color w:val="000000"/>
          <w:sz w:val="32"/>
          <w:szCs w:val="32"/>
          <w:cs/>
        </w:rPr>
        <w:t xml:space="preserve">สำหรับปีสิ้นสุดวันที่ </w:t>
      </w:r>
      <w:r w:rsidR="00B30C02" w:rsidRPr="00B30C02">
        <w:rPr>
          <w:rFonts w:asciiTheme="majorBidi" w:hAnsiTheme="majorBidi" w:cstheme="majorBidi"/>
          <w:color w:val="000000"/>
          <w:sz w:val="32"/>
          <w:szCs w:val="32"/>
          <w:lang w:val="en-US"/>
        </w:rPr>
        <w:t>31</w:t>
      </w:r>
      <w:r w:rsidR="007C5B05" w:rsidRPr="000E7396">
        <w:rPr>
          <w:rFonts w:asciiTheme="majorBidi" w:hAnsiTheme="majorBidi" w:cstheme="majorBidi"/>
          <w:color w:val="000000"/>
          <w:sz w:val="32"/>
          <w:szCs w:val="32"/>
          <w:cs/>
        </w:rPr>
        <w:t xml:space="preserve"> ธันวาคม </w:t>
      </w:r>
      <w:r w:rsidR="00DA2823">
        <w:rPr>
          <w:rFonts w:asciiTheme="majorBidi" w:hAnsiTheme="majorBidi" w:cstheme="majorBidi" w:hint="cs"/>
          <w:color w:val="000000"/>
          <w:sz w:val="32"/>
          <w:szCs w:val="32"/>
          <w:cs/>
        </w:rPr>
        <w:t>ดังนี้</w:t>
      </w:r>
    </w:p>
    <w:p w:rsidR="007C5B05" w:rsidRPr="000E7396" w:rsidRDefault="007C5B05" w:rsidP="00BF1146">
      <w:pPr>
        <w:ind w:right="-540"/>
        <w:jc w:val="right"/>
        <w:rPr>
          <w:rFonts w:asciiTheme="majorBidi" w:hAnsiTheme="majorBidi" w:cstheme="majorBidi"/>
          <w:b/>
          <w:bCs/>
          <w:spacing w:val="-2"/>
          <w:sz w:val="28"/>
          <w:szCs w:val="28"/>
          <w:cs/>
        </w:rPr>
      </w:pPr>
      <w:r w:rsidRPr="000E7396">
        <w:rPr>
          <w:rFonts w:asciiTheme="majorBidi" w:hAnsiTheme="majorBidi" w:cstheme="majorBidi"/>
          <w:b/>
          <w:bCs/>
          <w:spacing w:val="-2"/>
          <w:sz w:val="28"/>
          <w:szCs w:val="28"/>
          <w:cs/>
        </w:rPr>
        <w:t>หน่วย : พันบาท</w:t>
      </w:r>
    </w:p>
    <w:tbl>
      <w:tblPr>
        <w:tblW w:w="9173" w:type="dxa"/>
        <w:tblInd w:w="528" w:type="dxa"/>
        <w:tblLayout w:type="fixed"/>
        <w:tblCellMar>
          <w:left w:w="0" w:type="dxa"/>
          <w:right w:w="0" w:type="dxa"/>
        </w:tblCellMar>
        <w:tblLook w:val="0000" w:firstRow="0" w:lastRow="0" w:firstColumn="0" w:lastColumn="0" w:noHBand="0" w:noVBand="0"/>
      </w:tblPr>
      <w:tblGrid>
        <w:gridCol w:w="4845"/>
        <w:gridCol w:w="985"/>
        <w:gridCol w:w="90"/>
        <w:gridCol w:w="1003"/>
        <w:gridCol w:w="111"/>
        <w:gridCol w:w="1014"/>
        <w:gridCol w:w="109"/>
        <w:gridCol w:w="1016"/>
      </w:tblGrid>
      <w:tr w:rsidR="007C5B05" w:rsidRPr="000E7396" w:rsidTr="003B6BA2">
        <w:tc>
          <w:tcPr>
            <w:tcW w:w="4845" w:type="dxa"/>
          </w:tcPr>
          <w:p w:rsidR="007C5B05" w:rsidRPr="000E7396" w:rsidRDefault="007C5B05" w:rsidP="00FD7E40">
            <w:pPr>
              <w:pStyle w:val="BodyText"/>
              <w:spacing w:after="0"/>
              <w:ind w:right="-16"/>
              <w:rPr>
                <w:rFonts w:asciiTheme="majorBidi" w:hAnsiTheme="majorBidi" w:cstheme="majorBidi"/>
                <w:spacing w:val="-4"/>
                <w:sz w:val="28"/>
                <w:szCs w:val="28"/>
                <w:lang w:val="en-US"/>
              </w:rPr>
            </w:pPr>
          </w:p>
        </w:tc>
        <w:tc>
          <w:tcPr>
            <w:tcW w:w="2078" w:type="dxa"/>
            <w:gridSpan w:val="3"/>
            <w:tcBorders>
              <w:bottom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lang w:val="en-US"/>
              </w:rPr>
              <w:t>งบการเงินรวม</w:t>
            </w:r>
          </w:p>
        </w:tc>
        <w:tc>
          <w:tcPr>
            <w:tcW w:w="111" w:type="dxa"/>
          </w:tcPr>
          <w:p w:rsidR="007C5B05" w:rsidRPr="000E7396" w:rsidRDefault="007C5B05" w:rsidP="00FD7E40">
            <w:pPr>
              <w:pStyle w:val="BodyText"/>
              <w:spacing w:after="0"/>
              <w:ind w:right="-16"/>
              <w:jc w:val="center"/>
              <w:rPr>
                <w:rFonts w:asciiTheme="majorBidi" w:hAnsiTheme="majorBidi" w:cstheme="majorBidi"/>
                <w:sz w:val="28"/>
                <w:szCs w:val="28"/>
                <w:u w:val="single"/>
                <w:cs/>
                <w:lang w:val="en-US"/>
              </w:rPr>
            </w:pPr>
          </w:p>
        </w:tc>
        <w:tc>
          <w:tcPr>
            <w:tcW w:w="2139" w:type="dxa"/>
            <w:gridSpan w:val="3"/>
            <w:tcBorders>
              <w:bottom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lang w:val="en-US"/>
              </w:rPr>
              <w:t>งบการเงินเฉพาะกิจการ</w:t>
            </w:r>
          </w:p>
        </w:tc>
      </w:tr>
      <w:tr w:rsidR="00BF1146" w:rsidRPr="000E7396" w:rsidTr="00BC3590">
        <w:tc>
          <w:tcPr>
            <w:tcW w:w="4845" w:type="dxa"/>
          </w:tcPr>
          <w:p w:rsidR="00BF1146" w:rsidRPr="000E7396" w:rsidRDefault="00BF1146" w:rsidP="00BF1146">
            <w:pPr>
              <w:pStyle w:val="BodyText"/>
              <w:spacing w:after="0"/>
              <w:ind w:right="-16"/>
              <w:rPr>
                <w:rFonts w:asciiTheme="majorBidi" w:hAnsiTheme="majorBidi" w:cstheme="majorBidi"/>
                <w:spacing w:val="-4"/>
                <w:sz w:val="28"/>
                <w:szCs w:val="28"/>
                <w:lang w:val="en-US"/>
              </w:rPr>
            </w:pPr>
          </w:p>
        </w:tc>
        <w:tc>
          <w:tcPr>
            <w:tcW w:w="985" w:type="dxa"/>
            <w:tcBorders>
              <w:top w:val="single" w:sz="4" w:space="0" w:color="auto"/>
            </w:tcBorders>
          </w:tcPr>
          <w:p w:rsidR="00BF1146" w:rsidRPr="000E7396" w:rsidRDefault="00B30C02" w:rsidP="00BF1146">
            <w:pPr>
              <w:pStyle w:val="BodyText"/>
              <w:spacing w:after="0"/>
              <w:ind w:left="90" w:right="-16"/>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c>
          <w:tcPr>
            <w:tcW w:w="90" w:type="dxa"/>
            <w:tcBorders>
              <w:top w:val="single" w:sz="4" w:space="0" w:color="auto"/>
            </w:tcBorders>
          </w:tcPr>
          <w:p w:rsidR="00BF1146" w:rsidRPr="000E7396" w:rsidRDefault="00BF1146" w:rsidP="00BF1146">
            <w:pPr>
              <w:pStyle w:val="BodyText"/>
              <w:spacing w:after="0"/>
              <w:ind w:right="-16"/>
              <w:jc w:val="center"/>
              <w:rPr>
                <w:rFonts w:asciiTheme="majorBidi" w:hAnsiTheme="majorBidi" w:cstheme="majorBidi"/>
                <w:b/>
                <w:bCs/>
                <w:sz w:val="28"/>
                <w:szCs w:val="28"/>
                <w:cs/>
                <w:lang w:val="en-US"/>
              </w:rPr>
            </w:pPr>
          </w:p>
        </w:tc>
        <w:tc>
          <w:tcPr>
            <w:tcW w:w="1003" w:type="dxa"/>
            <w:tcBorders>
              <w:top w:val="single" w:sz="4" w:space="0" w:color="auto"/>
            </w:tcBorders>
          </w:tcPr>
          <w:p w:rsidR="00BF1146" w:rsidRPr="000E7396" w:rsidRDefault="00B30C02" w:rsidP="00BF1146">
            <w:pPr>
              <w:pStyle w:val="BodyText"/>
              <w:spacing w:after="0"/>
              <w:ind w:left="90" w:right="-16"/>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c>
          <w:tcPr>
            <w:tcW w:w="111" w:type="dxa"/>
          </w:tcPr>
          <w:p w:rsidR="00BF1146" w:rsidRPr="000E7396" w:rsidRDefault="00BF1146" w:rsidP="00BF1146">
            <w:pPr>
              <w:pStyle w:val="BodyText"/>
              <w:spacing w:after="0"/>
              <w:ind w:right="-16"/>
              <w:jc w:val="center"/>
              <w:rPr>
                <w:rFonts w:asciiTheme="majorBidi" w:hAnsiTheme="majorBidi" w:cstheme="majorBidi"/>
                <w:sz w:val="28"/>
                <w:szCs w:val="28"/>
                <w:u w:val="single"/>
                <w:cs/>
                <w:lang w:val="en-US"/>
              </w:rPr>
            </w:pPr>
          </w:p>
        </w:tc>
        <w:tc>
          <w:tcPr>
            <w:tcW w:w="1014" w:type="dxa"/>
            <w:tcBorders>
              <w:top w:val="single" w:sz="4" w:space="0" w:color="auto"/>
            </w:tcBorders>
          </w:tcPr>
          <w:p w:rsidR="00BF1146" w:rsidRPr="000E7396" w:rsidRDefault="00B30C02" w:rsidP="00BF1146">
            <w:pPr>
              <w:pStyle w:val="BodyText"/>
              <w:spacing w:after="0"/>
              <w:ind w:left="90" w:right="-16"/>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2563</w:t>
            </w:r>
          </w:p>
        </w:tc>
        <w:tc>
          <w:tcPr>
            <w:tcW w:w="109" w:type="dxa"/>
            <w:tcBorders>
              <w:top w:val="single" w:sz="4" w:space="0" w:color="auto"/>
            </w:tcBorders>
          </w:tcPr>
          <w:p w:rsidR="00BF1146" w:rsidRPr="000E7396" w:rsidRDefault="00BF1146" w:rsidP="00BF1146">
            <w:pPr>
              <w:pStyle w:val="BodyText"/>
              <w:spacing w:after="0"/>
              <w:ind w:right="-16"/>
              <w:jc w:val="center"/>
              <w:rPr>
                <w:rFonts w:asciiTheme="majorBidi" w:hAnsiTheme="majorBidi" w:cstheme="majorBidi"/>
                <w:b/>
                <w:bCs/>
                <w:sz w:val="28"/>
                <w:szCs w:val="28"/>
                <w:cs/>
                <w:lang w:val="en-US"/>
              </w:rPr>
            </w:pPr>
          </w:p>
        </w:tc>
        <w:tc>
          <w:tcPr>
            <w:tcW w:w="1016" w:type="dxa"/>
            <w:tcBorders>
              <w:top w:val="single" w:sz="4" w:space="0" w:color="auto"/>
            </w:tcBorders>
          </w:tcPr>
          <w:p w:rsidR="00BF1146" w:rsidRPr="000E7396" w:rsidRDefault="00B30C02" w:rsidP="00BF1146">
            <w:pPr>
              <w:pStyle w:val="BodyText"/>
              <w:spacing w:after="0"/>
              <w:ind w:left="90" w:right="-16"/>
              <w:jc w:val="center"/>
              <w:rPr>
                <w:rFonts w:asciiTheme="majorBidi" w:hAnsiTheme="majorBidi" w:cstheme="majorBidi"/>
                <w:b/>
                <w:bCs/>
                <w:sz w:val="28"/>
                <w:szCs w:val="28"/>
                <w:lang w:val="en-US"/>
              </w:rPr>
            </w:pPr>
            <w:r w:rsidRPr="00B30C02">
              <w:rPr>
                <w:rFonts w:asciiTheme="majorBidi" w:hAnsiTheme="majorBidi" w:cstheme="majorBidi"/>
                <w:b/>
                <w:bCs/>
                <w:sz w:val="28"/>
                <w:szCs w:val="28"/>
                <w:lang w:val="en-US"/>
              </w:rPr>
              <w:t>2562</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ต้นทุนโครงการพัฒนาอสังหาริมทรัพย์เพื่อขายเพิ่มขึ้นระหว่างปี</w:t>
            </w:r>
          </w:p>
        </w:tc>
        <w:tc>
          <w:tcPr>
            <w:tcW w:w="985" w:type="dxa"/>
            <w:shd w:val="clear" w:color="auto" w:fill="auto"/>
          </w:tcPr>
          <w:p w:rsidR="00BF1146" w:rsidRPr="000E7396" w:rsidRDefault="00B30C02" w:rsidP="00BF1146">
            <w:pPr>
              <w:pStyle w:val="BodyText"/>
              <w:tabs>
                <w:tab w:val="decimal" w:pos="847"/>
              </w:tabs>
              <w:spacing w:after="0"/>
              <w:ind w:right="-16"/>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110</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211</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right="-16"/>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152</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295</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276</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326</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697</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959</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เงินเดือนและผลประโยชน์ของพนักงาน</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262</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438</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399</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138</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80</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380</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121</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677</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ค่าโฆษณาและค่าส่งเสริมการขาย</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63</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611</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119</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865</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27</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218</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43</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948</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ค่าไฟฟ้า</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68</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081</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89</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018</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570</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909</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ค่าเสื่อมราคา</w:t>
            </w:r>
          </w:p>
        </w:tc>
        <w:tc>
          <w:tcPr>
            <w:tcW w:w="985" w:type="dxa"/>
            <w:shd w:val="clear" w:color="auto" w:fill="auto"/>
          </w:tcPr>
          <w:p w:rsidR="00BF1146" w:rsidRPr="000E7396" w:rsidRDefault="00B30C02" w:rsidP="00C8728C">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277</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481</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58</w:t>
            </w:r>
            <w:r w:rsidR="00C8728C">
              <w:rPr>
                <w:rFonts w:asciiTheme="majorBidi" w:hAnsiTheme="majorBidi" w:cstheme="majorBidi"/>
                <w:sz w:val="28"/>
                <w:szCs w:val="28"/>
                <w:lang w:val="en-US"/>
              </w:rPr>
              <w:t>,</w:t>
            </w:r>
            <w:r w:rsidRPr="00B30C02">
              <w:rPr>
                <w:rFonts w:asciiTheme="majorBidi" w:hAnsiTheme="majorBidi" w:cstheme="majorBidi"/>
                <w:sz w:val="28"/>
                <w:szCs w:val="28"/>
                <w:lang w:val="en-US"/>
              </w:rPr>
              <w:t>025</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C8728C">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17</w:t>
            </w:r>
            <w:r w:rsidR="00DB0D31">
              <w:rPr>
                <w:rFonts w:asciiTheme="majorBidi" w:hAnsiTheme="majorBidi" w:cstheme="majorBidi"/>
                <w:sz w:val="28"/>
                <w:szCs w:val="28"/>
                <w:lang w:val="en-US"/>
              </w:rPr>
              <w:t>,</w:t>
            </w:r>
            <w:r w:rsidRPr="00B30C02">
              <w:rPr>
                <w:rFonts w:asciiTheme="majorBidi" w:hAnsiTheme="majorBidi" w:cstheme="majorBidi"/>
                <w:sz w:val="28"/>
                <w:szCs w:val="28"/>
                <w:lang w:val="en-US"/>
              </w:rPr>
              <w:t>458</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C8728C">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054</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ค่าที่ปรึกษา</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16</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826</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19</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293</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8</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475</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10</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732</w:t>
            </w:r>
          </w:p>
        </w:tc>
      </w:tr>
      <w:tr w:rsidR="00BF1146" w:rsidRPr="000E7396" w:rsidTr="00BC3590">
        <w:tc>
          <w:tcPr>
            <w:tcW w:w="4845" w:type="dxa"/>
          </w:tcPr>
          <w:p w:rsidR="00BF1146" w:rsidRPr="000E7396" w:rsidRDefault="00BF1146"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ค่าภาษีธุรกิจเฉพาะ</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23</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323</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25</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562</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076</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4</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230</w:t>
            </w:r>
          </w:p>
        </w:tc>
      </w:tr>
      <w:tr w:rsidR="00BF1146" w:rsidRPr="000E7396" w:rsidTr="00BC3590">
        <w:tc>
          <w:tcPr>
            <w:tcW w:w="4845" w:type="dxa"/>
          </w:tcPr>
          <w:p w:rsidR="00BF1146" w:rsidRPr="000E7396" w:rsidRDefault="00BF1146" w:rsidP="00FF6874">
            <w:pPr>
              <w:ind w:firstLine="66"/>
              <w:rPr>
                <w:rFonts w:asciiTheme="majorBidi" w:hAnsiTheme="majorBidi" w:cstheme="majorBidi"/>
                <w:sz w:val="28"/>
                <w:szCs w:val="28"/>
                <w:cs/>
              </w:rPr>
            </w:pPr>
            <w:r w:rsidRPr="000E7396">
              <w:rPr>
                <w:rFonts w:asciiTheme="majorBidi" w:hAnsiTheme="majorBidi" w:cstheme="majorBidi"/>
                <w:sz w:val="28"/>
                <w:szCs w:val="28"/>
                <w:cs/>
              </w:rPr>
              <w:t>ค่าเช่าสำนักงาน</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5</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666</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334</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264</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203</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30C02" w:rsidP="00BF1146">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11</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198</w:t>
            </w:r>
          </w:p>
        </w:tc>
      </w:tr>
      <w:tr w:rsidR="00BF1146" w:rsidRPr="000E7396" w:rsidTr="00BC3590">
        <w:tc>
          <w:tcPr>
            <w:tcW w:w="4845" w:type="dxa"/>
          </w:tcPr>
          <w:p w:rsidR="00BF1146" w:rsidRPr="000E7396" w:rsidRDefault="00BF1146" w:rsidP="00FF6874">
            <w:pPr>
              <w:ind w:firstLine="66"/>
              <w:rPr>
                <w:rFonts w:asciiTheme="majorBidi" w:hAnsiTheme="majorBidi" w:cstheme="majorBidi"/>
                <w:sz w:val="28"/>
                <w:szCs w:val="28"/>
                <w:cs/>
              </w:rPr>
            </w:pPr>
            <w:r w:rsidRPr="000E7396">
              <w:rPr>
                <w:rFonts w:asciiTheme="majorBidi" w:hAnsiTheme="majorBidi" w:cstheme="majorBidi"/>
                <w:sz w:val="28"/>
                <w:szCs w:val="28"/>
                <w:cs/>
              </w:rPr>
              <w:t>ค่าบริหารจัดการ</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3</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321</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7</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371</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3B6BA2" w:rsidP="00BF1146">
            <w:pPr>
              <w:pStyle w:val="BodyText"/>
              <w:tabs>
                <w:tab w:val="decimal" w:pos="540"/>
              </w:tabs>
              <w:spacing w:after="0"/>
              <w:ind w:left="-180" w:right="-16"/>
              <w:rPr>
                <w:rFonts w:asciiTheme="majorBidi" w:hAnsiTheme="majorBidi" w:cstheme="majorBidi"/>
                <w:sz w:val="28"/>
                <w:szCs w:val="28"/>
                <w:lang w:val="en-US"/>
              </w:rPr>
            </w:pPr>
            <w:r>
              <w:rPr>
                <w:rFonts w:asciiTheme="majorBidi" w:hAnsiTheme="majorBidi" w:cstheme="majorBidi"/>
                <w:sz w:val="28"/>
                <w:szCs w:val="28"/>
                <w:lang w:val="en-US"/>
              </w:rPr>
              <w:t>-</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F1146" w:rsidP="00BF1146">
            <w:pPr>
              <w:pStyle w:val="BodyText"/>
              <w:tabs>
                <w:tab w:val="decimal" w:pos="540"/>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BF1146" w:rsidRPr="000E7396" w:rsidTr="00BC3590">
        <w:tc>
          <w:tcPr>
            <w:tcW w:w="4845" w:type="dxa"/>
          </w:tcPr>
          <w:p w:rsidR="00BF1146" w:rsidRPr="000E7396" w:rsidRDefault="00BF1146" w:rsidP="00FF6874">
            <w:pPr>
              <w:ind w:firstLine="66"/>
              <w:rPr>
                <w:rFonts w:asciiTheme="majorBidi" w:hAnsiTheme="majorBidi" w:cstheme="majorBidi"/>
                <w:sz w:val="28"/>
                <w:szCs w:val="28"/>
                <w:cs/>
              </w:rPr>
            </w:pPr>
            <w:r w:rsidRPr="000E7396">
              <w:rPr>
                <w:rFonts w:asciiTheme="majorBidi" w:hAnsiTheme="majorBidi" w:cstheme="majorBidi"/>
                <w:sz w:val="28"/>
                <w:szCs w:val="28"/>
                <w:cs/>
              </w:rPr>
              <w:t>ค่านายหน้า</w:t>
            </w:r>
          </w:p>
        </w:tc>
        <w:tc>
          <w:tcPr>
            <w:tcW w:w="985"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14</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196</w:t>
            </w:r>
          </w:p>
        </w:tc>
        <w:tc>
          <w:tcPr>
            <w:tcW w:w="90"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BF1146" w:rsidRPr="000E7396" w:rsidRDefault="00B30C02" w:rsidP="00BF1146">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20</w:t>
            </w:r>
            <w:r w:rsidR="00BF1146"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587</w:t>
            </w:r>
          </w:p>
        </w:tc>
        <w:tc>
          <w:tcPr>
            <w:tcW w:w="111" w:type="dxa"/>
            <w:shd w:val="clear" w:color="auto" w:fill="auto"/>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BF1146" w:rsidRPr="000E7396" w:rsidRDefault="00B30C02" w:rsidP="003B6BA2">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2</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236</w:t>
            </w:r>
          </w:p>
        </w:tc>
        <w:tc>
          <w:tcPr>
            <w:tcW w:w="109" w:type="dxa"/>
          </w:tcPr>
          <w:p w:rsidR="00BF1146" w:rsidRPr="000E7396" w:rsidRDefault="00BF1146" w:rsidP="00BF114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BF1146" w:rsidRPr="000E7396" w:rsidRDefault="00BF1146" w:rsidP="00BF1146">
            <w:pPr>
              <w:pStyle w:val="BodyText"/>
              <w:tabs>
                <w:tab w:val="decimal" w:pos="540"/>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3B6BA2" w:rsidRPr="000E7396" w:rsidTr="00BC3590">
        <w:tc>
          <w:tcPr>
            <w:tcW w:w="4845" w:type="dxa"/>
          </w:tcPr>
          <w:p w:rsidR="003B6BA2" w:rsidRPr="000E7396" w:rsidRDefault="00C8728C" w:rsidP="00FF6874">
            <w:pPr>
              <w:pStyle w:val="BodyText"/>
              <w:spacing w:after="0"/>
              <w:ind w:right="-16" w:firstLine="66"/>
              <w:rPr>
                <w:rFonts w:asciiTheme="majorBidi" w:hAnsiTheme="majorBidi" w:cstheme="majorBidi"/>
                <w:spacing w:val="-4"/>
                <w:sz w:val="28"/>
                <w:szCs w:val="28"/>
                <w:lang w:val="en-US"/>
              </w:rPr>
            </w:pPr>
            <w:r>
              <w:rPr>
                <w:rFonts w:asciiTheme="majorBidi" w:hAnsiTheme="majorBidi" w:cstheme="majorBidi" w:hint="cs"/>
                <w:spacing w:val="-4"/>
                <w:sz w:val="28"/>
                <w:szCs w:val="28"/>
                <w:cs/>
                <w:lang w:val="en-US"/>
              </w:rPr>
              <w:t>ต้นทุนทางการเงิน</w:t>
            </w:r>
          </w:p>
        </w:tc>
        <w:tc>
          <w:tcPr>
            <w:tcW w:w="985" w:type="dxa"/>
            <w:shd w:val="clear" w:color="auto" w:fill="auto"/>
          </w:tcPr>
          <w:p w:rsidR="003B6BA2" w:rsidRPr="000E7396" w:rsidRDefault="00B30C02" w:rsidP="003B6BA2">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330</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248</w:t>
            </w:r>
          </w:p>
        </w:tc>
        <w:tc>
          <w:tcPr>
            <w:tcW w:w="90" w:type="dxa"/>
            <w:shd w:val="clear" w:color="auto" w:fill="auto"/>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3B6BA2" w:rsidRPr="000E7396" w:rsidRDefault="00B30C02" w:rsidP="003B6BA2">
            <w:pPr>
              <w:pStyle w:val="BodyText"/>
              <w:tabs>
                <w:tab w:val="decimal" w:pos="847"/>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115</w:t>
            </w:r>
            <w:r w:rsidR="003B6BA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798</w:t>
            </w:r>
          </w:p>
        </w:tc>
        <w:tc>
          <w:tcPr>
            <w:tcW w:w="111" w:type="dxa"/>
            <w:shd w:val="clear" w:color="auto" w:fill="auto"/>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3B6BA2" w:rsidRPr="000E7396" w:rsidRDefault="00B30C02" w:rsidP="003B6BA2">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80</w:t>
            </w:r>
            <w:r w:rsidR="003B6BA2">
              <w:rPr>
                <w:rFonts w:asciiTheme="majorBidi" w:hAnsiTheme="majorBidi" w:cstheme="majorBidi"/>
                <w:sz w:val="28"/>
                <w:szCs w:val="28"/>
                <w:lang w:val="en-US"/>
              </w:rPr>
              <w:t>,</w:t>
            </w:r>
            <w:r w:rsidRPr="00B30C02">
              <w:rPr>
                <w:rFonts w:asciiTheme="majorBidi" w:hAnsiTheme="majorBidi" w:cstheme="majorBidi"/>
                <w:sz w:val="28"/>
                <w:szCs w:val="28"/>
                <w:lang w:val="en-US"/>
              </w:rPr>
              <w:t>458</w:t>
            </w:r>
          </w:p>
        </w:tc>
        <w:tc>
          <w:tcPr>
            <w:tcW w:w="109" w:type="dxa"/>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3B6BA2" w:rsidRPr="000E7396" w:rsidRDefault="00B30C02" w:rsidP="003B6BA2">
            <w:pPr>
              <w:pStyle w:val="BodyText"/>
              <w:tabs>
                <w:tab w:val="decimal" w:pos="864"/>
              </w:tabs>
              <w:spacing w:after="0"/>
              <w:ind w:left="-180" w:right="-16"/>
              <w:rPr>
                <w:rFonts w:asciiTheme="majorBidi" w:hAnsiTheme="majorBidi" w:cstheme="majorBidi"/>
                <w:sz w:val="28"/>
                <w:szCs w:val="28"/>
                <w:lang w:val="en-US"/>
              </w:rPr>
            </w:pPr>
            <w:r w:rsidRPr="00B30C02">
              <w:rPr>
                <w:rFonts w:asciiTheme="majorBidi" w:hAnsiTheme="majorBidi" w:cstheme="majorBidi"/>
                <w:sz w:val="28"/>
                <w:szCs w:val="28"/>
                <w:lang w:val="en-US"/>
              </w:rPr>
              <w:t>91</w:t>
            </w:r>
            <w:r w:rsidR="003B6BA2"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671</w:t>
            </w:r>
          </w:p>
        </w:tc>
      </w:tr>
      <w:tr w:rsidR="003B6BA2" w:rsidRPr="000E7396" w:rsidTr="00BC3590">
        <w:tc>
          <w:tcPr>
            <w:tcW w:w="4845" w:type="dxa"/>
          </w:tcPr>
          <w:p w:rsidR="003B6BA2" w:rsidRPr="000E7396" w:rsidRDefault="003B6BA2" w:rsidP="00FF6874">
            <w:pPr>
              <w:pStyle w:val="BodyText"/>
              <w:spacing w:after="0"/>
              <w:ind w:right="-16" w:firstLine="66"/>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การเปลี่ยนแปลงในต้นทุนโครงการพัฒนาอสังหาริมทรัพย์เพื่อขาย</w:t>
            </w:r>
          </w:p>
        </w:tc>
        <w:tc>
          <w:tcPr>
            <w:tcW w:w="985" w:type="dxa"/>
            <w:shd w:val="clear" w:color="auto" w:fill="auto"/>
          </w:tcPr>
          <w:p w:rsidR="003B6BA2" w:rsidRPr="000E7396" w:rsidRDefault="003B6BA2" w:rsidP="003B6BA2">
            <w:pPr>
              <w:pStyle w:val="BodyText"/>
              <w:tabs>
                <w:tab w:val="decimal" w:pos="847"/>
              </w:tabs>
              <w:spacing w:after="0"/>
              <w:ind w:left="-180" w:right="-16"/>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460</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774</w:t>
            </w:r>
            <w:r>
              <w:rPr>
                <w:rFonts w:asciiTheme="majorBidi" w:hAnsiTheme="majorBidi" w:cstheme="majorBidi"/>
                <w:sz w:val="28"/>
                <w:szCs w:val="28"/>
                <w:lang w:val="en-US"/>
              </w:rPr>
              <w:t>)</w:t>
            </w:r>
          </w:p>
        </w:tc>
        <w:tc>
          <w:tcPr>
            <w:tcW w:w="90" w:type="dxa"/>
            <w:shd w:val="clear" w:color="auto" w:fill="auto"/>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cs/>
                <w:lang w:val="en-US"/>
              </w:rPr>
            </w:pPr>
          </w:p>
        </w:tc>
        <w:tc>
          <w:tcPr>
            <w:tcW w:w="1003" w:type="dxa"/>
            <w:shd w:val="clear" w:color="auto" w:fill="auto"/>
          </w:tcPr>
          <w:p w:rsidR="003B6BA2" w:rsidRPr="000E7396" w:rsidRDefault="003B6BA2" w:rsidP="003B6BA2">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461</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702</w:t>
            </w:r>
            <w:r w:rsidRPr="000E7396">
              <w:rPr>
                <w:rFonts w:asciiTheme="majorBidi" w:hAnsiTheme="majorBidi" w:cstheme="majorBidi"/>
                <w:sz w:val="28"/>
                <w:szCs w:val="28"/>
                <w:lang w:val="en-US"/>
              </w:rPr>
              <w:t>)</w:t>
            </w:r>
          </w:p>
        </w:tc>
        <w:tc>
          <w:tcPr>
            <w:tcW w:w="111" w:type="dxa"/>
            <w:shd w:val="clear" w:color="auto" w:fill="auto"/>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3B6BA2" w:rsidRPr="000E7396" w:rsidRDefault="003B6BA2" w:rsidP="003B6BA2">
            <w:pPr>
              <w:pStyle w:val="BodyText"/>
              <w:tabs>
                <w:tab w:val="decimal" w:pos="864"/>
              </w:tabs>
              <w:spacing w:after="0"/>
              <w:ind w:left="-180" w:right="-16"/>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72</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019</w:t>
            </w:r>
            <w:r>
              <w:rPr>
                <w:rFonts w:asciiTheme="majorBidi" w:hAnsiTheme="majorBidi" w:cstheme="majorBidi"/>
                <w:sz w:val="28"/>
                <w:szCs w:val="28"/>
                <w:lang w:val="en-US"/>
              </w:rPr>
              <w:t>)</w:t>
            </w:r>
          </w:p>
        </w:tc>
        <w:tc>
          <w:tcPr>
            <w:tcW w:w="109" w:type="dxa"/>
          </w:tcPr>
          <w:p w:rsidR="003B6BA2" w:rsidRPr="000E7396" w:rsidRDefault="003B6BA2" w:rsidP="003B6BA2">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3B6BA2" w:rsidRPr="000E7396" w:rsidRDefault="003B6BA2" w:rsidP="003B6BA2">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78</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071</w:t>
            </w:r>
            <w:r w:rsidRPr="000E7396">
              <w:rPr>
                <w:rFonts w:asciiTheme="majorBidi" w:hAnsiTheme="majorBidi" w:cstheme="majorBidi"/>
                <w:sz w:val="28"/>
                <w:szCs w:val="28"/>
                <w:lang w:val="en-US"/>
              </w:rPr>
              <w:t>)</w:t>
            </w:r>
          </w:p>
        </w:tc>
      </w:tr>
    </w:tbl>
    <w:p w:rsidR="00482F61" w:rsidRDefault="00482F61">
      <w:pPr>
        <w:overflowPunct/>
        <w:autoSpaceDE/>
        <w:autoSpaceDN/>
        <w:adjustRightInd/>
        <w:textAlignment w:val="auto"/>
        <w:rPr>
          <w:rFonts w:asciiTheme="majorBidi" w:hAnsiTheme="majorBidi" w:cstheme="majorBidi"/>
          <w:b/>
          <w:bCs/>
          <w:color w:val="000000"/>
          <w:spacing w:val="-2"/>
          <w:sz w:val="32"/>
          <w:szCs w:val="32"/>
          <w:lang w:val="en-US"/>
        </w:rPr>
      </w:pPr>
      <w:r>
        <w:rPr>
          <w:rFonts w:asciiTheme="majorBidi" w:hAnsiTheme="majorBidi" w:cstheme="majorBidi"/>
          <w:b/>
          <w:bCs/>
          <w:color w:val="000000"/>
          <w:spacing w:val="-2"/>
          <w:sz w:val="32"/>
          <w:szCs w:val="32"/>
          <w:lang w:val="en-US"/>
        </w:rPr>
        <w:br w:type="page"/>
      </w:r>
    </w:p>
    <w:p w:rsidR="007C5B05" w:rsidRPr="000E7396" w:rsidRDefault="00B30C02" w:rsidP="00BC3590">
      <w:pPr>
        <w:ind w:left="547" w:right="-14" w:hanging="547"/>
        <w:rPr>
          <w:rFonts w:asciiTheme="majorBidi" w:hAnsiTheme="majorBidi" w:cstheme="majorBidi"/>
          <w:color w:val="000000"/>
          <w:sz w:val="32"/>
          <w:szCs w:val="32"/>
          <w:cs/>
        </w:rPr>
      </w:pPr>
      <w:r w:rsidRPr="00B30C02">
        <w:rPr>
          <w:rFonts w:asciiTheme="majorBidi" w:hAnsiTheme="majorBidi" w:cstheme="majorBidi"/>
          <w:b/>
          <w:bCs/>
          <w:color w:val="000000"/>
          <w:spacing w:val="-2"/>
          <w:sz w:val="32"/>
          <w:szCs w:val="32"/>
          <w:lang w:val="en-US"/>
        </w:rPr>
        <w:t>40</w:t>
      </w:r>
      <w:r w:rsidR="00FC7E33" w:rsidRPr="000E7396">
        <w:rPr>
          <w:rFonts w:asciiTheme="majorBidi" w:hAnsiTheme="majorBidi" w:cstheme="majorBidi"/>
          <w:b/>
          <w:bCs/>
          <w:color w:val="000000"/>
          <w:spacing w:val="-2"/>
          <w:sz w:val="32"/>
          <w:szCs w:val="32"/>
          <w:cs/>
        </w:rPr>
        <w:t>.</w:t>
      </w:r>
      <w:r w:rsidR="00FC7E33" w:rsidRPr="000E7396">
        <w:rPr>
          <w:rFonts w:asciiTheme="majorBidi" w:hAnsiTheme="majorBidi" w:cstheme="majorBidi"/>
          <w:b/>
          <w:bCs/>
          <w:color w:val="000000"/>
          <w:spacing w:val="-2"/>
          <w:sz w:val="32"/>
          <w:szCs w:val="32"/>
          <w:cs/>
        </w:rPr>
        <w:tab/>
      </w:r>
      <w:r w:rsidR="006A1B74" w:rsidRPr="000E7396">
        <w:rPr>
          <w:rFonts w:asciiTheme="majorBidi" w:hAnsiTheme="majorBidi" w:cstheme="majorBidi"/>
          <w:b/>
          <w:bCs/>
          <w:color w:val="000000"/>
          <w:spacing w:val="-2"/>
          <w:sz w:val="32"/>
          <w:szCs w:val="32"/>
          <w:cs/>
        </w:rPr>
        <w:t xml:space="preserve">(ขาดทุน) </w:t>
      </w:r>
      <w:r w:rsidR="00FC7E33" w:rsidRPr="000E7396">
        <w:rPr>
          <w:rFonts w:asciiTheme="majorBidi" w:hAnsiTheme="majorBidi" w:cstheme="majorBidi"/>
          <w:b/>
          <w:bCs/>
          <w:color w:val="000000"/>
          <w:spacing w:val="-2"/>
          <w:sz w:val="32"/>
          <w:szCs w:val="32"/>
          <w:cs/>
        </w:rPr>
        <w:t>กำไร</w:t>
      </w:r>
      <w:r w:rsidR="007C5B05" w:rsidRPr="000E7396">
        <w:rPr>
          <w:rFonts w:asciiTheme="majorBidi" w:hAnsiTheme="majorBidi" w:cstheme="majorBidi"/>
          <w:b/>
          <w:bCs/>
          <w:color w:val="000000"/>
          <w:spacing w:val="-2"/>
          <w:sz w:val="32"/>
          <w:szCs w:val="32"/>
          <w:cs/>
        </w:rPr>
        <w:t>ต่อหุ้นขั้นพื้นฐาน</w:t>
      </w:r>
    </w:p>
    <w:p w:rsidR="00FC7E33" w:rsidRPr="000E7396" w:rsidRDefault="006A1B74" w:rsidP="000646CE">
      <w:pPr>
        <w:snapToGrid w:val="0"/>
        <w:spacing w:after="200"/>
        <w:ind w:left="547" w:right="-14"/>
        <w:jc w:val="thaiDistribute"/>
        <w:rPr>
          <w:rFonts w:asciiTheme="majorBidi" w:hAnsiTheme="majorBidi" w:cstheme="majorBidi"/>
          <w:spacing w:val="-4"/>
          <w:sz w:val="32"/>
          <w:szCs w:val="32"/>
          <w:lang w:val="en-US"/>
        </w:rPr>
      </w:pPr>
      <w:r w:rsidRPr="006A1B74">
        <w:rPr>
          <w:rFonts w:asciiTheme="majorBidi" w:hAnsiTheme="majorBidi" w:cstheme="majorBidi"/>
          <w:color w:val="000000"/>
          <w:spacing w:val="-2"/>
          <w:sz w:val="32"/>
          <w:szCs w:val="32"/>
          <w:cs/>
        </w:rPr>
        <w:t>(ขาดทุน) กำไร</w:t>
      </w:r>
      <w:r>
        <w:rPr>
          <w:rFonts w:asciiTheme="majorBidi" w:hAnsiTheme="majorBidi" w:cstheme="majorBidi" w:hint="cs"/>
          <w:color w:val="000000"/>
          <w:spacing w:val="-2"/>
          <w:sz w:val="32"/>
          <w:szCs w:val="32"/>
          <w:cs/>
        </w:rPr>
        <w:t>ต่</w:t>
      </w:r>
      <w:r w:rsidR="00FC7E33" w:rsidRPr="000E7396">
        <w:rPr>
          <w:rFonts w:asciiTheme="majorBidi" w:hAnsiTheme="majorBidi" w:cstheme="majorBidi"/>
          <w:spacing w:val="-4"/>
          <w:sz w:val="32"/>
          <w:szCs w:val="32"/>
          <w:cs/>
        </w:rPr>
        <w:t>อหุ้นขั้นพื้นฐานคำนวณโดยการหาร</w:t>
      </w:r>
      <w:r>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 xml:space="preserve">(ขาดทุน) </w:t>
      </w:r>
      <w:r w:rsidR="00FC7E33" w:rsidRPr="000E7396">
        <w:rPr>
          <w:rFonts w:asciiTheme="majorBidi" w:hAnsiTheme="majorBidi" w:cstheme="majorBidi"/>
          <w:spacing w:val="-4"/>
          <w:sz w:val="32"/>
          <w:szCs w:val="32"/>
          <w:cs/>
        </w:rPr>
        <w:t xml:space="preserve">กำไรสำหรับปี (ไม่รวมกำไรขาดทุนเบ็ดเสร็จอื่น) ด้วยจำนวนถัวเฉลี่ยถ่วงน้ำหนักของหุ้นสามัญที่ถือโดยบุคคลภายนอกที่ออกในระหว่างปี </w:t>
      </w:r>
      <w:r w:rsidR="0040040D" w:rsidRPr="000E7396">
        <w:rPr>
          <w:rFonts w:asciiTheme="majorBidi" w:hAnsiTheme="majorBidi" w:cstheme="majorBidi"/>
          <w:spacing w:val="-4"/>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0646CE" w:rsidRPr="000E7396" w:rsidTr="000646CE">
        <w:trPr>
          <w:tblHeader/>
        </w:trPr>
        <w:tc>
          <w:tcPr>
            <w:tcW w:w="4233" w:type="dxa"/>
            <w:vAlign w:val="bottom"/>
          </w:tcPr>
          <w:p w:rsidR="000646CE" w:rsidRPr="000E7396" w:rsidRDefault="000646CE" w:rsidP="000646CE">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rsidR="000646CE" w:rsidRPr="000E7396" w:rsidRDefault="000646CE"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55" w:type="dxa"/>
          </w:tcPr>
          <w:p w:rsidR="000646CE" w:rsidRPr="000E7396" w:rsidRDefault="000646CE" w:rsidP="000646CE">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rsidR="000646CE" w:rsidRPr="000E7396" w:rsidRDefault="000646CE"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364DC5" w:rsidRPr="000E7396" w:rsidTr="00C65F30">
        <w:trPr>
          <w:tblHeader/>
        </w:trPr>
        <w:tc>
          <w:tcPr>
            <w:tcW w:w="4233" w:type="dxa"/>
            <w:vAlign w:val="bottom"/>
          </w:tcPr>
          <w:p w:rsidR="00364DC5" w:rsidRPr="000E7396" w:rsidRDefault="00364DC5" w:rsidP="00364DC5">
            <w:pPr>
              <w:spacing w:line="360" w:lineRule="exact"/>
              <w:ind w:right="58"/>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สำหรับสิ้นสุดวันที่ </w:t>
            </w:r>
            <w:r w:rsidR="00B30C02" w:rsidRPr="00B30C02">
              <w:rPr>
                <w:rFonts w:asciiTheme="majorBidi" w:hAnsiTheme="majorBidi" w:cstheme="majorBidi"/>
                <w:b/>
                <w:bCs/>
                <w:sz w:val="28"/>
                <w:szCs w:val="28"/>
                <w:lang w:val="en-US"/>
              </w:rPr>
              <w:t>31</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ธันวาคม</w:t>
            </w:r>
          </w:p>
        </w:tc>
        <w:tc>
          <w:tcPr>
            <w:tcW w:w="1008" w:type="dxa"/>
            <w:tcBorders>
              <w:top w:val="single" w:sz="4" w:space="0" w:color="auto"/>
            </w:tcBorders>
            <w:shd w:val="clear" w:color="auto" w:fill="auto"/>
          </w:tcPr>
          <w:p w:rsidR="00364DC5" w:rsidRPr="000E7396" w:rsidRDefault="00B30C02" w:rsidP="00364DC5">
            <w:pPr>
              <w:spacing w:line="36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155" w:type="dxa"/>
            <w:tcBorders>
              <w:top w:val="single" w:sz="4" w:space="0" w:color="auto"/>
            </w:tcBorders>
          </w:tcPr>
          <w:p w:rsidR="00364DC5" w:rsidRPr="000E7396" w:rsidRDefault="00364DC5" w:rsidP="00364DC5">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364DC5" w:rsidRPr="000E7396" w:rsidRDefault="00B30C02" w:rsidP="00364DC5">
            <w:pPr>
              <w:spacing w:line="36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155" w:type="dxa"/>
          </w:tcPr>
          <w:p w:rsidR="00364DC5" w:rsidRPr="000E7396" w:rsidRDefault="00364DC5" w:rsidP="00364DC5">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364DC5" w:rsidRPr="000E7396" w:rsidRDefault="00B30C02" w:rsidP="00364DC5">
            <w:pPr>
              <w:spacing w:line="36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2563</w:t>
            </w:r>
          </w:p>
        </w:tc>
        <w:tc>
          <w:tcPr>
            <w:tcW w:w="155" w:type="dxa"/>
            <w:tcBorders>
              <w:top w:val="single" w:sz="4" w:space="0" w:color="auto"/>
            </w:tcBorders>
          </w:tcPr>
          <w:p w:rsidR="00364DC5" w:rsidRPr="000E7396" w:rsidRDefault="00364DC5" w:rsidP="00364DC5">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364DC5" w:rsidRPr="000E7396" w:rsidRDefault="00B30C02" w:rsidP="00364DC5">
            <w:pPr>
              <w:spacing w:line="36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364DC5" w:rsidRPr="000E7396" w:rsidTr="00C65F30">
        <w:tc>
          <w:tcPr>
            <w:tcW w:w="4233" w:type="dxa"/>
            <w:vAlign w:val="bottom"/>
          </w:tcPr>
          <w:p w:rsidR="00364DC5" w:rsidRPr="000E7396" w:rsidRDefault="006A1B74" w:rsidP="00364DC5">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lang w:val="en-US"/>
              </w:rPr>
              <w:t>(</w:t>
            </w:r>
            <w:r w:rsidRPr="000E7396">
              <w:rPr>
                <w:rFonts w:asciiTheme="majorBidi" w:hAnsiTheme="majorBidi" w:cstheme="majorBidi"/>
                <w:sz w:val="28"/>
                <w:szCs w:val="28"/>
                <w:cs/>
              </w:rPr>
              <w:t xml:space="preserve">ขาดทุน) </w:t>
            </w:r>
            <w:r w:rsidR="00364DC5" w:rsidRPr="000E7396">
              <w:rPr>
                <w:rFonts w:asciiTheme="majorBidi" w:hAnsiTheme="majorBidi" w:cstheme="majorBidi"/>
                <w:sz w:val="28"/>
                <w:szCs w:val="28"/>
                <w:cs/>
              </w:rPr>
              <w:t>กำไรสำหรับปี (พันบาท)</w:t>
            </w:r>
          </w:p>
        </w:tc>
        <w:tc>
          <w:tcPr>
            <w:tcW w:w="1008" w:type="dxa"/>
            <w:shd w:val="clear" w:color="auto" w:fill="auto"/>
            <w:vAlign w:val="bottom"/>
          </w:tcPr>
          <w:p w:rsidR="00364DC5" w:rsidRPr="000E7396" w:rsidRDefault="00DA55A3" w:rsidP="00B45036">
            <w:pPr>
              <w:tabs>
                <w:tab w:val="decimal" w:pos="899"/>
              </w:tabs>
              <w:spacing w:line="360" w:lineRule="exact"/>
              <w:ind w:right="20"/>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328</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225</w:t>
            </w:r>
            <w:r>
              <w:rPr>
                <w:rFonts w:asciiTheme="majorBidi" w:hAnsiTheme="majorBidi" w:cstheme="majorBidi"/>
                <w:sz w:val="28"/>
                <w:szCs w:val="28"/>
                <w:lang w:val="en-US"/>
              </w:rPr>
              <w:t>)</w:t>
            </w:r>
          </w:p>
        </w:tc>
        <w:tc>
          <w:tcPr>
            <w:tcW w:w="155" w:type="dxa"/>
          </w:tcPr>
          <w:p w:rsidR="00364DC5" w:rsidRPr="000E7396" w:rsidRDefault="00364DC5" w:rsidP="00364DC5">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rsidR="00364DC5" w:rsidRPr="000E7396" w:rsidRDefault="00B30C02" w:rsidP="00B45036">
            <w:pPr>
              <w:tabs>
                <w:tab w:val="decimal" w:pos="905"/>
              </w:tabs>
              <w:spacing w:line="360" w:lineRule="exact"/>
              <w:ind w:right="18"/>
              <w:jc w:val="both"/>
              <w:rPr>
                <w:rFonts w:asciiTheme="majorBidi" w:hAnsiTheme="majorBidi" w:cstheme="majorBidi"/>
                <w:sz w:val="28"/>
                <w:szCs w:val="28"/>
                <w:lang w:val="en-US"/>
              </w:rPr>
            </w:pPr>
            <w:r w:rsidRPr="00B30C02">
              <w:rPr>
                <w:rFonts w:asciiTheme="majorBidi" w:hAnsiTheme="majorBidi" w:cstheme="majorBidi"/>
                <w:sz w:val="28"/>
                <w:szCs w:val="28"/>
                <w:lang w:val="en-US"/>
              </w:rPr>
              <w:t>270</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594</w:t>
            </w:r>
          </w:p>
        </w:tc>
        <w:tc>
          <w:tcPr>
            <w:tcW w:w="155" w:type="dxa"/>
          </w:tcPr>
          <w:p w:rsidR="00364DC5" w:rsidRPr="000E7396" w:rsidRDefault="00364DC5" w:rsidP="00364DC5">
            <w:pPr>
              <w:spacing w:line="360" w:lineRule="exact"/>
              <w:ind w:right="58"/>
              <w:jc w:val="right"/>
              <w:rPr>
                <w:rFonts w:asciiTheme="majorBidi" w:hAnsiTheme="majorBidi" w:cstheme="majorBidi"/>
                <w:sz w:val="28"/>
                <w:szCs w:val="28"/>
                <w:lang w:val="en-US"/>
              </w:rPr>
            </w:pPr>
          </w:p>
        </w:tc>
        <w:tc>
          <w:tcPr>
            <w:tcW w:w="1008" w:type="dxa"/>
            <w:vAlign w:val="bottom"/>
          </w:tcPr>
          <w:p w:rsidR="00364DC5" w:rsidRPr="000E7396" w:rsidRDefault="00DA55A3" w:rsidP="00B45036">
            <w:pPr>
              <w:tabs>
                <w:tab w:val="decimal" w:pos="881"/>
              </w:tabs>
              <w:spacing w:line="360" w:lineRule="exact"/>
              <w:ind w:right="98"/>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24</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272</w:t>
            </w:r>
            <w:r>
              <w:rPr>
                <w:rFonts w:asciiTheme="majorBidi" w:hAnsiTheme="majorBidi" w:cstheme="majorBidi"/>
                <w:sz w:val="28"/>
                <w:szCs w:val="28"/>
                <w:lang w:val="en-US"/>
              </w:rPr>
              <w:t>)</w:t>
            </w:r>
          </w:p>
        </w:tc>
        <w:tc>
          <w:tcPr>
            <w:tcW w:w="155" w:type="dxa"/>
          </w:tcPr>
          <w:p w:rsidR="00364DC5" w:rsidRPr="000E7396" w:rsidRDefault="00364DC5" w:rsidP="00364DC5">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rsidR="00364DC5" w:rsidRPr="000E7396" w:rsidRDefault="00364DC5" w:rsidP="00B45036">
            <w:pPr>
              <w:tabs>
                <w:tab w:val="decimal" w:pos="881"/>
              </w:tabs>
              <w:spacing w:line="360" w:lineRule="exact"/>
              <w:ind w:right="98"/>
              <w:jc w:val="right"/>
              <w:rPr>
                <w:rFonts w:asciiTheme="majorBidi" w:hAnsiTheme="majorBidi" w:cstheme="majorBidi"/>
                <w:sz w:val="28"/>
                <w:szCs w:val="28"/>
                <w:lang w:val="en-US"/>
              </w:rPr>
            </w:pP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50</w:t>
            </w:r>
            <w:r w:rsidRPr="000E7396">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637</w:t>
            </w:r>
            <w:r w:rsidRPr="000E7396">
              <w:rPr>
                <w:rFonts w:asciiTheme="majorBidi" w:hAnsiTheme="majorBidi" w:cstheme="majorBidi"/>
                <w:sz w:val="28"/>
                <w:szCs w:val="28"/>
                <w:lang w:val="en-US"/>
              </w:rPr>
              <w:t>)</w:t>
            </w:r>
          </w:p>
        </w:tc>
      </w:tr>
      <w:tr w:rsidR="00364DC5" w:rsidRPr="000E7396" w:rsidTr="00C46F11">
        <w:tc>
          <w:tcPr>
            <w:tcW w:w="4233" w:type="dxa"/>
            <w:vAlign w:val="bottom"/>
          </w:tcPr>
          <w:p w:rsidR="00364DC5" w:rsidRPr="000E7396" w:rsidRDefault="00364DC5" w:rsidP="00364DC5">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cs/>
              </w:rPr>
              <w:t>จำนวนหุ้นสามัญถัวเฉลี่ยถ่วงน้ำหนัก (พันหุ้น)</w:t>
            </w:r>
          </w:p>
        </w:tc>
        <w:tc>
          <w:tcPr>
            <w:tcW w:w="1008" w:type="dxa"/>
            <w:shd w:val="clear" w:color="auto" w:fill="auto"/>
            <w:vAlign w:val="bottom"/>
          </w:tcPr>
          <w:p w:rsidR="00364DC5" w:rsidRPr="000E7396" w:rsidRDefault="00B30C02" w:rsidP="00B45036">
            <w:pPr>
              <w:tabs>
                <w:tab w:val="decimal" w:pos="899"/>
              </w:tabs>
              <w:spacing w:line="360" w:lineRule="exact"/>
              <w:ind w:right="20"/>
              <w:jc w:val="right"/>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DA55A3">
              <w:rPr>
                <w:rFonts w:asciiTheme="majorBidi" w:hAnsiTheme="majorBidi" w:cstheme="majorBidi"/>
                <w:sz w:val="28"/>
                <w:szCs w:val="28"/>
                <w:lang w:val="en-US"/>
              </w:rPr>
              <w:t>,</w:t>
            </w:r>
            <w:r w:rsidRPr="00B30C02">
              <w:rPr>
                <w:rFonts w:asciiTheme="majorBidi" w:hAnsiTheme="majorBidi" w:cstheme="majorBidi"/>
                <w:sz w:val="28"/>
                <w:szCs w:val="28"/>
                <w:lang w:val="en-US"/>
              </w:rPr>
              <w:t>066</w:t>
            </w:r>
            <w:r w:rsidR="00DA55A3">
              <w:rPr>
                <w:rFonts w:asciiTheme="majorBidi" w:hAnsiTheme="majorBidi" w:cstheme="majorBidi"/>
                <w:sz w:val="28"/>
                <w:szCs w:val="28"/>
                <w:lang w:val="en-US"/>
              </w:rPr>
              <w:t>,</w:t>
            </w:r>
            <w:r w:rsidRPr="00B30C02">
              <w:rPr>
                <w:rFonts w:asciiTheme="majorBidi" w:hAnsiTheme="majorBidi" w:cstheme="majorBidi"/>
                <w:sz w:val="28"/>
                <w:szCs w:val="28"/>
                <w:lang w:val="en-US"/>
              </w:rPr>
              <w:t>595</w:t>
            </w:r>
          </w:p>
        </w:tc>
        <w:tc>
          <w:tcPr>
            <w:tcW w:w="155" w:type="dxa"/>
          </w:tcPr>
          <w:p w:rsidR="00364DC5" w:rsidRPr="000E7396" w:rsidRDefault="00364DC5" w:rsidP="00364DC5">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rsidR="00364DC5" w:rsidRPr="000E7396" w:rsidRDefault="00B30C02" w:rsidP="00B45036">
            <w:pPr>
              <w:tabs>
                <w:tab w:val="decimal" w:pos="905"/>
              </w:tabs>
              <w:spacing w:line="360" w:lineRule="exact"/>
              <w:ind w:right="18"/>
              <w:jc w:val="both"/>
              <w:rPr>
                <w:rFonts w:asciiTheme="majorBidi" w:hAnsiTheme="majorBidi" w:cstheme="majorBidi"/>
                <w:sz w:val="28"/>
                <w:szCs w:val="28"/>
                <w:lang w:val="en-US"/>
              </w:rPr>
            </w:pPr>
            <w:r w:rsidRPr="00B30C02">
              <w:rPr>
                <w:rFonts w:asciiTheme="majorBidi" w:hAnsiTheme="majorBidi" w:cstheme="majorBidi"/>
                <w:sz w:val="28"/>
                <w:szCs w:val="28"/>
                <w:lang w:val="en-US"/>
              </w:rPr>
              <w:t>1</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066</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515</w:t>
            </w:r>
          </w:p>
        </w:tc>
        <w:tc>
          <w:tcPr>
            <w:tcW w:w="155" w:type="dxa"/>
          </w:tcPr>
          <w:p w:rsidR="00364DC5" w:rsidRPr="000E7396" w:rsidRDefault="00364DC5" w:rsidP="00364DC5">
            <w:pPr>
              <w:spacing w:line="360" w:lineRule="exact"/>
              <w:ind w:right="58"/>
              <w:jc w:val="right"/>
              <w:rPr>
                <w:rFonts w:asciiTheme="majorBidi" w:hAnsiTheme="majorBidi" w:cstheme="majorBidi"/>
                <w:sz w:val="28"/>
                <w:szCs w:val="28"/>
                <w:lang w:val="en-US"/>
              </w:rPr>
            </w:pPr>
          </w:p>
        </w:tc>
        <w:tc>
          <w:tcPr>
            <w:tcW w:w="1008" w:type="dxa"/>
            <w:vAlign w:val="center"/>
          </w:tcPr>
          <w:p w:rsidR="00364DC5" w:rsidRPr="000E7396" w:rsidRDefault="00B30C02" w:rsidP="00B45036">
            <w:pPr>
              <w:tabs>
                <w:tab w:val="decimal" w:pos="881"/>
              </w:tabs>
              <w:spacing w:line="360" w:lineRule="exact"/>
              <w:ind w:right="98"/>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DA55A3">
              <w:rPr>
                <w:rFonts w:asciiTheme="majorBidi" w:hAnsiTheme="majorBidi" w:cstheme="majorBidi"/>
                <w:sz w:val="28"/>
                <w:szCs w:val="28"/>
                <w:lang w:val="en-US"/>
              </w:rPr>
              <w:t>,</w:t>
            </w:r>
            <w:r w:rsidRPr="00B30C02">
              <w:rPr>
                <w:rFonts w:asciiTheme="majorBidi" w:hAnsiTheme="majorBidi" w:cstheme="majorBidi"/>
                <w:sz w:val="28"/>
                <w:szCs w:val="28"/>
                <w:lang w:val="en-US"/>
              </w:rPr>
              <w:t>066</w:t>
            </w:r>
            <w:r w:rsidR="00DA55A3">
              <w:rPr>
                <w:rFonts w:asciiTheme="majorBidi" w:hAnsiTheme="majorBidi" w:cstheme="majorBidi"/>
                <w:sz w:val="28"/>
                <w:szCs w:val="28"/>
                <w:lang w:val="en-US"/>
              </w:rPr>
              <w:t>,</w:t>
            </w:r>
            <w:r w:rsidRPr="00B30C02">
              <w:rPr>
                <w:rFonts w:asciiTheme="majorBidi" w:hAnsiTheme="majorBidi" w:cstheme="majorBidi"/>
                <w:sz w:val="28"/>
                <w:szCs w:val="28"/>
                <w:lang w:val="en-US"/>
              </w:rPr>
              <w:t>595</w:t>
            </w:r>
          </w:p>
        </w:tc>
        <w:tc>
          <w:tcPr>
            <w:tcW w:w="155" w:type="dxa"/>
          </w:tcPr>
          <w:p w:rsidR="00364DC5" w:rsidRPr="000E7396" w:rsidRDefault="00364DC5" w:rsidP="00364DC5">
            <w:pPr>
              <w:tabs>
                <w:tab w:val="decimal" w:pos="830"/>
              </w:tabs>
              <w:spacing w:line="360" w:lineRule="exact"/>
              <w:ind w:right="63"/>
              <w:jc w:val="both"/>
              <w:rPr>
                <w:rFonts w:asciiTheme="majorBidi" w:hAnsiTheme="majorBidi" w:cstheme="majorBidi"/>
                <w:sz w:val="28"/>
                <w:szCs w:val="28"/>
                <w:lang w:val="en-US"/>
              </w:rPr>
            </w:pPr>
          </w:p>
        </w:tc>
        <w:tc>
          <w:tcPr>
            <w:tcW w:w="1008" w:type="dxa"/>
            <w:vAlign w:val="center"/>
          </w:tcPr>
          <w:p w:rsidR="00364DC5" w:rsidRPr="000E7396" w:rsidRDefault="00B30C02" w:rsidP="00B45036">
            <w:pPr>
              <w:tabs>
                <w:tab w:val="decimal" w:pos="881"/>
              </w:tabs>
              <w:spacing w:line="360" w:lineRule="exact"/>
              <w:ind w:right="98"/>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1</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066</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515</w:t>
            </w:r>
          </w:p>
        </w:tc>
      </w:tr>
      <w:tr w:rsidR="00364DC5" w:rsidRPr="000E7396" w:rsidTr="00C46F11">
        <w:tc>
          <w:tcPr>
            <w:tcW w:w="4233" w:type="dxa"/>
            <w:vAlign w:val="bottom"/>
          </w:tcPr>
          <w:p w:rsidR="00364DC5" w:rsidRPr="000E7396" w:rsidRDefault="006A1B74" w:rsidP="00364DC5">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lang w:val="en-US"/>
              </w:rPr>
              <w:t>(</w:t>
            </w:r>
            <w:r w:rsidRPr="000E7396">
              <w:rPr>
                <w:rFonts w:asciiTheme="majorBidi" w:hAnsiTheme="majorBidi" w:cstheme="majorBidi"/>
                <w:sz w:val="28"/>
                <w:szCs w:val="28"/>
                <w:cs/>
              </w:rPr>
              <w:t>ขาดทุน) กำไร</w:t>
            </w:r>
            <w:r w:rsidR="00364DC5" w:rsidRPr="000E7396">
              <w:rPr>
                <w:rFonts w:asciiTheme="majorBidi" w:hAnsiTheme="majorBidi" w:cstheme="majorBidi"/>
                <w:sz w:val="28"/>
                <w:szCs w:val="28"/>
                <w:cs/>
              </w:rPr>
              <w:t>ต่อหุ้น (บาท)</w:t>
            </w:r>
          </w:p>
        </w:tc>
        <w:tc>
          <w:tcPr>
            <w:tcW w:w="1008" w:type="dxa"/>
            <w:shd w:val="clear" w:color="auto" w:fill="auto"/>
            <w:vAlign w:val="bottom"/>
          </w:tcPr>
          <w:p w:rsidR="00DA55A3" w:rsidRPr="000E7396" w:rsidRDefault="00DA55A3" w:rsidP="00B45036">
            <w:pPr>
              <w:tabs>
                <w:tab w:val="decimal" w:pos="881"/>
              </w:tabs>
              <w:spacing w:line="360" w:lineRule="exact"/>
              <w:ind w:right="20"/>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3077</w:t>
            </w:r>
            <w:r>
              <w:rPr>
                <w:rFonts w:asciiTheme="majorBidi" w:hAnsiTheme="majorBidi" w:cstheme="majorBidi"/>
                <w:sz w:val="28"/>
                <w:szCs w:val="28"/>
                <w:lang w:val="en-US"/>
              </w:rPr>
              <w:t>)</w:t>
            </w:r>
          </w:p>
        </w:tc>
        <w:tc>
          <w:tcPr>
            <w:tcW w:w="155" w:type="dxa"/>
          </w:tcPr>
          <w:p w:rsidR="00364DC5" w:rsidRPr="000E7396" w:rsidRDefault="00364DC5" w:rsidP="00364DC5">
            <w:pPr>
              <w:spacing w:line="360" w:lineRule="exact"/>
              <w:ind w:right="63"/>
              <w:jc w:val="right"/>
              <w:rPr>
                <w:rFonts w:asciiTheme="majorBidi" w:hAnsiTheme="majorBidi" w:cstheme="majorBidi"/>
                <w:sz w:val="28"/>
                <w:szCs w:val="28"/>
                <w:lang w:val="en-US"/>
              </w:rPr>
            </w:pPr>
          </w:p>
        </w:tc>
        <w:tc>
          <w:tcPr>
            <w:tcW w:w="1008" w:type="dxa"/>
            <w:vAlign w:val="bottom"/>
          </w:tcPr>
          <w:p w:rsidR="00364DC5" w:rsidRPr="000E7396" w:rsidRDefault="00B30C02" w:rsidP="00B45036">
            <w:pPr>
              <w:spacing w:line="360" w:lineRule="exact"/>
              <w:ind w:right="103"/>
              <w:jc w:val="right"/>
              <w:rPr>
                <w:rFonts w:asciiTheme="majorBidi" w:hAnsiTheme="majorBidi" w:cstheme="majorBidi"/>
                <w:sz w:val="28"/>
                <w:szCs w:val="28"/>
                <w:lang w:val="en-US"/>
              </w:rPr>
            </w:pPr>
            <w:r w:rsidRPr="00B30C02">
              <w:rPr>
                <w:rFonts w:asciiTheme="majorBidi" w:hAnsiTheme="majorBidi" w:cstheme="majorBidi"/>
                <w:sz w:val="28"/>
                <w:szCs w:val="28"/>
                <w:lang w:val="en-US"/>
              </w:rPr>
              <w:t>0</w:t>
            </w:r>
            <w:r w:rsidR="00364DC5" w:rsidRPr="000E7396">
              <w:rPr>
                <w:rFonts w:asciiTheme="majorBidi" w:hAnsiTheme="majorBidi" w:cstheme="majorBidi"/>
                <w:sz w:val="28"/>
                <w:szCs w:val="28"/>
                <w:lang w:val="en-US"/>
              </w:rPr>
              <w:t>.</w:t>
            </w:r>
            <w:r w:rsidRPr="00B30C02">
              <w:rPr>
                <w:rFonts w:asciiTheme="majorBidi" w:hAnsiTheme="majorBidi" w:cstheme="majorBidi"/>
                <w:sz w:val="28"/>
                <w:szCs w:val="28"/>
                <w:lang w:val="en-US"/>
              </w:rPr>
              <w:t>2537</w:t>
            </w:r>
          </w:p>
        </w:tc>
        <w:tc>
          <w:tcPr>
            <w:tcW w:w="155" w:type="dxa"/>
          </w:tcPr>
          <w:p w:rsidR="00364DC5" w:rsidRPr="000E7396" w:rsidRDefault="00364DC5" w:rsidP="00364DC5">
            <w:pPr>
              <w:spacing w:line="360" w:lineRule="exact"/>
              <w:ind w:right="58"/>
              <w:jc w:val="right"/>
              <w:rPr>
                <w:rFonts w:asciiTheme="majorBidi" w:hAnsiTheme="majorBidi" w:cstheme="majorBidi"/>
                <w:sz w:val="28"/>
                <w:szCs w:val="28"/>
                <w:lang w:val="en-US"/>
              </w:rPr>
            </w:pPr>
          </w:p>
        </w:tc>
        <w:tc>
          <w:tcPr>
            <w:tcW w:w="1008" w:type="dxa"/>
            <w:vAlign w:val="bottom"/>
          </w:tcPr>
          <w:p w:rsidR="00364DC5" w:rsidRPr="000E7396" w:rsidRDefault="00DA55A3" w:rsidP="00B45036">
            <w:pPr>
              <w:tabs>
                <w:tab w:val="decimal" w:pos="899"/>
              </w:tabs>
              <w:spacing w:line="360" w:lineRule="exact"/>
              <w:ind w:right="98"/>
              <w:jc w:val="right"/>
              <w:rPr>
                <w:rFonts w:asciiTheme="majorBidi" w:hAnsiTheme="majorBidi" w:cstheme="majorBidi"/>
                <w:sz w:val="28"/>
                <w:szCs w:val="28"/>
                <w:lang w:val="en-US"/>
              </w:rPr>
            </w:pP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w:t>
            </w:r>
            <w:r>
              <w:rPr>
                <w:rFonts w:asciiTheme="majorBidi" w:hAnsiTheme="majorBidi" w:cstheme="majorBidi"/>
                <w:sz w:val="28"/>
                <w:szCs w:val="28"/>
                <w:lang w:val="en-US"/>
              </w:rPr>
              <w:t>.</w:t>
            </w:r>
            <w:r w:rsidR="00B30C02" w:rsidRPr="00B30C02">
              <w:rPr>
                <w:rFonts w:asciiTheme="majorBidi" w:hAnsiTheme="majorBidi" w:cstheme="majorBidi"/>
                <w:sz w:val="28"/>
                <w:szCs w:val="28"/>
                <w:lang w:val="en-US"/>
              </w:rPr>
              <w:t>0228</w:t>
            </w:r>
            <w:r>
              <w:rPr>
                <w:rFonts w:asciiTheme="majorBidi" w:hAnsiTheme="majorBidi" w:cstheme="majorBidi"/>
                <w:sz w:val="28"/>
                <w:szCs w:val="28"/>
                <w:lang w:val="en-US"/>
              </w:rPr>
              <w:t>)</w:t>
            </w:r>
          </w:p>
        </w:tc>
        <w:tc>
          <w:tcPr>
            <w:tcW w:w="155" w:type="dxa"/>
          </w:tcPr>
          <w:p w:rsidR="00364DC5" w:rsidRPr="000E7396" w:rsidRDefault="00364DC5" w:rsidP="00364DC5">
            <w:pPr>
              <w:spacing w:line="360" w:lineRule="exact"/>
              <w:ind w:right="107"/>
              <w:jc w:val="right"/>
              <w:rPr>
                <w:rFonts w:asciiTheme="majorBidi" w:hAnsiTheme="majorBidi" w:cstheme="majorBidi"/>
                <w:sz w:val="28"/>
                <w:szCs w:val="28"/>
                <w:lang w:val="en-US"/>
              </w:rPr>
            </w:pPr>
          </w:p>
        </w:tc>
        <w:tc>
          <w:tcPr>
            <w:tcW w:w="1008" w:type="dxa"/>
            <w:vAlign w:val="bottom"/>
          </w:tcPr>
          <w:p w:rsidR="00364DC5" w:rsidRPr="000E7396" w:rsidRDefault="00364DC5" w:rsidP="00B45036">
            <w:pPr>
              <w:tabs>
                <w:tab w:val="decimal" w:pos="881"/>
              </w:tabs>
              <w:spacing w:line="360" w:lineRule="exact"/>
              <w:ind w:right="98"/>
              <w:jc w:val="right"/>
              <w:rPr>
                <w:rFonts w:asciiTheme="majorBidi" w:hAnsiTheme="majorBidi" w:cstheme="majorBidi"/>
                <w:sz w:val="28"/>
                <w:szCs w:val="28"/>
                <w:lang w:val="en-US"/>
              </w:rPr>
            </w:pPr>
            <w:r w:rsidRPr="00B45036">
              <w:rPr>
                <w:rFonts w:asciiTheme="majorBidi" w:hAnsiTheme="majorBidi" w:cstheme="majorBidi"/>
                <w:sz w:val="28"/>
                <w:szCs w:val="28"/>
                <w:cs/>
                <w:lang w:val="en-US"/>
              </w:rPr>
              <w:t>(</w:t>
            </w:r>
            <w:r w:rsidR="00B30C02" w:rsidRPr="00B30C02">
              <w:rPr>
                <w:rFonts w:asciiTheme="majorBidi" w:hAnsiTheme="majorBidi" w:cstheme="majorBidi"/>
                <w:sz w:val="28"/>
                <w:szCs w:val="28"/>
                <w:lang w:val="en-US"/>
              </w:rPr>
              <w:t>0</w:t>
            </w:r>
            <w:r w:rsidRPr="00B45036">
              <w:rPr>
                <w:rFonts w:asciiTheme="majorBidi" w:hAnsiTheme="majorBidi" w:cstheme="majorBidi"/>
                <w:sz w:val="28"/>
                <w:szCs w:val="28"/>
                <w:cs/>
                <w:lang w:val="en-US"/>
              </w:rPr>
              <w:t>.</w:t>
            </w:r>
            <w:r w:rsidR="00B30C02" w:rsidRPr="00B30C02">
              <w:rPr>
                <w:rFonts w:asciiTheme="majorBidi" w:hAnsiTheme="majorBidi" w:cstheme="majorBidi"/>
                <w:sz w:val="28"/>
                <w:szCs w:val="28"/>
                <w:lang w:val="en-US"/>
              </w:rPr>
              <w:t>0475</w:t>
            </w:r>
            <w:r w:rsidRPr="00B45036">
              <w:rPr>
                <w:rFonts w:asciiTheme="majorBidi" w:hAnsiTheme="majorBidi" w:cstheme="majorBidi"/>
                <w:sz w:val="28"/>
                <w:szCs w:val="28"/>
                <w:cs/>
                <w:lang w:val="en-US"/>
              </w:rPr>
              <w:t>)</w:t>
            </w:r>
          </w:p>
        </w:tc>
      </w:tr>
    </w:tbl>
    <w:p w:rsidR="00C4143A" w:rsidRPr="000E7396" w:rsidRDefault="00C4143A" w:rsidP="006127D1">
      <w:pPr>
        <w:tabs>
          <w:tab w:val="left" w:pos="540"/>
        </w:tabs>
        <w:snapToGrid w:val="0"/>
        <w:ind w:right="-14"/>
        <w:jc w:val="thaiDistribute"/>
        <w:rPr>
          <w:rFonts w:asciiTheme="majorBidi" w:hAnsiTheme="majorBidi" w:cstheme="majorBidi"/>
          <w:b/>
          <w:bCs/>
          <w:sz w:val="32"/>
          <w:szCs w:val="32"/>
          <w:lang w:val="en-US"/>
        </w:rPr>
        <w:sectPr w:rsidR="00C4143A" w:rsidRPr="000E7396" w:rsidSect="004139BE">
          <w:pgSz w:w="11909" w:h="16834" w:code="9"/>
          <w:pgMar w:top="1440" w:right="1289" w:bottom="720" w:left="1440" w:header="864" w:footer="432" w:gutter="0"/>
          <w:pgNumType w:fmt="numberInDash"/>
          <w:cols w:space="720"/>
          <w:docGrid w:linePitch="326"/>
        </w:sectPr>
      </w:pPr>
    </w:p>
    <w:p w:rsidR="007C5B05" w:rsidRPr="000E7396" w:rsidRDefault="00B30C02" w:rsidP="006127D1">
      <w:pPr>
        <w:tabs>
          <w:tab w:val="left" w:pos="540"/>
        </w:tabs>
        <w:snapToGrid w:val="0"/>
        <w:ind w:right="-14"/>
        <w:jc w:val="thaiDistribute"/>
        <w:rPr>
          <w:rFonts w:asciiTheme="majorBidi" w:hAnsiTheme="majorBidi" w:cstheme="majorBidi"/>
          <w:b/>
          <w:bCs/>
          <w:sz w:val="32"/>
          <w:szCs w:val="32"/>
          <w:cs/>
          <w:lang w:val="en-US"/>
        </w:rPr>
      </w:pPr>
      <w:r w:rsidRPr="00B30C02">
        <w:rPr>
          <w:rFonts w:asciiTheme="majorBidi" w:hAnsiTheme="majorBidi" w:cstheme="majorBidi"/>
          <w:b/>
          <w:bCs/>
          <w:sz w:val="32"/>
          <w:szCs w:val="32"/>
          <w:lang w:val="en-US"/>
        </w:rPr>
        <w:t>41</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r>
      <w:r w:rsidR="0053138C" w:rsidRPr="000E7396">
        <w:rPr>
          <w:rFonts w:asciiTheme="majorBidi" w:hAnsiTheme="majorBidi" w:cstheme="majorBidi"/>
          <w:b/>
          <w:bCs/>
          <w:sz w:val="32"/>
          <w:szCs w:val="32"/>
          <w:cs/>
          <w:lang w:val="en-US"/>
        </w:rPr>
        <w:t>ข้อมูลจำแนกตาม</w:t>
      </w:r>
      <w:r w:rsidR="007C5B05" w:rsidRPr="000E7396">
        <w:rPr>
          <w:rFonts w:asciiTheme="majorBidi" w:hAnsiTheme="majorBidi" w:cstheme="majorBidi"/>
          <w:b/>
          <w:bCs/>
          <w:sz w:val="32"/>
          <w:szCs w:val="32"/>
          <w:cs/>
          <w:lang w:val="en-US"/>
        </w:rPr>
        <w:t>ส่วนงาน</w:t>
      </w:r>
    </w:p>
    <w:p w:rsidR="007C5B05" w:rsidRPr="000E7396" w:rsidRDefault="007C5B05" w:rsidP="00DF6D47">
      <w:pPr>
        <w:spacing w:after="8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rPr>
        <w:t>ข้อมูล</w:t>
      </w:r>
      <w:r w:rsidR="003D15C7" w:rsidRPr="000E7396">
        <w:rPr>
          <w:rFonts w:asciiTheme="majorBidi" w:hAnsiTheme="majorBidi" w:cstheme="majorBidi"/>
          <w:sz w:val="32"/>
          <w:szCs w:val="32"/>
          <w:cs/>
          <w:lang w:val="en-US"/>
        </w:rPr>
        <w:t>จำแนกตาม</w:t>
      </w:r>
      <w:r w:rsidRPr="000E7396">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rsidR="007C5B05" w:rsidRPr="000E7396" w:rsidRDefault="007C5B05" w:rsidP="00DF6D47">
      <w:pPr>
        <w:spacing w:after="80"/>
        <w:ind w:left="547" w:right="72"/>
        <w:jc w:val="distribute"/>
        <w:rPr>
          <w:rFonts w:asciiTheme="majorBidi" w:eastAsia="Arial Unicode MS" w:hAnsiTheme="majorBidi" w:cstheme="majorBidi"/>
          <w:spacing w:val="-8"/>
          <w:sz w:val="32"/>
          <w:szCs w:val="32"/>
          <w:cs/>
        </w:rPr>
      </w:pPr>
      <w:r w:rsidRPr="000E7396">
        <w:rPr>
          <w:rFonts w:asciiTheme="majorBidi" w:hAnsiTheme="majorBidi" w:cstheme="majorBidi"/>
          <w:spacing w:val="-8"/>
          <w:sz w:val="32"/>
          <w:szCs w:val="32"/>
          <w:cs/>
        </w:rPr>
        <w:t xml:space="preserve">เพื่อวัตถุประสงค์ในการบริหารงาน </w:t>
      </w:r>
      <w:r w:rsidR="00BE6720" w:rsidRPr="000E7396">
        <w:rPr>
          <w:rFonts w:asciiTheme="majorBidi" w:hAnsiTheme="majorBidi" w:cstheme="majorBidi"/>
          <w:sz w:val="32"/>
          <w:szCs w:val="32"/>
          <w:cs/>
          <w:lang w:val="en-US"/>
        </w:rPr>
        <w:t>กลุ่มบริษัทและบริษัท</w:t>
      </w:r>
      <w:r w:rsidRPr="000E7396">
        <w:rPr>
          <w:rFonts w:asciiTheme="majorBidi" w:eastAsia="Arial Unicode MS" w:hAnsiTheme="majorBidi" w:cstheme="majorBidi"/>
          <w:spacing w:val="-8"/>
          <w:sz w:val="32"/>
          <w:szCs w:val="32"/>
          <w:cs/>
        </w:rPr>
        <w:t xml:space="preserve">มีส่วนงานที่รายงาน </w:t>
      </w:r>
      <w:r w:rsidR="00B30C02" w:rsidRPr="00B30C02">
        <w:rPr>
          <w:rFonts w:asciiTheme="majorBidi" w:eastAsia="Arial Unicode MS" w:hAnsiTheme="majorBidi" w:cstheme="majorBidi"/>
          <w:spacing w:val="-8"/>
          <w:sz w:val="32"/>
          <w:szCs w:val="32"/>
          <w:lang w:val="en-US"/>
        </w:rPr>
        <w:t>4</w:t>
      </w:r>
      <w:r w:rsidRPr="000E7396">
        <w:rPr>
          <w:rFonts w:asciiTheme="majorBidi" w:eastAsia="Arial Unicode MS" w:hAnsiTheme="majorBidi" w:cstheme="majorBidi"/>
          <w:spacing w:val="-8"/>
          <w:sz w:val="32"/>
          <w:szCs w:val="32"/>
          <w:cs/>
        </w:rPr>
        <w:t xml:space="preserve"> ส่วนงาน ได้แก่ ธุรกิจ</w:t>
      </w:r>
      <w:r w:rsidRPr="000E7396">
        <w:rPr>
          <w:rFonts w:asciiTheme="majorBidi" w:eastAsia="Arial Unicode MS" w:hAnsiTheme="majorBidi" w:cstheme="majorBidi"/>
          <w:spacing w:val="-8"/>
          <w:sz w:val="32"/>
          <w:szCs w:val="32"/>
          <w:cs/>
          <w:lang w:val="en-US"/>
        </w:rPr>
        <w:t>พัฒนา</w:t>
      </w:r>
      <w:r w:rsidRPr="000E7396">
        <w:rPr>
          <w:rFonts w:asciiTheme="majorBidi" w:hAnsiTheme="majorBidi" w:cstheme="majorBidi"/>
          <w:spacing w:val="-8"/>
          <w:sz w:val="32"/>
          <w:szCs w:val="32"/>
          <w:cs/>
        </w:rPr>
        <w:t>อสังหาริมทรัพย์</w:t>
      </w:r>
      <w:r w:rsidR="00760ABE" w:rsidRPr="000E7396">
        <w:rPr>
          <w:rFonts w:asciiTheme="majorBidi" w:eastAsia="Arial Unicode MS" w:hAnsiTheme="majorBidi" w:cstheme="majorBidi"/>
          <w:spacing w:val="-8"/>
          <w:sz w:val="32"/>
          <w:szCs w:val="32"/>
          <w:cs/>
        </w:rPr>
        <w:t xml:space="preserve"> ให้เช่าอาคารชุด </w:t>
      </w:r>
      <w:r w:rsidRPr="000E7396">
        <w:rPr>
          <w:rFonts w:asciiTheme="majorBidi" w:eastAsia="Arial Unicode MS" w:hAnsiTheme="majorBidi" w:cstheme="majorBidi"/>
          <w:spacing w:val="-8"/>
          <w:sz w:val="32"/>
          <w:szCs w:val="32"/>
          <w:cs/>
        </w:rPr>
        <w:t>กิจการโรงแรม</w:t>
      </w:r>
      <w:r w:rsidR="00760ABE" w:rsidRPr="000E7396">
        <w:rPr>
          <w:rFonts w:asciiTheme="majorBidi" w:eastAsia="Arial Unicode MS" w:hAnsiTheme="majorBidi" w:cstheme="majorBidi"/>
          <w:spacing w:val="-8"/>
          <w:sz w:val="32"/>
          <w:szCs w:val="32"/>
          <w:cs/>
        </w:rPr>
        <w:t>และส่วน</w:t>
      </w:r>
      <w:r w:rsidR="0014021A" w:rsidRPr="000E7396">
        <w:rPr>
          <w:rFonts w:asciiTheme="majorBidi" w:eastAsia="Arial Unicode MS" w:hAnsiTheme="majorBidi" w:cstheme="majorBidi"/>
          <w:spacing w:val="-8"/>
          <w:sz w:val="32"/>
          <w:szCs w:val="32"/>
          <w:cs/>
        </w:rPr>
        <w:t>ง</w:t>
      </w:r>
      <w:r w:rsidR="00552002" w:rsidRPr="000E7396">
        <w:rPr>
          <w:rFonts w:asciiTheme="majorBidi" w:eastAsia="Arial Unicode MS" w:hAnsiTheme="majorBidi" w:cstheme="majorBidi"/>
          <w:spacing w:val="-8"/>
          <w:sz w:val="32"/>
          <w:szCs w:val="32"/>
          <w:cs/>
        </w:rPr>
        <w:t>านขายสินค้า</w:t>
      </w:r>
    </w:p>
    <w:p w:rsidR="00ED3AC1" w:rsidRPr="000E7396" w:rsidRDefault="007C5B05" w:rsidP="00683B54">
      <w:pPr>
        <w:ind w:left="547" w:right="72"/>
        <w:jc w:val="thaiDistribute"/>
        <w:rPr>
          <w:rFonts w:asciiTheme="majorBidi" w:eastAsia="Arial Unicode MS" w:hAnsiTheme="majorBidi" w:cstheme="majorBidi"/>
          <w:sz w:val="32"/>
          <w:szCs w:val="32"/>
          <w:cs/>
        </w:rPr>
      </w:pPr>
      <w:r w:rsidRPr="000E7396">
        <w:rPr>
          <w:rFonts w:asciiTheme="majorBidi" w:eastAsia="Arial Unicode MS" w:hAnsiTheme="majorBidi" w:cstheme="majorBidi"/>
          <w:sz w:val="32"/>
          <w:szCs w:val="32"/>
          <w:cs/>
        </w:rPr>
        <w:t xml:space="preserve">ข้อมูลรายได้และกำไรของส่วนงานในงบการเงินรวมสำหรับปีสิ้นสุดวันที่ </w:t>
      </w:r>
      <w:r w:rsidR="00B30C02" w:rsidRPr="00B30C02">
        <w:rPr>
          <w:rFonts w:asciiTheme="majorBidi" w:eastAsia="Arial Unicode MS" w:hAnsiTheme="majorBidi" w:cstheme="majorBidi"/>
          <w:sz w:val="32"/>
          <w:szCs w:val="32"/>
          <w:lang w:val="en-US"/>
        </w:rPr>
        <w:t>31</w:t>
      </w:r>
      <w:r w:rsidRPr="000E7396">
        <w:rPr>
          <w:rFonts w:asciiTheme="majorBidi" w:eastAsia="Arial Unicode MS" w:hAnsiTheme="majorBidi" w:cstheme="majorBidi"/>
          <w:sz w:val="32"/>
          <w:szCs w:val="32"/>
          <w:cs/>
        </w:rPr>
        <w:t xml:space="preserve"> ธันวาคม </w:t>
      </w:r>
      <w:r w:rsidR="00B30C02" w:rsidRPr="00B30C02">
        <w:rPr>
          <w:rFonts w:asciiTheme="majorBidi" w:eastAsia="Arial Unicode MS" w:hAnsiTheme="majorBidi" w:cstheme="majorBidi"/>
          <w:sz w:val="32"/>
          <w:szCs w:val="32"/>
          <w:lang w:val="en-US"/>
        </w:rPr>
        <w:t>2563</w:t>
      </w:r>
      <w:r w:rsidR="0011596B" w:rsidRPr="000E7396">
        <w:rPr>
          <w:rFonts w:asciiTheme="majorBidi" w:eastAsia="Arial Unicode MS" w:hAnsiTheme="majorBidi" w:cstheme="majorBidi"/>
          <w:sz w:val="32"/>
          <w:szCs w:val="32"/>
          <w:cs/>
        </w:rPr>
        <w:t xml:space="preserve"> และ </w:t>
      </w:r>
      <w:r w:rsidR="00B30C02" w:rsidRPr="00B30C02">
        <w:rPr>
          <w:rFonts w:asciiTheme="majorBidi" w:eastAsia="Arial Unicode MS" w:hAnsiTheme="majorBidi" w:cstheme="majorBidi"/>
          <w:sz w:val="32"/>
          <w:szCs w:val="32"/>
          <w:lang w:val="en-US"/>
        </w:rPr>
        <w:t>2562</w:t>
      </w:r>
      <w:r w:rsidR="0011596B" w:rsidRPr="000E7396">
        <w:rPr>
          <w:rFonts w:asciiTheme="majorBidi" w:eastAsia="Arial Unicode MS" w:hAnsiTheme="majorBidi" w:cstheme="majorBidi"/>
          <w:sz w:val="32"/>
          <w:szCs w:val="32"/>
          <w:cs/>
        </w:rPr>
        <w:t xml:space="preserve"> </w:t>
      </w:r>
      <w:r w:rsidRPr="000E7396">
        <w:rPr>
          <w:rFonts w:asciiTheme="majorBidi" w:eastAsia="Arial Unicode MS" w:hAnsiTheme="majorBidi" w:cstheme="majorBidi"/>
          <w:sz w:val="32"/>
          <w:szCs w:val="32"/>
          <w:cs/>
        </w:rPr>
        <w:t>เป็นดังนี้</w:t>
      </w:r>
    </w:p>
    <w:p w:rsidR="00552002" w:rsidRPr="000E7396" w:rsidRDefault="00552002" w:rsidP="00552002">
      <w:pPr>
        <w:ind w:left="540" w:right="72"/>
        <w:jc w:val="right"/>
        <w:rPr>
          <w:rFonts w:asciiTheme="majorBidi" w:eastAsia="Arial Unicode MS" w:hAnsiTheme="majorBidi" w:cstheme="majorBidi"/>
          <w:b/>
          <w:bCs/>
          <w:cs/>
          <w:lang w:val="en-US"/>
        </w:rPr>
      </w:pPr>
      <w:r w:rsidRPr="000E7396">
        <w:rPr>
          <w:rFonts w:asciiTheme="majorBidi" w:eastAsia="Arial Unicode MS" w:hAnsiTheme="majorBidi" w:cstheme="majorBidi"/>
          <w:b/>
          <w:bCs/>
          <w:cs/>
        </w:rPr>
        <w:t xml:space="preserve">หน่วย </w:t>
      </w:r>
      <w:r w:rsidRPr="000E7396">
        <w:rPr>
          <w:rFonts w:asciiTheme="majorBidi" w:eastAsia="Arial Unicode MS" w:hAnsiTheme="majorBidi" w:cstheme="majorBidi"/>
          <w:b/>
          <w:bCs/>
          <w:lang w:val="en-US"/>
        </w:rPr>
        <w:t xml:space="preserve">: </w:t>
      </w:r>
      <w:r w:rsidRPr="000E7396">
        <w:rPr>
          <w:rFonts w:asciiTheme="majorBidi" w:eastAsia="Arial Unicode MS" w:hAnsiTheme="majorBidi" w:cstheme="majorBidi"/>
          <w:b/>
          <w:bCs/>
          <w:cs/>
          <w:lang w:val="en-US"/>
        </w:rPr>
        <w:t>ล้านบาท</w:t>
      </w:r>
    </w:p>
    <w:tbl>
      <w:tblPr>
        <w:tblW w:w="14562" w:type="dxa"/>
        <w:tblInd w:w="450" w:type="dxa"/>
        <w:tblLayout w:type="fixed"/>
        <w:tblCellMar>
          <w:left w:w="0" w:type="dxa"/>
          <w:right w:w="0" w:type="dxa"/>
        </w:tblCellMar>
        <w:tblLook w:val="0000" w:firstRow="0" w:lastRow="0" w:firstColumn="0" w:lastColumn="0" w:noHBand="0" w:noVBand="0"/>
      </w:tblPr>
      <w:tblGrid>
        <w:gridCol w:w="378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AE5939" w:rsidRPr="000E3E8E" w:rsidTr="00BC3590">
        <w:trPr>
          <w:tblHeader/>
        </w:trPr>
        <w:tc>
          <w:tcPr>
            <w:tcW w:w="3780" w:type="dxa"/>
          </w:tcPr>
          <w:p w:rsidR="00AE5939" w:rsidRPr="000E3E8E" w:rsidRDefault="00AE5939" w:rsidP="00DF6D47">
            <w:pPr>
              <w:overflowPunct/>
              <w:autoSpaceDE/>
              <w:autoSpaceDN/>
              <w:adjustRightInd/>
              <w:spacing w:line="220" w:lineRule="exact"/>
              <w:textAlignment w:val="auto"/>
              <w:rPr>
                <w:rFonts w:asciiTheme="majorBidi" w:hAnsiTheme="majorBidi" w:cstheme="majorBidi"/>
                <w:b/>
                <w:bCs/>
                <w:sz w:val="20"/>
                <w:szCs w:val="20"/>
                <w:cs/>
                <w:lang w:val="en-US"/>
              </w:rPr>
            </w:pPr>
          </w:p>
        </w:tc>
        <w:tc>
          <w:tcPr>
            <w:tcW w:w="10782" w:type="dxa"/>
            <w:gridSpan w:val="23"/>
          </w:tcPr>
          <w:p w:rsidR="00AE5939" w:rsidRPr="000E3E8E" w:rsidRDefault="00AE5939"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งบการเงินรวม</w:t>
            </w:r>
          </w:p>
        </w:tc>
      </w:tr>
      <w:tr w:rsidR="00AE5939" w:rsidRPr="000E3E8E" w:rsidTr="00BC3590">
        <w:trPr>
          <w:tblHeader/>
        </w:trPr>
        <w:tc>
          <w:tcPr>
            <w:tcW w:w="3780" w:type="dxa"/>
          </w:tcPr>
          <w:p w:rsidR="00AE5939" w:rsidRPr="000E3E8E" w:rsidRDefault="00AE5939" w:rsidP="00DF6D47">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rsidR="00AE5939" w:rsidRPr="000E3E8E" w:rsidRDefault="00AE5939" w:rsidP="00DF6D47">
            <w:pPr>
              <w:spacing w:line="220" w:lineRule="exact"/>
              <w:ind w:right="58"/>
              <w:jc w:val="center"/>
              <w:rPr>
                <w:rFonts w:asciiTheme="majorBidi" w:hAnsiTheme="majorBidi" w:cstheme="majorBidi"/>
                <w:b/>
                <w:bCs/>
                <w:sz w:val="20"/>
                <w:szCs w:val="20"/>
                <w:cs/>
                <w:lang w:val="en-US"/>
              </w:rPr>
            </w:pPr>
            <w:r w:rsidRPr="000E3E8E">
              <w:rPr>
                <w:rFonts w:asciiTheme="majorBidi" w:hAnsiTheme="majorBidi" w:cstheme="majorBidi"/>
                <w:b/>
                <w:bCs/>
                <w:sz w:val="20"/>
                <w:szCs w:val="20"/>
                <w:cs/>
                <w:lang w:val="en-US"/>
              </w:rPr>
              <w:t xml:space="preserve">สำหรับปีสิ้นสุดวันที่ </w:t>
            </w:r>
            <w:r w:rsidR="00B30C02" w:rsidRPr="00B30C02">
              <w:rPr>
                <w:rFonts w:asciiTheme="majorBidi" w:hAnsiTheme="majorBidi" w:cstheme="majorBidi"/>
                <w:b/>
                <w:bCs/>
                <w:sz w:val="20"/>
                <w:szCs w:val="20"/>
                <w:lang w:val="en-US"/>
              </w:rPr>
              <w:t>31</w:t>
            </w:r>
            <w:r w:rsidRPr="000E3E8E">
              <w:rPr>
                <w:rFonts w:asciiTheme="majorBidi" w:hAnsiTheme="majorBidi" w:cstheme="majorBidi"/>
                <w:b/>
                <w:bCs/>
                <w:sz w:val="20"/>
                <w:szCs w:val="20"/>
                <w:cs/>
                <w:lang w:val="en-US"/>
              </w:rPr>
              <w:t xml:space="preserve"> ธันวาคม</w:t>
            </w:r>
          </w:p>
        </w:tc>
      </w:tr>
      <w:tr w:rsidR="00B659EF" w:rsidRPr="000E3E8E" w:rsidTr="00BC3590">
        <w:trPr>
          <w:tblHeader/>
        </w:trPr>
        <w:tc>
          <w:tcPr>
            <w:tcW w:w="3780" w:type="dxa"/>
          </w:tcPr>
          <w:p w:rsidR="00B659EF" w:rsidRPr="000E3E8E"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ส่วนงานพัฒนา</w:t>
            </w:r>
          </w:p>
        </w:tc>
        <w:tc>
          <w:tcPr>
            <w:tcW w:w="96"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lang w:val="en-US"/>
              </w:rPr>
              <w:t>ส่วนงาน</w:t>
            </w: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ส่วนงานกิจการโรงแรม</w:t>
            </w: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718"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ส่วนงาน</w:t>
            </w:r>
            <w:r w:rsidR="00F96819" w:rsidRPr="000E3E8E">
              <w:rPr>
                <w:rFonts w:asciiTheme="majorBidi" w:hAnsiTheme="majorBidi" w:cstheme="majorBidi"/>
                <w:b/>
                <w:bCs/>
                <w:sz w:val="20"/>
                <w:szCs w:val="20"/>
                <w:cs/>
              </w:rPr>
              <w:t>ขายสินค้า</w:t>
            </w:r>
          </w:p>
        </w:tc>
        <w:tc>
          <w:tcPr>
            <w:tcW w:w="103" w:type="dxa"/>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rsidR="00B659EF" w:rsidRPr="000E3E8E" w:rsidRDefault="00083091"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การตัดรายการบัญชี</w:t>
            </w: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rsidR="00B659EF" w:rsidRPr="000E3E8E" w:rsidRDefault="00083091"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รวม</w:t>
            </w:r>
          </w:p>
        </w:tc>
      </w:tr>
      <w:tr w:rsidR="00B659EF" w:rsidRPr="000E3E8E" w:rsidTr="00BC3590">
        <w:trPr>
          <w:tblHeader/>
        </w:trPr>
        <w:tc>
          <w:tcPr>
            <w:tcW w:w="3780" w:type="dxa"/>
          </w:tcPr>
          <w:p w:rsidR="00B659EF" w:rsidRPr="000E3E8E"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อสังหาริมทรัพย์</w:t>
            </w:r>
          </w:p>
        </w:tc>
        <w:tc>
          <w:tcPr>
            <w:tcW w:w="96"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ให้เช่าอาคารชุด</w:t>
            </w: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103" w:type="dxa"/>
          </w:tcPr>
          <w:p w:rsidR="00B659EF" w:rsidRPr="000E3E8E"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rsidR="00B659EF" w:rsidRPr="000E3E8E" w:rsidRDefault="00083091" w:rsidP="00DF6D47">
            <w:pPr>
              <w:spacing w:line="220" w:lineRule="exact"/>
              <w:ind w:right="58"/>
              <w:jc w:val="center"/>
              <w:rPr>
                <w:rFonts w:asciiTheme="majorBidi" w:hAnsiTheme="majorBidi" w:cstheme="majorBidi"/>
                <w:b/>
                <w:bCs/>
                <w:sz w:val="20"/>
                <w:szCs w:val="20"/>
                <w:cs/>
              </w:rPr>
            </w:pPr>
            <w:r w:rsidRPr="000E3E8E">
              <w:rPr>
                <w:rFonts w:asciiTheme="majorBidi" w:hAnsiTheme="majorBidi" w:cstheme="majorBidi"/>
                <w:b/>
                <w:bCs/>
                <w:sz w:val="20"/>
                <w:szCs w:val="20"/>
                <w:cs/>
              </w:rPr>
              <w:t>ระหว่างกัน</w:t>
            </w:r>
          </w:p>
        </w:tc>
        <w:tc>
          <w:tcPr>
            <w:tcW w:w="95" w:type="dxa"/>
          </w:tcPr>
          <w:p w:rsidR="00B659EF" w:rsidRPr="000E3E8E"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rsidR="00B659EF" w:rsidRPr="000E3E8E" w:rsidRDefault="00B659EF" w:rsidP="00DF6D47">
            <w:pPr>
              <w:spacing w:line="220" w:lineRule="exact"/>
              <w:ind w:right="58"/>
              <w:jc w:val="center"/>
              <w:rPr>
                <w:rFonts w:asciiTheme="majorBidi" w:hAnsiTheme="majorBidi" w:cstheme="majorBidi"/>
                <w:b/>
                <w:bCs/>
                <w:sz w:val="20"/>
                <w:szCs w:val="20"/>
                <w:cs/>
              </w:rPr>
            </w:pPr>
          </w:p>
        </w:tc>
      </w:tr>
      <w:tr w:rsidR="00364DC5" w:rsidRPr="000E3E8E" w:rsidTr="00BC3590">
        <w:trPr>
          <w:tblHeader/>
        </w:trPr>
        <w:tc>
          <w:tcPr>
            <w:tcW w:w="3780" w:type="dxa"/>
          </w:tcPr>
          <w:p w:rsidR="00364DC5" w:rsidRPr="000E3E8E" w:rsidRDefault="00364DC5" w:rsidP="00DF6D47">
            <w:pPr>
              <w:spacing w:line="220" w:lineRule="exact"/>
              <w:ind w:left="161" w:right="58"/>
              <w:rPr>
                <w:rFonts w:asciiTheme="majorBidi" w:hAnsiTheme="majorBidi" w:cstheme="majorBidi"/>
                <w:b/>
                <w:bCs/>
                <w:sz w:val="20"/>
                <w:szCs w:val="20"/>
                <w:cs/>
                <w:lang w:val="en-US"/>
              </w:rPr>
            </w:pPr>
            <w:r w:rsidRPr="000E3E8E">
              <w:rPr>
                <w:rFonts w:asciiTheme="majorBidi" w:hAnsiTheme="majorBidi" w:cstheme="majorBidi"/>
                <w:b/>
                <w:bCs/>
                <w:sz w:val="20"/>
                <w:szCs w:val="20"/>
                <w:cs/>
                <w:lang w:val="en-US"/>
              </w:rPr>
              <w:t xml:space="preserve">สำหรับปีสิ้นสุดวันที่ </w:t>
            </w:r>
            <w:r w:rsidR="00B30C02" w:rsidRPr="00B30C02">
              <w:rPr>
                <w:rFonts w:asciiTheme="majorBidi" w:hAnsiTheme="majorBidi" w:cstheme="majorBidi"/>
                <w:b/>
                <w:bCs/>
                <w:sz w:val="20"/>
                <w:szCs w:val="20"/>
                <w:lang w:val="en-US"/>
              </w:rPr>
              <w:t>31</w:t>
            </w:r>
            <w:r w:rsidRPr="000E3E8E">
              <w:rPr>
                <w:rFonts w:asciiTheme="majorBidi" w:hAnsiTheme="majorBidi" w:cstheme="majorBidi"/>
                <w:b/>
                <w:bCs/>
                <w:sz w:val="20"/>
                <w:szCs w:val="20"/>
                <w:lang w:val="en-US"/>
              </w:rPr>
              <w:t xml:space="preserve"> </w:t>
            </w:r>
            <w:r w:rsidRPr="000E3E8E">
              <w:rPr>
                <w:rFonts w:asciiTheme="majorBidi" w:hAnsiTheme="majorBidi" w:cstheme="majorBidi"/>
                <w:b/>
                <w:bCs/>
                <w:sz w:val="20"/>
                <w:szCs w:val="20"/>
                <w:cs/>
                <w:lang w:val="en-US"/>
              </w:rPr>
              <w:t>ธันวาคม</w:t>
            </w:r>
          </w:p>
        </w:tc>
        <w:tc>
          <w:tcPr>
            <w:tcW w:w="900"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90"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6" w:type="dxa"/>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95"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5" w:type="dxa"/>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95"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5" w:type="dxa"/>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124"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103"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95"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c>
          <w:tcPr>
            <w:tcW w:w="95" w:type="dxa"/>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2563</w:t>
            </w:r>
          </w:p>
        </w:tc>
        <w:tc>
          <w:tcPr>
            <w:tcW w:w="95" w:type="dxa"/>
            <w:tcBorders>
              <w:top w:val="single" w:sz="4" w:space="0" w:color="auto"/>
            </w:tcBorders>
          </w:tcPr>
          <w:p w:rsidR="00364DC5" w:rsidRPr="000E3E8E" w:rsidRDefault="00364DC5" w:rsidP="00DF6D47">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rsidR="00364DC5" w:rsidRPr="000E3E8E" w:rsidRDefault="00B30C02" w:rsidP="00DF6D47">
            <w:pPr>
              <w:spacing w:line="220" w:lineRule="exact"/>
              <w:ind w:right="58"/>
              <w:jc w:val="center"/>
              <w:rPr>
                <w:rFonts w:asciiTheme="majorBidi" w:hAnsiTheme="majorBidi" w:cstheme="majorBidi"/>
                <w:b/>
                <w:bCs/>
                <w:sz w:val="20"/>
                <w:szCs w:val="20"/>
                <w:cs/>
              </w:rPr>
            </w:pPr>
            <w:r w:rsidRPr="00B30C02">
              <w:rPr>
                <w:rFonts w:asciiTheme="majorBidi" w:hAnsiTheme="majorBidi" w:cstheme="majorBidi"/>
                <w:b/>
                <w:bCs/>
                <w:sz w:val="20"/>
                <w:szCs w:val="20"/>
                <w:lang w:val="en-US"/>
              </w:rPr>
              <w:t>2562</w:t>
            </w:r>
          </w:p>
        </w:tc>
      </w:tr>
      <w:tr w:rsidR="00364DC5" w:rsidRPr="000E3E8E" w:rsidTr="00BC3590">
        <w:tc>
          <w:tcPr>
            <w:tcW w:w="3780" w:type="dxa"/>
          </w:tcPr>
          <w:p w:rsidR="00364DC5" w:rsidRPr="000E3E8E" w:rsidRDefault="00364DC5" w:rsidP="00DF6D47">
            <w:pPr>
              <w:spacing w:line="220" w:lineRule="exact"/>
              <w:ind w:left="273" w:right="-102"/>
              <w:rPr>
                <w:rFonts w:asciiTheme="majorBidi" w:hAnsiTheme="majorBidi" w:cstheme="majorBidi"/>
                <w:sz w:val="20"/>
                <w:szCs w:val="20"/>
                <w:lang w:val="en-US"/>
              </w:rPr>
            </w:pPr>
            <w:r w:rsidRPr="000E3E8E">
              <w:rPr>
                <w:rFonts w:asciiTheme="majorBidi" w:hAnsiTheme="majorBidi" w:cstheme="majorBidi"/>
                <w:sz w:val="20"/>
                <w:szCs w:val="20"/>
                <w:cs/>
              </w:rPr>
              <w:t>รายได้จากภายนอก</w:t>
            </w:r>
          </w:p>
        </w:tc>
        <w:tc>
          <w:tcPr>
            <w:tcW w:w="900" w:type="dxa"/>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649</w:t>
            </w:r>
          </w:p>
        </w:tc>
        <w:tc>
          <w:tcPr>
            <w:tcW w:w="90" w:type="dxa"/>
            <w:shd w:val="clear" w:color="auto" w:fill="auto"/>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640</w:t>
            </w:r>
          </w:p>
        </w:tc>
        <w:tc>
          <w:tcPr>
            <w:tcW w:w="96"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78</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80</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455</w:t>
            </w:r>
          </w:p>
        </w:tc>
        <w:tc>
          <w:tcPr>
            <w:tcW w:w="95" w:type="dxa"/>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797" w:type="dxa"/>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679</w:t>
            </w:r>
          </w:p>
        </w:tc>
        <w:tc>
          <w:tcPr>
            <w:tcW w:w="95" w:type="dxa"/>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rsidR="00364DC5" w:rsidRPr="000E3E8E" w:rsidRDefault="00B30C02" w:rsidP="00DF6D47">
            <w:pPr>
              <w:tabs>
                <w:tab w:val="decimal" w:pos="0"/>
              </w:tabs>
              <w:spacing w:line="220" w:lineRule="exact"/>
              <w:ind w:right="58"/>
              <w:jc w:val="right"/>
              <w:rPr>
                <w:rFonts w:asciiTheme="majorBidi" w:hAnsiTheme="majorBidi" w:cstheme="majorBidi"/>
                <w:sz w:val="20"/>
                <w:szCs w:val="20"/>
                <w:lang w:val="en-US"/>
              </w:rPr>
            </w:pPr>
            <w:r w:rsidRPr="00B30C02">
              <w:rPr>
                <w:rFonts w:asciiTheme="majorBidi" w:hAnsiTheme="majorBidi" w:cstheme="majorBidi"/>
                <w:sz w:val="20"/>
                <w:szCs w:val="20"/>
                <w:lang w:val="en-US"/>
              </w:rPr>
              <w:t>61</w:t>
            </w:r>
          </w:p>
        </w:tc>
        <w:tc>
          <w:tcPr>
            <w:tcW w:w="124" w:type="dxa"/>
            <w:shd w:val="clear" w:color="auto" w:fill="auto"/>
          </w:tcPr>
          <w:p w:rsidR="00364DC5" w:rsidRPr="000E3E8E" w:rsidRDefault="00364DC5" w:rsidP="00DF6D47">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rsidR="00364DC5" w:rsidRPr="000E3E8E" w:rsidRDefault="00B30C02" w:rsidP="00C843A1">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w:t>
            </w:r>
          </w:p>
        </w:tc>
        <w:tc>
          <w:tcPr>
            <w:tcW w:w="103" w:type="dxa"/>
            <w:shd w:val="clear" w:color="auto" w:fill="auto"/>
          </w:tcPr>
          <w:p w:rsidR="00364DC5" w:rsidRPr="000E3E8E" w:rsidRDefault="00364DC5" w:rsidP="00DF6D47">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rsidR="00364DC5" w:rsidRPr="000E3E8E" w:rsidRDefault="00560607" w:rsidP="00DF6D47">
            <w:pPr>
              <w:tabs>
                <w:tab w:val="decimal" w:pos="0"/>
              </w:tabs>
              <w:spacing w:line="220" w:lineRule="exact"/>
              <w:ind w:right="5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tcPr>
          <w:p w:rsidR="00364DC5" w:rsidRPr="000E3E8E" w:rsidRDefault="00364DC5" w:rsidP="00DF6D47">
            <w:pPr>
              <w:tabs>
                <w:tab w:val="decimal" w:pos="0"/>
              </w:tabs>
              <w:spacing w:line="220" w:lineRule="exact"/>
              <w:ind w:right="58"/>
              <w:jc w:val="center"/>
              <w:rPr>
                <w:rFonts w:asciiTheme="majorBidi" w:hAnsiTheme="majorBidi" w:cstheme="majorBidi"/>
                <w:sz w:val="20"/>
                <w:szCs w:val="20"/>
                <w:lang w:val="en-US"/>
              </w:rPr>
            </w:pPr>
          </w:p>
        </w:tc>
        <w:tc>
          <w:tcPr>
            <w:tcW w:w="801" w:type="dxa"/>
          </w:tcPr>
          <w:p w:rsidR="00364DC5" w:rsidRPr="000E3E8E" w:rsidRDefault="00364DC5" w:rsidP="00DF6D47">
            <w:pPr>
              <w:tabs>
                <w:tab w:val="decimal" w:pos="0"/>
              </w:tabs>
              <w:spacing w:line="220" w:lineRule="exact"/>
              <w:ind w:right="58"/>
              <w:jc w:val="center"/>
              <w:rPr>
                <w:rFonts w:asciiTheme="majorBidi" w:hAnsiTheme="majorBidi" w:cstheme="majorBidi"/>
                <w:sz w:val="20"/>
                <w:szCs w:val="20"/>
                <w:lang w:val="en-US"/>
              </w:rPr>
            </w:pPr>
            <w:r w:rsidRPr="000E3E8E">
              <w:rPr>
                <w:rFonts w:asciiTheme="majorBidi" w:hAnsiTheme="majorBidi" w:cstheme="majorBidi"/>
                <w:sz w:val="20"/>
                <w:szCs w:val="20"/>
                <w:lang w:val="en-US"/>
              </w:rPr>
              <w:t xml:space="preserve"> -</w:t>
            </w:r>
          </w:p>
        </w:tc>
        <w:tc>
          <w:tcPr>
            <w:tcW w:w="95" w:type="dxa"/>
          </w:tcPr>
          <w:p w:rsidR="00364DC5" w:rsidRPr="000E3E8E" w:rsidRDefault="00364DC5" w:rsidP="00DF6D47">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rsidR="00364DC5" w:rsidRPr="000E3E8E" w:rsidRDefault="00B30C02" w:rsidP="00C843A1">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560607">
              <w:rPr>
                <w:rFonts w:asciiTheme="majorBidi" w:hAnsiTheme="majorBidi" w:cstheme="majorBidi"/>
                <w:sz w:val="20"/>
                <w:szCs w:val="20"/>
                <w:lang w:val="en-US"/>
              </w:rPr>
              <w:t>,</w:t>
            </w:r>
            <w:r w:rsidRPr="00B30C02">
              <w:rPr>
                <w:rFonts w:asciiTheme="majorBidi" w:hAnsiTheme="majorBidi" w:cstheme="majorBidi"/>
                <w:sz w:val="20"/>
                <w:szCs w:val="20"/>
                <w:lang w:val="en-US"/>
              </w:rPr>
              <w:t>243</w:t>
            </w:r>
          </w:p>
        </w:tc>
        <w:tc>
          <w:tcPr>
            <w:tcW w:w="95" w:type="dxa"/>
          </w:tcPr>
          <w:p w:rsidR="00364DC5" w:rsidRPr="000E3E8E" w:rsidRDefault="00364DC5"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364DC5" w:rsidRPr="000E3E8E" w:rsidRDefault="00B30C02" w:rsidP="00C843A1">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364DC5" w:rsidRPr="000E3E8E">
              <w:rPr>
                <w:rFonts w:asciiTheme="majorBidi" w:hAnsiTheme="majorBidi" w:cstheme="majorBidi"/>
                <w:sz w:val="20"/>
                <w:szCs w:val="20"/>
                <w:lang w:val="en-US"/>
              </w:rPr>
              <w:t>,</w:t>
            </w:r>
            <w:r w:rsidRPr="00B30C02">
              <w:rPr>
                <w:rFonts w:asciiTheme="majorBidi" w:hAnsiTheme="majorBidi" w:cstheme="majorBidi"/>
                <w:sz w:val="20"/>
                <w:szCs w:val="20"/>
                <w:lang w:val="en-US"/>
              </w:rPr>
              <w:t>405</w:t>
            </w:r>
          </w:p>
        </w:tc>
      </w:tr>
      <w:tr w:rsidR="00364DC5" w:rsidRPr="000E3E8E" w:rsidTr="00904536">
        <w:tc>
          <w:tcPr>
            <w:tcW w:w="3780" w:type="dxa"/>
          </w:tcPr>
          <w:p w:rsidR="00364DC5" w:rsidRPr="000E3E8E" w:rsidRDefault="00364DC5" w:rsidP="00DF6D47">
            <w:pPr>
              <w:spacing w:line="220" w:lineRule="exact"/>
              <w:ind w:left="273" w:right="58"/>
              <w:rPr>
                <w:rFonts w:asciiTheme="majorBidi" w:hAnsiTheme="majorBidi" w:cstheme="majorBidi"/>
                <w:sz w:val="20"/>
                <w:szCs w:val="20"/>
                <w:cs/>
              </w:rPr>
            </w:pPr>
            <w:r w:rsidRPr="000E3E8E">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rsidR="00364DC5" w:rsidRPr="000E3E8E" w:rsidRDefault="00560607" w:rsidP="00DF6D47">
            <w:pPr>
              <w:tabs>
                <w:tab w:val="decimal" w:pos="160"/>
              </w:tabs>
              <w:spacing w:line="220" w:lineRule="exact"/>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shd w:val="clear" w:color="auto" w:fill="auto"/>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rsidR="00364DC5" w:rsidRPr="000E3E8E" w:rsidRDefault="00364DC5" w:rsidP="00DF6D47">
            <w:pPr>
              <w:tabs>
                <w:tab w:val="decimal" w:pos="160"/>
              </w:tabs>
              <w:spacing w:line="220" w:lineRule="exact"/>
              <w:ind w:right="58"/>
              <w:jc w:val="center"/>
              <w:rPr>
                <w:rFonts w:asciiTheme="majorBidi" w:hAnsiTheme="majorBidi" w:cstheme="majorBidi"/>
                <w:sz w:val="20"/>
                <w:szCs w:val="20"/>
                <w:cs/>
                <w:lang w:val="en-US"/>
              </w:rPr>
            </w:pPr>
            <w:r w:rsidRPr="000E3E8E">
              <w:rPr>
                <w:rFonts w:asciiTheme="majorBidi" w:hAnsiTheme="majorBidi" w:cstheme="majorBidi"/>
                <w:sz w:val="20"/>
                <w:szCs w:val="20"/>
                <w:lang w:val="en-US"/>
              </w:rPr>
              <w:t>-</w:t>
            </w:r>
          </w:p>
        </w:tc>
        <w:tc>
          <w:tcPr>
            <w:tcW w:w="96" w:type="dxa"/>
            <w:shd w:val="clear" w:color="auto" w:fill="auto"/>
          </w:tcPr>
          <w:p w:rsidR="00364DC5" w:rsidRPr="000E3E8E" w:rsidRDefault="00364DC5" w:rsidP="00DF6D4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9</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5</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3</w:t>
            </w:r>
          </w:p>
        </w:tc>
        <w:tc>
          <w:tcPr>
            <w:tcW w:w="95" w:type="dxa"/>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3</w:t>
            </w:r>
          </w:p>
        </w:tc>
        <w:tc>
          <w:tcPr>
            <w:tcW w:w="95" w:type="dxa"/>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rsidR="00364DC5" w:rsidRPr="000E3E8E" w:rsidRDefault="00560607" w:rsidP="00DF6D47">
            <w:pPr>
              <w:tabs>
                <w:tab w:val="decimal" w:pos="380"/>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p>
        </w:tc>
        <w:tc>
          <w:tcPr>
            <w:tcW w:w="124" w:type="dxa"/>
            <w:shd w:val="clear" w:color="auto" w:fill="auto"/>
          </w:tcPr>
          <w:p w:rsidR="00364DC5" w:rsidRPr="000E3E8E" w:rsidRDefault="00364DC5" w:rsidP="00DF6D4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rsidR="00364DC5" w:rsidRPr="000E3E8E" w:rsidRDefault="00364DC5" w:rsidP="00DF6D47">
            <w:pPr>
              <w:tabs>
                <w:tab w:val="decimal" w:pos="380"/>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p>
        </w:tc>
        <w:tc>
          <w:tcPr>
            <w:tcW w:w="103" w:type="dxa"/>
            <w:shd w:val="clear" w:color="auto" w:fill="auto"/>
          </w:tcPr>
          <w:p w:rsidR="00364DC5" w:rsidRPr="000E3E8E" w:rsidRDefault="00364DC5" w:rsidP="00DF6D47">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rsidR="00364DC5" w:rsidRPr="000E3E8E" w:rsidRDefault="00560607" w:rsidP="00C843A1">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12</w:t>
            </w:r>
            <w:r>
              <w:rPr>
                <w:rFonts w:asciiTheme="majorBidi" w:hAnsiTheme="majorBidi" w:cstheme="majorBidi"/>
                <w:sz w:val="20"/>
                <w:szCs w:val="20"/>
                <w:lang w:val="en-US"/>
              </w:rPr>
              <w:t>)</w:t>
            </w:r>
          </w:p>
        </w:tc>
        <w:tc>
          <w:tcPr>
            <w:tcW w:w="95" w:type="dxa"/>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rsidR="00364DC5" w:rsidRPr="000E3E8E" w:rsidRDefault="00364DC5" w:rsidP="00C843A1">
            <w:pPr>
              <w:tabs>
                <w:tab w:val="decimal" w:pos="702"/>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8</w:t>
            </w:r>
            <w:r w:rsidRPr="000E3E8E">
              <w:rPr>
                <w:rFonts w:asciiTheme="majorBidi" w:hAnsiTheme="majorBidi" w:cstheme="majorBidi"/>
                <w:sz w:val="20"/>
                <w:szCs w:val="20"/>
                <w:lang w:val="en-US"/>
              </w:rPr>
              <w:t>)</w:t>
            </w:r>
          </w:p>
        </w:tc>
        <w:tc>
          <w:tcPr>
            <w:tcW w:w="95" w:type="dxa"/>
          </w:tcPr>
          <w:p w:rsidR="00364DC5" w:rsidRPr="000E3E8E" w:rsidRDefault="00364DC5" w:rsidP="00DF6D4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rsidR="00364DC5" w:rsidRPr="000E3E8E" w:rsidRDefault="00560607" w:rsidP="00DF6D47">
            <w:pPr>
              <w:tabs>
                <w:tab w:val="decimal" w:pos="0"/>
              </w:tabs>
              <w:spacing w:line="220" w:lineRule="exact"/>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tcPr>
          <w:p w:rsidR="00364DC5" w:rsidRPr="000E3E8E" w:rsidRDefault="00364DC5" w:rsidP="00DF6D47">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tcPr>
          <w:p w:rsidR="00364DC5" w:rsidRPr="000E3E8E" w:rsidRDefault="00364DC5" w:rsidP="00DF6D47">
            <w:pPr>
              <w:tabs>
                <w:tab w:val="decimal" w:pos="0"/>
              </w:tabs>
              <w:spacing w:line="220" w:lineRule="exact"/>
              <w:ind w:right="58"/>
              <w:jc w:val="center"/>
              <w:rPr>
                <w:rFonts w:asciiTheme="majorBidi" w:hAnsiTheme="majorBidi" w:cstheme="majorBidi"/>
                <w:sz w:val="20"/>
                <w:szCs w:val="20"/>
                <w:cs/>
                <w:lang w:val="en-US"/>
              </w:rPr>
            </w:pPr>
            <w:r w:rsidRPr="000E3E8E">
              <w:rPr>
                <w:rFonts w:asciiTheme="majorBidi" w:hAnsiTheme="majorBidi" w:cstheme="majorBidi"/>
                <w:sz w:val="20"/>
                <w:szCs w:val="20"/>
                <w:lang w:val="en-US"/>
              </w:rPr>
              <w:t>-</w:t>
            </w:r>
          </w:p>
        </w:tc>
      </w:tr>
      <w:tr w:rsidR="00364DC5" w:rsidRPr="000E3E8E" w:rsidTr="00904536">
        <w:tc>
          <w:tcPr>
            <w:tcW w:w="3780" w:type="dxa"/>
          </w:tcPr>
          <w:p w:rsidR="00364DC5" w:rsidRPr="000E3E8E" w:rsidRDefault="00364DC5" w:rsidP="00DF6D47">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0E3E8E">
              <w:rPr>
                <w:rFonts w:asciiTheme="majorBidi" w:hAnsiTheme="majorBidi" w:cstheme="majorBidi"/>
                <w:sz w:val="20"/>
                <w:szCs w:val="20"/>
                <w:cs/>
              </w:rPr>
              <w:t>รายได้ทั้งส</w:t>
            </w:r>
            <w:r w:rsidRPr="000E3E8E">
              <w:rPr>
                <w:rFonts w:asciiTheme="majorBidi" w:hAnsiTheme="majorBidi" w:cstheme="majorBidi"/>
                <w:sz w:val="20"/>
                <w:szCs w:val="20"/>
                <w:cs/>
                <w:lang w:val="en-US"/>
              </w:rPr>
              <w:t>ิ้น</w:t>
            </w:r>
          </w:p>
        </w:tc>
        <w:tc>
          <w:tcPr>
            <w:tcW w:w="900"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649</w:t>
            </w:r>
          </w:p>
        </w:tc>
        <w:tc>
          <w:tcPr>
            <w:tcW w:w="90" w:type="dxa"/>
            <w:shd w:val="clear" w:color="auto" w:fill="auto"/>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640</w:t>
            </w:r>
          </w:p>
        </w:tc>
        <w:tc>
          <w:tcPr>
            <w:tcW w:w="96"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87</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85</w:t>
            </w:r>
          </w:p>
        </w:tc>
        <w:tc>
          <w:tcPr>
            <w:tcW w:w="95" w:type="dxa"/>
            <w:shd w:val="clear" w:color="auto" w:fill="auto"/>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458</w:t>
            </w:r>
          </w:p>
        </w:tc>
        <w:tc>
          <w:tcPr>
            <w:tcW w:w="95" w:type="dxa"/>
          </w:tcPr>
          <w:p w:rsidR="00364DC5" w:rsidRPr="000E3E8E" w:rsidRDefault="00364DC5"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rsidR="00364DC5"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682</w:t>
            </w:r>
          </w:p>
        </w:tc>
        <w:tc>
          <w:tcPr>
            <w:tcW w:w="95" w:type="dxa"/>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rsidR="00364DC5"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61</w:t>
            </w:r>
          </w:p>
        </w:tc>
        <w:tc>
          <w:tcPr>
            <w:tcW w:w="124" w:type="dxa"/>
            <w:shd w:val="clear" w:color="auto" w:fill="auto"/>
          </w:tcPr>
          <w:p w:rsidR="00364DC5" w:rsidRPr="000E3E8E" w:rsidRDefault="00364DC5" w:rsidP="00DF6D4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rsidR="00364DC5"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6</w:t>
            </w:r>
          </w:p>
        </w:tc>
        <w:tc>
          <w:tcPr>
            <w:tcW w:w="103" w:type="dxa"/>
            <w:shd w:val="clear" w:color="auto" w:fill="auto"/>
          </w:tcPr>
          <w:p w:rsidR="00364DC5" w:rsidRPr="000E3E8E" w:rsidRDefault="00364DC5" w:rsidP="00DF6D4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rsidR="00364DC5" w:rsidRPr="000E3E8E" w:rsidRDefault="00560607" w:rsidP="00C843A1">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12</w:t>
            </w:r>
            <w:r>
              <w:rPr>
                <w:rFonts w:asciiTheme="majorBidi" w:hAnsiTheme="majorBidi" w:cstheme="majorBidi"/>
                <w:sz w:val="20"/>
                <w:szCs w:val="20"/>
                <w:lang w:val="en-US"/>
              </w:rPr>
              <w:t>)</w:t>
            </w:r>
          </w:p>
        </w:tc>
        <w:tc>
          <w:tcPr>
            <w:tcW w:w="95" w:type="dxa"/>
          </w:tcPr>
          <w:p w:rsidR="00364DC5" w:rsidRPr="000E3E8E" w:rsidRDefault="00364DC5"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rsidR="00364DC5" w:rsidRPr="000E3E8E" w:rsidRDefault="00364DC5" w:rsidP="00C843A1">
            <w:pPr>
              <w:tabs>
                <w:tab w:val="decimal" w:pos="702"/>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8</w:t>
            </w:r>
            <w:r w:rsidRPr="000E3E8E">
              <w:rPr>
                <w:rFonts w:asciiTheme="majorBidi" w:hAnsiTheme="majorBidi" w:cstheme="majorBidi"/>
                <w:sz w:val="20"/>
                <w:szCs w:val="20"/>
                <w:lang w:val="en-US"/>
              </w:rPr>
              <w:t>)</w:t>
            </w:r>
          </w:p>
        </w:tc>
        <w:tc>
          <w:tcPr>
            <w:tcW w:w="95" w:type="dxa"/>
          </w:tcPr>
          <w:p w:rsidR="00364DC5" w:rsidRPr="000E3E8E" w:rsidRDefault="00364DC5" w:rsidP="00DF6D4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rsidR="00364DC5"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560607">
              <w:rPr>
                <w:rFonts w:asciiTheme="majorBidi" w:hAnsiTheme="majorBidi" w:cstheme="majorBidi"/>
                <w:sz w:val="20"/>
                <w:szCs w:val="20"/>
                <w:lang w:val="en-US"/>
              </w:rPr>
              <w:t>,</w:t>
            </w:r>
            <w:r w:rsidRPr="00B30C02">
              <w:rPr>
                <w:rFonts w:asciiTheme="majorBidi" w:hAnsiTheme="majorBidi" w:cstheme="majorBidi"/>
                <w:sz w:val="20"/>
                <w:szCs w:val="20"/>
                <w:lang w:val="en-US"/>
              </w:rPr>
              <w:t>243</w:t>
            </w:r>
          </w:p>
        </w:tc>
        <w:tc>
          <w:tcPr>
            <w:tcW w:w="95" w:type="dxa"/>
          </w:tcPr>
          <w:p w:rsidR="00364DC5" w:rsidRPr="000E3E8E" w:rsidRDefault="00364DC5"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rsidR="00364DC5"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364DC5" w:rsidRPr="000E3E8E">
              <w:rPr>
                <w:rFonts w:asciiTheme="majorBidi" w:hAnsiTheme="majorBidi" w:cstheme="majorBidi"/>
                <w:sz w:val="20"/>
                <w:szCs w:val="20"/>
                <w:lang w:val="en-US"/>
              </w:rPr>
              <w:t>,</w:t>
            </w:r>
            <w:r w:rsidRPr="00B30C02">
              <w:rPr>
                <w:rFonts w:asciiTheme="majorBidi" w:hAnsiTheme="majorBidi" w:cstheme="majorBidi"/>
                <w:sz w:val="20"/>
                <w:szCs w:val="20"/>
                <w:lang w:val="en-US"/>
              </w:rPr>
              <w:t>405</w:t>
            </w:r>
          </w:p>
        </w:tc>
      </w:tr>
      <w:tr w:rsidR="00BA710B" w:rsidRPr="000E3E8E" w:rsidTr="0000250E">
        <w:trPr>
          <w:trHeight w:val="161"/>
        </w:trPr>
        <w:tc>
          <w:tcPr>
            <w:tcW w:w="3780" w:type="dxa"/>
          </w:tcPr>
          <w:p w:rsidR="00BA710B" w:rsidRPr="000E3E8E" w:rsidRDefault="00BA710B" w:rsidP="00DF6D47">
            <w:pPr>
              <w:pStyle w:val="Footer"/>
              <w:tabs>
                <w:tab w:val="clear" w:pos="4153"/>
                <w:tab w:val="clear" w:pos="8306"/>
              </w:tabs>
              <w:spacing w:line="220" w:lineRule="exact"/>
              <w:ind w:left="273" w:right="58"/>
              <w:rPr>
                <w:rFonts w:asciiTheme="majorBidi" w:hAnsiTheme="majorBidi" w:cstheme="majorBidi"/>
                <w:sz w:val="20"/>
                <w:szCs w:val="20"/>
                <w:cs/>
              </w:rPr>
            </w:pPr>
            <w:r>
              <w:rPr>
                <w:rFonts w:asciiTheme="majorBidi" w:hAnsiTheme="majorBidi" w:cstheme="majorBidi" w:hint="cs"/>
                <w:sz w:val="20"/>
                <w:szCs w:val="20"/>
                <w:cs/>
              </w:rPr>
              <w:t>ต้นทุนขายและบริการ</w:t>
            </w:r>
          </w:p>
        </w:tc>
        <w:tc>
          <w:tcPr>
            <w:tcW w:w="900" w:type="dxa"/>
            <w:tcBorders>
              <w:top w:val="single" w:sz="4" w:space="0" w:color="auto"/>
            </w:tcBorders>
            <w:shd w:val="clear" w:color="auto" w:fill="auto"/>
            <w:vAlign w:val="bottom"/>
          </w:tcPr>
          <w:p w:rsidR="00BA710B" w:rsidRPr="000E3E8E" w:rsidRDefault="00BA710B"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460</w:t>
            </w:r>
            <w:r>
              <w:rPr>
                <w:rFonts w:asciiTheme="majorBidi" w:hAnsiTheme="majorBidi" w:cstheme="majorBidi"/>
                <w:sz w:val="20"/>
                <w:szCs w:val="20"/>
                <w:lang w:val="en-US"/>
              </w:rPr>
              <w:t>)</w:t>
            </w:r>
          </w:p>
        </w:tc>
        <w:tc>
          <w:tcPr>
            <w:tcW w:w="90" w:type="dxa"/>
            <w:shd w:val="clear" w:color="auto" w:fill="auto"/>
          </w:tcPr>
          <w:p w:rsidR="00BA710B" w:rsidRPr="000E3E8E" w:rsidRDefault="00BA710B"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rsidR="00BA710B" w:rsidRPr="000E3E8E" w:rsidRDefault="00577C3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462</w:t>
            </w:r>
            <w:r>
              <w:rPr>
                <w:rFonts w:asciiTheme="majorBidi" w:hAnsiTheme="majorBidi" w:cstheme="majorBidi"/>
                <w:sz w:val="20"/>
                <w:szCs w:val="20"/>
                <w:lang w:val="en-US"/>
              </w:rPr>
              <w:t>)</w:t>
            </w:r>
          </w:p>
        </w:tc>
        <w:tc>
          <w:tcPr>
            <w:tcW w:w="96" w:type="dxa"/>
            <w:shd w:val="clear" w:color="auto" w:fill="auto"/>
          </w:tcPr>
          <w:p w:rsidR="00BA710B" w:rsidRPr="000E3E8E" w:rsidRDefault="00BA710B"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rsidR="00BA710B" w:rsidRPr="000E3E8E" w:rsidRDefault="00BA710B"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42</w:t>
            </w:r>
            <w:r>
              <w:rPr>
                <w:rFonts w:asciiTheme="majorBidi" w:hAnsiTheme="majorBidi" w:cstheme="majorBidi"/>
                <w:sz w:val="20"/>
                <w:szCs w:val="20"/>
                <w:lang w:val="en-US"/>
              </w:rPr>
              <w:t>)</w:t>
            </w:r>
          </w:p>
        </w:tc>
        <w:tc>
          <w:tcPr>
            <w:tcW w:w="95" w:type="dxa"/>
            <w:shd w:val="clear" w:color="auto" w:fill="auto"/>
          </w:tcPr>
          <w:p w:rsidR="00BA710B" w:rsidRPr="000E3E8E" w:rsidRDefault="00BA710B"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rsidR="00BA710B" w:rsidRPr="000E3E8E" w:rsidRDefault="00577C3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44</w:t>
            </w:r>
            <w:r>
              <w:rPr>
                <w:rFonts w:asciiTheme="majorBidi" w:hAnsiTheme="majorBidi" w:cstheme="majorBidi"/>
                <w:sz w:val="20"/>
                <w:szCs w:val="20"/>
                <w:lang w:val="en-US"/>
              </w:rPr>
              <w:t>)</w:t>
            </w:r>
          </w:p>
        </w:tc>
        <w:tc>
          <w:tcPr>
            <w:tcW w:w="95" w:type="dxa"/>
            <w:shd w:val="clear" w:color="auto" w:fill="auto"/>
          </w:tcPr>
          <w:p w:rsidR="00BA710B" w:rsidRPr="000E3E8E" w:rsidRDefault="00BA710B"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rsidR="00BA710B" w:rsidRPr="000E3E8E" w:rsidRDefault="00623CC9"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500</w:t>
            </w:r>
            <w:r w:rsidR="00BA710B">
              <w:rPr>
                <w:rFonts w:asciiTheme="majorBidi" w:hAnsiTheme="majorBidi" w:cstheme="majorBidi"/>
                <w:sz w:val="20"/>
                <w:szCs w:val="20"/>
                <w:lang w:val="en-US"/>
              </w:rPr>
              <w:t>)</w:t>
            </w:r>
          </w:p>
        </w:tc>
        <w:tc>
          <w:tcPr>
            <w:tcW w:w="95" w:type="dxa"/>
          </w:tcPr>
          <w:p w:rsidR="00BA710B" w:rsidRPr="000E3E8E" w:rsidRDefault="00BA710B"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rsidR="00BA710B" w:rsidRPr="000E3E8E" w:rsidRDefault="00577C3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735</w:t>
            </w:r>
            <w:r>
              <w:rPr>
                <w:rFonts w:asciiTheme="majorBidi" w:hAnsiTheme="majorBidi" w:cstheme="majorBidi"/>
                <w:sz w:val="20"/>
                <w:szCs w:val="20"/>
                <w:lang w:val="en-US"/>
              </w:rPr>
              <w:t>)</w:t>
            </w:r>
          </w:p>
        </w:tc>
        <w:tc>
          <w:tcPr>
            <w:tcW w:w="95" w:type="dxa"/>
          </w:tcPr>
          <w:p w:rsidR="00BA710B" w:rsidRPr="000E3E8E" w:rsidRDefault="00BA710B"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rsidR="00BA710B" w:rsidRPr="000E3E8E" w:rsidRDefault="00BA710B"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61</w:t>
            </w:r>
            <w:r>
              <w:rPr>
                <w:rFonts w:asciiTheme="majorBidi" w:hAnsiTheme="majorBidi" w:cstheme="majorBidi"/>
                <w:sz w:val="20"/>
                <w:szCs w:val="20"/>
                <w:lang w:val="en-US"/>
              </w:rPr>
              <w:t>)</w:t>
            </w:r>
          </w:p>
        </w:tc>
        <w:tc>
          <w:tcPr>
            <w:tcW w:w="124" w:type="dxa"/>
            <w:shd w:val="clear" w:color="auto" w:fill="auto"/>
          </w:tcPr>
          <w:p w:rsidR="00BA710B" w:rsidRPr="000E3E8E" w:rsidRDefault="00BA710B" w:rsidP="00DF6D4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rsidR="00BA710B" w:rsidRPr="000E3E8E" w:rsidRDefault="00577C3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w:t>
            </w:r>
            <w:r>
              <w:rPr>
                <w:rFonts w:asciiTheme="majorBidi" w:hAnsiTheme="majorBidi" w:cstheme="majorBidi"/>
                <w:sz w:val="20"/>
                <w:szCs w:val="20"/>
                <w:lang w:val="en-US"/>
              </w:rPr>
              <w:t>)</w:t>
            </w:r>
          </w:p>
        </w:tc>
        <w:tc>
          <w:tcPr>
            <w:tcW w:w="103" w:type="dxa"/>
            <w:shd w:val="clear" w:color="auto" w:fill="auto"/>
          </w:tcPr>
          <w:p w:rsidR="00BA710B" w:rsidRPr="000E3E8E" w:rsidRDefault="00BA710B" w:rsidP="00DF6D4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rsidR="00BA710B" w:rsidRPr="000E3E8E" w:rsidRDefault="00BA710B" w:rsidP="00DF6D47">
            <w:pPr>
              <w:tabs>
                <w:tab w:val="decimal" w:pos="380"/>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tcPr>
          <w:p w:rsidR="00BA710B" w:rsidRPr="000E3E8E" w:rsidRDefault="00BA710B"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rsidR="00BA710B" w:rsidRPr="000E3E8E" w:rsidRDefault="00B30C02" w:rsidP="00C843A1">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w:t>
            </w:r>
          </w:p>
        </w:tc>
        <w:tc>
          <w:tcPr>
            <w:tcW w:w="95" w:type="dxa"/>
          </w:tcPr>
          <w:p w:rsidR="00BA710B" w:rsidRPr="000E3E8E" w:rsidRDefault="00BA710B" w:rsidP="00DF6D4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rsidR="00BA710B" w:rsidRPr="000E3E8E" w:rsidRDefault="00BC75DF" w:rsidP="00DF6D47">
            <w:pPr>
              <w:tabs>
                <w:tab w:val="decimal" w:pos="715"/>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sidR="00BA710B">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063</w:t>
            </w:r>
            <w:r>
              <w:rPr>
                <w:rFonts w:asciiTheme="majorBidi" w:hAnsiTheme="majorBidi" w:cstheme="majorBidi"/>
                <w:sz w:val="20"/>
                <w:szCs w:val="20"/>
                <w:lang w:val="en-US"/>
              </w:rPr>
              <w:t>)</w:t>
            </w:r>
          </w:p>
        </w:tc>
        <w:tc>
          <w:tcPr>
            <w:tcW w:w="95" w:type="dxa"/>
          </w:tcPr>
          <w:p w:rsidR="00BA710B" w:rsidRPr="000E3E8E" w:rsidRDefault="00BA710B"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rsidR="00BA710B" w:rsidRPr="000E3E8E" w:rsidRDefault="00577C3E" w:rsidP="00DF6D47">
            <w:pPr>
              <w:tabs>
                <w:tab w:val="decimal" w:pos="715"/>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sidR="00BA710B"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246</w:t>
            </w:r>
            <w:r>
              <w:rPr>
                <w:rFonts w:asciiTheme="majorBidi" w:hAnsiTheme="majorBidi" w:cstheme="majorBidi"/>
                <w:sz w:val="20"/>
                <w:szCs w:val="20"/>
                <w:lang w:val="en-US"/>
              </w:rPr>
              <w:t>)</w:t>
            </w:r>
          </w:p>
        </w:tc>
      </w:tr>
      <w:tr w:rsidR="0000250E" w:rsidRPr="000E3E8E" w:rsidTr="0098172E">
        <w:tc>
          <w:tcPr>
            <w:tcW w:w="3780" w:type="dxa"/>
          </w:tcPr>
          <w:p w:rsidR="0000250E" w:rsidRPr="000E3E8E" w:rsidRDefault="0000250E" w:rsidP="00DF6D47">
            <w:pPr>
              <w:pStyle w:val="Footer"/>
              <w:tabs>
                <w:tab w:val="clear" w:pos="4153"/>
                <w:tab w:val="clear" w:pos="8306"/>
              </w:tabs>
              <w:spacing w:line="220" w:lineRule="exact"/>
              <w:ind w:left="273" w:right="58"/>
              <w:rPr>
                <w:rFonts w:asciiTheme="majorBidi" w:hAnsiTheme="majorBidi" w:cstheme="majorBidi"/>
                <w:sz w:val="20"/>
                <w:szCs w:val="20"/>
                <w:cs/>
              </w:rPr>
            </w:pPr>
            <w:r>
              <w:rPr>
                <w:rFonts w:asciiTheme="majorBidi" w:hAnsiTheme="majorBidi" w:cstheme="majorBidi" w:hint="cs"/>
                <w:sz w:val="20"/>
                <w:szCs w:val="20"/>
                <w:cs/>
              </w:rPr>
              <w:t>ต้นทุนขายและบริการระหว่างส่วนงาน</w:t>
            </w:r>
          </w:p>
        </w:tc>
        <w:tc>
          <w:tcPr>
            <w:tcW w:w="900" w:type="dxa"/>
            <w:tcBorders>
              <w:bottom w:val="single" w:sz="4" w:space="0" w:color="auto"/>
            </w:tcBorders>
            <w:shd w:val="clear" w:color="auto" w:fill="auto"/>
            <w:vAlign w:val="bottom"/>
          </w:tcPr>
          <w:p w:rsidR="0000250E" w:rsidRPr="000E3E8E" w:rsidRDefault="0000250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w:t>
            </w:r>
            <w:r>
              <w:rPr>
                <w:rFonts w:asciiTheme="majorBidi" w:hAnsiTheme="majorBidi" w:cstheme="majorBidi"/>
                <w:sz w:val="20"/>
                <w:szCs w:val="20"/>
                <w:lang w:val="en-US"/>
              </w:rPr>
              <w:t>)</w:t>
            </w:r>
          </w:p>
        </w:tc>
        <w:tc>
          <w:tcPr>
            <w:tcW w:w="90" w:type="dxa"/>
            <w:shd w:val="clear" w:color="auto" w:fill="auto"/>
          </w:tcPr>
          <w:p w:rsidR="0000250E" w:rsidRPr="000E3E8E" w:rsidRDefault="0000250E"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vAlign w:val="bottom"/>
          </w:tcPr>
          <w:p w:rsidR="0000250E" w:rsidRPr="000E3E8E" w:rsidRDefault="0000250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w:t>
            </w:r>
            <w:r>
              <w:rPr>
                <w:rFonts w:asciiTheme="majorBidi" w:hAnsiTheme="majorBidi" w:cstheme="majorBidi"/>
                <w:sz w:val="20"/>
                <w:szCs w:val="20"/>
                <w:lang w:val="en-US"/>
              </w:rPr>
              <w:t>)</w:t>
            </w:r>
          </w:p>
        </w:tc>
        <w:tc>
          <w:tcPr>
            <w:tcW w:w="96"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rsidR="0000250E" w:rsidRPr="000E3E8E" w:rsidRDefault="00623CC9"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w:t>
            </w:r>
            <w:r w:rsidR="0000250E">
              <w:rPr>
                <w:rFonts w:asciiTheme="majorBidi" w:hAnsiTheme="majorBidi" w:cstheme="majorBidi"/>
                <w:sz w:val="20"/>
                <w:szCs w:val="20"/>
                <w:lang w:val="en-US"/>
              </w:rPr>
              <w:t>)</w:t>
            </w:r>
          </w:p>
        </w:tc>
        <w:tc>
          <w:tcPr>
            <w:tcW w:w="95"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rsidR="0000250E" w:rsidRPr="000E3E8E" w:rsidRDefault="0000250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w:t>
            </w:r>
            <w:r>
              <w:rPr>
                <w:rFonts w:asciiTheme="majorBidi" w:hAnsiTheme="majorBidi" w:cstheme="majorBidi"/>
                <w:sz w:val="20"/>
                <w:szCs w:val="20"/>
                <w:lang w:val="en-US"/>
              </w:rPr>
              <w:t>)</w:t>
            </w:r>
          </w:p>
        </w:tc>
        <w:tc>
          <w:tcPr>
            <w:tcW w:w="95"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rsidR="0000250E" w:rsidRPr="000E3E8E" w:rsidRDefault="00623CC9"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13</w:t>
            </w:r>
            <w:r w:rsidR="0000250E">
              <w:rPr>
                <w:rFonts w:asciiTheme="majorBidi" w:hAnsiTheme="majorBidi" w:cstheme="majorBidi"/>
                <w:sz w:val="20"/>
                <w:szCs w:val="20"/>
                <w:lang w:val="en-US"/>
              </w:rPr>
              <w:t>)</w:t>
            </w:r>
          </w:p>
        </w:tc>
        <w:tc>
          <w:tcPr>
            <w:tcW w:w="95" w:type="dxa"/>
          </w:tcPr>
          <w:p w:rsidR="0000250E" w:rsidRPr="000E3E8E" w:rsidRDefault="0000250E"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rsidR="0000250E" w:rsidRPr="000E3E8E" w:rsidRDefault="0000250E" w:rsidP="00DF6D47">
            <w:pPr>
              <w:tabs>
                <w:tab w:val="decimal" w:pos="702"/>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11</w:t>
            </w:r>
            <w:r>
              <w:rPr>
                <w:rFonts w:asciiTheme="majorBidi" w:hAnsiTheme="majorBidi" w:cstheme="majorBidi"/>
                <w:sz w:val="20"/>
                <w:szCs w:val="20"/>
                <w:lang w:val="en-US"/>
              </w:rPr>
              <w:t>)</w:t>
            </w:r>
          </w:p>
        </w:tc>
        <w:tc>
          <w:tcPr>
            <w:tcW w:w="95" w:type="dxa"/>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rsidR="0000250E" w:rsidRPr="000E3E8E" w:rsidRDefault="0000250E" w:rsidP="00DF6D47">
            <w:pPr>
              <w:tabs>
                <w:tab w:val="decimal" w:pos="380"/>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p>
        </w:tc>
        <w:tc>
          <w:tcPr>
            <w:tcW w:w="124" w:type="dxa"/>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rsidR="0000250E" w:rsidRPr="000E3E8E" w:rsidRDefault="0000250E" w:rsidP="00DF6D47">
            <w:pPr>
              <w:tabs>
                <w:tab w:val="decimal" w:pos="380"/>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p>
        </w:tc>
        <w:tc>
          <w:tcPr>
            <w:tcW w:w="103" w:type="dxa"/>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p>
        </w:tc>
        <w:tc>
          <w:tcPr>
            <w:tcW w:w="810" w:type="dxa"/>
            <w:tcBorders>
              <w:bottom w:val="single" w:sz="4" w:space="0" w:color="auto"/>
            </w:tcBorders>
            <w:shd w:val="clear" w:color="auto" w:fill="auto"/>
          </w:tcPr>
          <w:p w:rsidR="0000250E"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21</w:t>
            </w:r>
          </w:p>
        </w:tc>
        <w:tc>
          <w:tcPr>
            <w:tcW w:w="95" w:type="dxa"/>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rsidR="0000250E" w:rsidRPr="000E3E8E" w:rsidRDefault="00B30C02" w:rsidP="00C843A1">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19</w:t>
            </w:r>
          </w:p>
        </w:tc>
        <w:tc>
          <w:tcPr>
            <w:tcW w:w="95" w:type="dxa"/>
          </w:tcPr>
          <w:p w:rsidR="0000250E" w:rsidRPr="000E3E8E" w:rsidRDefault="0000250E" w:rsidP="00DF6D47">
            <w:pPr>
              <w:tabs>
                <w:tab w:val="decimal" w:pos="736"/>
              </w:tabs>
              <w:spacing w:line="220" w:lineRule="exact"/>
              <w:ind w:left="-108" w:right="58"/>
              <w:rPr>
                <w:rFonts w:asciiTheme="majorBidi" w:hAnsiTheme="majorBidi" w:cstheme="majorBidi"/>
                <w:sz w:val="20"/>
                <w:szCs w:val="20"/>
                <w:cs/>
                <w:lang w:val="en-US"/>
              </w:rPr>
            </w:pPr>
          </w:p>
        </w:tc>
        <w:tc>
          <w:tcPr>
            <w:tcW w:w="797" w:type="dxa"/>
            <w:tcBorders>
              <w:bottom w:val="single" w:sz="4" w:space="0" w:color="auto"/>
            </w:tcBorders>
            <w:shd w:val="clear" w:color="auto" w:fill="auto"/>
          </w:tcPr>
          <w:p w:rsidR="0000250E" w:rsidRPr="000E3E8E" w:rsidRDefault="0000250E" w:rsidP="00DF6D47">
            <w:pPr>
              <w:tabs>
                <w:tab w:val="decimal" w:pos="0"/>
              </w:tabs>
              <w:spacing w:line="220" w:lineRule="exact"/>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tcPr>
          <w:p w:rsidR="0000250E" w:rsidRPr="000E3E8E" w:rsidRDefault="0000250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tcPr>
          <w:p w:rsidR="0000250E" w:rsidRPr="000E3E8E" w:rsidRDefault="0000250E" w:rsidP="00DF6D47">
            <w:pPr>
              <w:tabs>
                <w:tab w:val="decimal" w:pos="0"/>
              </w:tabs>
              <w:spacing w:line="220" w:lineRule="exact"/>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r>
      <w:tr w:rsidR="0000250E" w:rsidRPr="000E3E8E" w:rsidTr="00904536">
        <w:tc>
          <w:tcPr>
            <w:tcW w:w="3780" w:type="dxa"/>
          </w:tcPr>
          <w:p w:rsidR="0000250E" w:rsidRPr="000E3E8E" w:rsidRDefault="0000250E" w:rsidP="00DF6D47">
            <w:pPr>
              <w:pStyle w:val="Footer"/>
              <w:tabs>
                <w:tab w:val="clear" w:pos="4153"/>
                <w:tab w:val="clear" w:pos="8306"/>
              </w:tabs>
              <w:spacing w:line="220" w:lineRule="exact"/>
              <w:ind w:left="273" w:right="58"/>
              <w:rPr>
                <w:rFonts w:asciiTheme="majorBidi" w:hAnsiTheme="majorBidi" w:cstheme="majorBidi"/>
                <w:sz w:val="20"/>
                <w:szCs w:val="20"/>
                <w:cs/>
              </w:rPr>
            </w:pPr>
            <w:r>
              <w:rPr>
                <w:rFonts w:asciiTheme="majorBidi" w:hAnsiTheme="majorBidi" w:cstheme="majorBidi" w:hint="cs"/>
                <w:sz w:val="20"/>
                <w:szCs w:val="20"/>
                <w:cs/>
              </w:rPr>
              <w:t>ต้นทุนขายและบริการทั้งสิ้น</w:t>
            </w:r>
          </w:p>
        </w:tc>
        <w:tc>
          <w:tcPr>
            <w:tcW w:w="900" w:type="dxa"/>
            <w:tcBorders>
              <w:top w:val="single" w:sz="4" w:space="0" w:color="auto"/>
              <w:bottom w:val="single" w:sz="4" w:space="0" w:color="auto"/>
            </w:tcBorders>
            <w:shd w:val="clear" w:color="auto" w:fill="auto"/>
            <w:vAlign w:val="bottom"/>
          </w:tcPr>
          <w:p w:rsidR="0000250E"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463</w:t>
            </w:r>
            <w:r>
              <w:rPr>
                <w:rFonts w:asciiTheme="majorBidi" w:hAnsiTheme="majorBidi" w:cstheme="majorBidi"/>
                <w:sz w:val="20"/>
                <w:szCs w:val="20"/>
                <w:lang w:val="en-US"/>
              </w:rPr>
              <w:t>)</w:t>
            </w:r>
          </w:p>
        </w:tc>
        <w:tc>
          <w:tcPr>
            <w:tcW w:w="90" w:type="dxa"/>
            <w:shd w:val="clear" w:color="auto" w:fill="auto"/>
          </w:tcPr>
          <w:p w:rsidR="0000250E" w:rsidRPr="000E3E8E" w:rsidRDefault="0000250E"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rsidR="0000250E" w:rsidRPr="005C67A4"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467</w:t>
            </w:r>
            <w:r>
              <w:rPr>
                <w:rFonts w:asciiTheme="majorBidi" w:hAnsiTheme="majorBidi" w:cstheme="majorBidi"/>
                <w:sz w:val="20"/>
                <w:szCs w:val="20"/>
                <w:lang w:val="en-US"/>
              </w:rPr>
              <w:t>)</w:t>
            </w:r>
          </w:p>
        </w:tc>
        <w:tc>
          <w:tcPr>
            <w:tcW w:w="96"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rsidR="0000250E" w:rsidRPr="005C67A4"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47</w:t>
            </w:r>
            <w:r>
              <w:rPr>
                <w:rFonts w:asciiTheme="majorBidi" w:hAnsiTheme="majorBidi" w:cstheme="majorBidi"/>
                <w:sz w:val="20"/>
                <w:szCs w:val="20"/>
                <w:lang w:val="en-US"/>
              </w:rPr>
              <w:t>)</w:t>
            </w:r>
          </w:p>
        </w:tc>
        <w:tc>
          <w:tcPr>
            <w:tcW w:w="95"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rsidR="0000250E" w:rsidRPr="005C67A4"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47</w:t>
            </w:r>
            <w:r>
              <w:rPr>
                <w:rFonts w:asciiTheme="majorBidi" w:hAnsiTheme="majorBidi" w:cstheme="majorBidi"/>
                <w:sz w:val="20"/>
                <w:szCs w:val="20"/>
                <w:lang w:val="en-US"/>
              </w:rPr>
              <w:t>)</w:t>
            </w:r>
          </w:p>
        </w:tc>
        <w:tc>
          <w:tcPr>
            <w:tcW w:w="95" w:type="dxa"/>
            <w:shd w:val="clear" w:color="auto" w:fill="auto"/>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rsidR="0000250E" w:rsidRPr="005C67A4"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513</w:t>
            </w:r>
            <w:r>
              <w:rPr>
                <w:rFonts w:asciiTheme="majorBidi" w:hAnsiTheme="majorBidi" w:cstheme="majorBidi"/>
                <w:sz w:val="20"/>
                <w:szCs w:val="20"/>
                <w:lang w:val="en-US"/>
              </w:rPr>
              <w:t>)</w:t>
            </w:r>
          </w:p>
        </w:tc>
        <w:tc>
          <w:tcPr>
            <w:tcW w:w="95" w:type="dxa"/>
          </w:tcPr>
          <w:p w:rsidR="0000250E" w:rsidRPr="000E3E8E" w:rsidRDefault="0000250E"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rsidR="0000250E" w:rsidRPr="005C67A4" w:rsidRDefault="0000250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746</w:t>
            </w:r>
            <w:r>
              <w:rPr>
                <w:rFonts w:asciiTheme="majorBidi" w:hAnsiTheme="majorBidi" w:cstheme="majorBidi"/>
                <w:sz w:val="20"/>
                <w:szCs w:val="20"/>
                <w:lang w:val="en-US"/>
              </w:rPr>
              <w:t>)</w:t>
            </w:r>
          </w:p>
        </w:tc>
        <w:tc>
          <w:tcPr>
            <w:tcW w:w="95" w:type="dxa"/>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61</w:t>
            </w:r>
            <w:r>
              <w:rPr>
                <w:rFonts w:asciiTheme="majorBidi" w:hAnsiTheme="majorBidi" w:cstheme="majorBidi"/>
                <w:sz w:val="20"/>
                <w:szCs w:val="20"/>
                <w:lang w:val="en-US"/>
              </w:rPr>
              <w:t>)</w:t>
            </w:r>
          </w:p>
        </w:tc>
        <w:tc>
          <w:tcPr>
            <w:tcW w:w="124" w:type="dxa"/>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w:t>
            </w:r>
            <w:r>
              <w:rPr>
                <w:rFonts w:asciiTheme="majorBidi" w:hAnsiTheme="majorBidi" w:cstheme="majorBidi"/>
                <w:sz w:val="20"/>
                <w:szCs w:val="20"/>
                <w:lang w:val="en-US"/>
              </w:rPr>
              <w:t>)</w:t>
            </w:r>
          </w:p>
        </w:tc>
        <w:tc>
          <w:tcPr>
            <w:tcW w:w="103" w:type="dxa"/>
            <w:shd w:val="clear" w:color="auto" w:fill="auto"/>
          </w:tcPr>
          <w:p w:rsidR="0000250E" w:rsidRPr="000E3E8E" w:rsidRDefault="0000250E" w:rsidP="00DF6D4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rsidR="0000250E" w:rsidRDefault="00B30C02" w:rsidP="00C843A1">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21</w:t>
            </w:r>
          </w:p>
        </w:tc>
        <w:tc>
          <w:tcPr>
            <w:tcW w:w="95" w:type="dxa"/>
          </w:tcPr>
          <w:p w:rsidR="0000250E" w:rsidRPr="000E3E8E" w:rsidRDefault="0000250E"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rsidR="0000250E" w:rsidRPr="000E3E8E" w:rsidRDefault="00B30C02" w:rsidP="00C843A1">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20</w:t>
            </w:r>
          </w:p>
        </w:tc>
        <w:tc>
          <w:tcPr>
            <w:tcW w:w="95" w:type="dxa"/>
          </w:tcPr>
          <w:p w:rsidR="0000250E" w:rsidRPr="000E3E8E" w:rsidRDefault="0000250E" w:rsidP="00DF6D4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rsidR="0000250E" w:rsidRPr="005C67A4" w:rsidRDefault="0000250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063</w:t>
            </w:r>
            <w:r>
              <w:rPr>
                <w:rFonts w:asciiTheme="majorBidi" w:hAnsiTheme="majorBidi" w:cstheme="majorBidi"/>
                <w:sz w:val="20"/>
                <w:szCs w:val="20"/>
                <w:lang w:val="en-US"/>
              </w:rPr>
              <w:t>)</w:t>
            </w:r>
          </w:p>
        </w:tc>
        <w:tc>
          <w:tcPr>
            <w:tcW w:w="95" w:type="dxa"/>
          </w:tcPr>
          <w:p w:rsidR="0000250E" w:rsidRPr="000E3E8E" w:rsidRDefault="0000250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rsidR="0000250E" w:rsidRPr="005C67A4" w:rsidRDefault="0000250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246</w:t>
            </w:r>
            <w:r>
              <w:rPr>
                <w:rFonts w:asciiTheme="majorBidi" w:hAnsiTheme="majorBidi" w:cstheme="majorBidi"/>
                <w:sz w:val="20"/>
                <w:szCs w:val="20"/>
                <w:lang w:val="en-US"/>
              </w:rPr>
              <w:t>)</w:t>
            </w:r>
          </w:p>
        </w:tc>
      </w:tr>
      <w:tr w:rsidR="00577C3E" w:rsidRPr="000E3E8E" w:rsidTr="00904536">
        <w:tc>
          <w:tcPr>
            <w:tcW w:w="3780" w:type="dxa"/>
          </w:tcPr>
          <w:p w:rsidR="00577C3E" w:rsidRPr="000E3E8E" w:rsidRDefault="00577C3E" w:rsidP="00DF6D47">
            <w:pPr>
              <w:spacing w:line="220" w:lineRule="exact"/>
              <w:ind w:left="273" w:right="-102"/>
              <w:rPr>
                <w:rFonts w:asciiTheme="majorBidi" w:hAnsiTheme="majorBidi" w:cstheme="majorBidi"/>
                <w:spacing w:val="-4"/>
                <w:sz w:val="20"/>
                <w:szCs w:val="20"/>
                <w:cs/>
              </w:rPr>
            </w:pPr>
            <w:r w:rsidRPr="000E3E8E">
              <w:rPr>
                <w:rFonts w:asciiTheme="majorBidi" w:hAnsiTheme="majorBidi" w:cstheme="majorBidi"/>
                <w:spacing w:val="-4"/>
                <w:sz w:val="20"/>
                <w:szCs w:val="20"/>
                <w:cs/>
              </w:rPr>
              <w:t>กำไร</w:t>
            </w:r>
            <w:r w:rsidRPr="000E3E8E">
              <w:rPr>
                <w:rFonts w:asciiTheme="majorBidi" w:hAnsiTheme="majorBidi" w:cstheme="majorBidi"/>
                <w:spacing w:val="-4"/>
                <w:sz w:val="20"/>
                <w:szCs w:val="20"/>
                <w:cs/>
                <w:lang w:eastAsia="zh-CN"/>
              </w:rPr>
              <w:t>จากการ</w:t>
            </w:r>
            <w:r w:rsidRPr="000E3E8E">
              <w:rPr>
                <w:rFonts w:asciiTheme="majorBidi" w:hAnsiTheme="majorBidi" w:cstheme="majorBidi"/>
                <w:sz w:val="20"/>
                <w:szCs w:val="20"/>
                <w:cs/>
              </w:rPr>
              <w:t>ดำเนินงาน</w:t>
            </w:r>
            <w:r w:rsidRPr="000E3E8E">
              <w:rPr>
                <w:rFonts w:asciiTheme="majorBidi" w:hAnsiTheme="majorBidi" w:cstheme="majorBidi"/>
                <w:spacing w:val="-4"/>
                <w:sz w:val="20"/>
                <w:szCs w:val="20"/>
                <w:cs/>
              </w:rPr>
              <w:t>ตามส่วนงาน</w:t>
            </w:r>
          </w:p>
        </w:tc>
        <w:tc>
          <w:tcPr>
            <w:tcW w:w="900" w:type="dxa"/>
            <w:tcBorders>
              <w:top w:val="single" w:sz="4" w:space="0" w:color="auto"/>
            </w:tcBorders>
            <w:shd w:val="clear" w:color="auto" w:fill="auto"/>
            <w:vAlign w:val="bottom"/>
          </w:tcPr>
          <w:p w:rsidR="00577C3E"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186</w:t>
            </w:r>
          </w:p>
        </w:tc>
        <w:tc>
          <w:tcPr>
            <w:tcW w:w="90" w:type="dxa"/>
            <w:shd w:val="clear" w:color="auto" w:fill="auto"/>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rsidR="00577C3E" w:rsidRPr="000E3E8E" w:rsidRDefault="00B30C02" w:rsidP="00DF6D47">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173</w:t>
            </w:r>
          </w:p>
        </w:tc>
        <w:tc>
          <w:tcPr>
            <w:tcW w:w="96" w:type="dxa"/>
            <w:shd w:val="clear" w:color="auto" w:fill="auto"/>
          </w:tcPr>
          <w:p w:rsidR="00577C3E" w:rsidRPr="000E3E8E" w:rsidRDefault="00577C3E" w:rsidP="00DF6D4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rsidR="00577C3E"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40</w:t>
            </w:r>
          </w:p>
        </w:tc>
        <w:tc>
          <w:tcPr>
            <w:tcW w:w="95" w:type="dxa"/>
            <w:shd w:val="clear" w:color="auto" w:fill="auto"/>
          </w:tcPr>
          <w:p w:rsidR="00577C3E" w:rsidRPr="000E3E8E" w:rsidRDefault="00577C3E" w:rsidP="00DF6D4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rsidR="00577C3E" w:rsidRPr="000E3E8E" w:rsidRDefault="00B30C02" w:rsidP="00DF6D47">
            <w:pPr>
              <w:tabs>
                <w:tab w:val="decimal" w:pos="702"/>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38</w:t>
            </w:r>
          </w:p>
        </w:tc>
        <w:tc>
          <w:tcPr>
            <w:tcW w:w="95" w:type="dxa"/>
            <w:shd w:val="clear" w:color="auto" w:fill="auto"/>
          </w:tcPr>
          <w:p w:rsidR="00577C3E" w:rsidRPr="000E3E8E" w:rsidRDefault="00577C3E" w:rsidP="00DF6D4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rsidR="00577C3E" w:rsidRPr="000E3E8E" w:rsidRDefault="00577C3E" w:rsidP="00DF6D47">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55</w:t>
            </w:r>
            <w:r>
              <w:rPr>
                <w:rFonts w:asciiTheme="majorBidi" w:hAnsiTheme="majorBidi" w:cstheme="majorBidi"/>
                <w:sz w:val="20"/>
                <w:szCs w:val="20"/>
                <w:lang w:val="en-US"/>
              </w:rPr>
              <w:t>)</w:t>
            </w:r>
          </w:p>
        </w:tc>
        <w:tc>
          <w:tcPr>
            <w:tcW w:w="95" w:type="dxa"/>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rsidR="00577C3E" w:rsidRPr="000E3E8E" w:rsidRDefault="00577C3E" w:rsidP="00DF6D47">
            <w:pPr>
              <w:tabs>
                <w:tab w:val="decimal" w:pos="702"/>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64</w:t>
            </w:r>
            <w:r w:rsidRPr="000E3E8E">
              <w:rPr>
                <w:rFonts w:asciiTheme="majorBidi" w:hAnsiTheme="majorBidi" w:cstheme="majorBidi"/>
                <w:sz w:val="20"/>
                <w:szCs w:val="20"/>
                <w:lang w:val="en-US"/>
              </w:rPr>
              <w:t>)</w:t>
            </w:r>
          </w:p>
        </w:tc>
        <w:tc>
          <w:tcPr>
            <w:tcW w:w="95" w:type="dxa"/>
          </w:tcPr>
          <w:p w:rsidR="00577C3E" w:rsidRPr="000E3E8E" w:rsidRDefault="00577C3E" w:rsidP="00DF6D4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rsidR="00577C3E" w:rsidRPr="000E3E8E" w:rsidRDefault="00577C3E" w:rsidP="00DF6D47">
            <w:pPr>
              <w:tabs>
                <w:tab w:val="decimal" w:pos="380"/>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p>
        </w:tc>
        <w:tc>
          <w:tcPr>
            <w:tcW w:w="124" w:type="dxa"/>
            <w:shd w:val="clear" w:color="auto" w:fill="auto"/>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rsidR="00577C3E" w:rsidRPr="000E3E8E" w:rsidRDefault="00577C3E" w:rsidP="00DF6D47">
            <w:pPr>
              <w:tabs>
                <w:tab w:val="decimal" w:pos="380"/>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p>
        </w:tc>
        <w:tc>
          <w:tcPr>
            <w:tcW w:w="103" w:type="dxa"/>
            <w:shd w:val="clear" w:color="auto" w:fill="auto"/>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rsidR="00577C3E" w:rsidRPr="000E3E8E" w:rsidRDefault="00B30C02" w:rsidP="00C843A1">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9</w:t>
            </w:r>
          </w:p>
        </w:tc>
        <w:tc>
          <w:tcPr>
            <w:tcW w:w="95" w:type="dxa"/>
          </w:tcPr>
          <w:p w:rsidR="00577C3E" w:rsidRPr="000E3E8E" w:rsidRDefault="00577C3E" w:rsidP="00DF6D4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rsidR="00577C3E" w:rsidRPr="000E3E8E" w:rsidRDefault="00B30C02" w:rsidP="00C843A1">
            <w:pPr>
              <w:tabs>
                <w:tab w:val="decimal" w:pos="702"/>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12</w:t>
            </w: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180</w:t>
            </w: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159</w:t>
            </w:r>
          </w:p>
        </w:tc>
      </w:tr>
      <w:tr w:rsidR="00577C3E" w:rsidRPr="000E3E8E" w:rsidTr="00BC3590">
        <w:trPr>
          <w:trHeight w:hRule="exact" w:val="144"/>
        </w:trPr>
        <w:tc>
          <w:tcPr>
            <w:tcW w:w="3780" w:type="dxa"/>
          </w:tcPr>
          <w:p w:rsidR="00577C3E" w:rsidRPr="000E3E8E" w:rsidRDefault="00577C3E" w:rsidP="00DF6D47">
            <w:pPr>
              <w:spacing w:line="220" w:lineRule="exact"/>
              <w:ind w:left="71" w:right="58" w:hanging="101"/>
              <w:rPr>
                <w:rFonts w:asciiTheme="majorBidi" w:hAnsiTheme="majorBidi" w:cstheme="majorBidi"/>
                <w:b/>
                <w:bCs/>
                <w:sz w:val="20"/>
                <w:szCs w:val="20"/>
                <w:lang w:val="en-US"/>
              </w:rPr>
            </w:pPr>
          </w:p>
        </w:tc>
        <w:tc>
          <w:tcPr>
            <w:tcW w:w="900"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0"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6"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cs/>
                <w:lang w:val="en-U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Pr>
          <w:p w:rsidR="00577C3E" w:rsidRPr="000E3E8E" w:rsidRDefault="00577C3E" w:rsidP="00DF6D47">
            <w:pPr>
              <w:tabs>
                <w:tab w:val="decimal" w:pos="652"/>
              </w:tabs>
              <w:spacing w:line="220" w:lineRule="exact"/>
              <w:ind w:left="-160" w:right="-220"/>
              <w:rPr>
                <w:rFonts w:asciiTheme="majorBidi" w:hAnsiTheme="majorBidi" w:cstheme="majorBidi"/>
                <w:sz w:val="20"/>
                <w:szCs w:val="20"/>
                <w:cs/>
              </w:rPr>
            </w:pPr>
          </w:p>
        </w:tc>
      </w:tr>
      <w:tr w:rsidR="00577C3E" w:rsidRPr="000E3E8E" w:rsidTr="00BC3590">
        <w:tc>
          <w:tcPr>
            <w:tcW w:w="3780" w:type="dxa"/>
          </w:tcPr>
          <w:p w:rsidR="00577C3E" w:rsidRPr="000E3E8E" w:rsidRDefault="00577C3E" w:rsidP="00DF6D47">
            <w:pPr>
              <w:spacing w:line="220" w:lineRule="exact"/>
              <w:ind w:left="156" w:right="58" w:hanging="5"/>
              <w:rPr>
                <w:rFonts w:asciiTheme="majorBidi" w:hAnsiTheme="majorBidi" w:cstheme="majorBidi"/>
                <w:sz w:val="20"/>
                <w:szCs w:val="20"/>
                <w:cs/>
              </w:rPr>
            </w:pPr>
            <w:r w:rsidRPr="000E3E8E">
              <w:rPr>
                <w:rFonts w:asciiTheme="majorBidi" w:hAnsiTheme="majorBidi" w:cstheme="majorBidi"/>
                <w:b/>
                <w:bCs/>
                <w:sz w:val="20"/>
                <w:szCs w:val="20"/>
                <w:cs/>
              </w:rPr>
              <w:t>รายได้และค่าใช้จ่ายที่ไม่ได้ปันส่วน</w:t>
            </w:r>
          </w:p>
        </w:tc>
        <w:tc>
          <w:tcPr>
            <w:tcW w:w="900"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0"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6"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rsidR="00577C3E" w:rsidRPr="000E3E8E" w:rsidRDefault="00577C3E" w:rsidP="00DF6D47">
            <w:pPr>
              <w:tabs>
                <w:tab w:val="decimal" w:pos="474"/>
              </w:tabs>
              <w:spacing w:line="220" w:lineRule="exact"/>
              <w:ind w:right="58"/>
              <w:rPr>
                <w:rFonts w:asciiTheme="majorBidi" w:hAnsiTheme="majorBidi" w:cstheme="majorBidi"/>
                <w:sz w:val="20"/>
                <w:szCs w:val="20"/>
                <w:cs/>
                <w:lang w:val="en-US"/>
              </w:rPr>
            </w:pPr>
          </w:p>
        </w:tc>
        <w:tc>
          <w:tcPr>
            <w:tcW w:w="95"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rsidR="00577C3E" w:rsidRPr="000E3E8E" w:rsidRDefault="00577C3E" w:rsidP="00DF6D4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rsidR="00577C3E" w:rsidRPr="000E3E8E" w:rsidRDefault="00577C3E" w:rsidP="00DF6D47">
            <w:pPr>
              <w:tabs>
                <w:tab w:val="decimal" w:pos="1008"/>
              </w:tabs>
              <w:spacing w:line="220" w:lineRule="exact"/>
              <w:ind w:right="63"/>
              <w:jc w:val="both"/>
              <w:rPr>
                <w:rFonts w:asciiTheme="majorBidi" w:hAnsiTheme="majorBidi" w:cstheme="majorBidi"/>
                <w:sz w:val="20"/>
                <w:szCs w:val="20"/>
                <w:cs/>
                <w:lang w:val="en-U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577C3E" w:rsidRPr="000E3E8E" w:rsidRDefault="00577C3E" w:rsidP="00DF6D47">
            <w:pPr>
              <w:tabs>
                <w:tab w:val="decimal" w:pos="652"/>
              </w:tabs>
              <w:spacing w:line="220" w:lineRule="exact"/>
              <w:ind w:left="-160" w:right="-220"/>
              <w:rPr>
                <w:rFonts w:asciiTheme="majorBidi" w:hAnsiTheme="majorBidi" w:cstheme="majorBidi"/>
                <w:sz w:val="20"/>
                <w:szCs w:val="20"/>
                <w:cs/>
              </w:rPr>
            </w:pP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lang w:eastAsia="zh-CN"/>
              </w:rPr>
            </w:pPr>
            <w:r w:rsidRPr="000E3E8E">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vAlign w:val="bottom"/>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28</w:t>
            </w: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34</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lang w:eastAsia="zh-CN"/>
              </w:rPr>
            </w:pPr>
            <w:r w:rsidRPr="000E3E8E">
              <w:rPr>
                <w:rFonts w:asciiTheme="majorBidi" w:hAnsiTheme="majorBidi" w:cstheme="majorBidi"/>
                <w:sz w:val="20"/>
                <w:szCs w:val="20"/>
                <w:cs/>
                <w:lang w:eastAsia="zh-CN"/>
              </w:rPr>
              <w:t>รายได้อื่น</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152</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334</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lang w:val="en-US" w:eastAsia="zh-CN"/>
              </w:rPr>
            </w:pPr>
            <w:r w:rsidRPr="000E3E8E">
              <w:rPr>
                <w:rFonts w:asciiTheme="majorBidi" w:hAnsiTheme="majorBidi" w:cstheme="majorBidi"/>
                <w:sz w:val="20"/>
                <w:szCs w:val="20"/>
                <w:cs/>
              </w:rPr>
              <w:t>กำไรที่ยังไม่ได้รับ</w:t>
            </w:r>
            <w:r w:rsidR="00FF6874">
              <w:rPr>
                <w:rFonts w:asciiTheme="majorBidi" w:hAnsiTheme="majorBidi" w:cstheme="majorBidi" w:hint="cs"/>
                <w:sz w:val="20"/>
                <w:szCs w:val="20"/>
                <w:cs/>
              </w:rPr>
              <w:t>รู้</w:t>
            </w:r>
            <w:r w:rsidRPr="000E3E8E">
              <w:rPr>
                <w:rFonts w:asciiTheme="majorBidi" w:hAnsiTheme="majorBidi" w:cstheme="majorBidi"/>
                <w:sz w:val="20"/>
                <w:szCs w:val="20"/>
                <w:cs/>
              </w:rPr>
              <w:t>จากการขายเงินลงทุน</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tcPr>
          <w:p w:rsidR="00577C3E" w:rsidRPr="000E3E8E" w:rsidRDefault="00577C3E" w:rsidP="00DF6D47">
            <w:pPr>
              <w:tabs>
                <w:tab w:val="decimal" w:pos="0"/>
              </w:tabs>
              <w:spacing w:line="220" w:lineRule="exact"/>
              <w:ind w:right="58"/>
              <w:jc w:val="center"/>
              <w:rPr>
                <w:rFonts w:asciiTheme="majorBidi" w:hAnsiTheme="majorBidi" w:cstheme="majorBidi"/>
                <w:sz w:val="20"/>
                <w:szCs w:val="20"/>
                <w:cs/>
                <w:lang w:val="en-US"/>
              </w:rPr>
            </w:pPr>
            <w:r w:rsidRPr="000E3E8E">
              <w:rPr>
                <w:rFonts w:asciiTheme="majorBidi" w:hAnsiTheme="majorBidi" w:cstheme="majorBidi"/>
                <w:sz w:val="20"/>
                <w:szCs w:val="20"/>
                <w:lang w:val="en-US"/>
              </w:rPr>
              <w:t>-</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464</w:t>
            </w:r>
          </w:p>
        </w:tc>
      </w:tr>
      <w:tr w:rsidR="00577C3E" w:rsidRPr="000E3E8E" w:rsidTr="00BC3590">
        <w:tc>
          <w:tcPr>
            <w:tcW w:w="3780" w:type="dxa"/>
          </w:tcPr>
          <w:p w:rsidR="00577C3E" w:rsidRPr="000E3E8E" w:rsidRDefault="00577C3E" w:rsidP="00DF6D47">
            <w:pPr>
              <w:spacing w:line="220" w:lineRule="exact"/>
              <w:ind w:left="273" w:right="-20" w:hanging="31"/>
              <w:rPr>
                <w:rFonts w:asciiTheme="majorBidi" w:hAnsiTheme="majorBidi" w:cstheme="majorBidi"/>
                <w:sz w:val="20"/>
                <w:szCs w:val="20"/>
                <w:cs/>
              </w:rPr>
            </w:pPr>
            <w:r>
              <w:rPr>
                <w:rFonts w:asciiTheme="majorBidi" w:hAnsiTheme="majorBidi" w:cstheme="majorBidi" w:hint="cs"/>
                <w:sz w:val="20"/>
                <w:szCs w:val="20"/>
                <w:cs/>
              </w:rPr>
              <w:t xml:space="preserve"> </w:t>
            </w:r>
            <w:r w:rsidRPr="000E3E8E">
              <w:rPr>
                <w:rFonts w:asciiTheme="majorBidi" w:hAnsiTheme="majorBidi" w:cstheme="majorBidi"/>
                <w:sz w:val="20"/>
                <w:szCs w:val="20"/>
                <w:cs/>
              </w:rPr>
              <w:t>กำไรจากการ</w:t>
            </w:r>
            <w:r w:rsidR="00FF6874">
              <w:rPr>
                <w:rFonts w:asciiTheme="majorBidi" w:hAnsiTheme="majorBidi" w:cstheme="majorBidi" w:hint="cs"/>
                <w:sz w:val="20"/>
                <w:szCs w:val="20"/>
                <w:cs/>
              </w:rPr>
              <w:t>จัดประเภทเงินลงทุนใหม่</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4</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15</w:t>
            </w:r>
          </w:p>
        </w:tc>
      </w:tr>
      <w:tr w:rsidR="00577C3E" w:rsidRPr="000E3E8E" w:rsidTr="00BC3590">
        <w:tc>
          <w:tcPr>
            <w:tcW w:w="3780" w:type="dxa"/>
          </w:tcPr>
          <w:p w:rsidR="00577C3E" w:rsidRPr="000E3E8E" w:rsidRDefault="00577C3E" w:rsidP="00DF6D47">
            <w:pPr>
              <w:spacing w:line="220" w:lineRule="exact"/>
              <w:ind w:left="273" w:right="-20" w:hanging="31"/>
              <w:rPr>
                <w:rFonts w:asciiTheme="majorBidi" w:hAnsiTheme="majorBidi" w:cstheme="majorBidi"/>
                <w:sz w:val="20"/>
                <w:szCs w:val="20"/>
                <w:cs/>
              </w:rPr>
            </w:pPr>
            <w:r>
              <w:rPr>
                <w:rFonts w:asciiTheme="majorBidi" w:hAnsiTheme="majorBidi" w:cstheme="majorBidi" w:hint="cs"/>
                <w:sz w:val="20"/>
                <w:szCs w:val="20"/>
                <w:cs/>
                <w:lang w:eastAsia="zh-CN"/>
              </w:rPr>
              <w:t xml:space="preserve"> </w:t>
            </w:r>
            <w:r w:rsidRPr="000E3E8E">
              <w:rPr>
                <w:rFonts w:asciiTheme="majorBidi" w:hAnsiTheme="majorBidi" w:cstheme="majorBidi"/>
                <w:sz w:val="20"/>
                <w:szCs w:val="20"/>
                <w:cs/>
                <w:lang w:eastAsia="zh-CN"/>
              </w:rPr>
              <w:t>ต้นทุนในการจัดจำหน่าย</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119</w:t>
            </w:r>
            <w:r>
              <w:rPr>
                <w:rFonts w:asciiTheme="majorBidi" w:hAnsiTheme="majorBidi" w:cstheme="majorBidi"/>
                <w:sz w:val="20"/>
                <w:szCs w:val="20"/>
                <w:lang w:val="en-US"/>
              </w:rPr>
              <w:t>)</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192</w:t>
            </w:r>
            <w:r w:rsidRPr="000E3E8E">
              <w:rPr>
                <w:rFonts w:asciiTheme="majorBidi" w:hAnsiTheme="majorBidi" w:cstheme="majorBidi"/>
                <w:sz w:val="20"/>
                <w:szCs w:val="20"/>
                <w:lang w:val="en-US"/>
              </w:rPr>
              <w:t>)</w:t>
            </w:r>
          </w:p>
        </w:tc>
      </w:tr>
      <w:tr w:rsidR="00577C3E" w:rsidRPr="000E3E8E" w:rsidTr="00BC3590">
        <w:tc>
          <w:tcPr>
            <w:tcW w:w="3780" w:type="dxa"/>
          </w:tcPr>
          <w:p w:rsidR="00577C3E" w:rsidRPr="000E3E8E" w:rsidRDefault="00577C3E" w:rsidP="00DF6D47">
            <w:pPr>
              <w:spacing w:line="220" w:lineRule="exact"/>
              <w:ind w:left="273" w:right="-20" w:hanging="31"/>
              <w:rPr>
                <w:rFonts w:asciiTheme="majorBidi" w:hAnsiTheme="majorBidi" w:cstheme="majorBidi"/>
                <w:sz w:val="20"/>
                <w:szCs w:val="20"/>
                <w:cs/>
              </w:rPr>
            </w:pPr>
            <w:r>
              <w:rPr>
                <w:rFonts w:asciiTheme="majorBidi" w:hAnsiTheme="majorBidi" w:cstheme="majorBidi" w:hint="cs"/>
                <w:sz w:val="20"/>
                <w:szCs w:val="20"/>
                <w:cs/>
                <w:lang w:eastAsia="zh-CN"/>
              </w:rPr>
              <w:t xml:space="preserve"> </w:t>
            </w:r>
            <w:r w:rsidRPr="000E3E8E">
              <w:rPr>
                <w:rFonts w:asciiTheme="majorBidi" w:hAnsiTheme="majorBidi" w:cstheme="majorBidi"/>
                <w:sz w:val="20"/>
                <w:szCs w:val="20"/>
                <w:cs/>
                <w:lang w:eastAsia="zh-CN"/>
              </w:rPr>
              <w:t>ค่าใช้จ่ายในการบริหาร</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390</w:t>
            </w:r>
            <w:r>
              <w:rPr>
                <w:rFonts w:asciiTheme="majorBidi" w:hAnsiTheme="majorBidi" w:cstheme="majorBidi"/>
                <w:sz w:val="20"/>
                <w:szCs w:val="20"/>
                <w:lang w:val="en-US"/>
              </w:rPr>
              <w:t>)</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545</w:t>
            </w:r>
            <w:r w:rsidRPr="000E3E8E">
              <w:rPr>
                <w:rFonts w:asciiTheme="majorBidi" w:hAnsiTheme="majorBidi" w:cstheme="majorBidi"/>
                <w:sz w:val="20"/>
                <w:szCs w:val="20"/>
                <w:lang w:val="en-US"/>
              </w:rPr>
              <w:t>)</w:t>
            </w:r>
          </w:p>
        </w:tc>
      </w:tr>
      <w:tr w:rsidR="00577C3E" w:rsidRPr="000E3E8E" w:rsidTr="00BC3590">
        <w:tc>
          <w:tcPr>
            <w:tcW w:w="3780" w:type="dxa"/>
          </w:tcPr>
          <w:p w:rsidR="00577C3E" w:rsidRPr="000E3E8E" w:rsidRDefault="00577C3E" w:rsidP="00DF6D47">
            <w:pPr>
              <w:spacing w:line="220" w:lineRule="exact"/>
              <w:ind w:left="273" w:right="-20" w:hanging="31"/>
              <w:rPr>
                <w:rFonts w:asciiTheme="majorBidi" w:hAnsiTheme="majorBidi" w:cstheme="majorBidi"/>
                <w:sz w:val="20"/>
                <w:szCs w:val="20"/>
                <w:cs/>
                <w:lang w:eastAsia="zh-CN"/>
              </w:rPr>
            </w:pPr>
            <w:r>
              <w:rPr>
                <w:rFonts w:asciiTheme="majorBidi" w:hAnsiTheme="majorBidi" w:cstheme="majorBidi" w:hint="cs"/>
                <w:sz w:val="20"/>
                <w:szCs w:val="20"/>
                <w:cs/>
                <w:lang w:eastAsia="zh-CN"/>
              </w:rPr>
              <w:t xml:space="preserve"> </w:t>
            </w:r>
            <w:r w:rsidRPr="000E3E8E">
              <w:rPr>
                <w:rFonts w:asciiTheme="majorBidi" w:hAnsiTheme="majorBidi" w:cstheme="majorBidi" w:hint="cs"/>
                <w:sz w:val="20"/>
                <w:szCs w:val="20"/>
                <w:cs/>
                <w:lang w:eastAsia="zh-CN"/>
              </w:rPr>
              <w:t>รายได้ทางการเงิน</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2</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3</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lang w:val="en-US" w:eastAsia="zh-CN"/>
              </w:rPr>
            </w:pPr>
            <w:r w:rsidRPr="000E3E8E">
              <w:rPr>
                <w:rFonts w:asciiTheme="majorBidi" w:hAnsiTheme="majorBidi" w:cstheme="majorBidi" w:hint="cs"/>
                <w:sz w:val="20"/>
                <w:szCs w:val="20"/>
                <w:cs/>
                <w:lang w:eastAsia="zh-CN"/>
              </w:rPr>
              <w:t>ต้นทุน</w:t>
            </w:r>
            <w:r w:rsidRPr="000E3E8E">
              <w:rPr>
                <w:rFonts w:asciiTheme="majorBidi" w:hAnsiTheme="majorBidi" w:cstheme="majorBidi"/>
                <w:sz w:val="20"/>
                <w:szCs w:val="20"/>
                <w:cs/>
                <w:lang w:eastAsia="zh-CN"/>
              </w:rPr>
              <w:t>ทางการเงิน</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330</w:t>
            </w:r>
            <w:r>
              <w:rPr>
                <w:rFonts w:asciiTheme="majorBidi" w:hAnsiTheme="majorBidi" w:cstheme="majorBidi"/>
                <w:sz w:val="20"/>
                <w:szCs w:val="20"/>
                <w:lang w:val="en-US"/>
              </w:rPr>
              <w:t>)</w:t>
            </w: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lang w:val="en-US"/>
              </w:rPr>
            </w:pPr>
            <w:r w:rsidRPr="000E3E8E">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116</w:t>
            </w:r>
            <w:r w:rsidRPr="000E3E8E">
              <w:rPr>
                <w:rFonts w:asciiTheme="majorBidi" w:hAnsiTheme="majorBidi" w:cstheme="majorBidi"/>
                <w:sz w:val="20"/>
                <w:szCs w:val="20"/>
                <w:lang w:val="en-US"/>
              </w:rPr>
              <w:t>)</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lang w:val="en-US" w:eastAsia="zh-CN"/>
              </w:rPr>
            </w:pPr>
            <w:r w:rsidRPr="000E3E8E">
              <w:rPr>
                <w:rFonts w:asciiTheme="majorBidi" w:hAnsiTheme="majorBidi" w:cstheme="majorBidi"/>
                <w:sz w:val="20"/>
                <w:szCs w:val="20"/>
                <w:cs/>
                <w:lang w:eastAsia="zh-CN"/>
              </w:rPr>
              <w:t xml:space="preserve">ผลขาดทุนจากการด้อยค่าซึ่งเป็นไปตาม TFRS </w:t>
            </w:r>
            <w:r w:rsidR="00B30C02" w:rsidRPr="00B30C02">
              <w:rPr>
                <w:rFonts w:asciiTheme="majorBidi" w:hAnsiTheme="majorBidi" w:cstheme="majorBidi"/>
                <w:sz w:val="20"/>
                <w:szCs w:val="20"/>
                <w:lang w:val="en-US" w:eastAsia="zh-CN"/>
              </w:rPr>
              <w:t>9</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p>
        </w:tc>
        <w:tc>
          <w:tcPr>
            <w:tcW w:w="95" w:type="dxa"/>
          </w:tcPr>
          <w:p w:rsidR="00577C3E" w:rsidRPr="000E3E8E" w:rsidRDefault="00577C3E" w:rsidP="00DF6D47">
            <w:pPr>
              <w:tabs>
                <w:tab w:val="decimal" w:pos="678"/>
              </w:tabs>
              <w:spacing w:line="220" w:lineRule="exact"/>
              <w:ind w:right="58"/>
              <w:jc w:val="right"/>
              <w:rPr>
                <w:rFonts w:asciiTheme="majorBidi" w:hAnsiTheme="majorBidi" w:cstheme="majorBidi"/>
                <w:sz w:val="20"/>
                <w:szCs w:val="20"/>
                <w:cs/>
                <w:lang w:val="en-US"/>
              </w:rPr>
            </w:pPr>
          </w:p>
        </w:tc>
        <w:tc>
          <w:tcPr>
            <w:tcW w:w="798" w:type="dxa"/>
          </w:tcPr>
          <w:p w:rsidR="00577C3E" w:rsidRPr="000E3E8E" w:rsidRDefault="00577C3E" w:rsidP="00DF6D47">
            <w:pPr>
              <w:tabs>
                <w:tab w:val="decimal" w:pos="0"/>
              </w:tabs>
              <w:spacing w:line="220" w:lineRule="exact"/>
              <w:ind w:right="58"/>
              <w:jc w:val="center"/>
              <w:rPr>
                <w:rFonts w:asciiTheme="majorBidi" w:hAnsiTheme="majorBidi" w:cstheme="majorBidi"/>
                <w:sz w:val="20"/>
                <w:szCs w:val="20"/>
                <w:cs/>
                <w:lang w:val="en-US"/>
              </w:rPr>
            </w:pPr>
            <w:r w:rsidRPr="000E3E8E">
              <w:rPr>
                <w:rFonts w:asciiTheme="majorBidi" w:hAnsiTheme="majorBidi" w:cstheme="majorBidi"/>
                <w:sz w:val="20"/>
                <w:szCs w:val="20"/>
                <w:lang w:val="en-US"/>
              </w:rPr>
              <w:t>-</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lang w:eastAsia="zh-CN"/>
              </w:rPr>
            </w:pPr>
            <w:r w:rsidRPr="000E3E8E">
              <w:rPr>
                <w:rFonts w:asciiTheme="majorBidi" w:hAnsiTheme="majorBidi" w:cstheme="majorBidi"/>
                <w:sz w:val="20"/>
                <w:szCs w:val="20"/>
                <w:cs/>
              </w:rPr>
              <w:t>ส่วนแบ่งผลกำไรของบริษัทร่วมที่ใช้วิธีส่วนได้เสีย</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2</w:t>
            </w: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17</w:t>
            </w:r>
          </w:p>
        </w:tc>
      </w:tr>
      <w:tr w:rsidR="00577C3E" w:rsidRPr="000E3E8E" w:rsidTr="00BC3590">
        <w:tc>
          <w:tcPr>
            <w:tcW w:w="3780" w:type="dxa"/>
          </w:tcPr>
          <w:p w:rsidR="00577C3E" w:rsidRPr="000E3E8E" w:rsidRDefault="00577C3E" w:rsidP="00DF6D47">
            <w:pPr>
              <w:spacing w:line="220" w:lineRule="exact"/>
              <w:ind w:left="273" w:right="58"/>
              <w:rPr>
                <w:rFonts w:asciiTheme="majorBidi" w:hAnsiTheme="majorBidi" w:cstheme="majorBidi"/>
                <w:sz w:val="20"/>
                <w:szCs w:val="20"/>
                <w:cs/>
              </w:rPr>
            </w:pPr>
            <w:r w:rsidRPr="000E3E8E">
              <w:rPr>
                <w:rFonts w:asciiTheme="majorBidi" w:hAnsiTheme="majorBidi" w:cstheme="majorBidi"/>
                <w:sz w:val="20"/>
                <w:szCs w:val="20"/>
                <w:cs/>
              </w:rPr>
              <w:t>รายได้ภาษีเงินได้</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85</w:t>
            </w:r>
          </w:p>
        </w:tc>
        <w:tc>
          <w:tcPr>
            <w:tcW w:w="95" w:type="dxa"/>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lang w:val="en-US"/>
              </w:rPr>
            </w:pPr>
            <w:r w:rsidRPr="00B30C02">
              <w:rPr>
                <w:rFonts w:asciiTheme="majorBidi" w:hAnsiTheme="majorBidi" w:cstheme="majorBidi"/>
                <w:sz w:val="20"/>
                <w:szCs w:val="20"/>
                <w:lang w:val="en-US"/>
              </w:rPr>
              <w:t>15</w:t>
            </w:r>
          </w:p>
        </w:tc>
      </w:tr>
      <w:tr w:rsidR="00577C3E" w:rsidRPr="000E3E8E" w:rsidTr="00BC3590">
        <w:trPr>
          <w:trHeight w:val="201"/>
        </w:trPr>
        <w:tc>
          <w:tcPr>
            <w:tcW w:w="3780" w:type="dxa"/>
          </w:tcPr>
          <w:p w:rsidR="00577C3E" w:rsidRPr="000E3E8E" w:rsidRDefault="00577C3E" w:rsidP="00DF6D47">
            <w:pPr>
              <w:spacing w:line="220" w:lineRule="exact"/>
              <w:ind w:left="273" w:right="58"/>
              <w:rPr>
                <w:rFonts w:asciiTheme="majorBidi" w:hAnsiTheme="majorBidi" w:cstheme="majorBidi"/>
                <w:sz w:val="20"/>
                <w:szCs w:val="20"/>
                <w:cs/>
              </w:rPr>
            </w:pPr>
            <w:r w:rsidRPr="000E3E8E">
              <w:rPr>
                <w:rFonts w:asciiTheme="majorBidi" w:hAnsiTheme="majorBidi" w:cstheme="majorBidi"/>
                <w:sz w:val="20"/>
                <w:szCs w:val="20"/>
                <w:cs/>
              </w:rPr>
              <w:t>ส่วนได้เสียที่ไม่มีอำนาจควบคุม</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59</w:t>
            </w:r>
          </w:p>
        </w:tc>
        <w:tc>
          <w:tcPr>
            <w:tcW w:w="95" w:type="dxa"/>
            <w:shd w:val="clear" w:color="auto" w:fill="auto"/>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83</w:t>
            </w:r>
          </w:p>
        </w:tc>
      </w:tr>
      <w:tr w:rsidR="00577C3E" w:rsidRPr="000E3E8E" w:rsidTr="00BC3590">
        <w:tc>
          <w:tcPr>
            <w:tcW w:w="3780" w:type="dxa"/>
          </w:tcPr>
          <w:p w:rsidR="00577C3E" w:rsidRPr="000E3E8E" w:rsidRDefault="004F3ED4" w:rsidP="00DF6D47">
            <w:pPr>
              <w:pStyle w:val="Footer"/>
              <w:tabs>
                <w:tab w:val="clear" w:pos="4153"/>
                <w:tab w:val="clear" w:pos="8306"/>
              </w:tabs>
              <w:spacing w:line="220" w:lineRule="exact"/>
              <w:ind w:left="273" w:right="-200"/>
              <w:rPr>
                <w:rFonts w:asciiTheme="majorBidi" w:hAnsiTheme="majorBidi" w:cstheme="majorBidi"/>
                <w:sz w:val="20"/>
                <w:szCs w:val="20"/>
                <w:cs/>
                <w:lang w:val="en-US"/>
              </w:rPr>
            </w:pPr>
            <w:r>
              <w:rPr>
                <w:rFonts w:asciiTheme="majorBidi" w:hAnsiTheme="majorBidi" w:cstheme="majorBidi" w:hint="cs"/>
                <w:sz w:val="20"/>
                <w:szCs w:val="20"/>
                <w:cs/>
                <w:lang w:val="en-US"/>
              </w:rPr>
              <w:t xml:space="preserve">(ขาดทุน) </w:t>
            </w:r>
            <w:r w:rsidR="00577C3E" w:rsidRPr="000E3E8E">
              <w:rPr>
                <w:rFonts w:asciiTheme="majorBidi" w:hAnsiTheme="majorBidi" w:cstheme="majorBidi"/>
                <w:sz w:val="20"/>
                <w:szCs w:val="20"/>
                <w:cs/>
                <w:lang w:val="en-US"/>
              </w:rPr>
              <w:t>กำไรสำหรับ</w:t>
            </w:r>
            <w:r>
              <w:rPr>
                <w:rFonts w:asciiTheme="majorBidi" w:hAnsiTheme="majorBidi" w:cstheme="majorBidi" w:hint="cs"/>
                <w:sz w:val="20"/>
                <w:szCs w:val="20"/>
                <w:cs/>
                <w:lang w:val="en-US"/>
              </w:rPr>
              <w:t>ปี</w:t>
            </w:r>
            <w:r w:rsidR="00577C3E" w:rsidRPr="000E3E8E">
              <w:rPr>
                <w:rFonts w:asciiTheme="majorBidi" w:hAnsiTheme="majorBidi" w:cstheme="majorBidi"/>
                <w:sz w:val="20"/>
                <w:szCs w:val="20"/>
                <w:cs/>
                <w:lang w:val="en-US"/>
              </w:rPr>
              <w:t xml:space="preserve"> - ส่วนที่เป็นของบริษัทใหญ่</w:t>
            </w:r>
          </w:p>
        </w:tc>
        <w:tc>
          <w:tcPr>
            <w:tcW w:w="90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6"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8"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2"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24"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797"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103"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10"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801" w:type="dxa"/>
          </w:tcPr>
          <w:p w:rsidR="00577C3E" w:rsidRPr="000E3E8E" w:rsidRDefault="00577C3E" w:rsidP="00DF6D47">
            <w:pPr>
              <w:tabs>
                <w:tab w:val="decimal" w:pos="432"/>
              </w:tabs>
              <w:spacing w:line="220" w:lineRule="exact"/>
              <w:ind w:left="-108" w:right="58"/>
              <w:rPr>
                <w:rFonts w:asciiTheme="majorBidi" w:hAnsiTheme="majorBidi" w:cstheme="majorBidi"/>
                <w:sz w:val="20"/>
                <w:szCs w:val="20"/>
                <w:cs/>
              </w:rPr>
            </w:pPr>
          </w:p>
        </w:tc>
        <w:tc>
          <w:tcPr>
            <w:tcW w:w="95" w:type="dxa"/>
          </w:tcPr>
          <w:p w:rsidR="00577C3E" w:rsidRPr="000E3E8E" w:rsidRDefault="00577C3E" w:rsidP="00DF6D4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rsidR="00577C3E" w:rsidRPr="000E3E8E" w:rsidRDefault="00577C3E" w:rsidP="00DF6D47">
            <w:pPr>
              <w:tabs>
                <w:tab w:val="decimal" w:pos="715"/>
              </w:tabs>
              <w:spacing w:line="220" w:lineRule="exact"/>
              <w:ind w:right="-1190"/>
              <w:rPr>
                <w:rFonts w:asciiTheme="majorBidi" w:hAnsiTheme="majorBidi" w:cstheme="majorBidi"/>
                <w:sz w:val="20"/>
                <w:szCs w:val="20"/>
                <w:cs/>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328</w:t>
            </w:r>
            <w:r>
              <w:rPr>
                <w:rFonts w:asciiTheme="majorBidi" w:hAnsiTheme="majorBidi" w:cstheme="majorBidi"/>
                <w:sz w:val="20"/>
                <w:szCs w:val="20"/>
                <w:lang w:val="en-US"/>
              </w:rPr>
              <w:t>)</w:t>
            </w:r>
          </w:p>
        </w:tc>
        <w:tc>
          <w:tcPr>
            <w:tcW w:w="95" w:type="dxa"/>
            <w:shd w:val="clear" w:color="auto" w:fill="auto"/>
          </w:tcPr>
          <w:p w:rsidR="00577C3E" w:rsidRPr="000E3E8E" w:rsidRDefault="00577C3E" w:rsidP="00DF6D4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rsidR="00577C3E" w:rsidRPr="000E3E8E" w:rsidRDefault="00B30C02" w:rsidP="00DF6D47">
            <w:pPr>
              <w:tabs>
                <w:tab w:val="decimal" w:pos="715"/>
              </w:tabs>
              <w:spacing w:line="220" w:lineRule="exact"/>
              <w:ind w:right="-1190"/>
              <w:rPr>
                <w:rFonts w:asciiTheme="majorBidi" w:hAnsiTheme="majorBidi" w:cstheme="majorBidi"/>
                <w:sz w:val="20"/>
                <w:szCs w:val="20"/>
                <w:cs/>
                <w:lang w:val="en-US"/>
              </w:rPr>
            </w:pPr>
            <w:r w:rsidRPr="00B30C02">
              <w:rPr>
                <w:rFonts w:asciiTheme="majorBidi" w:hAnsiTheme="majorBidi" w:cstheme="majorBidi"/>
                <w:sz w:val="20"/>
                <w:szCs w:val="20"/>
                <w:lang w:val="en-US"/>
              </w:rPr>
              <w:t>271</w:t>
            </w:r>
          </w:p>
        </w:tc>
      </w:tr>
    </w:tbl>
    <w:p w:rsidR="0080263B" w:rsidRPr="000E7396" w:rsidRDefault="0080263B"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ข้อมูลสินทรัพย์ของส่วนงานในงบการเงินรวม 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w:t>
      </w:r>
      <w:r w:rsidRPr="000E7396">
        <w:rPr>
          <w:rFonts w:asciiTheme="majorBidi" w:hAnsiTheme="majorBidi" w:cstheme="majorBidi"/>
          <w:sz w:val="32"/>
          <w:szCs w:val="32"/>
          <w:cs/>
          <w:lang w:val="en-US"/>
        </w:rPr>
        <w:t xml:space="preserve">ม </w:t>
      </w:r>
      <w:r w:rsidR="00B30C02" w:rsidRPr="00B30C02">
        <w:rPr>
          <w:rFonts w:asciiTheme="majorBidi" w:hAnsiTheme="majorBidi" w:cstheme="majorBidi"/>
          <w:sz w:val="32"/>
          <w:szCs w:val="32"/>
          <w:lang w:val="en-US"/>
        </w:rPr>
        <w:t>2563</w:t>
      </w:r>
      <w:r w:rsidRPr="000E7396">
        <w:rPr>
          <w:rFonts w:asciiTheme="majorBidi" w:hAnsiTheme="majorBidi" w:cstheme="majorBidi"/>
          <w:sz w:val="32"/>
          <w:szCs w:val="32"/>
          <w:cs/>
        </w:rPr>
        <w:t xml:space="preserve"> และ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840" w:type="dxa"/>
          </w:tcPr>
          <w:p w:rsidR="003707CC" w:rsidRPr="000E7396" w:rsidRDefault="003707CC" w:rsidP="00D1586C">
            <w:pPr>
              <w:jc w:val="center"/>
              <w:rPr>
                <w:rFonts w:asciiTheme="majorBidi" w:hAnsiTheme="majorBidi" w:cstheme="majorBidi"/>
                <w:sz w:val="20"/>
                <w:szCs w:val="20"/>
                <w:lang w:val="en-US"/>
              </w:rPr>
            </w:pPr>
          </w:p>
        </w:tc>
        <w:tc>
          <w:tcPr>
            <w:tcW w:w="100"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50" w:firstLine="30"/>
              <w:jc w:val="center"/>
              <w:rPr>
                <w:rFonts w:asciiTheme="majorBidi" w:hAnsiTheme="majorBidi" w:cstheme="majorBidi"/>
                <w:sz w:val="20"/>
                <w:szCs w:val="20"/>
                <w:lang w:val="en-US"/>
              </w:rPr>
            </w:pP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30" w:right="20"/>
              <w:jc w:val="center"/>
              <w:rPr>
                <w:rFonts w:asciiTheme="majorBidi" w:hAnsiTheme="majorBidi" w:cstheme="majorBidi"/>
                <w:sz w:val="20"/>
                <w:szCs w:val="20"/>
                <w:lang w:val="en-US"/>
              </w:rPr>
            </w:pPr>
          </w:p>
        </w:tc>
        <w:tc>
          <w:tcPr>
            <w:tcW w:w="10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10" w:right="10"/>
              <w:jc w:val="center"/>
              <w:rPr>
                <w:rFonts w:asciiTheme="majorBidi" w:hAnsiTheme="majorBidi" w:cstheme="majorBidi"/>
                <w:b/>
                <w:bCs/>
                <w:sz w:val="20"/>
                <w:szCs w:val="20"/>
                <w:lang w:val="en-US"/>
              </w:rPr>
            </w:pPr>
          </w:p>
        </w:tc>
        <w:tc>
          <w:tcPr>
            <w:tcW w:w="104"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103"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right="-10" w:hanging="40"/>
              <w:jc w:val="center"/>
              <w:rPr>
                <w:rFonts w:asciiTheme="majorBidi" w:hAnsiTheme="majorBidi" w:cstheme="majorBidi"/>
                <w:sz w:val="20"/>
                <w:szCs w:val="20"/>
                <w:cs/>
                <w:lang w:val="en-US"/>
              </w:rPr>
            </w:pP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rsidR="003707CC" w:rsidRPr="000E7396" w:rsidRDefault="003707CC" w:rsidP="00D1586C">
            <w:pPr>
              <w:ind w:left="30" w:right="134" w:hanging="30"/>
              <w:jc w:val="right"/>
              <w:rPr>
                <w:rFonts w:asciiTheme="majorBidi" w:hAnsiTheme="majorBidi" w:cstheme="majorBidi"/>
                <w:sz w:val="20"/>
                <w:szCs w:val="20"/>
                <w:cs/>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ล้านบาท</w:t>
            </w:r>
          </w:p>
        </w:tc>
      </w:tr>
      <w:tr w:rsidR="003707CC" w:rsidRPr="000E7396" w:rsidTr="00FE7DE6">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1341" w:type="dxa"/>
            <w:gridSpan w:val="23"/>
          </w:tcPr>
          <w:p w:rsidR="003707CC" w:rsidRPr="000E7396" w:rsidRDefault="003707CC" w:rsidP="00D1586C">
            <w:pPr>
              <w:ind w:left="30" w:right="134" w:hanging="30"/>
              <w:jc w:val="center"/>
              <w:rPr>
                <w:rFonts w:asciiTheme="majorBidi" w:hAnsiTheme="majorBidi" w:cstheme="majorBidi"/>
                <w:b/>
                <w:bCs/>
                <w:sz w:val="20"/>
                <w:szCs w:val="20"/>
                <w:cs/>
                <w:lang w:val="en-US"/>
              </w:rPr>
            </w:pPr>
            <w:r w:rsidRPr="000E7396">
              <w:rPr>
                <w:rFonts w:asciiTheme="majorBidi" w:hAnsiTheme="majorBidi" w:cstheme="majorBidi"/>
                <w:b/>
                <w:bCs/>
                <w:cs/>
              </w:rPr>
              <w:t>งบการเงินรวม</w:t>
            </w:r>
          </w:p>
        </w:tc>
      </w:tr>
      <w:tr w:rsidR="003707CC" w:rsidRPr="000E7396" w:rsidTr="00FE7DE6">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1341" w:type="dxa"/>
            <w:gridSpan w:val="23"/>
            <w:tcBorders>
              <w:bottom w:val="single" w:sz="4" w:space="0" w:color="auto"/>
            </w:tcBorders>
          </w:tcPr>
          <w:p w:rsidR="003707CC" w:rsidRPr="000E7396" w:rsidRDefault="00FF6874" w:rsidP="00D1586C">
            <w:pPr>
              <w:ind w:left="30" w:right="134" w:hanging="30"/>
              <w:jc w:val="center"/>
              <w:rPr>
                <w:rFonts w:asciiTheme="majorBidi" w:hAnsiTheme="majorBidi" w:cstheme="majorBidi"/>
                <w:b/>
                <w:bCs/>
                <w:sz w:val="20"/>
                <w:szCs w:val="20"/>
                <w:cs/>
                <w:lang w:val="en-US"/>
              </w:rPr>
            </w:pPr>
            <w:r>
              <w:rPr>
                <w:rFonts w:asciiTheme="majorBidi" w:hAnsiTheme="majorBidi" w:cstheme="majorBidi" w:hint="cs"/>
                <w:b/>
                <w:bCs/>
                <w:cs/>
                <w:lang w:val="en-US"/>
              </w:rPr>
              <w:t xml:space="preserve">ณ วันที่ </w:t>
            </w:r>
            <w:r w:rsidR="00B30C02" w:rsidRPr="00B30C02">
              <w:rPr>
                <w:rFonts w:asciiTheme="majorBidi" w:hAnsiTheme="majorBidi" w:cstheme="majorBidi"/>
                <w:b/>
                <w:bCs/>
                <w:lang w:val="en-US"/>
              </w:rPr>
              <w:t>31</w:t>
            </w:r>
            <w:r w:rsidR="003707CC" w:rsidRPr="000E7396">
              <w:rPr>
                <w:rFonts w:asciiTheme="majorBidi" w:hAnsiTheme="majorBidi" w:cstheme="majorBidi"/>
                <w:b/>
                <w:bCs/>
                <w:cs/>
                <w:lang w:val="en-US"/>
              </w:rPr>
              <w:t xml:space="preserve"> ธันวาคม</w:t>
            </w:r>
          </w:p>
        </w:tc>
      </w:tr>
      <w:tr w:rsidR="003707CC" w:rsidRPr="000E7396" w:rsidTr="00FE7DE6">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779" w:type="dxa"/>
            <w:gridSpan w:val="3"/>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พัฒนาอสังหาริมทรัพย์</w:t>
            </w:r>
          </w:p>
        </w:tc>
        <w:tc>
          <w:tcPr>
            <w:tcW w:w="101"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rsidR="003707CC" w:rsidRPr="000E7396"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ให้เช่าอาคารชุด</w:t>
            </w:r>
          </w:p>
        </w:tc>
        <w:tc>
          <w:tcPr>
            <w:tcW w:w="105" w:type="dxa"/>
            <w:tcBorders>
              <w:top w:val="single" w:sz="4" w:space="0" w:color="auto"/>
            </w:tcBorders>
          </w:tcPr>
          <w:p w:rsidR="003707CC" w:rsidRPr="000E7396"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กิจการโรงแรม</w:t>
            </w:r>
          </w:p>
        </w:tc>
        <w:tc>
          <w:tcPr>
            <w:tcW w:w="85"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rsidR="003707CC" w:rsidRPr="000E7396" w:rsidRDefault="00494089" w:rsidP="00D1586C">
            <w:pPr>
              <w:ind w:left="-50" w:right="-130" w:hanging="50"/>
              <w:jc w:val="center"/>
              <w:rPr>
                <w:rFonts w:asciiTheme="majorBidi" w:hAnsiTheme="majorBidi" w:cstheme="majorBidi"/>
                <w:b/>
                <w:bCs/>
                <w:sz w:val="20"/>
                <w:szCs w:val="20"/>
                <w:lang w:val="en-US"/>
              </w:rPr>
            </w:pPr>
            <w:r>
              <w:rPr>
                <w:rFonts w:asciiTheme="majorBidi" w:hAnsiTheme="majorBidi" w:cstheme="majorBidi" w:hint="cs"/>
                <w:b/>
                <w:bCs/>
                <w:sz w:val="20"/>
                <w:szCs w:val="20"/>
                <w:cs/>
              </w:rPr>
              <w:t>ขายสินทรัพย์</w:t>
            </w:r>
          </w:p>
        </w:tc>
        <w:tc>
          <w:tcPr>
            <w:tcW w:w="96"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81" w:type="dxa"/>
            <w:gridSpan w:val="3"/>
            <w:tcBorders>
              <w:top w:val="single" w:sz="4" w:space="0" w:color="auto"/>
            </w:tcBorders>
          </w:tcPr>
          <w:p w:rsidR="003707CC" w:rsidRPr="000E7396" w:rsidRDefault="003707CC" w:rsidP="00D1586C">
            <w:pPr>
              <w:ind w:right="-10" w:hanging="40"/>
              <w:jc w:val="center"/>
              <w:rPr>
                <w:rFonts w:asciiTheme="majorBidi" w:hAnsiTheme="majorBidi" w:cstheme="majorBidi"/>
                <w:sz w:val="20"/>
                <w:szCs w:val="20"/>
                <w:cs/>
                <w:lang w:val="en-US"/>
              </w:rPr>
            </w:pPr>
            <w:r w:rsidRPr="000E7396">
              <w:rPr>
                <w:rFonts w:asciiTheme="majorBidi" w:hAnsiTheme="majorBidi" w:cstheme="majorBidi"/>
                <w:b/>
                <w:bCs/>
                <w:sz w:val="20"/>
                <w:szCs w:val="20"/>
                <w:cs/>
              </w:rPr>
              <w:t>การตัดรายการ</w:t>
            </w:r>
            <w:r w:rsidR="00FF6874">
              <w:rPr>
                <w:rFonts w:asciiTheme="majorBidi" w:hAnsiTheme="majorBidi" w:cstheme="majorBidi" w:hint="cs"/>
                <w:b/>
                <w:bCs/>
                <w:sz w:val="20"/>
                <w:szCs w:val="20"/>
                <w:cs/>
              </w:rPr>
              <w:t>ยอดคงเหลือ</w:t>
            </w:r>
          </w:p>
        </w:tc>
        <w:tc>
          <w:tcPr>
            <w:tcW w:w="126"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932" w:type="dxa"/>
            <w:gridSpan w:val="3"/>
            <w:tcBorders>
              <w:top w:val="single" w:sz="4" w:space="0" w:color="auto"/>
            </w:tcBorders>
          </w:tcPr>
          <w:p w:rsidR="003707CC" w:rsidRPr="000E7396" w:rsidRDefault="003707CC" w:rsidP="00D1586C">
            <w:pPr>
              <w:ind w:left="30" w:hanging="30"/>
              <w:jc w:val="center"/>
              <w:rPr>
                <w:rFonts w:asciiTheme="majorBidi" w:hAnsiTheme="majorBidi" w:cstheme="majorBidi"/>
                <w:sz w:val="20"/>
                <w:szCs w:val="20"/>
                <w:cs/>
                <w:lang w:val="en-US"/>
              </w:rPr>
            </w:pPr>
            <w:r w:rsidRPr="000E7396">
              <w:rPr>
                <w:rFonts w:asciiTheme="majorBidi" w:hAnsiTheme="majorBidi" w:cstheme="majorBidi"/>
                <w:b/>
                <w:bCs/>
                <w:sz w:val="20"/>
                <w:szCs w:val="20"/>
                <w:cs/>
                <w:lang w:val="en-US"/>
              </w:rPr>
              <w:t>รวม</w:t>
            </w: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50" w:firstLine="30"/>
              <w:jc w:val="center"/>
              <w:rPr>
                <w:rFonts w:asciiTheme="majorBidi" w:hAnsiTheme="majorBidi" w:cstheme="majorBidi"/>
                <w:sz w:val="20"/>
                <w:szCs w:val="20"/>
                <w:lang w:val="en-US"/>
              </w:rPr>
            </w:pP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30" w:right="20"/>
              <w:jc w:val="center"/>
              <w:rPr>
                <w:rFonts w:asciiTheme="majorBidi" w:hAnsiTheme="majorBidi" w:cstheme="majorBidi"/>
                <w:sz w:val="20"/>
                <w:szCs w:val="20"/>
                <w:lang w:val="en-US"/>
              </w:rPr>
            </w:pPr>
          </w:p>
        </w:tc>
        <w:tc>
          <w:tcPr>
            <w:tcW w:w="10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rsidR="003707CC" w:rsidRPr="000E7396" w:rsidRDefault="003707CC" w:rsidP="00D1586C">
            <w:pPr>
              <w:ind w:right="-10" w:hanging="40"/>
              <w:jc w:val="center"/>
              <w:rPr>
                <w:rFonts w:asciiTheme="majorBidi" w:hAnsiTheme="majorBidi" w:cstheme="majorBidi"/>
                <w:sz w:val="20"/>
                <w:szCs w:val="20"/>
                <w:cs/>
                <w:lang w:val="en-US"/>
              </w:rPr>
            </w:pPr>
            <w:r w:rsidRPr="000E7396">
              <w:rPr>
                <w:rFonts w:asciiTheme="majorBidi" w:hAnsiTheme="majorBidi" w:cstheme="majorBidi"/>
                <w:b/>
                <w:bCs/>
                <w:sz w:val="20"/>
                <w:szCs w:val="20"/>
                <w:cs/>
              </w:rPr>
              <w:t>ระหว่างกัน</w:t>
            </w: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rsidR="003707CC" w:rsidRPr="000E7396" w:rsidRDefault="003707CC" w:rsidP="00D1586C">
            <w:pPr>
              <w:ind w:left="30" w:hanging="30"/>
              <w:jc w:val="center"/>
              <w:rPr>
                <w:rFonts w:asciiTheme="majorBidi" w:hAnsiTheme="majorBidi" w:cstheme="majorBidi"/>
                <w:sz w:val="20"/>
                <w:szCs w:val="20"/>
                <w:cs/>
                <w:lang w:val="en-US"/>
              </w:rPr>
            </w:pPr>
          </w:p>
        </w:tc>
      </w:tr>
      <w:tr w:rsidR="00364DC5" w:rsidRPr="000E7396" w:rsidTr="00D1586C">
        <w:trPr>
          <w:trHeight w:val="269"/>
        </w:trPr>
        <w:tc>
          <w:tcPr>
            <w:tcW w:w="2106" w:type="dxa"/>
          </w:tcPr>
          <w:p w:rsidR="00364DC5" w:rsidRPr="000E7396" w:rsidRDefault="00364DC5" w:rsidP="00364DC5">
            <w:pPr>
              <w:ind w:left="266" w:right="63" w:hanging="266"/>
              <w:rPr>
                <w:rFonts w:asciiTheme="majorBidi" w:hAnsiTheme="majorBidi" w:cstheme="majorBidi"/>
                <w:sz w:val="20"/>
                <w:szCs w:val="20"/>
                <w:cs/>
              </w:rPr>
            </w:pPr>
          </w:p>
        </w:tc>
        <w:tc>
          <w:tcPr>
            <w:tcW w:w="840"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100"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101" w:type="dxa"/>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99"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105" w:type="dxa"/>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104"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85" w:type="dxa"/>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99"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96" w:type="dxa"/>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103"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c>
          <w:tcPr>
            <w:tcW w:w="126" w:type="dxa"/>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rsidR="00364DC5" w:rsidRPr="000E7396" w:rsidRDefault="00B30C02" w:rsidP="00364DC5">
            <w:pPr>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2563</w:t>
            </w:r>
          </w:p>
        </w:tc>
        <w:tc>
          <w:tcPr>
            <w:tcW w:w="112" w:type="dxa"/>
            <w:tcBorders>
              <w:top w:val="single" w:sz="4" w:space="0" w:color="auto"/>
            </w:tcBorders>
          </w:tcPr>
          <w:p w:rsidR="00364DC5" w:rsidRPr="000E7396" w:rsidRDefault="00364DC5" w:rsidP="00364DC5">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rsidR="00364DC5" w:rsidRPr="000E7396" w:rsidRDefault="00B30C02" w:rsidP="00364DC5">
            <w:pPr>
              <w:ind w:left="-50" w:firstLine="30"/>
              <w:jc w:val="center"/>
              <w:rPr>
                <w:rFonts w:asciiTheme="majorBidi" w:hAnsiTheme="majorBidi" w:cstheme="majorBidi"/>
                <w:b/>
                <w:bCs/>
                <w:sz w:val="20"/>
                <w:szCs w:val="20"/>
                <w:cs/>
                <w:lang w:val="en-US"/>
              </w:rPr>
            </w:pPr>
            <w:r w:rsidRPr="00B30C02">
              <w:rPr>
                <w:rFonts w:asciiTheme="majorBidi" w:hAnsiTheme="majorBidi" w:cstheme="majorBidi"/>
                <w:b/>
                <w:bCs/>
                <w:sz w:val="20"/>
                <w:szCs w:val="20"/>
                <w:lang w:val="en-US"/>
              </w:rPr>
              <w:t>2562</w:t>
            </w:r>
          </w:p>
        </w:tc>
      </w:tr>
      <w:tr w:rsidR="003707CC" w:rsidRPr="000E7396" w:rsidTr="00D1586C">
        <w:trPr>
          <w:trHeight w:val="20"/>
        </w:trPr>
        <w:tc>
          <w:tcPr>
            <w:tcW w:w="2106" w:type="dxa"/>
          </w:tcPr>
          <w:p w:rsidR="003707CC" w:rsidRPr="000E7396" w:rsidRDefault="003707CC" w:rsidP="00D1586C">
            <w:pPr>
              <w:ind w:left="266" w:right="63" w:hanging="266"/>
              <w:rPr>
                <w:rFonts w:asciiTheme="majorBidi" w:hAnsiTheme="majorBidi" w:cstheme="majorBidi"/>
                <w:sz w:val="20"/>
                <w:szCs w:val="20"/>
                <w:cs/>
              </w:rPr>
            </w:pPr>
            <w:r w:rsidRPr="000E7396">
              <w:rPr>
                <w:rFonts w:asciiTheme="majorBidi" w:hAnsiTheme="majorBidi" w:cstheme="majorBidi"/>
                <w:sz w:val="20"/>
                <w:szCs w:val="20"/>
                <w:cs/>
              </w:rPr>
              <w:t>ต้นทุนโครงการพัฒนา</w:t>
            </w:r>
            <w:r w:rsidRPr="000E7396">
              <w:rPr>
                <w:rFonts w:asciiTheme="majorBidi" w:hAnsiTheme="majorBidi" w:cstheme="majorBidi"/>
                <w:sz w:val="20"/>
                <w:szCs w:val="20"/>
                <w:cs/>
              </w:rPr>
              <w:tab/>
            </w:r>
          </w:p>
        </w:tc>
        <w:tc>
          <w:tcPr>
            <w:tcW w:w="840" w:type="dxa"/>
            <w:vAlign w:val="bottom"/>
          </w:tcPr>
          <w:p w:rsidR="003707CC" w:rsidRPr="000E7396" w:rsidRDefault="003707CC" w:rsidP="00D1586C">
            <w:pPr>
              <w:tabs>
                <w:tab w:val="decimal" w:pos="726"/>
              </w:tabs>
              <w:ind w:right="-130"/>
              <w:rPr>
                <w:rFonts w:asciiTheme="majorBidi" w:hAnsiTheme="majorBidi" w:cstheme="majorBidi"/>
                <w:sz w:val="20"/>
                <w:szCs w:val="20"/>
                <w:lang w:val="en-US"/>
              </w:rPr>
            </w:pPr>
          </w:p>
        </w:tc>
        <w:tc>
          <w:tcPr>
            <w:tcW w:w="100" w:type="dxa"/>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708"/>
              </w:tabs>
              <w:ind w:right="-130"/>
              <w:rPr>
                <w:rFonts w:asciiTheme="majorBidi" w:hAnsiTheme="majorBidi" w:cstheme="majorBidi"/>
                <w:sz w:val="20"/>
                <w:szCs w:val="20"/>
                <w:lang w:val="en-US"/>
              </w:rPr>
            </w:pPr>
          </w:p>
        </w:tc>
        <w:tc>
          <w:tcPr>
            <w:tcW w:w="101"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554"/>
              </w:tabs>
              <w:ind w:right="-130"/>
              <w:rPr>
                <w:rFonts w:asciiTheme="majorBidi" w:hAnsiTheme="majorBidi" w:cstheme="majorBidi"/>
                <w:sz w:val="20"/>
                <w:szCs w:val="20"/>
                <w:lang w:val="en-US"/>
              </w:rPr>
            </w:pPr>
          </w:p>
        </w:tc>
        <w:tc>
          <w:tcPr>
            <w:tcW w:w="99" w:type="dxa"/>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105" w:type="dxa"/>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104" w:type="dxa"/>
          </w:tcPr>
          <w:p w:rsidR="003707CC" w:rsidRPr="000E7396" w:rsidRDefault="003707CC" w:rsidP="00D1586C">
            <w:pPr>
              <w:tabs>
                <w:tab w:val="decimal" w:pos="340"/>
              </w:tabs>
              <w:ind w:left="-470"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5" w:type="dxa"/>
          </w:tcPr>
          <w:p w:rsidR="003707CC" w:rsidRPr="000E7396" w:rsidRDefault="003707CC" w:rsidP="00D1586C">
            <w:pPr>
              <w:tabs>
                <w:tab w:val="decimal" w:pos="474"/>
              </w:tabs>
              <w:ind w:right="-130"/>
              <w:rPr>
                <w:rFonts w:asciiTheme="majorBidi" w:hAnsiTheme="majorBidi" w:cstheme="majorBidi"/>
                <w:sz w:val="20"/>
                <w:szCs w:val="20"/>
                <w:cs/>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99"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96" w:type="dxa"/>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660"/>
              </w:tabs>
              <w:ind w:left="-470" w:right="-380"/>
              <w:rPr>
                <w:rFonts w:asciiTheme="majorBidi" w:hAnsiTheme="majorBidi" w:cstheme="majorBidi"/>
                <w:sz w:val="20"/>
                <w:szCs w:val="20"/>
                <w:lang w:val="en-US"/>
              </w:rPr>
            </w:pPr>
          </w:p>
        </w:tc>
        <w:tc>
          <w:tcPr>
            <w:tcW w:w="103"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730"/>
              </w:tabs>
              <w:ind w:left="-470" w:right="-380"/>
              <w:rPr>
                <w:rFonts w:asciiTheme="majorBidi" w:hAnsiTheme="majorBidi" w:cstheme="majorBidi"/>
                <w:sz w:val="20"/>
                <w:szCs w:val="20"/>
                <w:cs/>
                <w:lang w:val="en-US"/>
              </w:rPr>
            </w:pPr>
          </w:p>
        </w:tc>
        <w:tc>
          <w:tcPr>
            <w:tcW w:w="126"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rsidR="003707CC" w:rsidRPr="000E7396" w:rsidRDefault="003707CC" w:rsidP="00D1586C">
            <w:pPr>
              <w:tabs>
                <w:tab w:val="decimal" w:pos="760"/>
              </w:tabs>
              <w:ind w:left="-470" w:right="-380"/>
              <w:rPr>
                <w:rFonts w:asciiTheme="majorBidi" w:hAnsiTheme="majorBidi" w:cstheme="majorBidi"/>
                <w:sz w:val="20"/>
                <w:szCs w:val="20"/>
                <w:lang w:val="en-US"/>
              </w:rPr>
            </w:pPr>
          </w:p>
        </w:tc>
        <w:tc>
          <w:tcPr>
            <w:tcW w:w="112"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rsidR="003707CC" w:rsidRPr="000E7396" w:rsidRDefault="003707CC" w:rsidP="00D1586C">
            <w:pPr>
              <w:tabs>
                <w:tab w:val="decimal" w:pos="760"/>
              </w:tabs>
              <w:ind w:left="-470" w:right="-380"/>
              <w:rPr>
                <w:rFonts w:asciiTheme="majorBidi" w:hAnsiTheme="majorBidi" w:cstheme="majorBidi"/>
                <w:sz w:val="20"/>
                <w:szCs w:val="20"/>
                <w:lang w:val="en-US"/>
              </w:rPr>
            </w:pPr>
          </w:p>
        </w:tc>
      </w:tr>
      <w:tr w:rsidR="00364DC5" w:rsidRPr="000E7396" w:rsidTr="00DE2D6A">
        <w:trPr>
          <w:trHeight w:val="20"/>
        </w:trPr>
        <w:tc>
          <w:tcPr>
            <w:tcW w:w="2106" w:type="dxa"/>
          </w:tcPr>
          <w:p w:rsidR="00364DC5" w:rsidRPr="000E7396" w:rsidRDefault="00364DC5" w:rsidP="00364DC5">
            <w:pPr>
              <w:ind w:left="266" w:right="63" w:hanging="4"/>
              <w:rPr>
                <w:rFonts w:asciiTheme="majorBidi" w:hAnsiTheme="majorBidi" w:cstheme="majorBidi"/>
                <w:sz w:val="20"/>
                <w:szCs w:val="20"/>
                <w:cs/>
              </w:rPr>
            </w:pPr>
            <w:r w:rsidRPr="000E7396">
              <w:rPr>
                <w:rFonts w:asciiTheme="majorBidi" w:hAnsiTheme="majorBidi" w:cstheme="majorBidi"/>
                <w:sz w:val="20"/>
                <w:szCs w:val="20"/>
                <w:cs/>
              </w:rPr>
              <w:t>อสังหาริมทรัพย์เพื่อขาย</w:t>
            </w:r>
          </w:p>
        </w:tc>
        <w:tc>
          <w:tcPr>
            <w:tcW w:w="840" w:type="dxa"/>
            <w:shd w:val="clear" w:color="auto" w:fill="auto"/>
            <w:vAlign w:val="bottom"/>
          </w:tcPr>
          <w:p w:rsidR="00364DC5" w:rsidRPr="000E7396" w:rsidRDefault="00B30C02" w:rsidP="00364DC5">
            <w:pPr>
              <w:ind w:right="-291"/>
              <w:jc w:val="center"/>
              <w:rPr>
                <w:rFonts w:asciiTheme="majorBidi" w:hAnsiTheme="majorBidi" w:cstheme="majorBidi"/>
                <w:sz w:val="20"/>
                <w:szCs w:val="20"/>
                <w:lang w:val="en-US"/>
              </w:rPr>
            </w:pPr>
            <w:r w:rsidRPr="00B30C02">
              <w:rPr>
                <w:rFonts w:asciiTheme="majorBidi" w:hAnsiTheme="majorBidi" w:cstheme="majorBidi"/>
                <w:sz w:val="20"/>
                <w:szCs w:val="20"/>
                <w:lang w:val="en-US"/>
              </w:rPr>
              <w:t>5</w:t>
            </w:r>
            <w:r w:rsidR="00560607">
              <w:rPr>
                <w:rFonts w:asciiTheme="majorBidi" w:hAnsiTheme="majorBidi" w:cstheme="majorBidi"/>
                <w:sz w:val="20"/>
                <w:szCs w:val="20"/>
                <w:lang w:val="en-US"/>
              </w:rPr>
              <w:t>,</w:t>
            </w:r>
            <w:r w:rsidRPr="00B30C02">
              <w:rPr>
                <w:rFonts w:asciiTheme="majorBidi" w:hAnsiTheme="majorBidi" w:cstheme="majorBidi"/>
                <w:sz w:val="20"/>
                <w:szCs w:val="20"/>
                <w:lang w:val="en-US"/>
              </w:rPr>
              <w:t>683</w:t>
            </w:r>
          </w:p>
        </w:tc>
        <w:tc>
          <w:tcPr>
            <w:tcW w:w="10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B30C02" w:rsidP="00364DC5">
            <w:pPr>
              <w:ind w:right="-291"/>
              <w:jc w:val="center"/>
              <w:rPr>
                <w:rFonts w:asciiTheme="majorBidi" w:hAnsiTheme="majorBidi" w:cstheme="majorBidi"/>
                <w:sz w:val="20"/>
                <w:szCs w:val="20"/>
                <w:lang w:val="en-US"/>
              </w:rPr>
            </w:pPr>
            <w:r w:rsidRPr="00B30C02">
              <w:rPr>
                <w:rFonts w:asciiTheme="majorBidi" w:hAnsiTheme="majorBidi" w:cstheme="majorBidi"/>
                <w:sz w:val="20"/>
                <w:szCs w:val="20"/>
                <w:lang w:val="en-US"/>
              </w:rPr>
              <w:t>5</w:t>
            </w:r>
            <w:r w:rsidR="00364DC5">
              <w:rPr>
                <w:rFonts w:asciiTheme="majorBidi" w:hAnsiTheme="majorBidi" w:cstheme="majorBidi"/>
                <w:sz w:val="20"/>
                <w:szCs w:val="20"/>
                <w:lang w:val="en-US"/>
              </w:rPr>
              <w:t>,</w:t>
            </w:r>
            <w:r w:rsidRPr="00B30C02">
              <w:rPr>
                <w:rFonts w:asciiTheme="majorBidi" w:hAnsiTheme="majorBidi" w:cstheme="majorBidi"/>
                <w:sz w:val="20"/>
                <w:szCs w:val="20"/>
                <w:lang w:val="en-US"/>
              </w:rPr>
              <w:t>029</w:t>
            </w:r>
          </w:p>
        </w:tc>
        <w:tc>
          <w:tcPr>
            <w:tcW w:w="101"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104" w:type="dxa"/>
            <w:shd w:val="clear" w:color="auto" w:fill="auto"/>
          </w:tcPr>
          <w:p w:rsidR="00364DC5" w:rsidRPr="000E7396" w:rsidRDefault="00364DC5" w:rsidP="00364DC5">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5" w:type="dxa"/>
            <w:shd w:val="clear" w:color="auto" w:fill="auto"/>
          </w:tcPr>
          <w:p w:rsidR="00364DC5" w:rsidRPr="000E7396" w:rsidRDefault="00364DC5" w:rsidP="00364DC5">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6"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290096" w:rsidP="00364DC5">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332</w:t>
            </w:r>
            <w:r>
              <w:rPr>
                <w:rFonts w:asciiTheme="majorBidi" w:hAnsiTheme="majorBidi" w:cstheme="majorBidi"/>
                <w:sz w:val="20"/>
                <w:szCs w:val="20"/>
                <w:lang w:val="en-US"/>
              </w:rPr>
              <w:t>)</w:t>
            </w:r>
          </w:p>
        </w:tc>
        <w:tc>
          <w:tcPr>
            <w:tcW w:w="103"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327</w:t>
            </w:r>
            <w:r w:rsidRPr="000E7396">
              <w:rPr>
                <w:rFonts w:asciiTheme="majorBidi" w:hAnsiTheme="majorBidi" w:cstheme="majorBidi"/>
                <w:sz w:val="20"/>
                <w:szCs w:val="20"/>
                <w:lang w:val="en-US"/>
              </w:rPr>
              <w:t>)</w:t>
            </w:r>
          </w:p>
        </w:tc>
        <w:tc>
          <w:tcPr>
            <w:tcW w:w="126" w:type="dxa"/>
            <w:shd w:val="clear" w:color="auto" w:fill="auto"/>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5</w:t>
            </w:r>
            <w:r w:rsidR="00290096">
              <w:rPr>
                <w:rFonts w:asciiTheme="majorBidi" w:hAnsiTheme="majorBidi" w:cstheme="majorBidi"/>
                <w:sz w:val="20"/>
                <w:szCs w:val="20"/>
                <w:lang w:val="en-US"/>
              </w:rPr>
              <w:t>,</w:t>
            </w:r>
            <w:r w:rsidRPr="00B30C02">
              <w:rPr>
                <w:rFonts w:asciiTheme="majorBidi" w:hAnsiTheme="majorBidi" w:cstheme="majorBidi"/>
                <w:sz w:val="20"/>
                <w:szCs w:val="20"/>
                <w:lang w:val="en-US"/>
              </w:rPr>
              <w:t>351</w:t>
            </w:r>
          </w:p>
        </w:tc>
        <w:tc>
          <w:tcPr>
            <w:tcW w:w="112" w:type="dxa"/>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vAlign w:val="bottom"/>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w:t>
            </w:r>
            <w:r w:rsidR="00364DC5"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702</w:t>
            </w:r>
          </w:p>
        </w:tc>
      </w:tr>
      <w:tr w:rsidR="00364DC5" w:rsidRPr="000E7396" w:rsidTr="00C46F11">
        <w:trPr>
          <w:trHeight w:val="20"/>
        </w:trPr>
        <w:tc>
          <w:tcPr>
            <w:tcW w:w="2106" w:type="dxa"/>
          </w:tcPr>
          <w:p w:rsidR="00364DC5" w:rsidRPr="000E7396" w:rsidRDefault="00364DC5" w:rsidP="00364DC5">
            <w:pPr>
              <w:ind w:right="63"/>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100"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1" w:type="dxa"/>
            <w:shd w:val="clear" w:color="auto" w:fill="auto"/>
          </w:tcPr>
          <w:p w:rsidR="00364DC5" w:rsidRPr="000E7396" w:rsidRDefault="00364DC5" w:rsidP="00364DC5">
            <w:pPr>
              <w:tabs>
                <w:tab w:val="decimal" w:pos="686"/>
              </w:tabs>
              <w:ind w:right="-130"/>
              <w:rPr>
                <w:rFonts w:asciiTheme="majorBidi" w:hAnsiTheme="majorBidi" w:cstheme="majorBidi"/>
                <w:sz w:val="20"/>
                <w:szCs w:val="20"/>
                <w:cs/>
                <w:lang w:val="en-US"/>
              </w:rPr>
            </w:pPr>
          </w:p>
        </w:tc>
        <w:tc>
          <w:tcPr>
            <w:tcW w:w="839" w:type="dxa"/>
            <w:shd w:val="clear" w:color="auto" w:fill="auto"/>
          </w:tcPr>
          <w:p w:rsidR="00364DC5" w:rsidRPr="000E7396" w:rsidRDefault="00B30C02" w:rsidP="00364DC5">
            <w:pPr>
              <w:tabs>
                <w:tab w:val="decimal" w:pos="686"/>
              </w:tabs>
              <w:ind w:right="-130"/>
              <w:rPr>
                <w:rFonts w:asciiTheme="majorBidi" w:hAnsiTheme="majorBidi" w:cstheme="majorBidi"/>
                <w:sz w:val="20"/>
                <w:szCs w:val="20"/>
                <w:cs/>
                <w:lang w:val="en-US"/>
              </w:rPr>
            </w:pPr>
            <w:r w:rsidRPr="00B30C02">
              <w:rPr>
                <w:rFonts w:asciiTheme="majorBidi" w:hAnsiTheme="majorBidi" w:cstheme="majorBidi"/>
                <w:sz w:val="20"/>
                <w:szCs w:val="20"/>
                <w:lang w:val="en-US"/>
              </w:rPr>
              <w:t>414</w:t>
            </w: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B30C02" w:rsidP="00364DC5">
            <w:pPr>
              <w:tabs>
                <w:tab w:val="decimal" w:pos="686"/>
              </w:tabs>
              <w:ind w:right="-130"/>
              <w:rPr>
                <w:rFonts w:asciiTheme="majorBidi" w:hAnsiTheme="majorBidi" w:cstheme="majorBidi"/>
                <w:sz w:val="20"/>
                <w:szCs w:val="20"/>
                <w:cs/>
                <w:lang w:val="en-US"/>
              </w:rPr>
            </w:pPr>
            <w:r w:rsidRPr="00B30C02">
              <w:rPr>
                <w:rFonts w:asciiTheme="majorBidi" w:hAnsiTheme="majorBidi" w:cstheme="majorBidi"/>
                <w:sz w:val="20"/>
                <w:szCs w:val="20"/>
                <w:lang w:val="en-US"/>
              </w:rPr>
              <w:t>404</w:t>
            </w:r>
          </w:p>
        </w:tc>
        <w:tc>
          <w:tcPr>
            <w:tcW w:w="105" w:type="dxa"/>
            <w:shd w:val="clear" w:color="auto" w:fill="auto"/>
          </w:tcPr>
          <w:p w:rsidR="00364DC5" w:rsidRPr="000E7396" w:rsidRDefault="00364DC5" w:rsidP="00364DC5">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104" w:type="dxa"/>
            <w:shd w:val="clear" w:color="auto" w:fill="auto"/>
          </w:tcPr>
          <w:p w:rsidR="00364DC5" w:rsidRPr="000E7396" w:rsidRDefault="00364DC5" w:rsidP="00364DC5">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5"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560607" w:rsidP="00364DC5">
            <w:pPr>
              <w:tabs>
                <w:tab w:val="decimal" w:pos="426"/>
              </w:tabs>
              <w:ind w:right="-130"/>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364DC5" w:rsidP="00364DC5">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6"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839" w:type="dxa"/>
            <w:shd w:val="clear" w:color="auto" w:fill="auto"/>
          </w:tcPr>
          <w:p w:rsidR="00364DC5" w:rsidRPr="000E7396" w:rsidRDefault="00290096" w:rsidP="00364DC5">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Pr>
                <w:rFonts w:asciiTheme="majorBidi" w:hAnsiTheme="majorBidi" w:cstheme="majorBidi"/>
                <w:sz w:val="20"/>
                <w:szCs w:val="20"/>
                <w:lang w:val="en-US"/>
              </w:rPr>
              <w:t>)</w:t>
            </w:r>
          </w:p>
        </w:tc>
        <w:tc>
          <w:tcPr>
            <w:tcW w:w="103"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1</w:t>
            </w:r>
            <w:r w:rsidRPr="000E7396">
              <w:rPr>
                <w:rFonts w:asciiTheme="majorBidi" w:hAnsiTheme="majorBidi" w:cstheme="majorBidi"/>
                <w:sz w:val="20"/>
                <w:szCs w:val="20"/>
                <w:lang w:val="en-US"/>
              </w:rPr>
              <w:t>)</w:t>
            </w:r>
          </w:p>
        </w:tc>
        <w:tc>
          <w:tcPr>
            <w:tcW w:w="126" w:type="dxa"/>
            <w:shd w:val="clear" w:color="auto" w:fill="auto"/>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shd w:val="clear" w:color="auto" w:fill="auto"/>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413</w:t>
            </w:r>
          </w:p>
        </w:tc>
        <w:tc>
          <w:tcPr>
            <w:tcW w:w="112" w:type="dxa"/>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403</w:t>
            </w:r>
          </w:p>
        </w:tc>
      </w:tr>
      <w:tr w:rsidR="00364DC5" w:rsidRPr="000E7396" w:rsidTr="00C46F11">
        <w:trPr>
          <w:trHeight w:val="20"/>
        </w:trPr>
        <w:tc>
          <w:tcPr>
            <w:tcW w:w="2106" w:type="dxa"/>
          </w:tcPr>
          <w:p w:rsidR="00364DC5" w:rsidRPr="000E7396" w:rsidRDefault="00364DC5" w:rsidP="00364DC5">
            <w:pPr>
              <w:ind w:right="-440"/>
              <w:jc w:val="thaiDistribute"/>
              <w:rPr>
                <w:rFonts w:asciiTheme="majorBidi" w:hAnsiTheme="majorBidi" w:cstheme="majorBidi"/>
                <w:sz w:val="20"/>
                <w:szCs w:val="20"/>
                <w:cs/>
              </w:rPr>
            </w:pPr>
            <w:r w:rsidRPr="000E7396">
              <w:rPr>
                <w:rFonts w:asciiTheme="majorBidi" w:hAnsiTheme="majorBidi" w:cstheme="majorBidi"/>
                <w:sz w:val="20"/>
                <w:szCs w:val="20"/>
                <w:cs/>
              </w:rPr>
              <w:t>ที่ดิน อาคารและอุปกรณ์ - สุทธิ</w:t>
            </w:r>
          </w:p>
        </w:tc>
        <w:tc>
          <w:tcPr>
            <w:tcW w:w="840" w:type="dxa"/>
            <w:shd w:val="clear" w:color="auto" w:fill="auto"/>
          </w:tcPr>
          <w:p w:rsidR="00364DC5" w:rsidRPr="000E7396" w:rsidRDefault="00B30C02" w:rsidP="00364DC5">
            <w:pPr>
              <w:tabs>
                <w:tab w:val="decimal" w:pos="72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768</w:t>
            </w:r>
          </w:p>
        </w:tc>
        <w:tc>
          <w:tcPr>
            <w:tcW w:w="10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839" w:type="dxa"/>
            <w:shd w:val="clear" w:color="auto" w:fill="auto"/>
          </w:tcPr>
          <w:p w:rsidR="00364DC5" w:rsidRPr="000E7396" w:rsidRDefault="00B30C02" w:rsidP="00364DC5">
            <w:pPr>
              <w:tabs>
                <w:tab w:val="decimal" w:pos="72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438</w:t>
            </w:r>
          </w:p>
        </w:tc>
        <w:tc>
          <w:tcPr>
            <w:tcW w:w="101"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24</w:t>
            </w:r>
          </w:p>
        </w:tc>
        <w:tc>
          <w:tcPr>
            <w:tcW w:w="9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21</w:t>
            </w:r>
          </w:p>
        </w:tc>
        <w:tc>
          <w:tcPr>
            <w:tcW w:w="10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B30C02" w:rsidP="00364DC5">
            <w:pPr>
              <w:tabs>
                <w:tab w:val="decimal" w:pos="633"/>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446</w:t>
            </w:r>
          </w:p>
        </w:tc>
        <w:tc>
          <w:tcPr>
            <w:tcW w:w="104"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B30C02" w:rsidP="00364DC5">
            <w:pPr>
              <w:tabs>
                <w:tab w:val="decimal" w:pos="633"/>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472</w:t>
            </w:r>
          </w:p>
        </w:tc>
        <w:tc>
          <w:tcPr>
            <w:tcW w:w="8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rsidR="00364DC5" w:rsidRPr="000E7396" w:rsidRDefault="00560607" w:rsidP="00364DC5">
            <w:pPr>
              <w:tabs>
                <w:tab w:val="decimal" w:pos="633"/>
              </w:tabs>
              <w:ind w:right="-130"/>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B30C02" w:rsidRPr="00B30C02">
              <w:rPr>
                <w:rFonts w:asciiTheme="majorBidi" w:hAnsiTheme="majorBidi" w:cstheme="majorBidi"/>
                <w:sz w:val="20"/>
                <w:szCs w:val="20"/>
                <w:lang w:val="en-US"/>
              </w:rPr>
              <w:t>159</w:t>
            </w: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64DC5" w:rsidRPr="000E7396" w:rsidRDefault="00B30C02" w:rsidP="00364DC5">
            <w:pPr>
              <w:tabs>
                <w:tab w:val="decimal" w:pos="633"/>
              </w:tabs>
              <w:ind w:right="-130"/>
              <w:rPr>
                <w:rFonts w:asciiTheme="majorBidi" w:hAnsiTheme="majorBidi" w:cstheme="majorBidi"/>
                <w:sz w:val="20"/>
                <w:szCs w:val="20"/>
                <w:cs/>
                <w:lang w:val="en-US"/>
              </w:rPr>
            </w:pPr>
            <w:r w:rsidRPr="00B30C02">
              <w:rPr>
                <w:rFonts w:asciiTheme="majorBidi" w:hAnsiTheme="majorBidi" w:cstheme="majorBidi"/>
                <w:sz w:val="20"/>
                <w:szCs w:val="20"/>
                <w:lang w:val="en-US"/>
              </w:rPr>
              <w:t>158</w:t>
            </w:r>
          </w:p>
        </w:tc>
        <w:tc>
          <w:tcPr>
            <w:tcW w:w="96"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839" w:type="dxa"/>
            <w:shd w:val="clear" w:color="auto" w:fill="auto"/>
          </w:tcPr>
          <w:p w:rsidR="00364DC5" w:rsidRPr="000E7396" w:rsidRDefault="00290096" w:rsidP="00364DC5">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62</w:t>
            </w:r>
            <w:r>
              <w:rPr>
                <w:rFonts w:asciiTheme="majorBidi" w:hAnsiTheme="majorBidi" w:cstheme="majorBidi"/>
                <w:sz w:val="20"/>
                <w:szCs w:val="20"/>
                <w:lang w:val="en-US"/>
              </w:rPr>
              <w:t>)</w:t>
            </w:r>
          </w:p>
        </w:tc>
        <w:tc>
          <w:tcPr>
            <w:tcW w:w="103"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B30C02" w:rsidRPr="00B30C02">
              <w:rPr>
                <w:rFonts w:asciiTheme="majorBidi" w:hAnsiTheme="majorBidi" w:cstheme="majorBidi"/>
                <w:sz w:val="20"/>
                <w:szCs w:val="20"/>
                <w:lang w:val="en-US"/>
              </w:rPr>
              <w:t>45</w:t>
            </w:r>
            <w:r w:rsidRPr="000E7396">
              <w:rPr>
                <w:rFonts w:asciiTheme="majorBidi" w:hAnsiTheme="majorBidi" w:cstheme="majorBidi"/>
                <w:sz w:val="20"/>
                <w:szCs w:val="20"/>
                <w:lang w:val="en-US"/>
              </w:rPr>
              <w:t>)</w:t>
            </w:r>
          </w:p>
        </w:tc>
        <w:tc>
          <w:tcPr>
            <w:tcW w:w="126" w:type="dxa"/>
            <w:shd w:val="clear" w:color="auto" w:fill="auto"/>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shd w:val="clear" w:color="auto" w:fill="auto"/>
          </w:tcPr>
          <w:p w:rsidR="00364DC5" w:rsidRPr="000E7396" w:rsidRDefault="00B30C02" w:rsidP="00364DC5">
            <w:pPr>
              <w:tabs>
                <w:tab w:val="decimal" w:pos="686"/>
              </w:tabs>
              <w:ind w:right="-13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290096">
              <w:rPr>
                <w:rFonts w:asciiTheme="majorBidi" w:hAnsiTheme="majorBidi" w:cstheme="majorBidi"/>
                <w:sz w:val="20"/>
                <w:szCs w:val="20"/>
                <w:lang w:val="en-US"/>
              </w:rPr>
              <w:t>,</w:t>
            </w:r>
            <w:r w:rsidRPr="00B30C02">
              <w:rPr>
                <w:rFonts w:asciiTheme="majorBidi" w:hAnsiTheme="majorBidi" w:cstheme="majorBidi"/>
                <w:sz w:val="20"/>
                <w:szCs w:val="20"/>
                <w:lang w:val="en-US"/>
              </w:rPr>
              <w:t>335</w:t>
            </w:r>
          </w:p>
        </w:tc>
        <w:tc>
          <w:tcPr>
            <w:tcW w:w="112" w:type="dxa"/>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tcPr>
          <w:p w:rsidR="00364DC5" w:rsidRPr="000E7396" w:rsidRDefault="00B30C02" w:rsidP="00364DC5">
            <w:pPr>
              <w:tabs>
                <w:tab w:val="decimal" w:pos="686"/>
              </w:tabs>
              <w:ind w:right="-130"/>
              <w:rPr>
                <w:rFonts w:asciiTheme="majorBidi" w:hAnsiTheme="majorBidi" w:cstheme="majorBidi"/>
                <w:sz w:val="20"/>
                <w:szCs w:val="20"/>
                <w:cs/>
                <w:lang w:val="en-US"/>
              </w:rPr>
            </w:pPr>
            <w:r w:rsidRPr="00B30C02">
              <w:rPr>
                <w:rFonts w:asciiTheme="majorBidi" w:hAnsiTheme="majorBidi" w:cstheme="majorBidi"/>
                <w:sz w:val="20"/>
                <w:szCs w:val="20"/>
                <w:lang w:val="en-US"/>
              </w:rPr>
              <w:t>1</w:t>
            </w:r>
            <w:r w:rsidR="00364DC5"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044</w:t>
            </w:r>
          </w:p>
        </w:tc>
      </w:tr>
      <w:tr w:rsidR="00364DC5" w:rsidRPr="000E7396" w:rsidTr="00DE2D6A">
        <w:trPr>
          <w:trHeight w:val="20"/>
        </w:trPr>
        <w:tc>
          <w:tcPr>
            <w:tcW w:w="2106" w:type="dxa"/>
          </w:tcPr>
          <w:p w:rsidR="00364DC5" w:rsidRPr="000E7396" w:rsidRDefault="00364DC5" w:rsidP="00364DC5">
            <w:pPr>
              <w:ind w:right="63"/>
              <w:jc w:val="thaiDistribute"/>
              <w:rPr>
                <w:rFonts w:asciiTheme="majorBidi" w:hAnsiTheme="majorBidi" w:cstheme="majorBidi"/>
                <w:sz w:val="20"/>
                <w:szCs w:val="20"/>
                <w:cs/>
              </w:rPr>
            </w:pPr>
            <w:r w:rsidRPr="000E7396">
              <w:rPr>
                <w:rFonts w:asciiTheme="majorBidi" w:hAnsiTheme="majorBidi" w:cstheme="majorBidi"/>
                <w:sz w:val="20"/>
                <w:szCs w:val="20"/>
                <w:cs/>
              </w:rPr>
              <w:t>สินทรัพย์อื่น</w:t>
            </w:r>
          </w:p>
        </w:tc>
        <w:tc>
          <w:tcPr>
            <w:tcW w:w="84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10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101"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p>
        </w:tc>
        <w:tc>
          <w:tcPr>
            <w:tcW w:w="9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10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104"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cs/>
                <w:lang w:val="en-US"/>
              </w:rPr>
            </w:pPr>
          </w:p>
        </w:tc>
        <w:tc>
          <w:tcPr>
            <w:tcW w:w="8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96"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103"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126" w:type="dxa"/>
            <w:shd w:val="clear" w:color="auto" w:fill="auto"/>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3</w:t>
            </w:r>
            <w:r w:rsidR="00290096">
              <w:rPr>
                <w:rFonts w:asciiTheme="majorBidi" w:hAnsiTheme="majorBidi" w:cstheme="majorBidi"/>
                <w:sz w:val="20"/>
                <w:szCs w:val="20"/>
                <w:lang w:val="en-US"/>
              </w:rPr>
              <w:t>,</w:t>
            </w:r>
            <w:r w:rsidRPr="00B30C02">
              <w:rPr>
                <w:rFonts w:asciiTheme="majorBidi" w:hAnsiTheme="majorBidi" w:cstheme="majorBidi"/>
                <w:sz w:val="20"/>
                <w:szCs w:val="20"/>
                <w:lang w:val="en-US"/>
              </w:rPr>
              <w:t>706</w:t>
            </w:r>
          </w:p>
        </w:tc>
        <w:tc>
          <w:tcPr>
            <w:tcW w:w="112" w:type="dxa"/>
          </w:tcPr>
          <w:p w:rsidR="00364DC5" w:rsidRPr="000E7396" w:rsidRDefault="00364DC5" w:rsidP="00364DC5">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2</w:t>
            </w:r>
            <w:r w:rsidR="00364DC5"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532</w:t>
            </w:r>
          </w:p>
        </w:tc>
      </w:tr>
      <w:tr w:rsidR="00364DC5" w:rsidRPr="000E7396" w:rsidTr="00363582">
        <w:trPr>
          <w:trHeight w:val="20"/>
        </w:trPr>
        <w:tc>
          <w:tcPr>
            <w:tcW w:w="2106" w:type="dxa"/>
          </w:tcPr>
          <w:p w:rsidR="00364DC5" w:rsidRPr="000E7396" w:rsidRDefault="00364DC5" w:rsidP="00364DC5">
            <w:pPr>
              <w:ind w:right="63"/>
              <w:jc w:val="thaiDistribute"/>
              <w:rPr>
                <w:rFonts w:asciiTheme="majorBidi" w:hAnsiTheme="majorBidi" w:cstheme="majorBidi"/>
                <w:sz w:val="20"/>
                <w:szCs w:val="20"/>
                <w:cs/>
              </w:rPr>
            </w:pPr>
            <w:r w:rsidRPr="000E7396">
              <w:rPr>
                <w:rFonts w:asciiTheme="majorBidi" w:hAnsiTheme="majorBidi" w:cstheme="majorBidi"/>
                <w:sz w:val="20"/>
                <w:szCs w:val="20"/>
                <w:cs/>
              </w:rPr>
              <w:t>รวมสินทรัพย์</w:t>
            </w:r>
          </w:p>
        </w:tc>
        <w:tc>
          <w:tcPr>
            <w:tcW w:w="84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100"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06"/>
              </w:tabs>
              <w:ind w:right="-130"/>
              <w:rPr>
                <w:rFonts w:asciiTheme="majorBidi" w:hAnsiTheme="majorBidi" w:cstheme="majorBidi"/>
                <w:sz w:val="20"/>
                <w:szCs w:val="20"/>
                <w:lang w:val="en-US"/>
              </w:rPr>
            </w:pPr>
          </w:p>
        </w:tc>
        <w:tc>
          <w:tcPr>
            <w:tcW w:w="101"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686"/>
              </w:tabs>
              <w:ind w:right="-130"/>
              <w:rPr>
                <w:rFonts w:asciiTheme="majorBidi" w:hAnsiTheme="majorBidi" w:cstheme="majorBidi"/>
                <w:sz w:val="20"/>
                <w:szCs w:val="20"/>
                <w:lang w:val="en-US"/>
              </w:rPr>
            </w:pPr>
          </w:p>
        </w:tc>
        <w:tc>
          <w:tcPr>
            <w:tcW w:w="9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26"/>
              </w:tabs>
              <w:ind w:right="-130"/>
              <w:rPr>
                <w:rFonts w:asciiTheme="majorBidi" w:hAnsiTheme="majorBidi" w:cstheme="majorBidi"/>
                <w:sz w:val="20"/>
                <w:szCs w:val="20"/>
                <w:lang w:val="en-US"/>
              </w:rPr>
            </w:pPr>
          </w:p>
        </w:tc>
        <w:tc>
          <w:tcPr>
            <w:tcW w:w="10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104"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5"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24"/>
              </w:tabs>
              <w:ind w:right="-130"/>
              <w:rPr>
                <w:rFonts w:asciiTheme="majorBidi" w:hAnsiTheme="majorBidi" w:cstheme="majorBidi"/>
                <w:sz w:val="20"/>
                <w:szCs w:val="20"/>
                <w:lang w:val="en-US"/>
              </w:rPr>
            </w:pPr>
          </w:p>
        </w:tc>
        <w:tc>
          <w:tcPr>
            <w:tcW w:w="9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96"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504"/>
              </w:tabs>
              <w:ind w:right="-130"/>
              <w:rPr>
                <w:rFonts w:asciiTheme="majorBidi" w:hAnsiTheme="majorBidi" w:cstheme="majorBidi"/>
                <w:sz w:val="20"/>
                <w:szCs w:val="20"/>
                <w:lang w:val="en-US"/>
              </w:rPr>
            </w:pPr>
          </w:p>
        </w:tc>
        <w:tc>
          <w:tcPr>
            <w:tcW w:w="103"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839" w:type="dxa"/>
            <w:shd w:val="clear" w:color="auto" w:fill="auto"/>
          </w:tcPr>
          <w:p w:rsidR="00364DC5" w:rsidRPr="000E7396" w:rsidRDefault="00364DC5" w:rsidP="00364DC5">
            <w:pPr>
              <w:tabs>
                <w:tab w:val="decimal" w:pos="474"/>
              </w:tabs>
              <w:ind w:right="-130"/>
              <w:rPr>
                <w:rFonts w:asciiTheme="majorBidi" w:hAnsiTheme="majorBidi" w:cstheme="majorBidi"/>
                <w:sz w:val="20"/>
                <w:szCs w:val="20"/>
                <w:lang w:val="en-US"/>
              </w:rPr>
            </w:pPr>
          </w:p>
        </w:tc>
        <w:tc>
          <w:tcPr>
            <w:tcW w:w="126" w:type="dxa"/>
            <w:shd w:val="clear" w:color="auto" w:fill="auto"/>
          </w:tcPr>
          <w:p w:rsidR="00364DC5" w:rsidRPr="000E7396" w:rsidRDefault="00364DC5" w:rsidP="00364DC5">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10</w:t>
            </w:r>
            <w:r w:rsidR="00290096">
              <w:rPr>
                <w:rFonts w:asciiTheme="majorBidi" w:hAnsiTheme="majorBidi" w:cstheme="majorBidi"/>
                <w:sz w:val="20"/>
                <w:szCs w:val="20"/>
                <w:lang w:val="en-US"/>
              </w:rPr>
              <w:t>,</w:t>
            </w:r>
            <w:r w:rsidRPr="00B30C02">
              <w:rPr>
                <w:rFonts w:asciiTheme="majorBidi" w:hAnsiTheme="majorBidi" w:cstheme="majorBidi"/>
                <w:sz w:val="20"/>
                <w:szCs w:val="20"/>
                <w:lang w:val="en-US"/>
              </w:rPr>
              <w:t>805</w:t>
            </w:r>
          </w:p>
        </w:tc>
        <w:tc>
          <w:tcPr>
            <w:tcW w:w="112" w:type="dxa"/>
          </w:tcPr>
          <w:p w:rsidR="00364DC5" w:rsidRPr="000E7396" w:rsidRDefault="00364DC5" w:rsidP="00364DC5">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rsidR="00364DC5" w:rsidRPr="000E7396" w:rsidRDefault="00B30C02" w:rsidP="00364DC5">
            <w:pPr>
              <w:tabs>
                <w:tab w:val="decimal" w:pos="686"/>
              </w:tabs>
              <w:ind w:right="-130"/>
              <w:rPr>
                <w:rFonts w:asciiTheme="majorBidi" w:hAnsiTheme="majorBidi" w:cstheme="majorBidi"/>
                <w:sz w:val="20"/>
                <w:szCs w:val="20"/>
                <w:lang w:val="en-US"/>
              </w:rPr>
            </w:pPr>
            <w:r w:rsidRPr="00B30C02">
              <w:rPr>
                <w:rFonts w:asciiTheme="majorBidi" w:hAnsiTheme="majorBidi" w:cstheme="majorBidi"/>
                <w:sz w:val="20"/>
                <w:szCs w:val="20"/>
                <w:lang w:val="en-US"/>
              </w:rPr>
              <w:t>8</w:t>
            </w:r>
            <w:r w:rsidR="00364DC5" w:rsidRPr="000E7396">
              <w:rPr>
                <w:rFonts w:asciiTheme="majorBidi" w:hAnsiTheme="majorBidi" w:cstheme="majorBidi"/>
                <w:sz w:val="20"/>
                <w:szCs w:val="20"/>
                <w:lang w:val="en-US"/>
              </w:rPr>
              <w:t>,</w:t>
            </w:r>
            <w:r w:rsidRPr="00B30C02">
              <w:rPr>
                <w:rFonts w:asciiTheme="majorBidi" w:hAnsiTheme="majorBidi" w:cstheme="majorBidi"/>
                <w:sz w:val="20"/>
                <w:szCs w:val="20"/>
                <w:lang w:val="en-US"/>
              </w:rPr>
              <w:t>681</w:t>
            </w:r>
          </w:p>
        </w:tc>
      </w:tr>
    </w:tbl>
    <w:p w:rsidR="003707CC" w:rsidRPr="000E7396" w:rsidRDefault="005B36CB" w:rsidP="00F85F5C">
      <w:pPr>
        <w:spacing w:before="240"/>
        <w:ind w:right="-187" w:firstLine="547"/>
        <w:rPr>
          <w:rFonts w:asciiTheme="majorBidi" w:hAnsiTheme="majorBidi" w:cstheme="majorBidi"/>
          <w:b/>
          <w:bCs/>
          <w:spacing w:val="-6"/>
          <w:sz w:val="32"/>
          <w:szCs w:val="32"/>
          <w:cs/>
        </w:rPr>
      </w:pPr>
      <w:r w:rsidRPr="000E7396">
        <w:rPr>
          <w:rFonts w:asciiTheme="majorBidi" w:hAnsiTheme="majorBidi" w:cstheme="majorBidi"/>
          <w:b/>
          <w:bCs/>
          <w:spacing w:val="-6"/>
          <w:sz w:val="32"/>
          <w:szCs w:val="32"/>
          <w:cs/>
        </w:rPr>
        <w:t xml:space="preserve">ข้อมูลเกี่ยวกับเขตภูมิศาสตร์ </w:t>
      </w:r>
    </w:p>
    <w:p w:rsidR="003707CC" w:rsidRPr="000E7396" w:rsidRDefault="003707CC" w:rsidP="003707CC">
      <w:pPr>
        <w:ind w:right="-187" w:firstLine="547"/>
        <w:rPr>
          <w:rFonts w:asciiTheme="majorBidi" w:hAnsiTheme="majorBidi" w:cstheme="majorBidi"/>
          <w:spacing w:val="-6"/>
          <w:sz w:val="32"/>
          <w:szCs w:val="32"/>
          <w:cs/>
        </w:rPr>
      </w:pPr>
      <w:r w:rsidRPr="000E7396">
        <w:rPr>
          <w:rFonts w:asciiTheme="majorBidi" w:hAnsiTheme="majorBidi" w:cstheme="majorBidi"/>
          <w:spacing w:val="-6"/>
          <w:sz w:val="32"/>
          <w:szCs w:val="32"/>
          <w:cs/>
        </w:rPr>
        <w:t>กลุ่มบริษัทและบริษัทดำเนินธุรกิจในเขตภูมิศาสตร์เดียวคือ ประเทศไทย ดังนั้น รายได้และสินทรัพย์ที่แสดงอยู่ในงบการเงินจึงถือเป็นการรายงานตามเขตภูมิศาสตร์แล้ว</w:t>
      </w:r>
    </w:p>
    <w:p w:rsidR="003707CC" w:rsidRPr="000E7396" w:rsidRDefault="003707CC" w:rsidP="005B36CB">
      <w:pPr>
        <w:spacing w:before="240"/>
        <w:ind w:right="-187" w:firstLine="547"/>
        <w:rPr>
          <w:rFonts w:asciiTheme="majorBidi" w:hAnsiTheme="majorBidi" w:cstheme="majorBidi"/>
          <w:b/>
          <w:bCs/>
          <w:spacing w:val="-6"/>
          <w:sz w:val="32"/>
          <w:szCs w:val="32"/>
          <w:cs/>
        </w:rPr>
      </w:pPr>
      <w:r w:rsidRPr="000E7396">
        <w:rPr>
          <w:rFonts w:asciiTheme="majorBidi" w:hAnsiTheme="majorBidi" w:cstheme="majorBidi"/>
          <w:b/>
          <w:bCs/>
          <w:spacing w:val="-6"/>
          <w:sz w:val="32"/>
          <w:szCs w:val="32"/>
          <w:cs/>
        </w:rPr>
        <w:t>ข้อมูลเกี่ยวกับลูกค้ารายใหญ่</w:t>
      </w:r>
    </w:p>
    <w:p w:rsidR="0080263B" w:rsidRPr="000E7396" w:rsidRDefault="003707CC" w:rsidP="003707CC">
      <w:pPr>
        <w:ind w:right="-187" w:firstLine="540"/>
        <w:rPr>
          <w:rFonts w:asciiTheme="majorBidi" w:hAnsiTheme="majorBidi" w:cstheme="majorBidi"/>
          <w:spacing w:val="-6"/>
          <w:sz w:val="32"/>
          <w:szCs w:val="32"/>
          <w:cs/>
        </w:rPr>
      </w:pPr>
      <w:r w:rsidRPr="000E7396">
        <w:rPr>
          <w:rFonts w:asciiTheme="majorBidi" w:hAnsiTheme="majorBidi" w:cstheme="majorBidi"/>
          <w:spacing w:val="-6"/>
          <w:sz w:val="32"/>
          <w:szCs w:val="32"/>
          <w:cs/>
        </w:rPr>
        <w:t xml:space="preserve">ในปี </w:t>
      </w:r>
      <w:r w:rsidR="00B30C02" w:rsidRPr="00B30C02">
        <w:rPr>
          <w:rFonts w:asciiTheme="majorBidi" w:hAnsiTheme="majorBidi" w:cstheme="majorBidi"/>
          <w:spacing w:val="-6"/>
          <w:sz w:val="32"/>
          <w:szCs w:val="32"/>
          <w:lang w:val="en-US"/>
        </w:rPr>
        <w:t>2563</w:t>
      </w:r>
      <w:r w:rsidRPr="000E7396">
        <w:rPr>
          <w:rFonts w:asciiTheme="majorBidi" w:hAnsiTheme="majorBidi" w:cstheme="majorBidi"/>
          <w:spacing w:val="-6"/>
          <w:sz w:val="32"/>
          <w:szCs w:val="32"/>
          <w:lang w:val="en-US"/>
        </w:rPr>
        <w:t xml:space="preserve"> </w:t>
      </w:r>
      <w:r w:rsidRPr="000E7396">
        <w:rPr>
          <w:rFonts w:asciiTheme="majorBidi" w:hAnsiTheme="majorBidi" w:cstheme="majorBidi"/>
          <w:spacing w:val="-6"/>
          <w:sz w:val="32"/>
          <w:szCs w:val="32"/>
          <w:cs/>
          <w:lang w:val="en-US"/>
        </w:rPr>
        <w:t xml:space="preserve">และ </w:t>
      </w:r>
      <w:r w:rsidR="00B30C02" w:rsidRPr="00B30C02">
        <w:rPr>
          <w:rFonts w:asciiTheme="majorBidi" w:hAnsiTheme="majorBidi" w:cstheme="majorBidi"/>
          <w:spacing w:val="-6"/>
          <w:sz w:val="32"/>
          <w:szCs w:val="32"/>
          <w:lang w:val="en-US"/>
        </w:rPr>
        <w:t>2562</w:t>
      </w:r>
      <w:r w:rsidRPr="000E7396">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0E7396">
        <w:rPr>
          <w:rFonts w:asciiTheme="majorBidi" w:hAnsiTheme="majorBidi" w:cstheme="majorBidi"/>
          <w:spacing w:val="-6"/>
          <w:sz w:val="32"/>
          <w:szCs w:val="32"/>
          <w:cs/>
        </w:rPr>
        <w:t xml:space="preserve">ร้อยละ </w:t>
      </w:r>
      <w:r w:rsidR="00B30C02" w:rsidRPr="00B30C02">
        <w:rPr>
          <w:rFonts w:asciiTheme="majorBidi" w:hAnsiTheme="majorBidi" w:cstheme="majorBidi"/>
          <w:spacing w:val="-6"/>
          <w:sz w:val="32"/>
          <w:szCs w:val="32"/>
          <w:lang w:val="en-US"/>
        </w:rPr>
        <w:t>10</w:t>
      </w:r>
      <w:r w:rsidR="002250EC" w:rsidRPr="000E7396">
        <w:rPr>
          <w:rFonts w:asciiTheme="majorBidi" w:hAnsiTheme="majorBidi" w:cstheme="majorBidi"/>
          <w:spacing w:val="-6"/>
          <w:sz w:val="32"/>
          <w:szCs w:val="32"/>
          <w:cs/>
        </w:rPr>
        <w:t xml:space="preserve"> ของรายได้ของกลุ่มบริษัทและบริษัท</w:t>
      </w:r>
    </w:p>
    <w:p w:rsidR="005B36CB" w:rsidRPr="000E7396" w:rsidRDefault="005B36CB" w:rsidP="003707CC">
      <w:pPr>
        <w:ind w:right="-187" w:firstLine="540"/>
        <w:rPr>
          <w:rFonts w:asciiTheme="majorBidi" w:hAnsiTheme="majorBidi" w:cstheme="majorBidi"/>
          <w:spacing w:val="-6"/>
          <w:sz w:val="32"/>
          <w:szCs w:val="32"/>
          <w:cs/>
        </w:rPr>
        <w:sectPr w:rsidR="005B36CB" w:rsidRPr="000E7396" w:rsidSect="009B0D1C">
          <w:headerReference w:type="default" r:id="rId15"/>
          <w:pgSz w:w="16834" w:h="11909" w:orient="landscape" w:code="9"/>
          <w:pgMar w:top="1440" w:right="1224" w:bottom="720" w:left="720" w:header="864" w:footer="432" w:gutter="0"/>
          <w:pgNumType w:fmt="numberInDash" w:start="98"/>
          <w:cols w:space="720"/>
          <w:docGrid w:linePitch="326"/>
        </w:sectPr>
      </w:pPr>
    </w:p>
    <w:p w:rsidR="00E15AF9" w:rsidRPr="000E7396" w:rsidRDefault="00B30C02" w:rsidP="00527A39">
      <w:pPr>
        <w:tabs>
          <w:tab w:val="left" w:pos="540"/>
        </w:tabs>
        <w:snapToGrid w:val="0"/>
        <w:ind w:right="-16"/>
        <w:jc w:val="thaiDistribute"/>
        <w:rPr>
          <w:rFonts w:asciiTheme="majorBidi" w:hAnsiTheme="majorBidi" w:cstheme="majorBidi"/>
          <w:b/>
          <w:bCs/>
          <w:color w:val="000000"/>
          <w:sz w:val="32"/>
          <w:szCs w:val="32"/>
          <w:cs/>
        </w:rPr>
      </w:pPr>
      <w:r w:rsidRPr="00B30C02">
        <w:rPr>
          <w:rFonts w:asciiTheme="majorBidi" w:hAnsiTheme="majorBidi" w:cstheme="majorBidi"/>
          <w:b/>
          <w:bCs/>
          <w:color w:val="000000"/>
          <w:sz w:val="32"/>
          <w:szCs w:val="32"/>
          <w:lang w:val="en-US"/>
        </w:rPr>
        <w:t>42</w:t>
      </w:r>
      <w:r w:rsidR="00E15AF9" w:rsidRPr="000E7396">
        <w:rPr>
          <w:rFonts w:asciiTheme="majorBidi" w:hAnsiTheme="majorBidi" w:cstheme="majorBidi"/>
          <w:b/>
          <w:bCs/>
          <w:color w:val="000000"/>
          <w:sz w:val="32"/>
          <w:szCs w:val="32"/>
          <w:cs/>
        </w:rPr>
        <w:t>.</w:t>
      </w:r>
      <w:r w:rsidR="00E15AF9" w:rsidRPr="000E7396">
        <w:rPr>
          <w:rFonts w:asciiTheme="majorBidi" w:hAnsiTheme="majorBidi" w:cstheme="majorBidi"/>
          <w:b/>
          <w:bCs/>
          <w:color w:val="000000"/>
          <w:sz w:val="32"/>
          <w:szCs w:val="32"/>
          <w:cs/>
        </w:rPr>
        <w:tab/>
        <w:t>ภา</w:t>
      </w:r>
      <w:r w:rsidR="002250EC" w:rsidRPr="000E7396">
        <w:rPr>
          <w:rFonts w:asciiTheme="majorBidi" w:hAnsiTheme="majorBidi" w:cstheme="majorBidi"/>
          <w:b/>
          <w:bCs/>
          <w:color w:val="000000"/>
          <w:sz w:val="32"/>
          <w:szCs w:val="32"/>
          <w:cs/>
        </w:rPr>
        <w:t>ระผูกพัน</w:t>
      </w:r>
      <w:r w:rsidR="00E52820" w:rsidRPr="000E7396">
        <w:rPr>
          <w:rFonts w:asciiTheme="majorBidi" w:hAnsiTheme="majorBidi" w:cstheme="majorBidi"/>
          <w:b/>
          <w:bCs/>
          <w:color w:val="000000"/>
          <w:sz w:val="32"/>
          <w:szCs w:val="32"/>
          <w:cs/>
        </w:rPr>
        <w:t>และหนี้สินที่อาจเกิดขึ้น</w:t>
      </w:r>
    </w:p>
    <w:p w:rsidR="00E15AF9" w:rsidRPr="000E7396" w:rsidRDefault="00B30C02" w:rsidP="00E15AF9">
      <w:pPr>
        <w:ind w:left="1080" w:right="72" w:hanging="533"/>
        <w:jc w:val="thaiDistribute"/>
        <w:rPr>
          <w:rFonts w:asciiTheme="majorBidi" w:hAnsiTheme="majorBidi" w:cstheme="majorBidi"/>
          <w:sz w:val="32"/>
          <w:szCs w:val="32"/>
          <w:cs/>
        </w:rPr>
      </w:pPr>
      <w:r w:rsidRPr="00B30C02">
        <w:rPr>
          <w:rFonts w:asciiTheme="majorBidi" w:hAnsiTheme="majorBidi" w:cstheme="majorBidi"/>
          <w:sz w:val="32"/>
          <w:szCs w:val="32"/>
          <w:lang w:val="en-US"/>
        </w:rPr>
        <w:t>42</w:t>
      </w:r>
      <w:r w:rsidR="00E15AF9" w:rsidRPr="000E7396">
        <w:rPr>
          <w:rFonts w:asciiTheme="majorBidi" w:hAnsiTheme="majorBidi" w:cstheme="majorBidi"/>
          <w:sz w:val="32"/>
          <w:szCs w:val="32"/>
          <w:cs/>
        </w:rPr>
        <w:t>.</w:t>
      </w:r>
      <w:r w:rsidRPr="00B30C02">
        <w:rPr>
          <w:rFonts w:asciiTheme="majorBidi" w:hAnsiTheme="majorBidi" w:cstheme="majorBidi"/>
          <w:sz w:val="32"/>
          <w:szCs w:val="32"/>
          <w:lang w:val="en-US"/>
        </w:rPr>
        <w:t>1</w:t>
      </w:r>
      <w:r w:rsidR="00E15AF9" w:rsidRPr="000E7396">
        <w:rPr>
          <w:rFonts w:asciiTheme="majorBidi" w:hAnsiTheme="majorBidi" w:cstheme="majorBidi"/>
          <w:sz w:val="32"/>
          <w:szCs w:val="32"/>
          <w:cs/>
        </w:rPr>
        <w:tab/>
        <w:t>ภาระผูกพันเกี่ยวกับรายจ่ายฝ่ายทุน</w:t>
      </w:r>
    </w:p>
    <w:p w:rsidR="00E15AF9" w:rsidRPr="000E7396" w:rsidRDefault="00E15AF9" w:rsidP="008F637A">
      <w:pPr>
        <w:ind w:left="1440" w:right="72" w:hanging="351"/>
        <w:jc w:val="thaiDistribute"/>
        <w:rPr>
          <w:rFonts w:asciiTheme="majorBidi" w:hAnsiTheme="majorBidi" w:cstheme="majorBidi"/>
          <w:sz w:val="32"/>
          <w:szCs w:val="32"/>
          <w:cs/>
        </w:rPr>
      </w:pPr>
      <w:r w:rsidRPr="000E7396">
        <w:rPr>
          <w:rFonts w:asciiTheme="majorBidi" w:hAnsiTheme="majorBidi" w:cstheme="majorBidi"/>
          <w:sz w:val="32"/>
          <w:szCs w:val="32"/>
          <w:cs/>
          <w:lang w:val="en-US"/>
        </w:rPr>
        <w:t>ก)</w:t>
      </w:r>
      <w:r w:rsidRPr="000E7396">
        <w:rPr>
          <w:rFonts w:asciiTheme="majorBidi" w:hAnsiTheme="majorBidi" w:cstheme="majorBidi"/>
          <w:sz w:val="32"/>
          <w:szCs w:val="32"/>
          <w:cs/>
          <w:lang w:val="en-US"/>
        </w:rPr>
        <w:tab/>
      </w:r>
      <w:r w:rsidRPr="000E7396">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0E7396">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2563</w:t>
      </w:r>
      <w:r w:rsidR="00BE6720" w:rsidRPr="000E7396">
        <w:rPr>
          <w:rFonts w:asciiTheme="majorBidi" w:hAnsiTheme="majorBidi" w:cstheme="majorBidi"/>
          <w:spacing w:val="-6"/>
          <w:sz w:val="32"/>
          <w:szCs w:val="32"/>
          <w:cs/>
        </w:rPr>
        <w:t xml:space="preserve"> และ</w:t>
      </w:r>
      <w:r w:rsidR="00BE6720" w:rsidRPr="000E7396">
        <w:rPr>
          <w:rFonts w:asciiTheme="majorBidi" w:hAnsiTheme="majorBidi" w:cstheme="majorBidi"/>
          <w:spacing w:val="-6"/>
          <w:sz w:val="32"/>
          <w:szCs w:val="32"/>
          <w:lang w:val="en-US"/>
        </w:rPr>
        <w:t xml:space="preserve"> </w:t>
      </w:r>
      <w:r w:rsidR="00B30C02" w:rsidRPr="00B30C02">
        <w:rPr>
          <w:rFonts w:asciiTheme="majorBidi" w:hAnsiTheme="majorBidi" w:cstheme="majorBidi"/>
          <w:spacing w:val="-6"/>
          <w:sz w:val="32"/>
          <w:szCs w:val="32"/>
          <w:lang w:val="en-US"/>
        </w:rPr>
        <w:t>2562</w:t>
      </w:r>
      <w:r w:rsidR="00D3583D" w:rsidRPr="000E7396">
        <w:rPr>
          <w:rFonts w:asciiTheme="majorBidi" w:hAnsiTheme="majorBidi" w:cstheme="majorBidi"/>
          <w:spacing w:val="-6"/>
          <w:sz w:val="32"/>
          <w:szCs w:val="32"/>
          <w:lang w:val="en-US"/>
        </w:rPr>
        <w:t xml:space="preserve"> </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pacing w:val="-6"/>
          <w:sz w:val="32"/>
          <w:szCs w:val="32"/>
          <w:cs/>
        </w:rPr>
        <w:t>มีภาระผูกพัน</w:t>
      </w:r>
      <w:r w:rsidRPr="000E7396">
        <w:rPr>
          <w:rFonts w:asciiTheme="majorBidi" w:hAnsiTheme="majorBidi" w:cstheme="majorBidi"/>
          <w:sz w:val="32"/>
          <w:szCs w:val="32"/>
          <w:cs/>
        </w:rPr>
        <w:t>เกี่ยวกับสัญญาจ้างสำรวจ ออกแบบ และก่อสร้างโครงการของ</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z w:val="32"/>
          <w:szCs w:val="32"/>
          <w:cs/>
        </w:rPr>
        <w:t>ที่ต้องจ่ายชำระในอนาคตดังนี้</w:t>
      </w:r>
    </w:p>
    <w:p w:rsidR="00E15AF9" w:rsidRPr="000E7396" w:rsidRDefault="00E15AF9" w:rsidP="00BC3590">
      <w:pPr>
        <w:pStyle w:val="ListParagraph"/>
        <w:ind w:left="2073" w:right="29" w:hanging="806"/>
        <w:contextualSpacing w:val="0"/>
        <w:jc w:val="right"/>
        <w:rPr>
          <w:rFonts w:asciiTheme="majorBidi" w:hAnsiTheme="majorBidi" w:cstheme="majorBidi"/>
          <w:sz w:val="32"/>
          <w:szCs w:val="32"/>
          <w:cs/>
        </w:rPr>
      </w:pPr>
      <w:r w:rsidRPr="000E7396">
        <w:rPr>
          <w:rFonts w:asciiTheme="majorBidi" w:hAnsiTheme="majorBidi" w:cstheme="majorBidi"/>
          <w:b/>
          <w:bCs/>
          <w:sz w:val="32"/>
          <w:szCs w:val="32"/>
          <w:cs/>
        </w:rPr>
        <w:t>หน่วย: ล้านบาท</w:t>
      </w:r>
    </w:p>
    <w:tbl>
      <w:tblPr>
        <w:tblW w:w="7803" w:type="dxa"/>
        <w:tblInd w:w="1449" w:type="dxa"/>
        <w:tblLayout w:type="fixed"/>
        <w:tblCellMar>
          <w:left w:w="0" w:type="dxa"/>
          <w:right w:w="0" w:type="dxa"/>
        </w:tblCellMar>
        <w:tblLook w:val="04A0" w:firstRow="1" w:lastRow="0" w:firstColumn="1" w:lastColumn="0" w:noHBand="0" w:noVBand="1"/>
      </w:tblPr>
      <w:tblGrid>
        <w:gridCol w:w="5256"/>
        <w:gridCol w:w="1194"/>
        <w:gridCol w:w="159"/>
        <w:gridCol w:w="1194"/>
      </w:tblGrid>
      <w:tr w:rsidR="00364DC5" w:rsidRPr="000E7396" w:rsidTr="008F637A">
        <w:tc>
          <w:tcPr>
            <w:tcW w:w="5256" w:type="dxa"/>
            <w:shd w:val="clear" w:color="auto" w:fill="auto"/>
          </w:tcPr>
          <w:p w:rsidR="00364DC5" w:rsidRPr="000E7396" w:rsidRDefault="00364DC5"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0E7396" w:rsidRDefault="00B30C02" w:rsidP="00364DC5">
            <w:pPr>
              <w:pStyle w:val="ListParagraph"/>
              <w:tabs>
                <w:tab w:val="left" w:pos="1260"/>
              </w:tabs>
              <w:ind w:left="-100" w:right="-90"/>
              <w:contextualSpacing w:val="0"/>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2563</w:t>
            </w:r>
          </w:p>
        </w:tc>
        <w:tc>
          <w:tcPr>
            <w:tcW w:w="159" w:type="dxa"/>
            <w:shd w:val="clear" w:color="auto" w:fill="auto"/>
          </w:tcPr>
          <w:p w:rsidR="00364DC5" w:rsidRPr="000E7396" w:rsidRDefault="00364DC5"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rsidR="00364DC5" w:rsidRPr="000E7396" w:rsidRDefault="00B30C02" w:rsidP="00360146">
            <w:pPr>
              <w:pStyle w:val="ListParagraph"/>
              <w:tabs>
                <w:tab w:val="left" w:pos="1260"/>
              </w:tabs>
              <w:ind w:left="-100" w:right="-90"/>
              <w:contextualSpacing w:val="0"/>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2562</w:t>
            </w:r>
          </w:p>
        </w:tc>
      </w:tr>
      <w:tr w:rsidR="00364DC5" w:rsidRPr="000E7396" w:rsidTr="008F637A">
        <w:tc>
          <w:tcPr>
            <w:tcW w:w="5256" w:type="dxa"/>
            <w:shd w:val="clear" w:color="auto" w:fill="auto"/>
          </w:tcPr>
          <w:p w:rsidR="00364DC5" w:rsidRPr="000E7396"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w:t>
            </w:r>
          </w:p>
        </w:tc>
        <w:tc>
          <w:tcPr>
            <w:tcW w:w="1194" w:type="dxa"/>
            <w:shd w:val="clear" w:color="auto" w:fill="auto"/>
          </w:tcPr>
          <w:p w:rsidR="00364DC5" w:rsidRPr="000E7396" w:rsidRDefault="00B30C02" w:rsidP="008F637A">
            <w:pPr>
              <w:pStyle w:val="ListParagraph"/>
              <w:tabs>
                <w:tab w:val="decimal" w:pos="999"/>
              </w:tabs>
              <w:ind w:left="9"/>
              <w:contextualSpacing w:val="0"/>
              <w:rPr>
                <w:rFonts w:asciiTheme="majorBidi" w:hAnsiTheme="majorBidi" w:cstheme="majorBidi"/>
                <w:sz w:val="32"/>
                <w:szCs w:val="32"/>
                <w:cs/>
              </w:rPr>
            </w:pPr>
            <w:r w:rsidRPr="00B30C02">
              <w:rPr>
                <w:rFonts w:asciiTheme="majorBidi" w:hAnsiTheme="majorBidi" w:cstheme="majorBidi" w:hint="cs"/>
                <w:sz w:val="32"/>
                <w:szCs w:val="32"/>
                <w:lang w:val="en-US"/>
              </w:rPr>
              <w:t>601</w:t>
            </w:r>
          </w:p>
        </w:tc>
        <w:tc>
          <w:tcPr>
            <w:tcW w:w="159" w:type="dxa"/>
            <w:shd w:val="clear" w:color="auto" w:fill="auto"/>
          </w:tcPr>
          <w:p w:rsidR="00364DC5" w:rsidRPr="000E7396"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0E7396" w:rsidRDefault="00B30C02" w:rsidP="008F637A">
            <w:pPr>
              <w:pStyle w:val="ListParagraph"/>
              <w:tabs>
                <w:tab w:val="decimal" w:pos="999"/>
              </w:tabs>
              <w:ind w:left="9"/>
              <w:contextualSpacing w:val="0"/>
              <w:rPr>
                <w:rFonts w:asciiTheme="majorBidi" w:hAnsiTheme="majorBidi" w:cstheme="majorBidi"/>
                <w:sz w:val="32"/>
                <w:szCs w:val="32"/>
                <w:cs/>
              </w:rPr>
            </w:pPr>
            <w:r w:rsidRPr="00B30C02">
              <w:rPr>
                <w:rFonts w:asciiTheme="majorBidi" w:hAnsiTheme="majorBidi"/>
                <w:sz w:val="32"/>
                <w:szCs w:val="32"/>
                <w:lang w:val="en-US"/>
              </w:rPr>
              <w:t>1</w:t>
            </w:r>
            <w:r w:rsidR="00364DC5" w:rsidRPr="000E7396">
              <w:rPr>
                <w:rFonts w:asciiTheme="majorBidi" w:hAnsiTheme="majorBidi" w:cstheme="majorBidi"/>
                <w:sz w:val="32"/>
                <w:szCs w:val="32"/>
                <w:cs/>
              </w:rPr>
              <w:t>,</w:t>
            </w:r>
            <w:r w:rsidRPr="00B30C02">
              <w:rPr>
                <w:rFonts w:asciiTheme="majorBidi" w:hAnsiTheme="majorBidi"/>
                <w:sz w:val="32"/>
                <w:szCs w:val="32"/>
                <w:lang w:val="en-US"/>
              </w:rPr>
              <w:t>320</w:t>
            </w:r>
          </w:p>
        </w:tc>
      </w:tr>
      <w:tr w:rsidR="00364DC5" w:rsidRPr="000E7396" w:rsidTr="008F637A">
        <w:tc>
          <w:tcPr>
            <w:tcW w:w="5256" w:type="dxa"/>
            <w:shd w:val="clear" w:color="auto" w:fill="auto"/>
          </w:tcPr>
          <w:p w:rsidR="00364DC5" w:rsidRPr="000E7396"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เฉพาะบริษัท</w:t>
            </w:r>
          </w:p>
        </w:tc>
        <w:tc>
          <w:tcPr>
            <w:tcW w:w="1194" w:type="dxa"/>
            <w:shd w:val="clear" w:color="auto" w:fill="auto"/>
          </w:tcPr>
          <w:p w:rsidR="00364DC5" w:rsidRPr="000E7396" w:rsidRDefault="00B30C02" w:rsidP="00364DC5">
            <w:pPr>
              <w:pStyle w:val="ListParagraph"/>
              <w:tabs>
                <w:tab w:val="decimal" w:pos="999"/>
              </w:tabs>
              <w:ind w:left="9"/>
              <w:contextualSpacing w:val="0"/>
              <w:rPr>
                <w:rFonts w:asciiTheme="majorBidi" w:hAnsiTheme="majorBidi" w:cstheme="majorBidi"/>
                <w:sz w:val="32"/>
                <w:szCs w:val="32"/>
                <w:lang w:val="en-US"/>
              </w:rPr>
            </w:pPr>
            <w:r w:rsidRPr="00B30C02">
              <w:rPr>
                <w:rFonts w:asciiTheme="majorBidi" w:hAnsiTheme="majorBidi" w:cstheme="majorBidi"/>
                <w:sz w:val="32"/>
                <w:szCs w:val="32"/>
                <w:lang w:val="en-US"/>
              </w:rPr>
              <w:t>139</w:t>
            </w:r>
          </w:p>
        </w:tc>
        <w:tc>
          <w:tcPr>
            <w:tcW w:w="159" w:type="dxa"/>
            <w:shd w:val="clear" w:color="auto" w:fill="auto"/>
          </w:tcPr>
          <w:p w:rsidR="00364DC5" w:rsidRPr="000E7396"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364DC5" w:rsidRDefault="00B30C02" w:rsidP="00364DC5">
            <w:pPr>
              <w:pStyle w:val="ListParagraph"/>
              <w:tabs>
                <w:tab w:val="decimal" w:pos="999"/>
              </w:tabs>
              <w:ind w:left="9"/>
              <w:contextualSpacing w:val="0"/>
              <w:rPr>
                <w:rFonts w:asciiTheme="majorBidi" w:hAnsiTheme="majorBidi"/>
                <w:sz w:val="32"/>
                <w:szCs w:val="32"/>
                <w:cs/>
              </w:rPr>
            </w:pPr>
            <w:r w:rsidRPr="00B30C02">
              <w:rPr>
                <w:rFonts w:asciiTheme="majorBidi" w:hAnsiTheme="majorBidi"/>
                <w:sz w:val="32"/>
                <w:szCs w:val="32"/>
                <w:lang w:val="en-US"/>
              </w:rPr>
              <w:t>233</w:t>
            </w:r>
          </w:p>
        </w:tc>
      </w:tr>
    </w:tbl>
    <w:p w:rsidR="00E15AF9" w:rsidRPr="000E7396" w:rsidRDefault="00E15AF9" w:rsidP="008F637A">
      <w:pPr>
        <w:spacing w:before="240"/>
        <w:ind w:left="1440" w:right="72" w:hanging="360"/>
        <w:jc w:val="thaiDistribute"/>
        <w:rPr>
          <w:rFonts w:asciiTheme="majorBidi" w:hAnsiTheme="majorBidi" w:cstheme="majorBidi"/>
          <w:sz w:val="32"/>
          <w:szCs w:val="32"/>
          <w:cs/>
        </w:rPr>
      </w:pPr>
      <w:r w:rsidRPr="000E7396">
        <w:rPr>
          <w:rFonts w:asciiTheme="majorBidi" w:hAnsiTheme="majorBidi" w:cstheme="majorBidi"/>
          <w:sz w:val="32"/>
          <w:szCs w:val="32"/>
          <w:cs/>
        </w:rPr>
        <w:t>ข)</w:t>
      </w:r>
      <w:r w:rsidRPr="000E7396">
        <w:rPr>
          <w:rFonts w:asciiTheme="majorBidi" w:hAnsiTheme="majorBidi" w:cstheme="majorBidi"/>
          <w:sz w:val="32"/>
          <w:szCs w:val="32"/>
          <w:cs/>
        </w:rPr>
        <w:tab/>
      </w:r>
      <w:r w:rsidR="00BE6720" w:rsidRPr="0069360B">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69360B">
        <w:rPr>
          <w:rFonts w:asciiTheme="majorBidi" w:hAnsiTheme="majorBidi" w:cstheme="majorBidi"/>
          <w:spacing w:val="-6"/>
          <w:sz w:val="32"/>
          <w:szCs w:val="32"/>
          <w:cs/>
        </w:rPr>
        <w:t xml:space="preserve"> </w:t>
      </w:r>
      <w:r w:rsidR="00BE6720" w:rsidRPr="0069360B">
        <w:rPr>
          <w:rFonts w:asciiTheme="majorBidi" w:hAnsiTheme="majorBidi" w:cstheme="majorBidi"/>
          <w:spacing w:val="-6"/>
          <w:sz w:val="32"/>
          <w:szCs w:val="32"/>
          <w:cs/>
        </w:rPr>
        <w:t xml:space="preserve">ธันวาคม </w:t>
      </w:r>
      <w:r w:rsidR="00B30C02" w:rsidRPr="00B30C02">
        <w:rPr>
          <w:rFonts w:asciiTheme="majorBidi" w:hAnsiTheme="majorBidi" w:cstheme="majorBidi"/>
          <w:spacing w:val="-6"/>
          <w:sz w:val="32"/>
          <w:szCs w:val="32"/>
          <w:lang w:val="en-US"/>
        </w:rPr>
        <w:t>2563</w:t>
      </w:r>
      <w:r w:rsidR="00BE6720" w:rsidRPr="0069360B">
        <w:rPr>
          <w:rFonts w:asciiTheme="majorBidi" w:hAnsiTheme="majorBidi" w:cstheme="majorBidi"/>
          <w:spacing w:val="-6"/>
          <w:sz w:val="32"/>
          <w:szCs w:val="32"/>
          <w:cs/>
        </w:rPr>
        <w:t xml:space="preserve"> และ </w:t>
      </w:r>
      <w:r w:rsidR="00B30C02" w:rsidRPr="00B30C02">
        <w:rPr>
          <w:rFonts w:asciiTheme="majorBidi" w:hAnsiTheme="majorBidi" w:cstheme="majorBidi"/>
          <w:spacing w:val="-6"/>
          <w:sz w:val="32"/>
          <w:szCs w:val="32"/>
          <w:lang w:val="en-US"/>
        </w:rPr>
        <w:t>2562</w:t>
      </w:r>
      <w:r w:rsidRPr="0069360B">
        <w:rPr>
          <w:rFonts w:asciiTheme="majorBidi" w:hAnsiTheme="majorBidi" w:cstheme="majorBidi"/>
          <w:spacing w:val="-6"/>
          <w:sz w:val="32"/>
          <w:szCs w:val="32"/>
          <w:cs/>
        </w:rPr>
        <w:t xml:space="preserve"> </w:t>
      </w:r>
      <w:r w:rsidR="002F4C38" w:rsidRPr="0069360B">
        <w:rPr>
          <w:rFonts w:asciiTheme="majorBidi" w:hAnsiTheme="majorBidi" w:cstheme="majorBidi"/>
          <w:spacing w:val="-6"/>
          <w:sz w:val="32"/>
          <w:szCs w:val="32"/>
          <w:cs/>
        </w:rPr>
        <w:t>กลุ่มบริษัทและบริษัท</w:t>
      </w:r>
      <w:r w:rsidR="00D82D9D">
        <w:rPr>
          <w:rFonts w:asciiTheme="majorBidi" w:hAnsiTheme="majorBidi" w:cstheme="majorBidi" w:hint="cs"/>
          <w:spacing w:val="-6"/>
          <w:sz w:val="32"/>
          <w:szCs w:val="32"/>
          <w:cs/>
        </w:rPr>
        <w:t>มี</w:t>
      </w:r>
      <w:r w:rsidRPr="0069360B">
        <w:rPr>
          <w:rFonts w:asciiTheme="majorBidi" w:hAnsiTheme="majorBidi" w:cstheme="majorBidi"/>
          <w:spacing w:val="-6"/>
          <w:sz w:val="32"/>
          <w:szCs w:val="32"/>
          <w:cs/>
        </w:rPr>
        <w:t>ภาระผูกพันที่จะต้องทำการพัฒนาที่ดินและบ้านและ</w:t>
      </w:r>
      <w:r w:rsidR="00371D3D" w:rsidRPr="0069360B">
        <w:rPr>
          <w:rFonts w:asciiTheme="majorBidi" w:hAnsiTheme="majorBidi" w:cstheme="majorBidi"/>
          <w:spacing w:val="-6"/>
          <w:sz w:val="32"/>
          <w:szCs w:val="32"/>
          <w:cs/>
        </w:rPr>
        <w:t>หน่วยใน</w:t>
      </w:r>
      <w:r w:rsidRPr="0069360B">
        <w:rPr>
          <w:rFonts w:asciiTheme="majorBidi" w:hAnsiTheme="majorBidi" w:cstheme="majorBidi"/>
          <w:spacing w:val="-6"/>
          <w:sz w:val="32"/>
          <w:szCs w:val="32"/>
          <w:cs/>
        </w:rPr>
        <w:t>อาคารชุดพักอาศัยที่ได้มีการทำสัญญาซื้อขายแล้วให้แล้วเสร็จดังนี้</w:t>
      </w:r>
      <w:r w:rsidRPr="000E7396">
        <w:rPr>
          <w:rFonts w:asciiTheme="majorBidi" w:hAnsiTheme="majorBidi" w:cstheme="majorBidi"/>
          <w:sz w:val="32"/>
          <w:szCs w:val="32"/>
          <w:cs/>
        </w:rPr>
        <w:t xml:space="preserve"> </w:t>
      </w:r>
    </w:p>
    <w:p w:rsidR="00E15AF9" w:rsidRDefault="00E15AF9" w:rsidP="0069360B">
      <w:pPr>
        <w:pStyle w:val="ListParagraph"/>
        <w:ind w:left="1987" w:right="58" w:hanging="720"/>
        <w:contextualSpacing w:val="0"/>
        <w:jc w:val="right"/>
        <w:rPr>
          <w:rFonts w:asciiTheme="majorBidi" w:hAnsiTheme="majorBidi"/>
          <w:b/>
          <w:bCs/>
          <w:sz w:val="32"/>
          <w:szCs w:val="32"/>
          <w:cs/>
        </w:rPr>
      </w:pPr>
      <w:r w:rsidRPr="000E7396">
        <w:rPr>
          <w:rFonts w:asciiTheme="majorBidi" w:hAnsiTheme="majorBidi" w:cstheme="majorBidi"/>
          <w:b/>
          <w:bCs/>
          <w:sz w:val="32"/>
          <w:szCs w:val="32"/>
          <w:cs/>
        </w:rPr>
        <w:t>หน่วย: ล้านบาท</w:t>
      </w:r>
    </w:p>
    <w:tbl>
      <w:tblPr>
        <w:tblW w:w="7794" w:type="dxa"/>
        <w:tblInd w:w="1440" w:type="dxa"/>
        <w:tblLayout w:type="fixed"/>
        <w:tblCellMar>
          <w:left w:w="0" w:type="dxa"/>
          <w:right w:w="0" w:type="dxa"/>
        </w:tblCellMar>
        <w:tblLook w:val="04A0" w:firstRow="1" w:lastRow="0" w:firstColumn="1" w:lastColumn="0" w:noHBand="0" w:noVBand="1"/>
      </w:tblPr>
      <w:tblGrid>
        <w:gridCol w:w="5247"/>
        <w:gridCol w:w="1194"/>
        <w:gridCol w:w="159"/>
        <w:gridCol w:w="1194"/>
      </w:tblGrid>
      <w:tr w:rsidR="00364DC5" w:rsidRPr="000E7396" w:rsidTr="008F637A">
        <w:tc>
          <w:tcPr>
            <w:tcW w:w="5247" w:type="dxa"/>
            <w:shd w:val="clear" w:color="auto" w:fill="auto"/>
          </w:tcPr>
          <w:p w:rsidR="00364DC5" w:rsidRPr="000E7396" w:rsidRDefault="00364DC5" w:rsidP="00C46F11">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0E7396" w:rsidRDefault="00B30C02" w:rsidP="00C46F11">
            <w:pPr>
              <w:pStyle w:val="ListParagraph"/>
              <w:tabs>
                <w:tab w:val="left" w:pos="1260"/>
              </w:tabs>
              <w:ind w:left="-100" w:right="-90"/>
              <w:contextualSpacing w:val="0"/>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2563</w:t>
            </w:r>
          </w:p>
        </w:tc>
        <w:tc>
          <w:tcPr>
            <w:tcW w:w="159" w:type="dxa"/>
            <w:shd w:val="clear" w:color="auto" w:fill="auto"/>
          </w:tcPr>
          <w:p w:rsidR="00364DC5" w:rsidRPr="000E7396" w:rsidRDefault="00364DC5" w:rsidP="00C46F1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rsidR="00364DC5" w:rsidRPr="000E7396" w:rsidRDefault="00B30C02" w:rsidP="00C46F11">
            <w:pPr>
              <w:pStyle w:val="ListParagraph"/>
              <w:tabs>
                <w:tab w:val="left" w:pos="1260"/>
              </w:tabs>
              <w:ind w:left="-100" w:right="-90"/>
              <w:contextualSpacing w:val="0"/>
              <w:jc w:val="center"/>
              <w:rPr>
                <w:rFonts w:asciiTheme="majorBidi" w:hAnsiTheme="majorBidi" w:cstheme="majorBidi"/>
                <w:b/>
                <w:bCs/>
                <w:sz w:val="32"/>
                <w:szCs w:val="32"/>
                <w:cs/>
              </w:rPr>
            </w:pPr>
            <w:r w:rsidRPr="00B30C02">
              <w:rPr>
                <w:rFonts w:asciiTheme="majorBidi" w:hAnsiTheme="majorBidi" w:cstheme="majorBidi"/>
                <w:b/>
                <w:bCs/>
                <w:sz w:val="32"/>
                <w:szCs w:val="32"/>
                <w:lang w:val="en-US"/>
              </w:rPr>
              <w:t>2562</w:t>
            </w:r>
          </w:p>
        </w:tc>
      </w:tr>
      <w:tr w:rsidR="00364DC5" w:rsidRPr="000E7396" w:rsidTr="008F637A">
        <w:tc>
          <w:tcPr>
            <w:tcW w:w="5247" w:type="dxa"/>
            <w:shd w:val="clear" w:color="auto" w:fill="auto"/>
          </w:tcPr>
          <w:p w:rsidR="00364DC5" w:rsidRPr="000E7396"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w:t>
            </w:r>
          </w:p>
        </w:tc>
        <w:tc>
          <w:tcPr>
            <w:tcW w:w="1194" w:type="dxa"/>
            <w:shd w:val="clear" w:color="auto" w:fill="auto"/>
          </w:tcPr>
          <w:p w:rsidR="00364DC5" w:rsidRPr="000E7396" w:rsidRDefault="00B30C02" w:rsidP="00364DC5">
            <w:pPr>
              <w:pStyle w:val="ListParagraph"/>
              <w:tabs>
                <w:tab w:val="decimal" w:pos="999"/>
              </w:tabs>
              <w:ind w:left="9"/>
              <w:contextualSpacing w:val="0"/>
              <w:rPr>
                <w:rFonts w:asciiTheme="majorBidi" w:hAnsiTheme="majorBidi" w:cstheme="majorBidi"/>
                <w:sz w:val="32"/>
                <w:szCs w:val="32"/>
                <w:cs/>
              </w:rPr>
            </w:pPr>
            <w:r w:rsidRPr="00B30C02">
              <w:rPr>
                <w:rFonts w:asciiTheme="majorBidi" w:hAnsiTheme="majorBidi" w:cstheme="majorBidi" w:hint="cs"/>
                <w:sz w:val="32"/>
                <w:szCs w:val="32"/>
                <w:lang w:val="en-US"/>
              </w:rPr>
              <w:t>11</w:t>
            </w:r>
          </w:p>
        </w:tc>
        <w:tc>
          <w:tcPr>
            <w:tcW w:w="159" w:type="dxa"/>
            <w:shd w:val="clear" w:color="auto" w:fill="auto"/>
          </w:tcPr>
          <w:p w:rsidR="00364DC5" w:rsidRPr="000E7396"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0E7396" w:rsidRDefault="00B30C02" w:rsidP="00364DC5">
            <w:pPr>
              <w:pStyle w:val="ListParagraph"/>
              <w:tabs>
                <w:tab w:val="decimal" w:pos="999"/>
              </w:tabs>
              <w:ind w:left="9"/>
              <w:contextualSpacing w:val="0"/>
              <w:rPr>
                <w:rFonts w:asciiTheme="majorBidi" w:hAnsiTheme="majorBidi" w:cstheme="majorBidi"/>
                <w:sz w:val="32"/>
                <w:szCs w:val="32"/>
                <w:cs/>
              </w:rPr>
            </w:pPr>
            <w:r w:rsidRPr="00B30C02">
              <w:rPr>
                <w:rFonts w:asciiTheme="majorBidi" w:hAnsiTheme="majorBidi"/>
                <w:sz w:val="32"/>
                <w:szCs w:val="32"/>
                <w:lang w:val="en-US"/>
              </w:rPr>
              <w:t>11</w:t>
            </w:r>
          </w:p>
        </w:tc>
      </w:tr>
      <w:tr w:rsidR="00364DC5" w:rsidRPr="000E7396" w:rsidTr="008F637A">
        <w:tc>
          <w:tcPr>
            <w:tcW w:w="5247" w:type="dxa"/>
            <w:shd w:val="clear" w:color="auto" w:fill="auto"/>
          </w:tcPr>
          <w:p w:rsidR="00364DC5" w:rsidRPr="000E7396" w:rsidRDefault="00364DC5" w:rsidP="008F637A">
            <w:pPr>
              <w:pStyle w:val="ListParagraph"/>
              <w:tabs>
                <w:tab w:val="left" w:pos="1260"/>
              </w:tabs>
              <w:ind w:left="-107" w:right="58" w:firstLine="215"/>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เฉพาะบริษัท</w:t>
            </w:r>
          </w:p>
        </w:tc>
        <w:tc>
          <w:tcPr>
            <w:tcW w:w="1194" w:type="dxa"/>
            <w:shd w:val="clear" w:color="auto" w:fill="auto"/>
          </w:tcPr>
          <w:p w:rsidR="00364DC5" w:rsidRPr="000E7396" w:rsidRDefault="00B30C02" w:rsidP="00364DC5">
            <w:pPr>
              <w:pStyle w:val="ListParagraph"/>
              <w:tabs>
                <w:tab w:val="decimal" w:pos="999"/>
              </w:tabs>
              <w:ind w:left="9"/>
              <w:contextualSpacing w:val="0"/>
              <w:rPr>
                <w:rFonts w:asciiTheme="majorBidi" w:hAnsiTheme="majorBidi" w:cstheme="majorBidi"/>
                <w:sz w:val="32"/>
                <w:szCs w:val="32"/>
                <w:lang w:val="en-US"/>
              </w:rPr>
            </w:pPr>
            <w:r w:rsidRPr="00B30C02">
              <w:rPr>
                <w:rFonts w:asciiTheme="majorBidi" w:hAnsiTheme="majorBidi" w:cstheme="majorBidi"/>
                <w:sz w:val="32"/>
                <w:szCs w:val="32"/>
                <w:lang w:val="en-US"/>
              </w:rPr>
              <w:t>3</w:t>
            </w:r>
          </w:p>
        </w:tc>
        <w:tc>
          <w:tcPr>
            <w:tcW w:w="159" w:type="dxa"/>
            <w:shd w:val="clear" w:color="auto" w:fill="auto"/>
          </w:tcPr>
          <w:p w:rsidR="00364DC5" w:rsidRPr="000E7396" w:rsidRDefault="00364DC5" w:rsidP="00364DC5">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rsidR="00364DC5" w:rsidRPr="00364DC5" w:rsidRDefault="00B30C02" w:rsidP="00364DC5">
            <w:pPr>
              <w:pStyle w:val="ListParagraph"/>
              <w:tabs>
                <w:tab w:val="decimal" w:pos="999"/>
              </w:tabs>
              <w:ind w:left="9"/>
              <w:contextualSpacing w:val="0"/>
              <w:rPr>
                <w:rFonts w:asciiTheme="majorBidi" w:hAnsiTheme="majorBidi" w:cstheme="majorBidi"/>
                <w:sz w:val="32"/>
                <w:szCs w:val="32"/>
                <w:cs/>
              </w:rPr>
            </w:pPr>
            <w:r w:rsidRPr="00B30C02">
              <w:rPr>
                <w:rFonts w:asciiTheme="majorBidi" w:hAnsiTheme="majorBidi"/>
                <w:sz w:val="32"/>
                <w:szCs w:val="32"/>
                <w:lang w:val="en-US"/>
              </w:rPr>
              <w:t>3</w:t>
            </w:r>
          </w:p>
        </w:tc>
      </w:tr>
    </w:tbl>
    <w:p w:rsidR="00E15AF9" w:rsidRPr="000E7396" w:rsidRDefault="00B30C02" w:rsidP="008F637A">
      <w:pPr>
        <w:spacing w:before="240"/>
        <w:ind w:left="1080" w:right="72" w:hanging="533"/>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42</w:t>
      </w:r>
      <w:r w:rsidR="00E15AF9" w:rsidRPr="000E7396">
        <w:rPr>
          <w:rFonts w:asciiTheme="majorBidi" w:hAnsiTheme="majorBidi" w:cstheme="majorBidi"/>
          <w:sz w:val="32"/>
          <w:szCs w:val="32"/>
          <w:cs/>
          <w:lang w:val="en-US"/>
        </w:rPr>
        <w:t>.</w:t>
      </w:r>
      <w:r w:rsidRPr="00B30C02">
        <w:rPr>
          <w:rFonts w:asciiTheme="majorBidi" w:hAnsiTheme="majorBidi" w:cstheme="majorBidi"/>
          <w:sz w:val="32"/>
          <w:szCs w:val="32"/>
          <w:lang w:val="en-US"/>
        </w:rPr>
        <w:t>2</w:t>
      </w:r>
      <w:r w:rsidR="00E15AF9" w:rsidRPr="000E7396">
        <w:rPr>
          <w:rFonts w:asciiTheme="majorBidi" w:hAnsiTheme="majorBidi" w:cstheme="majorBidi"/>
          <w:sz w:val="32"/>
          <w:szCs w:val="32"/>
          <w:cs/>
          <w:lang w:val="en-US"/>
        </w:rPr>
        <w:tab/>
      </w:r>
      <w:r w:rsidR="00E15AF9" w:rsidRPr="008F637A">
        <w:rPr>
          <w:rFonts w:asciiTheme="majorBidi" w:hAnsiTheme="majorBidi" w:cstheme="majorBidi"/>
          <w:sz w:val="32"/>
          <w:szCs w:val="32"/>
          <w:cs/>
        </w:rPr>
        <w:t>ภาระ</w:t>
      </w:r>
      <w:r w:rsidR="00E15AF9" w:rsidRPr="000E7396">
        <w:rPr>
          <w:rFonts w:asciiTheme="majorBidi" w:hAnsiTheme="majorBidi" w:cstheme="majorBidi"/>
          <w:sz w:val="32"/>
          <w:szCs w:val="32"/>
          <w:cs/>
          <w:lang w:val="en-US"/>
        </w:rPr>
        <w:t>ผูกพันเกี่ยวกับสัญญาเช่าดำเนินงาน</w:t>
      </w:r>
    </w:p>
    <w:p w:rsidR="00E954CB" w:rsidRDefault="00E15AF9" w:rsidP="00BC3590">
      <w:pPr>
        <w:spacing w:after="240"/>
        <w:ind w:left="1080" w:right="-7" w:hanging="29"/>
        <w:jc w:val="thaiDistribute"/>
        <w:rPr>
          <w:rFonts w:asciiTheme="majorBidi" w:hAnsiTheme="majorBidi"/>
          <w:sz w:val="32"/>
          <w:szCs w:val="32"/>
          <w:cs/>
        </w:rPr>
      </w:pPr>
      <w:r w:rsidRPr="000E7396">
        <w:rPr>
          <w:rFonts w:asciiTheme="majorBidi" w:hAnsiTheme="majorBidi" w:cstheme="majorBidi"/>
          <w:spacing w:val="-4"/>
          <w:sz w:val="32"/>
          <w:szCs w:val="32"/>
          <w:cs/>
        </w:rPr>
        <w:t>บริษัท</w:t>
      </w:r>
      <w:r w:rsidRPr="000E7396">
        <w:rPr>
          <w:rFonts w:asciiTheme="majorBidi" w:hAnsiTheme="majorBidi" w:cstheme="majorBidi"/>
          <w:sz w:val="32"/>
          <w:szCs w:val="32"/>
          <w:cs/>
        </w:rPr>
        <w:t>และกลุ่มบริษัทได้เข้าทำสัญญาเช่าดำเนินงานที่เกี่ยวข้องกับการเช่าอาคารสำนักงานและบริการ</w:t>
      </w:r>
      <w:r w:rsidR="00E954CB">
        <w:rPr>
          <w:rFonts w:asciiTheme="majorBidi" w:hAnsiTheme="majorBidi" w:cstheme="majorBidi" w:hint="cs"/>
          <w:sz w:val="32"/>
          <w:szCs w:val="32"/>
          <w:cs/>
        </w:rPr>
        <w:t xml:space="preserve"> </w:t>
      </w:r>
      <w:r w:rsidRPr="000E7396">
        <w:rPr>
          <w:rFonts w:asciiTheme="majorBidi" w:hAnsiTheme="majorBidi" w:cstheme="majorBidi"/>
          <w:sz w:val="32"/>
          <w:szCs w:val="32"/>
          <w:cs/>
        </w:rPr>
        <w:t xml:space="preserve">อายุของสัญญามีระยะเวลาโดยเฉลี่ยประมาณ </w:t>
      </w:r>
      <w:r w:rsidR="00B30C02" w:rsidRPr="00B30C02">
        <w:rPr>
          <w:rFonts w:asciiTheme="majorBidi" w:hAnsiTheme="majorBidi" w:cstheme="majorBidi"/>
          <w:sz w:val="32"/>
          <w:szCs w:val="32"/>
          <w:lang w:val="en-US"/>
        </w:rPr>
        <w:t>1</w:t>
      </w:r>
      <w:r w:rsidRPr="000E7396">
        <w:rPr>
          <w:rFonts w:asciiTheme="majorBidi" w:hAnsiTheme="majorBidi" w:cstheme="majorBidi"/>
          <w:sz w:val="32"/>
          <w:szCs w:val="32"/>
          <w:cs/>
        </w:rPr>
        <w:t xml:space="preserve"> ถึง </w:t>
      </w:r>
      <w:r w:rsidR="00B30C02" w:rsidRPr="00B30C02">
        <w:rPr>
          <w:rFonts w:asciiTheme="majorBidi" w:hAnsiTheme="majorBidi" w:cstheme="majorBidi"/>
          <w:sz w:val="32"/>
          <w:szCs w:val="32"/>
          <w:lang w:val="en-US"/>
        </w:rPr>
        <w:t>5</w:t>
      </w:r>
      <w:r w:rsidRPr="000E7396">
        <w:rPr>
          <w:rFonts w:asciiTheme="majorBidi" w:hAnsiTheme="majorBidi" w:cstheme="majorBidi"/>
          <w:sz w:val="32"/>
          <w:szCs w:val="32"/>
          <w:cs/>
        </w:rPr>
        <w:t xml:space="preserve"> ปีและสัญญาดังกล่าวเป็นสัญญาที่บอกเลิกไม่ได้</w:t>
      </w:r>
      <w:r w:rsidR="00B71C04" w:rsidRPr="000E7396">
        <w:rPr>
          <w:rFonts w:asciiTheme="majorBidi" w:hAnsiTheme="majorBidi" w:cstheme="majorBidi"/>
          <w:sz w:val="32"/>
          <w:szCs w:val="32"/>
          <w:cs/>
        </w:rPr>
        <w:t xml:space="preserve"> </w:t>
      </w:r>
    </w:p>
    <w:p w:rsidR="00E15AF9" w:rsidRPr="000E7396" w:rsidRDefault="00B71C04" w:rsidP="00BC3590">
      <w:pPr>
        <w:spacing w:after="240"/>
        <w:ind w:left="1080" w:right="-7" w:hanging="29"/>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โดย </w:t>
      </w:r>
      <w:r w:rsidR="00E15AF9" w:rsidRPr="000E7396">
        <w:rPr>
          <w:rFonts w:asciiTheme="majorBidi" w:hAnsiTheme="majorBidi" w:cstheme="majorBidi"/>
          <w:sz w:val="32"/>
          <w:szCs w:val="32"/>
          <w:cs/>
        </w:rPr>
        <w:t xml:space="preserve">ณ วันที่ </w:t>
      </w:r>
      <w:r w:rsidR="00B30C02" w:rsidRPr="00B30C02">
        <w:rPr>
          <w:rFonts w:asciiTheme="majorBidi" w:hAnsiTheme="majorBidi" w:cstheme="majorBidi"/>
          <w:sz w:val="32"/>
          <w:szCs w:val="32"/>
          <w:lang w:val="en-US"/>
        </w:rPr>
        <w:t>31</w:t>
      </w:r>
      <w:r w:rsidR="00E15AF9" w:rsidRPr="000E7396">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2563</w:t>
      </w:r>
      <w:r w:rsidR="00E15AF9" w:rsidRPr="000E7396">
        <w:rPr>
          <w:rFonts w:asciiTheme="majorBidi" w:hAnsiTheme="majorBidi" w:cstheme="majorBidi"/>
          <w:sz w:val="32"/>
          <w:szCs w:val="32"/>
          <w:cs/>
        </w:rPr>
        <w:t xml:space="preserve"> และ </w:t>
      </w:r>
      <w:r w:rsidR="00B30C02" w:rsidRPr="00B30C02">
        <w:rPr>
          <w:rFonts w:asciiTheme="majorBidi" w:hAnsiTheme="majorBidi" w:cstheme="majorBidi"/>
          <w:sz w:val="32"/>
          <w:szCs w:val="32"/>
          <w:lang w:val="en-US"/>
        </w:rPr>
        <w:t>2562</w:t>
      </w:r>
      <w:r w:rsidR="00E15AF9" w:rsidRPr="000E7396">
        <w:rPr>
          <w:rFonts w:asciiTheme="majorBidi" w:hAnsiTheme="majorBidi" w:cstheme="majorBidi"/>
          <w:sz w:val="32"/>
          <w:szCs w:val="32"/>
          <w:cs/>
        </w:rPr>
        <w:t xml:space="preserve"> บริษัทและกลุ่มบริษัทมี</w:t>
      </w:r>
      <w:r w:rsidR="008F637A">
        <w:rPr>
          <w:rFonts w:asciiTheme="majorBidi" w:hAnsiTheme="majorBidi" w:cstheme="majorBidi" w:hint="cs"/>
          <w:sz w:val="32"/>
          <w:szCs w:val="32"/>
          <w:cs/>
        </w:rPr>
        <w:t>ภาระผูกพัน</w:t>
      </w:r>
      <w:r w:rsidR="006A196C">
        <w:rPr>
          <w:rFonts w:asciiTheme="majorBidi" w:hAnsiTheme="majorBidi" w:cstheme="majorBidi" w:hint="cs"/>
          <w:sz w:val="32"/>
          <w:szCs w:val="32"/>
          <w:cs/>
        </w:rPr>
        <w:t>จาก</w:t>
      </w:r>
      <w:r w:rsidR="00E15AF9" w:rsidRPr="000E7396">
        <w:rPr>
          <w:rFonts w:asciiTheme="majorBidi" w:hAnsiTheme="majorBidi" w:cstheme="majorBidi"/>
          <w:sz w:val="32"/>
          <w:szCs w:val="32"/>
          <w:cs/>
        </w:rPr>
        <w:t>จำนวนเงินขั้นต่ำที่ต้องจ่ายในอนาคตทั้งสิ้นภายใต้สัญญาเช่าดำเนินงานที่บอกเลิกไม่ได้ ดังนี้</w:t>
      </w:r>
    </w:p>
    <w:p w:rsidR="00A57CFE" w:rsidRPr="00D27FC5" w:rsidRDefault="00A57CFE" w:rsidP="00A57CFE">
      <w:pPr>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ล้านบาท</w:t>
      </w:r>
    </w:p>
    <w:tbl>
      <w:tblPr>
        <w:tblW w:w="4520" w:type="pct"/>
        <w:tblInd w:w="900" w:type="dxa"/>
        <w:tblLayout w:type="fixed"/>
        <w:tblCellMar>
          <w:left w:w="0" w:type="dxa"/>
          <w:right w:w="0" w:type="dxa"/>
        </w:tblCellMar>
        <w:tblLook w:val="04A0" w:firstRow="1" w:lastRow="0" w:firstColumn="1" w:lastColumn="0" w:noHBand="0" w:noVBand="1"/>
      </w:tblPr>
      <w:tblGrid>
        <w:gridCol w:w="3239"/>
        <w:gridCol w:w="1060"/>
        <w:gridCol w:w="107"/>
        <w:gridCol w:w="1249"/>
        <w:gridCol w:w="90"/>
        <w:gridCol w:w="1230"/>
        <w:gridCol w:w="122"/>
        <w:gridCol w:w="1260"/>
      </w:tblGrid>
      <w:tr w:rsidR="00A57CFE" w:rsidRPr="00D27FC5" w:rsidTr="00A57CFE">
        <w:trPr>
          <w:trHeight w:val="144"/>
        </w:trPr>
        <w:tc>
          <w:tcPr>
            <w:tcW w:w="1938" w:type="pct"/>
            <w:tcBorders>
              <w:top w:val="nil"/>
              <w:left w:val="nil"/>
              <w:bottom w:val="nil"/>
              <w:right w:val="nil"/>
            </w:tcBorders>
            <w:shd w:val="clear" w:color="auto" w:fill="auto"/>
            <w:noWrap/>
            <w:vAlign w:val="bottom"/>
          </w:tcPr>
          <w:p w:rsidR="00A57CFE" w:rsidRPr="00D27FC5" w:rsidRDefault="00A57CFE" w:rsidP="00AD4FF4">
            <w:pPr>
              <w:rPr>
                <w:rFonts w:asciiTheme="majorBidi" w:hAnsiTheme="majorBidi" w:cstheme="majorBidi"/>
                <w:b/>
                <w:bCs/>
                <w:sz w:val="28"/>
                <w:szCs w:val="28"/>
                <w:lang w:val="en-US"/>
              </w:rPr>
            </w:pPr>
          </w:p>
        </w:tc>
        <w:tc>
          <w:tcPr>
            <w:tcW w:w="1445" w:type="pct"/>
            <w:gridSpan w:val="3"/>
            <w:tcBorders>
              <w:top w:val="nil"/>
              <w:left w:val="nil"/>
              <w:bottom w:val="single" w:sz="4" w:space="0" w:color="auto"/>
              <w:right w:val="nil"/>
            </w:tcBorders>
            <w:shd w:val="clear" w:color="auto" w:fill="auto"/>
            <w:noWrap/>
            <w:vAlign w:val="bottom"/>
          </w:tcPr>
          <w:p w:rsidR="00A57CFE" w:rsidRPr="00D27FC5" w:rsidRDefault="00A57CFE"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rsidR="00A57CFE" w:rsidRPr="00D27FC5" w:rsidRDefault="00A57CFE" w:rsidP="00AD4FF4">
            <w:pPr>
              <w:rPr>
                <w:rFonts w:asciiTheme="majorBidi" w:hAnsiTheme="majorBidi" w:cstheme="majorBidi"/>
                <w:b/>
                <w:bCs/>
                <w:sz w:val="28"/>
                <w:szCs w:val="28"/>
                <w:cs/>
              </w:rPr>
            </w:pPr>
          </w:p>
        </w:tc>
        <w:tc>
          <w:tcPr>
            <w:tcW w:w="1563" w:type="pct"/>
            <w:gridSpan w:val="3"/>
            <w:tcBorders>
              <w:top w:val="nil"/>
              <w:left w:val="nil"/>
              <w:bottom w:val="single" w:sz="4" w:space="0" w:color="auto"/>
              <w:right w:val="nil"/>
            </w:tcBorders>
            <w:shd w:val="clear" w:color="auto" w:fill="auto"/>
            <w:noWrap/>
            <w:vAlign w:val="bottom"/>
          </w:tcPr>
          <w:p w:rsidR="00A57CFE" w:rsidRPr="00D27FC5" w:rsidRDefault="00A57CFE"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A57CFE" w:rsidRPr="00D27FC5" w:rsidTr="00A57CFE">
        <w:trPr>
          <w:trHeight w:val="144"/>
        </w:trPr>
        <w:tc>
          <w:tcPr>
            <w:tcW w:w="1938" w:type="pct"/>
            <w:tcBorders>
              <w:top w:val="nil"/>
              <w:left w:val="nil"/>
              <w:bottom w:val="nil"/>
              <w:right w:val="nil"/>
            </w:tcBorders>
            <w:shd w:val="clear" w:color="auto" w:fill="auto"/>
            <w:noWrap/>
            <w:vAlign w:val="bottom"/>
          </w:tcPr>
          <w:p w:rsidR="00A57CFE" w:rsidRPr="00D27FC5" w:rsidRDefault="00A57CFE" w:rsidP="00AD4FF4">
            <w:pPr>
              <w:rPr>
                <w:rFonts w:asciiTheme="majorBidi" w:hAnsiTheme="majorBidi" w:cstheme="majorBidi"/>
                <w:sz w:val="28"/>
                <w:szCs w:val="28"/>
                <w:cs/>
              </w:rPr>
            </w:pPr>
            <w:r>
              <w:rPr>
                <w:rFonts w:asciiTheme="majorBidi" w:hAnsiTheme="majorBidi" w:cstheme="majorBidi" w:hint="cs"/>
                <w:sz w:val="28"/>
                <w:szCs w:val="28"/>
                <w:cs/>
              </w:rPr>
              <w:t xml:space="preserve">        </w:t>
            </w:r>
          </w:p>
        </w:tc>
        <w:tc>
          <w:tcPr>
            <w:tcW w:w="634" w:type="pct"/>
            <w:tcBorders>
              <w:left w:val="nil"/>
              <w:right w:val="nil"/>
            </w:tcBorders>
            <w:shd w:val="clear" w:color="auto" w:fill="auto"/>
            <w:noWrap/>
          </w:tcPr>
          <w:p w:rsidR="00A57CFE" w:rsidRPr="00D27FC5" w:rsidRDefault="00B30C02" w:rsidP="00AD4FF4">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64" w:type="pct"/>
            <w:tcBorders>
              <w:left w:val="nil"/>
              <w:right w:val="nil"/>
            </w:tcBorders>
            <w:shd w:val="clear" w:color="auto" w:fill="auto"/>
            <w:noWrap/>
            <w:vAlign w:val="center"/>
          </w:tcPr>
          <w:p w:rsidR="00A57CFE" w:rsidRPr="00D27FC5" w:rsidRDefault="00A57CFE" w:rsidP="00AD4FF4">
            <w:pPr>
              <w:autoSpaceDE/>
              <w:autoSpaceDN/>
              <w:adjustRightInd/>
              <w:jc w:val="center"/>
              <w:rPr>
                <w:rFonts w:asciiTheme="majorBidi" w:hAnsiTheme="majorBidi" w:cstheme="majorBidi"/>
                <w:b/>
                <w:bCs/>
                <w:sz w:val="28"/>
                <w:szCs w:val="28"/>
                <w:cs/>
              </w:rPr>
            </w:pPr>
          </w:p>
        </w:tc>
        <w:tc>
          <w:tcPr>
            <w:tcW w:w="747" w:type="pct"/>
            <w:tcBorders>
              <w:left w:val="nil"/>
              <w:right w:val="nil"/>
            </w:tcBorders>
            <w:shd w:val="clear" w:color="auto" w:fill="auto"/>
            <w:noWrap/>
          </w:tcPr>
          <w:p w:rsidR="00A57CFE"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54" w:type="pct"/>
            <w:tcBorders>
              <w:left w:val="nil"/>
              <w:right w:val="nil"/>
            </w:tcBorders>
            <w:shd w:val="clear" w:color="auto" w:fill="auto"/>
            <w:noWrap/>
            <w:vAlign w:val="center"/>
          </w:tcPr>
          <w:p w:rsidR="00A57CFE" w:rsidRPr="00D27FC5" w:rsidRDefault="00A57CFE" w:rsidP="00AD4FF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rsidR="00A57CFE" w:rsidRPr="00D27FC5" w:rsidRDefault="00B30C02" w:rsidP="00AD4FF4">
            <w:pPr>
              <w:pStyle w:val="a1"/>
              <w:tabs>
                <w:tab w:val="right" w:pos="1152"/>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73" w:type="pct"/>
            <w:tcBorders>
              <w:left w:val="nil"/>
              <w:right w:val="nil"/>
            </w:tcBorders>
            <w:shd w:val="clear" w:color="auto" w:fill="auto"/>
            <w:noWrap/>
            <w:vAlign w:val="center"/>
          </w:tcPr>
          <w:p w:rsidR="00A57CFE" w:rsidRPr="00D27FC5" w:rsidRDefault="00A57CFE" w:rsidP="00AD4FF4">
            <w:pPr>
              <w:autoSpaceDE/>
              <w:autoSpaceDN/>
              <w:adjustRightInd/>
              <w:jc w:val="center"/>
              <w:rPr>
                <w:rFonts w:asciiTheme="majorBidi" w:hAnsiTheme="majorBidi" w:cstheme="majorBidi"/>
                <w:b/>
                <w:bCs/>
                <w:sz w:val="28"/>
                <w:szCs w:val="28"/>
                <w:cs/>
              </w:rPr>
            </w:pPr>
          </w:p>
        </w:tc>
        <w:tc>
          <w:tcPr>
            <w:tcW w:w="754" w:type="pct"/>
            <w:tcBorders>
              <w:left w:val="nil"/>
              <w:right w:val="nil"/>
            </w:tcBorders>
            <w:shd w:val="clear" w:color="auto" w:fill="auto"/>
            <w:noWrap/>
          </w:tcPr>
          <w:p w:rsidR="00A57CFE"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A57CFE" w:rsidRPr="00D27FC5" w:rsidTr="00A57CFE">
        <w:trPr>
          <w:trHeight w:val="144"/>
        </w:trPr>
        <w:tc>
          <w:tcPr>
            <w:tcW w:w="1938" w:type="pct"/>
            <w:tcBorders>
              <w:top w:val="nil"/>
              <w:left w:val="nil"/>
              <w:bottom w:val="nil"/>
              <w:right w:val="nil"/>
            </w:tcBorders>
            <w:shd w:val="clear" w:color="auto" w:fill="auto"/>
            <w:noWrap/>
          </w:tcPr>
          <w:p w:rsidR="00A57CFE" w:rsidRPr="00D27FC5" w:rsidRDefault="00A57CFE" w:rsidP="00AD4FF4">
            <w:pPr>
              <w:ind w:left="-13" w:right="65" w:firstLine="373"/>
              <w:rPr>
                <w:rFonts w:asciiTheme="majorBidi" w:hAnsiTheme="majorBidi" w:cstheme="majorBidi"/>
                <w:b/>
                <w:bCs/>
                <w:sz w:val="28"/>
                <w:szCs w:val="28"/>
                <w:cs/>
              </w:rPr>
            </w:pPr>
            <w:r w:rsidRPr="00D27FC5">
              <w:rPr>
                <w:rFonts w:asciiTheme="majorBidi" w:hAnsiTheme="majorBidi" w:cstheme="majorBidi"/>
                <w:b/>
                <w:bCs/>
                <w:sz w:val="28"/>
                <w:szCs w:val="28"/>
                <w:cs/>
              </w:rPr>
              <w:t>จ่ายชำระภายใน</w:t>
            </w:r>
          </w:p>
        </w:tc>
        <w:tc>
          <w:tcPr>
            <w:tcW w:w="634" w:type="pct"/>
            <w:tcBorders>
              <w:left w:val="nil"/>
              <w:bottom w:val="nil"/>
              <w:right w:val="nil"/>
            </w:tcBorders>
            <w:shd w:val="clear" w:color="auto" w:fill="auto"/>
            <w:noWrap/>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rsidR="00A57CFE" w:rsidRPr="00D27FC5"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r>
      <w:tr w:rsidR="00A57CFE" w:rsidRPr="00D27FC5" w:rsidTr="00A57CFE">
        <w:trPr>
          <w:trHeight w:val="144"/>
        </w:trPr>
        <w:tc>
          <w:tcPr>
            <w:tcW w:w="1938" w:type="pct"/>
            <w:tcBorders>
              <w:top w:val="nil"/>
              <w:left w:val="nil"/>
              <w:bottom w:val="nil"/>
              <w:right w:val="nil"/>
            </w:tcBorders>
            <w:shd w:val="clear" w:color="auto" w:fill="auto"/>
            <w:noWrap/>
          </w:tcPr>
          <w:p w:rsidR="00A57CFE" w:rsidRPr="00D27FC5" w:rsidRDefault="00A57CFE" w:rsidP="00AD4FF4">
            <w:pPr>
              <w:ind w:left="167" w:right="65" w:firstLine="373"/>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B30C02" w:rsidRPr="00B30C02">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rsidR="00A57CFE" w:rsidRPr="00B163F0" w:rsidRDefault="00B30C02" w:rsidP="00B163F0">
            <w:pPr>
              <w:tabs>
                <w:tab w:val="decimal" w:pos="967"/>
              </w:tabs>
              <w:autoSpaceDE/>
              <w:autoSpaceDN/>
              <w:rPr>
                <w:rFonts w:asciiTheme="majorBidi" w:eastAsia="Calibri" w:hAnsiTheme="majorBidi" w:cstheme="majorBidi"/>
                <w:sz w:val="28"/>
                <w:szCs w:val="28"/>
                <w:cs/>
                <w:lang w:val="en-US"/>
              </w:rPr>
            </w:pPr>
            <w:r w:rsidRPr="00B30C02">
              <w:rPr>
                <w:rFonts w:asciiTheme="majorBidi" w:eastAsia="Calibri" w:hAnsiTheme="majorBidi" w:cstheme="majorBidi" w:hint="cs"/>
                <w:sz w:val="28"/>
                <w:szCs w:val="28"/>
                <w:lang w:val="en-US"/>
              </w:rPr>
              <w:t>1</w:t>
            </w:r>
          </w:p>
        </w:tc>
        <w:tc>
          <w:tcPr>
            <w:tcW w:w="64" w:type="pct"/>
            <w:tcBorders>
              <w:left w:val="nil"/>
              <w:bottom w:val="nil"/>
              <w:right w:val="nil"/>
            </w:tcBorders>
            <w:shd w:val="clear" w:color="auto" w:fill="auto"/>
            <w:vAlign w:val="bottom"/>
          </w:tcPr>
          <w:p w:rsidR="00A57CFE" w:rsidRPr="00B163F0" w:rsidRDefault="00A57CFE" w:rsidP="00B163F0">
            <w:pPr>
              <w:tabs>
                <w:tab w:val="decimal" w:pos="967"/>
              </w:tabs>
              <w:autoSpaceDE/>
              <w:autoSpaceDN/>
              <w:rPr>
                <w:rFonts w:asciiTheme="majorBidi" w:eastAsia="Calibri" w:hAnsiTheme="majorBidi" w:cstheme="majorBidi"/>
                <w:sz w:val="28"/>
                <w:szCs w:val="28"/>
                <w:cs/>
                <w:lang w:val="en-US"/>
              </w:rPr>
            </w:pPr>
          </w:p>
        </w:tc>
        <w:tc>
          <w:tcPr>
            <w:tcW w:w="747" w:type="pct"/>
            <w:tcBorders>
              <w:left w:val="nil"/>
              <w:bottom w:val="nil"/>
              <w:right w:val="nil"/>
            </w:tcBorders>
            <w:shd w:val="clear" w:color="auto" w:fill="auto"/>
          </w:tcPr>
          <w:p w:rsidR="00A57CFE" w:rsidRPr="00B163F0" w:rsidRDefault="00B30C02" w:rsidP="00B163F0">
            <w:pPr>
              <w:tabs>
                <w:tab w:val="decimal" w:pos="967"/>
              </w:tabs>
              <w:autoSpaceDE/>
              <w:autoSpaceDN/>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17</w:t>
            </w:r>
          </w:p>
        </w:tc>
        <w:tc>
          <w:tcPr>
            <w:tcW w:w="54"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rsidR="00A57CFE" w:rsidRPr="00D27FC5" w:rsidRDefault="00F46D11" w:rsidP="00AD4FF4">
            <w:pPr>
              <w:pStyle w:val="ListParagraph"/>
              <w:tabs>
                <w:tab w:val="left" w:pos="1260"/>
              </w:tabs>
              <w:ind w:left="-281" w:right="528"/>
              <w:contextualSpacing w:val="0"/>
              <w:jc w:val="right"/>
              <w:rPr>
                <w:rFonts w:asciiTheme="majorBidi" w:hAnsiTheme="majorBidi"/>
                <w:sz w:val="28"/>
                <w:szCs w:val="28"/>
                <w:cs/>
              </w:rPr>
            </w:pPr>
            <w:r>
              <w:rPr>
                <w:rFonts w:asciiTheme="majorBidi" w:hAnsiTheme="majorBidi" w:hint="cs"/>
                <w:sz w:val="28"/>
                <w:szCs w:val="28"/>
                <w:cs/>
              </w:rPr>
              <w:t>-</w:t>
            </w:r>
          </w:p>
        </w:tc>
        <w:tc>
          <w:tcPr>
            <w:tcW w:w="73"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rsidR="00A57CFE" w:rsidRPr="00D27FC5" w:rsidRDefault="00B30C02" w:rsidP="00AD4FF4">
            <w:pPr>
              <w:tabs>
                <w:tab w:val="decimal" w:pos="967"/>
              </w:tabs>
              <w:autoSpaceDE/>
              <w:autoSpaceDN/>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6</w:t>
            </w:r>
          </w:p>
        </w:tc>
      </w:tr>
      <w:tr w:rsidR="00A57CFE" w:rsidRPr="00D27FC5" w:rsidTr="00A57CFE">
        <w:trPr>
          <w:trHeight w:val="144"/>
        </w:trPr>
        <w:tc>
          <w:tcPr>
            <w:tcW w:w="1938" w:type="pct"/>
            <w:tcBorders>
              <w:top w:val="nil"/>
              <w:left w:val="nil"/>
              <w:bottom w:val="nil"/>
              <w:right w:val="nil"/>
            </w:tcBorders>
            <w:shd w:val="clear" w:color="auto" w:fill="auto"/>
            <w:noWrap/>
          </w:tcPr>
          <w:p w:rsidR="00A57CFE" w:rsidRPr="00D27FC5" w:rsidRDefault="00B30C02" w:rsidP="00AD4FF4">
            <w:pPr>
              <w:ind w:left="167" w:right="65" w:firstLine="373"/>
              <w:rPr>
                <w:rFonts w:asciiTheme="majorBidi" w:hAnsiTheme="majorBidi" w:cstheme="majorBidi"/>
                <w:sz w:val="28"/>
                <w:szCs w:val="28"/>
                <w:cs/>
              </w:rPr>
            </w:pPr>
            <w:r w:rsidRPr="00B30C02">
              <w:rPr>
                <w:rFonts w:asciiTheme="majorBidi" w:hAnsiTheme="majorBidi" w:cstheme="majorBidi"/>
                <w:sz w:val="28"/>
                <w:szCs w:val="28"/>
                <w:lang w:val="en-US"/>
              </w:rPr>
              <w:t>1</w:t>
            </w:r>
            <w:r w:rsidR="00A57CFE" w:rsidRPr="00D27FC5">
              <w:rPr>
                <w:rFonts w:asciiTheme="majorBidi" w:hAnsiTheme="majorBidi" w:cstheme="majorBidi"/>
                <w:sz w:val="28"/>
                <w:szCs w:val="28"/>
                <w:cs/>
              </w:rPr>
              <w:t xml:space="preserve"> ถึง </w:t>
            </w:r>
            <w:r w:rsidRPr="00B30C02">
              <w:rPr>
                <w:rFonts w:asciiTheme="majorBidi" w:hAnsiTheme="majorBidi" w:cstheme="majorBidi"/>
                <w:sz w:val="28"/>
                <w:szCs w:val="28"/>
                <w:lang w:val="en-US"/>
              </w:rPr>
              <w:t>5</w:t>
            </w:r>
            <w:r w:rsidR="00A57CFE" w:rsidRPr="00D27FC5">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rsidR="00A57CFE" w:rsidRPr="00B163F0" w:rsidRDefault="00B30C02" w:rsidP="00B163F0">
            <w:pPr>
              <w:tabs>
                <w:tab w:val="decimal" w:pos="967"/>
              </w:tabs>
              <w:autoSpaceDE/>
              <w:autoSpaceDN/>
              <w:rPr>
                <w:rFonts w:asciiTheme="majorBidi" w:eastAsia="Calibri" w:hAnsiTheme="majorBidi" w:cstheme="majorBidi"/>
                <w:sz w:val="28"/>
                <w:szCs w:val="28"/>
                <w:cs/>
                <w:lang w:val="en-US"/>
              </w:rPr>
            </w:pPr>
            <w:r w:rsidRPr="00B30C02">
              <w:rPr>
                <w:rFonts w:asciiTheme="majorBidi" w:eastAsia="Calibri" w:hAnsiTheme="majorBidi" w:cstheme="majorBidi" w:hint="cs"/>
                <w:sz w:val="28"/>
                <w:szCs w:val="28"/>
                <w:lang w:val="en-US"/>
              </w:rPr>
              <w:t>1</w:t>
            </w:r>
          </w:p>
        </w:tc>
        <w:tc>
          <w:tcPr>
            <w:tcW w:w="64" w:type="pct"/>
            <w:tcBorders>
              <w:left w:val="nil"/>
              <w:bottom w:val="nil"/>
              <w:right w:val="nil"/>
            </w:tcBorders>
            <w:shd w:val="clear" w:color="auto" w:fill="auto"/>
            <w:vAlign w:val="bottom"/>
          </w:tcPr>
          <w:p w:rsidR="00A57CFE" w:rsidRPr="00B163F0" w:rsidRDefault="00A57CFE" w:rsidP="00B163F0">
            <w:pPr>
              <w:tabs>
                <w:tab w:val="decimal" w:pos="967"/>
              </w:tabs>
              <w:autoSpaceDE/>
              <w:autoSpaceDN/>
              <w:rPr>
                <w:rFonts w:asciiTheme="majorBidi" w:eastAsia="Calibri" w:hAnsiTheme="majorBidi" w:cstheme="majorBidi"/>
                <w:sz w:val="28"/>
                <w:szCs w:val="28"/>
                <w:lang w:val="en-US"/>
              </w:rPr>
            </w:pPr>
          </w:p>
        </w:tc>
        <w:tc>
          <w:tcPr>
            <w:tcW w:w="747" w:type="pct"/>
            <w:tcBorders>
              <w:left w:val="nil"/>
              <w:bottom w:val="nil"/>
              <w:right w:val="nil"/>
            </w:tcBorders>
            <w:shd w:val="clear" w:color="auto" w:fill="auto"/>
          </w:tcPr>
          <w:p w:rsidR="00A57CFE" w:rsidRPr="00B163F0" w:rsidRDefault="00B30C02" w:rsidP="00B163F0">
            <w:pPr>
              <w:tabs>
                <w:tab w:val="decimal" w:pos="967"/>
              </w:tabs>
              <w:autoSpaceDE/>
              <w:autoSpaceDN/>
              <w:rPr>
                <w:rFonts w:asciiTheme="majorBidi" w:eastAsia="Calibri" w:hAnsiTheme="majorBidi" w:cstheme="majorBidi"/>
                <w:sz w:val="28"/>
                <w:szCs w:val="28"/>
                <w:cs/>
                <w:lang w:val="en-US"/>
              </w:rPr>
            </w:pPr>
            <w:r w:rsidRPr="00B30C02">
              <w:rPr>
                <w:rFonts w:asciiTheme="majorBidi" w:eastAsia="Calibri" w:hAnsiTheme="majorBidi" w:cstheme="majorBidi"/>
                <w:sz w:val="28"/>
                <w:szCs w:val="28"/>
                <w:lang w:val="en-US"/>
              </w:rPr>
              <w:t>22</w:t>
            </w:r>
          </w:p>
        </w:tc>
        <w:tc>
          <w:tcPr>
            <w:tcW w:w="54"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rsidR="00A57CFE" w:rsidRPr="00D27FC5" w:rsidRDefault="00F46D11" w:rsidP="00AD4FF4">
            <w:pPr>
              <w:pStyle w:val="ListParagraph"/>
              <w:tabs>
                <w:tab w:val="left" w:pos="1260"/>
              </w:tabs>
              <w:ind w:left="-281" w:right="528"/>
              <w:contextualSpacing w:val="0"/>
              <w:jc w:val="right"/>
              <w:rPr>
                <w:rFonts w:asciiTheme="majorBidi" w:hAnsiTheme="majorBidi" w:cstheme="majorBidi"/>
                <w:sz w:val="28"/>
                <w:szCs w:val="28"/>
                <w:cs/>
              </w:rPr>
            </w:pPr>
            <w:r>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rsidR="00A57CFE" w:rsidRPr="00D27FC5" w:rsidRDefault="00B30C02" w:rsidP="00AD4FF4">
            <w:pPr>
              <w:tabs>
                <w:tab w:val="decimal" w:pos="967"/>
              </w:tabs>
              <w:autoSpaceDE/>
              <w:autoSpaceDN/>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8</w:t>
            </w:r>
          </w:p>
        </w:tc>
      </w:tr>
      <w:tr w:rsidR="00A57CFE" w:rsidRPr="00D27FC5" w:rsidTr="00A57CFE">
        <w:trPr>
          <w:trHeight w:val="144"/>
        </w:trPr>
        <w:tc>
          <w:tcPr>
            <w:tcW w:w="1938" w:type="pct"/>
            <w:tcBorders>
              <w:top w:val="nil"/>
              <w:left w:val="nil"/>
              <w:bottom w:val="nil"/>
              <w:right w:val="nil"/>
            </w:tcBorders>
            <w:shd w:val="clear" w:color="auto" w:fill="auto"/>
            <w:noWrap/>
          </w:tcPr>
          <w:p w:rsidR="00A57CFE" w:rsidRPr="00A57CFE" w:rsidRDefault="00A57CFE" w:rsidP="00AD4FF4">
            <w:pPr>
              <w:ind w:left="167" w:right="65" w:firstLine="373"/>
              <w:rPr>
                <w:rFonts w:asciiTheme="majorBidi" w:hAnsiTheme="majorBidi" w:cstheme="majorBidi"/>
                <w:sz w:val="28"/>
                <w:szCs w:val="28"/>
                <w:cs/>
                <w:lang w:val="en-US"/>
              </w:rPr>
            </w:pPr>
            <w:r w:rsidRPr="00A57CFE">
              <w:rPr>
                <w:rFonts w:asciiTheme="majorBidi" w:hAnsiTheme="majorBidi" w:cstheme="majorBidi"/>
                <w:sz w:val="28"/>
                <w:szCs w:val="28"/>
                <w:cs/>
                <w:lang w:val="en-US"/>
              </w:rPr>
              <w:t xml:space="preserve">มากกว่า </w:t>
            </w:r>
            <w:r w:rsidR="00B30C02" w:rsidRPr="00B30C02">
              <w:rPr>
                <w:rFonts w:asciiTheme="majorBidi" w:hAnsiTheme="majorBidi" w:cstheme="majorBidi"/>
                <w:sz w:val="28"/>
                <w:szCs w:val="28"/>
                <w:lang w:val="en-US"/>
              </w:rPr>
              <w:t>5</w:t>
            </w:r>
            <w:r w:rsidRPr="00A57CFE">
              <w:rPr>
                <w:rFonts w:asciiTheme="majorBidi" w:hAnsiTheme="majorBidi" w:cstheme="majorBidi"/>
                <w:sz w:val="28"/>
                <w:szCs w:val="28"/>
                <w:cs/>
                <w:lang w:val="en-US"/>
              </w:rPr>
              <w:t xml:space="preserve"> ปี</w:t>
            </w:r>
          </w:p>
        </w:tc>
        <w:tc>
          <w:tcPr>
            <w:tcW w:w="634" w:type="pct"/>
            <w:tcBorders>
              <w:left w:val="nil"/>
              <w:bottom w:val="nil"/>
              <w:right w:val="nil"/>
            </w:tcBorders>
            <w:shd w:val="clear" w:color="auto" w:fill="auto"/>
            <w:noWrap/>
          </w:tcPr>
          <w:p w:rsidR="00A57CFE" w:rsidRPr="00D27FC5" w:rsidRDefault="00F46D11" w:rsidP="00B163F0">
            <w:pPr>
              <w:pStyle w:val="ListParagraph"/>
              <w:tabs>
                <w:tab w:val="left" w:pos="1260"/>
              </w:tabs>
              <w:ind w:left="-281" w:right="528"/>
              <w:contextualSpacing w:val="0"/>
              <w:jc w:val="right"/>
              <w:rPr>
                <w:rFonts w:asciiTheme="majorBidi" w:hAnsiTheme="majorBidi" w:cstheme="majorBidi"/>
                <w:sz w:val="28"/>
                <w:szCs w:val="28"/>
                <w:cs/>
              </w:rPr>
            </w:pPr>
            <w:r>
              <w:rPr>
                <w:rFonts w:asciiTheme="majorBidi" w:hAnsiTheme="majorBidi" w:cstheme="majorBidi" w:hint="cs"/>
                <w:sz w:val="28"/>
                <w:szCs w:val="28"/>
                <w:cs/>
              </w:rPr>
              <w:t>-</w:t>
            </w:r>
          </w:p>
        </w:tc>
        <w:tc>
          <w:tcPr>
            <w:tcW w:w="64" w:type="pct"/>
            <w:tcBorders>
              <w:left w:val="nil"/>
              <w:bottom w:val="nil"/>
              <w:right w:val="nil"/>
            </w:tcBorders>
            <w:shd w:val="clear" w:color="auto" w:fill="auto"/>
            <w:vAlign w:val="bottom"/>
          </w:tcPr>
          <w:p w:rsidR="00A57CFE" w:rsidRPr="00D27FC5"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tcPr>
          <w:p w:rsidR="00A57CFE" w:rsidRPr="00D27FC5" w:rsidRDefault="00B30C02" w:rsidP="00B163F0">
            <w:pPr>
              <w:tabs>
                <w:tab w:val="decimal" w:pos="967"/>
              </w:tabs>
              <w:autoSpaceDE/>
              <w:autoSpaceDN/>
              <w:rPr>
                <w:rFonts w:asciiTheme="majorBidi" w:hAnsiTheme="majorBidi" w:cstheme="majorBidi"/>
                <w:sz w:val="28"/>
                <w:szCs w:val="28"/>
                <w:cs/>
                <w:lang w:val="en-US"/>
              </w:rPr>
            </w:pPr>
            <w:r w:rsidRPr="00B30C02">
              <w:rPr>
                <w:rFonts w:asciiTheme="majorBidi" w:hAnsiTheme="majorBidi" w:cstheme="majorBidi"/>
                <w:sz w:val="28"/>
                <w:szCs w:val="28"/>
                <w:lang w:val="en-US"/>
              </w:rPr>
              <w:t>13</w:t>
            </w:r>
          </w:p>
        </w:tc>
        <w:tc>
          <w:tcPr>
            <w:tcW w:w="54"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rsidR="00A57CFE" w:rsidRPr="00D27FC5" w:rsidRDefault="00F46D11" w:rsidP="00AD4FF4">
            <w:pPr>
              <w:pStyle w:val="ListParagraph"/>
              <w:tabs>
                <w:tab w:val="left" w:pos="1260"/>
              </w:tabs>
              <w:ind w:left="-281" w:right="528"/>
              <w:contextualSpacing w:val="0"/>
              <w:jc w:val="right"/>
              <w:rPr>
                <w:rFonts w:asciiTheme="majorBidi" w:hAnsiTheme="majorBidi" w:cstheme="majorBidi"/>
                <w:sz w:val="28"/>
                <w:szCs w:val="28"/>
                <w:cs/>
              </w:rPr>
            </w:pPr>
            <w:r>
              <w:rPr>
                <w:rFonts w:asciiTheme="majorBidi" w:hAnsiTheme="majorBidi" w:cstheme="majorBidi" w:hint="cs"/>
                <w:sz w:val="28"/>
                <w:szCs w:val="28"/>
                <w:cs/>
              </w:rPr>
              <w:t>-</w:t>
            </w:r>
          </w:p>
        </w:tc>
        <w:tc>
          <w:tcPr>
            <w:tcW w:w="73" w:type="pct"/>
            <w:tcBorders>
              <w:left w:val="nil"/>
              <w:bottom w:val="nil"/>
              <w:right w:val="nil"/>
            </w:tcBorders>
            <w:shd w:val="clear" w:color="auto" w:fill="auto"/>
            <w:vAlign w:val="bottom"/>
          </w:tcPr>
          <w:p w:rsidR="00A57CFE" w:rsidRPr="00D27FC5"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rsidR="00A57CFE" w:rsidRPr="00A57CFE" w:rsidRDefault="00A57CFE" w:rsidP="00B163F0">
            <w:pPr>
              <w:pStyle w:val="ListParagraph"/>
              <w:tabs>
                <w:tab w:val="left" w:pos="1260"/>
              </w:tabs>
              <w:ind w:left="-281" w:right="528"/>
              <w:contextualSpacing w:val="0"/>
              <w:jc w:val="right"/>
              <w:rPr>
                <w:rFonts w:asciiTheme="majorBidi" w:eastAsia="Calibri" w:hAnsiTheme="majorBidi" w:cstheme="majorBidi"/>
                <w:sz w:val="28"/>
                <w:szCs w:val="28"/>
                <w:cs/>
                <w:lang w:val="en-US"/>
              </w:rPr>
            </w:pPr>
            <w:r w:rsidRPr="00A57CFE">
              <w:rPr>
                <w:rFonts w:asciiTheme="majorBidi" w:eastAsia="Calibri" w:hAnsiTheme="majorBidi" w:cstheme="majorBidi"/>
                <w:sz w:val="28"/>
                <w:szCs w:val="28"/>
                <w:lang w:val="en-US"/>
              </w:rPr>
              <w:t>-</w:t>
            </w:r>
          </w:p>
        </w:tc>
      </w:tr>
    </w:tbl>
    <w:p w:rsidR="00A57CFE" w:rsidRDefault="000203D8" w:rsidP="00E15AF9">
      <w:pPr>
        <w:ind w:left="1051" w:right="72"/>
        <w:jc w:val="thaiDistribute"/>
        <w:rPr>
          <w:rFonts w:asciiTheme="majorBidi" w:hAnsiTheme="majorBidi"/>
          <w:sz w:val="32"/>
          <w:szCs w:val="32"/>
          <w:cs/>
        </w:rPr>
      </w:pPr>
      <w:r w:rsidRPr="000E7396">
        <w:rPr>
          <w:rFonts w:asciiTheme="majorBidi" w:hAnsiTheme="majorBidi" w:cstheme="majorBidi"/>
          <w:sz w:val="32"/>
          <w:szCs w:val="32"/>
          <w:cs/>
        </w:rPr>
        <w:br w:type="page"/>
      </w:r>
    </w:p>
    <w:p w:rsidR="0067593A" w:rsidRDefault="0067593A" w:rsidP="0067593A">
      <w:pPr>
        <w:overflowPunct/>
        <w:autoSpaceDE/>
        <w:autoSpaceDN/>
        <w:adjustRightInd/>
        <w:spacing w:before="240"/>
        <w:ind w:left="108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ภาระผูกพันเกี่ยวกับสัญญาเช่า ณ วันที่ </w:t>
      </w:r>
      <w:r w:rsidR="00B30C02" w:rsidRPr="00B30C02">
        <w:rPr>
          <w:rFonts w:asciiTheme="majorBidi" w:hAnsiTheme="majorBidi" w:cstheme="majorBidi"/>
          <w:sz w:val="32"/>
          <w:szCs w:val="32"/>
          <w:lang w:val="en-US"/>
        </w:rPr>
        <w:t>31</w:t>
      </w:r>
      <w:r w:rsidRPr="00D27FC5">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2562</w:t>
      </w:r>
      <w:r w:rsidRPr="00D27FC5">
        <w:rPr>
          <w:rFonts w:asciiTheme="majorBidi" w:hAnsiTheme="majorBidi" w:cstheme="majorBidi"/>
          <w:sz w:val="32"/>
          <w:szCs w:val="32"/>
          <w:cs/>
        </w:rPr>
        <w:t xml:space="preserve"> ซึ่งเป็นรายการนอกงบแสดงฐานะการเงินเกิดจากสัญญาเช่าดำเนินงานที่มีอยู่ก่อนวันที่ </w:t>
      </w:r>
      <w:r w:rsidR="00B30C02" w:rsidRPr="00B30C02">
        <w:rPr>
          <w:rFonts w:asciiTheme="majorBidi" w:hAnsiTheme="majorBidi" w:cstheme="majorBidi"/>
          <w:sz w:val="32"/>
          <w:szCs w:val="32"/>
          <w:lang w:val="en-US"/>
        </w:rPr>
        <w:t>1</w:t>
      </w:r>
      <w:r w:rsidRPr="00D27FC5">
        <w:rPr>
          <w:rFonts w:asciiTheme="majorBidi" w:hAnsiTheme="majorBidi" w:cstheme="majorBidi"/>
          <w:sz w:val="32"/>
          <w:szCs w:val="32"/>
          <w:cs/>
        </w:rPr>
        <w:t xml:space="preserve"> มกราคม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cs/>
        </w:rPr>
        <w:t xml:space="preserve"> ตาม </w:t>
      </w:r>
      <w:r w:rsidRPr="00D27FC5">
        <w:rPr>
          <w:rFonts w:asciiTheme="majorBidi" w:hAnsiTheme="majorBidi" w:cstheme="majorBidi"/>
          <w:sz w:val="32"/>
          <w:szCs w:val="32"/>
          <w:lang w:val="en-US"/>
        </w:rPr>
        <w:t xml:space="preserve">TAS </w:t>
      </w:r>
      <w:r w:rsidR="00B30C02" w:rsidRPr="00B30C02">
        <w:rPr>
          <w:rFonts w:asciiTheme="majorBidi" w:hAnsiTheme="majorBidi" w:cstheme="majorBidi"/>
          <w:sz w:val="32"/>
          <w:szCs w:val="32"/>
          <w:lang w:val="en-US"/>
        </w:rPr>
        <w:t>17</w:t>
      </w:r>
      <w:r w:rsidRPr="00D27FC5">
        <w:rPr>
          <w:rFonts w:asciiTheme="majorBidi" w:hAnsiTheme="majorBidi" w:cstheme="majorBidi"/>
          <w:sz w:val="32"/>
          <w:szCs w:val="32"/>
          <w:cs/>
        </w:rPr>
        <w:t xml:space="preserve"> โดยกลุ่มบริษัทและบริษัทได้นำ TFRS </w:t>
      </w:r>
      <w:r w:rsidR="00B30C02" w:rsidRPr="00B30C02">
        <w:rPr>
          <w:rFonts w:asciiTheme="majorBidi" w:hAnsiTheme="majorBidi" w:cstheme="majorBidi"/>
          <w:sz w:val="32"/>
          <w:szCs w:val="32"/>
          <w:lang w:val="en-US"/>
        </w:rPr>
        <w:t>16</w:t>
      </w:r>
      <w:r w:rsidRPr="00D27FC5">
        <w:rPr>
          <w:rFonts w:asciiTheme="majorBidi" w:hAnsiTheme="majorBidi" w:cstheme="majorBidi"/>
          <w:sz w:val="32"/>
          <w:szCs w:val="32"/>
          <w:cs/>
        </w:rPr>
        <w:t xml:space="preserve"> ซึ่งมีผลบังคับใช้เมื่อวันที่ </w:t>
      </w:r>
      <w:r w:rsidR="00B30C02" w:rsidRPr="00B30C02">
        <w:rPr>
          <w:rFonts w:asciiTheme="majorBidi" w:hAnsiTheme="majorBidi" w:cstheme="majorBidi"/>
          <w:sz w:val="32"/>
          <w:szCs w:val="32"/>
          <w:lang w:val="en-US"/>
        </w:rPr>
        <w:t>1</w:t>
      </w:r>
      <w:r w:rsidRPr="00D27FC5">
        <w:rPr>
          <w:rFonts w:asciiTheme="majorBidi" w:hAnsiTheme="majorBidi" w:cstheme="majorBidi"/>
          <w:sz w:val="32"/>
          <w:szCs w:val="32"/>
          <w:cs/>
        </w:rPr>
        <w:t xml:space="preserve"> มกราคม </w:t>
      </w:r>
      <w:r w:rsidR="00B30C02" w:rsidRPr="00B30C02">
        <w:rPr>
          <w:rFonts w:asciiTheme="majorBidi" w:hAnsiTheme="majorBidi" w:cstheme="majorBidi"/>
          <w:sz w:val="32"/>
          <w:szCs w:val="32"/>
          <w:lang w:val="en-US"/>
        </w:rPr>
        <w:t>2563</w:t>
      </w:r>
      <w:r w:rsidRPr="00D27FC5">
        <w:rPr>
          <w:rFonts w:asciiTheme="majorBidi" w:hAnsiTheme="majorBidi" w:cstheme="majorBidi"/>
          <w:sz w:val="32"/>
          <w:szCs w:val="32"/>
          <w:cs/>
        </w:rPr>
        <w:t xml:space="preserve"> มาถือปฏิบัติในการจัดทำ</w:t>
      </w:r>
      <w:r w:rsidR="008F637A">
        <w:rPr>
          <w:rFonts w:asciiTheme="majorBidi" w:hAnsiTheme="majorBidi" w:cstheme="majorBidi" w:hint="cs"/>
          <w:sz w:val="32"/>
          <w:szCs w:val="32"/>
          <w:cs/>
        </w:rPr>
        <w:t xml:space="preserve">                  </w:t>
      </w:r>
      <w:r w:rsidRPr="008F637A">
        <w:rPr>
          <w:rFonts w:asciiTheme="majorBidi" w:hAnsiTheme="majorBidi" w:cstheme="majorBidi"/>
          <w:spacing w:val="-12"/>
          <w:sz w:val="32"/>
          <w:szCs w:val="32"/>
          <w:cs/>
        </w:rPr>
        <w:t>งบการเงิน</w:t>
      </w:r>
      <w:r w:rsidR="008F637A" w:rsidRPr="008F637A">
        <w:rPr>
          <w:rFonts w:asciiTheme="majorBidi" w:hAnsiTheme="majorBidi" w:cstheme="majorBidi" w:hint="cs"/>
          <w:spacing w:val="-12"/>
          <w:sz w:val="32"/>
          <w:szCs w:val="32"/>
          <w:cs/>
        </w:rPr>
        <w:t>รวมและงบการเงินเฉพาะกิจการ</w:t>
      </w:r>
      <w:r w:rsidRPr="008F637A">
        <w:rPr>
          <w:rFonts w:asciiTheme="majorBidi" w:hAnsiTheme="majorBidi" w:cstheme="majorBidi"/>
          <w:spacing w:val="-12"/>
          <w:sz w:val="32"/>
          <w:szCs w:val="32"/>
          <w:cs/>
        </w:rPr>
        <w:t>สำหรับ</w:t>
      </w:r>
      <w:r w:rsidRPr="008F637A">
        <w:rPr>
          <w:rFonts w:asciiTheme="majorBidi" w:hAnsiTheme="majorBidi" w:cstheme="majorBidi" w:hint="cs"/>
          <w:spacing w:val="-12"/>
          <w:sz w:val="32"/>
          <w:szCs w:val="32"/>
          <w:cs/>
        </w:rPr>
        <w:t>ปี</w:t>
      </w:r>
      <w:r w:rsidRPr="008F637A">
        <w:rPr>
          <w:rFonts w:asciiTheme="majorBidi" w:hAnsiTheme="majorBidi" w:cstheme="majorBidi"/>
          <w:spacing w:val="-12"/>
          <w:sz w:val="32"/>
          <w:szCs w:val="32"/>
          <w:cs/>
        </w:rPr>
        <w:t xml:space="preserve">สิ้นสุดวันที่ </w:t>
      </w:r>
      <w:r w:rsidR="00B30C02" w:rsidRPr="008F637A">
        <w:rPr>
          <w:rFonts w:asciiTheme="majorBidi" w:hAnsiTheme="majorBidi" w:cstheme="majorBidi"/>
          <w:spacing w:val="-12"/>
          <w:sz w:val="32"/>
          <w:szCs w:val="32"/>
          <w:lang w:val="en-US"/>
        </w:rPr>
        <w:t>31</w:t>
      </w:r>
      <w:r w:rsidRPr="008F637A">
        <w:rPr>
          <w:rFonts w:asciiTheme="majorBidi" w:hAnsiTheme="majorBidi" w:cstheme="majorBidi"/>
          <w:spacing w:val="-12"/>
          <w:sz w:val="32"/>
          <w:szCs w:val="32"/>
          <w:cs/>
        </w:rPr>
        <w:t xml:space="preserve"> </w:t>
      </w:r>
      <w:r w:rsidRPr="008F637A">
        <w:rPr>
          <w:rFonts w:asciiTheme="majorBidi" w:hAnsiTheme="majorBidi" w:cstheme="majorBidi" w:hint="cs"/>
          <w:spacing w:val="-12"/>
          <w:sz w:val="32"/>
          <w:szCs w:val="32"/>
          <w:cs/>
        </w:rPr>
        <w:t>ธันวาคม</w:t>
      </w:r>
      <w:r w:rsidRPr="008F637A">
        <w:rPr>
          <w:rFonts w:asciiTheme="majorBidi" w:hAnsiTheme="majorBidi" w:cstheme="majorBidi"/>
          <w:spacing w:val="-12"/>
          <w:sz w:val="32"/>
          <w:szCs w:val="32"/>
          <w:cs/>
        </w:rPr>
        <w:t xml:space="preserve"> </w:t>
      </w:r>
      <w:r w:rsidR="00B30C02" w:rsidRPr="008F637A">
        <w:rPr>
          <w:rFonts w:asciiTheme="majorBidi" w:hAnsiTheme="majorBidi" w:cstheme="majorBidi"/>
          <w:spacing w:val="-12"/>
          <w:sz w:val="32"/>
          <w:szCs w:val="32"/>
          <w:lang w:val="en-US"/>
        </w:rPr>
        <w:t>2563</w:t>
      </w:r>
      <w:r w:rsidRPr="008F637A">
        <w:rPr>
          <w:rFonts w:asciiTheme="majorBidi" w:hAnsiTheme="majorBidi" w:cstheme="majorBidi"/>
          <w:spacing w:val="-12"/>
          <w:sz w:val="32"/>
          <w:szCs w:val="32"/>
          <w:cs/>
        </w:rPr>
        <w:t xml:space="preserve"> และเปลี่ยนการบันทึก</w:t>
      </w:r>
      <w:r w:rsidRPr="00D27FC5">
        <w:rPr>
          <w:rFonts w:asciiTheme="majorBidi" w:hAnsiTheme="majorBidi" w:cstheme="majorBidi"/>
          <w:sz w:val="32"/>
          <w:szCs w:val="32"/>
          <w:cs/>
        </w:rPr>
        <w:t xml:space="preserve">บัญชีสัญญาเช่าดังกล่าวเป็นการรับรู้สิทธิการใช้สินทรัพย์และหนี้สินตามสัญญาเช่าในงบแสดงฐานะการเงิน ตามที่ได้เปิดเผยไว้ในหมายเหตุข้อ </w:t>
      </w:r>
      <w:r w:rsidR="00B30C02" w:rsidRPr="00B30C02">
        <w:rPr>
          <w:rFonts w:asciiTheme="majorBidi" w:hAnsiTheme="majorBidi" w:cstheme="majorBidi"/>
          <w:sz w:val="32"/>
          <w:szCs w:val="32"/>
          <w:lang w:val="en-US"/>
        </w:rPr>
        <w:t>2</w:t>
      </w:r>
      <w:r w:rsidRPr="00D27FC5">
        <w:rPr>
          <w:rFonts w:asciiTheme="majorBidi" w:hAnsiTheme="majorBidi" w:cstheme="majorBidi"/>
          <w:sz w:val="32"/>
          <w:szCs w:val="32"/>
          <w:cs/>
        </w:rPr>
        <w:t>.</w:t>
      </w:r>
      <w:r w:rsidR="00B30C02" w:rsidRPr="00B30C02">
        <w:rPr>
          <w:rFonts w:asciiTheme="majorBidi" w:hAnsiTheme="majorBidi" w:cstheme="majorBidi"/>
          <w:sz w:val="32"/>
          <w:szCs w:val="32"/>
          <w:lang w:val="en-US"/>
        </w:rPr>
        <w:t>4</w:t>
      </w:r>
    </w:p>
    <w:p w:rsidR="002C41BB" w:rsidRPr="002C41BB" w:rsidRDefault="002C41BB" w:rsidP="00E3087C">
      <w:pPr>
        <w:spacing w:before="240"/>
        <w:ind w:left="1051" w:right="72"/>
        <w:jc w:val="thaiDistribute"/>
        <w:rPr>
          <w:rFonts w:asciiTheme="majorBidi" w:hAnsiTheme="majorBidi"/>
          <w:sz w:val="32"/>
          <w:szCs w:val="32"/>
          <w:cs/>
        </w:rPr>
      </w:pPr>
      <w:r w:rsidRPr="000E7396">
        <w:rPr>
          <w:rFonts w:asciiTheme="majorBidi" w:hAnsiTheme="majorBidi" w:cstheme="majorBidi"/>
          <w:sz w:val="32"/>
          <w:szCs w:val="32"/>
          <w:cs/>
        </w:rPr>
        <w:t xml:space="preserve">ณ วันที่ </w:t>
      </w:r>
      <w:r w:rsidR="00B30C02" w:rsidRPr="00B30C02">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B30C02" w:rsidRPr="00B30C02">
        <w:rPr>
          <w:rFonts w:asciiTheme="majorBidi" w:hAnsiTheme="majorBidi" w:cstheme="majorBidi"/>
          <w:sz w:val="32"/>
          <w:szCs w:val="32"/>
          <w:lang w:val="en-US"/>
        </w:rPr>
        <w:t>2563</w:t>
      </w:r>
      <w:r w:rsidRPr="000E7396">
        <w:rPr>
          <w:rFonts w:asciiTheme="majorBidi" w:hAnsiTheme="majorBidi" w:cstheme="majorBidi"/>
          <w:sz w:val="32"/>
          <w:szCs w:val="32"/>
          <w:cs/>
        </w:rPr>
        <w:t xml:space="preserve"> และ </w:t>
      </w:r>
      <w:r w:rsidR="00B30C02" w:rsidRPr="00B30C02">
        <w:rPr>
          <w:rFonts w:asciiTheme="majorBidi" w:hAnsiTheme="majorBidi" w:cstheme="majorBidi"/>
          <w:sz w:val="32"/>
          <w:szCs w:val="32"/>
          <w:lang w:val="en-US"/>
        </w:rPr>
        <w:t>2562</w:t>
      </w:r>
      <w:r w:rsidRPr="000E7396">
        <w:rPr>
          <w:rFonts w:asciiTheme="majorBidi" w:hAnsiTheme="majorBidi" w:cstheme="majorBidi"/>
          <w:sz w:val="32"/>
          <w:szCs w:val="32"/>
          <w:cs/>
        </w:rPr>
        <w:t xml:space="preserve"> </w:t>
      </w:r>
      <w:r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rsidR="00FC3C2C" w:rsidRPr="00D27FC5" w:rsidRDefault="00FC3C2C" w:rsidP="00FC3C2C">
      <w:pPr>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D27FC5" w:rsidTr="00FC3C2C">
        <w:trPr>
          <w:trHeight w:val="144"/>
        </w:trPr>
        <w:tc>
          <w:tcPr>
            <w:tcW w:w="1912" w:type="pct"/>
            <w:tcBorders>
              <w:top w:val="nil"/>
              <w:left w:val="nil"/>
              <w:bottom w:val="nil"/>
              <w:right w:val="nil"/>
            </w:tcBorders>
            <w:shd w:val="clear" w:color="auto" w:fill="auto"/>
            <w:noWrap/>
            <w:vAlign w:val="bottom"/>
          </w:tcPr>
          <w:p w:rsidR="00FC3C2C" w:rsidRPr="00D27FC5"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rsidR="00FC3C2C" w:rsidRPr="00D27FC5" w:rsidRDefault="00FC3C2C"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rsidR="00FC3C2C" w:rsidRPr="00D27FC5"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rsidR="00FC3C2C" w:rsidRPr="00D27FC5" w:rsidRDefault="00FC3C2C"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FC3C2C" w:rsidRPr="00D27FC5" w:rsidTr="00FC3C2C">
        <w:trPr>
          <w:trHeight w:val="144"/>
        </w:trPr>
        <w:tc>
          <w:tcPr>
            <w:tcW w:w="1912" w:type="pct"/>
            <w:tcBorders>
              <w:top w:val="nil"/>
              <w:left w:val="nil"/>
              <w:bottom w:val="nil"/>
              <w:right w:val="nil"/>
            </w:tcBorders>
            <w:shd w:val="clear" w:color="auto" w:fill="auto"/>
            <w:noWrap/>
            <w:vAlign w:val="bottom"/>
          </w:tcPr>
          <w:p w:rsidR="00FC3C2C" w:rsidRPr="00D27FC5" w:rsidRDefault="00FC3C2C" w:rsidP="00AD4FF4">
            <w:pPr>
              <w:rPr>
                <w:rFonts w:asciiTheme="majorBidi" w:hAnsiTheme="majorBidi" w:cstheme="majorBidi"/>
                <w:sz w:val="28"/>
                <w:szCs w:val="28"/>
                <w:cs/>
              </w:rPr>
            </w:pPr>
          </w:p>
        </w:tc>
        <w:tc>
          <w:tcPr>
            <w:tcW w:w="692" w:type="pct"/>
            <w:tcBorders>
              <w:left w:val="nil"/>
              <w:right w:val="nil"/>
            </w:tcBorders>
            <w:shd w:val="clear" w:color="auto" w:fill="auto"/>
            <w:noWrap/>
          </w:tcPr>
          <w:p w:rsidR="00FC3C2C" w:rsidRPr="00D27FC5" w:rsidRDefault="00B30C02" w:rsidP="00AD4FF4">
            <w:pPr>
              <w:pStyle w:val="a1"/>
              <w:tabs>
                <w:tab w:val="right" w:pos="1195"/>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rsidR="00FC3C2C"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rsidR="00FC3C2C" w:rsidRPr="00D27FC5" w:rsidRDefault="00B30C02" w:rsidP="00AD4FF4">
            <w:pPr>
              <w:pStyle w:val="a1"/>
              <w:tabs>
                <w:tab w:val="right" w:pos="1195"/>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rsidR="00FC3C2C"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FC3C2C" w:rsidP="00AD4FF4">
            <w:pPr>
              <w:ind w:left="-13" w:right="65" w:firstLine="373"/>
              <w:rPr>
                <w:rFonts w:asciiTheme="majorBidi" w:hAnsiTheme="majorBidi" w:cstheme="majorBidi"/>
                <w:b/>
                <w:bCs/>
                <w:sz w:val="28"/>
                <w:szCs w:val="28"/>
                <w:cs/>
              </w:rPr>
            </w:pPr>
            <w:r w:rsidRPr="00D27FC5">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FC3C2C" w:rsidP="00AD4FF4">
            <w:pPr>
              <w:ind w:left="167" w:right="65" w:firstLine="373"/>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B30C02" w:rsidRPr="00B30C02">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rsidR="00FC3C2C" w:rsidRPr="00D27FC5" w:rsidRDefault="00B30C02" w:rsidP="00AD4FF4">
            <w:pPr>
              <w:ind w:left="-918" w:right="363"/>
              <w:jc w:val="right"/>
              <w:rPr>
                <w:rFonts w:asciiTheme="majorBidi" w:hAnsiTheme="majorBidi" w:cstheme="majorBidi"/>
                <w:sz w:val="28"/>
                <w:szCs w:val="28"/>
                <w:lang w:val="en-US"/>
              </w:rPr>
            </w:pPr>
            <w:r w:rsidRPr="00B30C02">
              <w:rPr>
                <w:rFonts w:asciiTheme="majorBidi" w:hAnsiTheme="majorBidi" w:cstheme="majorBidi"/>
                <w:sz w:val="28"/>
                <w:szCs w:val="28"/>
                <w:lang w:val="en-US"/>
              </w:rPr>
              <w:t>18</w:t>
            </w: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rsidR="00FC3C2C" w:rsidRPr="00D27FC5" w:rsidRDefault="00B30C02" w:rsidP="00AD4FF4">
            <w:pPr>
              <w:ind w:left="-918" w:right="363"/>
              <w:jc w:val="right"/>
              <w:rPr>
                <w:rFonts w:asciiTheme="majorBidi" w:hAnsiTheme="majorBidi" w:cstheme="majorBidi"/>
                <w:sz w:val="28"/>
                <w:szCs w:val="28"/>
                <w:lang w:val="en-US"/>
              </w:rPr>
            </w:pPr>
            <w:r w:rsidRPr="00B30C02">
              <w:rPr>
                <w:rFonts w:asciiTheme="majorBidi" w:hAnsiTheme="majorBidi" w:cstheme="majorBidi"/>
                <w:sz w:val="28"/>
                <w:szCs w:val="28"/>
                <w:lang w:val="en-US"/>
              </w:rPr>
              <w:t>18</w:t>
            </w: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rsidR="00FC3C2C" w:rsidRPr="00D27FC5" w:rsidRDefault="00B30C02" w:rsidP="00AD4FF4">
            <w:pPr>
              <w:ind w:left="-918" w:right="363"/>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15</w:t>
            </w: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B30C02" w:rsidP="00AD4FF4">
            <w:pPr>
              <w:tabs>
                <w:tab w:val="decimal" w:pos="967"/>
              </w:tabs>
              <w:autoSpaceDE/>
              <w:autoSpaceDN/>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15</w:t>
            </w: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B30C02" w:rsidP="00AD4FF4">
            <w:pPr>
              <w:ind w:left="167" w:right="65" w:firstLine="373"/>
              <w:rPr>
                <w:rFonts w:asciiTheme="majorBidi" w:hAnsiTheme="majorBidi" w:cstheme="majorBidi"/>
                <w:sz w:val="28"/>
                <w:szCs w:val="28"/>
                <w:cs/>
              </w:rPr>
            </w:pPr>
            <w:r w:rsidRPr="00B30C02">
              <w:rPr>
                <w:rFonts w:asciiTheme="majorBidi" w:hAnsiTheme="majorBidi" w:cstheme="majorBidi"/>
                <w:sz w:val="28"/>
                <w:szCs w:val="28"/>
                <w:lang w:val="en-US"/>
              </w:rPr>
              <w:t>1</w:t>
            </w:r>
            <w:r w:rsidR="00FC3C2C" w:rsidRPr="00D27FC5">
              <w:rPr>
                <w:rFonts w:asciiTheme="majorBidi" w:hAnsiTheme="majorBidi" w:cstheme="majorBidi"/>
                <w:sz w:val="28"/>
                <w:szCs w:val="28"/>
                <w:cs/>
              </w:rPr>
              <w:t xml:space="preserve"> ถึง </w:t>
            </w:r>
            <w:r w:rsidRPr="00B30C02">
              <w:rPr>
                <w:rFonts w:asciiTheme="majorBidi" w:hAnsiTheme="majorBidi" w:cstheme="majorBidi"/>
                <w:sz w:val="28"/>
                <w:szCs w:val="28"/>
                <w:lang w:val="en-US"/>
              </w:rPr>
              <w:t>5</w:t>
            </w:r>
            <w:r w:rsidR="00FC3C2C"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rsidR="00FC3C2C" w:rsidRPr="00D27FC5" w:rsidRDefault="00B30C02" w:rsidP="00AD4FF4">
            <w:pPr>
              <w:ind w:left="-918" w:right="363"/>
              <w:jc w:val="right"/>
              <w:rPr>
                <w:rFonts w:asciiTheme="majorBidi" w:hAnsiTheme="majorBidi" w:cstheme="majorBidi"/>
                <w:sz w:val="28"/>
                <w:szCs w:val="28"/>
                <w:lang w:val="en-US"/>
              </w:rPr>
            </w:pPr>
            <w:r w:rsidRPr="00B30C02">
              <w:rPr>
                <w:rFonts w:asciiTheme="majorBidi" w:hAnsiTheme="majorBidi" w:cstheme="majorBidi"/>
                <w:sz w:val="28"/>
                <w:szCs w:val="28"/>
                <w:lang w:val="en-US"/>
              </w:rPr>
              <w:t>9</w:t>
            </w: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rsidR="00FC3C2C" w:rsidRPr="00D27FC5" w:rsidRDefault="00B30C02" w:rsidP="00AD4FF4">
            <w:pPr>
              <w:ind w:left="-918" w:right="363"/>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20</w:t>
            </w: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rsidR="00FC3C2C" w:rsidRPr="00D27FC5" w:rsidRDefault="00B30C02" w:rsidP="00AD4FF4">
            <w:pPr>
              <w:ind w:left="-918" w:right="363"/>
              <w:jc w:val="right"/>
              <w:rPr>
                <w:rFonts w:asciiTheme="majorBidi" w:hAnsiTheme="majorBidi" w:cstheme="majorBidi"/>
                <w:sz w:val="28"/>
                <w:szCs w:val="28"/>
                <w:lang w:val="en-US"/>
              </w:rPr>
            </w:pPr>
            <w:r w:rsidRPr="00B30C02">
              <w:rPr>
                <w:rFonts w:asciiTheme="majorBidi" w:hAnsiTheme="majorBidi" w:cstheme="majorBidi"/>
                <w:sz w:val="28"/>
                <w:szCs w:val="28"/>
                <w:lang w:val="en-US"/>
              </w:rPr>
              <w:t>9</w:t>
            </w: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B30C02" w:rsidP="00AD4FF4">
            <w:pPr>
              <w:tabs>
                <w:tab w:val="decimal" w:pos="967"/>
              </w:tabs>
              <w:autoSpaceDE/>
              <w:autoSpaceDN/>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19</w:t>
            </w:r>
          </w:p>
        </w:tc>
      </w:tr>
      <w:tr w:rsidR="001458D6" w:rsidRPr="00D27FC5" w:rsidTr="00FC3C2C">
        <w:trPr>
          <w:trHeight w:val="144"/>
        </w:trPr>
        <w:tc>
          <w:tcPr>
            <w:tcW w:w="1912" w:type="pct"/>
            <w:tcBorders>
              <w:top w:val="nil"/>
              <w:left w:val="nil"/>
              <w:bottom w:val="nil"/>
              <w:right w:val="nil"/>
            </w:tcBorders>
            <w:shd w:val="clear" w:color="auto" w:fill="auto"/>
            <w:noWrap/>
          </w:tcPr>
          <w:p w:rsidR="001458D6" w:rsidRPr="00D27FC5" w:rsidRDefault="001458D6" w:rsidP="001458D6">
            <w:pPr>
              <w:ind w:left="167" w:right="65" w:firstLine="373"/>
              <w:rPr>
                <w:rFonts w:asciiTheme="majorBidi" w:hAnsiTheme="majorBidi" w:cstheme="majorBidi"/>
                <w:sz w:val="28"/>
                <w:szCs w:val="28"/>
                <w:cs/>
                <w:lang w:val="en-US"/>
              </w:rPr>
            </w:pPr>
            <w:r w:rsidRPr="00D27FC5">
              <w:rPr>
                <w:rFonts w:asciiTheme="majorBidi" w:hAnsiTheme="majorBidi" w:cstheme="majorBidi"/>
                <w:sz w:val="28"/>
                <w:szCs w:val="28"/>
                <w:cs/>
              </w:rPr>
              <w:t xml:space="preserve">มากกว่า </w:t>
            </w:r>
            <w:r w:rsidR="00B30C02" w:rsidRPr="00B30C02">
              <w:rPr>
                <w:rFonts w:asciiTheme="majorBidi" w:hAnsiTheme="majorBidi" w:cstheme="majorBidi"/>
                <w:sz w:val="28"/>
                <w:szCs w:val="28"/>
                <w:lang w:val="en-US"/>
              </w:rPr>
              <w:t>5</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lang w:val="en-US"/>
              </w:rPr>
              <w:t>ปี</w:t>
            </w:r>
          </w:p>
        </w:tc>
        <w:tc>
          <w:tcPr>
            <w:tcW w:w="692" w:type="pct"/>
            <w:tcBorders>
              <w:left w:val="nil"/>
              <w:bottom w:val="nil"/>
              <w:right w:val="nil"/>
            </w:tcBorders>
            <w:shd w:val="clear" w:color="auto" w:fill="auto"/>
            <w:noWrap/>
          </w:tcPr>
          <w:p w:rsidR="001458D6" w:rsidRPr="00D27FC5" w:rsidRDefault="001458D6" w:rsidP="001458D6">
            <w:pPr>
              <w:pStyle w:val="ListParagraph"/>
              <w:tabs>
                <w:tab w:val="left" w:pos="1260"/>
              </w:tabs>
              <w:ind w:left="-281" w:right="630"/>
              <w:contextualSpacing w:val="0"/>
              <w:jc w:val="right"/>
              <w:rPr>
                <w:rFonts w:asciiTheme="majorBidi" w:hAnsiTheme="majorBidi" w:cstheme="majorBidi"/>
                <w:sz w:val="28"/>
                <w:szCs w:val="28"/>
                <w:cs/>
              </w:rPr>
            </w:pPr>
            <w:r>
              <w:rPr>
                <w:rFonts w:asciiTheme="majorBidi" w:hAnsiTheme="majorBidi" w:cstheme="majorBidi" w:hint="cs"/>
                <w:sz w:val="28"/>
                <w:szCs w:val="28"/>
                <w:cs/>
              </w:rPr>
              <w:t>-</w:t>
            </w:r>
          </w:p>
        </w:tc>
        <w:tc>
          <w:tcPr>
            <w:tcW w:w="63" w:type="pct"/>
            <w:tcBorders>
              <w:left w:val="nil"/>
              <w:bottom w:val="nil"/>
              <w:right w:val="nil"/>
            </w:tcBorders>
            <w:shd w:val="clear" w:color="auto" w:fill="auto"/>
            <w:vAlign w:val="bottom"/>
          </w:tcPr>
          <w:p w:rsidR="001458D6" w:rsidRPr="00F46D11" w:rsidRDefault="001458D6" w:rsidP="001458D6">
            <w:pPr>
              <w:ind w:right="630"/>
              <w:jc w:val="right"/>
              <w:rPr>
                <w:rFonts w:asciiTheme="majorBidi" w:hAnsiTheme="majorBidi" w:cstheme="majorBidi"/>
                <w:sz w:val="28"/>
                <w:szCs w:val="28"/>
                <w:lang w:val="en-US"/>
              </w:rPr>
            </w:pPr>
          </w:p>
        </w:tc>
        <w:tc>
          <w:tcPr>
            <w:tcW w:w="736" w:type="pct"/>
            <w:tcBorders>
              <w:left w:val="nil"/>
              <w:bottom w:val="nil"/>
              <w:right w:val="nil"/>
            </w:tcBorders>
            <w:shd w:val="clear" w:color="auto" w:fill="auto"/>
          </w:tcPr>
          <w:p w:rsidR="001458D6" w:rsidRPr="00D27FC5" w:rsidRDefault="00B30C02" w:rsidP="001458D6">
            <w:pPr>
              <w:ind w:left="-918" w:right="363"/>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1</w:t>
            </w:r>
          </w:p>
        </w:tc>
        <w:tc>
          <w:tcPr>
            <w:tcW w:w="53" w:type="pct"/>
            <w:tcBorders>
              <w:left w:val="nil"/>
              <w:bottom w:val="nil"/>
              <w:right w:val="nil"/>
            </w:tcBorders>
            <w:shd w:val="clear" w:color="auto" w:fill="auto"/>
            <w:vAlign w:val="bottom"/>
          </w:tcPr>
          <w:p w:rsidR="001458D6" w:rsidRPr="00D27FC5" w:rsidRDefault="001458D6" w:rsidP="001458D6">
            <w:pPr>
              <w:tabs>
                <w:tab w:val="decimal" w:pos="967"/>
              </w:tabs>
              <w:autoSpaceDE/>
              <w:autoSpaceDN/>
              <w:ind w:right="630"/>
              <w:jc w:val="right"/>
              <w:rPr>
                <w:rFonts w:asciiTheme="majorBidi" w:eastAsia="Calibri" w:hAnsiTheme="majorBidi" w:cstheme="majorBidi"/>
                <w:sz w:val="28"/>
                <w:szCs w:val="28"/>
                <w:cs/>
              </w:rPr>
            </w:pPr>
          </w:p>
        </w:tc>
        <w:tc>
          <w:tcPr>
            <w:tcW w:w="726" w:type="pct"/>
            <w:tcBorders>
              <w:left w:val="nil"/>
              <w:bottom w:val="nil"/>
              <w:right w:val="nil"/>
            </w:tcBorders>
            <w:shd w:val="clear" w:color="auto" w:fill="auto"/>
          </w:tcPr>
          <w:p w:rsidR="001458D6" w:rsidRPr="00F46D11" w:rsidRDefault="001458D6" w:rsidP="001458D6">
            <w:pPr>
              <w:pStyle w:val="ListParagraph"/>
              <w:tabs>
                <w:tab w:val="left" w:pos="1260"/>
              </w:tabs>
              <w:ind w:left="-281" w:right="630"/>
              <w:contextualSpacing w:val="0"/>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72" w:type="pct"/>
            <w:tcBorders>
              <w:left w:val="nil"/>
              <w:bottom w:val="nil"/>
              <w:right w:val="nil"/>
            </w:tcBorders>
            <w:shd w:val="clear" w:color="auto" w:fill="auto"/>
            <w:vAlign w:val="bottom"/>
          </w:tcPr>
          <w:p w:rsidR="001458D6" w:rsidRPr="00D27FC5" w:rsidRDefault="001458D6" w:rsidP="001458D6">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1458D6" w:rsidRPr="00D27FC5" w:rsidRDefault="00B30C02" w:rsidP="001458D6">
            <w:pPr>
              <w:tabs>
                <w:tab w:val="decimal" w:pos="967"/>
              </w:tabs>
              <w:autoSpaceDE/>
              <w:autoSpaceDN/>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w:t>
            </w:r>
          </w:p>
        </w:tc>
      </w:tr>
    </w:tbl>
    <w:p w:rsidR="00E15AF9" w:rsidRPr="000E7396" w:rsidRDefault="00B30C02" w:rsidP="00BC3590">
      <w:pPr>
        <w:spacing w:before="240"/>
        <w:ind w:left="1080" w:right="72" w:hanging="533"/>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42</w:t>
      </w:r>
      <w:r w:rsidR="00E15AF9" w:rsidRPr="000E7396">
        <w:rPr>
          <w:rFonts w:asciiTheme="majorBidi" w:hAnsiTheme="majorBidi" w:cstheme="majorBidi"/>
          <w:sz w:val="32"/>
          <w:szCs w:val="32"/>
          <w:cs/>
          <w:lang w:val="en-US"/>
        </w:rPr>
        <w:t>.</w:t>
      </w:r>
      <w:r w:rsidRPr="00B30C02">
        <w:rPr>
          <w:rFonts w:asciiTheme="majorBidi" w:hAnsiTheme="majorBidi" w:cstheme="majorBidi"/>
          <w:sz w:val="32"/>
          <w:szCs w:val="32"/>
          <w:lang w:val="en-US"/>
        </w:rPr>
        <w:t>3</w:t>
      </w:r>
      <w:r w:rsidR="00E15AF9" w:rsidRPr="000E7396">
        <w:rPr>
          <w:rFonts w:asciiTheme="majorBidi" w:hAnsiTheme="majorBidi" w:cstheme="majorBidi"/>
          <w:sz w:val="32"/>
          <w:szCs w:val="32"/>
          <w:cs/>
          <w:lang w:val="en-US"/>
        </w:rPr>
        <w:tab/>
        <w:t>ภาระ</w:t>
      </w:r>
      <w:r w:rsidR="00E15AF9" w:rsidRPr="008F637A">
        <w:rPr>
          <w:rFonts w:asciiTheme="majorBidi" w:hAnsiTheme="majorBidi" w:cstheme="majorBidi"/>
          <w:sz w:val="32"/>
          <w:szCs w:val="32"/>
          <w:cs/>
        </w:rPr>
        <w:t>ผูกพัน</w:t>
      </w:r>
      <w:r w:rsidR="00E15AF9" w:rsidRPr="000E7396">
        <w:rPr>
          <w:rFonts w:asciiTheme="majorBidi" w:hAnsiTheme="majorBidi" w:cstheme="majorBidi"/>
          <w:sz w:val="32"/>
          <w:szCs w:val="32"/>
          <w:cs/>
          <w:lang w:val="en-US"/>
        </w:rPr>
        <w:t>เกี่ยวกับสัญญาบริการ</w:t>
      </w:r>
    </w:p>
    <w:p w:rsidR="00926773" w:rsidRDefault="00BE6720" w:rsidP="00BC3590">
      <w:pPr>
        <w:ind w:left="1080" w:right="-7"/>
        <w:jc w:val="thaiDistribute"/>
        <w:rPr>
          <w:rFonts w:asciiTheme="majorBidi" w:hAnsiTheme="majorBidi"/>
          <w:spacing w:val="-10"/>
          <w:sz w:val="32"/>
          <w:szCs w:val="32"/>
          <w:cs/>
        </w:rPr>
      </w:pPr>
      <w:r w:rsidRPr="007F5BB0">
        <w:rPr>
          <w:rFonts w:asciiTheme="majorBidi" w:hAnsiTheme="majorBidi" w:cstheme="majorBidi"/>
          <w:spacing w:val="-10"/>
          <w:sz w:val="32"/>
          <w:szCs w:val="32"/>
          <w:cs/>
          <w:lang w:val="en-US"/>
        </w:rPr>
        <w:t>กลุ่มบริษัทและบริษัท</w:t>
      </w:r>
      <w:r w:rsidR="00E15AF9" w:rsidRPr="007F5BB0">
        <w:rPr>
          <w:rFonts w:asciiTheme="majorBidi" w:hAnsiTheme="majorBidi" w:cstheme="majorBidi"/>
          <w:spacing w:val="-10"/>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B30C02" w:rsidRPr="00B30C02">
        <w:rPr>
          <w:rFonts w:asciiTheme="majorBidi" w:hAnsiTheme="majorBidi" w:cstheme="majorBidi"/>
          <w:spacing w:val="-10"/>
          <w:sz w:val="32"/>
          <w:szCs w:val="32"/>
          <w:lang w:val="en-US"/>
        </w:rPr>
        <w:t>1</w:t>
      </w:r>
      <w:r w:rsidR="00E15AF9" w:rsidRPr="007F5BB0">
        <w:rPr>
          <w:rFonts w:asciiTheme="majorBidi" w:hAnsiTheme="majorBidi" w:cstheme="majorBidi"/>
          <w:spacing w:val="-10"/>
          <w:sz w:val="32"/>
          <w:szCs w:val="32"/>
          <w:cs/>
        </w:rPr>
        <w:t xml:space="preserve"> ถึง </w:t>
      </w:r>
      <w:r w:rsidR="00B30C02" w:rsidRPr="00B30C02">
        <w:rPr>
          <w:rFonts w:asciiTheme="majorBidi" w:hAnsiTheme="majorBidi" w:cstheme="majorBidi"/>
          <w:spacing w:val="-10"/>
          <w:sz w:val="32"/>
          <w:szCs w:val="32"/>
          <w:lang w:val="en-US"/>
        </w:rPr>
        <w:t>4</w:t>
      </w:r>
      <w:r w:rsidR="00E15AF9" w:rsidRPr="007F5BB0">
        <w:rPr>
          <w:rFonts w:asciiTheme="majorBidi" w:hAnsiTheme="majorBidi" w:cstheme="majorBidi"/>
          <w:spacing w:val="-10"/>
          <w:sz w:val="32"/>
          <w:szCs w:val="32"/>
          <w:cs/>
        </w:rPr>
        <w:t xml:space="preserve"> ปีและสัญญาดังกล่าวเป็นสัญญาที่บอกเลิกไม่ได้</w:t>
      </w:r>
      <w:r w:rsidR="00B71C04" w:rsidRPr="007F5BB0">
        <w:rPr>
          <w:rFonts w:asciiTheme="majorBidi" w:hAnsiTheme="majorBidi" w:cstheme="majorBidi"/>
          <w:spacing w:val="-10"/>
          <w:sz w:val="32"/>
          <w:szCs w:val="32"/>
          <w:cs/>
        </w:rPr>
        <w:t xml:space="preserve"> </w:t>
      </w:r>
    </w:p>
    <w:p w:rsidR="00E15AF9" w:rsidRPr="007F5BB0" w:rsidRDefault="00B71C04" w:rsidP="00926773">
      <w:pPr>
        <w:spacing w:before="240"/>
        <w:ind w:left="1080" w:right="-7"/>
        <w:jc w:val="thaiDistribute"/>
        <w:rPr>
          <w:rFonts w:asciiTheme="majorBidi" w:hAnsiTheme="majorBidi"/>
          <w:spacing w:val="-10"/>
          <w:sz w:val="32"/>
          <w:szCs w:val="32"/>
          <w:lang w:val="en-US"/>
        </w:rPr>
      </w:pPr>
      <w:r w:rsidRPr="008F637A">
        <w:rPr>
          <w:rFonts w:asciiTheme="majorBidi" w:hAnsiTheme="majorBidi" w:cstheme="majorBidi"/>
          <w:spacing w:val="-14"/>
          <w:sz w:val="32"/>
          <w:szCs w:val="32"/>
          <w:cs/>
        </w:rPr>
        <w:t>โดย ณ</w:t>
      </w:r>
      <w:r w:rsidR="00E15AF9" w:rsidRPr="008F637A">
        <w:rPr>
          <w:rFonts w:asciiTheme="majorBidi" w:hAnsiTheme="majorBidi" w:cstheme="majorBidi"/>
          <w:spacing w:val="-14"/>
          <w:sz w:val="32"/>
          <w:szCs w:val="32"/>
          <w:cs/>
        </w:rPr>
        <w:t xml:space="preserve"> วันที่ </w:t>
      </w:r>
      <w:r w:rsidR="00B30C02" w:rsidRPr="008F637A">
        <w:rPr>
          <w:rFonts w:asciiTheme="majorBidi" w:hAnsiTheme="majorBidi" w:cstheme="majorBidi"/>
          <w:spacing w:val="-14"/>
          <w:sz w:val="32"/>
          <w:szCs w:val="32"/>
          <w:lang w:val="en-US"/>
        </w:rPr>
        <w:t>31</w:t>
      </w:r>
      <w:r w:rsidR="00E15AF9" w:rsidRPr="008F637A">
        <w:rPr>
          <w:rFonts w:asciiTheme="majorBidi" w:hAnsiTheme="majorBidi" w:cstheme="majorBidi"/>
          <w:spacing w:val="-14"/>
          <w:sz w:val="32"/>
          <w:szCs w:val="32"/>
          <w:cs/>
        </w:rPr>
        <w:t xml:space="preserve"> ธันวาคม </w:t>
      </w:r>
      <w:r w:rsidR="00B30C02" w:rsidRPr="008F637A">
        <w:rPr>
          <w:rFonts w:asciiTheme="majorBidi" w:hAnsiTheme="majorBidi" w:cstheme="majorBidi"/>
          <w:spacing w:val="-14"/>
          <w:sz w:val="32"/>
          <w:szCs w:val="32"/>
          <w:lang w:val="en-US"/>
        </w:rPr>
        <w:t>2563</w:t>
      </w:r>
      <w:r w:rsidR="00E15AF9" w:rsidRPr="008F637A">
        <w:rPr>
          <w:rFonts w:asciiTheme="majorBidi" w:hAnsiTheme="majorBidi" w:cstheme="majorBidi"/>
          <w:spacing w:val="-14"/>
          <w:sz w:val="32"/>
          <w:szCs w:val="32"/>
          <w:cs/>
        </w:rPr>
        <w:t xml:space="preserve"> และ </w:t>
      </w:r>
      <w:r w:rsidR="00B30C02" w:rsidRPr="008F637A">
        <w:rPr>
          <w:rFonts w:asciiTheme="majorBidi" w:hAnsiTheme="majorBidi" w:cstheme="majorBidi"/>
          <w:spacing w:val="-14"/>
          <w:sz w:val="32"/>
          <w:szCs w:val="32"/>
          <w:lang w:val="en-US"/>
        </w:rPr>
        <w:t>2562</w:t>
      </w:r>
      <w:r w:rsidR="00E15AF9" w:rsidRPr="008F637A">
        <w:rPr>
          <w:rFonts w:asciiTheme="majorBidi" w:hAnsiTheme="majorBidi" w:cstheme="majorBidi"/>
          <w:spacing w:val="-14"/>
          <w:sz w:val="32"/>
          <w:szCs w:val="32"/>
          <w:cs/>
        </w:rPr>
        <w:t xml:space="preserve"> บริษัทและกลุ่มบริษัทมี</w:t>
      </w:r>
      <w:r w:rsidR="008F637A" w:rsidRPr="008F637A">
        <w:rPr>
          <w:rFonts w:asciiTheme="majorBidi" w:hAnsiTheme="majorBidi" w:cstheme="majorBidi" w:hint="cs"/>
          <w:spacing w:val="-14"/>
          <w:sz w:val="32"/>
          <w:szCs w:val="32"/>
          <w:cs/>
        </w:rPr>
        <w:t>ภาระผูกพันจาก</w:t>
      </w:r>
      <w:r w:rsidR="00E15AF9" w:rsidRPr="008F637A">
        <w:rPr>
          <w:rFonts w:asciiTheme="majorBidi" w:hAnsiTheme="majorBidi" w:cstheme="majorBidi"/>
          <w:spacing w:val="-14"/>
          <w:sz w:val="32"/>
          <w:szCs w:val="32"/>
          <w:cs/>
        </w:rPr>
        <w:t>จำนวนเงินขั้นต่ำที่ต้องจ่าย</w:t>
      </w:r>
      <w:r w:rsidR="00E15AF9" w:rsidRPr="007F5BB0">
        <w:rPr>
          <w:rFonts w:asciiTheme="majorBidi" w:hAnsiTheme="majorBidi" w:cstheme="majorBidi"/>
          <w:spacing w:val="-10"/>
          <w:sz w:val="32"/>
          <w:szCs w:val="32"/>
          <w:cs/>
        </w:rPr>
        <w:t>ในอนาคตทั้งสิ้นภายใต้สัญญาเช่าดำเนินงานที่บอกเลิกไม่ได้ ดังนี้</w:t>
      </w:r>
    </w:p>
    <w:p w:rsidR="00FC3C2C" w:rsidRPr="00D27FC5" w:rsidRDefault="00FC3C2C" w:rsidP="00BC3590">
      <w:pPr>
        <w:spacing w:before="240"/>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D27FC5" w:rsidTr="00FC3C2C">
        <w:trPr>
          <w:trHeight w:val="144"/>
        </w:trPr>
        <w:tc>
          <w:tcPr>
            <w:tcW w:w="1912" w:type="pct"/>
            <w:tcBorders>
              <w:top w:val="nil"/>
              <w:left w:val="nil"/>
              <w:bottom w:val="nil"/>
              <w:right w:val="nil"/>
            </w:tcBorders>
            <w:shd w:val="clear" w:color="auto" w:fill="auto"/>
            <w:noWrap/>
            <w:vAlign w:val="bottom"/>
          </w:tcPr>
          <w:p w:rsidR="00FC3C2C" w:rsidRPr="00D27FC5" w:rsidRDefault="00FC3C2C" w:rsidP="00AD4FF4">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rsidR="00FC3C2C" w:rsidRPr="00D27FC5" w:rsidRDefault="00FC3C2C"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rsidR="00FC3C2C" w:rsidRPr="00D27FC5" w:rsidRDefault="00FC3C2C" w:rsidP="00AD4FF4">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rsidR="00FC3C2C" w:rsidRPr="00D27FC5" w:rsidRDefault="00FC3C2C" w:rsidP="00AD4FF4">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FC3C2C" w:rsidRPr="00D27FC5" w:rsidTr="00FC3C2C">
        <w:trPr>
          <w:trHeight w:val="144"/>
        </w:trPr>
        <w:tc>
          <w:tcPr>
            <w:tcW w:w="1912" w:type="pct"/>
            <w:tcBorders>
              <w:top w:val="nil"/>
              <w:left w:val="nil"/>
              <w:bottom w:val="nil"/>
              <w:right w:val="nil"/>
            </w:tcBorders>
            <w:shd w:val="clear" w:color="auto" w:fill="auto"/>
            <w:noWrap/>
            <w:vAlign w:val="bottom"/>
          </w:tcPr>
          <w:p w:rsidR="00FC3C2C" w:rsidRPr="00D27FC5" w:rsidRDefault="00FC3C2C" w:rsidP="00AD4FF4">
            <w:pPr>
              <w:rPr>
                <w:rFonts w:asciiTheme="majorBidi" w:hAnsiTheme="majorBidi" w:cstheme="majorBidi"/>
                <w:sz w:val="28"/>
                <w:szCs w:val="28"/>
                <w:cs/>
              </w:rPr>
            </w:pPr>
          </w:p>
        </w:tc>
        <w:tc>
          <w:tcPr>
            <w:tcW w:w="692" w:type="pct"/>
            <w:tcBorders>
              <w:left w:val="nil"/>
              <w:right w:val="nil"/>
            </w:tcBorders>
            <w:shd w:val="clear" w:color="auto" w:fill="auto"/>
            <w:noWrap/>
          </w:tcPr>
          <w:p w:rsidR="00FC3C2C" w:rsidRPr="00D27FC5" w:rsidRDefault="00B30C02" w:rsidP="00AD4FF4">
            <w:pPr>
              <w:pStyle w:val="a1"/>
              <w:tabs>
                <w:tab w:val="right" w:pos="1195"/>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rsidR="00FC3C2C"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rsidR="00FC3C2C" w:rsidRPr="00D27FC5" w:rsidRDefault="00B30C02" w:rsidP="00AD4FF4">
            <w:pPr>
              <w:pStyle w:val="a1"/>
              <w:tabs>
                <w:tab w:val="right" w:pos="1195"/>
              </w:tabs>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rsidR="00FC3C2C" w:rsidRPr="00D27FC5" w:rsidRDefault="00FC3C2C" w:rsidP="00AD4FF4">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rsidR="00FC3C2C" w:rsidRPr="00D27FC5" w:rsidRDefault="00B30C02" w:rsidP="00AD4FF4">
            <w:pPr>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FC3C2C" w:rsidP="008F637A">
            <w:pPr>
              <w:ind w:left="-13" w:right="65" w:firstLine="388"/>
              <w:rPr>
                <w:rFonts w:asciiTheme="majorBidi" w:hAnsiTheme="majorBidi" w:cstheme="majorBidi"/>
                <w:b/>
                <w:bCs/>
                <w:sz w:val="28"/>
                <w:szCs w:val="28"/>
                <w:cs/>
              </w:rPr>
            </w:pPr>
            <w:r w:rsidRPr="00D27FC5">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FC3C2C" w:rsidP="008F637A">
            <w:pPr>
              <w:ind w:left="167" w:right="65" w:firstLine="379"/>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B30C02" w:rsidRPr="00B30C02">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rsidR="00FC3C2C" w:rsidRPr="00D27FC5" w:rsidRDefault="00B30C02" w:rsidP="00AD4FF4">
            <w:pPr>
              <w:pStyle w:val="ListParagraph"/>
              <w:tabs>
                <w:tab w:val="left" w:pos="1260"/>
              </w:tabs>
              <w:ind w:left="-281" w:right="340"/>
              <w:contextualSpacing w:val="0"/>
              <w:jc w:val="right"/>
              <w:rPr>
                <w:rFonts w:asciiTheme="majorBidi" w:hAnsiTheme="majorBidi"/>
                <w:sz w:val="28"/>
                <w:szCs w:val="28"/>
                <w:cs/>
              </w:rPr>
            </w:pPr>
            <w:r w:rsidRPr="00B30C02">
              <w:rPr>
                <w:rFonts w:asciiTheme="majorBidi" w:hAnsiTheme="majorBidi" w:hint="cs"/>
                <w:sz w:val="28"/>
                <w:szCs w:val="28"/>
                <w:lang w:val="en-US"/>
              </w:rPr>
              <w:t>17</w:t>
            </w: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rsidR="00FC3C2C" w:rsidRPr="00D27FC5" w:rsidRDefault="00B30C02" w:rsidP="00AD4FF4">
            <w:pPr>
              <w:ind w:left="-918" w:right="363"/>
              <w:jc w:val="right"/>
              <w:rPr>
                <w:rFonts w:asciiTheme="majorBidi" w:hAnsiTheme="majorBidi" w:cstheme="majorBidi"/>
                <w:sz w:val="28"/>
                <w:szCs w:val="28"/>
                <w:lang w:val="en-US"/>
              </w:rPr>
            </w:pPr>
            <w:r w:rsidRPr="00B30C02">
              <w:rPr>
                <w:rFonts w:asciiTheme="majorBidi" w:hAnsiTheme="majorBidi" w:cstheme="majorBidi"/>
                <w:sz w:val="28"/>
                <w:szCs w:val="28"/>
                <w:lang w:val="en-US"/>
              </w:rPr>
              <w:t>34</w:t>
            </w: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rsidR="00FC3C2C" w:rsidRPr="00F46D11" w:rsidRDefault="00B30C02" w:rsidP="008F637A">
            <w:pPr>
              <w:pStyle w:val="ListParagraph"/>
              <w:tabs>
                <w:tab w:val="left" w:pos="1260"/>
              </w:tabs>
              <w:ind w:left="-281" w:right="370"/>
              <w:contextualSpacing w:val="0"/>
              <w:jc w:val="right"/>
              <w:rPr>
                <w:rFonts w:asciiTheme="majorBidi" w:hAnsiTheme="majorBidi" w:cstheme="majorBidi"/>
                <w:sz w:val="28"/>
                <w:szCs w:val="28"/>
                <w:lang w:val="en-US"/>
              </w:rPr>
            </w:pPr>
            <w:r w:rsidRPr="00B30C02">
              <w:rPr>
                <w:rFonts w:asciiTheme="majorBidi" w:hAnsiTheme="majorBidi" w:cstheme="majorBidi"/>
                <w:sz w:val="28"/>
                <w:szCs w:val="28"/>
                <w:lang w:val="en-US"/>
              </w:rPr>
              <w:t>5</w:t>
            </w: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B30C02" w:rsidP="008F637A">
            <w:pPr>
              <w:tabs>
                <w:tab w:val="decimal" w:pos="967"/>
              </w:tabs>
              <w:autoSpaceDE/>
              <w:autoSpaceDN/>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11</w:t>
            </w:r>
          </w:p>
        </w:tc>
      </w:tr>
      <w:tr w:rsidR="00FC3C2C" w:rsidRPr="00D27FC5" w:rsidTr="00FC3C2C">
        <w:trPr>
          <w:trHeight w:val="144"/>
        </w:trPr>
        <w:tc>
          <w:tcPr>
            <w:tcW w:w="1912" w:type="pct"/>
            <w:tcBorders>
              <w:top w:val="nil"/>
              <w:left w:val="nil"/>
              <w:bottom w:val="nil"/>
              <w:right w:val="nil"/>
            </w:tcBorders>
            <w:shd w:val="clear" w:color="auto" w:fill="auto"/>
            <w:noWrap/>
          </w:tcPr>
          <w:p w:rsidR="00FC3C2C" w:rsidRPr="00D27FC5" w:rsidRDefault="00B30C02" w:rsidP="008F637A">
            <w:pPr>
              <w:ind w:left="167" w:right="65" w:firstLine="379"/>
              <w:rPr>
                <w:rFonts w:asciiTheme="majorBidi" w:hAnsiTheme="majorBidi" w:cstheme="majorBidi"/>
                <w:sz w:val="28"/>
                <w:szCs w:val="28"/>
                <w:cs/>
              </w:rPr>
            </w:pPr>
            <w:r w:rsidRPr="00B30C02">
              <w:rPr>
                <w:rFonts w:asciiTheme="majorBidi" w:hAnsiTheme="majorBidi" w:cstheme="majorBidi"/>
                <w:sz w:val="28"/>
                <w:szCs w:val="28"/>
                <w:lang w:val="en-US"/>
              </w:rPr>
              <w:t>1</w:t>
            </w:r>
            <w:r w:rsidR="00FC3C2C" w:rsidRPr="00D27FC5">
              <w:rPr>
                <w:rFonts w:asciiTheme="majorBidi" w:hAnsiTheme="majorBidi" w:cstheme="majorBidi"/>
                <w:sz w:val="28"/>
                <w:szCs w:val="28"/>
                <w:cs/>
              </w:rPr>
              <w:t xml:space="preserve"> ถึง </w:t>
            </w:r>
            <w:r w:rsidRPr="00B30C02">
              <w:rPr>
                <w:rFonts w:asciiTheme="majorBidi" w:hAnsiTheme="majorBidi" w:cstheme="majorBidi"/>
                <w:sz w:val="28"/>
                <w:szCs w:val="28"/>
                <w:lang w:val="en-US"/>
              </w:rPr>
              <w:t>5</w:t>
            </w:r>
            <w:r w:rsidR="00FC3C2C"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rsidR="00FC3C2C" w:rsidRPr="00D27FC5" w:rsidRDefault="00F46D11" w:rsidP="00AD4FF4">
            <w:pPr>
              <w:pStyle w:val="ListParagraph"/>
              <w:tabs>
                <w:tab w:val="left" w:pos="1260"/>
              </w:tabs>
              <w:ind w:left="-281" w:right="340"/>
              <w:contextualSpacing w:val="0"/>
              <w:jc w:val="right"/>
              <w:rPr>
                <w:rFonts w:asciiTheme="majorBidi" w:hAnsiTheme="majorBidi" w:cstheme="majorBidi"/>
                <w:sz w:val="28"/>
                <w:szCs w:val="28"/>
                <w:cs/>
              </w:rPr>
            </w:pPr>
            <w:r>
              <w:rPr>
                <w:rFonts w:asciiTheme="majorBidi" w:hAnsiTheme="majorBidi" w:cstheme="majorBidi" w:hint="cs"/>
                <w:sz w:val="28"/>
                <w:szCs w:val="28"/>
                <w:cs/>
              </w:rPr>
              <w:t>-</w:t>
            </w:r>
          </w:p>
        </w:tc>
        <w:tc>
          <w:tcPr>
            <w:tcW w:w="63" w:type="pct"/>
            <w:tcBorders>
              <w:left w:val="nil"/>
              <w:bottom w:val="nil"/>
              <w:right w:val="nil"/>
            </w:tcBorders>
            <w:shd w:val="clear" w:color="auto" w:fill="auto"/>
            <w:vAlign w:val="bottom"/>
          </w:tcPr>
          <w:p w:rsidR="00FC3C2C" w:rsidRPr="00D27FC5" w:rsidRDefault="00FC3C2C" w:rsidP="00AD4FF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rsidR="00FC3C2C" w:rsidRPr="00D27FC5" w:rsidRDefault="00B30C02" w:rsidP="00AD4FF4">
            <w:pPr>
              <w:ind w:left="-918" w:right="363"/>
              <w:jc w:val="right"/>
              <w:rPr>
                <w:rFonts w:asciiTheme="majorBidi" w:hAnsiTheme="majorBidi" w:cstheme="majorBidi"/>
                <w:sz w:val="28"/>
                <w:szCs w:val="28"/>
                <w:cs/>
                <w:lang w:val="en-US"/>
              </w:rPr>
            </w:pPr>
            <w:r w:rsidRPr="00B30C02">
              <w:rPr>
                <w:rFonts w:asciiTheme="majorBidi" w:hAnsiTheme="majorBidi" w:cstheme="majorBidi"/>
                <w:sz w:val="28"/>
                <w:szCs w:val="28"/>
                <w:lang w:val="en-US"/>
              </w:rPr>
              <w:t>4</w:t>
            </w:r>
          </w:p>
        </w:tc>
        <w:tc>
          <w:tcPr>
            <w:tcW w:w="53"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rsidR="00FC3C2C" w:rsidRPr="00F46D11" w:rsidRDefault="00F46D11" w:rsidP="00AD4FF4">
            <w:pPr>
              <w:pStyle w:val="ListParagraph"/>
              <w:tabs>
                <w:tab w:val="left" w:pos="1260"/>
              </w:tabs>
              <w:ind w:left="-281" w:right="-210"/>
              <w:contextualSpacing w:val="0"/>
              <w:jc w:val="center"/>
              <w:rPr>
                <w:rFonts w:asciiTheme="majorBidi" w:hAnsiTheme="majorBidi" w:cstheme="majorBidi"/>
                <w:sz w:val="28"/>
                <w:szCs w:val="28"/>
                <w:lang w:val="en-US"/>
              </w:rPr>
            </w:pPr>
            <w:r>
              <w:rPr>
                <w:rFonts w:asciiTheme="majorBidi" w:hAnsiTheme="majorBidi" w:cstheme="majorBidi" w:hint="cs"/>
                <w:sz w:val="28"/>
                <w:szCs w:val="28"/>
                <w:cs/>
              </w:rPr>
              <w:t>-</w:t>
            </w:r>
          </w:p>
        </w:tc>
        <w:tc>
          <w:tcPr>
            <w:tcW w:w="72" w:type="pct"/>
            <w:tcBorders>
              <w:left w:val="nil"/>
              <w:bottom w:val="nil"/>
              <w:right w:val="nil"/>
            </w:tcBorders>
            <w:shd w:val="clear" w:color="auto" w:fill="auto"/>
            <w:vAlign w:val="bottom"/>
          </w:tcPr>
          <w:p w:rsidR="00FC3C2C" w:rsidRPr="00D27FC5" w:rsidRDefault="00FC3C2C" w:rsidP="00AD4FF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rsidR="00FC3C2C" w:rsidRPr="00D27FC5" w:rsidRDefault="00B30C02" w:rsidP="008F637A">
            <w:pPr>
              <w:tabs>
                <w:tab w:val="decimal" w:pos="967"/>
              </w:tabs>
              <w:autoSpaceDE/>
              <w:autoSpaceDN/>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2</w:t>
            </w:r>
          </w:p>
        </w:tc>
      </w:tr>
    </w:tbl>
    <w:p w:rsidR="00482F61" w:rsidRDefault="00482F61" w:rsidP="00FC3C2C">
      <w:pPr>
        <w:spacing w:before="240"/>
        <w:ind w:left="1170" w:right="72"/>
        <w:jc w:val="thaiDistribute"/>
        <w:rPr>
          <w:rFonts w:asciiTheme="majorBidi" w:hAnsiTheme="majorBidi" w:cstheme="majorBidi"/>
          <w:spacing w:val="-6"/>
          <w:sz w:val="32"/>
          <w:szCs w:val="32"/>
          <w:cs/>
        </w:rPr>
      </w:pPr>
    </w:p>
    <w:p w:rsidR="00482F61" w:rsidRDefault="00482F61">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FC3C2C" w:rsidRPr="008F637A" w:rsidRDefault="00FC3C2C" w:rsidP="008F637A">
      <w:pPr>
        <w:spacing w:before="240"/>
        <w:ind w:left="1080" w:right="-25" w:firstLine="9"/>
        <w:jc w:val="thaiDistribute"/>
        <w:rPr>
          <w:rFonts w:asciiTheme="majorBidi" w:hAnsiTheme="majorBidi"/>
          <w:spacing w:val="-6"/>
          <w:sz w:val="32"/>
          <w:szCs w:val="32"/>
          <w:cs/>
          <w:lang w:val="en-US"/>
        </w:rPr>
      </w:pPr>
      <w:r w:rsidRPr="00045B8A">
        <w:rPr>
          <w:rFonts w:asciiTheme="majorBidi" w:hAnsiTheme="majorBidi" w:cstheme="majorBidi"/>
          <w:spacing w:val="-6"/>
          <w:sz w:val="32"/>
          <w:szCs w:val="32"/>
          <w:cs/>
        </w:rPr>
        <w:t xml:space="preserve">ณ วันที่ </w:t>
      </w:r>
      <w:r w:rsidR="00B30C02" w:rsidRPr="00B30C02">
        <w:rPr>
          <w:rFonts w:asciiTheme="majorBidi" w:hAnsiTheme="majorBidi" w:cstheme="majorBidi"/>
          <w:spacing w:val="-6"/>
          <w:sz w:val="32"/>
          <w:szCs w:val="32"/>
          <w:lang w:val="en-US"/>
        </w:rPr>
        <w:t>31</w:t>
      </w:r>
      <w:r w:rsidRPr="00045B8A">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2562</w:t>
      </w:r>
      <w:r w:rsidRPr="00045B8A">
        <w:rPr>
          <w:rFonts w:asciiTheme="majorBidi" w:hAnsiTheme="majorBidi" w:cstheme="majorBidi"/>
          <w:spacing w:val="-6"/>
          <w:sz w:val="32"/>
          <w:szCs w:val="32"/>
          <w:cs/>
        </w:rPr>
        <w:t xml:space="preserve"> บริษัท ร่วมอิสสระ ดีเวล็อปเมนท์ จำกัด (“IUD”) ซึ่งเป็นบริษัทย่อยของบริษัท มีภาระผูกพันตามสัญญาให้การสนับสนุนทางการเงิน (Financial Support Agreement) ลงวันที่ </w:t>
      </w:r>
      <w:r w:rsidR="00B30C02" w:rsidRPr="00B30C02">
        <w:rPr>
          <w:rFonts w:asciiTheme="majorBidi" w:hAnsiTheme="majorBidi" w:cstheme="majorBidi"/>
          <w:spacing w:val="-6"/>
          <w:sz w:val="32"/>
          <w:szCs w:val="32"/>
          <w:lang w:val="en-US"/>
        </w:rPr>
        <w:t>21</w:t>
      </w:r>
      <w:r w:rsidRPr="00045B8A">
        <w:rPr>
          <w:rFonts w:asciiTheme="majorBidi" w:hAnsiTheme="majorBidi" w:cstheme="majorBidi"/>
          <w:spacing w:val="-6"/>
          <w:sz w:val="32"/>
          <w:szCs w:val="32"/>
          <w:cs/>
        </w:rPr>
        <w:t xml:space="preserve"> ธันวาคม </w:t>
      </w:r>
      <w:r w:rsidR="00B30C02" w:rsidRPr="00B30C02">
        <w:rPr>
          <w:rFonts w:asciiTheme="majorBidi" w:hAnsiTheme="majorBidi" w:cstheme="majorBidi"/>
          <w:spacing w:val="-6"/>
          <w:sz w:val="32"/>
          <w:szCs w:val="32"/>
          <w:lang w:val="en-US"/>
        </w:rPr>
        <w:t>2561</w:t>
      </w:r>
      <w:r w:rsidRPr="00045B8A">
        <w:rPr>
          <w:rFonts w:asciiTheme="majorBidi" w:hAnsiTheme="majorBidi" w:cstheme="majorBidi"/>
          <w:spacing w:val="-6"/>
          <w:sz w:val="32"/>
          <w:szCs w:val="32"/>
          <w:cs/>
        </w:rPr>
        <w:t xml:space="preserve"> ที่ทำกับ บริษัท ศรีพันวา แมเนจเมนท์ จำกัด (</w:t>
      </w:r>
      <w:r w:rsidRPr="00045B8A">
        <w:rPr>
          <w:rFonts w:asciiTheme="majorBidi" w:hAnsiTheme="majorBidi" w:cstheme="majorBidi"/>
          <w:spacing w:val="-6"/>
          <w:sz w:val="32"/>
          <w:szCs w:val="32"/>
          <w:lang w:val="en-US"/>
        </w:rPr>
        <w:t xml:space="preserve">“SPM”) </w:t>
      </w:r>
      <w:r w:rsidRPr="00045B8A">
        <w:rPr>
          <w:rFonts w:asciiTheme="majorBidi" w:hAnsiTheme="majorBidi" w:cstheme="majorBidi"/>
          <w:spacing w:val="-6"/>
          <w:sz w:val="32"/>
          <w:szCs w:val="32"/>
          <w:cs/>
        </w:rPr>
        <w:t xml:space="preserve">โดย IUD จะให้การสนับสนุนทางการเงินแก่ SPM เป็นระยะเวลา </w:t>
      </w:r>
      <w:r w:rsidR="00B30C02" w:rsidRPr="00B30C02">
        <w:rPr>
          <w:rFonts w:asciiTheme="majorBidi" w:hAnsiTheme="majorBidi" w:cstheme="majorBidi"/>
          <w:spacing w:val="-6"/>
          <w:sz w:val="32"/>
          <w:szCs w:val="32"/>
          <w:lang w:val="en-US"/>
        </w:rPr>
        <w:t>3</w:t>
      </w:r>
      <w:r w:rsidRPr="00045B8A">
        <w:rPr>
          <w:rFonts w:asciiTheme="majorBidi" w:hAnsiTheme="majorBidi" w:cstheme="majorBidi"/>
          <w:spacing w:val="-6"/>
          <w:sz w:val="32"/>
          <w:szCs w:val="32"/>
          <w:cs/>
        </w:rPr>
        <w:t xml:space="preserve"> ปีในวงเงินไม่เกิน </w:t>
      </w:r>
      <w:r w:rsidR="00B30C02" w:rsidRPr="00B30C02">
        <w:rPr>
          <w:rFonts w:asciiTheme="majorBidi" w:hAnsiTheme="majorBidi" w:cstheme="majorBidi"/>
          <w:spacing w:val="-6"/>
          <w:sz w:val="32"/>
          <w:szCs w:val="32"/>
          <w:lang w:val="en-US"/>
        </w:rPr>
        <w:t>15</w:t>
      </w:r>
      <w:r w:rsidRPr="00045B8A">
        <w:rPr>
          <w:rFonts w:asciiTheme="majorBidi" w:hAnsiTheme="majorBidi" w:cstheme="majorBidi"/>
          <w:spacing w:val="-6"/>
          <w:sz w:val="32"/>
          <w:szCs w:val="32"/>
          <w:cs/>
        </w:rPr>
        <w:t xml:space="preserve"> ล้านบาท หาก SPM ไม่สามารถชำระค่าเช่าแก่กองทรัสต์ตามที่ได้กำหนดไว้ในสัญญาเช่าทรัพย์สิน (หมายเหตุข้อ </w:t>
      </w:r>
      <w:r w:rsidR="00B30C02" w:rsidRPr="00B30C02">
        <w:rPr>
          <w:rFonts w:asciiTheme="majorBidi" w:hAnsiTheme="majorBidi" w:cstheme="majorBidi"/>
          <w:spacing w:val="-6"/>
          <w:sz w:val="32"/>
          <w:szCs w:val="32"/>
          <w:lang w:val="en-US"/>
        </w:rPr>
        <w:t>15</w:t>
      </w:r>
      <w:r w:rsidRPr="00045B8A">
        <w:rPr>
          <w:rFonts w:asciiTheme="majorBidi" w:hAnsiTheme="majorBidi" w:cstheme="majorBidi"/>
          <w:spacing w:val="-6"/>
          <w:sz w:val="32"/>
          <w:szCs w:val="32"/>
          <w:cs/>
        </w:rPr>
        <w:t>)</w:t>
      </w:r>
      <w:r w:rsidR="008F637A">
        <w:rPr>
          <w:rFonts w:asciiTheme="majorBidi" w:hAnsiTheme="majorBidi" w:cstheme="majorBidi" w:hint="cs"/>
          <w:spacing w:val="-6"/>
          <w:sz w:val="32"/>
          <w:szCs w:val="32"/>
          <w:cs/>
        </w:rPr>
        <w:t xml:space="preserve"> โดยในระหว่างปี </w:t>
      </w:r>
      <w:r w:rsidR="008F637A">
        <w:rPr>
          <w:rFonts w:asciiTheme="majorBidi" w:hAnsiTheme="majorBidi" w:cstheme="majorBidi"/>
          <w:spacing w:val="-6"/>
          <w:sz w:val="32"/>
          <w:szCs w:val="32"/>
          <w:lang w:val="en-US"/>
        </w:rPr>
        <w:t xml:space="preserve">2562 </w:t>
      </w:r>
      <w:r w:rsidR="008F637A">
        <w:rPr>
          <w:rFonts w:asciiTheme="majorBidi" w:hAnsiTheme="majorBidi" w:cstheme="majorBidi" w:hint="cs"/>
          <w:spacing w:val="-6"/>
          <w:sz w:val="32"/>
          <w:szCs w:val="32"/>
          <w:cs/>
          <w:lang w:val="en-US"/>
        </w:rPr>
        <w:t xml:space="preserve">และ </w:t>
      </w:r>
      <w:r w:rsidR="008F637A">
        <w:rPr>
          <w:rFonts w:asciiTheme="majorBidi" w:hAnsiTheme="majorBidi" w:cstheme="majorBidi"/>
          <w:spacing w:val="-6"/>
          <w:sz w:val="32"/>
          <w:szCs w:val="32"/>
          <w:lang w:val="en-US"/>
        </w:rPr>
        <w:t xml:space="preserve">2563 SPM </w:t>
      </w:r>
      <w:r w:rsidR="008F637A">
        <w:rPr>
          <w:rFonts w:asciiTheme="majorBidi" w:hAnsiTheme="majorBidi" w:cstheme="majorBidi" w:hint="cs"/>
          <w:spacing w:val="-6"/>
          <w:sz w:val="32"/>
          <w:szCs w:val="32"/>
          <w:cs/>
          <w:lang w:val="en-US"/>
        </w:rPr>
        <w:t xml:space="preserve">ได้ทำการเบิกใช้วงเงินดังกล่าวจาก </w:t>
      </w:r>
      <w:r w:rsidR="008F637A">
        <w:rPr>
          <w:rFonts w:asciiTheme="majorBidi" w:hAnsiTheme="majorBidi" w:cstheme="majorBidi"/>
          <w:spacing w:val="-6"/>
          <w:sz w:val="32"/>
          <w:szCs w:val="32"/>
          <w:lang w:val="en-US"/>
        </w:rPr>
        <w:t xml:space="preserve">IUD </w:t>
      </w:r>
      <w:r w:rsidR="008F637A">
        <w:rPr>
          <w:rFonts w:asciiTheme="majorBidi" w:hAnsiTheme="majorBidi" w:cstheme="majorBidi" w:hint="cs"/>
          <w:spacing w:val="-6"/>
          <w:sz w:val="32"/>
          <w:szCs w:val="32"/>
          <w:cs/>
          <w:lang w:val="en-US"/>
        </w:rPr>
        <w:t xml:space="preserve">จนครบจำนวน </w:t>
      </w:r>
      <w:r w:rsidR="008F637A">
        <w:rPr>
          <w:rFonts w:asciiTheme="majorBidi" w:hAnsiTheme="majorBidi" w:cstheme="majorBidi"/>
          <w:spacing w:val="-6"/>
          <w:sz w:val="32"/>
          <w:szCs w:val="32"/>
          <w:lang w:val="en-US"/>
        </w:rPr>
        <w:t xml:space="preserve">15 </w:t>
      </w:r>
      <w:r w:rsidR="008F637A">
        <w:rPr>
          <w:rFonts w:asciiTheme="majorBidi" w:hAnsiTheme="majorBidi" w:cstheme="majorBidi" w:hint="cs"/>
          <w:spacing w:val="-6"/>
          <w:sz w:val="32"/>
          <w:szCs w:val="32"/>
          <w:cs/>
          <w:lang w:val="en-US"/>
        </w:rPr>
        <w:t xml:space="preserve">ล้านบาท ตามสัญญาให้การสนับสนุนทางการเงินดังกล่าว ดังนั้น ณ วันที่ </w:t>
      </w:r>
      <w:r w:rsidR="008F637A">
        <w:rPr>
          <w:rFonts w:asciiTheme="majorBidi" w:hAnsiTheme="majorBidi" w:cstheme="majorBidi"/>
          <w:spacing w:val="-6"/>
          <w:sz w:val="32"/>
          <w:szCs w:val="32"/>
          <w:lang w:val="en-US"/>
        </w:rPr>
        <w:t xml:space="preserve">31 </w:t>
      </w:r>
      <w:r w:rsidR="008F637A">
        <w:rPr>
          <w:rFonts w:asciiTheme="majorBidi" w:hAnsiTheme="majorBidi" w:cstheme="majorBidi" w:hint="cs"/>
          <w:spacing w:val="-6"/>
          <w:sz w:val="32"/>
          <w:szCs w:val="32"/>
          <w:cs/>
          <w:lang w:val="en-US"/>
        </w:rPr>
        <w:t xml:space="preserve">ธันวาคม </w:t>
      </w:r>
      <w:r w:rsidR="008F637A">
        <w:rPr>
          <w:rFonts w:asciiTheme="majorBidi" w:hAnsiTheme="majorBidi" w:cstheme="majorBidi"/>
          <w:spacing w:val="-6"/>
          <w:sz w:val="32"/>
          <w:szCs w:val="32"/>
          <w:lang w:val="en-US"/>
        </w:rPr>
        <w:t xml:space="preserve">2563 IUD </w:t>
      </w:r>
      <w:r w:rsidR="008F637A">
        <w:rPr>
          <w:rFonts w:asciiTheme="majorBidi" w:hAnsiTheme="majorBidi" w:cstheme="majorBidi" w:hint="cs"/>
          <w:spacing w:val="-6"/>
          <w:sz w:val="32"/>
          <w:szCs w:val="32"/>
          <w:cs/>
          <w:lang w:val="en-US"/>
        </w:rPr>
        <w:t xml:space="preserve">จึงไม่มีภาระผูกพันคงเหลือ                    จากสัญญาดังกล่าวกับ </w:t>
      </w:r>
      <w:r w:rsidR="008F637A">
        <w:rPr>
          <w:rFonts w:asciiTheme="majorBidi" w:hAnsiTheme="majorBidi" w:cstheme="majorBidi"/>
          <w:spacing w:val="-6"/>
          <w:sz w:val="32"/>
          <w:szCs w:val="32"/>
          <w:lang w:val="en-US"/>
        </w:rPr>
        <w:t xml:space="preserve">SPM </w:t>
      </w:r>
      <w:r w:rsidR="008F637A">
        <w:rPr>
          <w:rFonts w:asciiTheme="majorBidi" w:hAnsiTheme="majorBidi" w:cstheme="majorBidi" w:hint="cs"/>
          <w:spacing w:val="-6"/>
          <w:sz w:val="32"/>
          <w:szCs w:val="32"/>
          <w:cs/>
          <w:lang w:val="en-US"/>
        </w:rPr>
        <w:t>แล้ว</w:t>
      </w:r>
    </w:p>
    <w:p w:rsidR="00E15AF9" w:rsidRPr="00570E85" w:rsidRDefault="00B30C02" w:rsidP="008F637A">
      <w:pPr>
        <w:spacing w:before="240"/>
        <w:ind w:left="1080" w:right="72" w:hanging="533"/>
        <w:jc w:val="thaiDistribute"/>
        <w:rPr>
          <w:rFonts w:asciiTheme="majorBidi" w:hAnsiTheme="majorBidi" w:cstheme="majorBidi"/>
          <w:sz w:val="32"/>
          <w:szCs w:val="32"/>
          <w:cs/>
          <w:lang w:val="en-US"/>
        </w:rPr>
      </w:pPr>
      <w:r w:rsidRPr="00B30C02">
        <w:rPr>
          <w:rFonts w:asciiTheme="majorBidi" w:hAnsiTheme="majorBidi" w:cstheme="majorBidi"/>
          <w:sz w:val="32"/>
          <w:szCs w:val="32"/>
          <w:lang w:val="en-US"/>
        </w:rPr>
        <w:t>42</w:t>
      </w:r>
      <w:r w:rsidR="00E15AF9" w:rsidRPr="000E7396">
        <w:rPr>
          <w:rFonts w:asciiTheme="majorBidi" w:hAnsiTheme="majorBidi" w:cstheme="majorBidi"/>
          <w:sz w:val="32"/>
          <w:szCs w:val="32"/>
          <w:cs/>
        </w:rPr>
        <w:t>.</w:t>
      </w:r>
      <w:r w:rsidRPr="00B30C02">
        <w:rPr>
          <w:rFonts w:asciiTheme="majorBidi" w:hAnsiTheme="majorBidi" w:cstheme="majorBidi"/>
          <w:sz w:val="32"/>
          <w:szCs w:val="32"/>
          <w:lang w:val="en-US"/>
        </w:rPr>
        <w:t>4</w:t>
      </w:r>
      <w:r w:rsidR="00285BB8">
        <w:rPr>
          <w:rFonts w:asciiTheme="majorBidi" w:hAnsiTheme="majorBidi" w:cstheme="majorBidi" w:hint="cs"/>
          <w:sz w:val="32"/>
          <w:szCs w:val="32"/>
          <w:cs/>
        </w:rPr>
        <w:t xml:space="preserve"> </w:t>
      </w:r>
      <w:r w:rsidR="00285BB8">
        <w:rPr>
          <w:rFonts w:asciiTheme="majorBidi" w:hAnsiTheme="majorBidi" w:cstheme="majorBidi"/>
          <w:sz w:val="32"/>
          <w:szCs w:val="32"/>
          <w:cs/>
        </w:rPr>
        <w:tab/>
      </w:r>
      <w:r w:rsidR="00E15AF9" w:rsidRPr="000E7396">
        <w:rPr>
          <w:rFonts w:asciiTheme="majorBidi" w:hAnsiTheme="majorBidi" w:cstheme="majorBidi"/>
          <w:sz w:val="32"/>
          <w:szCs w:val="32"/>
          <w:cs/>
        </w:rPr>
        <w:t>หนังสือค้ำประกัน</w:t>
      </w:r>
    </w:p>
    <w:p w:rsidR="00E15AF9" w:rsidRPr="006647B0" w:rsidRDefault="00E15AF9" w:rsidP="008F637A">
      <w:pPr>
        <w:ind w:left="1080" w:right="-29" w:firstLine="14"/>
        <w:jc w:val="thaiDistribute"/>
        <w:rPr>
          <w:rFonts w:asciiTheme="majorBidi" w:hAnsiTheme="majorBidi" w:cstheme="majorBidi"/>
          <w:color w:val="000000"/>
          <w:sz w:val="32"/>
          <w:szCs w:val="32"/>
          <w:lang w:val="en-US"/>
        </w:rPr>
      </w:pPr>
      <w:r w:rsidRPr="008F637A">
        <w:rPr>
          <w:rFonts w:asciiTheme="majorBidi" w:hAnsiTheme="majorBidi" w:cstheme="majorBidi"/>
          <w:color w:val="000000"/>
          <w:spacing w:val="-6"/>
          <w:sz w:val="32"/>
          <w:szCs w:val="32"/>
          <w:cs/>
          <w:lang w:val="en-US"/>
        </w:rPr>
        <w:t xml:space="preserve">ณ </w:t>
      </w:r>
      <w:r w:rsidRPr="008F637A">
        <w:rPr>
          <w:rFonts w:asciiTheme="majorBidi" w:hAnsiTheme="majorBidi" w:cstheme="majorBidi"/>
          <w:spacing w:val="-6"/>
          <w:sz w:val="32"/>
          <w:szCs w:val="32"/>
          <w:cs/>
          <w:lang w:val="en-US"/>
        </w:rPr>
        <w:t>วันที่</w:t>
      </w:r>
      <w:r w:rsidR="00BE6720" w:rsidRPr="008F637A">
        <w:rPr>
          <w:rFonts w:asciiTheme="majorBidi" w:hAnsiTheme="majorBidi" w:cstheme="majorBidi"/>
          <w:color w:val="000000"/>
          <w:spacing w:val="-6"/>
          <w:sz w:val="32"/>
          <w:szCs w:val="32"/>
          <w:lang w:val="en-US"/>
        </w:rPr>
        <w:t xml:space="preserve"> </w:t>
      </w:r>
      <w:r w:rsidR="00B30C02" w:rsidRPr="008F637A">
        <w:rPr>
          <w:rFonts w:asciiTheme="majorBidi" w:hAnsiTheme="majorBidi" w:cstheme="majorBidi"/>
          <w:color w:val="000000"/>
          <w:spacing w:val="-6"/>
          <w:sz w:val="32"/>
          <w:szCs w:val="32"/>
          <w:lang w:val="en-US"/>
        </w:rPr>
        <w:t>31</w:t>
      </w:r>
      <w:r w:rsidRPr="008F637A">
        <w:rPr>
          <w:rFonts w:asciiTheme="majorBidi" w:hAnsiTheme="majorBidi" w:cstheme="majorBidi"/>
          <w:color w:val="000000"/>
          <w:spacing w:val="-6"/>
          <w:sz w:val="32"/>
          <w:szCs w:val="32"/>
          <w:cs/>
          <w:lang w:val="en-US"/>
        </w:rPr>
        <w:t xml:space="preserve"> ธันวาคม</w:t>
      </w:r>
      <w:r w:rsidR="00BE6720" w:rsidRPr="008F637A">
        <w:rPr>
          <w:rFonts w:asciiTheme="majorBidi" w:hAnsiTheme="majorBidi" w:cstheme="majorBidi"/>
          <w:color w:val="000000"/>
          <w:spacing w:val="-6"/>
          <w:sz w:val="32"/>
          <w:szCs w:val="32"/>
          <w:lang w:val="en-US"/>
        </w:rPr>
        <w:t xml:space="preserve"> </w:t>
      </w:r>
      <w:r w:rsidR="00B30C02" w:rsidRPr="008F637A">
        <w:rPr>
          <w:rFonts w:asciiTheme="majorBidi" w:hAnsiTheme="majorBidi" w:cstheme="majorBidi"/>
          <w:color w:val="000000"/>
          <w:spacing w:val="-6"/>
          <w:sz w:val="32"/>
          <w:szCs w:val="32"/>
          <w:lang w:val="en-US"/>
        </w:rPr>
        <w:t>2563</w:t>
      </w:r>
      <w:r w:rsidRPr="008F637A">
        <w:rPr>
          <w:rFonts w:asciiTheme="majorBidi" w:hAnsiTheme="majorBidi" w:cstheme="majorBidi"/>
          <w:color w:val="000000"/>
          <w:spacing w:val="-6"/>
          <w:sz w:val="32"/>
          <w:szCs w:val="32"/>
          <w:lang w:val="en-US"/>
        </w:rPr>
        <w:t xml:space="preserve"> </w:t>
      </w:r>
      <w:r w:rsidRPr="008F637A">
        <w:rPr>
          <w:rFonts w:asciiTheme="majorBidi" w:hAnsiTheme="majorBidi" w:cstheme="majorBidi"/>
          <w:color w:val="000000"/>
          <w:spacing w:val="-6"/>
          <w:sz w:val="32"/>
          <w:szCs w:val="32"/>
          <w:cs/>
          <w:lang w:val="en-US"/>
        </w:rPr>
        <w:t xml:space="preserve">และ </w:t>
      </w:r>
      <w:r w:rsidR="00B30C02" w:rsidRPr="008F637A">
        <w:rPr>
          <w:rFonts w:asciiTheme="majorBidi" w:hAnsiTheme="majorBidi" w:cstheme="majorBidi"/>
          <w:color w:val="000000"/>
          <w:spacing w:val="-6"/>
          <w:sz w:val="32"/>
          <w:szCs w:val="32"/>
          <w:lang w:val="en-US"/>
        </w:rPr>
        <w:t>2562</w:t>
      </w:r>
      <w:r w:rsidRPr="008F637A">
        <w:rPr>
          <w:rFonts w:asciiTheme="majorBidi" w:hAnsiTheme="majorBidi" w:cstheme="majorBidi"/>
          <w:color w:val="000000"/>
          <w:spacing w:val="-6"/>
          <w:sz w:val="32"/>
          <w:szCs w:val="32"/>
          <w:cs/>
          <w:lang w:val="en-US"/>
        </w:rPr>
        <w:t xml:space="preserve"> </w:t>
      </w:r>
      <w:r w:rsidR="00BE6720" w:rsidRPr="008F637A">
        <w:rPr>
          <w:rFonts w:asciiTheme="majorBidi" w:hAnsiTheme="majorBidi" w:cstheme="majorBidi"/>
          <w:spacing w:val="-6"/>
          <w:sz w:val="32"/>
          <w:szCs w:val="32"/>
          <w:cs/>
          <w:lang w:val="en-US"/>
        </w:rPr>
        <w:t>กลุ่มบริษัทและบริษัท</w:t>
      </w:r>
      <w:r w:rsidRPr="008F637A">
        <w:rPr>
          <w:rFonts w:asciiTheme="majorBidi" w:hAnsiTheme="majorBidi" w:cstheme="majorBidi"/>
          <w:color w:val="000000"/>
          <w:spacing w:val="-6"/>
          <w:sz w:val="32"/>
          <w:szCs w:val="32"/>
          <w:cs/>
          <w:lang w:val="en-US"/>
        </w:rPr>
        <w:t>มี</w:t>
      </w:r>
      <w:r w:rsidR="00461686" w:rsidRPr="008F637A">
        <w:rPr>
          <w:rFonts w:asciiTheme="majorBidi" w:hAnsiTheme="majorBidi" w:cstheme="majorBidi"/>
          <w:color w:val="000000"/>
          <w:spacing w:val="-6"/>
          <w:sz w:val="32"/>
          <w:szCs w:val="32"/>
          <w:cs/>
          <w:lang w:val="en-US"/>
        </w:rPr>
        <w:t>หนังสือค้ำประกัน</w:t>
      </w:r>
      <w:r w:rsidR="008F637A" w:rsidRPr="008F637A">
        <w:rPr>
          <w:rFonts w:asciiTheme="majorBidi" w:hAnsiTheme="majorBidi" w:cstheme="majorBidi" w:hint="cs"/>
          <w:color w:val="000000"/>
          <w:spacing w:val="-6"/>
          <w:sz w:val="32"/>
          <w:szCs w:val="32"/>
          <w:cs/>
          <w:lang w:val="en-US"/>
        </w:rPr>
        <w:t xml:space="preserve">คงเหลือ </w:t>
      </w:r>
      <w:r w:rsidR="00461686" w:rsidRPr="008F637A">
        <w:rPr>
          <w:rFonts w:asciiTheme="majorBidi" w:hAnsiTheme="majorBidi" w:cstheme="majorBidi"/>
          <w:color w:val="000000"/>
          <w:spacing w:val="-6"/>
          <w:sz w:val="32"/>
          <w:szCs w:val="32"/>
          <w:cs/>
          <w:lang w:val="en-US"/>
        </w:rPr>
        <w:t>ซึ่งออกโดย</w:t>
      </w:r>
      <w:r w:rsidR="001A18DD">
        <w:rPr>
          <w:rFonts w:asciiTheme="majorBidi" w:hAnsiTheme="majorBidi" w:cstheme="majorBidi" w:hint="cs"/>
          <w:color w:val="000000"/>
          <w:sz w:val="32"/>
          <w:szCs w:val="32"/>
          <w:cs/>
          <w:lang w:val="en-US"/>
        </w:rPr>
        <w:t xml:space="preserve">  </w:t>
      </w:r>
      <w:r w:rsidR="00461686" w:rsidRPr="000E7396">
        <w:rPr>
          <w:rFonts w:asciiTheme="majorBidi" w:hAnsiTheme="majorBidi" w:cstheme="majorBidi"/>
          <w:color w:val="000000"/>
          <w:sz w:val="32"/>
          <w:szCs w:val="32"/>
          <w:cs/>
          <w:lang w:val="en-US"/>
        </w:rPr>
        <w:t>สถาบันการเงิน</w:t>
      </w:r>
      <w:r w:rsidRPr="000E7396">
        <w:rPr>
          <w:rFonts w:asciiTheme="majorBidi" w:hAnsiTheme="majorBidi" w:cstheme="majorBidi"/>
          <w:color w:val="000000"/>
          <w:sz w:val="32"/>
          <w:szCs w:val="32"/>
          <w:cs/>
          <w:lang w:val="en-US"/>
        </w:rPr>
        <w:t>ในนาม</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color w:val="000000"/>
          <w:sz w:val="32"/>
          <w:szCs w:val="32"/>
          <w:cs/>
          <w:lang w:val="en-US"/>
        </w:rPr>
        <w:t>เหลือ</w:t>
      </w:r>
      <w:r w:rsidR="008F637A">
        <w:rPr>
          <w:rFonts w:asciiTheme="majorBidi" w:hAnsiTheme="majorBidi" w:cstheme="majorBidi" w:hint="cs"/>
          <w:color w:val="000000"/>
          <w:sz w:val="32"/>
          <w:szCs w:val="32"/>
          <w:cs/>
          <w:lang w:val="en-US"/>
        </w:rPr>
        <w:t xml:space="preserve"> เพื่อใช้ตามวัตถุประสงค์ต่าง</w:t>
      </w:r>
      <w:r w:rsidR="00CC3A3A">
        <w:rPr>
          <w:rFonts w:asciiTheme="majorBidi" w:hAnsiTheme="majorBidi" w:cstheme="majorBidi"/>
          <w:color w:val="000000"/>
          <w:sz w:val="32"/>
          <w:szCs w:val="32"/>
          <w:lang w:val="en-US"/>
        </w:rPr>
        <w:t xml:space="preserve"> </w:t>
      </w:r>
      <w:r w:rsidR="008F637A">
        <w:rPr>
          <w:rFonts w:asciiTheme="majorBidi" w:hAnsiTheme="majorBidi" w:cstheme="majorBidi" w:hint="cs"/>
          <w:color w:val="000000"/>
          <w:sz w:val="32"/>
          <w:szCs w:val="32"/>
          <w:cs/>
          <w:lang w:val="en-US"/>
        </w:rPr>
        <w:t xml:space="preserve">ๆ </w:t>
      </w:r>
      <w:r w:rsidRPr="006647B0">
        <w:rPr>
          <w:rFonts w:asciiTheme="majorBidi" w:hAnsiTheme="majorBidi" w:cstheme="majorBidi"/>
          <w:color w:val="000000"/>
          <w:sz w:val="32"/>
          <w:szCs w:val="32"/>
          <w:cs/>
          <w:lang w:val="en-US"/>
        </w:rPr>
        <w:t>ดังนี้</w:t>
      </w:r>
    </w:p>
    <w:p w:rsidR="00FC3C2C" w:rsidRPr="005C67A4" w:rsidRDefault="00FC3C2C" w:rsidP="00FC3C2C">
      <w:pPr>
        <w:ind w:left="360"/>
        <w:jc w:val="right"/>
        <w:rPr>
          <w:rFonts w:asciiTheme="majorBidi" w:hAnsiTheme="majorBidi" w:cstheme="majorBidi"/>
          <w:sz w:val="28"/>
          <w:szCs w:val="28"/>
          <w:cs/>
        </w:rPr>
      </w:pPr>
      <w:r w:rsidRPr="005C67A4">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FC3C2C" w:rsidRPr="005C67A4" w:rsidTr="00FC3C2C">
        <w:trPr>
          <w:trHeight w:val="20"/>
        </w:trPr>
        <w:tc>
          <w:tcPr>
            <w:tcW w:w="1912" w:type="pct"/>
            <w:tcBorders>
              <w:top w:val="nil"/>
              <w:left w:val="nil"/>
              <w:bottom w:val="nil"/>
              <w:right w:val="nil"/>
            </w:tcBorders>
            <w:shd w:val="clear" w:color="auto" w:fill="auto"/>
            <w:noWrap/>
            <w:vAlign w:val="bottom"/>
          </w:tcPr>
          <w:p w:rsidR="00FC3C2C" w:rsidRPr="005C67A4" w:rsidRDefault="00FC3C2C" w:rsidP="00AD4FF4">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rsidR="00FC3C2C" w:rsidRPr="005C67A4" w:rsidRDefault="00FC3C2C" w:rsidP="00AD4FF4">
            <w:pPr>
              <w:spacing w:line="340" w:lineRule="exact"/>
              <w:jc w:val="center"/>
              <w:rPr>
                <w:rFonts w:asciiTheme="majorBidi" w:hAnsiTheme="majorBidi" w:cstheme="majorBidi"/>
                <w:b/>
                <w:bCs/>
                <w:sz w:val="28"/>
                <w:szCs w:val="28"/>
                <w:cs/>
              </w:rPr>
            </w:pPr>
            <w:r w:rsidRPr="005C67A4">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rsidR="00FC3C2C" w:rsidRPr="005C67A4" w:rsidRDefault="00FC3C2C" w:rsidP="00AD4FF4">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rsidR="00FC3C2C" w:rsidRPr="005C67A4" w:rsidRDefault="00FC3C2C" w:rsidP="00AD4FF4">
            <w:pPr>
              <w:spacing w:line="340" w:lineRule="exact"/>
              <w:jc w:val="center"/>
              <w:rPr>
                <w:rFonts w:asciiTheme="majorBidi" w:hAnsiTheme="majorBidi" w:cstheme="majorBidi"/>
                <w:b/>
                <w:bCs/>
                <w:sz w:val="28"/>
                <w:szCs w:val="28"/>
                <w:cs/>
              </w:rPr>
            </w:pPr>
            <w:r w:rsidRPr="005C67A4">
              <w:rPr>
                <w:rFonts w:asciiTheme="majorBidi" w:hAnsiTheme="majorBidi" w:cstheme="majorBidi"/>
                <w:b/>
                <w:bCs/>
                <w:sz w:val="28"/>
                <w:szCs w:val="28"/>
                <w:cs/>
              </w:rPr>
              <w:t>งบการเงินเฉพาะกิจการ</w:t>
            </w:r>
          </w:p>
        </w:tc>
      </w:tr>
      <w:tr w:rsidR="00FC3C2C" w:rsidRPr="005C67A4" w:rsidTr="00FC3C2C">
        <w:trPr>
          <w:trHeight w:val="20"/>
        </w:trPr>
        <w:tc>
          <w:tcPr>
            <w:tcW w:w="1912" w:type="pct"/>
            <w:tcBorders>
              <w:top w:val="nil"/>
              <w:left w:val="nil"/>
              <w:bottom w:val="nil"/>
              <w:right w:val="nil"/>
            </w:tcBorders>
            <w:shd w:val="clear" w:color="auto" w:fill="auto"/>
            <w:noWrap/>
            <w:vAlign w:val="bottom"/>
          </w:tcPr>
          <w:p w:rsidR="00FC3C2C" w:rsidRPr="005C67A4" w:rsidRDefault="00FC3C2C" w:rsidP="00AD4FF4">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rsidR="00FC3C2C" w:rsidRPr="005C67A4" w:rsidRDefault="00B30C02" w:rsidP="00AD4FF4">
            <w:pPr>
              <w:pStyle w:val="a1"/>
              <w:tabs>
                <w:tab w:val="right" w:pos="1195"/>
              </w:tabs>
              <w:spacing w:line="340" w:lineRule="exact"/>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rsidR="00FC3C2C" w:rsidRPr="005C67A4" w:rsidRDefault="00FC3C2C" w:rsidP="00AD4FF4">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rsidR="00FC3C2C" w:rsidRPr="005C67A4" w:rsidRDefault="00B30C02" w:rsidP="00AD4FF4">
            <w:pPr>
              <w:spacing w:line="34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rsidR="00FC3C2C" w:rsidRPr="005C67A4" w:rsidRDefault="00FC3C2C" w:rsidP="00AD4FF4">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rsidR="00FC3C2C" w:rsidRPr="005C67A4" w:rsidRDefault="00B30C02" w:rsidP="00AD4FF4">
            <w:pPr>
              <w:pStyle w:val="a1"/>
              <w:tabs>
                <w:tab w:val="right" w:pos="1195"/>
              </w:tabs>
              <w:spacing w:line="340" w:lineRule="exact"/>
              <w:ind w:right="-72"/>
              <w:jc w:val="center"/>
              <w:rPr>
                <w:rFonts w:asciiTheme="majorBidi" w:hAnsiTheme="majorBidi" w:cstheme="majorBidi"/>
                <w:b/>
                <w:bCs/>
                <w:snapToGrid w:val="0"/>
                <w:lang w:eastAsia="th-TH"/>
              </w:rPr>
            </w:pPr>
            <w:r w:rsidRPr="00B30C02">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rsidR="00FC3C2C" w:rsidRPr="005C67A4" w:rsidRDefault="00FC3C2C" w:rsidP="00AD4FF4">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rsidR="00FC3C2C" w:rsidRPr="005C67A4" w:rsidRDefault="00B30C02" w:rsidP="00AD4FF4">
            <w:pPr>
              <w:spacing w:line="340" w:lineRule="exact"/>
              <w:jc w:val="center"/>
              <w:rPr>
                <w:rFonts w:asciiTheme="majorBidi" w:hAnsiTheme="majorBidi" w:cstheme="majorBidi"/>
                <w:b/>
                <w:bCs/>
                <w:sz w:val="28"/>
                <w:szCs w:val="28"/>
                <w:cs/>
              </w:rPr>
            </w:pPr>
            <w:r w:rsidRPr="00B30C02">
              <w:rPr>
                <w:rFonts w:asciiTheme="majorBidi" w:hAnsiTheme="majorBidi" w:cstheme="majorBidi"/>
                <w:b/>
                <w:bCs/>
                <w:sz w:val="28"/>
                <w:szCs w:val="28"/>
                <w:lang w:val="en-US"/>
              </w:rPr>
              <w:t>2562</w:t>
            </w:r>
          </w:p>
        </w:tc>
      </w:tr>
      <w:tr w:rsidR="00FC3C2C" w:rsidRPr="005C67A4" w:rsidTr="00FC3C2C">
        <w:trPr>
          <w:trHeight w:val="20"/>
        </w:trPr>
        <w:tc>
          <w:tcPr>
            <w:tcW w:w="1912" w:type="pct"/>
            <w:tcBorders>
              <w:top w:val="nil"/>
              <w:left w:val="nil"/>
              <w:bottom w:val="nil"/>
              <w:right w:val="nil"/>
            </w:tcBorders>
            <w:shd w:val="clear" w:color="auto" w:fill="auto"/>
            <w:noWrap/>
          </w:tcPr>
          <w:p w:rsidR="00FC3C2C" w:rsidRPr="005C67A4" w:rsidRDefault="00FC3C2C" w:rsidP="00AD4FF4">
            <w:pPr>
              <w:spacing w:line="340" w:lineRule="exact"/>
              <w:ind w:left="-13" w:right="65" w:firstLine="283"/>
              <w:rPr>
                <w:rFonts w:asciiTheme="majorBidi" w:hAnsiTheme="majorBidi" w:cstheme="majorBidi"/>
                <w:sz w:val="28"/>
                <w:szCs w:val="28"/>
                <w:cs/>
              </w:rPr>
            </w:pPr>
            <w:r w:rsidRPr="005C67A4">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rsidR="00FC3C2C" w:rsidRPr="005C67A4" w:rsidRDefault="00FC3C2C" w:rsidP="00AD4FF4">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14</w:t>
            </w:r>
          </w:p>
        </w:tc>
        <w:tc>
          <w:tcPr>
            <w:tcW w:w="53"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9</w:t>
            </w:r>
          </w:p>
        </w:tc>
      </w:tr>
      <w:tr w:rsidR="00FC3C2C" w:rsidRPr="005C67A4" w:rsidTr="00FC3C2C">
        <w:trPr>
          <w:trHeight w:val="20"/>
        </w:trPr>
        <w:tc>
          <w:tcPr>
            <w:tcW w:w="1912" w:type="pct"/>
            <w:tcBorders>
              <w:top w:val="nil"/>
              <w:left w:val="nil"/>
              <w:bottom w:val="nil"/>
              <w:right w:val="nil"/>
            </w:tcBorders>
            <w:shd w:val="clear" w:color="auto" w:fill="auto"/>
            <w:noWrap/>
          </w:tcPr>
          <w:p w:rsidR="00FC3C2C" w:rsidRPr="005C67A4" w:rsidRDefault="00FC3C2C" w:rsidP="00AD4FF4">
            <w:pPr>
              <w:spacing w:line="340" w:lineRule="exact"/>
              <w:ind w:left="-13" w:right="65" w:firstLine="283"/>
              <w:rPr>
                <w:rFonts w:asciiTheme="majorBidi" w:hAnsiTheme="majorBidi" w:cstheme="majorBidi"/>
                <w:sz w:val="28"/>
                <w:szCs w:val="28"/>
                <w:cs/>
              </w:rPr>
            </w:pPr>
            <w:r w:rsidRPr="005C67A4">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lang w:val="en-US"/>
              </w:rPr>
            </w:pPr>
            <w:r w:rsidRPr="00B30C02">
              <w:rPr>
                <w:rFonts w:asciiTheme="majorBidi" w:eastAsia="Calibri" w:hAnsiTheme="majorBidi" w:cstheme="majorBidi"/>
                <w:sz w:val="28"/>
                <w:szCs w:val="28"/>
                <w:lang w:val="en-US"/>
              </w:rPr>
              <w:t>87</w:t>
            </w:r>
          </w:p>
        </w:tc>
        <w:tc>
          <w:tcPr>
            <w:tcW w:w="63" w:type="pct"/>
            <w:tcBorders>
              <w:left w:val="nil"/>
              <w:right w:val="nil"/>
            </w:tcBorders>
            <w:shd w:val="clear" w:color="auto" w:fill="auto"/>
            <w:vAlign w:val="bottom"/>
          </w:tcPr>
          <w:p w:rsidR="00FC3C2C" w:rsidRPr="005C67A4" w:rsidRDefault="00FC3C2C" w:rsidP="00AD4FF4">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lang w:val="en-US"/>
              </w:rPr>
            </w:pPr>
            <w:r w:rsidRPr="00B30C02">
              <w:rPr>
                <w:rFonts w:asciiTheme="majorBidi" w:eastAsia="Calibri" w:hAnsiTheme="majorBidi" w:cstheme="majorBidi"/>
                <w:sz w:val="28"/>
                <w:szCs w:val="28"/>
                <w:lang w:val="en-US"/>
              </w:rPr>
              <w:t>115</w:t>
            </w:r>
          </w:p>
        </w:tc>
        <w:tc>
          <w:tcPr>
            <w:tcW w:w="53"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37</w:t>
            </w:r>
          </w:p>
        </w:tc>
        <w:tc>
          <w:tcPr>
            <w:tcW w:w="72"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37</w:t>
            </w:r>
          </w:p>
        </w:tc>
      </w:tr>
      <w:tr w:rsidR="00FC3C2C" w:rsidRPr="005C67A4" w:rsidTr="00FC3C2C">
        <w:trPr>
          <w:trHeight w:val="20"/>
        </w:trPr>
        <w:tc>
          <w:tcPr>
            <w:tcW w:w="1912" w:type="pct"/>
            <w:tcBorders>
              <w:top w:val="nil"/>
              <w:left w:val="nil"/>
              <w:bottom w:val="nil"/>
              <w:right w:val="nil"/>
            </w:tcBorders>
            <w:shd w:val="clear" w:color="auto" w:fill="auto"/>
            <w:noWrap/>
          </w:tcPr>
          <w:p w:rsidR="00FC3C2C" w:rsidRPr="005C67A4" w:rsidRDefault="00FC3C2C" w:rsidP="00AD4FF4">
            <w:pPr>
              <w:spacing w:line="340" w:lineRule="exact"/>
              <w:ind w:left="-13" w:right="65" w:firstLine="283"/>
              <w:rPr>
                <w:rFonts w:asciiTheme="majorBidi" w:hAnsiTheme="majorBidi" w:cstheme="majorBidi"/>
                <w:sz w:val="28"/>
                <w:szCs w:val="28"/>
                <w:lang w:val="en-US"/>
              </w:rPr>
            </w:pPr>
            <w:r w:rsidRPr="005C67A4">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hint="cs"/>
                <w:sz w:val="28"/>
                <w:szCs w:val="28"/>
                <w:lang w:val="en-US"/>
              </w:rPr>
              <w:t>27</w:t>
            </w:r>
          </w:p>
        </w:tc>
        <w:tc>
          <w:tcPr>
            <w:tcW w:w="63" w:type="pct"/>
            <w:tcBorders>
              <w:left w:val="nil"/>
              <w:right w:val="nil"/>
            </w:tcBorders>
            <w:shd w:val="clear" w:color="auto" w:fill="auto"/>
            <w:vAlign w:val="bottom"/>
          </w:tcPr>
          <w:p w:rsidR="00FC3C2C" w:rsidRPr="005C67A4" w:rsidRDefault="00FC3C2C" w:rsidP="00AD4FF4">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rsidR="00FC3C2C" w:rsidRPr="005C67A4" w:rsidRDefault="00FC3C2C" w:rsidP="00AD4FF4">
            <w:pPr>
              <w:tabs>
                <w:tab w:val="decimal" w:pos="0"/>
              </w:tabs>
              <w:autoSpaceDE/>
              <w:autoSpaceDN/>
              <w:spacing w:line="340" w:lineRule="exact"/>
              <w:jc w:val="center"/>
              <w:rPr>
                <w:rFonts w:asciiTheme="majorBidi" w:eastAsia="Calibri" w:hAnsiTheme="majorBidi" w:cstheme="majorBidi"/>
                <w:sz w:val="28"/>
                <w:szCs w:val="28"/>
                <w:lang w:val="en-US"/>
              </w:rPr>
            </w:pPr>
            <w:r w:rsidRPr="005C67A4">
              <w:rPr>
                <w:rFonts w:asciiTheme="majorBidi" w:eastAsia="Calibri" w:hAnsiTheme="majorBidi" w:cstheme="majorBidi"/>
                <w:sz w:val="28"/>
                <w:szCs w:val="28"/>
                <w:lang w:val="en-US"/>
              </w:rPr>
              <w:t>-</w:t>
            </w:r>
          </w:p>
        </w:tc>
        <w:tc>
          <w:tcPr>
            <w:tcW w:w="53"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rsidR="00FC3C2C" w:rsidRPr="005C67A4" w:rsidRDefault="00F46D11" w:rsidP="00AD4FF4">
            <w:pPr>
              <w:tabs>
                <w:tab w:val="decimal" w:pos="0"/>
              </w:tabs>
              <w:autoSpaceDE/>
              <w:autoSpaceDN/>
              <w:spacing w:line="340" w:lineRule="exact"/>
              <w:jc w:val="center"/>
              <w:rPr>
                <w:rFonts w:asciiTheme="majorBidi" w:eastAsia="Calibri" w:hAnsiTheme="majorBidi" w:cstheme="majorBidi"/>
                <w:sz w:val="28"/>
                <w:szCs w:val="28"/>
                <w:lang w:val="en-US"/>
              </w:rPr>
            </w:pPr>
            <w:r w:rsidRPr="005C67A4">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rsidR="00FC3C2C" w:rsidRPr="005C67A4" w:rsidRDefault="00FC3C2C" w:rsidP="00AD4FF4">
            <w:pPr>
              <w:tabs>
                <w:tab w:val="decimal" w:pos="0"/>
              </w:tabs>
              <w:autoSpaceDE/>
              <w:autoSpaceDN/>
              <w:spacing w:line="340" w:lineRule="exact"/>
              <w:jc w:val="center"/>
              <w:rPr>
                <w:rFonts w:asciiTheme="majorBidi" w:eastAsia="Calibri" w:hAnsiTheme="majorBidi" w:cstheme="majorBidi"/>
                <w:sz w:val="28"/>
                <w:szCs w:val="28"/>
                <w:lang w:val="en-US"/>
              </w:rPr>
            </w:pPr>
            <w:r w:rsidRPr="005C67A4">
              <w:rPr>
                <w:rFonts w:asciiTheme="majorBidi" w:eastAsia="Calibri" w:hAnsiTheme="majorBidi" w:cstheme="majorBidi"/>
                <w:sz w:val="28"/>
                <w:szCs w:val="28"/>
                <w:lang w:val="en-US"/>
              </w:rPr>
              <w:t>-</w:t>
            </w:r>
          </w:p>
        </w:tc>
      </w:tr>
      <w:tr w:rsidR="00FC3C2C" w:rsidRPr="005C67A4" w:rsidTr="00FC3C2C">
        <w:trPr>
          <w:trHeight w:val="20"/>
        </w:trPr>
        <w:tc>
          <w:tcPr>
            <w:tcW w:w="1912" w:type="pct"/>
            <w:tcBorders>
              <w:top w:val="nil"/>
              <w:left w:val="nil"/>
              <w:bottom w:val="nil"/>
              <w:right w:val="nil"/>
            </w:tcBorders>
            <w:shd w:val="clear" w:color="auto" w:fill="auto"/>
            <w:noWrap/>
          </w:tcPr>
          <w:p w:rsidR="00FC3C2C" w:rsidRPr="005C67A4" w:rsidRDefault="00FC3C2C" w:rsidP="00AD4FF4">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126</w:t>
            </w:r>
          </w:p>
        </w:tc>
        <w:tc>
          <w:tcPr>
            <w:tcW w:w="63" w:type="pct"/>
            <w:tcBorders>
              <w:left w:val="nil"/>
              <w:right w:val="nil"/>
            </w:tcBorders>
            <w:shd w:val="clear" w:color="auto" w:fill="auto"/>
            <w:vAlign w:val="bottom"/>
          </w:tcPr>
          <w:p w:rsidR="00FC3C2C" w:rsidRPr="005C67A4" w:rsidRDefault="00FC3C2C" w:rsidP="00AD4FF4">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129</w:t>
            </w:r>
          </w:p>
        </w:tc>
        <w:tc>
          <w:tcPr>
            <w:tcW w:w="53"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lang w:val="en-US"/>
              </w:rPr>
            </w:pPr>
            <w:r w:rsidRPr="00B30C02">
              <w:rPr>
                <w:rFonts w:asciiTheme="majorBidi" w:eastAsia="Calibri" w:hAnsiTheme="majorBidi" w:cstheme="majorBidi"/>
                <w:sz w:val="28"/>
                <w:szCs w:val="28"/>
                <w:lang w:val="en-US"/>
              </w:rPr>
              <w:t>45</w:t>
            </w:r>
          </w:p>
        </w:tc>
        <w:tc>
          <w:tcPr>
            <w:tcW w:w="72" w:type="pct"/>
            <w:tcBorders>
              <w:left w:val="nil"/>
              <w:right w:val="nil"/>
            </w:tcBorders>
            <w:shd w:val="clear" w:color="auto" w:fill="auto"/>
            <w:vAlign w:val="bottom"/>
          </w:tcPr>
          <w:p w:rsidR="00FC3C2C" w:rsidRPr="005C67A4" w:rsidRDefault="00FC3C2C" w:rsidP="00AD4FF4">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rsidR="00FC3C2C" w:rsidRPr="005C67A4" w:rsidRDefault="00B30C02" w:rsidP="00AD4FF4">
            <w:pPr>
              <w:tabs>
                <w:tab w:val="decimal" w:pos="967"/>
              </w:tabs>
              <w:autoSpaceDE/>
              <w:autoSpaceDN/>
              <w:spacing w:line="340" w:lineRule="exact"/>
              <w:rPr>
                <w:rFonts w:asciiTheme="majorBidi" w:eastAsia="Calibri" w:hAnsiTheme="majorBidi" w:cstheme="majorBidi"/>
                <w:sz w:val="28"/>
                <w:szCs w:val="28"/>
                <w:cs/>
              </w:rPr>
            </w:pPr>
            <w:r w:rsidRPr="00B30C02">
              <w:rPr>
                <w:rFonts w:asciiTheme="majorBidi" w:eastAsia="Calibri" w:hAnsiTheme="majorBidi" w:cstheme="majorBidi"/>
                <w:sz w:val="28"/>
                <w:szCs w:val="28"/>
                <w:lang w:val="en-US"/>
              </w:rPr>
              <w:t>46</w:t>
            </w:r>
          </w:p>
        </w:tc>
      </w:tr>
    </w:tbl>
    <w:p w:rsidR="001A18DD" w:rsidRDefault="00B30C02" w:rsidP="00CC3A3A">
      <w:pPr>
        <w:spacing w:before="240"/>
        <w:ind w:left="1080" w:right="72" w:hanging="533"/>
        <w:jc w:val="thaiDistribute"/>
        <w:rPr>
          <w:rFonts w:asciiTheme="majorBidi" w:hAnsiTheme="majorBidi"/>
          <w:sz w:val="32"/>
          <w:szCs w:val="32"/>
          <w:cs/>
        </w:rPr>
      </w:pPr>
      <w:r w:rsidRPr="00B30C02">
        <w:rPr>
          <w:rFonts w:asciiTheme="majorBidi" w:hAnsiTheme="majorBidi" w:cstheme="majorBidi"/>
          <w:color w:val="000000"/>
          <w:sz w:val="32"/>
          <w:szCs w:val="32"/>
          <w:lang w:val="en-US"/>
        </w:rPr>
        <w:t>42</w:t>
      </w:r>
      <w:r w:rsidR="00FC3C2C" w:rsidRPr="00F6414B">
        <w:rPr>
          <w:rFonts w:asciiTheme="majorBidi" w:hAnsiTheme="majorBidi" w:cstheme="majorBidi"/>
          <w:sz w:val="32"/>
          <w:szCs w:val="32"/>
          <w:cs/>
        </w:rPr>
        <w:t>.</w:t>
      </w:r>
      <w:r w:rsidRPr="00B30C02">
        <w:rPr>
          <w:rFonts w:asciiTheme="majorBidi" w:hAnsiTheme="majorBidi" w:cstheme="majorBidi" w:hint="cs"/>
          <w:sz w:val="32"/>
          <w:szCs w:val="32"/>
          <w:lang w:val="en-US"/>
        </w:rPr>
        <w:t>5</w:t>
      </w:r>
      <w:r w:rsidR="00285BB8">
        <w:rPr>
          <w:rFonts w:asciiTheme="majorBidi" w:hAnsiTheme="majorBidi" w:cstheme="majorBidi"/>
          <w:sz w:val="32"/>
          <w:szCs w:val="32"/>
          <w:cs/>
        </w:rPr>
        <w:tab/>
      </w:r>
      <w:r w:rsidR="00FC3C2C" w:rsidRPr="00F6414B">
        <w:rPr>
          <w:rFonts w:asciiTheme="majorBidi" w:hAnsiTheme="majorBidi" w:cstheme="majorBidi"/>
          <w:sz w:val="32"/>
          <w:szCs w:val="32"/>
          <w:cs/>
        </w:rPr>
        <w:t>ภาระค้ำประกันเงินกู้ยืมจากสถาบันการเงิน</w:t>
      </w:r>
    </w:p>
    <w:p w:rsidR="00AB2EE4" w:rsidRDefault="001A18DD" w:rsidP="00CC3A3A">
      <w:pPr>
        <w:overflowPunct/>
        <w:autoSpaceDE/>
        <w:autoSpaceDN/>
        <w:adjustRightInd/>
        <w:ind w:left="1080"/>
        <w:jc w:val="thaiDistribute"/>
        <w:textAlignment w:val="auto"/>
        <w:rPr>
          <w:rFonts w:asciiTheme="majorBidi" w:eastAsia="Arial" w:hAnsiTheme="majorBidi"/>
          <w:spacing w:val="-6"/>
          <w:sz w:val="32"/>
          <w:szCs w:val="32"/>
          <w:cs/>
        </w:rPr>
      </w:pPr>
      <w:r w:rsidRPr="005C67A4">
        <w:rPr>
          <w:rFonts w:asciiTheme="majorBidi" w:hAnsiTheme="majorBidi" w:cstheme="majorBidi"/>
          <w:spacing w:val="-6"/>
          <w:sz w:val="32"/>
          <w:szCs w:val="32"/>
          <w:cs/>
        </w:rPr>
        <w:t>ใน</w:t>
      </w:r>
      <w:r w:rsidRPr="005C67A4">
        <w:rPr>
          <w:rFonts w:asciiTheme="majorBidi" w:eastAsia="Arial" w:hAnsiTheme="majorBidi" w:cstheme="majorBidi"/>
          <w:spacing w:val="-6"/>
          <w:sz w:val="32"/>
          <w:szCs w:val="32"/>
          <w:cs/>
        </w:rPr>
        <w:t xml:space="preserve">ระหว่างปี </w:t>
      </w:r>
      <w:r w:rsidR="00B30C02" w:rsidRPr="00B30C02">
        <w:rPr>
          <w:rFonts w:asciiTheme="majorBidi" w:eastAsia="Arial" w:hAnsiTheme="majorBidi"/>
          <w:spacing w:val="-6"/>
          <w:sz w:val="32"/>
          <w:szCs w:val="32"/>
          <w:lang w:val="en-US"/>
        </w:rPr>
        <w:t>2563</w:t>
      </w:r>
      <w:r w:rsidRPr="005C67A4">
        <w:rPr>
          <w:rFonts w:asciiTheme="majorBidi" w:eastAsia="Arial" w:hAnsiTheme="majorBidi" w:cstheme="majorBidi"/>
          <w:spacing w:val="-6"/>
          <w:sz w:val="32"/>
          <w:szCs w:val="32"/>
          <w:cs/>
        </w:rPr>
        <w:t xml:space="preserve"> บริษัทย่อยของบริษัทได้ทำสัญญากู้ยืมกับสถาบันการเงินแห่งหนึ่งในวงเงิน</w:t>
      </w:r>
      <w:r w:rsidRPr="005C67A4">
        <w:rPr>
          <w:rFonts w:asciiTheme="majorBidi" w:eastAsia="Arial" w:hAnsiTheme="majorBidi" w:cstheme="majorBidi" w:hint="cs"/>
          <w:spacing w:val="-6"/>
          <w:sz w:val="32"/>
          <w:szCs w:val="32"/>
          <w:cs/>
        </w:rPr>
        <w:t xml:space="preserve">            </w:t>
      </w:r>
      <w:r w:rsidR="00B30C02" w:rsidRPr="00B30C02">
        <w:rPr>
          <w:rFonts w:asciiTheme="majorBidi" w:eastAsia="Arial" w:hAnsiTheme="majorBidi"/>
          <w:spacing w:val="-6"/>
          <w:sz w:val="32"/>
          <w:szCs w:val="32"/>
          <w:lang w:val="en-US"/>
        </w:rPr>
        <w:t>650</w:t>
      </w:r>
      <w:r w:rsidRPr="005C67A4">
        <w:rPr>
          <w:rFonts w:asciiTheme="majorBidi" w:eastAsia="Arial" w:hAnsiTheme="majorBidi" w:cstheme="majorBidi" w:hint="cs"/>
          <w:spacing w:val="-6"/>
          <w:sz w:val="32"/>
          <w:szCs w:val="32"/>
          <w:cs/>
        </w:rPr>
        <w:t xml:space="preserve"> </w:t>
      </w:r>
      <w:r w:rsidR="00FC3C2C" w:rsidRPr="005C67A4">
        <w:rPr>
          <w:rFonts w:asciiTheme="majorBidi" w:eastAsia="Arial" w:hAnsiTheme="majorBidi" w:cstheme="majorBidi"/>
          <w:spacing w:val="-6"/>
          <w:sz w:val="32"/>
          <w:szCs w:val="32"/>
          <w:cs/>
        </w:rPr>
        <w:t xml:space="preserve">ล้านบาท โดยบริษัทได้ลงนามเป็นผู้ค้ำประกันวงเงินดังกล่าวในเงินต้นจำนวน </w:t>
      </w:r>
      <w:r w:rsidR="00B30C02" w:rsidRPr="00B30C02">
        <w:rPr>
          <w:rFonts w:asciiTheme="majorBidi" w:eastAsia="Arial" w:hAnsiTheme="majorBidi"/>
          <w:spacing w:val="-6"/>
          <w:sz w:val="32"/>
          <w:szCs w:val="32"/>
          <w:lang w:val="en-US"/>
        </w:rPr>
        <w:t>522</w:t>
      </w:r>
      <w:r w:rsidR="00285BB8" w:rsidRPr="005C67A4">
        <w:rPr>
          <w:rFonts w:asciiTheme="majorBidi" w:eastAsia="Arial" w:hAnsiTheme="majorBidi"/>
          <w:spacing w:val="-6"/>
          <w:sz w:val="32"/>
          <w:szCs w:val="32"/>
          <w:cs/>
        </w:rPr>
        <w:t>.</w:t>
      </w:r>
      <w:r w:rsidR="00B30C02" w:rsidRPr="00B30C02">
        <w:rPr>
          <w:rFonts w:asciiTheme="majorBidi" w:eastAsia="Arial" w:hAnsiTheme="majorBidi"/>
          <w:spacing w:val="-6"/>
          <w:sz w:val="32"/>
          <w:szCs w:val="32"/>
          <w:lang w:val="en-US"/>
        </w:rPr>
        <w:t>50</w:t>
      </w:r>
      <w:r w:rsidR="00FC3C2C" w:rsidRPr="005C67A4">
        <w:rPr>
          <w:rFonts w:asciiTheme="majorBidi" w:eastAsia="Arial" w:hAnsiTheme="majorBidi" w:cstheme="majorBidi"/>
          <w:spacing w:val="-6"/>
          <w:sz w:val="32"/>
          <w:szCs w:val="32"/>
          <w:cs/>
        </w:rPr>
        <w:t xml:space="preserve"> ล้าน</w:t>
      </w:r>
      <w:r w:rsidRPr="005C67A4">
        <w:rPr>
          <w:rFonts w:asciiTheme="majorBidi" w:eastAsia="Arial" w:hAnsiTheme="majorBidi" w:cstheme="majorBidi" w:hint="cs"/>
          <w:spacing w:val="-6"/>
          <w:sz w:val="32"/>
          <w:szCs w:val="32"/>
          <w:cs/>
        </w:rPr>
        <w:t>บ</w:t>
      </w:r>
      <w:r w:rsidR="00FC3C2C" w:rsidRPr="005C67A4">
        <w:rPr>
          <w:rFonts w:asciiTheme="majorBidi" w:eastAsia="Arial" w:hAnsiTheme="majorBidi" w:cstheme="majorBidi"/>
          <w:spacing w:val="-6"/>
          <w:sz w:val="32"/>
          <w:szCs w:val="32"/>
          <w:cs/>
        </w:rPr>
        <w:t>าท</w:t>
      </w:r>
      <w:r w:rsidRPr="005C67A4">
        <w:rPr>
          <w:rFonts w:asciiTheme="majorBidi" w:eastAsia="Arial" w:hAnsiTheme="majorBidi" w:cstheme="majorBidi" w:hint="cs"/>
          <w:spacing w:val="-6"/>
          <w:sz w:val="32"/>
          <w:szCs w:val="32"/>
          <w:cs/>
        </w:rPr>
        <w:t xml:space="preserve"> สำ</w:t>
      </w:r>
      <w:r w:rsidR="00FC3C2C" w:rsidRPr="005C67A4">
        <w:rPr>
          <w:rFonts w:asciiTheme="majorBidi" w:eastAsia="Arial" w:hAnsiTheme="majorBidi" w:cstheme="majorBidi"/>
          <w:spacing w:val="-6"/>
          <w:sz w:val="32"/>
          <w:szCs w:val="32"/>
          <w:cs/>
        </w:rPr>
        <w:t xml:space="preserve">หรับวงเงินส่วนที่เหลืออีก </w:t>
      </w:r>
      <w:r w:rsidR="00B30C02" w:rsidRPr="00B30C02">
        <w:rPr>
          <w:rFonts w:asciiTheme="majorBidi" w:eastAsia="Arial" w:hAnsiTheme="majorBidi"/>
          <w:spacing w:val="-6"/>
          <w:sz w:val="32"/>
          <w:szCs w:val="32"/>
          <w:lang w:val="en-US"/>
        </w:rPr>
        <w:t>127</w:t>
      </w:r>
      <w:r w:rsidR="00285BB8" w:rsidRPr="005C67A4">
        <w:rPr>
          <w:rFonts w:asciiTheme="majorBidi" w:eastAsia="Arial" w:hAnsiTheme="majorBidi"/>
          <w:spacing w:val="-6"/>
          <w:sz w:val="32"/>
          <w:szCs w:val="32"/>
          <w:cs/>
        </w:rPr>
        <w:t>.</w:t>
      </w:r>
      <w:r w:rsidR="00B30C02" w:rsidRPr="00B30C02">
        <w:rPr>
          <w:rFonts w:asciiTheme="majorBidi" w:eastAsia="Arial" w:hAnsiTheme="majorBidi"/>
          <w:spacing w:val="-6"/>
          <w:sz w:val="32"/>
          <w:szCs w:val="32"/>
          <w:lang w:val="en-US"/>
        </w:rPr>
        <w:t>50</w:t>
      </w:r>
      <w:r w:rsidR="00FC3C2C" w:rsidRPr="005C67A4">
        <w:rPr>
          <w:rFonts w:asciiTheme="majorBidi" w:eastAsia="Arial" w:hAnsiTheme="majorBidi" w:cstheme="majorBidi"/>
          <w:spacing w:val="-6"/>
          <w:sz w:val="32"/>
          <w:szCs w:val="32"/>
          <w:cs/>
        </w:rPr>
        <w:t xml:space="preserve"> ล้านบาท มีบริษัทที่เกี่ยวข้องกันอีกสองแห่งเป็นผู้ค้ำประกันวงเงินดังกล่าว</w:t>
      </w:r>
      <w:r w:rsidRPr="005C67A4">
        <w:rPr>
          <w:rFonts w:asciiTheme="majorBidi" w:eastAsia="Arial" w:hAnsiTheme="majorBidi" w:cstheme="majorBidi" w:hint="cs"/>
          <w:spacing w:val="-6"/>
          <w:sz w:val="32"/>
          <w:szCs w:val="32"/>
          <w:cs/>
        </w:rPr>
        <w:t xml:space="preserve"> </w:t>
      </w:r>
    </w:p>
    <w:p w:rsidR="004E1B9B" w:rsidRPr="005C67A4" w:rsidRDefault="00FC3C2C" w:rsidP="00CC3A3A">
      <w:pPr>
        <w:overflowPunct/>
        <w:autoSpaceDE/>
        <w:autoSpaceDN/>
        <w:adjustRightInd/>
        <w:spacing w:before="240"/>
        <w:ind w:left="1080"/>
        <w:jc w:val="thaiDistribute"/>
        <w:textAlignment w:val="auto"/>
        <w:rPr>
          <w:rFonts w:asciiTheme="majorBidi" w:eastAsia="Arial" w:hAnsiTheme="majorBidi"/>
          <w:spacing w:val="-6"/>
          <w:sz w:val="32"/>
          <w:szCs w:val="32"/>
          <w:cs/>
        </w:rPr>
      </w:pPr>
      <w:r w:rsidRPr="00CC3A3A">
        <w:rPr>
          <w:rFonts w:asciiTheme="majorBidi" w:eastAsia="Arial" w:hAnsiTheme="majorBidi" w:cstheme="majorBidi"/>
          <w:spacing w:val="-12"/>
          <w:sz w:val="32"/>
          <w:szCs w:val="32"/>
          <w:cs/>
        </w:rPr>
        <w:t>ต่อมาในระหว่างปีจนถึง</w:t>
      </w:r>
      <w:r w:rsidR="008D5E6C" w:rsidRPr="00CC3A3A">
        <w:rPr>
          <w:rFonts w:asciiTheme="majorBidi" w:eastAsia="Arial" w:hAnsiTheme="majorBidi" w:cstheme="majorBidi" w:hint="cs"/>
          <w:spacing w:val="-12"/>
          <w:sz w:val="32"/>
          <w:szCs w:val="32"/>
          <w:cs/>
        </w:rPr>
        <w:t xml:space="preserve">วันที่ </w:t>
      </w:r>
      <w:r w:rsidR="00B30C02" w:rsidRPr="00CC3A3A">
        <w:rPr>
          <w:rFonts w:asciiTheme="majorBidi" w:eastAsia="Arial" w:hAnsiTheme="majorBidi"/>
          <w:spacing w:val="-12"/>
          <w:sz w:val="32"/>
          <w:szCs w:val="32"/>
          <w:lang w:val="en-US"/>
        </w:rPr>
        <w:t>31</w:t>
      </w:r>
      <w:r w:rsidR="008D5E6C" w:rsidRPr="00CC3A3A">
        <w:rPr>
          <w:rFonts w:asciiTheme="majorBidi" w:eastAsia="Arial" w:hAnsiTheme="majorBidi"/>
          <w:spacing w:val="-12"/>
          <w:sz w:val="32"/>
          <w:szCs w:val="32"/>
          <w:cs/>
        </w:rPr>
        <w:t xml:space="preserve"> </w:t>
      </w:r>
      <w:r w:rsidR="008D5E6C" w:rsidRPr="00CC3A3A">
        <w:rPr>
          <w:rFonts w:asciiTheme="majorBidi" w:eastAsia="Arial" w:hAnsiTheme="majorBidi" w:cstheme="majorBidi" w:hint="cs"/>
          <w:spacing w:val="-12"/>
          <w:sz w:val="32"/>
          <w:szCs w:val="32"/>
          <w:cs/>
        </w:rPr>
        <w:t>ธันวาคม</w:t>
      </w:r>
      <w:r w:rsidRPr="00CC3A3A">
        <w:rPr>
          <w:rFonts w:asciiTheme="majorBidi" w:eastAsia="Arial" w:hAnsiTheme="majorBidi" w:cstheme="majorBidi"/>
          <w:spacing w:val="-12"/>
          <w:sz w:val="32"/>
          <w:szCs w:val="32"/>
          <w:cs/>
        </w:rPr>
        <w:t xml:space="preserve"> </w:t>
      </w:r>
      <w:r w:rsidR="00B30C02" w:rsidRPr="00CC3A3A">
        <w:rPr>
          <w:rFonts w:asciiTheme="majorBidi" w:eastAsia="Arial" w:hAnsiTheme="majorBidi"/>
          <w:spacing w:val="-12"/>
          <w:sz w:val="32"/>
          <w:szCs w:val="32"/>
          <w:lang w:val="en-US"/>
        </w:rPr>
        <w:t>2563</w:t>
      </w:r>
      <w:r w:rsidRPr="00CC3A3A">
        <w:rPr>
          <w:rFonts w:asciiTheme="majorBidi" w:eastAsia="Arial" w:hAnsiTheme="majorBidi" w:cstheme="majorBidi"/>
          <w:spacing w:val="-12"/>
          <w:sz w:val="32"/>
          <w:szCs w:val="32"/>
          <w:cs/>
        </w:rPr>
        <w:t xml:space="preserve"> บริษัทย่อยของบริษัทได้เบิกใช้วงเงินกับสถาบันการเงิน</w:t>
      </w:r>
      <w:r w:rsidRPr="005C67A4">
        <w:rPr>
          <w:rFonts w:asciiTheme="majorBidi" w:eastAsia="Arial" w:hAnsiTheme="majorBidi" w:cstheme="majorBidi"/>
          <w:spacing w:val="-6"/>
          <w:sz w:val="32"/>
          <w:szCs w:val="32"/>
          <w:cs/>
        </w:rPr>
        <w:t xml:space="preserve">ดังกล่าวเป็นจำนวนเงิน </w:t>
      </w:r>
      <w:r w:rsidR="00B30C02" w:rsidRPr="00B30C02">
        <w:rPr>
          <w:rFonts w:asciiTheme="majorBidi" w:eastAsia="Arial" w:hAnsiTheme="majorBidi"/>
          <w:spacing w:val="-6"/>
          <w:sz w:val="32"/>
          <w:szCs w:val="32"/>
          <w:lang w:val="en-US"/>
        </w:rPr>
        <w:t>320</w:t>
      </w:r>
      <w:r w:rsidRPr="005C67A4">
        <w:rPr>
          <w:rFonts w:asciiTheme="majorBidi" w:eastAsia="Arial" w:hAnsiTheme="majorBidi" w:cstheme="majorBidi"/>
          <w:spacing w:val="-6"/>
          <w:sz w:val="32"/>
          <w:szCs w:val="32"/>
          <w:cs/>
        </w:rPr>
        <w:t xml:space="preserve"> ล้านบาท เพื่อใช้ในการประกอบกิจการพัฒ</w:t>
      </w:r>
      <w:r w:rsidR="00956A23" w:rsidRPr="005C67A4">
        <w:rPr>
          <w:rFonts w:asciiTheme="majorBidi" w:eastAsia="Arial" w:hAnsiTheme="majorBidi" w:cstheme="majorBidi" w:hint="cs"/>
          <w:spacing w:val="-6"/>
          <w:sz w:val="32"/>
          <w:szCs w:val="32"/>
          <w:cs/>
        </w:rPr>
        <w:t>นาอ</w:t>
      </w:r>
      <w:r w:rsidRPr="005C67A4">
        <w:rPr>
          <w:rFonts w:asciiTheme="majorBidi" w:eastAsia="Arial" w:hAnsiTheme="majorBidi" w:cstheme="majorBidi"/>
          <w:spacing w:val="-6"/>
          <w:sz w:val="32"/>
          <w:szCs w:val="32"/>
          <w:cs/>
        </w:rPr>
        <w:t>สังหาริมทรัพย์และ</w:t>
      </w:r>
      <w:r w:rsidR="00CC3A3A">
        <w:rPr>
          <w:rFonts w:asciiTheme="majorBidi" w:eastAsia="Arial" w:hAnsiTheme="majorBidi" w:cstheme="majorBidi" w:hint="cs"/>
          <w:spacing w:val="-6"/>
          <w:sz w:val="32"/>
          <w:szCs w:val="32"/>
          <w:cs/>
        </w:rPr>
        <w:t xml:space="preserve">                     </w:t>
      </w:r>
      <w:r w:rsidRPr="005C67A4">
        <w:rPr>
          <w:rFonts w:asciiTheme="majorBidi" w:eastAsia="Arial" w:hAnsiTheme="majorBidi" w:cstheme="majorBidi"/>
          <w:spacing w:val="-6"/>
          <w:sz w:val="32"/>
          <w:szCs w:val="32"/>
          <w:cs/>
        </w:rPr>
        <w:t>ใช้ตามวัตถุประสงค์อื่นใดของบริษัทย่อยของบริษัท</w:t>
      </w:r>
    </w:p>
    <w:p w:rsidR="00482F61" w:rsidRDefault="00482F61">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rsidR="00EB3D73" w:rsidRPr="004E1B9B" w:rsidRDefault="00B30C02" w:rsidP="0091281D">
      <w:pPr>
        <w:spacing w:before="360"/>
        <w:ind w:left="540" w:right="72" w:hanging="540"/>
        <w:jc w:val="thaiDistribute"/>
        <w:rPr>
          <w:rFonts w:asciiTheme="majorBidi" w:hAnsiTheme="majorBidi" w:cstheme="majorBidi"/>
          <w:b/>
          <w:bCs/>
          <w:sz w:val="32"/>
          <w:szCs w:val="32"/>
          <w:cs/>
        </w:rPr>
      </w:pPr>
      <w:r w:rsidRPr="00B30C02">
        <w:rPr>
          <w:rFonts w:asciiTheme="majorBidi" w:hAnsiTheme="majorBidi" w:cstheme="majorBidi"/>
          <w:b/>
          <w:bCs/>
          <w:sz w:val="32"/>
          <w:szCs w:val="32"/>
          <w:lang w:val="en-US"/>
        </w:rPr>
        <w:t>43</w:t>
      </w:r>
      <w:r w:rsidR="007C5B05" w:rsidRPr="004E1B9B">
        <w:rPr>
          <w:rFonts w:asciiTheme="majorBidi" w:hAnsiTheme="majorBidi" w:cstheme="majorBidi"/>
          <w:b/>
          <w:bCs/>
          <w:sz w:val="32"/>
          <w:szCs w:val="32"/>
          <w:cs/>
        </w:rPr>
        <w:t>.</w:t>
      </w:r>
      <w:r w:rsidR="005C67A4">
        <w:rPr>
          <w:rFonts w:asciiTheme="majorBidi" w:hAnsiTheme="majorBidi" w:cstheme="majorBidi"/>
          <w:b/>
          <w:bCs/>
          <w:sz w:val="32"/>
          <w:szCs w:val="32"/>
          <w:cs/>
        </w:rPr>
        <w:tab/>
      </w:r>
      <w:r w:rsidR="0083547A" w:rsidRPr="004E1B9B">
        <w:rPr>
          <w:rFonts w:asciiTheme="majorBidi" w:hAnsiTheme="majorBidi" w:cstheme="majorBidi"/>
          <w:b/>
          <w:bCs/>
          <w:sz w:val="32"/>
          <w:szCs w:val="32"/>
          <w:cs/>
        </w:rPr>
        <w:t>การจัดประเภทรายการใหม่</w:t>
      </w:r>
    </w:p>
    <w:p w:rsidR="00BF1DC3" w:rsidRPr="0091281D" w:rsidRDefault="000E3901" w:rsidP="0091281D">
      <w:pPr>
        <w:spacing w:after="60"/>
        <w:ind w:left="540"/>
        <w:jc w:val="thaiDistribute"/>
        <w:rPr>
          <w:rFonts w:asciiTheme="majorBidi" w:eastAsia="Arial" w:hAnsiTheme="majorBidi" w:cstheme="majorBidi"/>
          <w:sz w:val="32"/>
          <w:szCs w:val="32"/>
          <w:cs/>
        </w:rPr>
      </w:pPr>
      <w:r w:rsidRPr="000E7396">
        <w:rPr>
          <w:rFonts w:asciiTheme="majorBidi" w:eastAsia="Arial" w:hAnsiTheme="majorBidi" w:cstheme="majorBidi"/>
          <w:sz w:val="32"/>
          <w:szCs w:val="32"/>
          <w:cs/>
        </w:rPr>
        <w:t>งบ</w:t>
      </w:r>
      <w:r w:rsidR="0091281D">
        <w:rPr>
          <w:rFonts w:asciiTheme="majorBidi" w:eastAsia="Arial" w:hAnsiTheme="majorBidi" w:cstheme="majorBidi" w:hint="cs"/>
          <w:sz w:val="32"/>
          <w:szCs w:val="32"/>
          <w:cs/>
        </w:rPr>
        <w:t>แสดงฐานะ</w:t>
      </w:r>
      <w:r w:rsidRPr="000E7396">
        <w:rPr>
          <w:rFonts w:asciiTheme="majorBidi" w:eastAsia="Arial" w:hAnsiTheme="majorBidi" w:cstheme="majorBidi"/>
          <w:sz w:val="32"/>
          <w:szCs w:val="32"/>
          <w:cs/>
        </w:rPr>
        <w:t>การเงิน</w:t>
      </w:r>
      <w:r w:rsidR="00EF3EF3" w:rsidRPr="000E7396">
        <w:rPr>
          <w:rFonts w:asciiTheme="majorBidi" w:eastAsia="Arial" w:hAnsiTheme="majorBidi" w:cstheme="majorBidi"/>
          <w:sz w:val="32"/>
          <w:szCs w:val="32"/>
          <w:cs/>
        </w:rPr>
        <w:t>รวมและเฉพาะกิจการ</w:t>
      </w:r>
      <w:r w:rsidRPr="000E7396">
        <w:rPr>
          <w:rFonts w:asciiTheme="majorBidi" w:eastAsia="Arial" w:hAnsiTheme="majorBidi" w:cstheme="majorBidi"/>
          <w:sz w:val="32"/>
          <w:szCs w:val="32"/>
          <w:cs/>
        </w:rPr>
        <w:t xml:space="preserve"> </w:t>
      </w:r>
      <w:r w:rsidR="006F25C2" w:rsidRPr="000E7396">
        <w:rPr>
          <w:rFonts w:asciiTheme="majorBidi" w:eastAsia="Arial" w:hAnsiTheme="majorBidi" w:cstheme="majorBidi"/>
          <w:sz w:val="32"/>
          <w:szCs w:val="32"/>
          <w:cs/>
        </w:rPr>
        <w:t xml:space="preserve">ณ </w:t>
      </w:r>
      <w:r w:rsidRPr="000E7396">
        <w:rPr>
          <w:rFonts w:asciiTheme="majorBidi" w:eastAsia="Arial" w:hAnsiTheme="majorBidi" w:cstheme="majorBidi"/>
          <w:sz w:val="32"/>
          <w:szCs w:val="32"/>
          <w:cs/>
        </w:rPr>
        <w:t xml:space="preserve">วันที่ </w:t>
      </w:r>
      <w:r w:rsidR="00B30C02" w:rsidRPr="00B30C02">
        <w:rPr>
          <w:rFonts w:asciiTheme="majorBidi" w:eastAsia="Arial" w:hAnsiTheme="majorBidi" w:cstheme="majorBidi"/>
          <w:sz w:val="32"/>
          <w:szCs w:val="32"/>
          <w:lang w:val="en-US"/>
        </w:rPr>
        <w:t>31</w:t>
      </w:r>
      <w:r w:rsidRPr="000E7396">
        <w:rPr>
          <w:rFonts w:asciiTheme="majorBidi" w:eastAsia="Arial" w:hAnsiTheme="majorBidi" w:cstheme="majorBidi"/>
          <w:sz w:val="32"/>
          <w:szCs w:val="32"/>
          <w:cs/>
        </w:rPr>
        <w:t xml:space="preserve"> ธันวาคม </w:t>
      </w:r>
      <w:r w:rsidR="00B30C02" w:rsidRPr="00B30C02">
        <w:rPr>
          <w:rFonts w:asciiTheme="majorBidi" w:eastAsia="Arial" w:hAnsiTheme="majorBidi" w:cstheme="majorBidi"/>
          <w:sz w:val="32"/>
          <w:szCs w:val="32"/>
          <w:lang w:val="en-US"/>
        </w:rPr>
        <w:t>2562</w:t>
      </w:r>
      <w:r w:rsidR="006F25C2" w:rsidRPr="000E7396">
        <w:rPr>
          <w:rFonts w:asciiTheme="majorBidi" w:eastAsia="Arial" w:hAnsiTheme="majorBidi" w:cstheme="majorBidi"/>
          <w:sz w:val="32"/>
          <w:szCs w:val="32"/>
          <w:cs/>
        </w:rPr>
        <w:t xml:space="preserve"> และสำหรับปีสิ้นสุดวันเดียวกัน</w:t>
      </w:r>
      <w:r w:rsidRPr="000E7396">
        <w:rPr>
          <w:rFonts w:asciiTheme="majorBidi" w:eastAsia="Arial" w:hAnsiTheme="majorBidi" w:cstheme="majorBidi"/>
          <w:sz w:val="32"/>
          <w:szCs w:val="32"/>
          <w:cs/>
        </w:rPr>
        <w:t xml:space="preserve"> ได้มีการจัดประเภทรายการใหม่</w:t>
      </w:r>
      <w:r w:rsidR="0091281D">
        <w:rPr>
          <w:rFonts w:asciiTheme="majorBidi" w:eastAsia="Arial" w:hAnsiTheme="majorBidi" w:cstheme="majorBidi" w:hint="cs"/>
          <w:sz w:val="32"/>
          <w:szCs w:val="32"/>
          <w:cs/>
        </w:rPr>
        <w:t xml:space="preserve">บางรายการ </w:t>
      </w:r>
      <w:r w:rsidRPr="000E7396">
        <w:rPr>
          <w:rFonts w:asciiTheme="majorBidi" w:eastAsia="Arial" w:hAnsiTheme="majorBidi" w:cstheme="majorBidi"/>
          <w:sz w:val="32"/>
          <w:szCs w:val="32"/>
          <w:cs/>
        </w:rPr>
        <w:t>เพื่</w:t>
      </w:r>
      <w:r w:rsidR="00EF3EF3" w:rsidRPr="000E7396">
        <w:rPr>
          <w:rFonts w:asciiTheme="majorBidi" w:eastAsia="Arial" w:hAnsiTheme="majorBidi" w:cstheme="majorBidi"/>
          <w:sz w:val="32"/>
          <w:szCs w:val="32"/>
          <w:cs/>
        </w:rPr>
        <w:t>อให้สอดคล้องกับการแสดงรายการในงบ</w:t>
      </w:r>
      <w:r w:rsidR="0091281D">
        <w:rPr>
          <w:rFonts w:asciiTheme="majorBidi" w:eastAsia="Arial" w:hAnsiTheme="majorBidi" w:cstheme="majorBidi" w:hint="cs"/>
          <w:sz w:val="32"/>
          <w:szCs w:val="32"/>
          <w:cs/>
        </w:rPr>
        <w:t>แสดงฐานะ</w:t>
      </w:r>
      <w:r w:rsidR="00EF3EF3" w:rsidRPr="000E7396">
        <w:rPr>
          <w:rFonts w:asciiTheme="majorBidi" w:eastAsia="Arial" w:hAnsiTheme="majorBidi" w:cstheme="majorBidi"/>
          <w:sz w:val="32"/>
          <w:szCs w:val="32"/>
          <w:cs/>
        </w:rPr>
        <w:t>การเงินรวมและเฉพาะกิจการ</w:t>
      </w:r>
      <w:r w:rsidRPr="000E7396">
        <w:rPr>
          <w:rFonts w:asciiTheme="majorBidi" w:eastAsia="Arial" w:hAnsiTheme="majorBidi" w:cstheme="majorBidi"/>
          <w:sz w:val="32"/>
          <w:szCs w:val="32"/>
          <w:cs/>
        </w:rPr>
        <w:t xml:space="preserve"> ณ วันที่ </w:t>
      </w:r>
      <w:r w:rsidR="00B30C02" w:rsidRPr="00B30C02">
        <w:rPr>
          <w:rFonts w:asciiTheme="majorBidi" w:eastAsia="Arial" w:hAnsiTheme="majorBidi" w:cstheme="majorBidi"/>
          <w:sz w:val="32"/>
          <w:szCs w:val="32"/>
          <w:lang w:val="en-US"/>
        </w:rPr>
        <w:t>31</w:t>
      </w:r>
      <w:r w:rsidRPr="000E7396">
        <w:rPr>
          <w:rFonts w:asciiTheme="majorBidi" w:eastAsia="Arial" w:hAnsiTheme="majorBidi" w:cstheme="majorBidi"/>
          <w:sz w:val="32"/>
          <w:szCs w:val="32"/>
          <w:cs/>
        </w:rPr>
        <w:t xml:space="preserve"> ธันวาคม </w:t>
      </w:r>
      <w:r w:rsidR="00B30C02" w:rsidRPr="00B30C02">
        <w:rPr>
          <w:rFonts w:asciiTheme="majorBidi" w:eastAsia="Arial" w:hAnsiTheme="majorBidi" w:cstheme="majorBidi"/>
          <w:sz w:val="32"/>
          <w:szCs w:val="32"/>
          <w:lang w:val="en-US"/>
        </w:rPr>
        <w:t>2563</w:t>
      </w:r>
      <w:r w:rsidR="00A9450A" w:rsidRPr="000E7396">
        <w:rPr>
          <w:rFonts w:asciiTheme="majorBidi" w:eastAsia="Arial" w:hAnsiTheme="majorBidi" w:cstheme="majorBidi"/>
          <w:sz w:val="32"/>
          <w:szCs w:val="32"/>
          <w:cs/>
        </w:rPr>
        <w:t xml:space="preserve"> </w:t>
      </w:r>
      <w:r w:rsidRPr="000E7396">
        <w:rPr>
          <w:rFonts w:asciiTheme="majorBidi" w:eastAsia="Arial" w:hAnsiTheme="majorBidi" w:cstheme="majorBidi"/>
          <w:sz w:val="32"/>
          <w:szCs w:val="32"/>
          <w:cs/>
        </w:rPr>
        <w:t>ดังต่อไปนี้</w:t>
      </w:r>
    </w:p>
    <w:tbl>
      <w:tblPr>
        <w:tblW w:w="5003" w:type="pct"/>
        <w:tblLayout w:type="fixed"/>
        <w:tblCellMar>
          <w:left w:w="0" w:type="dxa"/>
          <w:right w:w="0" w:type="dxa"/>
        </w:tblCellMar>
        <w:tblLook w:val="04A0" w:firstRow="1" w:lastRow="0" w:firstColumn="1" w:lastColumn="0" w:noHBand="0" w:noVBand="1"/>
      </w:tblPr>
      <w:tblGrid>
        <w:gridCol w:w="2587"/>
        <w:gridCol w:w="2303"/>
        <w:gridCol w:w="2546"/>
        <w:gridCol w:w="910"/>
        <w:gridCol w:w="905"/>
      </w:tblGrid>
      <w:tr w:rsidR="00BF1DC3" w:rsidRPr="00F6414B" w:rsidTr="00EF15C1">
        <w:trPr>
          <w:trHeight w:val="20"/>
        </w:trPr>
        <w:tc>
          <w:tcPr>
            <w:tcW w:w="1398" w:type="pct"/>
          </w:tcPr>
          <w:p w:rsidR="00BF1DC3" w:rsidRPr="00F6414B" w:rsidRDefault="00BF1DC3" w:rsidP="00AD4FF4">
            <w:pPr>
              <w:spacing w:line="240" w:lineRule="exact"/>
              <w:ind w:right="80"/>
              <w:jc w:val="center"/>
              <w:rPr>
                <w:rFonts w:asciiTheme="majorBidi" w:eastAsia="MS Mincho" w:hAnsiTheme="majorBidi" w:cstheme="majorBidi"/>
                <w:b/>
                <w:bCs/>
                <w:sz w:val="20"/>
                <w:szCs w:val="20"/>
                <w:cs/>
              </w:rPr>
            </w:pPr>
          </w:p>
        </w:tc>
        <w:tc>
          <w:tcPr>
            <w:tcW w:w="1245" w:type="pct"/>
          </w:tcPr>
          <w:p w:rsidR="00BF1DC3" w:rsidRPr="00F6414B" w:rsidRDefault="00BF1DC3" w:rsidP="00AD4FF4">
            <w:pPr>
              <w:spacing w:line="240" w:lineRule="exact"/>
              <w:ind w:left="-10" w:right="-9"/>
              <w:jc w:val="center"/>
              <w:rPr>
                <w:rFonts w:asciiTheme="majorBidi" w:eastAsia="MS Mincho" w:hAnsiTheme="majorBidi" w:cstheme="majorBidi"/>
                <w:b/>
                <w:bCs/>
                <w:sz w:val="20"/>
                <w:szCs w:val="20"/>
                <w:cs/>
              </w:rPr>
            </w:pPr>
          </w:p>
        </w:tc>
        <w:tc>
          <w:tcPr>
            <w:tcW w:w="1376" w:type="pct"/>
          </w:tcPr>
          <w:p w:rsidR="00BF1DC3" w:rsidRPr="00F6414B" w:rsidRDefault="00BF1DC3" w:rsidP="00AD4FF4">
            <w:pPr>
              <w:spacing w:line="240" w:lineRule="exact"/>
              <w:jc w:val="center"/>
              <w:rPr>
                <w:rFonts w:asciiTheme="majorBidi" w:eastAsia="MS Mincho" w:hAnsiTheme="majorBidi" w:cstheme="majorBidi"/>
                <w:b/>
                <w:bCs/>
                <w:sz w:val="20"/>
                <w:szCs w:val="20"/>
                <w:cs/>
              </w:rPr>
            </w:pPr>
          </w:p>
        </w:tc>
        <w:tc>
          <w:tcPr>
            <w:tcW w:w="981" w:type="pct"/>
            <w:gridSpan w:val="2"/>
            <w:tcBorders>
              <w:left w:val="nil"/>
            </w:tcBorders>
          </w:tcPr>
          <w:p w:rsidR="00BF1DC3" w:rsidRPr="00F6414B" w:rsidRDefault="00BF1DC3" w:rsidP="00AD4FF4">
            <w:pPr>
              <w:spacing w:line="240" w:lineRule="exact"/>
              <w:ind w:right="48"/>
              <w:jc w:val="right"/>
              <w:rPr>
                <w:rFonts w:asciiTheme="majorBidi" w:eastAsia="MS Mincho" w:hAnsiTheme="majorBidi" w:cstheme="majorBidi"/>
                <w:b/>
                <w:bCs/>
                <w:sz w:val="20"/>
                <w:szCs w:val="20"/>
                <w:cs/>
              </w:rPr>
            </w:pPr>
            <w:r w:rsidRPr="00F6414B">
              <w:rPr>
                <w:rFonts w:asciiTheme="majorBidi" w:eastAsia="Cordia New" w:hAnsiTheme="majorBidi" w:cstheme="majorBidi"/>
                <w:b/>
                <w:bCs/>
                <w:sz w:val="20"/>
                <w:szCs w:val="20"/>
                <w:cs/>
              </w:rPr>
              <w:t>หน่วย : พันบาท</w:t>
            </w:r>
          </w:p>
        </w:tc>
      </w:tr>
      <w:tr w:rsidR="00BF1DC3" w:rsidRPr="00F6414B" w:rsidTr="00EF15C1">
        <w:trPr>
          <w:trHeight w:val="20"/>
        </w:trPr>
        <w:tc>
          <w:tcPr>
            <w:tcW w:w="1398" w:type="pct"/>
          </w:tcPr>
          <w:p w:rsidR="00BF1DC3" w:rsidRPr="00F6414B" w:rsidRDefault="00BF1DC3" w:rsidP="00AD4FF4">
            <w:pPr>
              <w:spacing w:line="240" w:lineRule="exact"/>
              <w:ind w:right="-10" w:firstLine="252"/>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รายการ</w:t>
            </w:r>
          </w:p>
        </w:tc>
        <w:tc>
          <w:tcPr>
            <w:tcW w:w="1245" w:type="pct"/>
          </w:tcPr>
          <w:p w:rsidR="00BF1DC3" w:rsidRPr="00F6414B" w:rsidRDefault="00BF1DC3" w:rsidP="00AD4FF4">
            <w:pPr>
              <w:spacing w:line="240" w:lineRule="exact"/>
              <w:ind w:left="-10" w:right="-9"/>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การแสดงรายการเดิม</w:t>
            </w:r>
          </w:p>
        </w:tc>
        <w:tc>
          <w:tcPr>
            <w:tcW w:w="1376" w:type="pct"/>
          </w:tcPr>
          <w:p w:rsidR="00BF1DC3" w:rsidRPr="00F6414B" w:rsidRDefault="00BF1DC3" w:rsidP="00AD4FF4">
            <w:pPr>
              <w:spacing w:line="240" w:lineRule="exact"/>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การแสดงรายการปัจจุบัน</w:t>
            </w:r>
          </w:p>
        </w:tc>
        <w:tc>
          <w:tcPr>
            <w:tcW w:w="981" w:type="pct"/>
            <w:gridSpan w:val="2"/>
            <w:tcBorders>
              <w:left w:val="nil"/>
              <w:bottom w:val="single" w:sz="4" w:space="0" w:color="auto"/>
            </w:tcBorders>
          </w:tcPr>
          <w:p w:rsidR="00BF1DC3" w:rsidRPr="00F6414B" w:rsidRDefault="00BF1DC3" w:rsidP="00AD4FF4">
            <w:pPr>
              <w:spacing w:line="240" w:lineRule="exact"/>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 xml:space="preserve">ณ วันที่ </w:t>
            </w:r>
            <w:r w:rsidR="00B30C02" w:rsidRPr="00B30C02">
              <w:rPr>
                <w:rFonts w:asciiTheme="majorBidi" w:eastAsia="MS Mincho" w:hAnsiTheme="majorBidi" w:cstheme="majorBidi"/>
                <w:b/>
                <w:bCs/>
                <w:sz w:val="20"/>
                <w:szCs w:val="20"/>
                <w:lang w:val="en-US"/>
              </w:rPr>
              <w:t>31</w:t>
            </w:r>
            <w:r w:rsidRPr="00F6414B">
              <w:rPr>
                <w:rFonts w:asciiTheme="majorBidi" w:eastAsia="MS Mincho" w:hAnsiTheme="majorBidi" w:cstheme="majorBidi"/>
                <w:b/>
                <w:bCs/>
                <w:sz w:val="20"/>
                <w:szCs w:val="20"/>
                <w:cs/>
              </w:rPr>
              <w:t xml:space="preserve"> ธันวาคม </w:t>
            </w:r>
            <w:r w:rsidR="00B30C02" w:rsidRPr="00B30C02">
              <w:rPr>
                <w:rFonts w:asciiTheme="majorBidi" w:eastAsia="MS Mincho" w:hAnsiTheme="majorBidi" w:cstheme="majorBidi"/>
                <w:b/>
                <w:bCs/>
                <w:sz w:val="20"/>
                <w:szCs w:val="20"/>
                <w:lang w:val="en-US"/>
              </w:rPr>
              <w:t>2562</w:t>
            </w:r>
          </w:p>
        </w:tc>
      </w:tr>
      <w:tr w:rsidR="00BF1DC3" w:rsidRPr="00F6414B" w:rsidTr="00EF15C1">
        <w:trPr>
          <w:trHeight w:val="20"/>
        </w:trPr>
        <w:tc>
          <w:tcPr>
            <w:tcW w:w="1398" w:type="pct"/>
          </w:tcPr>
          <w:p w:rsidR="00BF1DC3" w:rsidRPr="00F6414B" w:rsidRDefault="00BF1DC3" w:rsidP="00AD4FF4">
            <w:pPr>
              <w:spacing w:line="240" w:lineRule="exact"/>
              <w:ind w:right="-198" w:firstLine="540"/>
              <w:rPr>
                <w:rFonts w:asciiTheme="majorBidi" w:eastAsia="Cordia New" w:hAnsiTheme="majorBidi" w:cstheme="majorBidi"/>
                <w:sz w:val="20"/>
                <w:szCs w:val="20"/>
                <w:cs/>
              </w:rPr>
            </w:pPr>
          </w:p>
        </w:tc>
        <w:tc>
          <w:tcPr>
            <w:tcW w:w="1245"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p>
        </w:tc>
        <w:tc>
          <w:tcPr>
            <w:tcW w:w="1376" w:type="pct"/>
          </w:tcPr>
          <w:p w:rsidR="00BF1DC3" w:rsidRPr="00F6414B" w:rsidRDefault="00BF1DC3" w:rsidP="00AD4FF4">
            <w:pPr>
              <w:spacing w:line="240" w:lineRule="exact"/>
              <w:ind w:left="8"/>
              <w:jc w:val="center"/>
              <w:rPr>
                <w:rFonts w:asciiTheme="majorBidi" w:eastAsia="MS Mincho" w:hAnsiTheme="majorBidi" w:cstheme="majorBidi"/>
                <w:b/>
                <w:bCs/>
                <w:sz w:val="20"/>
                <w:szCs w:val="20"/>
                <w:cs/>
              </w:rPr>
            </w:pPr>
          </w:p>
        </w:tc>
        <w:tc>
          <w:tcPr>
            <w:tcW w:w="492" w:type="pct"/>
            <w:tcBorders>
              <w:top w:val="single" w:sz="4" w:space="0" w:color="auto"/>
              <w:left w:val="nil"/>
            </w:tcBorders>
          </w:tcPr>
          <w:p w:rsidR="00BF1DC3" w:rsidRPr="00F6414B" w:rsidRDefault="00BF1DC3" w:rsidP="00AD4FF4">
            <w:pPr>
              <w:spacing w:line="240" w:lineRule="exact"/>
              <w:ind w:left="8"/>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งบการเงิน</w:t>
            </w:r>
          </w:p>
        </w:tc>
        <w:tc>
          <w:tcPr>
            <w:tcW w:w="489" w:type="pct"/>
            <w:tcBorders>
              <w:top w:val="single" w:sz="4" w:space="0" w:color="auto"/>
            </w:tcBorders>
          </w:tcPr>
          <w:p w:rsidR="00BF1DC3" w:rsidRPr="00F6414B" w:rsidRDefault="00BF1DC3" w:rsidP="00AD4FF4">
            <w:pPr>
              <w:spacing w:line="240" w:lineRule="exact"/>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งบการเงิน</w:t>
            </w:r>
          </w:p>
        </w:tc>
      </w:tr>
      <w:tr w:rsidR="00BF1DC3" w:rsidRPr="00F6414B" w:rsidTr="00EF15C1">
        <w:trPr>
          <w:trHeight w:val="20"/>
        </w:trPr>
        <w:tc>
          <w:tcPr>
            <w:tcW w:w="1398" w:type="pct"/>
          </w:tcPr>
          <w:p w:rsidR="00BF1DC3" w:rsidRPr="00F6414B" w:rsidRDefault="00BF1DC3" w:rsidP="00AD4FF4">
            <w:pPr>
              <w:spacing w:line="240" w:lineRule="exact"/>
              <w:ind w:right="-198" w:firstLine="540"/>
              <w:rPr>
                <w:rFonts w:asciiTheme="majorBidi" w:eastAsia="Cordia New" w:hAnsiTheme="majorBidi" w:cstheme="majorBidi"/>
                <w:sz w:val="20"/>
                <w:szCs w:val="20"/>
                <w:cs/>
              </w:rPr>
            </w:pPr>
          </w:p>
        </w:tc>
        <w:tc>
          <w:tcPr>
            <w:tcW w:w="1245"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p>
        </w:tc>
        <w:tc>
          <w:tcPr>
            <w:tcW w:w="1376" w:type="pct"/>
          </w:tcPr>
          <w:p w:rsidR="00BF1DC3" w:rsidRPr="00F6414B" w:rsidRDefault="00BF1DC3" w:rsidP="00AD4FF4">
            <w:pPr>
              <w:spacing w:line="240" w:lineRule="exact"/>
              <w:ind w:left="8"/>
              <w:jc w:val="center"/>
              <w:rPr>
                <w:rFonts w:asciiTheme="majorBidi" w:eastAsia="MS Mincho" w:hAnsiTheme="majorBidi" w:cstheme="majorBidi"/>
                <w:b/>
                <w:bCs/>
                <w:sz w:val="20"/>
                <w:szCs w:val="20"/>
                <w:cs/>
              </w:rPr>
            </w:pPr>
          </w:p>
        </w:tc>
        <w:tc>
          <w:tcPr>
            <w:tcW w:w="492" w:type="pct"/>
            <w:tcBorders>
              <w:left w:val="nil"/>
            </w:tcBorders>
          </w:tcPr>
          <w:p w:rsidR="00BF1DC3" w:rsidRPr="00F6414B" w:rsidRDefault="0091281D" w:rsidP="00AD4FF4">
            <w:pPr>
              <w:spacing w:line="240" w:lineRule="exact"/>
              <w:ind w:left="8"/>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รวม</w:t>
            </w:r>
          </w:p>
        </w:tc>
        <w:tc>
          <w:tcPr>
            <w:tcW w:w="489" w:type="pct"/>
            <w:tcBorders>
              <w:left w:val="nil"/>
            </w:tcBorders>
          </w:tcPr>
          <w:p w:rsidR="00BF1DC3" w:rsidRPr="00F6414B" w:rsidRDefault="00BF1DC3" w:rsidP="00AD4FF4">
            <w:pPr>
              <w:spacing w:line="240" w:lineRule="exact"/>
              <w:ind w:left="8"/>
              <w:jc w:val="center"/>
              <w:rPr>
                <w:rFonts w:asciiTheme="majorBidi" w:eastAsia="MS Mincho" w:hAnsiTheme="majorBidi" w:cstheme="majorBidi"/>
                <w:b/>
                <w:bCs/>
                <w:sz w:val="20"/>
                <w:szCs w:val="20"/>
                <w:cs/>
              </w:rPr>
            </w:pPr>
            <w:r w:rsidRPr="00F6414B">
              <w:rPr>
                <w:rFonts w:asciiTheme="majorBidi" w:eastAsia="MS Mincho" w:hAnsiTheme="majorBidi" w:cstheme="majorBidi"/>
                <w:b/>
                <w:bCs/>
                <w:sz w:val="20"/>
                <w:szCs w:val="20"/>
                <w:cs/>
              </w:rPr>
              <w:t>เฉพาะกิจการ</w:t>
            </w:r>
          </w:p>
        </w:tc>
      </w:tr>
      <w:tr w:rsidR="00BF1DC3" w:rsidRPr="00F6414B" w:rsidTr="00EF15C1">
        <w:trPr>
          <w:trHeight w:val="20"/>
        </w:trPr>
        <w:tc>
          <w:tcPr>
            <w:tcW w:w="1398" w:type="pct"/>
          </w:tcPr>
          <w:p w:rsidR="00BF1DC3" w:rsidRPr="00F6414B" w:rsidRDefault="00BF1DC3" w:rsidP="00AD4FF4">
            <w:pPr>
              <w:spacing w:line="240" w:lineRule="exact"/>
              <w:ind w:right="-198" w:firstLine="540"/>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เงินให้กู้ยืมระยะสั้นแก่บริษัทย่อย</w:t>
            </w:r>
          </w:p>
        </w:tc>
        <w:tc>
          <w:tcPr>
            <w:tcW w:w="1245"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เงินให้กู้ยืมระยะสั้นแก่บริษัทย่อย</w:t>
            </w:r>
          </w:p>
        </w:tc>
        <w:tc>
          <w:tcPr>
            <w:tcW w:w="1376"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เงินให้กู้ยืมระยะยาวแก่บริษัทย่อย</w:t>
            </w:r>
          </w:p>
        </w:tc>
        <w:tc>
          <w:tcPr>
            <w:tcW w:w="492" w:type="pct"/>
            <w:tcBorders>
              <w:left w:val="nil"/>
            </w:tcBorders>
          </w:tcPr>
          <w:p w:rsidR="00BF1DC3" w:rsidRPr="00F6414B" w:rsidRDefault="00BF1DC3" w:rsidP="00AD4FF4">
            <w:pPr>
              <w:spacing w:line="240" w:lineRule="exact"/>
              <w:ind w:right="80"/>
              <w:jc w:val="center"/>
              <w:rPr>
                <w:rFonts w:asciiTheme="majorBidi" w:eastAsia="MS Mincho" w:hAnsiTheme="majorBidi" w:cstheme="majorBidi"/>
                <w:sz w:val="20"/>
                <w:szCs w:val="20"/>
                <w:cs/>
              </w:rPr>
            </w:pPr>
            <w:r w:rsidRPr="00F6414B">
              <w:rPr>
                <w:rFonts w:asciiTheme="majorBidi" w:eastAsia="MS Mincho" w:hAnsiTheme="majorBidi" w:cstheme="majorBidi"/>
                <w:sz w:val="20"/>
                <w:szCs w:val="20"/>
                <w:cs/>
              </w:rPr>
              <w:t>-</w:t>
            </w:r>
          </w:p>
        </w:tc>
        <w:tc>
          <w:tcPr>
            <w:tcW w:w="489" w:type="pct"/>
          </w:tcPr>
          <w:p w:rsidR="00BF1DC3" w:rsidRPr="00F6414B" w:rsidRDefault="00B30C02" w:rsidP="00AD4FF4">
            <w:pPr>
              <w:spacing w:line="240" w:lineRule="exact"/>
              <w:ind w:right="170"/>
              <w:jc w:val="right"/>
              <w:rPr>
                <w:rFonts w:asciiTheme="majorBidi" w:eastAsia="MS Mincho" w:hAnsiTheme="majorBidi" w:cstheme="majorBidi"/>
                <w:sz w:val="20"/>
                <w:szCs w:val="20"/>
                <w:cs/>
              </w:rPr>
            </w:pPr>
            <w:r w:rsidRPr="00B30C02">
              <w:rPr>
                <w:rFonts w:asciiTheme="majorBidi" w:eastAsia="MS Mincho" w:hAnsiTheme="majorBidi" w:cstheme="majorBidi"/>
                <w:sz w:val="20"/>
                <w:szCs w:val="20"/>
                <w:lang w:val="en-US"/>
              </w:rPr>
              <w:t>55</w:t>
            </w:r>
            <w:r w:rsidR="00BF1DC3" w:rsidRPr="00F6414B">
              <w:rPr>
                <w:rFonts w:asciiTheme="majorBidi" w:eastAsia="MS Mincho" w:hAnsiTheme="majorBidi" w:cstheme="majorBidi"/>
                <w:sz w:val="20"/>
                <w:szCs w:val="20"/>
                <w:cs/>
              </w:rPr>
              <w:t>,</w:t>
            </w:r>
            <w:r w:rsidRPr="00B30C02">
              <w:rPr>
                <w:rFonts w:asciiTheme="majorBidi" w:eastAsia="MS Mincho" w:hAnsiTheme="majorBidi" w:cstheme="majorBidi"/>
                <w:sz w:val="20"/>
                <w:szCs w:val="20"/>
                <w:lang w:val="en-US"/>
              </w:rPr>
              <w:t>000</w:t>
            </w:r>
          </w:p>
        </w:tc>
      </w:tr>
      <w:tr w:rsidR="00BF1DC3" w:rsidRPr="00F6414B" w:rsidTr="00EF15C1">
        <w:trPr>
          <w:trHeight w:val="20"/>
        </w:trPr>
        <w:tc>
          <w:tcPr>
            <w:tcW w:w="1398" w:type="pct"/>
          </w:tcPr>
          <w:p w:rsidR="00BF1DC3" w:rsidRPr="00F6414B" w:rsidRDefault="00BF1DC3" w:rsidP="00AD4FF4">
            <w:pPr>
              <w:spacing w:line="240" w:lineRule="exact"/>
              <w:ind w:right="-198" w:firstLine="540"/>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เงินกู้ยืมระยะยาวจากบริษัท</w:t>
            </w:r>
          </w:p>
        </w:tc>
        <w:tc>
          <w:tcPr>
            <w:tcW w:w="1245"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เงินกู้ยืมระยะยาวจากบริษัทที่เกี่ยวข้องกัน</w:t>
            </w:r>
          </w:p>
        </w:tc>
        <w:tc>
          <w:tcPr>
            <w:tcW w:w="1376" w:type="pct"/>
          </w:tcPr>
          <w:p w:rsidR="00BF1DC3" w:rsidRPr="00F6414B" w:rsidRDefault="00BF1DC3" w:rsidP="00AD4FF4">
            <w:pPr>
              <w:spacing w:line="240" w:lineRule="exact"/>
              <w:ind w:left="35" w:right="-198"/>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เงินกู้ยืมระยะยาวจากบริษัทที่เกี่ยวข้องกัน</w:t>
            </w:r>
            <w:r w:rsidR="00EF15C1" w:rsidRPr="00F6414B">
              <w:rPr>
                <w:rFonts w:asciiTheme="majorBidi" w:eastAsia="Cordia New" w:hAnsiTheme="majorBidi" w:cstheme="majorBidi"/>
                <w:sz w:val="20"/>
                <w:szCs w:val="20"/>
                <w:cs/>
              </w:rPr>
              <w:t>สุทธิ</w:t>
            </w:r>
          </w:p>
        </w:tc>
        <w:tc>
          <w:tcPr>
            <w:tcW w:w="492" w:type="pct"/>
            <w:tcBorders>
              <w:left w:val="nil"/>
            </w:tcBorders>
          </w:tcPr>
          <w:p w:rsidR="00BF1DC3" w:rsidRPr="00F6414B" w:rsidRDefault="00BF1DC3" w:rsidP="00AD4FF4">
            <w:pPr>
              <w:spacing w:line="240" w:lineRule="exact"/>
              <w:ind w:right="80"/>
              <w:jc w:val="center"/>
              <w:rPr>
                <w:rFonts w:asciiTheme="majorBidi" w:eastAsia="MS Mincho" w:hAnsiTheme="majorBidi" w:cstheme="majorBidi"/>
                <w:sz w:val="20"/>
                <w:szCs w:val="20"/>
                <w:cs/>
              </w:rPr>
            </w:pPr>
          </w:p>
        </w:tc>
        <w:tc>
          <w:tcPr>
            <w:tcW w:w="489" w:type="pct"/>
          </w:tcPr>
          <w:p w:rsidR="00BF1DC3" w:rsidRPr="00F6414B" w:rsidRDefault="00BF1DC3" w:rsidP="00AD4FF4">
            <w:pPr>
              <w:spacing w:line="240" w:lineRule="exact"/>
              <w:ind w:right="170"/>
              <w:jc w:val="right"/>
              <w:rPr>
                <w:rFonts w:asciiTheme="majorBidi" w:eastAsia="MS Mincho" w:hAnsiTheme="majorBidi" w:cstheme="majorBidi"/>
                <w:sz w:val="20"/>
                <w:szCs w:val="20"/>
                <w:cs/>
              </w:rPr>
            </w:pPr>
          </w:p>
        </w:tc>
      </w:tr>
      <w:tr w:rsidR="00EF15C1" w:rsidRPr="00F6414B" w:rsidTr="00EF15C1">
        <w:trPr>
          <w:trHeight w:val="20"/>
        </w:trPr>
        <w:tc>
          <w:tcPr>
            <w:tcW w:w="1398" w:type="pct"/>
          </w:tcPr>
          <w:p w:rsidR="00EF15C1" w:rsidRPr="00F6414B" w:rsidRDefault="00EF15C1" w:rsidP="00EF15C1">
            <w:pPr>
              <w:spacing w:line="240" w:lineRule="exact"/>
              <w:ind w:right="-198" w:firstLine="810"/>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ที่เกี่ยวข้องกัน</w:t>
            </w:r>
          </w:p>
        </w:tc>
        <w:tc>
          <w:tcPr>
            <w:tcW w:w="1245" w:type="pct"/>
          </w:tcPr>
          <w:p w:rsidR="00EF15C1" w:rsidRPr="00F6414B" w:rsidRDefault="00EF15C1" w:rsidP="00EF15C1">
            <w:pPr>
              <w:spacing w:line="240" w:lineRule="exact"/>
              <w:ind w:left="35" w:right="-198" w:firstLine="235"/>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ที่ถึงกำหนดชำระภายในหนึ่งปี</w:t>
            </w:r>
          </w:p>
        </w:tc>
        <w:tc>
          <w:tcPr>
            <w:tcW w:w="1376" w:type="pct"/>
          </w:tcPr>
          <w:p w:rsidR="00EF15C1" w:rsidRPr="00F6414B" w:rsidRDefault="00EF15C1" w:rsidP="00EF15C1">
            <w:pPr>
              <w:spacing w:line="240" w:lineRule="exact"/>
              <w:ind w:left="35" w:right="-198" w:firstLine="231"/>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จากส่วนที่ถึงกำหนดชำระภายในหนึ่งปี</w:t>
            </w:r>
          </w:p>
        </w:tc>
        <w:tc>
          <w:tcPr>
            <w:tcW w:w="492" w:type="pct"/>
            <w:tcBorders>
              <w:left w:val="nil"/>
            </w:tcBorders>
          </w:tcPr>
          <w:p w:rsidR="00EF15C1" w:rsidRPr="00F6414B" w:rsidRDefault="00EF15C1" w:rsidP="00EF15C1">
            <w:pPr>
              <w:spacing w:line="240" w:lineRule="exact"/>
              <w:ind w:right="170"/>
              <w:jc w:val="right"/>
              <w:rPr>
                <w:rFonts w:asciiTheme="majorBidi" w:eastAsia="MS Mincho" w:hAnsiTheme="majorBidi" w:cstheme="majorBidi"/>
                <w:sz w:val="20"/>
                <w:szCs w:val="20"/>
                <w:cs/>
              </w:rPr>
            </w:pPr>
            <w:r w:rsidRPr="00B30C02">
              <w:rPr>
                <w:rFonts w:asciiTheme="majorBidi" w:eastAsia="MS Mincho" w:hAnsiTheme="majorBidi" w:cstheme="majorBidi"/>
                <w:sz w:val="20"/>
                <w:szCs w:val="20"/>
                <w:lang w:val="en-US"/>
              </w:rPr>
              <w:t>55</w:t>
            </w:r>
            <w:r w:rsidRPr="00F6414B">
              <w:rPr>
                <w:rFonts w:asciiTheme="majorBidi" w:eastAsia="MS Mincho" w:hAnsiTheme="majorBidi" w:cstheme="majorBidi"/>
                <w:sz w:val="20"/>
                <w:szCs w:val="20"/>
                <w:cs/>
              </w:rPr>
              <w:t>,</w:t>
            </w:r>
            <w:r w:rsidRPr="00B30C02">
              <w:rPr>
                <w:rFonts w:asciiTheme="majorBidi" w:eastAsia="MS Mincho" w:hAnsiTheme="majorBidi" w:cstheme="majorBidi"/>
                <w:sz w:val="20"/>
                <w:szCs w:val="20"/>
                <w:lang w:val="en-US"/>
              </w:rPr>
              <w:t>000</w:t>
            </w:r>
          </w:p>
        </w:tc>
        <w:tc>
          <w:tcPr>
            <w:tcW w:w="489" w:type="pct"/>
          </w:tcPr>
          <w:p w:rsidR="00EF15C1" w:rsidRPr="00F6414B" w:rsidRDefault="00EF15C1" w:rsidP="00EF15C1">
            <w:pPr>
              <w:spacing w:line="240" w:lineRule="exact"/>
              <w:ind w:right="80"/>
              <w:jc w:val="center"/>
              <w:rPr>
                <w:rFonts w:asciiTheme="majorBidi" w:eastAsia="MS Mincho" w:hAnsiTheme="majorBidi" w:cstheme="majorBidi"/>
                <w:sz w:val="20"/>
                <w:szCs w:val="20"/>
                <w:cs/>
              </w:rPr>
            </w:pPr>
            <w:r w:rsidRPr="00F6414B">
              <w:rPr>
                <w:rFonts w:asciiTheme="majorBidi" w:eastAsia="MS Mincho" w:hAnsiTheme="majorBidi" w:cstheme="majorBidi"/>
                <w:sz w:val="20"/>
                <w:szCs w:val="20"/>
                <w:cs/>
              </w:rPr>
              <w:t>-</w:t>
            </w:r>
          </w:p>
        </w:tc>
      </w:tr>
      <w:tr w:rsidR="00EF15C1" w:rsidRPr="00F6414B" w:rsidTr="00EF15C1">
        <w:trPr>
          <w:trHeight w:val="20"/>
        </w:trPr>
        <w:tc>
          <w:tcPr>
            <w:tcW w:w="1398" w:type="pct"/>
          </w:tcPr>
          <w:p w:rsidR="00EF15C1" w:rsidRPr="00F6414B" w:rsidRDefault="00EF15C1" w:rsidP="00EF15C1">
            <w:pPr>
              <w:spacing w:line="240" w:lineRule="exact"/>
              <w:ind w:right="-198" w:firstLine="540"/>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w:t>
            </w:r>
            <w:r>
              <w:rPr>
                <w:rFonts w:asciiTheme="majorBidi" w:eastAsia="Cordia New" w:hAnsiTheme="majorBidi" w:cstheme="majorBidi" w:hint="cs"/>
                <w:sz w:val="20"/>
                <w:szCs w:val="20"/>
                <w:cs/>
              </w:rPr>
              <w:t>มัดจำค่าที่ดิน</w:t>
            </w:r>
          </w:p>
        </w:tc>
        <w:tc>
          <w:tcPr>
            <w:tcW w:w="1245" w:type="pct"/>
          </w:tcPr>
          <w:p w:rsidR="00EF15C1" w:rsidRPr="00F6414B" w:rsidRDefault="00EF15C1" w:rsidP="00EF15C1">
            <w:pPr>
              <w:spacing w:line="240" w:lineRule="exact"/>
              <w:ind w:left="35" w:right="-198"/>
              <w:rPr>
                <w:rFonts w:asciiTheme="majorBidi" w:eastAsia="Cordia New" w:hAnsiTheme="majorBidi" w:cstheme="majorBidi"/>
                <w:sz w:val="20"/>
                <w:szCs w:val="20"/>
                <w:cs/>
              </w:rPr>
            </w:pPr>
            <w:r>
              <w:rPr>
                <w:rFonts w:asciiTheme="majorBidi" w:eastAsia="Cordia New" w:hAnsiTheme="majorBidi" w:cstheme="majorBidi" w:hint="cs"/>
                <w:sz w:val="20"/>
                <w:szCs w:val="20"/>
                <w:cs/>
              </w:rPr>
              <w:t>สินทรัพย์หมุนเวียนอื่น</w:t>
            </w:r>
          </w:p>
        </w:tc>
        <w:tc>
          <w:tcPr>
            <w:tcW w:w="1376" w:type="pct"/>
          </w:tcPr>
          <w:p w:rsidR="00EF15C1" w:rsidRPr="00F6414B" w:rsidRDefault="00EF15C1" w:rsidP="00EF15C1">
            <w:pPr>
              <w:spacing w:line="240" w:lineRule="exact"/>
              <w:ind w:left="35" w:right="-198"/>
              <w:rPr>
                <w:rFonts w:asciiTheme="majorBidi" w:eastAsia="Cordia New" w:hAnsiTheme="majorBidi" w:cstheme="majorBidi"/>
                <w:sz w:val="20"/>
                <w:szCs w:val="20"/>
                <w:cs/>
              </w:rPr>
            </w:pPr>
            <w:r w:rsidRPr="00F6414B">
              <w:rPr>
                <w:rFonts w:asciiTheme="majorBidi" w:eastAsia="Cordia New" w:hAnsiTheme="majorBidi" w:cstheme="majorBidi"/>
                <w:sz w:val="20"/>
                <w:szCs w:val="20"/>
                <w:cs/>
              </w:rPr>
              <w:t>เงิน</w:t>
            </w:r>
            <w:r>
              <w:rPr>
                <w:rFonts w:asciiTheme="majorBidi" w:eastAsia="Cordia New" w:hAnsiTheme="majorBidi" w:cstheme="majorBidi" w:hint="cs"/>
                <w:sz w:val="20"/>
                <w:szCs w:val="20"/>
                <w:cs/>
              </w:rPr>
              <w:t>มัดจำค่าที่ดิน</w:t>
            </w:r>
          </w:p>
        </w:tc>
        <w:tc>
          <w:tcPr>
            <w:tcW w:w="492" w:type="pct"/>
            <w:tcBorders>
              <w:left w:val="nil"/>
            </w:tcBorders>
          </w:tcPr>
          <w:p w:rsidR="00EF15C1" w:rsidRPr="00F6414B" w:rsidRDefault="00EF15C1" w:rsidP="00EF15C1">
            <w:pPr>
              <w:spacing w:line="240" w:lineRule="exact"/>
              <w:ind w:right="170"/>
              <w:jc w:val="right"/>
              <w:rPr>
                <w:rFonts w:asciiTheme="majorBidi" w:eastAsia="MS Mincho" w:hAnsiTheme="majorBidi" w:cstheme="majorBidi"/>
                <w:sz w:val="20"/>
                <w:szCs w:val="20"/>
                <w:cs/>
              </w:rPr>
            </w:pPr>
            <w:r w:rsidRPr="00B30C02">
              <w:rPr>
                <w:rFonts w:asciiTheme="majorBidi" w:eastAsia="MS Mincho" w:hAnsiTheme="majorBidi" w:cstheme="majorBidi"/>
                <w:sz w:val="20"/>
                <w:szCs w:val="20"/>
                <w:lang w:val="en-US"/>
              </w:rPr>
              <w:t>2</w:t>
            </w:r>
            <w:r w:rsidRPr="00F6414B">
              <w:rPr>
                <w:rFonts w:asciiTheme="majorBidi" w:eastAsia="MS Mincho" w:hAnsiTheme="majorBidi" w:cstheme="majorBidi"/>
                <w:sz w:val="20"/>
                <w:szCs w:val="20"/>
                <w:cs/>
              </w:rPr>
              <w:t>,</w:t>
            </w:r>
            <w:r w:rsidRPr="00B30C02">
              <w:rPr>
                <w:rFonts w:asciiTheme="majorBidi" w:eastAsia="MS Mincho" w:hAnsiTheme="majorBidi" w:cstheme="majorBidi"/>
                <w:sz w:val="20"/>
                <w:szCs w:val="20"/>
                <w:lang w:val="en-US"/>
              </w:rPr>
              <w:t>023</w:t>
            </w:r>
          </w:p>
        </w:tc>
        <w:tc>
          <w:tcPr>
            <w:tcW w:w="489" w:type="pct"/>
          </w:tcPr>
          <w:p w:rsidR="00EF15C1" w:rsidRPr="00F6414B" w:rsidRDefault="00EF15C1" w:rsidP="00EF15C1">
            <w:pPr>
              <w:spacing w:line="240" w:lineRule="exact"/>
              <w:ind w:right="170"/>
              <w:jc w:val="right"/>
              <w:rPr>
                <w:rFonts w:asciiTheme="majorBidi" w:eastAsia="MS Mincho" w:hAnsiTheme="majorBidi" w:cstheme="majorBidi"/>
                <w:sz w:val="20"/>
                <w:szCs w:val="20"/>
                <w:cs/>
              </w:rPr>
            </w:pPr>
            <w:r w:rsidRPr="00B30C02">
              <w:rPr>
                <w:rFonts w:asciiTheme="majorBidi" w:eastAsia="MS Mincho" w:hAnsiTheme="majorBidi" w:cstheme="majorBidi" w:hint="cs"/>
                <w:sz w:val="20"/>
                <w:szCs w:val="20"/>
                <w:lang w:val="en-US"/>
              </w:rPr>
              <w:t>2</w:t>
            </w:r>
            <w:r w:rsidRPr="00F6414B">
              <w:rPr>
                <w:rFonts w:asciiTheme="majorBidi" w:eastAsia="MS Mincho" w:hAnsiTheme="majorBidi" w:cstheme="majorBidi"/>
                <w:sz w:val="20"/>
                <w:szCs w:val="20"/>
                <w:cs/>
              </w:rPr>
              <w:t>,</w:t>
            </w:r>
            <w:r w:rsidRPr="00B30C02">
              <w:rPr>
                <w:rFonts w:asciiTheme="majorBidi" w:eastAsia="MS Mincho" w:hAnsiTheme="majorBidi" w:cstheme="majorBidi"/>
                <w:sz w:val="20"/>
                <w:szCs w:val="20"/>
                <w:lang w:val="en-US"/>
              </w:rPr>
              <w:t>023</w:t>
            </w:r>
          </w:p>
        </w:tc>
      </w:tr>
    </w:tbl>
    <w:p w:rsidR="00E86A54" w:rsidRPr="004073A4" w:rsidRDefault="00672773" w:rsidP="0091281D">
      <w:pPr>
        <w:spacing w:before="240" w:after="60"/>
        <w:ind w:left="547"/>
        <w:jc w:val="thaiDistribute"/>
        <w:rPr>
          <w:rFonts w:asciiTheme="majorBidi" w:hAnsiTheme="majorBidi"/>
          <w:sz w:val="32"/>
          <w:szCs w:val="32"/>
          <w:lang w:val="en-US"/>
        </w:rPr>
      </w:pPr>
      <w:r w:rsidRPr="00110A41">
        <w:rPr>
          <w:rFonts w:asciiTheme="majorBidi" w:hAnsiTheme="majorBidi" w:cstheme="majorBidi"/>
          <w:spacing w:val="-6"/>
          <w:sz w:val="32"/>
          <w:szCs w:val="32"/>
          <w:cs/>
        </w:rPr>
        <w:t>งบกำไรขาดทุนและกำไรขาดทุนเบ็ดเสร็จอื่น</w:t>
      </w:r>
      <w:r w:rsidR="00E86A54" w:rsidRPr="00110A41">
        <w:rPr>
          <w:rFonts w:asciiTheme="majorBidi" w:hAnsiTheme="majorBidi" w:cstheme="majorBidi"/>
          <w:spacing w:val="-6"/>
          <w:sz w:val="32"/>
          <w:szCs w:val="32"/>
          <w:cs/>
        </w:rPr>
        <w:t>รวมและเฉพาะกิจการ สำหรับ</w:t>
      </w:r>
      <w:r w:rsidR="00E86A54" w:rsidRPr="00110A41">
        <w:rPr>
          <w:rFonts w:asciiTheme="majorBidi" w:hAnsiTheme="majorBidi" w:cstheme="majorBidi" w:hint="cs"/>
          <w:spacing w:val="-6"/>
          <w:sz w:val="32"/>
          <w:szCs w:val="32"/>
          <w:cs/>
        </w:rPr>
        <w:t>ปี</w:t>
      </w:r>
      <w:r w:rsidR="00E86A54" w:rsidRPr="00110A41">
        <w:rPr>
          <w:rFonts w:asciiTheme="majorBidi" w:hAnsiTheme="majorBidi" w:cstheme="majorBidi"/>
          <w:spacing w:val="-6"/>
          <w:sz w:val="32"/>
          <w:szCs w:val="32"/>
          <w:cs/>
        </w:rPr>
        <w:t xml:space="preserve">สิ้นสุดวันที่ </w:t>
      </w:r>
      <w:r w:rsidR="00B30C02" w:rsidRPr="00110A41">
        <w:rPr>
          <w:rFonts w:asciiTheme="majorBidi" w:hAnsiTheme="majorBidi"/>
          <w:spacing w:val="-6"/>
          <w:sz w:val="32"/>
          <w:szCs w:val="32"/>
          <w:lang w:val="en-US"/>
        </w:rPr>
        <w:t>31</w:t>
      </w:r>
      <w:r w:rsidR="00E86A54" w:rsidRPr="00110A41">
        <w:rPr>
          <w:rFonts w:asciiTheme="majorBidi" w:hAnsiTheme="majorBidi"/>
          <w:spacing w:val="-6"/>
          <w:sz w:val="32"/>
          <w:szCs w:val="32"/>
          <w:cs/>
        </w:rPr>
        <w:t xml:space="preserve"> </w:t>
      </w:r>
      <w:r w:rsidR="00E86A54" w:rsidRPr="00110A41">
        <w:rPr>
          <w:rFonts w:asciiTheme="majorBidi" w:hAnsiTheme="majorBidi" w:cstheme="majorBidi" w:hint="cs"/>
          <w:spacing w:val="-6"/>
          <w:sz w:val="32"/>
          <w:szCs w:val="32"/>
          <w:cs/>
        </w:rPr>
        <w:t>ธันวาคม</w:t>
      </w:r>
      <w:r w:rsidR="00E86A54" w:rsidRPr="00110A41">
        <w:rPr>
          <w:rFonts w:asciiTheme="majorBidi" w:hAnsiTheme="majorBidi" w:cstheme="majorBidi"/>
          <w:spacing w:val="-6"/>
          <w:sz w:val="32"/>
          <w:szCs w:val="32"/>
          <w:cs/>
        </w:rPr>
        <w:t xml:space="preserve"> </w:t>
      </w:r>
      <w:r w:rsidR="00B30C02" w:rsidRPr="00110A41">
        <w:rPr>
          <w:rFonts w:asciiTheme="majorBidi" w:hAnsiTheme="majorBidi"/>
          <w:spacing w:val="-6"/>
          <w:sz w:val="32"/>
          <w:szCs w:val="32"/>
          <w:lang w:val="en-US"/>
        </w:rPr>
        <w:t>2562</w:t>
      </w:r>
      <w:r w:rsidR="00E86A54" w:rsidRPr="0091281D">
        <w:rPr>
          <w:rFonts w:asciiTheme="majorBidi" w:hAnsiTheme="majorBidi" w:cstheme="majorBidi"/>
          <w:spacing w:val="-10"/>
          <w:sz w:val="32"/>
          <w:szCs w:val="32"/>
          <w:cs/>
        </w:rPr>
        <w:t xml:space="preserve"> ได้มีการจัดประเภทรายการใหม่</w:t>
      </w:r>
      <w:r w:rsidR="0091281D" w:rsidRPr="0091281D">
        <w:rPr>
          <w:rFonts w:asciiTheme="majorBidi" w:eastAsia="Arial" w:hAnsiTheme="majorBidi" w:cstheme="majorBidi" w:hint="cs"/>
          <w:spacing w:val="-10"/>
          <w:sz w:val="32"/>
          <w:szCs w:val="32"/>
          <w:cs/>
        </w:rPr>
        <w:t xml:space="preserve">บางรายการ </w:t>
      </w:r>
      <w:r w:rsidR="00E86A54" w:rsidRPr="0091281D">
        <w:rPr>
          <w:rFonts w:asciiTheme="majorBidi" w:hAnsiTheme="majorBidi" w:cstheme="majorBidi"/>
          <w:spacing w:val="-10"/>
          <w:sz w:val="32"/>
          <w:szCs w:val="32"/>
          <w:cs/>
        </w:rPr>
        <w:t>เพื่อให้สอดคล้องกับการจัดประเภท</w:t>
      </w:r>
      <w:r w:rsidR="00E86A54" w:rsidRPr="00D27FC5">
        <w:rPr>
          <w:rFonts w:asciiTheme="majorBidi" w:hAnsiTheme="majorBidi" w:cstheme="majorBidi"/>
          <w:sz w:val="32"/>
          <w:szCs w:val="32"/>
          <w:cs/>
        </w:rPr>
        <w:t>รายการ</w:t>
      </w:r>
      <w:r w:rsidR="00E86A54" w:rsidRPr="0091281D">
        <w:rPr>
          <w:rFonts w:asciiTheme="majorBidi" w:eastAsia="Arial" w:hAnsiTheme="majorBidi" w:cstheme="majorBidi"/>
          <w:sz w:val="32"/>
          <w:szCs w:val="32"/>
          <w:cs/>
        </w:rPr>
        <w:t>ใน</w:t>
      </w:r>
      <w:r>
        <w:rPr>
          <w:rFonts w:asciiTheme="majorBidi" w:hAnsiTheme="majorBidi" w:cstheme="majorBidi"/>
          <w:sz w:val="32"/>
          <w:szCs w:val="32"/>
          <w:cs/>
        </w:rPr>
        <w:t>งบกำไรขาดทุนและกำไรขาดทุนเบ็ดเสร็จอื่น</w:t>
      </w:r>
      <w:r w:rsidR="00E86A54" w:rsidRPr="00D27FC5">
        <w:rPr>
          <w:rFonts w:asciiTheme="majorBidi" w:hAnsiTheme="majorBidi" w:cstheme="majorBidi"/>
          <w:sz w:val="32"/>
          <w:szCs w:val="32"/>
          <w:cs/>
        </w:rPr>
        <w:t>รวมและเฉพาะกิจการ</w:t>
      </w:r>
      <w:r w:rsidR="00F15179">
        <w:rPr>
          <w:rFonts w:asciiTheme="majorBidi" w:hAnsiTheme="majorBidi" w:cstheme="majorBidi" w:hint="cs"/>
          <w:sz w:val="32"/>
          <w:szCs w:val="32"/>
          <w:cs/>
        </w:rPr>
        <w:t xml:space="preserve"> </w:t>
      </w:r>
      <w:r w:rsidR="00E86A54" w:rsidRPr="00D27FC5">
        <w:rPr>
          <w:rFonts w:asciiTheme="majorBidi" w:hAnsiTheme="majorBidi" w:cstheme="majorBidi"/>
          <w:sz w:val="32"/>
          <w:szCs w:val="32"/>
          <w:cs/>
        </w:rPr>
        <w:t>สำหรับ</w:t>
      </w:r>
      <w:r w:rsidR="00E86A54">
        <w:rPr>
          <w:rFonts w:asciiTheme="majorBidi" w:hAnsiTheme="majorBidi" w:cstheme="majorBidi" w:hint="cs"/>
          <w:sz w:val="32"/>
          <w:szCs w:val="32"/>
          <w:cs/>
        </w:rPr>
        <w:t>ปี</w:t>
      </w:r>
      <w:r w:rsidR="00E86A54" w:rsidRPr="00D27FC5">
        <w:rPr>
          <w:rFonts w:asciiTheme="majorBidi" w:hAnsiTheme="majorBidi" w:cstheme="majorBidi"/>
          <w:sz w:val="32"/>
          <w:szCs w:val="32"/>
          <w:cs/>
        </w:rPr>
        <w:t>สิ้นสุดวันที่</w:t>
      </w:r>
      <w:r w:rsidR="00110A41">
        <w:rPr>
          <w:rFonts w:asciiTheme="majorBidi" w:hAnsiTheme="majorBidi" w:cstheme="majorBidi" w:hint="cs"/>
          <w:sz w:val="32"/>
          <w:szCs w:val="32"/>
          <w:cs/>
        </w:rPr>
        <w:t xml:space="preserve"> </w:t>
      </w:r>
      <w:r w:rsidR="00B30C02" w:rsidRPr="00B30C02">
        <w:rPr>
          <w:rFonts w:asciiTheme="majorBidi" w:hAnsiTheme="majorBidi"/>
          <w:sz w:val="32"/>
          <w:szCs w:val="32"/>
          <w:lang w:val="en-US"/>
        </w:rPr>
        <w:t>31</w:t>
      </w:r>
      <w:r w:rsidR="005C43DF" w:rsidRPr="00D27FC5">
        <w:rPr>
          <w:rFonts w:asciiTheme="majorBidi" w:hAnsiTheme="majorBidi"/>
          <w:sz w:val="32"/>
          <w:szCs w:val="32"/>
          <w:cs/>
        </w:rPr>
        <w:t xml:space="preserve"> </w:t>
      </w:r>
      <w:r w:rsidR="005C43DF">
        <w:rPr>
          <w:rFonts w:asciiTheme="majorBidi" w:hAnsiTheme="majorBidi" w:cstheme="majorBidi" w:hint="cs"/>
          <w:sz w:val="32"/>
          <w:szCs w:val="32"/>
          <w:cs/>
        </w:rPr>
        <w:t>ธันวาคม</w:t>
      </w:r>
      <w:r w:rsidR="005C43DF" w:rsidRPr="00D27FC5">
        <w:rPr>
          <w:rFonts w:asciiTheme="majorBidi" w:hAnsiTheme="majorBidi" w:cstheme="majorBidi"/>
          <w:sz w:val="32"/>
          <w:szCs w:val="32"/>
          <w:cs/>
        </w:rPr>
        <w:t xml:space="preserve"> </w:t>
      </w:r>
      <w:r w:rsidR="00B30C02" w:rsidRPr="00B30C02">
        <w:rPr>
          <w:rFonts w:asciiTheme="majorBidi" w:hAnsiTheme="majorBidi"/>
          <w:sz w:val="32"/>
          <w:szCs w:val="32"/>
          <w:lang w:val="en-US"/>
        </w:rPr>
        <w:t>2563</w:t>
      </w:r>
      <w:r w:rsidR="00E86A54" w:rsidRPr="00D27FC5">
        <w:rPr>
          <w:rFonts w:asciiTheme="majorBidi" w:hAnsiTheme="majorBidi" w:cstheme="majorBidi"/>
          <w:sz w:val="32"/>
          <w:szCs w:val="32"/>
          <w:cs/>
        </w:rPr>
        <w:t xml:space="preserve"> ดังนี้</w:t>
      </w:r>
    </w:p>
    <w:p w:rsidR="00E86A54" w:rsidRPr="00D27FC5" w:rsidRDefault="00E86A54" w:rsidP="00DA3544">
      <w:pPr>
        <w:jc w:val="right"/>
        <w:rPr>
          <w:rFonts w:asciiTheme="majorBidi" w:hAnsiTheme="majorBidi" w:cstheme="majorBidi"/>
          <w:cs/>
        </w:rPr>
      </w:pPr>
      <w:r w:rsidRPr="00D27FC5">
        <w:rPr>
          <w:rFonts w:asciiTheme="majorBidi" w:eastAsia="Cordia New" w:hAnsiTheme="majorBidi" w:cstheme="majorBidi"/>
          <w:b/>
          <w:bCs/>
          <w:cs/>
        </w:rPr>
        <w:t>หน่วย : พันบาท</w:t>
      </w:r>
    </w:p>
    <w:tbl>
      <w:tblPr>
        <w:tblW w:w="5000" w:type="pct"/>
        <w:tblLayout w:type="fixed"/>
        <w:tblCellMar>
          <w:left w:w="0" w:type="dxa"/>
          <w:right w:w="0" w:type="dxa"/>
        </w:tblCellMar>
        <w:tblLook w:val="04A0" w:firstRow="1" w:lastRow="0" w:firstColumn="1" w:lastColumn="0" w:noHBand="0" w:noVBand="1"/>
      </w:tblPr>
      <w:tblGrid>
        <w:gridCol w:w="1982"/>
        <w:gridCol w:w="1794"/>
        <w:gridCol w:w="1973"/>
        <w:gridCol w:w="1614"/>
        <w:gridCol w:w="94"/>
        <w:gridCol w:w="1788"/>
      </w:tblGrid>
      <w:tr w:rsidR="00E86A54" w:rsidRPr="00D27FC5" w:rsidTr="008D5E6C">
        <w:trPr>
          <w:trHeight w:val="20"/>
        </w:trPr>
        <w:tc>
          <w:tcPr>
            <w:tcW w:w="1072" w:type="pct"/>
          </w:tcPr>
          <w:p w:rsidR="00E86A54" w:rsidRPr="00D27FC5" w:rsidRDefault="00E86A54" w:rsidP="008D5E6C">
            <w:pPr>
              <w:ind w:right="-10" w:firstLine="252"/>
              <w:jc w:val="center"/>
              <w:rPr>
                <w:rFonts w:asciiTheme="majorBidi" w:eastAsia="MS Mincho" w:hAnsiTheme="majorBidi" w:cstheme="majorBidi"/>
                <w:b/>
                <w:bCs/>
                <w:cs/>
              </w:rPr>
            </w:pPr>
          </w:p>
        </w:tc>
        <w:tc>
          <w:tcPr>
            <w:tcW w:w="970" w:type="pct"/>
          </w:tcPr>
          <w:p w:rsidR="00E86A54" w:rsidRPr="00D27FC5" w:rsidRDefault="00E86A54" w:rsidP="008D5E6C">
            <w:pPr>
              <w:ind w:left="-10" w:right="-9"/>
              <w:jc w:val="center"/>
              <w:rPr>
                <w:rFonts w:asciiTheme="majorBidi" w:eastAsia="MS Mincho" w:hAnsiTheme="majorBidi" w:cstheme="majorBidi"/>
                <w:b/>
                <w:bCs/>
                <w:cs/>
              </w:rPr>
            </w:pPr>
          </w:p>
        </w:tc>
        <w:tc>
          <w:tcPr>
            <w:tcW w:w="1067" w:type="pct"/>
          </w:tcPr>
          <w:p w:rsidR="00E86A54" w:rsidRPr="00D27FC5" w:rsidRDefault="00E86A54" w:rsidP="008D5E6C">
            <w:pPr>
              <w:jc w:val="center"/>
              <w:rPr>
                <w:rFonts w:asciiTheme="majorBidi" w:eastAsia="MS Mincho" w:hAnsiTheme="majorBidi" w:cstheme="majorBidi"/>
                <w:b/>
                <w:bCs/>
                <w:cs/>
              </w:rPr>
            </w:pPr>
          </w:p>
        </w:tc>
        <w:tc>
          <w:tcPr>
            <w:tcW w:w="1891" w:type="pct"/>
            <w:gridSpan w:val="3"/>
            <w:tcBorders>
              <w:left w:val="nil"/>
            </w:tcBorders>
          </w:tcPr>
          <w:p w:rsidR="00E86A54" w:rsidRPr="00D27FC5" w:rsidRDefault="00E86A54" w:rsidP="00E86A54">
            <w:pPr>
              <w:jc w:val="center"/>
              <w:rPr>
                <w:rFonts w:asciiTheme="majorBidi" w:eastAsia="MS Mincho" w:hAnsiTheme="majorBidi" w:cstheme="majorBidi"/>
                <w:b/>
                <w:bCs/>
                <w:cs/>
              </w:rPr>
            </w:pPr>
            <w:r w:rsidRPr="00D27FC5">
              <w:rPr>
                <w:rFonts w:asciiTheme="majorBidi" w:eastAsia="MS Mincho" w:hAnsiTheme="majorBidi" w:cstheme="majorBidi"/>
                <w:b/>
                <w:bCs/>
                <w:cs/>
              </w:rPr>
              <w:t>สำหรับ</w:t>
            </w:r>
            <w:r>
              <w:rPr>
                <w:rFonts w:asciiTheme="majorBidi" w:eastAsia="MS Mincho" w:hAnsiTheme="majorBidi" w:cstheme="majorBidi" w:hint="cs"/>
                <w:b/>
                <w:bCs/>
                <w:cs/>
              </w:rPr>
              <w:t>ปี</w:t>
            </w:r>
            <w:r w:rsidRPr="00D27FC5">
              <w:rPr>
                <w:rFonts w:asciiTheme="majorBidi" w:eastAsia="MS Mincho" w:hAnsiTheme="majorBidi" w:cstheme="majorBidi"/>
                <w:b/>
                <w:bCs/>
                <w:cs/>
              </w:rPr>
              <w:t>สิ้นสุดวันที่</w:t>
            </w:r>
          </w:p>
        </w:tc>
      </w:tr>
      <w:tr w:rsidR="00E86A54" w:rsidRPr="00D27FC5" w:rsidTr="008D5E6C">
        <w:trPr>
          <w:trHeight w:val="20"/>
        </w:trPr>
        <w:tc>
          <w:tcPr>
            <w:tcW w:w="1072" w:type="pct"/>
          </w:tcPr>
          <w:p w:rsidR="00E86A54" w:rsidRPr="00D27FC5" w:rsidRDefault="00E86A54" w:rsidP="008D5E6C">
            <w:pPr>
              <w:ind w:right="-10" w:firstLine="252"/>
              <w:jc w:val="center"/>
              <w:rPr>
                <w:rFonts w:asciiTheme="majorBidi" w:eastAsia="MS Mincho" w:hAnsiTheme="majorBidi" w:cstheme="majorBidi"/>
                <w:b/>
                <w:bCs/>
                <w:cs/>
              </w:rPr>
            </w:pPr>
          </w:p>
        </w:tc>
        <w:tc>
          <w:tcPr>
            <w:tcW w:w="970" w:type="pct"/>
          </w:tcPr>
          <w:p w:rsidR="00E86A54" w:rsidRPr="00D27FC5" w:rsidRDefault="00E86A54" w:rsidP="008D5E6C">
            <w:pPr>
              <w:ind w:left="-10" w:right="-9"/>
              <w:jc w:val="center"/>
              <w:rPr>
                <w:rFonts w:asciiTheme="majorBidi" w:eastAsia="MS Mincho" w:hAnsiTheme="majorBidi" w:cstheme="majorBidi"/>
                <w:b/>
                <w:bCs/>
                <w:cs/>
              </w:rPr>
            </w:pPr>
          </w:p>
        </w:tc>
        <w:tc>
          <w:tcPr>
            <w:tcW w:w="1067" w:type="pct"/>
          </w:tcPr>
          <w:p w:rsidR="00E86A54" w:rsidRPr="00D27FC5" w:rsidRDefault="00E86A54" w:rsidP="008D5E6C">
            <w:pPr>
              <w:jc w:val="center"/>
              <w:rPr>
                <w:rFonts w:asciiTheme="majorBidi" w:eastAsia="MS Mincho" w:hAnsiTheme="majorBidi" w:cstheme="majorBidi"/>
                <w:b/>
                <w:bCs/>
                <w:cs/>
              </w:rPr>
            </w:pPr>
          </w:p>
        </w:tc>
        <w:tc>
          <w:tcPr>
            <w:tcW w:w="1891" w:type="pct"/>
            <w:gridSpan w:val="3"/>
            <w:tcBorders>
              <w:left w:val="nil"/>
              <w:bottom w:val="single" w:sz="4" w:space="0" w:color="auto"/>
            </w:tcBorders>
          </w:tcPr>
          <w:p w:rsidR="00E86A54" w:rsidRPr="00D27FC5" w:rsidRDefault="00B30C02" w:rsidP="00E86A54">
            <w:pPr>
              <w:jc w:val="center"/>
              <w:rPr>
                <w:rFonts w:asciiTheme="majorBidi" w:eastAsia="MS Mincho" w:hAnsiTheme="majorBidi" w:cstheme="majorBidi"/>
                <w:b/>
                <w:bCs/>
                <w:cs/>
              </w:rPr>
            </w:pPr>
            <w:r w:rsidRPr="00B30C02">
              <w:rPr>
                <w:rFonts w:asciiTheme="majorBidi" w:eastAsia="MS Mincho" w:hAnsiTheme="majorBidi" w:cstheme="majorBidi"/>
                <w:b/>
                <w:bCs/>
                <w:lang w:val="en-US"/>
              </w:rPr>
              <w:t>31</w:t>
            </w:r>
            <w:r w:rsidR="00E86A54" w:rsidRPr="00D27FC5">
              <w:rPr>
                <w:rFonts w:asciiTheme="majorBidi" w:eastAsia="MS Mincho" w:hAnsiTheme="majorBidi" w:cstheme="majorBidi"/>
                <w:b/>
                <w:bCs/>
                <w:cs/>
              </w:rPr>
              <w:t xml:space="preserve"> </w:t>
            </w:r>
            <w:r w:rsidR="00E86A54">
              <w:rPr>
                <w:rFonts w:asciiTheme="majorBidi" w:eastAsia="MS Mincho" w:hAnsiTheme="majorBidi" w:cstheme="majorBidi" w:hint="cs"/>
                <w:b/>
                <w:bCs/>
                <w:cs/>
              </w:rPr>
              <w:t>ธันวาคม</w:t>
            </w:r>
            <w:r w:rsidR="00E86A54" w:rsidRPr="00D27FC5">
              <w:rPr>
                <w:rFonts w:asciiTheme="majorBidi" w:eastAsia="MS Mincho" w:hAnsiTheme="majorBidi" w:cstheme="majorBidi"/>
                <w:b/>
                <w:bCs/>
                <w:cs/>
              </w:rPr>
              <w:t xml:space="preserve"> </w:t>
            </w:r>
            <w:r w:rsidRPr="00B30C02">
              <w:rPr>
                <w:rFonts w:asciiTheme="majorBidi" w:eastAsia="MS Mincho" w:hAnsiTheme="majorBidi" w:cstheme="majorBidi"/>
                <w:b/>
                <w:bCs/>
                <w:lang w:val="en-US"/>
              </w:rPr>
              <w:t>2562</w:t>
            </w:r>
          </w:p>
        </w:tc>
      </w:tr>
      <w:tr w:rsidR="00E86A54" w:rsidRPr="00D27FC5" w:rsidTr="008D5E6C">
        <w:trPr>
          <w:trHeight w:val="20"/>
        </w:trPr>
        <w:tc>
          <w:tcPr>
            <w:tcW w:w="1072" w:type="pct"/>
          </w:tcPr>
          <w:p w:rsidR="00E86A54" w:rsidRPr="00D27FC5" w:rsidRDefault="00E86A54" w:rsidP="008D5E6C">
            <w:pPr>
              <w:ind w:right="-10" w:firstLine="252"/>
              <w:jc w:val="center"/>
              <w:rPr>
                <w:rFonts w:asciiTheme="majorBidi" w:eastAsia="MS Mincho" w:hAnsiTheme="majorBidi" w:cstheme="majorBidi"/>
                <w:b/>
                <w:bCs/>
                <w:cs/>
              </w:rPr>
            </w:pPr>
            <w:r w:rsidRPr="00D27FC5">
              <w:rPr>
                <w:rFonts w:asciiTheme="majorBidi" w:eastAsia="MS Mincho" w:hAnsiTheme="majorBidi" w:cstheme="majorBidi"/>
                <w:b/>
                <w:bCs/>
                <w:cs/>
              </w:rPr>
              <w:t>รายการ</w:t>
            </w:r>
          </w:p>
        </w:tc>
        <w:tc>
          <w:tcPr>
            <w:tcW w:w="970" w:type="pct"/>
          </w:tcPr>
          <w:p w:rsidR="00E86A54" w:rsidRPr="00D27FC5" w:rsidRDefault="00E86A54" w:rsidP="008D5E6C">
            <w:pPr>
              <w:ind w:left="-10" w:right="-9"/>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การแสดงรายการเดิม</w:t>
            </w:r>
          </w:p>
        </w:tc>
        <w:tc>
          <w:tcPr>
            <w:tcW w:w="1067" w:type="pct"/>
          </w:tcPr>
          <w:p w:rsidR="00E86A54" w:rsidRPr="00D27FC5" w:rsidRDefault="00E86A54" w:rsidP="008D5E6C">
            <w:pPr>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การแสดงรายการปัจจุบัน</w:t>
            </w:r>
          </w:p>
        </w:tc>
        <w:tc>
          <w:tcPr>
            <w:tcW w:w="873" w:type="pct"/>
            <w:tcBorders>
              <w:top w:val="single" w:sz="4" w:space="0" w:color="auto"/>
              <w:left w:val="nil"/>
            </w:tcBorders>
          </w:tcPr>
          <w:p w:rsidR="00E86A54" w:rsidRPr="00D27FC5" w:rsidRDefault="00E86A54" w:rsidP="008D5E6C">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งบการเงินรวม</w:t>
            </w:r>
          </w:p>
        </w:tc>
        <w:tc>
          <w:tcPr>
            <w:tcW w:w="51" w:type="pct"/>
            <w:tcBorders>
              <w:top w:val="single" w:sz="4" w:space="0" w:color="auto"/>
            </w:tcBorders>
          </w:tcPr>
          <w:p w:rsidR="00E86A54" w:rsidRPr="00D27FC5" w:rsidRDefault="00E86A54" w:rsidP="008D5E6C">
            <w:pPr>
              <w:jc w:val="center"/>
              <w:rPr>
                <w:rFonts w:asciiTheme="majorBidi" w:eastAsia="MS Mincho" w:hAnsiTheme="majorBidi" w:cstheme="majorBidi"/>
                <w:b/>
                <w:bCs/>
                <w:cs/>
              </w:rPr>
            </w:pPr>
          </w:p>
        </w:tc>
        <w:tc>
          <w:tcPr>
            <w:tcW w:w="967" w:type="pct"/>
            <w:tcBorders>
              <w:top w:val="single" w:sz="4" w:space="0" w:color="auto"/>
              <w:left w:val="nil"/>
            </w:tcBorders>
          </w:tcPr>
          <w:p w:rsidR="00E86A54" w:rsidRPr="00D27FC5" w:rsidRDefault="00E86A54" w:rsidP="008D5E6C">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งบการเงินเฉพาะกิจการ</w:t>
            </w:r>
          </w:p>
        </w:tc>
      </w:tr>
      <w:tr w:rsidR="00E86A54" w:rsidRPr="00D27FC5" w:rsidTr="008D5E6C">
        <w:trPr>
          <w:trHeight w:val="20"/>
        </w:trPr>
        <w:tc>
          <w:tcPr>
            <w:tcW w:w="1072" w:type="pct"/>
          </w:tcPr>
          <w:p w:rsidR="00E86A54" w:rsidRPr="00D27FC5" w:rsidRDefault="00E86A54" w:rsidP="008D5E6C">
            <w:pPr>
              <w:ind w:left="270" w:right="-10"/>
              <w:jc w:val="center"/>
              <w:rPr>
                <w:rFonts w:asciiTheme="majorBidi" w:eastAsia="Cordia New" w:hAnsiTheme="majorBidi" w:cstheme="majorBidi"/>
                <w:cs/>
              </w:rPr>
            </w:pPr>
            <w:r w:rsidRPr="00D27FC5">
              <w:rPr>
                <w:rFonts w:asciiTheme="majorBidi" w:eastAsia="Cordia New" w:hAnsiTheme="majorBidi" w:cstheme="majorBidi"/>
                <w:cs/>
              </w:rPr>
              <w:t>ดอกเบี้ยรับ</w:t>
            </w:r>
          </w:p>
        </w:tc>
        <w:tc>
          <w:tcPr>
            <w:tcW w:w="970" w:type="pct"/>
          </w:tcPr>
          <w:p w:rsidR="00E86A54" w:rsidRPr="00D27FC5" w:rsidRDefault="00E86A54" w:rsidP="008D5E6C">
            <w:pPr>
              <w:ind w:left="93" w:right="81"/>
              <w:jc w:val="center"/>
              <w:rPr>
                <w:rFonts w:asciiTheme="majorBidi" w:eastAsia="Cordia New" w:hAnsiTheme="majorBidi" w:cstheme="majorBidi"/>
                <w:cs/>
              </w:rPr>
            </w:pPr>
            <w:r w:rsidRPr="00D27FC5">
              <w:rPr>
                <w:rFonts w:asciiTheme="majorBidi" w:eastAsia="Cordia New" w:hAnsiTheme="majorBidi" w:cstheme="majorBidi"/>
                <w:cs/>
              </w:rPr>
              <w:t>รายได้อื่น</w:t>
            </w:r>
          </w:p>
        </w:tc>
        <w:tc>
          <w:tcPr>
            <w:tcW w:w="1067" w:type="pct"/>
          </w:tcPr>
          <w:p w:rsidR="00E86A54" w:rsidRPr="00D27FC5" w:rsidRDefault="00E86A54" w:rsidP="008D5E6C">
            <w:pPr>
              <w:ind w:left="26" w:right="-108"/>
              <w:jc w:val="center"/>
              <w:rPr>
                <w:rFonts w:asciiTheme="majorBidi" w:eastAsia="Cordia New" w:hAnsiTheme="majorBidi" w:cstheme="majorBidi"/>
                <w:cs/>
              </w:rPr>
            </w:pPr>
            <w:r w:rsidRPr="00D27FC5">
              <w:rPr>
                <w:rFonts w:asciiTheme="majorBidi" w:eastAsia="Cordia New" w:hAnsiTheme="majorBidi" w:cstheme="majorBidi"/>
                <w:cs/>
              </w:rPr>
              <w:t>รายได้ทางการเงิน</w:t>
            </w:r>
          </w:p>
        </w:tc>
        <w:tc>
          <w:tcPr>
            <w:tcW w:w="873" w:type="pct"/>
            <w:tcBorders>
              <w:left w:val="nil"/>
            </w:tcBorders>
          </w:tcPr>
          <w:p w:rsidR="00E86A54" w:rsidRPr="00D27FC5" w:rsidRDefault="00B30C02" w:rsidP="008D5E6C">
            <w:pPr>
              <w:ind w:right="608"/>
              <w:jc w:val="right"/>
              <w:rPr>
                <w:rFonts w:asciiTheme="majorBidi" w:eastAsia="MS Mincho" w:hAnsiTheme="majorBidi" w:cstheme="majorBidi"/>
                <w:cs/>
                <w:lang w:val="en-US"/>
              </w:rPr>
            </w:pPr>
            <w:r w:rsidRPr="00B30C02">
              <w:rPr>
                <w:rFonts w:asciiTheme="majorBidi" w:eastAsia="MS Mincho" w:hAnsiTheme="majorBidi" w:cstheme="majorBidi"/>
                <w:lang w:val="en-US"/>
              </w:rPr>
              <w:t>3</w:t>
            </w:r>
            <w:r w:rsidR="00E86A54">
              <w:rPr>
                <w:rFonts w:asciiTheme="majorBidi" w:eastAsia="MS Mincho" w:hAnsiTheme="majorBidi" w:cstheme="majorBidi"/>
                <w:lang w:val="en-US"/>
              </w:rPr>
              <w:t>,</w:t>
            </w:r>
            <w:r w:rsidRPr="00B30C02">
              <w:rPr>
                <w:rFonts w:asciiTheme="majorBidi" w:eastAsia="MS Mincho" w:hAnsiTheme="majorBidi" w:cstheme="majorBidi"/>
                <w:lang w:val="en-US"/>
              </w:rPr>
              <w:t>153</w:t>
            </w:r>
          </w:p>
        </w:tc>
        <w:tc>
          <w:tcPr>
            <w:tcW w:w="51" w:type="pct"/>
          </w:tcPr>
          <w:p w:rsidR="00E86A54" w:rsidRPr="00D27FC5" w:rsidRDefault="00E86A54" w:rsidP="008D5E6C">
            <w:pPr>
              <w:ind w:right="608"/>
              <w:jc w:val="right"/>
              <w:rPr>
                <w:rFonts w:asciiTheme="majorBidi" w:eastAsia="MS Mincho" w:hAnsiTheme="majorBidi" w:cstheme="majorBidi"/>
                <w:lang w:val="en-US"/>
              </w:rPr>
            </w:pPr>
          </w:p>
        </w:tc>
        <w:tc>
          <w:tcPr>
            <w:tcW w:w="967" w:type="pct"/>
          </w:tcPr>
          <w:p w:rsidR="00E86A54" w:rsidRPr="00D27FC5" w:rsidRDefault="00B30C02" w:rsidP="008D5E6C">
            <w:pPr>
              <w:ind w:right="608"/>
              <w:jc w:val="right"/>
              <w:rPr>
                <w:rFonts w:asciiTheme="majorBidi" w:eastAsia="MS Mincho" w:hAnsiTheme="majorBidi" w:cstheme="majorBidi"/>
                <w:cs/>
                <w:lang w:val="en-US"/>
              </w:rPr>
            </w:pPr>
            <w:r w:rsidRPr="00B30C02">
              <w:rPr>
                <w:rFonts w:asciiTheme="majorBidi" w:eastAsia="MS Mincho" w:hAnsiTheme="majorBidi" w:cstheme="majorBidi"/>
                <w:lang w:val="en-US"/>
              </w:rPr>
              <w:t>43</w:t>
            </w:r>
            <w:r w:rsidR="00E86A54">
              <w:rPr>
                <w:rFonts w:asciiTheme="majorBidi" w:eastAsia="MS Mincho" w:hAnsiTheme="majorBidi" w:cstheme="majorBidi"/>
                <w:lang w:val="en-US"/>
              </w:rPr>
              <w:t>,</w:t>
            </w:r>
            <w:r w:rsidRPr="00B30C02">
              <w:rPr>
                <w:rFonts w:asciiTheme="majorBidi" w:eastAsia="MS Mincho" w:hAnsiTheme="majorBidi" w:cstheme="majorBidi"/>
                <w:lang w:val="en-US"/>
              </w:rPr>
              <w:t>459</w:t>
            </w:r>
          </w:p>
        </w:tc>
      </w:tr>
    </w:tbl>
    <w:p w:rsidR="0083547A" w:rsidRDefault="00B30C02" w:rsidP="00EF15C1">
      <w:pPr>
        <w:spacing w:before="300"/>
        <w:ind w:left="547" w:hanging="547"/>
        <w:jc w:val="thaiDistribute"/>
        <w:rPr>
          <w:rFonts w:asciiTheme="majorBidi" w:hAnsiTheme="majorBidi" w:cstheme="majorBidi"/>
          <w:b/>
          <w:bCs/>
          <w:sz w:val="32"/>
          <w:szCs w:val="32"/>
          <w:lang w:val="en-US"/>
        </w:rPr>
      </w:pPr>
      <w:r w:rsidRPr="00B30C02">
        <w:rPr>
          <w:rFonts w:asciiTheme="majorBidi" w:hAnsiTheme="majorBidi" w:cstheme="majorBidi"/>
          <w:b/>
          <w:bCs/>
          <w:sz w:val="32"/>
          <w:szCs w:val="32"/>
          <w:lang w:val="en-US"/>
        </w:rPr>
        <w:t>44</w:t>
      </w:r>
      <w:r w:rsidR="007C5B05" w:rsidRPr="00570E85">
        <w:rPr>
          <w:rFonts w:asciiTheme="majorBidi" w:hAnsiTheme="majorBidi" w:cstheme="majorBidi"/>
          <w:b/>
          <w:bCs/>
          <w:sz w:val="32"/>
          <w:szCs w:val="32"/>
          <w:cs/>
          <w:lang w:val="en-US"/>
        </w:rPr>
        <w:t>.</w:t>
      </w:r>
      <w:r w:rsidR="007C5B05" w:rsidRPr="00570E85">
        <w:rPr>
          <w:rFonts w:asciiTheme="majorBidi" w:hAnsiTheme="majorBidi" w:cstheme="majorBidi"/>
          <w:b/>
          <w:bCs/>
          <w:sz w:val="32"/>
          <w:szCs w:val="32"/>
          <w:cs/>
          <w:lang w:val="en-US"/>
        </w:rPr>
        <w:tab/>
      </w:r>
      <w:r w:rsidR="002A0102" w:rsidRPr="00570E85">
        <w:rPr>
          <w:rFonts w:asciiTheme="majorBidi" w:hAnsiTheme="majorBidi" w:cstheme="majorBidi"/>
          <w:b/>
          <w:bCs/>
          <w:sz w:val="32"/>
          <w:szCs w:val="32"/>
          <w:cs/>
          <w:lang w:val="en-US"/>
        </w:rPr>
        <w:t>เหตุกา</w:t>
      </w:r>
      <w:r w:rsidR="00A451FA">
        <w:rPr>
          <w:rFonts w:asciiTheme="majorBidi" w:hAnsiTheme="majorBidi" w:cstheme="majorBidi" w:hint="cs"/>
          <w:b/>
          <w:bCs/>
          <w:sz w:val="32"/>
          <w:szCs w:val="32"/>
          <w:cs/>
          <w:lang w:val="en-US"/>
        </w:rPr>
        <w:t>ร</w:t>
      </w:r>
      <w:r w:rsidR="002A0102" w:rsidRPr="00570E85">
        <w:rPr>
          <w:rFonts w:asciiTheme="majorBidi" w:hAnsiTheme="majorBidi" w:cstheme="majorBidi"/>
          <w:b/>
          <w:bCs/>
          <w:sz w:val="32"/>
          <w:szCs w:val="32"/>
          <w:cs/>
          <w:lang w:val="en-US"/>
        </w:rPr>
        <w:t>ณ์ภายหลัง</w:t>
      </w:r>
      <w:r w:rsidR="0083547A" w:rsidRPr="00570E85">
        <w:rPr>
          <w:rFonts w:asciiTheme="majorBidi" w:hAnsiTheme="majorBidi" w:cstheme="majorBidi"/>
          <w:b/>
          <w:bCs/>
          <w:sz w:val="32"/>
          <w:szCs w:val="32"/>
          <w:cs/>
          <w:lang w:val="en-US"/>
        </w:rPr>
        <w:t>รอบระยะเวลารายงาน</w:t>
      </w:r>
    </w:p>
    <w:p w:rsidR="00C8600A" w:rsidRPr="00EF15C1" w:rsidRDefault="00C8600A" w:rsidP="0091281D">
      <w:pPr>
        <w:pStyle w:val="ListParagraph"/>
        <w:numPr>
          <w:ilvl w:val="0"/>
          <w:numId w:val="43"/>
        </w:numPr>
        <w:ind w:left="878" w:hanging="331"/>
        <w:contextualSpacing w:val="0"/>
        <w:jc w:val="thaiDistribute"/>
        <w:rPr>
          <w:rFonts w:asciiTheme="majorBidi" w:hAnsiTheme="majorBidi" w:cstheme="majorBidi"/>
          <w:color w:val="000000"/>
          <w:spacing w:val="-14"/>
          <w:sz w:val="32"/>
          <w:szCs w:val="32"/>
          <w:lang w:val="en-US"/>
        </w:rPr>
      </w:pPr>
      <w:r w:rsidRPr="00C843A1">
        <w:rPr>
          <w:rFonts w:asciiTheme="majorBidi" w:hAnsiTheme="majorBidi"/>
          <w:color w:val="000000"/>
          <w:spacing w:val="-8"/>
          <w:sz w:val="32"/>
          <w:szCs w:val="32"/>
          <w:cs/>
          <w:lang w:val="en-US"/>
        </w:rPr>
        <w:t xml:space="preserve">เมื่อวันที่ </w:t>
      </w:r>
      <w:r w:rsidR="00B30C02" w:rsidRPr="00C843A1">
        <w:rPr>
          <w:rFonts w:asciiTheme="majorBidi" w:hAnsiTheme="majorBidi" w:cstheme="majorBidi"/>
          <w:color w:val="000000"/>
          <w:spacing w:val="-8"/>
          <w:sz w:val="32"/>
          <w:szCs w:val="32"/>
          <w:lang w:val="en-US"/>
        </w:rPr>
        <w:t>26</w:t>
      </w:r>
      <w:r w:rsidRPr="00C843A1">
        <w:rPr>
          <w:rFonts w:asciiTheme="majorBidi" w:hAnsiTheme="majorBidi" w:cstheme="majorBidi"/>
          <w:color w:val="000000"/>
          <w:spacing w:val="-8"/>
          <w:sz w:val="32"/>
          <w:szCs w:val="32"/>
          <w:lang w:val="en-US"/>
        </w:rPr>
        <w:t xml:space="preserve"> </w:t>
      </w:r>
      <w:r w:rsidRPr="00C843A1">
        <w:rPr>
          <w:rFonts w:asciiTheme="majorBidi" w:hAnsiTheme="majorBidi"/>
          <w:color w:val="000000"/>
          <w:spacing w:val="-8"/>
          <w:sz w:val="32"/>
          <w:szCs w:val="32"/>
          <w:cs/>
          <w:lang w:val="en-US"/>
        </w:rPr>
        <w:t xml:space="preserve">มกราคม </w:t>
      </w:r>
      <w:r w:rsidR="00B30C02" w:rsidRPr="00C843A1">
        <w:rPr>
          <w:rFonts w:asciiTheme="majorBidi" w:hAnsiTheme="majorBidi" w:cstheme="majorBidi"/>
          <w:color w:val="000000"/>
          <w:spacing w:val="-8"/>
          <w:sz w:val="32"/>
          <w:szCs w:val="32"/>
          <w:lang w:val="en-US"/>
        </w:rPr>
        <w:t>2564</w:t>
      </w:r>
      <w:r w:rsidRPr="00C843A1">
        <w:rPr>
          <w:rFonts w:asciiTheme="majorBidi" w:hAnsiTheme="majorBidi" w:cstheme="majorBidi"/>
          <w:color w:val="000000"/>
          <w:spacing w:val="-8"/>
          <w:sz w:val="32"/>
          <w:szCs w:val="32"/>
          <w:lang w:val="en-US"/>
        </w:rPr>
        <w:t xml:space="preserve"> </w:t>
      </w:r>
      <w:r w:rsidRPr="00C843A1">
        <w:rPr>
          <w:rFonts w:asciiTheme="majorBidi" w:hAnsiTheme="majorBidi"/>
          <w:color w:val="000000"/>
          <w:spacing w:val="-8"/>
          <w:sz w:val="32"/>
          <w:szCs w:val="32"/>
          <w:cs/>
          <w:lang w:val="en-US"/>
        </w:rPr>
        <w:t xml:space="preserve">ที่ประชุมคณะกรรมการบริษัทครั้งที่ </w:t>
      </w:r>
      <w:r w:rsidR="00B30C02" w:rsidRPr="00C843A1">
        <w:rPr>
          <w:rFonts w:asciiTheme="majorBidi" w:hAnsiTheme="majorBidi" w:cstheme="majorBidi"/>
          <w:color w:val="000000"/>
          <w:spacing w:val="-8"/>
          <w:sz w:val="32"/>
          <w:szCs w:val="32"/>
          <w:lang w:val="en-US"/>
        </w:rPr>
        <w:t>1</w:t>
      </w:r>
      <w:r w:rsidRPr="00C843A1">
        <w:rPr>
          <w:rFonts w:asciiTheme="majorBidi" w:hAnsiTheme="majorBidi" w:cstheme="majorBidi"/>
          <w:color w:val="000000"/>
          <w:spacing w:val="-8"/>
          <w:sz w:val="32"/>
          <w:szCs w:val="32"/>
          <w:lang w:val="en-US"/>
        </w:rPr>
        <w:t>/</w:t>
      </w:r>
      <w:r w:rsidR="00B30C02" w:rsidRPr="00C843A1">
        <w:rPr>
          <w:rFonts w:asciiTheme="majorBidi" w:hAnsiTheme="majorBidi" w:cstheme="majorBidi"/>
          <w:color w:val="000000"/>
          <w:spacing w:val="-8"/>
          <w:sz w:val="32"/>
          <w:szCs w:val="32"/>
          <w:lang w:val="en-US"/>
        </w:rPr>
        <w:t>2564</w:t>
      </w:r>
      <w:r w:rsidRPr="00C843A1">
        <w:rPr>
          <w:rFonts w:asciiTheme="majorBidi" w:hAnsiTheme="majorBidi" w:cstheme="majorBidi"/>
          <w:color w:val="000000"/>
          <w:spacing w:val="-8"/>
          <w:sz w:val="32"/>
          <w:szCs w:val="32"/>
          <w:lang w:val="en-US"/>
        </w:rPr>
        <w:t xml:space="preserve"> </w:t>
      </w:r>
      <w:r w:rsidRPr="00C843A1">
        <w:rPr>
          <w:rFonts w:asciiTheme="majorBidi" w:hAnsiTheme="majorBidi"/>
          <w:color w:val="000000"/>
          <w:spacing w:val="-8"/>
          <w:sz w:val="32"/>
          <w:szCs w:val="32"/>
          <w:cs/>
          <w:lang w:val="en-US"/>
        </w:rPr>
        <w:t>ของบริษัท ได้มีมติอนุมัติ</w:t>
      </w:r>
      <w:r w:rsidR="00C843A1">
        <w:rPr>
          <w:rFonts w:asciiTheme="majorBidi" w:hAnsiTheme="majorBidi" w:hint="cs"/>
          <w:color w:val="000000"/>
          <w:spacing w:val="-8"/>
          <w:sz w:val="32"/>
          <w:szCs w:val="32"/>
          <w:cs/>
          <w:lang w:val="en-US"/>
        </w:rPr>
        <w:t xml:space="preserve">                       </w:t>
      </w:r>
      <w:r w:rsidRPr="00C843A1">
        <w:rPr>
          <w:rFonts w:asciiTheme="majorBidi" w:hAnsiTheme="majorBidi"/>
          <w:color w:val="000000"/>
          <w:spacing w:val="-8"/>
          <w:sz w:val="32"/>
          <w:szCs w:val="32"/>
          <w:cs/>
          <w:lang w:val="en-US"/>
        </w:rPr>
        <w:t xml:space="preserve">ให้บริษัทยื่นเสนอขอเพิ่มวงเงินสินเชื่อกับสถาบันการเงินแห่งหนึ่งเพื่อใช้ในการหมุนเวียนในกิจการ </w:t>
      </w:r>
      <w:r w:rsidR="00C843A1">
        <w:rPr>
          <w:rFonts w:asciiTheme="majorBidi" w:hAnsiTheme="majorBidi" w:hint="cs"/>
          <w:color w:val="000000"/>
          <w:spacing w:val="-8"/>
          <w:sz w:val="32"/>
          <w:szCs w:val="32"/>
          <w:cs/>
          <w:lang w:val="en-US"/>
        </w:rPr>
        <w:t xml:space="preserve">                 </w:t>
      </w:r>
      <w:r w:rsidRPr="00C843A1">
        <w:rPr>
          <w:rFonts w:asciiTheme="majorBidi" w:hAnsiTheme="majorBidi"/>
          <w:color w:val="000000"/>
          <w:spacing w:val="-8"/>
          <w:sz w:val="32"/>
          <w:szCs w:val="32"/>
          <w:cs/>
          <w:lang w:val="en-US"/>
        </w:rPr>
        <w:t>โดยผู้บริหารของบริษัทมีแผนการที่จะจดจำนองโครงการพัฒนาอสังหาริมทรัพย์เพื่อขายโครงการหนึ่ง</w:t>
      </w:r>
      <w:r w:rsidRPr="00EF15C1">
        <w:rPr>
          <w:rFonts w:asciiTheme="majorBidi" w:hAnsiTheme="majorBidi"/>
          <w:color w:val="000000"/>
          <w:spacing w:val="-14"/>
          <w:sz w:val="32"/>
          <w:szCs w:val="32"/>
          <w:cs/>
          <w:lang w:val="en-US"/>
        </w:rPr>
        <w:t>ของบริษัท และอสังหาริมทรัพย์เพื่อการลงทุนแห่งหนึ่งของบริษัทย่อยเป็นหลักประกันวงเงินสินเชื่อดังกล่าว</w:t>
      </w:r>
    </w:p>
    <w:p w:rsidR="00C172E1" w:rsidRPr="00EF15C1" w:rsidRDefault="00C172E1" w:rsidP="0091281D">
      <w:pPr>
        <w:pStyle w:val="ListParagraph"/>
        <w:numPr>
          <w:ilvl w:val="0"/>
          <w:numId w:val="43"/>
        </w:numPr>
        <w:ind w:left="878" w:hanging="331"/>
        <w:contextualSpacing w:val="0"/>
        <w:jc w:val="thaiDistribute"/>
        <w:rPr>
          <w:rFonts w:asciiTheme="majorBidi" w:hAnsiTheme="majorBidi" w:cstheme="majorBidi"/>
          <w:color w:val="000000"/>
          <w:sz w:val="32"/>
          <w:szCs w:val="32"/>
          <w:lang w:val="en-US"/>
        </w:rPr>
      </w:pPr>
      <w:r w:rsidRPr="00C8600A">
        <w:rPr>
          <w:rFonts w:asciiTheme="majorBidi" w:hAnsiTheme="majorBidi" w:cstheme="majorBidi"/>
          <w:color w:val="000000"/>
          <w:spacing w:val="-10"/>
          <w:sz w:val="32"/>
          <w:szCs w:val="32"/>
          <w:cs/>
          <w:lang w:val="en-US"/>
        </w:rPr>
        <w:t xml:space="preserve">เมื่อวันที่ </w:t>
      </w:r>
      <w:r w:rsidR="00B30C02" w:rsidRPr="00B30C02">
        <w:rPr>
          <w:rFonts w:asciiTheme="majorBidi" w:hAnsiTheme="majorBidi" w:cstheme="majorBidi"/>
          <w:color w:val="000000"/>
          <w:spacing w:val="-10"/>
          <w:sz w:val="32"/>
          <w:szCs w:val="32"/>
          <w:lang w:val="en-US"/>
        </w:rPr>
        <w:t>29</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hint="cs"/>
          <w:color w:val="000000"/>
          <w:spacing w:val="-10"/>
          <w:sz w:val="32"/>
          <w:szCs w:val="32"/>
          <w:cs/>
          <w:lang w:val="en-US"/>
        </w:rPr>
        <w:t xml:space="preserve">มกราคม </w:t>
      </w:r>
      <w:r w:rsidR="00B30C02" w:rsidRPr="00B30C02">
        <w:rPr>
          <w:rFonts w:asciiTheme="majorBidi" w:hAnsiTheme="majorBidi" w:cstheme="majorBidi"/>
          <w:color w:val="000000"/>
          <w:spacing w:val="-10"/>
          <w:sz w:val="32"/>
          <w:szCs w:val="32"/>
          <w:lang w:val="en-US"/>
        </w:rPr>
        <w:t>2564</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color w:val="000000"/>
          <w:spacing w:val="-10"/>
          <w:sz w:val="32"/>
          <w:szCs w:val="32"/>
          <w:cs/>
          <w:lang w:val="en-US"/>
        </w:rPr>
        <w:t>บริษัท</w:t>
      </w:r>
      <w:r w:rsidR="0091281D">
        <w:rPr>
          <w:rFonts w:asciiTheme="majorBidi" w:hAnsiTheme="majorBidi" w:cstheme="majorBidi" w:hint="cs"/>
          <w:color w:val="000000"/>
          <w:spacing w:val="-10"/>
          <w:sz w:val="32"/>
          <w:szCs w:val="32"/>
          <w:cs/>
          <w:lang w:val="en-US"/>
        </w:rPr>
        <w:t>ได้</w:t>
      </w:r>
      <w:r w:rsidRPr="00C8600A">
        <w:rPr>
          <w:rFonts w:asciiTheme="majorBidi" w:hAnsiTheme="majorBidi" w:cstheme="majorBidi"/>
          <w:color w:val="000000"/>
          <w:spacing w:val="-10"/>
          <w:sz w:val="32"/>
          <w:szCs w:val="32"/>
          <w:cs/>
          <w:lang w:val="en-US"/>
        </w:rPr>
        <w:t>ออกหุ้นกู้</w:t>
      </w:r>
      <w:r w:rsidR="0017710D">
        <w:rPr>
          <w:rFonts w:asciiTheme="majorBidi" w:hAnsiTheme="majorBidi" w:cstheme="majorBidi" w:hint="cs"/>
          <w:color w:val="000000"/>
          <w:spacing w:val="-10"/>
          <w:sz w:val="32"/>
          <w:szCs w:val="32"/>
          <w:cs/>
          <w:lang w:val="en-US"/>
        </w:rPr>
        <w:t>ประเภท</w:t>
      </w:r>
      <w:r w:rsidRPr="00C8600A">
        <w:rPr>
          <w:rFonts w:asciiTheme="majorBidi" w:hAnsiTheme="majorBidi" w:cstheme="majorBidi"/>
          <w:color w:val="000000"/>
          <w:spacing w:val="-10"/>
          <w:sz w:val="32"/>
          <w:szCs w:val="32"/>
          <w:cs/>
          <w:lang w:val="en-US"/>
        </w:rPr>
        <w:t>ระบุชื่อผู้ถือ ไม่ด้อยสิทธิ</w:t>
      </w:r>
      <w:r w:rsidR="0017710D">
        <w:rPr>
          <w:rFonts w:asciiTheme="majorBidi" w:hAnsiTheme="majorBidi" w:cstheme="majorBidi" w:hint="cs"/>
          <w:color w:val="000000"/>
          <w:spacing w:val="-10"/>
          <w:sz w:val="32"/>
          <w:szCs w:val="32"/>
          <w:cs/>
          <w:lang w:val="en-US"/>
        </w:rPr>
        <w:t>และ</w:t>
      </w:r>
      <w:r w:rsidRPr="00C8600A">
        <w:rPr>
          <w:rFonts w:asciiTheme="majorBidi" w:hAnsiTheme="majorBidi" w:cstheme="majorBidi"/>
          <w:color w:val="000000"/>
          <w:spacing w:val="-10"/>
          <w:sz w:val="32"/>
          <w:szCs w:val="32"/>
          <w:cs/>
          <w:lang w:val="en-US"/>
        </w:rPr>
        <w:t xml:space="preserve">มีหลักประกัน </w:t>
      </w:r>
      <w:r w:rsid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color w:val="000000"/>
          <w:spacing w:val="-10"/>
          <w:sz w:val="32"/>
          <w:szCs w:val="32"/>
          <w:cs/>
          <w:lang w:val="en-US"/>
        </w:rPr>
        <w:t xml:space="preserve">จำนวน </w:t>
      </w:r>
      <w:r w:rsidR="00B30C02" w:rsidRPr="00B30C02">
        <w:rPr>
          <w:rFonts w:asciiTheme="majorBidi" w:hAnsiTheme="majorBidi" w:cstheme="majorBidi"/>
          <w:color w:val="000000"/>
          <w:spacing w:val="-10"/>
          <w:sz w:val="32"/>
          <w:szCs w:val="32"/>
          <w:lang w:val="en-US"/>
        </w:rPr>
        <w:t>950</w:t>
      </w:r>
      <w:r w:rsidRPr="00C8600A">
        <w:rPr>
          <w:rFonts w:asciiTheme="majorBidi" w:hAnsiTheme="majorBidi" w:cstheme="majorBidi"/>
          <w:color w:val="000000"/>
          <w:spacing w:val="-10"/>
          <w:sz w:val="32"/>
          <w:szCs w:val="32"/>
          <w:lang w:val="en-US"/>
        </w:rPr>
        <w:t>,</w:t>
      </w:r>
      <w:r w:rsidR="00B30C02" w:rsidRPr="00B30C02">
        <w:rPr>
          <w:rFonts w:asciiTheme="majorBidi" w:hAnsiTheme="majorBidi" w:cstheme="majorBidi"/>
          <w:color w:val="000000"/>
          <w:spacing w:val="-10"/>
          <w:sz w:val="32"/>
          <w:szCs w:val="32"/>
          <w:lang w:val="en-US"/>
        </w:rPr>
        <w:t>000</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color w:val="000000"/>
          <w:spacing w:val="-10"/>
          <w:sz w:val="32"/>
          <w:szCs w:val="32"/>
          <w:cs/>
          <w:lang w:val="en-US"/>
        </w:rPr>
        <w:t xml:space="preserve">หน่วย ราคาหน่วยละ </w:t>
      </w:r>
      <w:r w:rsidR="00B30C02" w:rsidRPr="00B30C02">
        <w:rPr>
          <w:rFonts w:asciiTheme="majorBidi" w:hAnsiTheme="majorBidi" w:cstheme="majorBidi"/>
          <w:color w:val="000000"/>
          <w:spacing w:val="-10"/>
          <w:sz w:val="32"/>
          <w:szCs w:val="32"/>
          <w:lang w:val="en-US"/>
        </w:rPr>
        <w:t>1</w:t>
      </w:r>
      <w:r w:rsidRPr="00C8600A">
        <w:rPr>
          <w:rFonts w:asciiTheme="majorBidi" w:hAnsiTheme="majorBidi" w:cstheme="majorBidi"/>
          <w:color w:val="000000"/>
          <w:spacing w:val="-10"/>
          <w:sz w:val="32"/>
          <w:szCs w:val="32"/>
          <w:lang w:val="en-US"/>
        </w:rPr>
        <w:t>,</w:t>
      </w:r>
      <w:r w:rsidR="00B30C02" w:rsidRPr="00B30C02">
        <w:rPr>
          <w:rFonts w:asciiTheme="majorBidi" w:hAnsiTheme="majorBidi" w:cstheme="majorBidi"/>
          <w:color w:val="000000"/>
          <w:spacing w:val="-10"/>
          <w:sz w:val="32"/>
          <w:szCs w:val="32"/>
          <w:lang w:val="en-US"/>
        </w:rPr>
        <w:t>000</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color w:val="000000"/>
          <w:spacing w:val="-10"/>
          <w:sz w:val="32"/>
          <w:szCs w:val="32"/>
          <w:cs/>
          <w:lang w:val="en-US"/>
        </w:rPr>
        <w:t xml:space="preserve">บาท มูลค่า </w:t>
      </w:r>
      <w:r w:rsidR="00B30C02" w:rsidRPr="00B30C02">
        <w:rPr>
          <w:rFonts w:asciiTheme="majorBidi" w:hAnsiTheme="majorBidi" w:cstheme="majorBidi"/>
          <w:color w:val="000000"/>
          <w:spacing w:val="-10"/>
          <w:sz w:val="32"/>
          <w:szCs w:val="32"/>
          <w:lang w:val="en-US"/>
        </w:rPr>
        <w:t>950</w:t>
      </w:r>
      <w:r w:rsidRPr="00C8600A">
        <w:rPr>
          <w:rFonts w:asciiTheme="majorBidi" w:hAnsiTheme="majorBidi" w:cstheme="majorBidi"/>
          <w:color w:val="000000"/>
          <w:spacing w:val="-10"/>
          <w:sz w:val="32"/>
          <w:szCs w:val="32"/>
          <w:lang w:val="en-US"/>
        </w:rPr>
        <w:t>,</w:t>
      </w:r>
      <w:r w:rsidR="00B30C02" w:rsidRPr="00B30C02">
        <w:rPr>
          <w:rFonts w:asciiTheme="majorBidi" w:hAnsiTheme="majorBidi" w:cstheme="majorBidi"/>
          <w:color w:val="000000"/>
          <w:spacing w:val="-10"/>
          <w:sz w:val="32"/>
          <w:szCs w:val="32"/>
          <w:lang w:val="en-US"/>
        </w:rPr>
        <w:t>000</w:t>
      </w:r>
      <w:r w:rsidRPr="00C8600A">
        <w:rPr>
          <w:rFonts w:asciiTheme="majorBidi" w:hAnsiTheme="majorBidi" w:cstheme="majorBidi"/>
          <w:color w:val="000000"/>
          <w:spacing w:val="-10"/>
          <w:sz w:val="32"/>
          <w:szCs w:val="32"/>
          <w:lang w:val="en-US"/>
        </w:rPr>
        <w:t>,</w:t>
      </w:r>
      <w:r w:rsidR="00B30C02" w:rsidRPr="00B30C02">
        <w:rPr>
          <w:rFonts w:asciiTheme="majorBidi" w:hAnsiTheme="majorBidi" w:cstheme="majorBidi"/>
          <w:color w:val="000000"/>
          <w:spacing w:val="-10"/>
          <w:sz w:val="32"/>
          <w:szCs w:val="32"/>
          <w:lang w:val="en-US"/>
        </w:rPr>
        <w:t>000</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color w:val="000000"/>
          <w:spacing w:val="-10"/>
          <w:sz w:val="32"/>
          <w:szCs w:val="32"/>
          <w:cs/>
          <w:lang w:val="en-US"/>
        </w:rPr>
        <w:t xml:space="preserve">บาท อัตราดอกเบี้ยคงที่ร้อยละ </w:t>
      </w:r>
      <w:r w:rsidR="00B30C02" w:rsidRPr="00B30C02">
        <w:rPr>
          <w:rFonts w:asciiTheme="majorBidi" w:hAnsiTheme="majorBidi" w:cstheme="majorBidi"/>
          <w:color w:val="000000"/>
          <w:spacing w:val="-10"/>
          <w:sz w:val="32"/>
          <w:szCs w:val="32"/>
          <w:lang w:val="en-US"/>
        </w:rPr>
        <w:t>6</w:t>
      </w:r>
      <w:r w:rsidRPr="00C8600A">
        <w:rPr>
          <w:rFonts w:asciiTheme="majorBidi" w:hAnsiTheme="majorBidi" w:cstheme="majorBidi"/>
          <w:color w:val="000000"/>
          <w:spacing w:val="-10"/>
          <w:sz w:val="32"/>
          <w:szCs w:val="32"/>
          <w:lang w:val="en-US"/>
        </w:rPr>
        <w:t>.</w:t>
      </w:r>
      <w:r w:rsidR="00B30C02" w:rsidRPr="00B30C02">
        <w:rPr>
          <w:rFonts w:asciiTheme="majorBidi" w:hAnsiTheme="majorBidi" w:cstheme="majorBidi"/>
          <w:color w:val="000000"/>
          <w:spacing w:val="-10"/>
          <w:sz w:val="32"/>
          <w:szCs w:val="32"/>
          <w:lang w:val="en-US"/>
        </w:rPr>
        <w:t>70</w:t>
      </w:r>
      <w:r w:rsidR="00C843A1">
        <w:rPr>
          <w:rFonts w:asciiTheme="majorBidi" w:hAnsiTheme="majorBidi" w:cstheme="majorBidi" w:hint="cs"/>
          <w:color w:val="000000"/>
          <w:spacing w:val="-10"/>
          <w:sz w:val="32"/>
          <w:szCs w:val="32"/>
          <w:cs/>
          <w:lang w:val="en-US"/>
        </w:rPr>
        <w:t xml:space="preserve">              </w:t>
      </w:r>
      <w:r w:rsidRPr="00C8600A">
        <w:rPr>
          <w:rFonts w:asciiTheme="majorBidi" w:hAnsiTheme="majorBidi" w:cstheme="majorBidi" w:hint="cs"/>
          <w:color w:val="000000"/>
          <w:spacing w:val="-10"/>
          <w:sz w:val="32"/>
          <w:szCs w:val="32"/>
          <w:cs/>
          <w:lang w:val="en-US"/>
        </w:rPr>
        <w:t xml:space="preserve"> ต่อปี ชำระดอกเบี้ยทุก </w:t>
      </w:r>
      <w:r w:rsidR="00B30C02" w:rsidRPr="00B30C02">
        <w:rPr>
          <w:rFonts w:asciiTheme="majorBidi" w:hAnsiTheme="majorBidi" w:cstheme="majorBidi"/>
          <w:color w:val="000000"/>
          <w:spacing w:val="-10"/>
          <w:sz w:val="32"/>
          <w:szCs w:val="32"/>
          <w:lang w:val="en-US"/>
        </w:rPr>
        <w:t>3</w:t>
      </w:r>
      <w:r w:rsidRPr="00C8600A">
        <w:rPr>
          <w:rFonts w:asciiTheme="majorBidi" w:hAnsiTheme="majorBidi" w:cstheme="majorBidi" w:hint="cs"/>
          <w:color w:val="000000"/>
          <w:spacing w:val="-10"/>
          <w:sz w:val="32"/>
          <w:szCs w:val="32"/>
          <w:cs/>
          <w:lang w:val="en-US"/>
        </w:rPr>
        <w:t xml:space="preserve"> เดือน </w:t>
      </w:r>
      <w:r w:rsidR="0091281D">
        <w:rPr>
          <w:rFonts w:asciiTheme="majorBidi" w:hAnsiTheme="majorBidi" w:cstheme="majorBidi" w:hint="cs"/>
          <w:color w:val="000000"/>
          <w:spacing w:val="-10"/>
          <w:sz w:val="32"/>
          <w:szCs w:val="32"/>
          <w:cs/>
          <w:lang w:val="en-US"/>
        </w:rPr>
        <w:t>โดยหุ้นกู้ดังกล่าวมี</w:t>
      </w:r>
      <w:r w:rsidRPr="00C8600A">
        <w:rPr>
          <w:rFonts w:asciiTheme="majorBidi" w:hAnsiTheme="majorBidi" w:cstheme="majorBidi" w:hint="cs"/>
          <w:color w:val="000000"/>
          <w:spacing w:val="-10"/>
          <w:sz w:val="32"/>
          <w:szCs w:val="32"/>
          <w:cs/>
          <w:lang w:val="en-US"/>
        </w:rPr>
        <w:t>ระยะเวลา</w:t>
      </w:r>
      <w:r w:rsidR="00C843A1">
        <w:rPr>
          <w:rFonts w:asciiTheme="majorBidi" w:hAnsiTheme="majorBidi" w:cstheme="majorBidi" w:hint="cs"/>
          <w:color w:val="000000"/>
          <w:spacing w:val="-10"/>
          <w:sz w:val="32"/>
          <w:szCs w:val="32"/>
          <w:cs/>
          <w:lang w:val="en-US"/>
        </w:rPr>
        <w:t>ตั้งแต่วันที่</w:t>
      </w:r>
      <w:r w:rsidRPr="00C8600A">
        <w:rPr>
          <w:rFonts w:asciiTheme="majorBidi" w:hAnsiTheme="majorBidi" w:cstheme="majorBidi" w:hint="cs"/>
          <w:color w:val="000000"/>
          <w:spacing w:val="-10"/>
          <w:sz w:val="32"/>
          <w:szCs w:val="32"/>
          <w:cs/>
          <w:lang w:val="en-US"/>
        </w:rPr>
        <w:t xml:space="preserve"> </w:t>
      </w:r>
      <w:r w:rsidR="00B30C02" w:rsidRPr="00B30C02">
        <w:rPr>
          <w:rFonts w:asciiTheme="majorBidi" w:hAnsiTheme="majorBidi" w:cstheme="majorBidi"/>
          <w:color w:val="000000"/>
          <w:spacing w:val="-10"/>
          <w:sz w:val="32"/>
          <w:szCs w:val="32"/>
          <w:lang w:val="en-US"/>
        </w:rPr>
        <w:t>29</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hint="cs"/>
          <w:color w:val="000000"/>
          <w:spacing w:val="-10"/>
          <w:sz w:val="32"/>
          <w:szCs w:val="32"/>
          <w:cs/>
          <w:lang w:val="en-US"/>
        </w:rPr>
        <w:t xml:space="preserve">มกราคม </w:t>
      </w:r>
      <w:r w:rsidR="00B30C02" w:rsidRPr="00B30C02">
        <w:rPr>
          <w:rFonts w:asciiTheme="majorBidi" w:hAnsiTheme="majorBidi" w:cstheme="majorBidi"/>
          <w:color w:val="000000"/>
          <w:spacing w:val="-10"/>
          <w:sz w:val="32"/>
          <w:szCs w:val="32"/>
          <w:lang w:val="en-US"/>
        </w:rPr>
        <w:t>2564</w:t>
      </w:r>
      <w:r w:rsidR="00C843A1">
        <w:rPr>
          <w:rFonts w:asciiTheme="majorBidi" w:hAnsiTheme="majorBidi" w:cstheme="majorBidi" w:hint="cs"/>
          <w:color w:val="000000"/>
          <w:spacing w:val="-10"/>
          <w:sz w:val="32"/>
          <w:szCs w:val="32"/>
          <w:cs/>
          <w:lang w:val="en-US"/>
        </w:rPr>
        <w:t xml:space="preserve"> ถึงวันที่ </w:t>
      </w:r>
      <w:r w:rsidR="0091281D">
        <w:rPr>
          <w:rFonts w:asciiTheme="majorBidi" w:hAnsiTheme="majorBidi" w:cstheme="majorBidi" w:hint="cs"/>
          <w:color w:val="000000"/>
          <w:spacing w:val="-10"/>
          <w:sz w:val="32"/>
          <w:szCs w:val="32"/>
          <w:cs/>
          <w:lang w:val="en-US"/>
        </w:rPr>
        <w:t xml:space="preserve">                        </w:t>
      </w:r>
      <w:r w:rsidR="00B30C02" w:rsidRPr="00B30C02">
        <w:rPr>
          <w:rFonts w:asciiTheme="majorBidi" w:hAnsiTheme="majorBidi" w:cstheme="majorBidi"/>
          <w:color w:val="000000"/>
          <w:spacing w:val="-10"/>
          <w:sz w:val="32"/>
          <w:szCs w:val="32"/>
          <w:lang w:val="en-US"/>
        </w:rPr>
        <w:t>29</w:t>
      </w:r>
      <w:r w:rsidRPr="00C8600A">
        <w:rPr>
          <w:rFonts w:asciiTheme="majorBidi" w:hAnsiTheme="majorBidi" w:cstheme="majorBidi"/>
          <w:color w:val="000000"/>
          <w:spacing w:val="-10"/>
          <w:sz w:val="32"/>
          <w:szCs w:val="32"/>
          <w:lang w:val="en-US"/>
        </w:rPr>
        <w:t xml:space="preserve"> </w:t>
      </w:r>
      <w:r w:rsidRPr="00C8600A">
        <w:rPr>
          <w:rFonts w:asciiTheme="majorBidi" w:hAnsiTheme="majorBidi" w:cstheme="majorBidi" w:hint="cs"/>
          <w:color w:val="000000"/>
          <w:spacing w:val="-10"/>
          <w:sz w:val="32"/>
          <w:szCs w:val="32"/>
          <w:cs/>
          <w:lang w:val="en-US"/>
        </w:rPr>
        <w:t xml:space="preserve">ธันวาคม </w:t>
      </w:r>
      <w:r w:rsidR="00B30C02" w:rsidRPr="00B30C02">
        <w:rPr>
          <w:rFonts w:asciiTheme="majorBidi" w:hAnsiTheme="majorBidi" w:cstheme="majorBidi"/>
          <w:color w:val="000000"/>
          <w:spacing w:val="-10"/>
          <w:sz w:val="32"/>
          <w:szCs w:val="32"/>
          <w:lang w:val="en-US"/>
        </w:rPr>
        <w:t>2566</w:t>
      </w:r>
      <w:r w:rsidRPr="00C8600A">
        <w:rPr>
          <w:rFonts w:asciiTheme="majorBidi" w:hAnsiTheme="majorBidi" w:cstheme="majorBidi" w:hint="cs"/>
          <w:color w:val="000000"/>
          <w:spacing w:val="-10"/>
          <w:sz w:val="32"/>
          <w:szCs w:val="32"/>
          <w:cs/>
          <w:lang w:val="en-US"/>
        </w:rPr>
        <w:t xml:space="preserve"> (</w:t>
      </w:r>
      <w:r w:rsidR="00AD12A5" w:rsidRPr="00C8600A">
        <w:rPr>
          <w:rFonts w:asciiTheme="majorBidi" w:hAnsiTheme="majorBidi" w:cstheme="majorBidi" w:hint="cs"/>
          <w:color w:val="000000"/>
          <w:spacing w:val="-10"/>
          <w:sz w:val="32"/>
          <w:szCs w:val="32"/>
          <w:cs/>
          <w:lang w:val="en-US"/>
        </w:rPr>
        <w:t xml:space="preserve">อายุ </w:t>
      </w:r>
      <w:r w:rsidR="00B30C02" w:rsidRPr="00B30C02">
        <w:rPr>
          <w:rFonts w:asciiTheme="majorBidi" w:hAnsiTheme="majorBidi" w:cstheme="majorBidi"/>
          <w:color w:val="000000"/>
          <w:spacing w:val="-10"/>
          <w:sz w:val="32"/>
          <w:szCs w:val="32"/>
          <w:lang w:val="en-US"/>
        </w:rPr>
        <w:t>2</w:t>
      </w:r>
      <w:r w:rsidRPr="00C8600A">
        <w:rPr>
          <w:rFonts w:asciiTheme="majorBidi" w:hAnsiTheme="majorBidi" w:cstheme="majorBidi" w:hint="cs"/>
          <w:color w:val="000000"/>
          <w:spacing w:val="-10"/>
          <w:sz w:val="32"/>
          <w:szCs w:val="32"/>
          <w:cs/>
          <w:lang w:val="en-US"/>
        </w:rPr>
        <w:t xml:space="preserve"> ปี</w:t>
      </w:r>
      <w:r w:rsidR="0091281D">
        <w:rPr>
          <w:rFonts w:asciiTheme="majorBidi" w:hAnsiTheme="majorBidi" w:cstheme="majorBidi" w:hint="cs"/>
          <w:color w:val="000000"/>
          <w:spacing w:val="-10"/>
          <w:sz w:val="32"/>
          <w:szCs w:val="32"/>
          <w:cs/>
          <w:lang w:val="en-US"/>
        </w:rPr>
        <w:t xml:space="preserve"> </w:t>
      </w:r>
      <w:r w:rsidR="00B30C02" w:rsidRPr="00EF15C1">
        <w:rPr>
          <w:rFonts w:asciiTheme="majorBidi" w:hAnsiTheme="majorBidi" w:cstheme="majorBidi"/>
          <w:color w:val="000000"/>
          <w:sz w:val="32"/>
          <w:szCs w:val="32"/>
          <w:lang w:val="en-US"/>
        </w:rPr>
        <w:t>11</w:t>
      </w:r>
      <w:r w:rsidRPr="00EF15C1">
        <w:rPr>
          <w:rFonts w:asciiTheme="majorBidi" w:hAnsiTheme="majorBidi" w:cstheme="majorBidi" w:hint="cs"/>
          <w:color w:val="000000"/>
          <w:sz w:val="32"/>
          <w:szCs w:val="32"/>
          <w:cs/>
          <w:lang w:val="en-US"/>
        </w:rPr>
        <w:t xml:space="preserve"> เดือน) </w:t>
      </w:r>
      <w:r w:rsidRPr="00EF15C1">
        <w:rPr>
          <w:rFonts w:asciiTheme="majorBidi" w:hAnsiTheme="majorBidi" w:cstheme="majorBidi"/>
          <w:color w:val="000000"/>
          <w:sz w:val="32"/>
          <w:szCs w:val="32"/>
          <w:cs/>
          <w:lang w:val="en-US"/>
        </w:rPr>
        <w:t>โดยใช้อสังหาริมทรัพย์ของบริษัทย่อยแห่งหนึ่ง ค้ำประกันหุ้นกู้ดังกล่าว</w:t>
      </w:r>
    </w:p>
    <w:p w:rsidR="00EF15C1" w:rsidRPr="00EF15C1" w:rsidRDefault="00B71035" w:rsidP="00EF15C1">
      <w:pPr>
        <w:pStyle w:val="ListParagraph"/>
        <w:numPr>
          <w:ilvl w:val="0"/>
          <w:numId w:val="43"/>
        </w:numPr>
        <w:overflowPunct/>
        <w:autoSpaceDE/>
        <w:autoSpaceDN/>
        <w:adjustRightInd/>
        <w:spacing w:after="300"/>
        <w:ind w:left="878" w:hanging="331"/>
        <w:contextualSpacing w:val="0"/>
        <w:jc w:val="thaiDistribute"/>
        <w:textAlignment w:val="auto"/>
        <w:rPr>
          <w:rFonts w:asciiTheme="majorBidi" w:hAnsiTheme="majorBidi" w:cstheme="majorBidi"/>
          <w:b/>
          <w:bCs/>
          <w:color w:val="000000"/>
          <w:sz w:val="32"/>
          <w:szCs w:val="32"/>
          <w:lang w:val="en-US"/>
        </w:rPr>
      </w:pPr>
      <w:r w:rsidRPr="00EF15C1">
        <w:rPr>
          <w:rFonts w:asciiTheme="majorBidi" w:hAnsiTheme="majorBidi"/>
          <w:color w:val="000000"/>
          <w:spacing w:val="-14"/>
          <w:sz w:val="32"/>
          <w:szCs w:val="32"/>
          <w:cs/>
          <w:lang w:val="en-US"/>
        </w:rPr>
        <w:t xml:space="preserve">เมื่อวันที่ </w:t>
      </w:r>
      <w:r w:rsidR="00B30C02" w:rsidRPr="00EF15C1">
        <w:rPr>
          <w:rFonts w:asciiTheme="majorBidi" w:hAnsiTheme="majorBidi"/>
          <w:color w:val="000000"/>
          <w:spacing w:val="-14"/>
          <w:sz w:val="32"/>
          <w:szCs w:val="32"/>
          <w:lang w:val="en-US"/>
        </w:rPr>
        <w:t>10</w:t>
      </w:r>
      <w:r w:rsidRPr="00EF15C1">
        <w:rPr>
          <w:rFonts w:asciiTheme="majorBidi" w:hAnsiTheme="majorBidi"/>
          <w:color w:val="000000"/>
          <w:spacing w:val="-14"/>
          <w:sz w:val="32"/>
          <w:szCs w:val="32"/>
          <w:cs/>
          <w:lang w:val="en-US"/>
        </w:rPr>
        <w:t xml:space="preserve"> กุมภาพันธ์ </w:t>
      </w:r>
      <w:r w:rsidR="00B30C02" w:rsidRPr="00EF15C1">
        <w:rPr>
          <w:rFonts w:asciiTheme="majorBidi" w:hAnsiTheme="majorBidi"/>
          <w:color w:val="000000"/>
          <w:spacing w:val="-14"/>
          <w:sz w:val="32"/>
          <w:szCs w:val="32"/>
          <w:lang w:val="en-US"/>
        </w:rPr>
        <w:t>2564</w:t>
      </w:r>
      <w:r w:rsidRPr="00EF15C1">
        <w:rPr>
          <w:rFonts w:asciiTheme="majorBidi" w:hAnsiTheme="majorBidi"/>
          <w:color w:val="000000"/>
          <w:spacing w:val="-14"/>
          <w:sz w:val="32"/>
          <w:szCs w:val="32"/>
          <w:cs/>
          <w:lang w:val="en-US"/>
        </w:rPr>
        <w:t xml:space="preserve"> บริษัทมีการจ่ายคืนหุ้นกู้ </w:t>
      </w:r>
      <w:r w:rsidRPr="00EF15C1">
        <w:rPr>
          <w:rFonts w:asciiTheme="majorBidi" w:hAnsiTheme="majorBidi" w:cstheme="majorBidi"/>
          <w:color w:val="000000"/>
          <w:spacing w:val="-14"/>
          <w:sz w:val="32"/>
          <w:szCs w:val="32"/>
          <w:lang w:val="en-US"/>
        </w:rPr>
        <w:t>CI</w:t>
      </w:r>
      <w:r w:rsidR="00B30C02" w:rsidRPr="00EF15C1">
        <w:rPr>
          <w:rFonts w:asciiTheme="majorBidi" w:hAnsiTheme="majorBidi"/>
          <w:color w:val="000000"/>
          <w:spacing w:val="-14"/>
          <w:sz w:val="32"/>
          <w:szCs w:val="32"/>
          <w:lang w:val="en-US"/>
        </w:rPr>
        <w:t>212</w:t>
      </w:r>
      <w:r w:rsidRPr="00EF15C1">
        <w:rPr>
          <w:rFonts w:asciiTheme="majorBidi" w:hAnsiTheme="majorBidi" w:cstheme="majorBidi"/>
          <w:color w:val="000000"/>
          <w:spacing w:val="-14"/>
          <w:sz w:val="32"/>
          <w:szCs w:val="32"/>
          <w:lang w:val="en-US"/>
        </w:rPr>
        <w:t xml:space="preserve">A </w:t>
      </w:r>
      <w:r w:rsidRPr="00EF15C1">
        <w:rPr>
          <w:rFonts w:asciiTheme="majorBidi" w:hAnsiTheme="majorBidi"/>
          <w:color w:val="000000"/>
          <w:spacing w:val="-14"/>
          <w:sz w:val="32"/>
          <w:szCs w:val="32"/>
          <w:cs/>
          <w:lang w:val="en-US"/>
        </w:rPr>
        <w:t xml:space="preserve">จำนวน </w:t>
      </w:r>
      <w:r w:rsidR="00B30C02" w:rsidRPr="00EF15C1">
        <w:rPr>
          <w:rFonts w:asciiTheme="majorBidi" w:hAnsiTheme="majorBidi"/>
          <w:color w:val="000000"/>
          <w:spacing w:val="-14"/>
          <w:sz w:val="32"/>
          <w:szCs w:val="32"/>
          <w:lang w:val="en-US"/>
        </w:rPr>
        <w:t>500</w:t>
      </w:r>
      <w:r w:rsidRPr="00EF15C1">
        <w:rPr>
          <w:rFonts w:asciiTheme="majorBidi" w:hAnsiTheme="majorBidi"/>
          <w:color w:val="000000"/>
          <w:spacing w:val="-14"/>
          <w:sz w:val="32"/>
          <w:szCs w:val="32"/>
          <w:lang w:val="en-US"/>
        </w:rPr>
        <w:t>,</w:t>
      </w:r>
      <w:r w:rsidR="00B30C02" w:rsidRPr="00EF15C1">
        <w:rPr>
          <w:rFonts w:asciiTheme="majorBidi" w:hAnsiTheme="majorBidi"/>
          <w:color w:val="000000"/>
          <w:spacing w:val="-14"/>
          <w:sz w:val="32"/>
          <w:szCs w:val="32"/>
          <w:lang w:val="en-US"/>
        </w:rPr>
        <w:t>000</w:t>
      </w:r>
      <w:r w:rsidRPr="00EF15C1">
        <w:rPr>
          <w:rFonts w:asciiTheme="majorBidi" w:hAnsiTheme="majorBidi"/>
          <w:color w:val="000000"/>
          <w:spacing w:val="-14"/>
          <w:sz w:val="32"/>
          <w:szCs w:val="32"/>
          <w:cs/>
          <w:lang w:val="en-US"/>
        </w:rPr>
        <w:t xml:space="preserve"> หน่วย ราคาหน่วยละ </w:t>
      </w:r>
      <w:r w:rsidR="00B30C02" w:rsidRPr="00EF15C1">
        <w:rPr>
          <w:rFonts w:asciiTheme="majorBidi" w:hAnsiTheme="majorBidi"/>
          <w:color w:val="000000"/>
          <w:spacing w:val="-14"/>
          <w:sz w:val="32"/>
          <w:szCs w:val="32"/>
          <w:lang w:val="en-US"/>
        </w:rPr>
        <w:t>1</w:t>
      </w:r>
      <w:r w:rsidRPr="00EF15C1">
        <w:rPr>
          <w:rFonts w:asciiTheme="majorBidi" w:hAnsiTheme="majorBidi" w:cstheme="majorBidi"/>
          <w:color w:val="000000"/>
          <w:spacing w:val="-14"/>
          <w:sz w:val="32"/>
          <w:szCs w:val="32"/>
          <w:lang w:val="en-US"/>
        </w:rPr>
        <w:t>,</w:t>
      </w:r>
      <w:r w:rsidR="00B30C02" w:rsidRPr="00EF15C1">
        <w:rPr>
          <w:rFonts w:asciiTheme="majorBidi" w:hAnsiTheme="majorBidi"/>
          <w:color w:val="000000"/>
          <w:spacing w:val="-14"/>
          <w:sz w:val="32"/>
          <w:szCs w:val="32"/>
          <w:lang w:val="en-US"/>
        </w:rPr>
        <w:t>000</w:t>
      </w:r>
      <w:r w:rsidRPr="00C843A1">
        <w:rPr>
          <w:rFonts w:asciiTheme="majorBidi" w:hAnsiTheme="majorBidi"/>
          <w:color w:val="000000"/>
          <w:spacing w:val="-8"/>
          <w:sz w:val="32"/>
          <w:szCs w:val="32"/>
          <w:cs/>
          <w:lang w:val="en-US"/>
        </w:rPr>
        <w:t xml:space="preserve"> บาท มูลค่า </w:t>
      </w:r>
      <w:r w:rsidR="00B30C02" w:rsidRPr="00C843A1">
        <w:rPr>
          <w:rFonts w:asciiTheme="majorBidi" w:hAnsiTheme="majorBidi"/>
          <w:color w:val="000000"/>
          <w:spacing w:val="-8"/>
          <w:sz w:val="32"/>
          <w:szCs w:val="32"/>
          <w:lang w:val="en-US"/>
        </w:rPr>
        <w:t>500</w:t>
      </w:r>
      <w:r w:rsidRPr="00C843A1">
        <w:rPr>
          <w:rFonts w:asciiTheme="majorBidi" w:hAnsiTheme="majorBidi"/>
          <w:color w:val="000000"/>
          <w:spacing w:val="-8"/>
          <w:sz w:val="32"/>
          <w:szCs w:val="32"/>
          <w:cs/>
          <w:lang w:val="en-US"/>
        </w:rPr>
        <w:t xml:space="preserve"> ล้านบาท ตามกำหนดชำระที่ระบุไว้ในหนังสือชี้ชวนการเสนอขายหุ้นกู้ (หมายเหตุข้อ </w:t>
      </w:r>
      <w:r w:rsidR="00B30C02" w:rsidRPr="00C843A1">
        <w:rPr>
          <w:rFonts w:asciiTheme="majorBidi" w:hAnsiTheme="majorBidi"/>
          <w:color w:val="000000"/>
          <w:spacing w:val="-8"/>
          <w:sz w:val="32"/>
          <w:szCs w:val="32"/>
          <w:lang w:val="en-US"/>
        </w:rPr>
        <w:t>27</w:t>
      </w:r>
      <w:r w:rsidRPr="00C843A1">
        <w:rPr>
          <w:rFonts w:asciiTheme="majorBidi" w:hAnsiTheme="majorBidi"/>
          <w:color w:val="000000"/>
          <w:spacing w:val="-8"/>
          <w:sz w:val="32"/>
          <w:szCs w:val="32"/>
          <w:cs/>
          <w:lang w:val="en-US"/>
        </w:rPr>
        <w:t>)</w:t>
      </w:r>
    </w:p>
    <w:p w:rsidR="007C5B05" w:rsidRPr="000E7396" w:rsidRDefault="00B30C02" w:rsidP="00EF15C1">
      <w:pPr>
        <w:tabs>
          <w:tab w:val="left" w:pos="540"/>
        </w:tabs>
        <w:jc w:val="thaiDistribute"/>
        <w:rPr>
          <w:rFonts w:asciiTheme="majorBidi" w:hAnsiTheme="majorBidi" w:cstheme="majorBidi"/>
          <w:b/>
          <w:bCs/>
          <w:color w:val="000000"/>
          <w:sz w:val="32"/>
          <w:szCs w:val="32"/>
          <w:cs/>
        </w:rPr>
      </w:pPr>
      <w:r w:rsidRPr="00B30C02">
        <w:rPr>
          <w:rFonts w:asciiTheme="majorBidi" w:hAnsiTheme="majorBidi" w:cstheme="majorBidi"/>
          <w:b/>
          <w:bCs/>
          <w:color w:val="000000"/>
          <w:sz w:val="32"/>
          <w:szCs w:val="32"/>
          <w:lang w:val="en-US"/>
        </w:rPr>
        <w:t>45</w:t>
      </w:r>
      <w:r w:rsidR="008064BB" w:rsidRPr="000E7396">
        <w:rPr>
          <w:rFonts w:asciiTheme="majorBidi" w:hAnsiTheme="majorBidi" w:cstheme="majorBidi"/>
          <w:b/>
          <w:bCs/>
          <w:color w:val="000000"/>
          <w:sz w:val="32"/>
          <w:szCs w:val="32"/>
          <w:lang w:val="en-US"/>
        </w:rPr>
        <w:t>.</w:t>
      </w:r>
      <w:r w:rsidR="0083547A" w:rsidRPr="000E7396">
        <w:rPr>
          <w:rFonts w:asciiTheme="majorBidi" w:hAnsiTheme="majorBidi" w:cstheme="majorBidi"/>
          <w:b/>
          <w:bCs/>
          <w:color w:val="000000"/>
          <w:sz w:val="32"/>
          <w:szCs w:val="32"/>
          <w:lang w:val="en-US"/>
        </w:rPr>
        <w:tab/>
      </w:r>
      <w:r w:rsidR="007C5B05" w:rsidRPr="000E7396">
        <w:rPr>
          <w:rFonts w:asciiTheme="majorBidi" w:hAnsiTheme="majorBidi" w:cstheme="majorBidi"/>
          <w:b/>
          <w:bCs/>
          <w:sz w:val="32"/>
          <w:szCs w:val="32"/>
          <w:cs/>
        </w:rPr>
        <w:t>การอนุมัติงบการเงิน</w:t>
      </w:r>
    </w:p>
    <w:p w:rsidR="00CE390C" w:rsidRPr="00093239" w:rsidRDefault="007C5B05" w:rsidP="00032844">
      <w:pPr>
        <w:pStyle w:val="a2"/>
        <w:tabs>
          <w:tab w:val="clear" w:pos="360"/>
          <w:tab w:val="clear" w:pos="720"/>
          <w:tab w:val="clear" w:pos="1080"/>
        </w:tabs>
        <w:snapToGrid w:val="0"/>
        <w:ind w:left="540" w:right="-16"/>
        <w:jc w:val="thaiDistribute"/>
        <w:rPr>
          <w:rFonts w:asciiTheme="majorBidi" w:hAnsiTheme="majorBidi" w:cstheme="majorBidi"/>
          <w:color w:val="000000"/>
          <w:spacing w:val="-8"/>
          <w:sz w:val="32"/>
          <w:szCs w:val="32"/>
          <w:cs/>
        </w:rPr>
      </w:pPr>
      <w:r w:rsidRPr="00093239">
        <w:rPr>
          <w:rFonts w:asciiTheme="majorBidi" w:hAnsiTheme="majorBidi" w:cstheme="majorBidi"/>
          <w:color w:val="000000"/>
          <w:spacing w:val="-8"/>
          <w:sz w:val="32"/>
          <w:szCs w:val="32"/>
          <w:cs/>
        </w:rPr>
        <w:t>งบการเงินนี้ได้รับการอนุมัติให้ออกงบการเงินโดยคณะกรรมการของบริษัทเมื่อวันที่</w:t>
      </w:r>
      <w:r w:rsidRPr="00093239">
        <w:rPr>
          <w:rFonts w:asciiTheme="majorBidi" w:hAnsiTheme="majorBidi" w:cstheme="majorBidi"/>
          <w:color w:val="000000"/>
          <w:spacing w:val="-8"/>
          <w:sz w:val="32"/>
          <w:szCs w:val="32"/>
        </w:rPr>
        <w:t xml:space="preserve"> </w:t>
      </w:r>
      <w:r w:rsidR="00B30C02" w:rsidRPr="00B30C02">
        <w:rPr>
          <w:rFonts w:asciiTheme="majorBidi" w:hAnsiTheme="majorBidi" w:cstheme="majorBidi"/>
          <w:color w:val="000000"/>
          <w:spacing w:val="-8"/>
          <w:sz w:val="32"/>
          <w:szCs w:val="32"/>
        </w:rPr>
        <w:t>24</w:t>
      </w:r>
      <w:r w:rsidR="004E76CD">
        <w:rPr>
          <w:rFonts w:asciiTheme="majorBidi" w:hAnsiTheme="majorBidi" w:cstheme="majorBidi"/>
          <w:color w:val="000000"/>
          <w:spacing w:val="-8"/>
          <w:sz w:val="32"/>
          <w:szCs w:val="32"/>
        </w:rPr>
        <w:t xml:space="preserve"> </w:t>
      </w:r>
      <w:r w:rsidR="004E76CD">
        <w:rPr>
          <w:rFonts w:asciiTheme="majorBidi" w:hAnsiTheme="majorBidi" w:cstheme="majorBidi" w:hint="cs"/>
          <w:color w:val="000000"/>
          <w:spacing w:val="-8"/>
          <w:sz w:val="32"/>
          <w:szCs w:val="32"/>
          <w:cs/>
        </w:rPr>
        <w:t>กุมภาพันธ์ พ.ศ.</w:t>
      </w:r>
      <w:r w:rsidR="00624393" w:rsidRPr="00093239">
        <w:rPr>
          <w:rFonts w:asciiTheme="majorBidi" w:hAnsiTheme="majorBidi" w:cstheme="majorBidi"/>
          <w:color w:val="000000"/>
          <w:spacing w:val="-8"/>
          <w:sz w:val="32"/>
          <w:szCs w:val="32"/>
        </w:rPr>
        <w:t xml:space="preserve"> </w:t>
      </w:r>
      <w:r w:rsidR="00B30C02" w:rsidRPr="00B30C02">
        <w:rPr>
          <w:rFonts w:asciiTheme="majorBidi" w:hAnsiTheme="majorBidi" w:cstheme="majorBidi"/>
          <w:color w:val="000000"/>
          <w:spacing w:val="-8"/>
          <w:sz w:val="32"/>
          <w:szCs w:val="32"/>
        </w:rPr>
        <w:t>2564</w:t>
      </w:r>
    </w:p>
    <w:sectPr w:rsidR="00CE390C" w:rsidRPr="00093239" w:rsidSect="009B0D1C">
      <w:headerReference w:type="default" r:id="rId16"/>
      <w:footerReference w:type="default" r:id="rId17"/>
      <w:pgSz w:w="11909" w:h="16834" w:code="9"/>
      <w:pgMar w:top="1440" w:right="1224" w:bottom="720" w:left="1440" w:header="864" w:footer="432" w:gutter="0"/>
      <w:pgNumType w:fmt="numberInDash" w:start="1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C2481" w:rsidRDefault="00EC2481">
      <w:pPr>
        <w:rPr>
          <w:rFonts w:cs="Times New Roman"/>
          <w:cs/>
        </w:rPr>
      </w:pPr>
      <w:r>
        <w:separator/>
      </w:r>
    </w:p>
  </w:endnote>
  <w:endnote w:type="continuationSeparator" w:id="0">
    <w:p w:rsidR="00EC2481" w:rsidRDefault="00EC248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481" w:rsidRPr="00EF15C1" w:rsidRDefault="00EC2481" w:rsidP="00EF15C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C2481" w:rsidRDefault="00EC2481">
      <w:pPr>
        <w:rPr>
          <w:rFonts w:cs="Times New Roman"/>
          <w:cs/>
        </w:rPr>
      </w:pPr>
      <w:r>
        <w:separator/>
      </w:r>
    </w:p>
  </w:footnote>
  <w:footnote w:type="continuationSeparator" w:id="0">
    <w:p w:rsidR="00EC2481" w:rsidRDefault="00EC248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481" w:rsidRPr="003C2F49" w:rsidRDefault="00EC2481" w:rsidP="00B1174F">
    <w:pPr>
      <w:pStyle w:val="Header"/>
      <w:jc w:val="center"/>
      <w:rPr>
        <w:rFonts w:ascii="Angsana New" w:hAnsi="Angsana New"/>
        <w:b/>
        <w:bCs/>
        <w:sz w:val="32"/>
        <w:szCs w:val="32"/>
        <w:lang w:val="en-US"/>
      </w:rPr>
    </w:pPr>
    <w:r>
      <w:rPr>
        <w:rFonts w:ascii="Angsana New" w:hAnsi="Angsana New" w:hint="cs"/>
        <w:b/>
        <w:bCs/>
        <w:sz w:val="32"/>
        <w:szCs w:val="32"/>
        <w:cs/>
        <w:lang w:val="en-US"/>
      </w:rPr>
      <w:t>ร่าง</w:t>
    </w:r>
  </w:p>
  <w:p w:rsidR="00EC2481" w:rsidRPr="003C2F49" w:rsidRDefault="00EC2481" w:rsidP="00B1174F">
    <w:pPr>
      <w:pStyle w:val="Header"/>
      <w:jc w:val="center"/>
      <w:rPr>
        <w:rFonts w:cs="Times New Roman"/>
        <w:sz w:val="21"/>
        <w:szCs w:val="21"/>
        <w:lang w:val="en-US"/>
      </w:rPr>
    </w:pPr>
    <w:r w:rsidRPr="003C2F49">
      <w:rPr>
        <w:rFonts w:cs="Times New Roman"/>
        <w:sz w:val="21"/>
        <w:szCs w:val="21"/>
        <w:lang w:val="en-US"/>
      </w:rPr>
      <w:fldChar w:fldCharType="begin"/>
    </w:r>
    <w:r w:rsidRPr="003C2F49">
      <w:rPr>
        <w:rFonts w:cs="Times New Roman"/>
        <w:sz w:val="21"/>
        <w:szCs w:val="21"/>
        <w:lang w:val="en-US"/>
      </w:rPr>
      <w:instrText xml:space="preserve"> PAGE   \* MERGEFORMAT </w:instrText>
    </w:r>
    <w:r w:rsidRPr="003C2F49">
      <w:rPr>
        <w:rFonts w:cs="Times New Roman"/>
        <w:sz w:val="21"/>
        <w:szCs w:val="21"/>
        <w:lang w:val="en-US"/>
      </w:rPr>
      <w:fldChar w:fldCharType="separate"/>
    </w:r>
    <w:r>
      <w:rPr>
        <w:rFonts w:cs="Times New Roman"/>
        <w:noProof/>
        <w:sz w:val="21"/>
        <w:szCs w:val="21"/>
        <w:lang w:val="en-US"/>
      </w:rPr>
      <w:t>- 2 -</w:t>
    </w:r>
    <w:r w:rsidRPr="003C2F49">
      <w:rPr>
        <w:rFonts w:cs="Times New Roman"/>
        <w:noProof/>
        <w:sz w:val="21"/>
        <w:szCs w:val="21"/>
        <w:lang w:val="en-US"/>
      </w:rPr>
      <w:fldChar w:fldCharType="end"/>
    </w:r>
  </w:p>
  <w:p w:rsidR="00EC2481" w:rsidRPr="008A1E89" w:rsidRDefault="00EC2481" w:rsidP="00370757">
    <w:pPr>
      <w:pStyle w:val="Header"/>
      <w:jc w:val="center"/>
      <w:rPr>
        <w:rFonts w:asciiTheme="majorBidi" w:hAnsiTheme="majorBidi" w:cstheme="majorBidi"/>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481" w:rsidRPr="00364DC5" w:rsidRDefault="00EC2481" w:rsidP="0098427C">
    <w:pPr>
      <w:pStyle w:val="Header"/>
      <w:jc w:val="center"/>
      <w:rPr>
        <w:rFonts w:ascii="Angsana New" w:hAnsi="Angsana New"/>
        <w:b/>
        <w:bCs/>
        <w:sz w:val="32"/>
        <w:szCs w:val="32"/>
        <w:lang w:val="en-US"/>
      </w:rPr>
    </w:pPr>
  </w:p>
  <w:p w:rsidR="00EC2481" w:rsidRPr="0098427C" w:rsidRDefault="00EC2481" w:rsidP="0098427C">
    <w:pPr>
      <w:pStyle w:val="Header"/>
      <w:jc w:val="center"/>
      <w:rPr>
        <w:rFonts w:ascii="Angsana New" w:hAnsi="Angsana New"/>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481" w:rsidRDefault="00EC2481">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8702455"/>
      <w:docPartObj>
        <w:docPartGallery w:val="Page Numbers (Top of Page)"/>
        <w:docPartUnique/>
      </w:docPartObj>
    </w:sdtPr>
    <w:sdtEndPr>
      <w:rPr>
        <w:noProof/>
      </w:rPr>
    </w:sdtEndPr>
    <w:sdtContent>
      <w:p w:rsidR="00EC2481" w:rsidRPr="00EF15C1" w:rsidRDefault="00EC2481" w:rsidP="00DB5A40">
        <w:pPr>
          <w:pStyle w:val="Header"/>
          <w:jc w:val="center"/>
          <w:rPr>
            <w:rFonts w:ascii="Angsana New" w:hAnsi="Angsana New"/>
            <w:b/>
            <w:bCs/>
            <w:sz w:val="32"/>
            <w:szCs w:val="32"/>
            <w:lang w:val="en-US"/>
          </w:rPr>
        </w:pPr>
      </w:p>
      <w:p w:rsidR="00EC2481" w:rsidRPr="000F2400" w:rsidRDefault="00EC2481">
        <w:pPr>
          <w:pStyle w:val="Header"/>
          <w:jc w:val="center"/>
          <w:rPr>
            <w:rFonts w:cs="Times New Roman"/>
            <w:noProof/>
            <w:sz w:val="21"/>
            <w:szCs w:val="21"/>
            <w:cs/>
          </w:rPr>
        </w:pPr>
        <w:r w:rsidRPr="000F2400">
          <w:rPr>
            <w:rFonts w:cs="Times New Roman"/>
            <w:sz w:val="21"/>
            <w:szCs w:val="21"/>
          </w:rPr>
          <w:fldChar w:fldCharType="begin"/>
        </w:r>
        <w:r w:rsidRPr="000F2400">
          <w:rPr>
            <w:rFonts w:cs="Times New Roman"/>
            <w:sz w:val="21"/>
            <w:szCs w:val="21"/>
            <w:cs/>
          </w:rPr>
          <w:instrText xml:space="preserve"> PAGE   \* MERGEFORMAT </w:instrText>
        </w:r>
        <w:r w:rsidRPr="000F2400">
          <w:rPr>
            <w:rFonts w:cs="Times New Roman"/>
            <w:sz w:val="21"/>
            <w:szCs w:val="21"/>
          </w:rPr>
          <w:fldChar w:fldCharType="separate"/>
        </w:r>
        <w:r w:rsidRPr="00E2546E">
          <w:rPr>
            <w:rFonts w:cs="Times New Roman"/>
            <w:noProof/>
            <w:sz w:val="21"/>
            <w:szCs w:val="21"/>
            <w:cs/>
          </w:rPr>
          <w:t>- 42 -</w:t>
        </w:r>
        <w:r w:rsidRPr="000F2400">
          <w:rPr>
            <w:rFonts w:cs="Times New Roman"/>
            <w:noProof/>
            <w:sz w:val="21"/>
            <w:szCs w:val="21"/>
          </w:rPr>
          <w:fldChar w:fldCharType="end"/>
        </w:r>
      </w:p>
      <w:p w:rsidR="00EC2481" w:rsidRDefault="00EB241B" w:rsidP="00DB5A40">
        <w:pPr>
          <w:pStyle w:val="Header"/>
          <w:jc w:val="center"/>
          <w:rPr>
            <w:rFonts w:cs="Times New Roman"/>
            <w:cs/>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2481" w:rsidRPr="00364DC5" w:rsidRDefault="00EC2481" w:rsidP="00DB5A40">
    <w:pPr>
      <w:pStyle w:val="Header"/>
      <w:jc w:val="center"/>
      <w:rPr>
        <w:rFonts w:ascii="Angsana New" w:hAnsi="Angsana New"/>
        <w:b/>
        <w:bCs/>
        <w:sz w:val="32"/>
        <w:szCs w:val="32"/>
        <w:lang w:val="en-US"/>
      </w:rPr>
    </w:pPr>
  </w:p>
  <w:p w:rsidR="00EC2481" w:rsidRDefault="00EC2481" w:rsidP="00DB5A40">
    <w:pPr>
      <w:pStyle w:val="Header"/>
      <w:jc w:val="cent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2146338264"/>
      <w:docPartObj>
        <w:docPartGallery w:val="Page Numbers (Top of Page)"/>
        <w:docPartUnique/>
      </w:docPartObj>
    </w:sdtPr>
    <w:sdtEndPr>
      <w:rPr>
        <w:noProof/>
      </w:rPr>
    </w:sdtEndPr>
    <w:sdtContent>
      <w:p w:rsidR="00EC2481" w:rsidRPr="007E46EC" w:rsidRDefault="00EC2481" w:rsidP="00DB5A40">
        <w:pPr>
          <w:pStyle w:val="Header"/>
          <w:jc w:val="center"/>
          <w:rPr>
            <w:rFonts w:asciiTheme="majorBidi" w:hAnsiTheme="majorBidi" w:cstheme="majorBidi"/>
            <w:b/>
            <w:bCs/>
            <w:sz w:val="32"/>
            <w:szCs w:val="32"/>
            <w:lang w:val="en-US"/>
          </w:rPr>
        </w:pPr>
      </w:p>
      <w:p w:rsidR="00EC2481" w:rsidRPr="007E46EC" w:rsidRDefault="00EC2481" w:rsidP="00DB5A40">
        <w:pPr>
          <w:pStyle w:val="Header"/>
          <w:jc w:val="center"/>
          <w:rPr>
            <w:rFonts w:cs="Times New Roman"/>
            <w:sz w:val="21"/>
            <w:szCs w:val="21"/>
            <w:cs/>
          </w:rPr>
        </w:pPr>
        <w:r w:rsidRPr="007E46EC">
          <w:rPr>
            <w:rFonts w:cs="Times New Roman"/>
            <w:sz w:val="21"/>
            <w:szCs w:val="21"/>
            <w:cs/>
          </w:rPr>
          <w:fldChar w:fldCharType="begin"/>
        </w:r>
        <w:r w:rsidRPr="007E46EC">
          <w:rPr>
            <w:rFonts w:cs="Times New Roman"/>
            <w:sz w:val="21"/>
            <w:szCs w:val="21"/>
            <w:cs/>
          </w:rPr>
          <w:instrText xml:space="preserve"> PAGE   \* MERGEFORMAT </w:instrText>
        </w:r>
        <w:r w:rsidRPr="007E46EC">
          <w:rPr>
            <w:rFonts w:cs="Times New Roman"/>
            <w:sz w:val="21"/>
            <w:szCs w:val="21"/>
            <w:cs/>
          </w:rPr>
          <w:fldChar w:fldCharType="separate"/>
        </w:r>
        <w:r w:rsidRPr="00E2546E">
          <w:rPr>
            <w:rFonts w:cs="Times New Roman"/>
            <w:noProof/>
            <w:sz w:val="21"/>
            <w:szCs w:val="21"/>
            <w:cs/>
          </w:rPr>
          <w:t>- 97 -</w:t>
        </w:r>
        <w:r w:rsidRPr="007E46EC">
          <w:rPr>
            <w:rFonts w:cs="Times New Roman"/>
            <w:noProof/>
            <w:sz w:val="21"/>
            <w:szCs w:val="21"/>
            <w:cs/>
          </w:rPr>
          <w:fldChar w:fldCharType="end"/>
        </w:r>
      </w:p>
      <w:p w:rsidR="00EC2481" w:rsidRPr="007E46EC" w:rsidRDefault="00EB241B" w:rsidP="00DB5A40">
        <w:pPr>
          <w:pStyle w:val="Header"/>
          <w:jc w:val="center"/>
          <w:rPr>
            <w:rFonts w:asciiTheme="majorBidi" w:hAnsiTheme="majorBidi" w:cstheme="majorBidi"/>
            <w:sz w:val="32"/>
            <w:szCs w:val="32"/>
            <w:cs/>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6806804"/>
      <w:docPartObj>
        <w:docPartGallery w:val="Page Numbers (Top of Page)"/>
        <w:docPartUnique/>
      </w:docPartObj>
    </w:sdtPr>
    <w:sdtEndPr>
      <w:rPr>
        <w:rFonts w:asciiTheme="majorBidi" w:hAnsiTheme="majorBidi" w:cstheme="majorBidi"/>
        <w:noProof/>
        <w:sz w:val="32"/>
        <w:szCs w:val="32"/>
      </w:rPr>
    </w:sdtEndPr>
    <w:sdtContent>
      <w:p w:rsidR="00EC2481" w:rsidRPr="00E3087C" w:rsidRDefault="00EC2481" w:rsidP="00DB5A40">
        <w:pPr>
          <w:pStyle w:val="Header"/>
          <w:jc w:val="center"/>
          <w:rPr>
            <w:rFonts w:asciiTheme="majorBidi" w:hAnsiTheme="majorBidi" w:cstheme="majorBidi"/>
            <w:b/>
            <w:bCs/>
            <w:sz w:val="32"/>
            <w:szCs w:val="32"/>
            <w:lang w:val="en-US"/>
          </w:rPr>
        </w:pPr>
      </w:p>
      <w:p w:rsidR="00EC2481" w:rsidRPr="00E3087C" w:rsidRDefault="00EC2481" w:rsidP="00DB5A40">
        <w:pPr>
          <w:pStyle w:val="Header"/>
          <w:jc w:val="center"/>
          <w:rPr>
            <w:rFonts w:cs="Times New Roman"/>
            <w:sz w:val="21"/>
            <w:szCs w:val="21"/>
            <w:cs/>
          </w:rPr>
        </w:pPr>
        <w:r w:rsidRPr="00E3087C">
          <w:rPr>
            <w:rFonts w:cs="Times New Roman"/>
            <w:sz w:val="21"/>
            <w:szCs w:val="21"/>
            <w:cs/>
          </w:rPr>
          <w:fldChar w:fldCharType="begin"/>
        </w:r>
        <w:r w:rsidRPr="00E3087C">
          <w:rPr>
            <w:rFonts w:cs="Times New Roman"/>
            <w:sz w:val="21"/>
            <w:szCs w:val="21"/>
            <w:cs/>
          </w:rPr>
          <w:instrText xml:space="preserve"> PAGE   \* MERGEFORMAT </w:instrText>
        </w:r>
        <w:r w:rsidRPr="00E3087C">
          <w:rPr>
            <w:rFonts w:cs="Times New Roman"/>
            <w:sz w:val="21"/>
            <w:szCs w:val="21"/>
            <w:cs/>
          </w:rPr>
          <w:fldChar w:fldCharType="separate"/>
        </w:r>
        <w:r w:rsidRPr="00E2546E">
          <w:rPr>
            <w:rFonts w:cs="Times New Roman"/>
            <w:noProof/>
            <w:sz w:val="21"/>
            <w:szCs w:val="21"/>
            <w:cs/>
          </w:rPr>
          <w:t>- 99 -</w:t>
        </w:r>
        <w:r w:rsidRPr="00E3087C">
          <w:rPr>
            <w:rFonts w:cs="Times New Roman"/>
            <w:noProof/>
            <w:sz w:val="21"/>
            <w:szCs w:val="21"/>
            <w:cs/>
          </w:rPr>
          <w:fldChar w:fldCharType="end"/>
        </w:r>
      </w:p>
      <w:p w:rsidR="00EC2481" w:rsidRPr="00E3087C" w:rsidRDefault="00EB241B" w:rsidP="00DB5A40">
        <w:pPr>
          <w:pStyle w:val="Header"/>
          <w:jc w:val="center"/>
          <w:rPr>
            <w:rFonts w:asciiTheme="majorBidi" w:hAnsiTheme="majorBidi" w:cstheme="majorBidi"/>
            <w:sz w:val="32"/>
            <w:szCs w:val="32"/>
            <w:cs/>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8138313"/>
      <w:docPartObj>
        <w:docPartGallery w:val="Page Numbers (Top of Page)"/>
        <w:docPartUnique/>
      </w:docPartObj>
    </w:sdtPr>
    <w:sdtEndPr>
      <w:rPr>
        <w:noProof/>
      </w:rPr>
    </w:sdtEndPr>
    <w:sdtContent>
      <w:p w:rsidR="00EC2481" w:rsidRPr="00364DC5" w:rsidRDefault="00EC2481" w:rsidP="00DB5A40">
        <w:pPr>
          <w:pStyle w:val="Header"/>
          <w:jc w:val="center"/>
          <w:rPr>
            <w:rFonts w:ascii="Angsana New" w:hAnsi="Angsana New"/>
            <w:b/>
            <w:bCs/>
            <w:sz w:val="32"/>
            <w:szCs w:val="32"/>
            <w:lang w:val="en-US"/>
          </w:rPr>
        </w:pPr>
      </w:p>
      <w:p w:rsidR="00EC2481" w:rsidRPr="00E3087C" w:rsidRDefault="00EC2481" w:rsidP="00DB5A40">
        <w:pPr>
          <w:pStyle w:val="Header"/>
          <w:jc w:val="center"/>
          <w:rPr>
            <w:rFonts w:cs="Times New Roman"/>
            <w:sz w:val="21"/>
            <w:szCs w:val="21"/>
            <w:lang w:val="en-US"/>
          </w:rPr>
        </w:pPr>
        <w:r w:rsidRPr="00E3087C">
          <w:rPr>
            <w:rFonts w:cs="Times New Roman"/>
            <w:sz w:val="21"/>
            <w:szCs w:val="21"/>
            <w:lang w:val="en-US"/>
          </w:rPr>
          <w:fldChar w:fldCharType="begin"/>
        </w:r>
        <w:r w:rsidRPr="00E3087C">
          <w:rPr>
            <w:rFonts w:cs="Times New Roman"/>
            <w:sz w:val="21"/>
            <w:szCs w:val="21"/>
            <w:lang w:val="en-US"/>
          </w:rPr>
          <w:instrText xml:space="preserve"> PAGE   \* MERGEFORMAT </w:instrText>
        </w:r>
        <w:r w:rsidRPr="00E3087C">
          <w:rPr>
            <w:rFonts w:cs="Times New Roman"/>
            <w:sz w:val="21"/>
            <w:szCs w:val="21"/>
            <w:lang w:val="en-US"/>
          </w:rPr>
          <w:fldChar w:fldCharType="separate"/>
        </w:r>
        <w:r>
          <w:rPr>
            <w:rFonts w:cs="Times New Roman"/>
            <w:noProof/>
            <w:sz w:val="21"/>
            <w:szCs w:val="21"/>
            <w:lang w:val="en-US"/>
          </w:rPr>
          <w:t>- 103 -</w:t>
        </w:r>
        <w:r w:rsidRPr="00E3087C">
          <w:rPr>
            <w:rFonts w:cs="Times New Roman"/>
            <w:noProof/>
            <w:sz w:val="21"/>
            <w:szCs w:val="21"/>
            <w:lang w:val="en-US"/>
          </w:rPr>
          <w:fldChar w:fldCharType="end"/>
        </w:r>
      </w:p>
      <w:p w:rsidR="00EC2481" w:rsidRPr="00482F61" w:rsidRDefault="00EB241B"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6523BE"/>
    <w:multiLevelType w:val="multilevel"/>
    <w:tmpl w:val="5BBCB79A"/>
    <w:lvl w:ilvl="0">
      <w:start w:val="4"/>
      <w:numFmt w:val="decimal"/>
      <w:lvlText w:val="%1"/>
      <w:lvlJc w:val="left"/>
      <w:pPr>
        <w:ind w:left="360" w:hanging="360"/>
      </w:pPr>
      <w:rPr>
        <w:rFonts w:hint="default"/>
      </w:rPr>
    </w:lvl>
    <w:lvl w:ilvl="1">
      <w:start w:val="1"/>
      <w:numFmt w:val="decimal"/>
      <w:lvlText w:val="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2E1AB5"/>
    <w:multiLevelType w:val="multilevel"/>
    <w:tmpl w:val="717C3EFE"/>
    <w:lvl w:ilvl="0">
      <w:start w:val="3"/>
      <w:numFmt w:val="decimal"/>
      <w:lvlText w:val="%1"/>
      <w:lvlJc w:val="left"/>
      <w:pPr>
        <w:ind w:left="430" w:hanging="430"/>
      </w:pPr>
      <w:rPr>
        <w:rFonts w:eastAsia="MS Mincho" w:hint="default"/>
        <w:color w:val="000000"/>
      </w:rPr>
    </w:lvl>
    <w:lvl w:ilvl="1">
      <w:start w:val="1"/>
      <w:numFmt w:val="decimal"/>
      <w:lvlText w:val="%1.%2"/>
      <w:lvlJc w:val="left"/>
      <w:pPr>
        <w:ind w:left="1060" w:hanging="430"/>
      </w:pPr>
      <w:rPr>
        <w:rFonts w:eastAsia="MS Mincho" w:hint="default"/>
        <w:color w:val="000000"/>
      </w:rPr>
    </w:lvl>
    <w:lvl w:ilvl="2">
      <w:start w:val="1"/>
      <w:numFmt w:val="decimal"/>
      <w:lvlText w:val="%1.%2.%3"/>
      <w:lvlJc w:val="left"/>
      <w:pPr>
        <w:ind w:left="1800" w:hanging="720"/>
      </w:pPr>
      <w:rPr>
        <w:rFonts w:eastAsia="MS Mincho" w:hint="default"/>
        <w:color w:val="000000"/>
      </w:rPr>
    </w:lvl>
    <w:lvl w:ilvl="3">
      <w:start w:val="1"/>
      <w:numFmt w:val="decimal"/>
      <w:lvlText w:val="%1.%2.%3.%4"/>
      <w:lvlJc w:val="left"/>
      <w:pPr>
        <w:ind w:left="4521" w:hanging="720"/>
      </w:pPr>
      <w:rPr>
        <w:rFonts w:eastAsia="MS Mincho" w:hint="default"/>
        <w:color w:val="000000"/>
      </w:rPr>
    </w:lvl>
    <w:lvl w:ilvl="4">
      <w:start w:val="1"/>
      <w:numFmt w:val="decimal"/>
      <w:lvlText w:val="%1.%2.%3.%4.%5"/>
      <w:lvlJc w:val="left"/>
      <w:pPr>
        <w:ind w:left="6148" w:hanging="1080"/>
      </w:pPr>
      <w:rPr>
        <w:rFonts w:eastAsia="MS Mincho" w:hint="default"/>
        <w:color w:val="000000"/>
      </w:rPr>
    </w:lvl>
    <w:lvl w:ilvl="5">
      <w:start w:val="1"/>
      <w:numFmt w:val="decimal"/>
      <w:lvlText w:val="%1.%2.%3.%4.%5.%6"/>
      <w:lvlJc w:val="left"/>
      <w:pPr>
        <w:ind w:left="7415" w:hanging="1080"/>
      </w:pPr>
      <w:rPr>
        <w:rFonts w:eastAsia="MS Mincho" w:hint="default"/>
        <w:color w:val="000000"/>
      </w:rPr>
    </w:lvl>
    <w:lvl w:ilvl="6">
      <w:start w:val="1"/>
      <w:numFmt w:val="decimal"/>
      <w:lvlText w:val="%1.%2.%3.%4.%5.%6.%7"/>
      <w:lvlJc w:val="left"/>
      <w:pPr>
        <w:ind w:left="8682" w:hanging="1080"/>
      </w:pPr>
      <w:rPr>
        <w:rFonts w:eastAsia="MS Mincho" w:hint="default"/>
        <w:color w:val="000000"/>
      </w:rPr>
    </w:lvl>
    <w:lvl w:ilvl="7">
      <w:start w:val="1"/>
      <w:numFmt w:val="decimal"/>
      <w:lvlText w:val="%1.%2.%3.%4.%5.%6.%7.%8"/>
      <w:lvlJc w:val="left"/>
      <w:pPr>
        <w:ind w:left="10309" w:hanging="1440"/>
      </w:pPr>
      <w:rPr>
        <w:rFonts w:eastAsia="MS Mincho" w:hint="default"/>
        <w:color w:val="000000"/>
      </w:rPr>
    </w:lvl>
    <w:lvl w:ilvl="8">
      <w:start w:val="1"/>
      <w:numFmt w:val="decimal"/>
      <w:lvlText w:val="%1.%2.%3.%4.%5.%6.%7.%8.%9"/>
      <w:lvlJc w:val="left"/>
      <w:pPr>
        <w:ind w:left="11576" w:hanging="1440"/>
      </w:pPr>
      <w:rPr>
        <w:rFonts w:eastAsia="MS Mincho" w:hint="default"/>
        <w:color w:val="000000"/>
      </w:rPr>
    </w:lvl>
  </w:abstractNum>
  <w:abstractNum w:abstractNumId="5" w15:restartNumberingAfterBreak="0">
    <w:nsid w:val="0FE87760"/>
    <w:multiLevelType w:val="hybridMultilevel"/>
    <w:tmpl w:val="46C66B58"/>
    <w:lvl w:ilvl="0" w:tplc="66D69130">
      <w:start w:val="1"/>
      <w:numFmt w:val="decimal"/>
      <w:lvlText w:val="2.%1"/>
      <w:lvlJc w:val="left"/>
      <w:pPr>
        <w:ind w:left="261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2D352B"/>
    <w:multiLevelType w:val="hybridMultilevel"/>
    <w:tmpl w:val="79CE5E02"/>
    <w:lvl w:ilvl="0" w:tplc="F4DC5670">
      <w:start w:val="1"/>
      <w:numFmt w:val="thaiLetters"/>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1AAB4B27"/>
    <w:multiLevelType w:val="hybridMultilevel"/>
    <w:tmpl w:val="9178162C"/>
    <w:lvl w:ilvl="0" w:tplc="EA402DD0">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272AEA"/>
    <w:multiLevelType w:val="hybridMultilevel"/>
    <w:tmpl w:val="FECEDD8A"/>
    <w:lvl w:ilvl="0" w:tplc="2DAA3B66">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894B12"/>
    <w:multiLevelType w:val="multilevel"/>
    <w:tmpl w:val="8AC2AB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774C54"/>
    <w:multiLevelType w:val="hybridMultilevel"/>
    <w:tmpl w:val="032E4068"/>
    <w:lvl w:ilvl="0" w:tplc="4B3E20DA">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63575A7"/>
    <w:multiLevelType w:val="multilevel"/>
    <w:tmpl w:val="3FD63F4E"/>
    <w:lvl w:ilvl="0">
      <w:start w:val="3"/>
      <w:numFmt w:val="decimal"/>
      <w:lvlText w:val="%1."/>
      <w:lvlJc w:val="left"/>
      <w:pPr>
        <w:ind w:left="6031" w:hanging="360"/>
      </w:pPr>
      <w:rPr>
        <w:rFonts w:hint="default"/>
        <w:b/>
        <w:bCs/>
        <w:i w:val="0"/>
        <w:iCs w:val="0"/>
      </w:rPr>
    </w:lvl>
    <w:lvl w:ilvl="1">
      <w:start w:val="1"/>
      <w:numFmt w:val="decimal"/>
      <w:isLgl/>
      <w:lvlText w:val="%1.%2"/>
      <w:lvlJc w:val="left"/>
      <w:pPr>
        <w:ind w:left="900" w:hanging="360"/>
      </w:pPr>
      <w:rPr>
        <w:rFonts w:hint="default"/>
        <w:b/>
        <w:bCs/>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5" w15:restartNumberingAfterBreak="0">
    <w:nsid w:val="2AA83B04"/>
    <w:multiLevelType w:val="hybridMultilevel"/>
    <w:tmpl w:val="83AE3C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E675515"/>
    <w:multiLevelType w:val="hybridMultilevel"/>
    <w:tmpl w:val="B28877C6"/>
    <w:lvl w:ilvl="0" w:tplc="333E2632">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3FD178C1"/>
    <w:multiLevelType w:val="multilevel"/>
    <w:tmpl w:val="8AC2AB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0"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9A6EE5"/>
    <w:multiLevelType w:val="multilevel"/>
    <w:tmpl w:val="4CACE7F8"/>
    <w:lvl w:ilvl="0">
      <w:start w:val="3"/>
      <w:numFmt w:val="decimal"/>
      <w:lvlText w:val="%1"/>
      <w:lvlJc w:val="left"/>
      <w:pPr>
        <w:ind w:left="430" w:hanging="430"/>
      </w:pPr>
      <w:rPr>
        <w:rFonts w:eastAsia="Calibri" w:cs="Angsana New"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3"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24"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4B038A2"/>
    <w:multiLevelType w:val="hybridMultilevel"/>
    <w:tmpl w:val="BE0C6468"/>
    <w:lvl w:ilvl="0" w:tplc="65F84E5C">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B812E72"/>
    <w:multiLevelType w:val="hybridMultilevel"/>
    <w:tmpl w:val="F5508D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5314762"/>
    <w:multiLevelType w:val="hybridMultilevel"/>
    <w:tmpl w:val="45DA412A"/>
    <w:lvl w:ilvl="0" w:tplc="B316E2A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659A1773"/>
    <w:multiLevelType w:val="hybridMultilevel"/>
    <w:tmpl w:val="8372183C"/>
    <w:lvl w:ilvl="0" w:tplc="00308E46">
      <w:start w:val="1"/>
      <w:numFmt w:val="thaiLetters"/>
      <w:lvlText w:val="%1.)"/>
      <w:lvlJc w:val="left"/>
      <w:pPr>
        <w:ind w:left="1440" w:hanging="360"/>
      </w:pPr>
      <w:rPr>
        <w:rFonts w:ascii="Times New Roman" w:hAnsi="Times New Roman" w:cs="Angsana New"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E6077C"/>
    <w:multiLevelType w:val="multilevel"/>
    <w:tmpl w:val="8AC2AB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31" w15:restartNumberingAfterBreak="0">
    <w:nsid w:val="6CA12FB0"/>
    <w:multiLevelType w:val="multilevel"/>
    <w:tmpl w:val="8AC2AB6C"/>
    <w:lvl w:ilvl="0">
      <w:start w:val="3"/>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34"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F5438E5"/>
    <w:multiLevelType w:val="hybridMultilevel"/>
    <w:tmpl w:val="AC3ACA76"/>
    <w:lvl w:ilvl="0" w:tplc="5886706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946084"/>
    <w:multiLevelType w:val="hybridMultilevel"/>
    <w:tmpl w:val="C95A35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16D219A"/>
    <w:multiLevelType w:val="multilevel"/>
    <w:tmpl w:val="926E1736"/>
    <w:lvl w:ilvl="0">
      <w:start w:val="34"/>
      <w:numFmt w:val="decimal"/>
      <w:lvlText w:val="%1"/>
      <w:lvlJc w:val="left"/>
      <w:pPr>
        <w:ind w:left="380" w:hanging="380"/>
      </w:pPr>
      <w:rPr>
        <w:rFonts w:ascii="Angsana New" w:hAnsi="Angsana New" w:cs="Angsana New" w:hint="default"/>
        <w:color w:val="000000"/>
        <w:lang w:bidi="ar-SA"/>
      </w:rPr>
    </w:lvl>
    <w:lvl w:ilvl="1">
      <w:start w:val="1"/>
      <w:numFmt w:val="decimal"/>
      <w:lvlText w:val="%1.%2"/>
      <w:lvlJc w:val="left"/>
      <w:pPr>
        <w:ind w:left="2160" w:hanging="720"/>
      </w:pPr>
      <w:rPr>
        <w:rFonts w:ascii="Angsana New" w:hAnsi="Angsana New" w:cs="Angsana New" w:hint="default"/>
        <w:color w:val="000000"/>
      </w:rPr>
    </w:lvl>
    <w:lvl w:ilvl="2">
      <w:start w:val="1"/>
      <w:numFmt w:val="decimal"/>
      <w:lvlText w:val="%1.%2.%3"/>
      <w:lvlJc w:val="left"/>
      <w:pPr>
        <w:ind w:left="3600" w:hanging="720"/>
      </w:pPr>
      <w:rPr>
        <w:rFonts w:ascii="Angsana New" w:hAnsi="Angsana New" w:cs="Angsana New" w:hint="default"/>
        <w:color w:val="000000"/>
      </w:rPr>
    </w:lvl>
    <w:lvl w:ilvl="3">
      <w:start w:val="1"/>
      <w:numFmt w:val="decimal"/>
      <w:lvlText w:val="%1.%2.%3.%4"/>
      <w:lvlJc w:val="left"/>
      <w:pPr>
        <w:ind w:left="5400" w:hanging="1080"/>
      </w:pPr>
      <w:rPr>
        <w:rFonts w:ascii="Angsana New" w:hAnsi="Angsana New" w:cs="Angsana New" w:hint="default"/>
        <w:color w:val="000000"/>
      </w:rPr>
    </w:lvl>
    <w:lvl w:ilvl="4">
      <w:start w:val="1"/>
      <w:numFmt w:val="decimal"/>
      <w:lvlText w:val="%1.%2.%3.%4.%5"/>
      <w:lvlJc w:val="left"/>
      <w:pPr>
        <w:ind w:left="7200" w:hanging="1440"/>
      </w:pPr>
      <w:rPr>
        <w:rFonts w:ascii="Angsana New" w:hAnsi="Angsana New" w:cs="Angsana New" w:hint="default"/>
        <w:color w:val="000000"/>
      </w:rPr>
    </w:lvl>
    <w:lvl w:ilvl="5">
      <w:start w:val="1"/>
      <w:numFmt w:val="decimal"/>
      <w:lvlText w:val="%1.%2.%3.%4.%5.%6"/>
      <w:lvlJc w:val="left"/>
      <w:pPr>
        <w:ind w:left="8640" w:hanging="1440"/>
      </w:pPr>
      <w:rPr>
        <w:rFonts w:ascii="Angsana New" w:hAnsi="Angsana New" w:cs="Angsana New" w:hint="default"/>
        <w:color w:val="000000"/>
      </w:rPr>
    </w:lvl>
    <w:lvl w:ilvl="6">
      <w:start w:val="1"/>
      <w:numFmt w:val="decimal"/>
      <w:lvlText w:val="%1.%2.%3.%4.%5.%6.%7"/>
      <w:lvlJc w:val="left"/>
      <w:pPr>
        <w:ind w:left="10440" w:hanging="1800"/>
      </w:pPr>
      <w:rPr>
        <w:rFonts w:ascii="Angsana New" w:hAnsi="Angsana New" w:cs="Angsana New" w:hint="default"/>
        <w:color w:val="000000"/>
      </w:rPr>
    </w:lvl>
    <w:lvl w:ilvl="7">
      <w:start w:val="1"/>
      <w:numFmt w:val="decimal"/>
      <w:lvlText w:val="%1.%2.%3.%4.%5.%6.%7.%8"/>
      <w:lvlJc w:val="left"/>
      <w:pPr>
        <w:ind w:left="12240" w:hanging="2160"/>
      </w:pPr>
      <w:rPr>
        <w:rFonts w:ascii="Angsana New" w:hAnsi="Angsana New" w:cs="Angsana New" w:hint="default"/>
        <w:color w:val="000000"/>
      </w:rPr>
    </w:lvl>
    <w:lvl w:ilvl="8">
      <w:start w:val="1"/>
      <w:numFmt w:val="decimal"/>
      <w:lvlText w:val="%1.%2.%3.%4.%5.%6.%7.%8.%9"/>
      <w:lvlJc w:val="left"/>
      <w:pPr>
        <w:ind w:left="13680" w:hanging="2160"/>
      </w:pPr>
      <w:rPr>
        <w:rFonts w:ascii="Angsana New" w:hAnsi="Angsana New" w:cs="Angsana New" w:hint="default"/>
        <w:color w:val="000000"/>
      </w:rPr>
    </w:lvl>
  </w:abstractNum>
  <w:abstractNum w:abstractNumId="38"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3497FC7"/>
    <w:multiLevelType w:val="multilevel"/>
    <w:tmpl w:val="7152CE82"/>
    <w:lvl w:ilvl="0">
      <w:start w:val="3"/>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470" w:hanging="72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330" w:hanging="1080"/>
      </w:pPr>
      <w:rPr>
        <w:rFonts w:hint="default"/>
      </w:rPr>
    </w:lvl>
    <w:lvl w:ilvl="6">
      <w:start w:val="1"/>
      <w:numFmt w:val="decimal"/>
      <w:lvlText w:val="%1.%2.%3.%4.%5.%6.%7"/>
      <w:lvlJc w:val="left"/>
      <w:pPr>
        <w:ind w:left="14580" w:hanging="1080"/>
      </w:pPr>
      <w:rPr>
        <w:rFonts w:hint="default"/>
      </w:rPr>
    </w:lvl>
    <w:lvl w:ilvl="7">
      <w:start w:val="1"/>
      <w:numFmt w:val="decimal"/>
      <w:lvlText w:val="%1.%2.%3.%4.%5.%6.%7.%8"/>
      <w:lvlJc w:val="left"/>
      <w:pPr>
        <w:ind w:left="17190" w:hanging="1440"/>
      </w:pPr>
      <w:rPr>
        <w:rFonts w:hint="default"/>
      </w:rPr>
    </w:lvl>
    <w:lvl w:ilvl="8">
      <w:start w:val="1"/>
      <w:numFmt w:val="decimal"/>
      <w:lvlText w:val="%1.%2.%3.%4.%5.%6.%7.%8.%9"/>
      <w:lvlJc w:val="left"/>
      <w:pPr>
        <w:ind w:left="19440" w:hanging="1440"/>
      </w:pPr>
      <w:rPr>
        <w:rFonts w:hint="default"/>
      </w:rPr>
    </w:lvl>
  </w:abstractNum>
  <w:abstractNum w:abstractNumId="40" w15:restartNumberingAfterBreak="0">
    <w:nsid w:val="73E72DAE"/>
    <w:multiLevelType w:val="hybridMultilevel"/>
    <w:tmpl w:val="6EE4A93C"/>
    <w:lvl w:ilvl="0" w:tplc="37CE5C10">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7AC11397"/>
    <w:multiLevelType w:val="multilevel"/>
    <w:tmpl w:val="2D906CA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2" w15:restartNumberingAfterBreak="0">
    <w:nsid w:val="7B693791"/>
    <w:multiLevelType w:val="multilevel"/>
    <w:tmpl w:val="8AC2AB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5"/>
  </w:num>
  <w:num w:numId="3">
    <w:abstractNumId w:val="18"/>
  </w:num>
  <w:num w:numId="4">
    <w:abstractNumId w:val="6"/>
  </w:num>
  <w:num w:numId="5">
    <w:abstractNumId w:val="41"/>
  </w:num>
  <w:num w:numId="6">
    <w:abstractNumId w:val="9"/>
  </w:num>
  <w:num w:numId="7">
    <w:abstractNumId w:val="27"/>
  </w:num>
  <w:num w:numId="8">
    <w:abstractNumId w:val="8"/>
  </w:num>
  <w:num w:numId="9">
    <w:abstractNumId w:val="33"/>
  </w:num>
  <w:num w:numId="10">
    <w:abstractNumId w:val="0"/>
  </w:num>
  <w:num w:numId="11">
    <w:abstractNumId w:val="30"/>
  </w:num>
  <w:num w:numId="12">
    <w:abstractNumId w:val="11"/>
  </w:num>
  <w:num w:numId="13">
    <w:abstractNumId w:val="23"/>
  </w:num>
  <w:num w:numId="14">
    <w:abstractNumId w:val="1"/>
  </w:num>
  <w:num w:numId="15">
    <w:abstractNumId w:val="13"/>
  </w:num>
  <w:num w:numId="16">
    <w:abstractNumId w:val="21"/>
  </w:num>
  <w:num w:numId="17">
    <w:abstractNumId w:val="32"/>
  </w:num>
  <w:num w:numId="18">
    <w:abstractNumId w:val="10"/>
  </w:num>
  <w:num w:numId="19">
    <w:abstractNumId w:val="29"/>
  </w:num>
  <w:num w:numId="20">
    <w:abstractNumId w:val="42"/>
  </w:num>
  <w:num w:numId="21">
    <w:abstractNumId w:val="31"/>
  </w:num>
  <w:num w:numId="22">
    <w:abstractNumId w:val="17"/>
  </w:num>
  <w:num w:numId="23">
    <w:abstractNumId w:val="24"/>
  </w:num>
  <w:num w:numId="24">
    <w:abstractNumId w:val="39"/>
  </w:num>
  <w:num w:numId="25">
    <w:abstractNumId w:val="4"/>
  </w:num>
  <w:num w:numId="26">
    <w:abstractNumId w:val="22"/>
  </w:num>
  <w:num w:numId="27">
    <w:abstractNumId w:val="28"/>
  </w:num>
  <w:num w:numId="28">
    <w:abstractNumId w:val="16"/>
  </w:num>
  <w:num w:numId="29">
    <w:abstractNumId w:val="14"/>
  </w:num>
  <w:num w:numId="30">
    <w:abstractNumId w:val="20"/>
  </w:num>
  <w:num w:numId="31">
    <w:abstractNumId w:val="35"/>
  </w:num>
  <w:num w:numId="32">
    <w:abstractNumId w:val="38"/>
  </w:num>
  <w:num w:numId="33">
    <w:abstractNumId w:val="3"/>
  </w:num>
  <w:num w:numId="34">
    <w:abstractNumId w:val="36"/>
  </w:num>
  <w:num w:numId="35">
    <w:abstractNumId w:val="15"/>
  </w:num>
  <w:num w:numId="36">
    <w:abstractNumId w:val="26"/>
  </w:num>
  <w:num w:numId="37">
    <w:abstractNumId w:val="12"/>
  </w:num>
  <w:num w:numId="38">
    <w:abstractNumId w:val="19"/>
  </w:num>
  <w:num w:numId="39">
    <w:abstractNumId w:val="40"/>
  </w:num>
  <w:num w:numId="40">
    <w:abstractNumId w:val="34"/>
  </w:num>
  <w:num w:numId="41">
    <w:abstractNumId w:val="7"/>
  </w:num>
  <w:num w:numId="42">
    <w:abstractNumId w:val="37"/>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803"/>
    <w:rsid w:val="000008D0"/>
    <w:rsid w:val="00000941"/>
    <w:rsid w:val="000009B1"/>
    <w:rsid w:val="00000A1E"/>
    <w:rsid w:val="00000BFF"/>
    <w:rsid w:val="00000E44"/>
    <w:rsid w:val="00001120"/>
    <w:rsid w:val="0000130C"/>
    <w:rsid w:val="000013DB"/>
    <w:rsid w:val="00001C32"/>
    <w:rsid w:val="00001C97"/>
    <w:rsid w:val="0000226A"/>
    <w:rsid w:val="00002301"/>
    <w:rsid w:val="0000250E"/>
    <w:rsid w:val="0000274D"/>
    <w:rsid w:val="000031F9"/>
    <w:rsid w:val="0000322F"/>
    <w:rsid w:val="0000326D"/>
    <w:rsid w:val="000033C8"/>
    <w:rsid w:val="00003435"/>
    <w:rsid w:val="00003933"/>
    <w:rsid w:val="00004611"/>
    <w:rsid w:val="00004620"/>
    <w:rsid w:val="0000477F"/>
    <w:rsid w:val="00004A8E"/>
    <w:rsid w:val="000050E8"/>
    <w:rsid w:val="0000526F"/>
    <w:rsid w:val="000054E4"/>
    <w:rsid w:val="00005F86"/>
    <w:rsid w:val="00006006"/>
    <w:rsid w:val="000061BF"/>
    <w:rsid w:val="000068FB"/>
    <w:rsid w:val="00006D4A"/>
    <w:rsid w:val="00006EA1"/>
    <w:rsid w:val="00006EF6"/>
    <w:rsid w:val="000074A2"/>
    <w:rsid w:val="000074ED"/>
    <w:rsid w:val="00007922"/>
    <w:rsid w:val="00007D81"/>
    <w:rsid w:val="00007FDB"/>
    <w:rsid w:val="000106BF"/>
    <w:rsid w:val="000109A7"/>
    <w:rsid w:val="00010DD5"/>
    <w:rsid w:val="000115A6"/>
    <w:rsid w:val="00011A2A"/>
    <w:rsid w:val="000124EE"/>
    <w:rsid w:val="00012A0F"/>
    <w:rsid w:val="00012D9C"/>
    <w:rsid w:val="000130A7"/>
    <w:rsid w:val="000133A2"/>
    <w:rsid w:val="00013AAA"/>
    <w:rsid w:val="00014BA5"/>
    <w:rsid w:val="00014C23"/>
    <w:rsid w:val="00014D16"/>
    <w:rsid w:val="00015183"/>
    <w:rsid w:val="000151AA"/>
    <w:rsid w:val="00015AD0"/>
    <w:rsid w:val="00015DB6"/>
    <w:rsid w:val="00015EDE"/>
    <w:rsid w:val="00015F0B"/>
    <w:rsid w:val="0001620A"/>
    <w:rsid w:val="000166B9"/>
    <w:rsid w:val="000166E6"/>
    <w:rsid w:val="00016BDB"/>
    <w:rsid w:val="000174B6"/>
    <w:rsid w:val="000175E5"/>
    <w:rsid w:val="000177EF"/>
    <w:rsid w:val="00017AC6"/>
    <w:rsid w:val="00017CC9"/>
    <w:rsid w:val="00020049"/>
    <w:rsid w:val="00020105"/>
    <w:rsid w:val="000202D3"/>
    <w:rsid w:val="000203D8"/>
    <w:rsid w:val="00020707"/>
    <w:rsid w:val="00021775"/>
    <w:rsid w:val="0002180E"/>
    <w:rsid w:val="000219F4"/>
    <w:rsid w:val="00021A42"/>
    <w:rsid w:val="00021B90"/>
    <w:rsid w:val="00022173"/>
    <w:rsid w:val="0002227C"/>
    <w:rsid w:val="00022DF7"/>
    <w:rsid w:val="00022E05"/>
    <w:rsid w:val="000236C9"/>
    <w:rsid w:val="00023F88"/>
    <w:rsid w:val="0002467F"/>
    <w:rsid w:val="0002469C"/>
    <w:rsid w:val="00024F82"/>
    <w:rsid w:val="00025064"/>
    <w:rsid w:val="000250FE"/>
    <w:rsid w:val="00025BFA"/>
    <w:rsid w:val="00025D06"/>
    <w:rsid w:val="00025D49"/>
    <w:rsid w:val="00025F24"/>
    <w:rsid w:val="00026261"/>
    <w:rsid w:val="00026920"/>
    <w:rsid w:val="00027050"/>
    <w:rsid w:val="0002705A"/>
    <w:rsid w:val="000276C8"/>
    <w:rsid w:val="00027CFF"/>
    <w:rsid w:val="00027E4A"/>
    <w:rsid w:val="00027F4A"/>
    <w:rsid w:val="00027FF3"/>
    <w:rsid w:val="0003044A"/>
    <w:rsid w:val="000311DB"/>
    <w:rsid w:val="0003168F"/>
    <w:rsid w:val="000316D5"/>
    <w:rsid w:val="0003181E"/>
    <w:rsid w:val="00031B8F"/>
    <w:rsid w:val="00031C06"/>
    <w:rsid w:val="00032844"/>
    <w:rsid w:val="000329B4"/>
    <w:rsid w:val="00032D12"/>
    <w:rsid w:val="00032D8F"/>
    <w:rsid w:val="00032DAD"/>
    <w:rsid w:val="00032E63"/>
    <w:rsid w:val="0003330D"/>
    <w:rsid w:val="00033882"/>
    <w:rsid w:val="00033B0F"/>
    <w:rsid w:val="00033F1B"/>
    <w:rsid w:val="000342C3"/>
    <w:rsid w:val="0003473C"/>
    <w:rsid w:val="00035C0B"/>
    <w:rsid w:val="00035C7D"/>
    <w:rsid w:val="00035DD1"/>
    <w:rsid w:val="0003653F"/>
    <w:rsid w:val="00036660"/>
    <w:rsid w:val="00036754"/>
    <w:rsid w:val="00036F92"/>
    <w:rsid w:val="000372E9"/>
    <w:rsid w:val="00037914"/>
    <w:rsid w:val="000379DC"/>
    <w:rsid w:val="00037A04"/>
    <w:rsid w:val="00037ADD"/>
    <w:rsid w:val="00037CC0"/>
    <w:rsid w:val="00037ED4"/>
    <w:rsid w:val="00037F85"/>
    <w:rsid w:val="0004009E"/>
    <w:rsid w:val="0004010F"/>
    <w:rsid w:val="0004021C"/>
    <w:rsid w:val="0004040F"/>
    <w:rsid w:val="00040A75"/>
    <w:rsid w:val="00040BE3"/>
    <w:rsid w:val="00040C30"/>
    <w:rsid w:val="00040C55"/>
    <w:rsid w:val="0004118D"/>
    <w:rsid w:val="00041DD5"/>
    <w:rsid w:val="000420D4"/>
    <w:rsid w:val="00042103"/>
    <w:rsid w:val="000422BD"/>
    <w:rsid w:val="000422CA"/>
    <w:rsid w:val="00042416"/>
    <w:rsid w:val="00042D97"/>
    <w:rsid w:val="000434D8"/>
    <w:rsid w:val="000434EF"/>
    <w:rsid w:val="000448E3"/>
    <w:rsid w:val="00044FB8"/>
    <w:rsid w:val="000452A6"/>
    <w:rsid w:val="00045556"/>
    <w:rsid w:val="00045889"/>
    <w:rsid w:val="00045B8A"/>
    <w:rsid w:val="00046C5D"/>
    <w:rsid w:val="00047D19"/>
    <w:rsid w:val="00047D25"/>
    <w:rsid w:val="00047FDD"/>
    <w:rsid w:val="0005004A"/>
    <w:rsid w:val="0005054B"/>
    <w:rsid w:val="000509E3"/>
    <w:rsid w:val="0005149E"/>
    <w:rsid w:val="000516E7"/>
    <w:rsid w:val="000516F1"/>
    <w:rsid w:val="00051A65"/>
    <w:rsid w:val="00051CA0"/>
    <w:rsid w:val="00052020"/>
    <w:rsid w:val="00052283"/>
    <w:rsid w:val="000524A3"/>
    <w:rsid w:val="000524D0"/>
    <w:rsid w:val="00053185"/>
    <w:rsid w:val="00053494"/>
    <w:rsid w:val="00053BCF"/>
    <w:rsid w:val="00053CB3"/>
    <w:rsid w:val="00054288"/>
    <w:rsid w:val="0005443B"/>
    <w:rsid w:val="00054904"/>
    <w:rsid w:val="00054D97"/>
    <w:rsid w:val="00055261"/>
    <w:rsid w:val="000552C3"/>
    <w:rsid w:val="0005541C"/>
    <w:rsid w:val="00055AD7"/>
    <w:rsid w:val="00055E30"/>
    <w:rsid w:val="00055E6C"/>
    <w:rsid w:val="00056C22"/>
    <w:rsid w:val="00057038"/>
    <w:rsid w:val="00060175"/>
    <w:rsid w:val="00060956"/>
    <w:rsid w:val="000613AF"/>
    <w:rsid w:val="000613BA"/>
    <w:rsid w:val="00061845"/>
    <w:rsid w:val="000618BE"/>
    <w:rsid w:val="00061970"/>
    <w:rsid w:val="00061989"/>
    <w:rsid w:val="00061A8B"/>
    <w:rsid w:val="00061B3A"/>
    <w:rsid w:val="00061B50"/>
    <w:rsid w:val="00062573"/>
    <w:rsid w:val="00062633"/>
    <w:rsid w:val="00062C0F"/>
    <w:rsid w:val="00062D16"/>
    <w:rsid w:val="00062EB1"/>
    <w:rsid w:val="00063255"/>
    <w:rsid w:val="00063556"/>
    <w:rsid w:val="000637BB"/>
    <w:rsid w:val="0006383D"/>
    <w:rsid w:val="000639F3"/>
    <w:rsid w:val="00063BFF"/>
    <w:rsid w:val="00064562"/>
    <w:rsid w:val="000646CE"/>
    <w:rsid w:val="000650EA"/>
    <w:rsid w:val="00065243"/>
    <w:rsid w:val="00065561"/>
    <w:rsid w:val="00065578"/>
    <w:rsid w:val="00065A94"/>
    <w:rsid w:val="00065AFE"/>
    <w:rsid w:val="0006688B"/>
    <w:rsid w:val="00066AD9"/>
    <w:rsid w:val="00067AE7"/>
    <w:rsid w:val="000704D9"/>
    <w:rsid w:val="0007075C"/>
    <w:rsid w:val="00070E3E"/>
    <w:rsid w:val="00070EA3"/>
    <w:rsid w:val="0007114F"/>
    <w:rsid w:val="00071CE9"/>
    <w:rsid w:val="0007210A"/>
    <w:rsid w:val="0007221F"/>
    <w:rsid w:val="00072360"/>
    <w:rsid w:val="00072896"/>
    <w:rsid w:val="000729D2"/>
    <w:rsid w:val="00072A16"/>
    <w:rsid w:val="00072AE9"/>
    <w:rsid w:val="00072D36"/>
    <w:rsid w:val="00073084"/>
    <w:rsid w:val="000732A9"/>
    <w:rsid w:val="00073329"/>
    <w:rsid w:val="0007371F"/>
    <w:rsid w:val="0007383E"/>
    <w:rsid w:val="00073D71"/>
    <w:rsid w:val="00073E00"/>
    <w:rsid w:val="00073E69"/>
    <w:rsid w:val="00073F7F"/>
    <w:rsid w:val="0007404E"/>
    <w:rsid w:val="000747AC"/>
    <w:rsid w:val="000749E7"/>
    <w:rsid w:val="000750AB"/>
    <w:rsid w:val="000758A2"/>
    <w:rsid w:val="00075D17"/>
    <w:rsid w:val="00075E7A"/>
    <w:rsid w:val="000763FB"/>
    <w:rsid w:val="000765DB"/>
    <w:rsid w:val="00076651"/>
    <w:rsid w:val="00076A5B"/>
    <w:rsid w:val="00076C04"/>
    <w:rsid w:val="000770DE"/>
    <w:rsid w:val="0007717A"/>
    <w:rsid w:val="000779D7"/>
    <w:rsid w:val="00077A6C"/>
    <w:rsid w:val="00080007"/>
    <w:rsid w:val="00080115"/>
    <w:rsid w:val="000801B0"/>
    <w:rsid w:val="000802DC"/>
    <w:rsid w:val="000804F5"/>
    <w:rsid w:val="00080696"/>
    <w:rsid w:val="00080735"/>
    <w:rsid w:val="00080994"/>
    <w:rsid w:val="00081058"/>
    <w:rsid w:val="00081538"/>
    <w:rsid w:val="000820CC"/>
    <w:rsid w:val="0008230F"/>
    <w:rsid w:val="000827EF"/>
    <w:rsid w:val="00083091"/>
    <w:rsid w:val="000830DD"/>
    <w:rsid w:val="00083526"/>
    <w:rsid w:val="00083B48"/>
    <w:rsid w:val="00084031"/>
    <w:rsid w:val="00084923"/>
    <w:rsid w:val="00084C4C"/>
    <w:rsid w:val="00084C57"/>
    <w:rsid w:val="00085186"/>
    <w:rsid w:val="000855BB"/>
    <w:rsid w:val="000858F3"/>
    <w:rsid w:val="00085FA4"/>
    <w:rsid w:val="00086264"/>
    <w:rsid w:val="00086B5F"/>
    <w:rsid w:val="0008702E"/>
    <w:rsid w:val="000870ED"/>
    <w:rsid w:val="00087197"/>
    <w:rsid w:val="0008783B"/>
    <w:rsid w:val="00087D04"/>
    <w:rsid w:val="00087E70"/>
    <w:rsid w:val="000900BB"/>
    <w:rsid w:val="0009054B"/>
    <w:rsid w:val="00090D90"/>
    <w:rsid w:val="000917B8"/>
    <w:rsid w:val="00091A8C"/>
    <w:rsid w:val="000921AF"/>
    <w:rsid w:val="0009244B"/>
    <w:rsid w:val="00092B9C"/>
    <w:rsid w:val="00092CD7"/>
    <w:rsid w:val="00093008"/>
    <w:rsid w:val="00093239"/>
    <w:rsid w:val="0009476B"/>
    <w:rsid w:val="00094A17"/>
    <w:rsid w:val="00094E00"/>
    <w:rsid w:val="0009535A"/>
    <w:rsid w:val="00095ECE"/>
    <w:rsid w:val="00096552"/>
    <w:rsid w:val="00097641"/>
    <w:rsid w:val="000A07ED"/>
    <w:rsid w:val="000A0BCE"/>
    <w:rsid w:val="000A11EF"/>
    <w:rsid w:val="000A1616"/>
    <w:rsid w:val="000A2226"/>
    <w:rsid w:val="000A291B"/>
    <w:rsid w:val="000A2CC9"/>
    <w:rsid w:val="000A3163"/>
    <w:rsid w:val="000A3972"/>
    <w:rsid w:val="000A3EE5"/>
    <w:rsid w:val="000A466E"/>
    <w:rsid w:val="000A473F"/>
    <w:rsid w:val="000A4E79"/>
    <w:rsid w:val="000A4EA5"/>
    <w:rsid w:val="000A5046"/>
    <w:rsid w:val="000A5181"/>
    <w:rsid w:val="000A5395"/>
    <w:rsid w:val="000A6026"/>
    <w:rsid w:val="000A6473"/>
    <w:rsid w:val="000A68B0"/>
    <w:rsid w:val="000A6AC1"/>
    <w:rsid w:val="000A6C38"/>
    <w:rsid w:val="000A6C80"/>
    <w:rsid w:val="000A70D4"/>
    <w:rsid w:val="000A714B"/>
    <w:rsid w:val="000A7277"/>
    <w:rsid w:val="000A72E1"/>
    <w:rsid w:val="000A7329"/>
    <w:rsid w:val="000A760F"/>
    <w:rsid w:val="000A7AED"/>
    <w:rsid w:val="000A7E03"/>
    <w:rsid w:val="000A7FBC"/>
    <w:rsid w:val="000B0886"/>
    <w:rsid w:val="000B0A58"/>
    <w:rsid w:val="000B0B66"/>
    <w:rsid w:val="000B1007"/>
    <w:rsid w:val="000B13D9"/>
    <w:rsid w:val="000B1490"/>
    <w:rsid w:val="000B18FB"/>
    <w:rsid w:val="000B26A2"/>
    <w:rsid w:val="000B2BAC"/>
    <w:rsid w:val="000B2DC4"/>
    <w:rsid w:val="000B3012"/>
    <w:rsid w:val="000B351D"/>
    <w:rsid w:val="000B40C9"/>
    <w:rsid w:val="000B42E4"/>
    <w:rsid w:val="000B438A"/>
    <w:rsid w:val="000B44F0"/>
    <w:rsid w:val="000B4614"/>
    <w:rsid w:val="000B47D5"/>
    <w:rsid w:val="000B48FE"/>
    <w:rsid w:val="000B4A52"/>
    <w:rsid w:val="000B4DB3"/>
    <w:rsid w:val="000B4F01"/>
    <w:rsid w:val="000B5818"/>
    <w:rsid w:val="000B615F"/>
    <w:rsid w:val="000B6247"/>
    <w:rsid w:val="000B635D"/>
    <w:rsid w:val="000B661B"/>
    <w:rsid w:val="000B6773"/>
    <w:rsid w:val="000B69CE"/>
    <w:rsid w:val="000B6B01"/>
    <w:rsid w:val="000B7312"/>
    <w:rsid w:val="000B764C"/>
    <w:rsid w:val="000B7C34"/>
    <w:rsid w:val="000B7CF4"/>
    <w:rsid w:val="000C00A0"/>
    <w:rsid w:val="000C0438"/>
    <w:rsid w:val="000C0D83"/>
    <w:rsid w:val="000C0FAB"/>
    <w:rsid w:val="000C121C"/>
    <w:rsid w:val="000C1467"/>
    <w:rsid w:val="000C1B0D"/>
    <w:rsid w:val="000C20C4"/>
    <w:rsid w:val="000C2226"/>
    <w:rsid w:val="000C326B"/>
    <w:rsid w:val="000C33CF"/>
    <w:rsid w:val="000C40CC"/>
    <w:rsid w:val="000C42CA"/>
    <w:rsid w:val="000C4D96"/>
    <w:rsid w:val="000C50F8"/>
    <w:rsid w:val="000C5FE0"/>
    <w:rsid w:val="000C64A0"/>
    <w:rsid w:val="000C65AA"/>
    <w:rsid w:val="000C66FA"/>
    <w:rsid w:val="000C70D0"/>
    <w:rsid w:val="000C722B"/>
    <w:rsid w:val="000C73DE"/>
    <w:rsid w:val="000C77B6"/>
    <w:rsid w:val="000C796F"/>
    <w:rsid w:val="000C7CA6"/>
    <w:rsid w:val="000C7D1E"/>
    <w:rsid w:val="000C7E44"/>
    <w:rsid w:val="000D0052"/>
    <w:rsid w:val="000D0114"/>
    <w:rsid w:val="000D01A5"/>
    <w:rsid w:val="000D0362"/>
    <w:rsid w:val="000D03A5"/>
    <w:rsid w:val="000D0ACC"/>
    <w:rsid w:val="000D0CC7"/>
    <w:rsid w:val="000D1657"/>
    <w:rsid w:val="000D1C6C"/>
    <w:rsid w:val="000D1EBC"/>
    <w:rsid w:val="000D228D"/>
    <w:rsid w:val="000D23A4"/>
    <w:rsid w:val="000D26A5"/>
    <w:rsid w:val="000D2EAF"/>
    <w:rsid w:val="000D307B"/>
    <w:rsid w:val="000D341E"/>
    <w:rsid w:val="000D3986"/>
    <w:rsid w:val="000D3A3B"/>
    <w:rsid w:val="000D3AB0"/>
    <w:rsid w:val="000D3DBD"/>
    <w:rsid w:val="000D3E8B"/>
    <w:rsid w:val="000D3F45"/>
    <w:rsid w:val="000D3F46"/>
    <w:rsid w:val="000D468A"/>
    <w:rsid w:val="000D5643"/>
    <w:rsid w:val="000D5D22"/>
    <w:rsid w:val="000D6230"/>
    <w:rsid w:val="000D6895"/>
    <w:rsid w:val="000D69DA"/>
    <w:rsid w:val="000D753F"/>
    <w:rsid w:val="000D7688"/>
    <w:rsid w:val="000D7735"/>
    <w:rsid w:val="000D7EA8"/>
    <w:rsid w:val="000E005C"/>
    <w:rsid w:val="000E00B6"/>
    <w:rsid w:val="000E0A87"/>
    <w:rsid w:val="000E0B97"/>
    <w:rsid w:val="000E1586"/>
    <w:rsid w:val="000E16D5"/>
    <w:rsid w:val="000E187F"/>
    <w:rsid w:val="000E18B1"/>
    <w:rsid w:val="000E1C18"/>
    <w:rsid w:val="000E20D0"/>
    <w:rsid w:val="000E2A85"/>
    <w:rsid w:val="000E3076"/>
    <w:rsid w:val="000E3317"/>
    <w:rsid w:val="000E3363"/>
    <w:rsid w:val="000E3685"/>
    <w:rsid w:val="000E3901"/>
    <w:rsid w:val="000E39B2"/>
    <w:rsid w:val="000E3E8E"/>
    <w:rsid w:val="000E42A0"/>
    <w:rsid w:val="000E43E7"/>
    <w:rsid w:val="000E4640"/>
    <w:rsid w:val="000E4D2B"/>
    <w:rsid w:val="000E50BD"/>
    <w:rsid w:val="000E6020"/>
    <w:rsid w:val="000E604F"/>
    <w:rsid w:val="000E6B04"/>
    <w:rsid w:val="000E7171"/>
    <w:rsid w:val="000E7396"/>
    <w:rsid w:val="000E7BFF"/>
    <w:rsid w:val="000E7E49"/>
    <w:rsid w:val="000F0A08"/>
    <w:rsid w:val="000F0D49"/>
    <w:rsid w:val="000F0E11"/>
    <w:rsid w:val="000F0E48"/>
    <w:rsid w:val="000F0E6C"/>
    <w:rsid w:val="000F1098"/>
    <w:rsid w:val="000F1293"/>
    <w:rsid w:val="000F192D"/>
    <w:rsid w:val="000F2400"/>
    <w:rsid w:val="000F2EEF"/>
    <w:rsid w:val="000F3A95"/>
    <w:rsid w:val="000F454F"/>
    <w:rsid w:val="000F498A"/>
    <w:rsid w:val="000F4A25"/>
    <w:rsid w:val="000F50DB"/>
    <w:rsid w:val="000F5D70"/>
    <w:rsid w:val="000F5F5F"/>
    <w:rsid w:val="000F6077"/>
    <w:rsid w:val="000F634E"/>
    <w:rsid w:val="000F657F"/>
    <w:rsid w:val="000F6915"/>
    <w:rsid w:val="000F6940"/>
    <w:rsid w:val="000F6C4C"/>
    <w:rsid w:val="000F6FA8"/>
    <w:rsid w:val="000F7102"/>
    <w:rsid w:val="000F74D2"/>
    <w:rsid w:val="000F76BC"/>
    <w:rsid w:val="000F7A36"/>
    <w:rsid w:val="000F7E5A"/>
    <w:rsid w:val="000F7EC9"/>
    <w:rsid w:val="000F7FB0"/>
    <w:rsid w:val="001000FC"/>
    <w:rsid w:val="0010028F"/>
    <w:rsid w:val="001007C5"/>
    <w:rsid w:val="00100BD2"/>
    <w:rsid w:val="00100D12"/>
    <w:rsid w:val="00101A83"/>
    <w:rsid w:val="00101BFE"/>
    <w:rsid w:val="00101D36"/>
    <w:rsid w:val="00101DDF"/>
    <w:rsid w:val="00102154"/>
    <w:rsid w:val="001036C4"/>
    <w:rsid w:val="00103752"/>
    <w:rsid w:val="00103779"/>
    <w:rsid w:val="00103C1E"/>
    <w:rsid w:val="00104696"/>
    <w:rsid w:val="001048A4"/>
    <w:rsid w:val="00104F3D"/>
    <w:rsid w:val="00105FA5"/>
    <w:rsid w:val="00106135"/>
    <w:rsid w:val="001066DB"/>
    <w:rsid w:val="00106AB3"/>
    <w:rsid w:val="00106E33"/>
    <w:rsid w:val="001073CB"/>
    <w:rsid w:val="00107667"/>
    <w:rsid w:val="001078B4"/>
    <w:rsid w:val="00107D2B"/>
    <w:rsid w:val="00107FAB"/>
    <w:rsid w:val="00107FC4"/>
    <w:rsid w:val="00110A41"/>
    <w:rsid w:val="00110D13"/>
    <w:rsid w:val="00110FF7"/>
    <w:rsid w:val="00111353"/>
    <w:rsid w:val="001114EC"/>
    <w:rsid w:val="001117B2"/>
    <w:rsid w:val="001117FE"/>
    <w:rsid w:val="001118E4"/>
    <w:rsid w:val="00111F74"/>
    <w:rsid w:val="00111FB5"/>
    <w:rsid w:val="0011225F"/>
    <w:rsid w:val="001123A1"/>
    <w:rsid w:val="00112876"/>
    <w:rsid w:val="0011378D"/>
    <w:rsid w:val="00113DC4"/>
    <w:rsid w:val="00113DEB"/>
    <w:rsid w:val="00113E56"/>
    <w:rsid w:val="00113FC2"/>
    <w:rsid w:val="001146CE"/>
    <w:rsid w:val="00114FBE"/>
    <w:rsid w:val="00115859"/>
    <w:rsid w:val="0011596B"/>
    <w:rsid w:val="00115D0A"/>
    <w:rsid w:val="00115F55"/>
    <w:rsid w:val="001175EF"/>
    <w:rsid w:val="00117C56"/>
    <w:rsid w:val="00117E07"/>
    <w:rsid w:val="00120066"/>
    <w:rsid w:val="001202C9"/>
    <w:rsid w:val="00120426"/>
    <w:rsid w:val="00120FB3"/>
    <w:rsid w:val="0012100F"/>
    <w:rsid w:val="0012143F"/>
    <w:rsid w:val="001217E3"/>
    <w:rsid w:val="00121915"/>
    <w:rsid w:val="00121E5A"/>
    <w:rsid w:val="00121EFF"/>
    <w:rsid w:val="001222FB"/>
    <w:rsid w:val="00122A38"/>
    <w:rsid w:val="00122A41"/>
    <w:rsid w:val="00122B8B"/>
    <w:rsid w:val="00122CA0"/>
    <w:rsid w:val="00122E1C"/>
    <w:rsid w:val="00123973"/>
    <w:rsid w:val="00123B43"/>
    <w:rsid w:val="00123D64"/>
    <w:rsid w:val="00123D8B"/>
    <w:rsid w:val="00124142"/>
    <w:rsid w:val="00124335"/>
    <w:rsid w:val="00124D18"/>
    <w:rsid w:val="00124D65"/>
    <w:rsid w:val="00124DB3"/>
    <w:rsid w:val="001251D0"/>
    <w:rsid w:val="00125A9C"/>
    <w:rsid w:val="00126224"/>
    <w:rsid w:val="001264C4"/>
    <w:rsid w:val="00126771"/>
    <w:rsid w:val="00126920"/>
    <w:rsid w:val="001269E9"/>
    <w:rsid w:val="00126AC1"/>
    <w:rsid w:val="00126B63"/>
    <w:rsid w:val="0012705F"/>
    <w:rsid w:val="00127367"/>
    <w:rsid w:val="00127455"/>
    <w:rsid w:val="00127F7F"/>
    <w:rsid w:val="001302EE"/>
    <w:rsid w:val="00130865"/>
    <w:rsid w:val="00130A68"/>
    <w:rsid w:val="0013144C"/>
    <w:rsid w:val="001315F9"/>
    <w:rsid w:val="001318AB"/>
    <w:rsid w:val="00131DE3"/>
    <w:rsid w:val="00131EE9"/>
    <w:rsid w:val="00131EFD"/>
    <w:rsid w:val="001322BD"/>
    <w:rsid w:val="001329A0"/>
    <w:rsid w:val="00133CD5"/>
    <w:rsid w:val="00133F40"/>
    <w:rsid w:val="001342D9"/>
    <w:rsid w:val="001346B8"/>
    <w:rsid w:val="00134A32"/>
    <w:rsid w:val="00134F80"/>
    <w:rsid w:val="0013527B"/>
    <w:rsid w:val="00135284"/>
    <w:rsid w:val="0013541B"/>
    <w:rsid w:val="001359C4"/>
    <w:rsid w:val="00135D7F"/>
    <w:rsid w:val="00136275"/>
    <w:rsid w:val="00136B97"/>
    <w:rsid w:val="0013739E"/>
    <w:rsid w:val="001374D1"/>
    <w:rsid w:val="001377D9"/>
    <w:rsid w:val="00137C96"/>
    <w:rsid w:val="00137E29"/>
    <w:rsid w:val="0014021A"/>
    <w:rsid w:val="001405D0"/>
    <w:rsid w:val="00143650"/>
    <w:rsid w:val="001438E1"/>
    <w:rsid w:val="00143EA5"/>
    <w:rsid w:val="00144892"/>
    <w:rsid w:val="001458D6"/>
    <w:rsid w:val="00146037"/>
    <w:rsid w:val="0014603D"/>
    <w:rsid w:val="00146101"/>
    <w:rsid w:val="001463BC"/>
    <w:rsid w:val="001464DE"/>
    <w:rsid w:val="001464EA"/>
    <w:rsid w:val="00146603"/>
    <w:rsid w:val="00146844"/>
    <w:rsid w:val="0014727A"/>
    <w:rsid w:val="001473B6"/>
    <w:rsid w:val="00147705"/>
    <w:rsid w:val="0014777A"/>
    <w:rsid w:val="0015042E"/>
    <w:rsid w:val="0015098B"/>
    <w:rsid w:val="001509C6"/>
    <w:rsid w:val="00150DEC"/>
    <w:rsid w:val="001519AA"/>
    <w:rsid w:val="00151D8D"/>
    <w:rsid w:val="00151F4F"/>
    <w:rsid w:val="001523F3"/>
    <w:rsid w:val="001526B0"/>
    <w:rsid w:val="0015282D"/>
    <w:rsid w:val="00152966"/>
    <w:rsid w:val="00152CDE"/>
    <w:rsid w:val="00152F20"/>
    <w:rsid w:val="00153200"/>
    <w:rsid w:val="0015329A"/>
    <w:rsid w:val="001535C6"/>
    <w:rsid w:val="001543D3"/>
    <w:rsid w:val="00155BFC"/>
    <w:rsid w:val="00155FD9"/>
    <w:rsid w:val="001560ED"/>
    <w:rsid w:val="001563DE"/>
    <w:rsid w:val="00156CFA"/>
    <w:rsid w:val="00156E4C"/>
    <w:rsid w:val="00157BAC"/>
    <w:rsid w:val="0016010B"/>
    <w:rsid w:val="001603A1"/>
    <w:rsid w:val="00160ABB"/>
    <w:rsid w:val="00160D64"/>
    <w:rsid w:val="00160FBB"/>
    <w:rsid w:val="001614E4"/>
    <w:rsid w:val="001614F8"/>
    <w:rsid w:val="00161662"/>
    <w:rsid w:val="00161983"/>
    <w:rsid w:val="00161B1B"/>
    <w:rsid w:val="00161F23"/>
    <w:rsid w:val="0016208E"/>
    <w:rsid w:val="001622EE"/>
    <w:rsid w:val="00162749"/>
    <w:rsid w:val="00162B0A"/>
    <w:rsid w:val="00162B2A"/>
    <w:rsid w:val="00163307"/>
    <w:rsid w:val="0016344D"/>
    <w:rsid w:val="001639FB"/>
    <w:rsid w:val="00163E3D"/>
    <w:rsid w:val="00163FC4"/>
    <w:rsid w:val="00164432"/>
    <w:rsid w:val="0016447D"/>
    <w:rsid w:val="0016486D"/>
    <w:rsid w:val="001649A1"/>
    <w:rsid w:val="001649E4"/>
    <w:rsid w:val="001654F6"/>
    <w:rsid w:val="00165CF2"/>
    <w:rsid w:val="00165E32"/>
    <w:rsid w:val="001661BA"/>
    <w:rsid w:val="001665DC"/>
    <w:rsid w:val="0016703F"/>
    <w:rsid w:val="00167159"/>
    <w:rsid w:val="001672B5"/>
    <w:rsid w:val="00167772"/>
    <w:rsid w:val="00167927"/>
    <w:rsid w:val="00167A79"/>
    <w:rsid w:val="00167AE7"/>
    <w:rsid w:val="0017012D"/>
    <w:rsid w:val="001702A4"/>
    <w:rsid w:val="0017190B"/>
    <w:rsid w:val="00172026"/>
    <w:rsid w:val="001725BC"/>
    <w:rsid w:val="001728CC"/>
    <w:rsid w:val="00172BEB"/>
    <w:rsid w:val="00172FBE"/>
    <w:rsid w:val="0017331A"/>
    <w:rsid w:val="00173497"/>
    <w:rsid w:val="00173BA5"/>
    <w:rsid w:val="00173DDE"/>
    <w:rsid w:val="0017445F"/>
    <w:rsid w:val="00174A78"/>
    <w:rsid w:val="00174EC7"/>
    <w:rsid w:val="00175155"/>
    <w:rsid w:val="0017549D"/>
    <w:rsid w:val="00175680"/>
    <w:rsid w:val="001761A0"/>
    <w:rsid w:val="00176319"/>
    <w:rsid w:val="001769CB"/>
    <w:rsid w:val="00176F40"/>
    <w:rsid w:val="00177003"/>
    <w:rsid w:val="0017710D"/>
    <w:rsid w:val="0017731B"/>
    <w:rsid w:val="0017748E"/>
    <w:rsid w:val="00177852"/>
    <w:rsid w:val="00177E11"/>
    <w:rsid w:val="001801A5"/>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AA6"/>
    <w:rsid w:val="00182B55"/>
    <w:rsid w:val="00182C33"/>
    <w:rsid w:val="00182FA0"/>
    <w:rsid w:val="0018307F"/>
    <w:rsid w:val="001838F4"/>
    <w:rsid w:val="0018397C"/>
    <w:rsid w:val="00183DDB"/>
    <w:rsid w:val="00184045"/>
    <w:rsid w:val="001847CF"/>
    <w:rsid w:val="00184A01"/>
    <w:rsid w:val="00185690"/>
    <w:rsid w:val="00185B1C"/>
    <w:rsid w:val="00185C27"/>
    <w:rsid w:val="00185DAC"/>
    <w:rsid w:val="0018637F"/>
    <w:rsid w:val="00186EA1"/>
    <w:rsid w:val="00187277"/>
    <w:rsid w:val="00187284"/>
    <w:rsid w:val="00187676"/>
    <w:rsid w:val="00187F9F"/>
    <w:rsid w:val="00190513"/>
    <w:rsid w:val="00190750"/>
    <w:rsid w:val="00190D6A"/>
    <w:rsid w:val="00191650"/>
    <w:rsid w:val="00191E8C"/>
    <w:rsid w:val="00192183"/>
    <w:rsid w:val="00192251"/>
    <w:rsid w:val="00192318"/>
    <w:rsid w:val="001927FD"/>
    <w:rsid w:val="0019298D"/>
    <w:rsid w:val="00192ADF"/>
    <w:rsid w:val="00192EE9"/>
    <w:rsid w:val="001930AC"/>
    <w:rsid w:val="0019343B"/>
    <w:rsid w:val="00193821"/>
    <w:rsid w:val="00193B0C"/>
    <w:rsid w:val="00194A18"/>
    <w:rsid w:val="00194D3B"/>
    <w:rsid w:val="00194D3E"/>
    <w:rsid w:val="0019505C"/>
    <w:rsid w:val="0019513A"/>
    <w:rsid w:val="001952A6"/>
    <w:rsid w:val="001955C0"/>
    <w:rsid w:val="0019574D"/>
    <w:rsid w:val="00195D53"/>
    <w:rsid w:val="0019639F"/>
    <w:rsid w:val="001968E8"/>
    <w:rsid w:val="00196AF2"/>
    <w:rsid w:val="00196B7C"/>
    <w:rsid w:val="00196D2E"/>
    <w:rsid w:val="00196DB8"/>
    <w:rsid w:val="00196EE3"/>
    <w:rsid w:val="0019778A"/>
    <w:rsid w:val="00197904"/>
    <w:rsid w:val="0019793C"/>
    <w:rsid w:val="00197968"/>
    <w:rsid w:val="00197C1D"/>
    <w:rsid w:val="00197DF1"/>
    <w:rsid w:val="00197E89"/>
    <w:rsid w:val="001A0BA5"/>
    <w:rsid w:val="001A0F9C"/>
    <w:rsid w:val="001A1010"/>
    <w:rsid w:val="001A101F"/>
    <w:rsid w:val="001A16ED"/>
    <w:rsid w:val="001A18DD"/>
    <w:rsid w:val="001A1BF2"/>
    <w:rsid w:val="001A1CF3"/>
    <w:rsid w:val="001A20EC"/>
    <w:rsid w:val="001A2121"/>
    <w:rsid w:val="001A2930"/>
    <w:rsid w:val="001A2AAC"/>
    <w:rsid w:val="001A2BAF"/>
    <w:rsid w:val="001A31C4"/>
    <w:rsid w:val="001A34BA"/>
    <w:rsid w:val="001A3BB1"/>
    <w:rsid w:val="001A3CEF"/>
    <w:rsid w:val="001A4132"/>
    <w:rsid w:val="001A49C9"/>
    <w:rsid w:val="001A4D7D"/>
    <w:rsid w:val="001A5059"/>
    <w:rsid w:val="001A506C"/>
    <w:rsid w:val="001A5498"/>
    <w:rsid w:val="001A637C"/>
    <w:rsid w:val="001A6590"/>
    <w:rsid w:val="001A6659"/>
    <w:rsid w:val="001A66F6"/>
    <w:rsid w:val="001A6A1F"/>
    <w:rsid w:val="001A6C26"/>
    <w:rsid w:val="001A6DEA"/>
    <w:rsid w:val="001A7659"/>
    <w:rsid w:val="001A7879"/>
    <w:rsid w:val="001A7EFD"/>
    <w:rsid w:val="001B0C0D"/>
    <w:rsid w:val="001B0D5F"/>
    <w:rsid w:val="001B0E70"/>
    <w:rsid w:val="001B1359"/>
    <w:rsid w:val="001B13A1"/>
    <w:rsid w:val="001B190C"/>
    <w:rsid w:val="001B211C"/>
    <w:rsid w:val="001B24AB"/>
    <w:rsid w:val="001B2ED8"/>
    <w:rsid w:val="001B3176"/>
    <w:rsid w:val="001B3933"/>
    <w:rsid w:val="001B3D90"/>
    <w:rsid w:val="001B4066"/>
    <w:rsid w:val="001B433B"/>
    <w:rsid w:val="001B444C"/>
    <w:rsid w:val="001B44DA"/>
    <w:rsid w:val="001B481E"/>
    <w:rsid w:val="001B4BEB"/>
    <w:rsid w:val="001B4E94"/>
    <w:rsid w:val="001B545E"/>
    <w:rsid w:val="001B5934"/>
    <w:rsid w:val="001B614B"/>
    <w:rsid w:val="001B62E0"/>
    <w:rsid w:val="001B6AAD"/>
    <w:rsid w:val="001B73C6"/>
    <w:rsid w:val="001B7E86"/>
    <w:rsid w:val="001B7EBA"/>
    <w:rsid w:val="001B7F86"/>
    <w:rsid w:val="001C00C1"/>
    <w:rsid w:val="001C04D8"/>
    <w:rsid w:val="001C0AE5"/>
    <w:rsid w:val="001C17B4"/>
    <w:rsid w:val="001C1F12"/>
    <w:rsid w:val="001C22A5"/>
    <w:rsid w:val="001C235A"/>
    <w:rsid w:val="001C29C9"/>
    <w:rsid w:val="001C32EF"/>
    <w:rsid w:val="001C3663"/>
    <w:rsid w:val="001C392E"/>
    <w:rsid w:val="001C3BED"/>
    <w:rsid w:val="001C3F91"/>
    <w:rsid w:val="001C41AB"/>
    <w:rsid w:val="001C4433"/>
    <w:rsid w:val="001C521D"/>
    <w:rsid w:val="001C674B"/>
    <w:rsid w:val="001C6875"/>
    <w:rsid w:val="001C68CD"/>
    <w:rsid w:val="001C6C44"/>
    <w:rsid w:val="001C6D11"/>
    <w:rsid w:val="001C7EF3"/>
    <w:rsid w:val="001D03CE"/>
    <w:rsid w:val="001D1940"/>
    <w:rsid w:val="001D34AA"/>
    <w:rsid w:val="001D3B49"/>
    <w:rsid w:val="001D60ED"/>
    <w:rsid w:val="001D7488"/>
    <w:rsid w:val="001D7793"/>
    <w:rsid w:val="001D7C86"/>
    <w:rsid w:val="001E00C4"/>
    <w:rsid w:val="001E0638"/>
    <w:rsid w:val="001E06FD"/>
    <w:rsid w:val="001E0DF3"/>
    <w:rsid w:val="001E0F57"/>
    <w:rsid w:val="001E144A"/>
    <w:rsid w:val="001E168C"/>
    <w:rsid w:val="001E1827"/>
    <w:rsid w:val="001E18D7"/>
    <w:rsid w:val="001E208B"/>
    <w:rsid w:val="001E2090"/>
    <w:rsid w:val="001E2491"/>
    <w:rsid w:val="001E263A"/>
    <w:rsid w:val="001E3064"/>
    <w:rsid w:val="001E32AE"/>
    <w:rsid w:val="001E4523"/>
    <w:rsid w:val="001E4554"/>
    <w:rsid w:val="001E4646"/>
    <w:rsid w:val="001E49B9"/>
    <w:rsid w:val="001E4BE3"/>
    <w:rsid w:val="001E5143"/>
    <w:rsid w:val="001E5600"/>
    <w:rsid w:val="001E5626"/>
    <w:rsid w:val="001E5A7A"/>
    <w:rsid w:val="001E6327"/>
    <w:rsid w:val="001E72EF"/>
    <w:rsid w:val="001E78FF"/>
    <w:rsid w:val="001E7A9B"/>
    <w:rsid w:val="001E7F0D"/>
    <w:rsid w:val="001F00D8"/>
    <w:rsid w:val="001F00E7"/>
    <w:rsid w:val="001F0251"/>
    <w:rsid w:val="001F041C"/>
    <w:rsid w:val="001F0753"/>
    <w:rsid w:val="001F0A51"/>
    <w:rsid w:val="001F0DAF"/>
    <w:rsid w:val="001F0FC0"/>
    <w:rsid w:val="001F10A1"/>
    <w:rsid w:val="001F129F"/>
    <w:rsid w:val="001F1440"/>
    <w:rsid w:val="001F1AFD"/>
    <w:rsid w:val="001F1E29"/>
    <w:rsid w:val="001F244D"/>
    <w:rsid w:val="001F2BE9"/>
    <w:rsid w:val="001F3615"/>
    <w:rsid w:val="001F3E41"/>
    <w:rsid w:val="001F3E9F"/>
    <w:rsid w:val="001F4322"/>
    <w:rsid w:val="001F47CB"/>
    <w:rsid w:val="001F4C27"/>
    <w:rsid w:val="001F50AA"/>
    <w:rsid w:val="001F56E3"/>
    <w:rsid w:val="001F574F"/>
    <w:rsid w:val="001F5D43"/>
    <w:rsid w:val="001F61DD"/>
    <w:rsid w:val="001F630A"/>
    <w:rsid w:val="001F67B3"/>
    <w:rsid w:val="001F6827"/>
    <w:rsid w:val="001F693B"/>
    <w:rsid w:val="001F6B05"/>
    <w:rsid w:val="001F6D75"/>
    <w:rsid w:val="001F6E64"/>
    <w:rsid w:val="001F70CD"/>
    <w:rsid w:val="001F7235"/>
    <w:rsid w:val="001F72B6"/>
    <w:rsid w:val="001F73E7"/>
    <w:rsid w:val="0020013A"/>
    <w:rsid w:val="0020038F"/>
    <w:rsid w:val="00200D6E"/>
    <w:rsid w:val="002018D4"/>
    <w:rsid w:val="0020210E"/>
    <w:rsid w:val="0020216A"/>
    <w:rsid w:val="00202D00"/>
    <w:rsid w:val="00202F18"/>
    <w:rsid w:val="0020306A"/>
    <w:rsid w:val="002033C8"/>
    <w:rsid w:val="002035AA"/>
    <w:rsid w:val="002037AB"/>
    <w:rsid w:val="002039D2"/>
    <w:rsid w:val="0020433D"/>
    <w:rsid w:val="002044B8"/>
    <w:rsid w:val="002047B4"/>
    <w:rsid w:val="00204802"/>
    <w:rsid w:val="002048AE"/>
    <w:rsid w:val="00204A84"/>
    <w:rsid w:val="00204B26"/>
    <w:rsid w:val="00204B61"/>
    <w:rsid w:val="00204CCB"/>
    <w:rsid w:val="00204F51"/>
    <w:rsid w:val="00205151"/>
    <w:rsid w:val="002059DB"/>
    <w:rsid w:val="00206414"/>
    <w:rsid w:val="002065FF"/>
    <w:rsid w:val="002069D3"/>
    <w:rsid w:val="00206A3B"/>
    <w:rsid w:val="00206BF5"/>
    <w:rsid w:val="00206E6E"/>
    <w:rsid w:val="002071BA"/>
    <w:rsid w:val="002073F4"/>
    <w:rsid w:val="002076DF"/>
    <w:rsid w:val="0020797A"/>
    <w:rsid w:val="0021043A"/>
    <w:rsid w:val="002104F1"/>
    <w:rsid w:val="00210763"/>
    <w:rsid w:val="002109CD"/>
    <w:rsid w:val="00210D44"/>
    <w:rsid w:val="00210DEC"/>
    <w:rsid w:val="00210EDB"/>
    <w:rsid w:val="002112D6"/>
    <w:rsid w:val="0021187F"/>
    <w:rsid w:val="00211895"/>
    <w:rsid w:val="00211AAC"/>
    <w:rsid w:val="00212526"/>
    <w:rsid w:val="00212DF4"/>
    <w:rsid w:val="00212F47"/>
    <w:rsid w:val="002131C5"/>
    <w:rsid w:val="002131F4"/>
    <w:rsid w:val="002136AF"/>
    <w:rsid w:val="0021393D"/>
    <w:rsid w:val="00213C7D"/>
    <w:rsid w:val="0021433B"/>
    <w:rsid w:val="002144BB"/>
    <w:rsid w:val="0021464C"/>
    <w:rsid w:val="002154EC"/>
    <w:rsid w:val="00216659"/>
    <w:rsid w:val="0021668E"/>
    <w:rsid w:val="00216DCD"/>
    <w:rsid w:val="002172D9"/>
    <w:rsid w:val="002175AB"/>
    <w:rsid w:val="002178E9"/>
    <w:rsid w:val="00217AB8"/>
    <w:rsid w:val="00217FD3"/>
    <w:rsid w:val="0022002F"/>
    <w:rsid w:val="0022063A"/>
    <w:rsid w:val="00220852"/>
    <w:rsid w:val="00220FDD"/>
    <w:rsid w:val="0022162A"/>
    <w:rsid w:val="00221C87"/>
    <w:rsid w:val="002223BE"/>
    <w:rsid w:val="00222550"/>
    <w:rsid w:val="002228C9"/>
    <w:rsid w:val="0022316B"/>
    <w:rsid w:val="002239DE"/>
    <w:rsid w:val="00223B0D"/>
    <w:rsid w:val="00223FC8"/>
    <w:rsid w:val="002245BF"/>
    <w:rsid w:val="00224F4E"/>
    <w:rsid w:val="00225033"/>
    <w:rsid w:val="0022504D"/>
    <w:rsid w:val="002250EC"/>
    <w:rsid w:val="0022519C"/>
    <w:rsid w:val="0022582D"/>
    <w:rsid w:val="00225A45"/>
    <w:rsid w:val="00225B17"/>
    <w:rsid w:val="00225B7B"/>
    <w:rsid w:val="00230816"/>
    <w:rsid w:val="00230F2A"/>
    <w:rsid w:val="002314BA"/>
    <w:rsid w:val="00231E2B"/>
    <w:rsid w:val="00231EAB"/>
    <w:rsid w:val="00231FA2"/>
    <w:rsid w:val="00232898"/>
    <w:rsid w:val="00232BFF"/>
    <w:rsid w:val="0023331C"/>
    <w:rsid w:val="0023373E"/>
    <w:rsid w:val="00233A8D"/>
    <w:rsid w:val="00233CCB"/>
    <w:rsid w:val="00234166"/>
    <w:rsid w:val="00234469"/>
    <w:rsid w:val="00234820"/>
    <w:rsid w:val="00234A1D"/>
    <w:rsid w:val="00234AA0"/>
    <w:rsid w:val="00234B21"/>
    <w:rsid w:val="00234BA3"/>
    <w:rsid w:val="00234C9D"/>
    <w:rsid w:val="002350DD"/>
    <w:rsid w:val="00235140"/>
    <w:rsid w:val="00235AE4"/>
    <w:rsid w:val="00235C11"/>
    <w:rsid w:val="00235F6C"/>
    <w:rsid w:val="00236487"/>
    <w:rsid w:val="00236B7E"/>
    <w:rsid w:val="00236CCE"/>
    <w:rsid w:val="00236FC5"/>
    <w:rsid w:val="00237B80"/>
    <w:rsid w:val="00237DBB"/>
    <w:rsid w:val="00237E67"/>
    <w:rsid w:val="0024008A"/>
    <w:rsid w:val="0024014F"/>
    <w:rsid w:val="00240A00"/>
    <w:rsid w:val="00240BD8"/>
    <w:rsid w:val="00240C1F"/>
    <w:rsid w:val="00240D3F"/>
    <w:rsid w:val="00240E7A"/>
    <w:rsid w:val="00241432"/>
    <w:rsid w:val="002418D0"/>
    <w:rsid w:val="00241BB8"/>
    <w:rsid w:val="00241E08"/>
    <w:rsid w:val="0024224B"/>
    <w:rsid w:val="0024279F"/>
    <w:rsid w:val="00242D06"/>
    <w:rsid w:val="00243097"/>
    <w:rsid w:val="0024323B"/>
    <w:rsid w:val="002435D8"/>
    <w:rsid w:val="002435DE"/>
    <w:rsid w:val="002437E3"/>
    <w:rsid w:val="0024395A"/>
    <w:rsid w:val="002440A9"/>
    <w:rsid w:val="00244AD0"/>
    <w:rsid w:val="002450B0"/>
    <w:rsid w:val="00245623"/>
    <w:rsid w:val="002459D8"/>
    <w:rsid w:val="00245F62"/>
    <w:rsid w:val="00246516"/>
    <w:rsid w:val="00246AF9"/>
    <w:rsid w:val="00246E07"/>
    <w:rsid w:val="00247061"/>
    <w:rsid w:val="002471A5"/>
    <w:rsid w:val="00247CAD"/>
    <w:rsid w:val="00247CB5"/>
    <w:rsid w:val="00250F08"/>
    <w:rsid w:val="002510AF"/>
    <w:rsid w:val="00251B59"/>
    <w:rsid w:val="00251D1F"/>
    <w:rsid w:val="0025223C"/>
    <w:rsid w:val="002524F3"/>
    <w:rsid w:val="00252AD6"/>
    <w:rsid w:val="002530E9"/>
    <w:rsid w:val="00253BA2"/>
    <w:rsid w:val="002543D8"/>
    <w:rsid w:val="0025440C"/>
    <w:rsid w:val="00254929"/>
    <w:rsid w:val="00254A66"/>
    <w:rsid w:val="00254D88"/>
    <w:rsid w:val="00254FDE"/>
    <w:rsid w:val="002551A1"/>
    <w:rsid w:val="00255975"/>
    <w:rsid w:val="00255E1D"/>
    <w:rsid w:val="00255ED0"/>
    <w:rsid w:val="00256610"/>
    <w:rsid w:val="002570EA"/>
    <w:rsid w:val="0025767C"/>
    <w:rsid w:val="0026056E"/>
    <w:rsid w:val="0026094F"/>
    <w:rsid w:val="00260B76"/>
    <w:rsid w:val="002612C2"/>
    <w:rsid w:val="0026139C"/>
    <w:rsid w:val="00261E3D"/>
    <w:rsid w:val="00261F55"/>
    <w:rsid w:val="0026280C"/>
    <w:rsid w:val="00262944"/>
    <w:rsid w:val="00262CA7"/>
    <w:rsid w:val="002633CC"/>
    <w:rsid w:val="00263D9C"/>
    <w:rsid w:val="00264D68"/>
    <w:rsid w:val="002662D9"/>
    <w:rsid w:val="00266810"/>
    <w:rsid w:val="00266CF6"/>
    <w:rsid w:val="00266D0C"/>
    <w:rsid w:val="00267106"/>
    <w:rsid w:val="0026724E"/>
    <w:rsid w:val="00267758"/>
    <w:rsid w:val="00267C5E"/>
    <w:rsid w:val="002700E4"/>
    <w:rsid w:val="00270199"/>
    <w:rsid w:val="002708CE"/>
    <w:rsid w:val="002708F3"/>
    <w:rsid w:val="00271055"/>
    <w:rsid w:val="002711F2"/>
    <w:rsid w:val="002715FB"/>
    <w:rsid w:val="0027191A"/>
    <w:rsid w:val="00271CFF"/>
    <w:rsid w:val="00271D62"/>
    <w:rsid w:val="0027279E"/>
    <w:rsid w:val="00272AFF"/>
    <w:rsid w:val="00272B7D"/>
    <w:rsid w:val="0027321F"/>
    <w:rsid w:val="00273824"/>
    <w:rsid w:val="00273831"/>
    <w:rsid w:val="00273923"/>
    <w:rsid w:val="00273A52"/>
    <w:rsid w:val="002745AF"/>
    <w:rsid w:val="00274797"/>
    <w:rsid w:val="002747F3"/>
    <w:rsid w:val="00274A4C"/>
    <w:rsid w:val="00274AA5"/>
    <w:rsid w:val="00274BB4"/>
    <w:rsid w:val="0027545E"/>
    <w:rsid w:val="00275991"/>
    <w:rsid w:val="00275BFE"/>
    <w:rsid w:val="00275E9E"/>
    <w:rsid w:val="00276081"/>
    <w:rsid w:val="002762CD"/>
    <w:rsid w:val="00276B62"/>
    <w:rsid w:val="00276B7C"/>
    <w:rsid w:val="00276D75"/>
    <w:rsid w:val="00277721"/>
    <w:rsid w:val="0028005D"/>
    <w:rsid w:val="0028008A"/>
    <w:rsid w:val="002805E8"/>
    <w:rsid w:val="00280B09"/>
    <w:rsid w:val="00280D96"/>
    <w:rsid w:val="00281FE9"/>
    <w:rsid w:val="00282644"/>
    <w:rsid w:val="002826E5"/>
    <w:rsid w:val="0028273E"/>
    <w:rsid w:val="00282AC5"/>
    <w:rsid w:val="00282B57"/>
    <w:rsid w:val="00282F64"/>
    <w:rsid w:val="00282FAE"/>
    <w:rsid w:val="00283078"/>
    <w:rsid w:val="002831FC"/>
    <w:rsid w:val="00283EEA"/>
    <w:rsid w:val="00283F0F"/>
    <w:rsid w:val="00283F67"/>
    <w:rsid w:val="002841AE"/>
    <w:rsid w:val="00284426"/>
    <w:rsid w:val="00284561"/>
    <w:rsid w:val="00285567"/>
    <w:rsid w:val="0028557A"/>
    <w:rsid w:val="002857B5"/>
    <w:rsid w:val="00285973"/>
    <w:rsid w:val="00285A21"/>
    <w:rsid w:val="00285B58"/>
    <w:rsid w:val="00285BB8"/>
    <w:rsid w:val="00285CC3"/>
    <w:rsid w:val="00285EE5"/>
    <w:rsid w:val="002866E7"/>
    <w:rsid w:val="0028693D"/>
    <w:rsid w:val="00286ECA"/>
    <w:rsid w:val="00287670"/>
    <w:rsid w:val="00287AA2"/>
    <w:rsid w:val="00287DE8"/>
    <w:rsid w:val="00290096"/>
    <w:rsid w:val="00290829"/>
    <w:rsid w:val="00290C5E"/>
    <w:rsid w:val="00291030"/>
    <w:rsid w:val="002916DA"/>
    <w:rsid w:val="00291B67"/>
    <w:rsid w:val="0029224A"/>
    <w:rsid w:val="00292323"/>
    <w:rsid w:val="00292767"/>
    <w:rsid w:val="002929BF"/>
    <w:rsid w:val="00292C2E"/>
    <w:rsid w:val="00292C44"/>
    <w:rsid w:val="00293858"/>
    <w:rsid w:val="002939DB"/>
    <w:rsid w:val="002944CB"/>
    <w:rsid w:val="00294E5B"/>
    <w:rsid w:val="00294F78"/>
    <w:rsid w:val="00295568"/>
    <w:rsid w:val="00295CD1"/>
    <w:rsid w:val="0029674A"/>
    <w:rsid w:val="002968A7"/>
    <w:rsid w:val="00296C26"/>
    <w:rsid w:val="002971BB"/>
    <w:rsid w:val="00297876"/>
    <w:rsid w:val="00297A76"/>
    <w:rsid w:val="00297CB2"/>
    <w:rsid w:val="002A0102"/>
    <w:rsid w:val="002A03DF"/>
    <w:rsid w:val="002A102E"/>
    <w:rsid w:val="002A1801"/>
    <w:rsid w:val="002A1824"/>
    <w:rsid w:val="002A1A5F"/>
    <w:rsid w:val="002A1AD2"/>
    <w:rsid w:val="002A1BE5"/>
    <w:rsid w:val="002A1BF2"/>
    <w:rsid w:val="002A20E5"/>
    <w:rsid w:val="002A2178"/>
    <w:rsid w:val="002A248A"/>
    <w:rsid w:val="002A2791"/>
    <w:rsid w:val="002A2794"/>
    <w:rsid w:val="002A29BE"/>
    <w:rsid w:val="002A34F1"/>
    <w:rsid w:val="002A4009"/>
    <w:rsid w:val="002A43EE"/>
    <w:rsid w:val="002A4D7B"/>
    <w:rsid w:val="002A50B1"/>
    <w:rsid w:val="002A50D3"/>
    <w:rsid w:val="002A50EB"/>
    <w:rsid w:val="002A521C"/>
    <w:rsid w:val="002A5BB0"/>
    <w:rsid w:val="002A61DF"/>
    <w:rsid w:val="002A6397"/>
    <w:rsid w:val="002A6944"/>
    <w:rsid w:val="002A6D01"/>
    <w:rsid w:val="002A71D7"/>
    <w:rsid w:val="002A720C"/>
    <w:rsid w:val="002A75FA"/>
    <w:rsid w:val="002A7C7E"/>
    <w:rsid w:val="002A7FD5"/>
    <w:rsid w:val="002B04B4"/>
    <w:rsid w:val="002B05CC"/>
    <w:rsid w:val="002B089C"/>
    <w:rsid w:val="002B0D9D"/>
    <w:rsid w:val="002B0EF3"/>
    <w:rsid w:val="002B1646"/>
    <w:rsid w:val="002B17A9"/>
    <w:rsid w:val="002B18B3"/>
    <w:rsid w:val="002B1AEC"/>
    <w:rsid w:val="002B1DB5"/>
    <w:rsid w:val="002B2042"/>
    <w:rsid w:val="002B284C"/>
    <w:rsid w:val="002B29AA"/>
    <w:rsid w:val="002B2E12"/>
    <w:rsid w:val="002B2E55"/>
    <w:rsid w:val="002B380D"/>
    <w:rsid w:val="002B47CD"/>
    <w:rsid w:val="002B498F"/>
    <w:rsid w:val="002B4CD0"/>
    <w:rsid w:val="002B59F1"/>
    <w:rsid w:val="002B5BF2"/>
    <w:rsid w:val="002B5EFB"/>
    <w:rsid w:val="002B6070"/>
    <w:rsid w:val="002B6443"/>
    <w:rsid w:val="002B6525"/>
    <w:rsid w:val="002B657B"/>
    <w:rsid w:val="002B675D"/>
    <w:rsid w:val="002B6A21"/>
    <w:rsid w:val="002B6DD0"/>
    <w:rsid w:val="002B70DD"/>
    <w:rsid w:val="002B7577"/>
    <w:rsid w:val="002C1555"/>
    <w:rsid w:val="002C1A10"/>
    <w:rsid w:val="002C1E0F"/>
    <w:rsid w:val="002C2029"/>
    <w:rsid w:val="002C2118"/>
    <w:rsid w:val="002C25B0"/>
    <w:rsid w:val="002C2BEE"/>
    <w:rsid w:val="002C31AC"/>
    <w:rsid w:val="002C41BB"/>
    <w:rsid w:val="002C44E0"/>
    <w:rsid w:val="002C44EA"/>
    <w:rsid w:val="002C4579"/>
    <w:rsid w:val="002C4910"/>
    <w:rsid w:val="002C4F9E"/>
    <w:rsid w:val="002C5185"/>
    <w:rsid w:val="002C5A48"/>
    <w:rsid w:val="002C5B36"/>
    <w:rsid w:val="002C5E23"/>
    <w:rsid w:val="002C6742"/>
    <w:rsid w:val="002C6836"/>
    <w:rsid w:val="002C6921"/>
    <w:rsid w:val="002C77D7"/>
    <w:rsid w:val="002C7AD5"/>
    <w:rsid w:val="002D0A3C"/>
    <w:rsid w:val="002D0A66"/>
    <w:rsid w:val="002D0BC5"/>
    <w:rsid w:val="002D118B"/>
    <w:rsid w:val="002D1BF4"/>
    <w:rsid w:val="002D1C06"/>
    <w:rsid w:val="002D1FC6"/>
    <w:rsid w:val="002D2473"/>
    <w:rsid w:val="002D2535"/>
    <w:rsid w:val="002D27BA"/>
    <w:rsid w:val="002D2CFA"/>
    <w:rsid w:val="002D2FA1"/>
    <w:rsid w:val="002D30BB"/>
    <w:rsid w:val="002D3C42"/>
    <w:rsid w:val="002D3FB3"/>
    <w:rsid w:val="002D42A4"/>
    <w:rsid w:val="002D42E9"/>
    <w:rsid w:val="002D4745"/>
    <w:rsid w:val="002D47CB"/>
    <w:rsid w:val="002D48C2"/>
    <w:rsid w:val="002D4C12"/>
    <w:rsid w:val="002D5090"/>
    <w:rsid w:val="002D5A7D"/>
    <w:rsid w:val="002D628F"/>
    <w:rsid w:val="002D6D8E"/>
    <w:rsid w:val="002D7722"/>
    <w:rsid w:val="002D784A"/>
    <w:rsid w:val="002D7AEA"/>
    <w:rsid w:val="002D7E63"/>
    <w:rsid w:val="002E01CC"/>
    <w:rsid w:val="002E02C6"/>
    <w:rsid w:val="002E067F"/>
    <w:rsid w:val="002E080C"/>
    <w:rsid w:val="002E08D8"/>
    <w:rsid w:val="002E0952"/>
    <w:rsid w:val="002E0EB7"/>
    <w:rsid w:val="002E2674"/>
    <w:rsid w:val="002E2BDF"/>
    <w:rsid w:val="002E389E"/>
    <w:rsid w:val="002E3B29"/>
    <w:rsid w:val="002E4290"/>
    <w:rsid w:val="002E436C"/>
    <w:rsid w:val="002E4959"/>
    <w:rsid w:val="002E4969"/>
    <w:rsid w:val="002E4D5D"/>
    <w:rsid w:val="002E54DA"/>
    <w:rsid w:val="002E58D3"/>
    <w:rsid w:val="002E5E07"/>
    <w:rsid w:val="002E60CB"/>
    <w:rsid w:val="002E63CC"/>
    <w:rsid w:val="002E6C40"/>
    <w:rsid w:val="002E7244"/>
    <w:rsid w:val="002E72D6"/>
    <w:rsid w:val="002E741E"/>
    <w:rsid w:val="002E77AE"/>
    <w:rsid w:val="002E7DCD"/>
    <w:rsid w:val="002E7E5F"/>
    <w:rsid w:val="002F000B"/>
    <w:rsid w:val="002F01B6"/>
    <w:rsid w:val="002F0444"/>
    <w:rsid w:val="002F050E"/>
    <w:rsid w:val="002F0832"/>
    <w:rsid w:val="002F08B6"/>
    <w:rsid w:val="002F0925"/>
    <w:rsid w:val="002F0C42"/>
    <w:rsid w:val="002F0E40"/>
    <w:rsid w:val="002F125F"/>
    <w:rsid w:val="002F19CC"/>
    <w:rsid w:val="002F1E62"/>
    <w:rsid w:val="002F2843"/>
    <w:rsid w:val="002F2C8A"/>
    <w:rsid w:val="002F2FFC"/>
    <w:rsid w:val="002F3DFD"/>
    <w:rsid w:val="002F407B"/>
    <w:rsid w:val="002F4427"/>
    <w:rsid w:val="002F4715"/>
    <w:rsid w:val="002F4BD1"/>
    <w:rsid w:val="002F4C38"/>
    <w:rsid w:val="002F4D08"/>
    <w:rsid w:val="002F4E26"/>
    <w:rsid w:val="002F56DA"/>
    <w:rsid w:val="002F56F7"/>
    <w:rsid w:val="002F5E73"/>
    <w:rsid w:val="002F6782"/>
    <w:rsid w:val="002F6E18"/>
    <w:rsid w:val="002F6F58"/>
    <w:rsid w:val="002F721F"/>
    <w:rsid w:val="002F73B7"/>
    <w:rsid w:val="002F744F"/>
    <w:rsid w:val="002F7942"/>
    <w:rsid w:val="002F7E37"/>
    <w:rsid w:val="0030128D"/>
    <w:rsid w:val="003019F2"/>
    <w:rsid w:val="003027DB"/>
    <w:rsid w:val="00302B25"/>
    <w:rsid w:val="00302CEA"/>
    <w:rsid w:val="00302FFB"/>
    <w:rsid w:val="0030315B"/>
    <w:rsid w:val="0030318D"/>
    <w:rsid w:val="003032A1"/>
    <w:rsid w:val="003037F0"/>
    <w:rsid w:val="003038CC"/>
    <w:rsid w:val="003041AB"/>
    <w:rsid w:val="003041ED"/>
    <w:rsid w:val="003044AD"/>
    <w:rsid w:val="003049FC"/>
    <w:rsid w:val="00304EC0"/>
    <w:rsid w:val="003053E7"/>
    <w:rsid w:val="00305B67"/>
    <w:rsid w:val="0030618B"/>
    <w:rsid w:val="00306919"/>
    <w:rsid w:val="00306C45"/>
    <w:rsid w:val="00307524"/>
    <w:rsid w:val="0030777F"/>
    <w:rsid w:val="0030793A"/>
    <w:rsid w:val="00307AB9"/>
    <w:rsid w:val="00307AC2"/>
    <w:rsid w:val="00307AFC"/>
    <w:rsid w:val="00307D96"/>
    <w:rsid w:val="00307F29"/>
    <w:rsid w:val="00310BD0"/>
    <w:rsid w:val="00310E1E"/>
    <w:rsid w:val="00310EE1"/>
    <w:rsid w:val="00310F18"/>
    <w:rsid w:val="00311172"/>
    <w:rsid w:val="003111F2"/>
    <w:rsid w:val="003112B0"/>
    <w:rsid w:val="003113AD"/>
    <w:rsid w:val="00311525"/>
    <w:rsid w:val="0031183A"/>
    <w:rsid w:val="00311C9E"/>
    <w:rsid w:val="00312389"/>
    <w:rsid w:val="003124BB"/>
    <w:rsid w:val="00312630"/>
    <w:rsid w:val="00312DB3"/>
    <w:rsid w:val="003130E1"/>
    <w:rsid w:val="003136E7"/>
    <w:rsid w:val="0031373C"/>
    <w:rsid w:val="003139DE"/>
    <w:rsid w:val="00313BF3"/>
    <w:rsid w:val="003148E4"/>
    <w:rsid w:val="00315BB6"/>
    <w:rsid w:val="00315E8D"/>
    <w:rsid w:val="003165EB"/>
    <w:rsid w:val="00316CFB"/>
    <w:rsid w:val="00317239"/>
    <w:rsid w:val="00317409"/>
    <w:rsid w:val="003179E4"/>
    <w:rsid w:val="0032042F"/>
    <w:rsid w:val="0032056E"/>
    <w:rsid w:val="0032083F"/>
    <w:rsid w:val="00320C3B"/>
    <w:rsid w:val="00320F47"/>
    <w:rsid w:val="00320F9A"/>
    <w:rsid w:val="00321014"/>
    <w:rsid w:val="00321144"/>
    <w:rsid w:val="00321186"/>
    <w:rsid w:val="00321572"/>
    <w:rsid w:val="00321A55"/>
    <w:rsid w:val="00321E66"/>
    <w:rsid w:val="003224D0"/>
    <w:rsid w:val="003227E8"/>
    <w:rsid w:val="00322F38"/>
    <w:rsid w:val="003230BF"/>
    <w:rsid w:val="00323121"/>
    <w:rsid w:val="00323129"/>
    <w:rsid w:val="003240B2"/>
    <w:rsid w:val="003244A0"/>
    <w:rsid w:val="003253CC"/>
    <w:rsid w:val="003258CA"/>
    <w:rsid w:val="003258DD"/>
    <w:rsid w:val="00325D16"/>
    <w:rsid w:val="00326152"/>
    <w:rsid w:val="00326370"/>
    <w:rsid w:val="00326402"/>
    <w:rsid w:val="00326420"/>
    <w:rsid w:val="0032669A"/>
    <w:rsid w:val="00327048"/>
    <w:rsid w:val="00327815"/>
    <w:rsid w:val="00327DF0"/>
    <w:rsid w:val="003301EB"/>
    <w:rsid w:val="003305BE"/>
    <w:rsid w:val="00330943"/>
    <w:rsid w:val="00330AF0"/>
    <w:rsid w:val="00331714"/>
    <w:rsid w:val="003331B3"/>
    <w:rsid w:val="003335C8"/>
    <w:rsid w:val="00333E88"/>
    <w:rsid w:val="00334007"/>
    <w:rsid w:val="003342F2"/>
    <w:rsid w:val="00334646"/>
    <w:rsid w:val="00334931"/>
    <w:rsid w:val="00334EEE"/>
    <w:rsid w:val="0033528B"/>
    <w:rsid w:val="003353DF"/>
    <w:rsid w:val="00335415"/>
    <w:rsid w:val="0033563C"/>
    <w:rsid w:val="003359CA"/>
    <w:rsid w:val="00335AC1"/>
    <w:rsid w:val="00335AFD"/>
    <w:rsid w:val="00335ED8"/>
    <w:rsid w:val="00335F2E"/>
    <w:rsid w:val="00336063"/>
    <w:rsid w:val="003361FA"/>
    <w:rsid w:val="00336AE6"/>
    <w:rsid w:val="00336D71"/>
    <w:rsid w:val="0033753C"/>
    <w:rsid w:val="0033771D"/>
    <w:rsid w:val="00337ABC"/>
    <w:rsid w:val="00337D7B"/>
    <w:rsid w:val="003401AD"/>
    <w:rsid w:val="00340408"/>
    <w:rsid w:val="00340AE2"/>
    <w:rsid w:val="00341424"/>
    <w:rsid w:val="00341645"/>
    <w:rsid w:val="0034194C"/>
    <w:rsid w:val="00341B6B"/>
    <w:rsid w:val="00342324"/>
    <w:rsid w:val="00342373"/>
    <w:rsid w:val="00342525"/>
    <w:rsid w:val="00342CEF"/>
    <w:rsid w:val="003431DA"/>
    <w:rsid w:val="003434D2"/>
    <w:rsid w:val="00343665"/>
    <w:rsid w:val="00343739"/>
    <w:rsid w:val="00343D03"/>
    <w:rsid w:val="00344416"/>
    <w:rsid w:val="0034466A"/>
    <w:rsid w:val="003447E4"/>
    <w:rsid w:val="00344965"/>
    <w:rsid w:val="003455A9"/>
    <w:rsid w:val="00345B0B"/>
    <w:rsid w:val="00345C6E"/>
    <w:rsid w:val="00345F9B"/>
    <w:rsid w:val="003465C4"/>
    <w:rsid w:val="00346884"/>
    <w:rsid w:val="003469D3"/>
    <w:rsid w:val="00346F23"/>
    <w:rsid w:val="003474A8"/>
    <w:rsid w:val="003478A2"/>
    <w:rsid w:val="003502B4"/>
    <w:rsid w:val="00350302"/>
    <w:rsid w:val="003508A6"/>
    <w:rsid w:val="0035098F"/>
    <w:rsid w:val="00350C92"/>
    <w:rsid w:val="00350CC9"/>
    <w:rsid w:val="00351223"/>
    <w:rsid w:val="00351251"/>
    <w:rsid w:val="003513DF"/>
    <w:rsid w:val="0035151C"/>
    <w:rsid w:val="00351A7D"/>
    <w:rsid w:val="00351FD5"/>
    <w:rsid w:val="00352315"/>
    <w:rsid w:val="0035231B"/>
    <w:rsid w:val="00352456"/>
    <w:rsid w:val="00352696"/>
    <w:rsid w:val="00352AC6"/>
    <w:rsid w:val="00352CA5"/>
    <w:rsid w:val="00352F8A"/>
    <w:rsid w:val="00353237"/>
    <w:rsid w:val="00353272"/>
    <w:rsid w:val="0035374B"/>
    <w:rsid w:val="0035397A"/>
    <w:rsid w:val="00353FFD"/>
    <w:rsid w:val="0035407B"/>
    <w:rsid w:val="00354325"/>
    <w:rsid w:val="00354D72"/>
    <w:rsid w:val="003554C6"/>
    <w:rsid w:val="00355721"/>
    <w:rsid w:val="00355D22"/>
    <w:rsid w:val="00355DE1"/>
    <w:rsid w:val="003564E6"/>
    <w:rsid w:val="0035663B"/>
    <w:rsid w:val="003568AB"/>
    <w:rsid w:val="00357317"/>
    <w:rsid w:val="0035760F"/>
    <w:rsid w:val="00360079"/>
    <w:rsid w:val="00360146"/>
    <w:rsid w:val="00360185"/>
    <w:rsid w:val="00360729"/>
    <w:rsid w:val="003611EB"/>
    <w:rsid w:val="00361E3B"/>
    <w:rsid w:val="0036274B"/>
    <w:rsid w:val="00362858"/>
    <w:rsid w:val="0036296C"/>
    <w:rsid w:val="00363021"/>
    <w:rsid w:val="00363248"/>
    <w:rsid w:val="00363558"/>
    <w:rsid w:val="00363582"/>
    <w:rsid w:val="00363AFE"/>
    <w:rsid w:val="00363BF5"/>
    <w:rsid w:val="00363F58"/>
    <w:rsid w:val="0036407A"/>
    <w:rsid w:val="00364481"/>
    <w:rsid w:val="003646E9"/>
    <w:rsid w:val="00364D42"/>
    <w:rsid w:val="00364DC5"/>
    <w:rsid w:val="00365584"/>
    <w:rsid w:val="00365856"/>
    <w:rsid w:val="00366D29"/>
    <w:rsid w:val="00366E29"/>
    <w:rsid w:val="003673C8"/>
    <w:rsid w:val="00367D66"/>
    <w:rsid w:val="00367E10"/>
    <w:rsid w:val="00367FA9"/>
    <w:rsid w:val="00370757"/>
    <w:rsid w:val="003707CC"/>
    <w:rsid w:val="00370995"/>
    <w:rsid w:val="00370CAF"/>
    <w:rsid w:val="00370F31"/>
    <w:rsid w:val="0037172C"/>
    <w:rsid w:val="00371D3D"/>
    <w:rsid w:val="00372556"/>
    <w:rsid w:val="00373860"/>
    <w:rsid w:val="003739EF"/>
    <w:rsid w:val="003743C8"/>
    <w:rsid w:val="00374A75"/>
    <w:rsid w:val="003756C1"/>
    <w:rsid w:val="00375F4F"/>
    <w:rsid w:val="0037679C"/>
    <w:rsid w:val="00376AB2"/>
    <w:rsid w:val="00376B39"/>
    <w:rsid w:val="00376C17"/>
    <w:rsid w:val="00377E7E"/>
    <w:rsid w:val="00380022"/>
    <w:rsid w:val="003800A7"/>
    <w:rsid w:val="003800DD"/>
    <w:rsid w:val="003803C7"/>
    <w:rsid w:val="00380D07"/>
    <w:rsid w:val="00381185"/>
    <w:rsid w:val="003824A8"/>
    <w:rsid w:val="0038366E"/>
    <w:rsid w:val="0038462F"/>
    <w:rsid w:val="00385B53"/>
    <w:rsid w:val="00385C8C"/>
    <w:rsid w:val="0038660D"/>
    <w:rsid w:val="003868B8"/>
    <w:rsid w:val="00386ABE"/>
    <w:rsid w:val="003900F3"/>
    <w:rsid w:val="00390B85"/>
    <w:rsid w:val="00390EBB"/>
    <w:rsid w:val="00390F8E"/>
    <w:rsid w:val="0039142F"/>
    <w:rsid w:val="00391624"/>
    <w:rsid w:val="00392861"/>
    <w:rsid w:val="00392AFE"/>
    <w:rsid w:val="00393064"/>
    <w:rsid w:val="003930B5"/>
    <w:rsid w:val="003934B0"/>
    <w:rsid w:val="00393A00"/>
    <w:rsid w:val="0039480A"/>
    <w:rsid w:val="00394C22"/>
    <w:rsid w:val="003951F9"/>
    <w:rsid w:val="00395296"/>
    <w:rsid w:val="00395A59"/>
    <w:rsid w:val="00395D7B"/>
    <w:rsid w:val="00395D9C"/>
    <w:rsid w:val="00396930"/>
    <w:rsid w:val="00396B16"/>
    <w:rsid w:val="00396E25"/>
    <w:rsid w:val="003979FF"/>
    <w:rsid w:val="00397A29"/>
    <w:rsid w:val="003A00DF"/>
    <w:rsid w:val="003A0205"/>
    <w:rsid w:val="003A0874"/>
    <w:rsid w:val="003A0B3A"/>
    <w:rsid w:val="003A106D"/>
    <w:rsid w:val="003A129B"/>
    <w:rsid w:val="003A15E0"/>
    <w:rsid w:val="003A2053"/>
    <w:rsid w:val="003A2056"/>
    <w:rsid w:val="003A2B0F"/>
    <w:rsid w:val="003A2CE0"/>
    <w:rsid w:val="003A30FF"/>
    <w:rsid w:val="003A3A16"/>
    <w:rsid w:val="003A3B91"/>
    <w:rsid w:val="003A3EA6"/>
    <w:rsid w:val="003A4316"/>
    <w:rsid w:val="003A47F3"/>
    <w:rsid w:val="003A4D45"/>
    <w:rsid w:val="003A5072"/>
    <w:rsid w:val="003A52EF"/>
    <w:rsid w:val="003A52FE"/>
    <w:rsid w:val="003A5640"/>
    <w:rsid w:val="003A5B5E"/>
    <w:rsid w:val="003A5C3E"/>
    <w:rsid w:val="003A64C9"/>
    <w:rsid w:val="003A667A"/>
    <w:rsid w:val="003A6B81"/>
    <w:rsid w:val="003A6CF1"/>
    <w:rsid w:val="003A7128"/>
    <w:rsid w:val="003A7702"/>
    <w:rsid w:val="003A7739"/>
    <w:rsid w:val="003A7757"/>
    <w:rsid w:val="003A793C"/>
    <w:rsid w:val="003A794C"/>
    <w:rsid w:val="003A7B77"/>
    <w:rsid w:val="003A7CFF"/>
    <w:rsid w:val="003A7F03"/>
    <w:rsid w:val="003B004C"/>
    <w:rsid w:val="003B040B"/>
    <w:rsid w:val="003B0545"/>
    <w:rsid w:val="003B05D2"/>
    <w:rsid w:val="003B0C6D"/>
    <w:rsid w:val="003B122C"/>
    <w:rsid w:val="003B1406"/>
    <w:rsid w:val="003B17BE"/>
    <w:rsid w:val="003B17FA"/>
    <w:rsid w:val="003B1D03"/>
    <w:rsid w:val="003B1E71"/>
    <w:rsid w:val="003B20B0"/>
    <w:rsid w:val="003B2302"/>
    <w:rsid w:val="003B324B"/>
    <w:rsid w:val="003B3683"/>
    <w:rsid w:val="003B3F01"/>
    <w:rsid w:val="003B3FF2"/>
    <w:rsid w:val="003B4AAD"/>
    <w:rsid w:val="003B4F7A"/>
    <w:rsid w:val="003B5016"/>
    <w:rsid w:val="003B50F7"/>
    <w:rsid w:val="003B51A3"/>
    <w:rsid w:val="003B5405"/>
    <w:rsid w:val="003B5A47"/>
    <w:rsid w:val="003B5ADC"/>
    <w:rsid w:val="003B6BA2"/>
    <w:rsid w:val="003B6EE2"/>
    <w:rsid w:val="003B7B87"/>
    <w:rsid w:val="003B7E96"/>
    <w:rsid w:val="003C00D3"/>
    <w:rsid w:val="003C0533"/>
    <w:rsid w:val="003C05AB"/>
    <w:rsid w:val="003C0A1E"/>
    <w:rsid w:val="003C0D0A"/>
    <w:rsid w:val="003C0F3C"/>
    <w:rsid w:val="003C0F9E"/>
    <w:rsid w:val="003C1084"/>
    <w:rsid w:val="003C10A6"/>
    <w:rsid w:val="003C19DB"/>
    <w:rsid w:val="003C1CD7"/>
    <w:rsid w:val="003C2116"/>
    <w:rsid w:val="003C228C"/>
    <w:rsid w:val="003C2582"/>
    <w:rsid w:val="003C2A81"/>
    <w:rsid w:val="003C2AB5"/>
    <w:rsid w:val="003C2DF7"/>
    <w:rsid w:val="003C2E92"/>
    <w:rsid w:val="003C2F49"/>
    <w:rsid w:val="003C3050"/>
    <w:rsid w:val="003C312F"/>
    <w:rsid w:val="003C3337"/>
    <w:rsid w:val="003C39EF"/>
    <w:rsid w:val="003C3AB3"/>
    <w:rsid w:val="003C4417"/>
    <w:rsid w:val="003C4585"/>
    <w:rsid w:val="003C500C"/>
    <w:rsid w:val="003C5BA7"/>
    <w:rsid w:val="003C6064"/>
    <w:rsid w:val="003C6111"/>
    <w:rsid w:val="003C6223"/>
    <w:rsid w:val="003C6321"/>
    <w:rsid w:val="003C6521"/>
    <w:rsid w:val="003C664C"/>
    <w:rsid w:val="003C6B04"/>
    <w:rsid w:val="003C6CDA"/>
    <w:rsid w:val="003C770A"/>
    <w:rsid w:val="003C770B"/>
    <w:rsid w:val="003C7730"/>
    <w:rsid w:val="003C7BF8"/>
    <w:rsid w:val="003C7BFF"/>
    <w:rsid w:val="003C7C8A"/>
    <w:rsid w:val="003C7F19"/>
    <w:rsid w:val="003D0B6B"/>
    <w:rsid w:val="003D0CFA"/>
    <w:rsid w:val="003D0E52"/>
    <w:rsid w:val="003D1160"/>
    <w:rsid w:val="003D14C6"/>
    <w:rsid w:val="003D150B"/>
    <w:rsid w:val="003D15C7"/>
    <w:rsid w:val="003D15E7"/>
    <w:rsid w:val="003D18EB"/>
    <w:rsid w:val="003D20BF"/>
    <w:rsid w:val="003D26E4"/>
    <w:rsid w:val="003D2F18"/>
    <w:rsid w:val="003D3760"/>
    <w:rsid w:val="003D4176"/>
    <w:rsid w:val="003D494C"/>
    <w:rsid w:val="003D52AF"/>
    <w:rsid w:val="003D5555"/>
    <w:rsid w:val="003D6419"/>
    <w:rsid w:val="003D6517"/>
    <w:rsid w:val="003D699B"/>
    <w:rsid w:val="003D6A39"/>
    <w:rsid w:val="003D6D62"/>
    <w:rsid w:val="003D70F6"/>
    <w:rsid w:val="003D7200"/>
    <w:rsid w:val="003D73B3"/>
    <w:rsid w:val="003D76FD"/>
    <w:rsid w:val="003D7B62"/>
    <w:rsid w:val="003D7C55"/>
    <w:rsid w:val="003D7D67"/>
    <w:rsid w:val="003E0566"/>
    <w:rsid w:val="003E06BC"/>
    <w:rsid w:val="003E0CBA"/>
    <w:rsid w:val="003E0D5B"/>
    <w:rsid w:val="003E0ECB"/>
    <w:rsid w:val="003E1460"/>
    <w:rsid w:val="003E171B"/>
    <w:rsid w:val="003E1A7D"/>
    <w:rsid w:val="003E1F30"/>
    <w:rsid w:val="003E204A"/>
    <w:rsid w:val="003E2434"/>
    <w:rsid w:val="003E299E"/>
    <w:rsid w:val="003E2B3C"/>
    <w:rsid w:val="003E2D1A"/>
    <w:rsid w:val="003E2D4B"/>
    <w:rsid w:val="003E3938"/>
    <w:rsid w:val="003E4208"/>
    <w:rsid w:val="003E433E"/>
    <w:rsid w:val="003E46EB"/>
    <w:rsid w:val="003E4801"/>
    <w:rsid w:val="003E49E0"/>
    <w:rsid w:val="003E57F5"/>
    <w:rsid w:val="003E58EA"/>
    <w:rsid w:val="003E58EB"/>
    <w:rsid w:val="003E5A69"/>
    <w:rsid w:val="003E5A82"/>
    <w:rsid w:val="003E5CB1"/>
    <w:rsid w:val="003E5DD7"/>
    <w:rsid w:val="003E617C"/>
    <w:rsid w:val="003E61C3"/>
    <w:rsid w:val="003E6A1B"/>
    <w:rsid w:val="003E6A86"/>
    <w:rsid w:val="003E6D64"/>
    <w:rsid w:val="003E771F"/>
    <w:rsid w:val="003E7A3B"/>
    <w:rsid w:val="003E7EE6"/>
    <w:rsid w:val="003F062B"/>
    <w:rsid w:val="003F09A2"/>
    <w:rsid w:val="003F0BB8"/>
    <w:rsid w:val="003F16AD"/>
    <w:rsid w:val="003F290B"/>
    <w:rsid w:val="003F2ABB"/>
    <w:rsid w:val="003F2C59"/>
    <w:rsid w:val="003F2CE9"/>
    <w:rsid w:val="003F3536"/>
    <w:rsid w:val="003F3EA6"/>
    <w:rsid w:val="003F443B"/>
    <w:rsid w:val="003F451D"/>
    <w:rsid w:val="003F4C3A"/>
    <w:rsid w:val="003F4D47"/>
    <w:rsid w:val="003F598A"/>
    <w:rsid w:val="003F5B0C"/>
    <w:rsid w:val="003F62B4"/>
    <w:rsid w:val="003F6581"/>
    <w:rsid w:val="003F65E4"/>
    <w:rsid w:val="003F69EF"/>
    <w:rsid w:val="003F6DD4"/>
    <w:rsid w:val="003F7233"/>
    <w:rsid w:val="003F7278"/>
    <w:rsid w:val="003F775E"/>
    <w:rsid w:val="0040040D"/>
    <w:rsid w:val="00400705"/>
    <w:rsid w:val="00400AB9"/>
    <w:rsid w:val="00400B06"/>
    <w:rsid w:val="00400B93"/>
    <w:rsid w:val="00400FC4"/>
    <w:rsid w:val="00400FEF"/>
    <w:rsid w:val="00401877"/>
    <w:rsid w:val="00401888"/>
    <w:rsid w:val="00401BDE"/>
    <w:rsid w:val="00402280"/>
    <w:rsid w:val="004023BE"/>
    <w:rsid w:val="0040241C"/>
    <w:rsid w:val="00402485"/>
    <w:rsid w:val="004027F5"/>
    <w:rsid w:val="00402A66"/>
    <w:rsid w:val="00402B05"/>
    <w:rsid w:val="004035BA"/>
    <w:rsid w:val="004036F1"/>
    <w:rsid w:val="00403776"/>
    <w:rsid w:val="0040382D"/>
    <w:rsid w:val="00404134"/>
    <w:rsid w:val="004041D0"/>
    <w:rsid w:val="004046E5"/>
    <w:rsid w:val="004049DA"/>
    <w:rsid w:val="00404C98"/>
    <w:rsid w:val="0040502A"/>
    <w:rsid w:val="0040583A"/>
    <w:rsid w:val="004059E3"/>
    <w:rsid w:val="00406169"/>
    <w:rsid w:val="00406C14"/>
    <w:rsid w:val="00406DB8"/>
    <w:rsid w:val="0040727D"/>
    <w:rsid w:val="0040738C"/>
    <w:rsid w:val="004073A4"/>
    <w:rsid w:val="004073B7"/>
    <w:rsid w:val="00407AC4"/>
    <w:rsid w:val="00407F08"/>
    <w:rsid w:val="00410799"/>
    <w:rsid w:val="00410DE9"/>
    <w:rsid w:val="004113B8"/>
    <w:rsid w:val="00411612"/>
    <w:rsid w:val="00411640"/>
    <w:rsid w:val="00411995"/>
    <w:rsid w:val="0041206E"/>
    <w:rsid w:val="004121D6"/>
    <w:rsid w:val="0041239D"/>
    <w:rsid w:val="00412B4E"/>
    <w:rsid w:val="00412C27"/>
    <w:rsid w:val="00412C4E"/>
    <w:rsid w:val="00413022"/>
    <w:rsid w:val="0041309E"/>
    <w:rsid w:val="00413215"/>
    <w:rsid w:val="004133B1"/>
    <w:rsid w:val="004139BE"/>
    <w:rsid w:val="004147F0"/>
    <w:rsid w:val="00414F3A"/>
    <w:rsid w:val="00414F64"/>
    <w:rsid w:val="004153AA"/>
    <w:rsid w:val="0041547D"/>
    <w:rsid w:val="00415C95"/>
    <w:rsid w:val="004161CB"/>
    <w:rsid w:val="0041624B"/>
    <w:rsid w:val="00416E1A"/>
    <w:rsid w:val="00417207"/>
    <w:rsid w:val="00417615"/>
    <w:rsid w:val="004176AB"/>
    <w:rsid w:val="00417F37"/>
    <w:rsid w:val="004201AF"/>
    <w:rsid w:val="0042087A"/>
    <w:rsid w:val="00420F55"/>
    <w:rsid w:val="004210A8"/>
    <w:rsid w:val="0042112C"/>
    <w:rsid w:val="0042201D"/>
    <w:rsid w:val="00422089"/>
    <w:rsid w:val="004221CC"/>
    <w:rsid w:val="00422CEF"/>
    <w:rsid w:val="00422F38"/>
    <w:rsid w:val="00423148"/>
    <w:rsid w:val="00423367"/>
    <w:rsid w:val="00423813"/>
    <w:rsid w:val="00423AD1"/>
    <w:rsid w:val="00424C79"/>
    <w:rsid w:val="00424E37"/>
    <w:rsid w:val="00424ED2"/>
    <w:rsid w:val="00425908"/>
    <w:rsid w:val="0042623E"/>
    <w:rsid w:val="00426296"/>
    <w:rsid w:val="00426975"/>
    <w:rsid w:val="004269ED"/>
    <w:rsid w:val="00426D33"/>
    <w:rsid w:val="00427492"/>
    <w:rsid w:val="004275C0"/>
    <w:rsid w:val="004278D7"/>
    <w:rsid w:val="00427A4B"/>
    <w:rsid w:val="00427BBD"/>
    <w:rsid w:val="0043009E"/>
    <w:rsid w:val="0043027D"/>
    <w:rsid w:val="004303BC"/>
    <w:rsid w:val="004304A7"/>
    <w:rsid w:val="004307E1"/>
    <w:rsid w:val="00430858"/>
    <w:rsid w:val="004311A8"/>
    <w:rsid w:val="004315C9"/>
    <w:rsid w:val="00432D64"/>
    <w:rsid w:val="00432FAC"/>
    <w:rsid w:val="00433026"/>
    <w:rsid w:val="00433F49"/>
    <w:rsid w:val="00435044"/>
    <w:rsid w:val="00435D13"/>
    <w:rsid w:val="00435E6C"/>
    <w:rsid w:val="00436611"/>
    <w:rsid w:val="00436C75"/>
    <w:rsid w:val="00436C99"/>
    <w:rsid w:val="00437D33"/>
    <w:rsid w:val="00440188"/>
    <w:rsid w:val="004408BD"/>
    <w:rsid w:val="00440C05"/>
    <w:rsid w:val="00440C12"/>
    <w:rsid w:val="0044125A"/>
    <w:rsid w:val="004413C1"/>
    <w:rsid w:val="004417DF"/>
    <w:rsid w:val="00441D18"/>
    <w:rsid w:val="004421A9"/>
    <w:rsid w:val="004422FC"/>
    <w:rsid w:val="004424FE"/>
    <w:rsid w:val="00442833"/>
    <w:rsid w:val="00442995"/>
    <w:rsid w:val="00442BC0"/>
    <w:rsid w:val="00442F0F"/>
    <w:rsid w:val="004430E6"/>
    <w:rsid w:val="004432A3"/>
    <w:rsid w:val="004432CE"/>
    <w:rsid w:val="0044335A"/>
    <w:rsid w:val="00443870"/>
    <w:rsid w:val="0044482A"/>
    <w:rsid w:val="00444B7D"/>
    <w:rsid w:val="00444C00"/>
    <w:rsid w:val="00444C7A"/>
    <w:rsid w:val="00444D2F"/>
    <w:rsid w:val="004456D3"/>
    <w:rsid w:val="004457FF"/>
    <w:rsid w:val="00447132"/>
    <w:rsid w:val="00447933"/>
    <w:rsid w:val="00450305"/>
    <w:rsid w:val="004503D4"/>
    <w:rsid w:val="0045059F"/>
    <w:rsid w:val="00451102"/>
    <w:rsid w:val="00451751"/>
    <w:rsid w:val="00451F63"/>
    <w:rsid w:val="00452319"/>
    <w:rsid w:val="00453042"/>
    <w:rsid w:val="0045389C"/>
    <w:rsid w:val="004558C2"/>
    <w:rsid w:val="0045596D"/>
    <w:rsid w:val="00456098"/>
    <w:rsid w:val="00456710"/>
    <w:rsid w:val="004568DC"/>
    <w:rsid w:val="004569B4"/>
    <w:rsid w:val="00456A41"/>
    <w:rsid w:val="00456BB8"/>
    <w:rsid w:val="004572E8"/>
    <w:rsid w:val="004573BE"/>
    <w:rsid w:val="00457407"/>
    <w:rsid w:val="0045747A"/>
    <w:rsid w:val="004607CA"/>
    <w:rsid w:val="004610B6"/>
    <w:rsid w:val="004611D7"/>
    <w:rsid w:val="004611F5"/>
    <w:rsid w:val="0046142D"/>
    <w:rsid w:val="0046150A"/>
    <w:rsid w:val="00461686"/>
    <w:rsid w:val="00461A6C"/>
    <w:rsid w:val="00461FAF"/>
    <w:rsid w:val="00462696"/>
    <w:rsid w:val="00463469"/>
    <w:rsid w:val="00463EAB"/>
    <w:rsid w:val="0046405C"/>
    <w:rsid w:val="004644FE"/>
    <w:rsid w:val="00464E1F"/>
    <w:rsid w:val="0046516A"/>
    <w:rsid w:val="00465180"/>
    <w:rsid w:val="004654F3"/>
    <w:rsid w:val="00465506"/>
    <w:rsid w:val="004657AC"/>
    <w:rsid w:val="00465B62"/>
    <w:rsid w:val="00465BA6"/>
    <w:rsid w:val="0046604F"/>
    <w:rsid w:val="00466607"/>
    <w:rsid w:val="004666EF"/>
    <w:rsid w:val="00466A0C"/>
    <w:rsid w:val="00466B8C"/>
    <w:rsid w:val="00466D74"/>
    <w:rsid w:val="00467543"/>
    <w:rsid w:val="00467585"/>
    <w:rsid w:val="004675C9"/>
    <w:rsid w:val="00467DFF"/>
    <w:rsid w:val="00470E2E"/>
    <w:rsid w:val="00470EEE"/>
    <w:rsid w:val="00470F05"/>
    <w:rsid w:val="00470F99"/>
    <w:rsid w:val="00471416"/>
    <w:rsid w:val="004717B4"/>
    <w:rsid w:val="0047181E"/>
    <w:rsid w:val="00471D3E"/>
    <w:rsid w:val="004725C9"/>
    <w:rsid w:val="00472AFE"/>
    <w:rsid w:val="0047372C"/>
    <w:rsid w:val="00473D9E"/>
    <w:rsid w:val="00473EEB"/>
    <w:rsid w:val="004745BC"/>
    <w:rsid w:val="004746DD"/>
    <w:rsid w:val="00474A79"/>
    <w:rsid w:val="0047516E"/>
    <w:rsid w:val="00475443"/>
    <w:rsid w:val="004761CE"/>
    <w:rsid w:val="00476262"/>
    <w:rsid w:val="00477265"/>
    <w:rsid w:val="0047744B"/>
    <w:rsid w:val="00477964"/>
    <w:rsid w:val="004779B8"/>
    <w:rsid w:val="004779CE"/>
    <w:rsid w:val="00480077"/>
    <w:rsid w:val="0048052E"/>
    <w:rsid w:val="00480E34"/>
    <w:rsid w:val="004810B7"/>
    <w:rsid w:val="00481319"/>
    <w:rsid w:val="00481459"/>
    <w:rsid w:val="0048193E"/>
    <w:rsid w:val="00481E9C"/>
    <w:rsid w:val="00481ED0"/>
    <w:rsid w:val="004821D0"/>
    <w:rsid w:val="00482D2E"/>
    <w:rsid w:val="00482F61"/>
    <w:rsid w:val="00482F74"/>
    <w:rsid w:val="00483457"/>
    <w:rsid w:val="00483B97"/>
    <w:rsid w:val="00483DBD"/>
    <w:rsid w:val="00484112"/>
    <w:rsid w:val="0048527F"/>
    <w:rsid w:val="00485FFC"/>
    <w:rsid w:val="004863D7"/>
    <w:rsid w:val="0048657C"/>
    <w:rsid w:val="00486839"/>
    <w:rsid w:val="0048704B"/>
    <w:rsid w:val="004876C5"/>
    <w:rsid w:val="00487765"/>
    <w:rsid w:val="00487877"/>
    <w:rsid w:val="00487EE3"/>
    <w:rsid w:val="00490C44"/>
    <w:rsid w:val="00491133"/>
    <w:rsid w:val="004911F5"/>
    <w:rsid w:val="004913A7"/>
    <w:rsid w:val="00491683"/>
    <w:rsid w:val="00491875"/>
    <w:rsid w:val="00491926"/>
    <w:rsid w:val="00491BAC"/>
    <w:rsid w:val="00491BDE"/>
    <w:rsid w:val="00491EDD"/>
    <w:rsid w:val="004920DE"/>
    <w:rsid w:val="004927A7"/>
    <w:rsid w:val="00492869"/>
    <w:rsid w:val="00492A1C"/>
    <w:rsid w:val="00492B1F"/>
    <w:rsid w:val="0049354E"/>
    <w:rsid w:val="004937C5"/>
    <w:rsid w:val="0049383C"/>
    <w:rsid w:val="004938BC"/>
    <w:rsid w:val="00493E40"/>
    <w:rsid w:val="00493E62"/>
    <w:rsid w:val="00494089"/>
    <w:rsid w:val="004945A5"/>
    <w:rsid w:val="00494CD9"/>
    <w:rsid w:val="00495C3B"/>
    <w:rsid w:val="00495DA8"/>
    <w:rsid w:val="00496859"/>
    <w:rsid w:val="00496B0A"/>
    <w:rsid w:val="004972D8"/>
    <w:rsid w:val="004978B0"/>
    <w:rsid w:val="004A010D"/>
    <w:rsid w:val="004A0126"/>
    <w:rsid w:val="004A0E3B"/>
    <w:rsid w:val="004A1065"/>
    <w:rsid w:val="004A1853"/>
    <w:rsid w:val="004A1BF0"/>
    <w:rsid w:val="004A1C3E"/>
    <w:rsid w:val="004A1E3D"/>
    <w:rsid w:val="004A21B1"/>
    <w:rsid w:val="004A2992"/>
    <w:rsid w:val="004A2F78"/>
    <w:rsid w:val="004A332F"/>
    <w:rsid w:val="004A355C"/>
    <w:rsid w:val="004A4238"/>
    <w:rsid w:val="004A437D"/>
    <w:rsid w:val="004A44C0"/>
    <w:rsid w:val="004A4A12"/>
    <w:rsid w:val="004A51E4"/>
    <w:rsid w:val="004A51F9"/>
    <w:rsid w:val="004A6325"/>
    <w:rsid w:val="004A67AE"/>
    <w:rsid w:val="004A6D36"/>
    <w:rsid w:val="004B0816"/>
    <w:rsid w:val="004B0904"/>
    <w:rsid w:val="004B106E"/>
    <w:rsid w:val="004B1090"/>
    <w:rsid w:val="004B1AEF"/>
    <w:rsid w:val="004B217B"/>
    <w:rsid w:val="004B2E04"/>
    <w:rsid w:val="004B2E88"/>
    <w:rsid w:val="004B2F00"/>
    <w:rsid w:val="004B402B"/>
    <w:rsid w:val="004B41CB"/>
    <w:rsid w:val="004B4236"/>
    <w:rsid w:val="004B4599"/>
    <w:rsid w:val="004B486B"/>
    <w:rsid w:val="004B52C7"/>
    <w:rsid w:val="004B57D1"/>
    <w:rsid w:val="004B62A4"/>
    <w:rsid w:val="004B62B7"/>
    <w:rsid w:val="004B63E2"/>
    <w:rsid w:val="004B6814"/>
    <w:rsid w:val="004B68EC"/>
    <w:rsid w:val="004B6B4F"/>
    <w:rsid w:val="004B6EF7"/>
    <w:rsid w:val="004B74F4"/>
    <w:rsid w:val="004B77F8"/>
    <w:rsid w:val="004B7C9A"/>
    <w:rsid w:val="004B7E6E"/>
    <w:rsid w:val="004C065E"/>
    <w:rsid w:val="004C2028"/>
    <w:rsid w:val="004C2908"/>
    <w:rsid w:val="004C2E5D"/>
    <w:rsid w:val="004C2EAA"/>
    <w:rsid w:val="004C3589"/>
    <w:rsid w:val="004C3863"/>
    <w:rsid w:val="004C3A35"/>
    <w:rsid w:val="004C4760"/>
    <w:rsid w:val="004C478E"/>
    <w:rsid w:val="004C4E16"/>
    <w:rsid w:val="004C5A21"/>
    <w:rsid w:val="004C6061"/>
    <w:rsid w:val="004C6B68"/>
    <w:rsid w:val="004C6F1C"/>
    <w:rsid w:val="004D0050"/>
    <w:rsid w:val="004D0948"/>
    <w:rsid w:val="004D0C27"/>
    <w:rsid w:val="004D0D83"/>
    <w:rsid w:val="004D101A"/>
    <w:rsid w:val="004D13F8"/>
    <w:rsid w:val="004D145B"/>
    <w:rsid w:val="004D17D0"/>
    <w:rsid w:val="004D1EB3"/>
    <w:rsid w:val="004D20E4"/>
    <w:rsid w:val="004D2185"/>
    <w:rsid w:val="004D2406"/>
    <w:rsid w:val="004D2957"/>
    <w:rsid w:val="004D32B7"/>
    <w:rsid w:val="004D33B3"/>
    <w:rsid w:val="004D347D"/>
    <w:rsid w:val="004D34EE"/>
    <w:rsid w:val="004D37FE"/>
    <w:rsid w:val="004D3E5A"/>
    <w:rsid w:val="004D3E98"/>
    <w:rsid w:val="004D543D"/>
    <w:rsid w:val="004D56E4"/>
    <w:rsid w:val="004D57C9"/>
    <w:rsid w:val="004D5CC8"/>
    <w:rsid w:val="004D5D4E"/>
    <w:rsid w:val="004D5FDE"/>
    <w:rsid w:val="004D6388"/>
    <w:rsid w:val="004D6614"/>
    <w:rsid w:val="004D6A17"/>
    <w:rsid w:val="004D6E64"/>
    <w:rsid w:val="004E0091"/>
    <w:rsid w:val="004E0D9C"/>
    <w:rsid w:val="004E0E2B"/>
    <w:rsid w:val="004E1920"/>
    <w:rsid w:val="004E19AF"/>
    <w:rsid w:val="004E1AE6"/>
    <w:rsid w:val="004E1B9B"/>
    <w:rsid w:val="004E2890"/>
    <w:rsid w:val="004E28B3"/>
    <w:rsid w:val="004E2CC1"/>
    <w:rsid w:val="004E3AAC"/>
    <w:rsid w:val="004E3B96"/>
    <w:rsid w:val="004E3D11"/>
    <w:rsid w:val="004E3DAB"/>
    <w:rsid w:val="004E40A9"/>
    <w:rsid w:val="004E5089"/>
    <w:rsid w:val="004E5357"/>
    <w:rsid w:val="004E5A56"/>
    <w:rsid w:val="004E60AD"/>
    <w:rsid w:val="004E62CC"/>
    <w:rsid w:val="004E6343"/>
    <w:rsid w:val="004E6848"/>
    <w:rsid w:val="004E689A"/>
    <w:rsid w:val="004E6D12"/>
    <w:rsid w:val="004E6F87"/>
    <w:rsid w:val="004E715F"/>
    <w:rsid w:val="004E71CB"/>
    <w:rsid w:val="004E744D"/>
    <w:rsid w:val="004E749B"/>
    <w:rsid w:val="004E76CD"/>
    <w:rsid w:val="004E7851"/>
    <w:rsid w:val="004E7C97"/>
    <w:rsid w:val="004F0038"/>
    <w:rsid w:val="004F0626"/>
    <w:rsid w:val="004F0ED8"/>
    <w:rsid w:val="004F1654"/>
    <w:rsid w:val="004F1717"/>
    <w:rsid w:val="004F188F"/>
    <w:rsid w:val="004F18E3"/>
    <w:rsid w:val="004F18F7"/>
    <w:rsid w:val="004F1B16"/>
    <w:rsid w:val="004F1E51"/>
    <w:rsid w:val="004F1FB5"/>
    <w:rsid w:val="004F2280"/>
    <w:rsid w:val="004F22A2"/>
    <w:rsid w:val="004F2434"/>
    <w:rsid w:val="004F2D18"/>
    <w:rsid w:val="004F3361"/>
    <w:rsid w:val="004F37E0"/>
    <w:rsid w:val="004F3932"/>
    <w:rsid w:val="004F3CAF"/>
    <w:rsid w:val="004F3ED4"/>
    <w:rsid w:val="004F3F7C"/>
    <w:rsid w:val="004F3FBE"/>
    <w:rsid w:val="004F4FEA"/>
    <w:rsid w:val="004F50B0"/>
    <w:rsid w:val="004F557D"/>
    <w:rsid w:val="004F5990"/>
    <w:rsid w:val="004F5F56"/>
    <w:rsid w:val="004F6E9A"/>
    <w:rsid w:val="004F6EA6"/>
    <w:rsid w:val="005008B9"/>
    <w:rsid w:val="00500B89"/>
    <w:rsid w:val="00500BFD"/>
    <w:rsid w:val="00501138"/>
    <w:rsid w:val="005019C5"/>
    <w:rsid w:val="00501CA9"/>
    <w:rsid w:val="00501CE7"/>
    <w:rsid w:val="00502964"/>
    <w:rsid w:val="005033A9"/>
    <w:rsid w:val="0050344D"/>
    <w:rsid w:val="005034A2"/>
    <w:rsid w:val="005038B8"/>
    <w:rsid w:val="00503989"/>
    <w:rsid w:val="00503A92"/>
    <w:rsid w:val="00503B29"/>
    <w:rsid w:val="00503EBB"/>
    <w:rsid w:val="00504796"/>
    <w:rsid w:val="00504B5A"/>
    <w:rsid w:val="00504D5B"/>
    <w:rsid w:val="00505136"/>
    <w:rsid w:val="00505155"/>
    <w:rsid w:val="005052C8"/>
    <w:rsid w:val="005057EB"/>
    <w:rsid w:val="005057EC"/>
    <w:rsid w:val="00505F87"/>
    <w:rsid w:val="005062C2"/>
    <w:rsid w:val="00506B73"/>
    <w:rsid w:val="00507185"/>
    <w:rsid w:val="005075DF"/>
    <w:rsid w:val="00507C18"/>
    <w:rsid w:val="00507F3F"/>
    <w:rsid w:val="00510120"/>
    <w:rsid w:val="005107BB"/>
    <w:rsid w:val="005109EB"/>
    <w:rsid w:val="00510E16"/>
    <w:rsid w:val="0051181E"/>
    <w:rsid w:val="00511AD7"/>
    <w:rsid w:val="00512285"/>
    <w:rsid w:val="00512A58"/>
    <w:rsid w:val="00512FB9"/>
    <w:rsid w:val="00512FEE"/>
    <w:rsid w:val="005135C4"/>
    <w:rsid w:val="0051383F"/>
    <w:rsid w:val="00513D0B"/>
    <w:rsid w:val="00513F62"/>
    <w:rsid w:val="0051423C"/>
    <w:rsid w:val="00514592"/>
    <w:rsid w:val="005147D8"/>
    <w:rsid w:val="0051491A"/>
    <w:rsid w:val="00514A61"/>
    <w:rsid w:val="00514B1A"/>
    <w:rsid w:val="00514C62"/>
    <w:rsid w:val="0051552A"/>
    <w:rsid w:val="00516184"/>
    <w:rsid w:val="0051677C"/>
    <w:rsid w:val="0051703E"/>
    <w:rsid w:val="00517115"/>
    <w:rsid w:val="00517123"/>
    <w:rsid w:val="00517858"/>
    <w:rsid w:val="00517862"/>
    <w:rsid w:val="00517B3A"/>
    <w:rsid w:val="00517F88"/>
    <w:rsid w:val="005201F2"/>
    <w:rsid w:val="00520BC1"/>
    <w:rsid w:val="0052110F"/>
    <w:rsid w:val="0052123F"/>
    <w:rsid w:val="005214C8"/>
    <w:rsid w:val="0052156B"/>
    <w:rsid w:val="0052172F"/>
    <w:rsid w:val="00521982"/>
    <w:rsid w:val="00521FD1"/>
    <w:rsid w:val="00522043"/>
    <w:rsid w:val="005224E0"/>
    <w:rsid w:val="00522A68"/>
    <w:rsid w:val="00522C74"/>
    <w:rsid w:val="00522F5E"/>
    <w:rsid w:val="005230F1"/>
    <w:rsid w:val="005232D2"/>
    <w:rsid w:val="005235EE"/>
    <w:rsid w:val="005236E0"/>
    <w:rsid w:val="005236FD"/>
    <w:rsid w:val="00523714"/>
    <w:rsid w:val="00523B5F"/>
    <w:rsid w:val="0052403E"/>
    <w:rsid w:val="005249F4"/>
    <w:rsid w:val="00524EA8"/>
    <w:rsid w:val="00524F9C"/>
    <w:rsid w:val="0052515B"/>
    <w:rsid w:val="005258AF"/>
    <w:rsid w:val="00526CB1"/>
    <w:rsid w:val="00527522"/>
    <w:rsid w:val="0052778A"/>
    <w:rsid w:val="00527A39"/>
    <w:rsid w:val="00527E07"/>
    <w:rsid w:val="0053028B"/>
    <w:rsid w:val="005305EC"/>
    <w:rsid w:val="00530999"/>
    <w:rsid w:val="00530E5E"/>
    <w:rsid w:val="00531319"/>
    <w:rsid w:val="0053138C"/>
    <w:rsid w:val="00531CCE"/>
    <w:rsid w:val="00531F60"/>
    <w:rsid w:val="005320F1"/>
    <w:rsid w:val="005323A6"/>
    <w:rsid w:val="005326D8"/>
    <w:rsid w:val="00532B37"/>
    <w:rsid w:val="00533309"/>
    <w:rsid w:val="005335A5"/>
    <w:rsid w:val="005336C3"/>
    <w:rsid w:val="00533BD2"/>
    <w:rsid w:val="00533C7C"/>
    <w:rsid w:val="005347A7"/>
    <w:rsid w:val="005349CE"/>
    <w:rsid w:val="00534AA1"/>
    <w:rsid w:val="00535549"/>
    <w:rsid w:val="00535BEA"/>
    <w:rsid w:val="00535CC8"/>
    <w:rsid w:val="00536011"/>
    <w:rsid w:val="00536124"/>
    <w:rsid w:val="00536737"/>
    <w:rsid w:val="00536DD0"/>
    <w:rsid w:val="00537228"/>
    <w:rsid w:val="005372B0"/>
    <w:rsid w:val="00537384"/>
    <w:rsid w:val="00537475"/>
    <w:rsid w:val="00537E67"/>
    <w:rsid w:val="00540A24"/>
    <w:rsid w:val="00540C1B"/>
    <w:rsid w:val="005413E4"/>
    <w:rsid w:val="0054242D"/>
    <w:rsid w:val="00542A0F"/>
    <w:rsid w:val="00542B89"/>
    <w:rsid w:val="00542D5C"/>
    <w:rsid w:val="005432D1"/>
    <w:rsid w:val="005434A4"/>
    <w:rsid w:val="0054391F"/>
    <w:rsid w:val="00543AA2"/>
    <w:rsid w:val="00543B70"/>
    <w:rsid w:val="00543FFA"/>
    <w:rsid w:val="0054416F"/>
    <w:rsid w:val="005442D5"/>
    <w:rsid w:val="00544734"/>
    <w:rsid w:val="005448C2"/>
    <w:rsid w:val="0054536B"/>
    <w:rsid w:val="00545686"/>
    <w:rsid w:val="00545692"/>
    <w:rsid w:val="0054592A"/>
    <w:rsid w:val="005460AA"/>
    <w:rsid w:val="005465EE"/>
    <w:rsid w:val="00546980"/>
    <w:rsid w:val="00546B9E"/>
    <w:rsid w:val="00547055"/>
    <w:rsid w:val="0054709F"/>
    <w:rsid w:val="005471D9"/>
    <w:rsid w:val="00547251"/>
    <w:rsid w:val="005473A3"/>
    <w:rsid w:val="00547E14"/>
    <w:rsid w:val="005504F4"/>
    <w:rsid w:val="00550BD3"/>
    <w:rsid w:val="00550D7E"/>
    <w:rsid w:val="00550E7F"/>
    <w:rsid w:val="00550F2D"/>
    <w:rsid w:val="005510E0"/>
    <w:rsid w:val="0055143D"/>
    <w:rsid w:val="00551706"/>
    <w:rsid w:val="0055172A"/>
    <w:rsid w:val="00551A0D"/>
    <w:rsid w:val="00551AB8"/>
    <w:rsid w:val="00551B1E"/>
    <w:rsid w:val="00552002"/>
    <w:rsid w:val="00553007"/>
    <w:rsid w:val="00553760"/>
    <w:rsid w:val="005537C9"/>
    <w:rsid w:val="00554212"/>
    <w:rsid w:val="005542BE"/>
    <w:rsid w:val="00554749"/>
    <w:rsid w:val="005549B6"/>
    <w:rsid w:val="00554D6B"/>
    <w:rsid w:val="00554E40"/>
    <w:rsid w:val="005553AC"/>
    <w:rsid w:val="005556D0"/>
    <w:rsid w:val="0055594B"/>
    <w:rsid w:val="00555C12"/>
    <w:rsid w:val="00556A7E"/>
    <w:rsid w:val="00556C29"/>
    <w:rsid w:val="005574B8"/>
    <w:rsid w:val="00557A18"/>
    <w:rsid w:val="00557A69"/>
    <w:rsid w:val="00557B3E"/>
    <w:rsid w:val="00560000"/>
    <w:rsid w:val="005603F2"/>
    <w:rsid w:val="00560551"/>
    <w:rsid w:val="00560607"/>
    <w:rsid w:val="00560F73"/>
    <w:rsid w:val="00560FA7"/>
    <w:rsid w:val="0056125E"/>
    <w:rsid w:val="00561821"/>
    <w:rsid w:val="00562E26"/>
    <w:rsid w:val="00564BA9"/>
    <w:rsid w:val="00564C12"/>
    <w:rsid w:val="00564CA1"/>
    <w:rsid w:val="00565290"/>
    <w:rsid w:val="00565583"/>
    <w:rsid w:val="005655EB"/>
    <w:rsid w:val="0056604E"/>
    <w:rsid w:val="005663B0"/>
    <w:rsid w:val="005669F2"/>
    <w:rsid w:val="00567104"/>
    <w:rsid w:val="00567667"/>
    <w:rsid w:val="0057066D"/>
    <w:rsid w:val="00570866"/>
    <w:rsid w:val="00570E85"/>
    <w:rsid w:val="005715A8"/>
    <w:rsid w:val="0057167F"/>
    <w:rsid w:val="005716B4"/>
    <w:rsid w:val="005719CE"/>
    <w:rsid w:val="00571A40"/>
    <w:rsid w:val="00571D36"/>
    <w:rsid w:val="00571DCE"/>
    <w:rsid w:val="00572258"/>
    <w:rsid w:val="005730BC"/>
    <w:rsid w:val="0057316A"/>
    <w:rsid w:val="0057475C"/>
    <w:rsid w:val="00574BD7"/>
    <w:rsid w:val="00575321"/>
    <w:rsid w:val="00575575"/>
    <w:rsid w:val="0057585E"/>
    <w:rsid w:val="005758C9"/>
    <w:rsid w:val="00575A87"/>
    <w:rsid w:val="0057646A"/>
    <w:rsid w:val="00576E5B"/>
    <w:rsid w:val="0057725D"/>
    <w:rsid w:val="00577285"/>
    <w:rsid w:val="005775EC"/>
    <w:rsid w:val="00577C3E"/>
    <w:rsid w:val="00580E3F"/>
    <w:rsid w:val="00581017"/>
    <w:rsid w:val="00581BBD"/>
    <w:rsid w:val="0058249D"/>
    <w:rsid w:val="0058269A"/>
    <w:rsid w:val="00582BD6"/>
    <w:rsid w:val="00582BFE"/>
    <w:rsid w:val="00582E5F"/>
    <w:rsid w:val="005830D7"/>
    <w:rsid w:val="00583AEE"/>
    <w:rsid w:val="00583CE9"/>
    <w:rsid w:val="00583DD4"/>
    <w:rsid w:val="005840D4"/>
    <w:rsid w:val="00584BE8"/>
    <w:rsid w:val="0058587F"/>
    <w:rsid w:val="00585E49"/>
    <w:rsid w:val="00586059"/>
    <w:rsid w:val="00586124"/>
    <w:rsid w:val="00586387"/>
    <w:rsid w:val="00586CD8"/>
    <w:rsid w:val="00587095"/>
    <w:rsid w:val="005870DD"/>
    <w:rsid w:val="005872C8"/>
    <w:rsid w:val="005875D4"/>
    <w:rsid w:val="00587951"/>
    <w:rsid w:val="00587BA2"/>
    <w:rsid w:val="00587D36"/>
    <w:rsid w:val="00587D9D"/>
    <w:rsid w:val="00590153"/>
    <w:rsid w:val="0059037C"/>
    <w:rsid w:val="00590D33"/>
    <w:rsid w:val="00590E77"/>
    <w:rsid w:val="00590FB0"/>
    <w:rsid w:val="005923E7"/>
    <w:rsid w:val="00592C0B"/>
    <w:rsid w:val="00593897"/>
    <w:rsid w:val="00593CC0"/>
    <w:rsid w:val="00593F97"/>
    <w:rsid w:val="005944A8"/>
    <w:rsid w:val="005945D6"/>
    <w:rsid w:val="00594A98"/>
    <w:rsid w:val="00594DF8"/>
    <w:rsid w:val="005951D1"/>
    <w:rsid w:val="00595254"/>
    <w:rsid w:val="0059574A"/>
    <w:rsid w:val="00595D14"/>
    <w:rsid w:val="00596466"/>
    <w:rsid w:val="0059653D"/>
    <w:rsid w:val="005966D6"/>
    <w:rsid w:val="00596822"/>
    <w:rsid w:val="00596CE4"/>
    <w:rsid w:val="005A05DD"/>
    <w:rsid w:val="005A0812"/>
    <w:rsid w:val="005A0CE4"/>
    <w:rsid w:val="005A0EB4"/>
    <w:rsid w:val="005A0EDD"/>
    <w:rsid w:val="005A101C"/>
    <w:rsid w:val="005A12AC"/>
    <w:rsid w:val="005A1429"/>
    <w:rsid w:val="005A1563"/>
    <w:rsid w:val="005A1AF9"/>
    <w:rsid w:val="005A20FC"/>
    <w:rsid w:val="005A2211"/>
    <w:rsid w:val="005A322C"/>
    <w:rsid w:val="005A33F3"/>
    <w:rsid w:val="005A3A56"/>
    <w:rsid w:val="005A4094"/>
    <w:rsid w:val="005A4896"/>
    <w:rsid w:val="005A4E34"/>
    <w:rsid w:val="005A5104"/>
    <w:rsid w:val="005A5203"/>
    <w:rsid w:val="005A52EA"/>
    <w:rsid w:val="005A57CD"/>
    <w:rsid w:val="005A59E0"/>
    <w:rsid w:val="005A5BBD"/>
    <w:rsid w:val="005A650F"/>
    <w:rsid w:val="005A6798"/>
    <w:rsid w:val="005A683D"/>
    <w:rsid w:val="005A68AB"/>
    <w:rsid w:val="005A6C07"/>
    <w:rsid w:val="005A6E91"/>
    <w:rsid w:val="005A6FC6"/>
    <w:rsid w:val="005A7355"/>
    <w:rsid w:val="005A77E4"/>
    <w:rsid w:val="005A791A"/>
    <w:rsid w:val="005A79DF"/>
    <w:rsid w:val="005A7B15"/>
    <w:rsid w:val="005B02F5"/>
    <w:rsid w:val="005B0719"/>
    <w:rsid w:val="005B095A"/>
    <w:rsid w:val="005B0A7F"/>
    <w:rsid w:val="005B0C63"/>
    <w:rsid w:val="005B0E76"/>
    <w:rsid w:val="005B1009"/>
    <w:rsid w:val="005B11EE"/>
    <w:rsid w:val="005B1493"/>
    <w:rsid w:val="005B1FB4"/>
    <w:rsid w:val="005B200D"/>
    <w:rsid w:val="005B21A6"/>
    <w:rsid w:val="005B25DB"/>
    <w:rsid w:val="005B2B76"/>
    <w:rsid w:val="005B353B"/>
    <w:rsid w:val="005B36CB"/>
    <w:rsid w:val="005B3922"/>
    <w:rsid w:val="005B397B"/>
    <w:rsid w:val="005B4679"/>
    <w:rsid w:val="005B46CF"/>
    <w:rsid w:val="005B4B1C"/>
    <w:rsid w:val="005B4D6E"/>
    <w:rsid w:val="005B54D2"/>
    <w:rsid w:val="005B5602"/>
    <w:rsid w:val="005B5713"/>
    <w:rsid w:val="005B61C9"/>
    <w:rsid w:val="005B63D3"/>
    <w:rsid w:val="005B643C"/>
    <w:rsid w:val="005B67FE"/>
    <w:rsid w:val="005B6C09"/>
    <w:rsid w:val="005B6CDD"/>
    <w:rsid w:val="005B75D9"/>
    <w:rsid w:val="005B7768"/>
    <w:rsid w:val="005B7920"/>
    <w:rsid w:val="005B7DE8"/>
    <w:rsid w:val="005B7EB8"/>
    <w:rsid w:val="005C036A"/>
    <w:rsid w:val="005C09AE"/>
    <w:rsid w:val="005C0B0A"/>
    <w:rsid w:val="005C0B40"/>
    <w:rsid w:val="005C1799"/>
    <w:rsid w:val="005C1AB1"/>
    <w:rsid w:val="005C201A"/>
    <w:rsid w:val="005C2152"/>
    <w:rsid w:val="005C21F1"/>
    <w:rsid w:val="005C24CE"/>
    <w:rsid w:val="005C31F7"/>
    <w:rsid w:val="005C36E4"/>
    <w:rsid w:val="005C3DC5"/>
    <w:rsid w:val="005C43DF"/>
    <w:rsid w:val="005C4594"/>
    <w:rsid w:val="005C45DA"/>
    <w:rsid w:val="005C5107"/>
    <w:rsid w:val="005C53AF"/>
    <w:rsid w:val="005C553D"/>
    <w:rsid w:val="005C5724"/>
    <w:rsid w:val="005C5752"/>
    <w:rsid w:val="005C6596"/>
    <w:rsid w:val="005C6787"/>
    <w:rsid w:val="005C67A4"/>
    <w:rsid w:val="005C6A35"/>
    <w:rsid w:val="005C6E5F"/>
    <w:rsid w:val="005C70AC"/>
    <w:rsid w:val="005C7744"/>
    <w:rsid w:val="005C7912"/>
    <w:rsid w:val="005C7AEE"/>
    <w:rsid w:val="005D00FF"/>
    <w:rsid w:val="005D035A"/>
    <w:rsid w:val="005D077F"/>
    <w:rsid w:val="005D11C6"/>
    <w:rsid w:val="005D1D41"/>
    <w:rsid w:val="005D1EE6"/>
    <w:rsid w:val="005D22D3"/>
    <w:rsid w:val="005D2DD5"/>
    <w:rsid w:val="005D30DC"/>
    <w:rsid w:val="005D3373"/>
    <w:rsid w:val="005D3B3D"/>
    <w:rsid w:val="005D3DD5"/>
    <w:rsid w:val="005D3F2D"/>
    <w:rsid w:val="005D44EB"/>
    <w:rsid w:val="005D50D0"/>
    <w:rsid w:val="005D51F6"/>
    <w:rsid w:val="005D5F90"/>
    <w:rsid w:val="005D5FFF"/>
    <w:rsid w:val="005D6561"/>
    <w:rsid w:val="005D6C18"/>
    <w:rsid w:val="005D6FFC"/>
    <w:rsid w:val="005D7209"/>
    <w:rsid w:val="005D73BF"/>
    <w:rsid w:val="005D768B"/>
    <w:rsid w:val="005E02DD"/>
    <w:rsid w:val="005E02F6"/>
    <w:rsid w:val="005E11D2"/>
    <w:rsid w:val="005E1353"/>
    <w:rsid w:val="005E1522"/>
    <w:rsid w:val="005E22C2"/>
    <w:rsid w:val="005E25CD"/>
    <w:rsid w:val="005E27FE"/>
    <w:rsid w:val="005E291F"/>
    <w:rsid w:val="005E2E3A"/>
    <w:rsid w:val="005E335B"/>
    <w:rsid w:val="005E3636"/>
    <w:rsid w:val="005E4120"/>
    <w:rsid w:val="005E4354"/>
    <w:rsid w:val="005E4598"/>
    <w:rsid w:val="005E479C"/>
    <w:rsid w:val="005E567D"/>
    <w:rsid w:val="005E579E"/>
    <w:rsid w:val="005E5A59"/>
    <w:rsid w:val="005E68CC"/>
    <w:rsid w:val="005E6B0C"/>
    <w:rsid w:val="005E6EB4"/>
    <w:rsid w:val="005E6F53"/>
    <w:rsid w:val="005E7926"/>
    <w:rsid w:val="005E7B85"/>
    <w:rsid w:val="005F00BC"/>
    <w:rsid w:val="005F00D8"/>
    <w:rsid w:val="005F0149"/>
    <w:rsid w:val="005F02E4"/>
    <w:rsid w:val="005F0488"/>
    <w:rsid w:val="005F0CA4"/>
    <w:rsid w:val="005F104F"/>
    <w:rsid w:val="005F11B8"/>
    <w:rsid w:val="005F11D5"/>
    <w:rsid w:val="005F18A4"/>
    <w:rsid w:val="005F1B9F"/>
    <w:rsid w:val="005F1BE1"/>
    <w:rsid w:val="005F1C23"/>
    <w:rsid w:val="005F1FFC"/>
    <w:rsid w:val="005F2B38"/>
    <w:rsid w:val="005F3127"/>
    <w:rsid w:val="005F3858"/>
    <w:rsid w:val="005F3C8D"/>
    <w:rsid w:val="005F3DDE"/>
    <w:rsid w:val="005F46CD"/>
    <w:rsid w:val="005F4ED5"/>
    <w:rsid w:val="005F51AE"/>
    <w:rsid w:val="005F5970"/>
    <w:rsid w:val="005F5AA7"/>
    <w:rsid w:val="005F65B2"/>
    <w:rsid w:val="005F6630"/>
    <w:rsid w:val="005F6803"/>
    <w:rsid w:val="005F68ED"/>
    <w:rsid w:val="005F6BCE"/>
    <w:rsid w:val="005F7263"/>
    <w:rsid w:val="005F7A5E"/>
    <w:rsid w:val="005F7C19"/>
    <w:rsid w:val="005F7C49"/>
    <w:rsid w:val="005F7F4A"/>
    <w:rsid w:val="00600088"/>
    <w:rsid w:val="0060073C"/>
    <w:rsid w:val="00600903"/>
    <w:rsid w:val="00600A16"/>
    <w:rsid w:val="00600BB1"/>
    <w:rsid w:val="00600E62"/>
    <w:rsid w:val="00601135"/>
    <w:rsid w:val="00601253"/>
    <w:rsid w:val="00601AAD"/>
    <w:rsid w:val="00601B3F"/>
    <w:rsid w:val="00601C31"/>
    <w:rsid w:val="00602238"/>
    <w:rsid w:val="006025EC"/>
    <w:rsid w:val="006026A4"/>
    <w:rsid w:val="006027F3"/>
    <w:rsid w:val="00602D1B"/>
    <w:rsid w:val="00603035"/>
    <w:rsid w:val="006032AE"/>
    <w:rsid w:val="006033AA"/>
    <w:rsid w:val="006039CD"/>
    <w:rsid w:val="00603CD0"/>
    <w:rsid w:val="00603E74"/>
    <w:rsid w:val="006041CB"/>
    <w:rsid w:val="00604D80"/>
    <w:rsid w:val="00605055"/>
    <w:rsid w:val="00605690"/>
    <w:rsid w:val="006056D9"/>
    <w:rsid w:val="0060663E"/>
    <w:rsid w:val="0060669A"/>
    <w:rsid w:val="00606816"/>
    <w:rsid w:val="00606E23"/>
    <w:rsid w:val="006071D0"/>
    <w:rsid w:val="006071D5"/>
    <w:rsid w:val="006071F0"/>
    <w:rsid w:val="00607428"/>
    <w:rsid w:val="006074A4"/>
    <w:rsid w:val="00607D29"/>
    <w:rsid w:val="0061037C"/>
    <w:rsid w:val="00611112"/>
    <w:rsid w:val="0061120E"/>
    <w:rsid w:val="006115C3"/>
    <w:rsid w:val="0061173F"/>
    <w:rsid w:val="006118CB"/>
    <w:rsid w:val="00611C13"/>
    <w:rsid w:val="0061239A"/>
    <w:rsid w:val="006123CF"/>
    <w:rsid w:val="006127D1"/>
    <w:rsid w:val="00612911"/>
    <w:rsid w:val="00612AC0"/>
    <w:rsid w:val="00612CB8"/>
    <w:rsid w:val="00612F3E"/>
    <w:rsid w:val="00613D43"/>
    <w:rsid w:val="00613D7D"/>
    <w:rsid w:val="00613E70"/>
    <w:rsid w:val="00614ADC"/>
    <w:rsid w:val="006159FD"/>
    <w:rsid w:val="0061616B"/>
    <w:rsid w:val="00616570"/>
    <w:rsid w:val="00616C11"/>
    <w:rsid w:val="00616CC1"/>
    <w:rsid w:val="00616D26"/>
    <w:rsid w:val="00617086"/>
    <w:rsid w:val="006172E7"/>
    <w:rsid w:val="0061784C"/>
    <w:rsid w:val="006179B8"/>
    <w:rsid w:val="00617E4D"/>
    <w:rsid w:val="0062062F"/>
    <w:rsid w:val="00620771"/>
    <w:rsid w:val="00620953"/>
    <w:rsid w:val="00620DA6"/>
    <w:rsid w:val="00621126"/>
    <w:rsid w:val="006212D0"/>
    <w:rsid w:val="0062177D"/>
    <w:rsid w:val="00621EAB"/>
    <w:rsid w:val="00622436"/>
    <w:rsid w:val="006224C5"/>
    <w:rsid w:val="00622B9D"/>
    <w:rsid w:val="00622DEE"/>
    <w:rsid w:val="00622DFD"/>
    <w:rsid w:val="0062300F"/>
    <w:rsid w:val="00623014"/>
    <w:rsid w:val="00623178"/>
    <w:rsid w:val="00623262"/>
    <w:rsid w:val="0062349C"/>
    <w:rsid w:val="0062366A"/>
    <w:rsid w:val="00623A02"/>
    <w:rsid w:val="00623C3B"/>
    <w:rsid w:val="00623CC9"/>
    <w:rsid w:val="00623D9C"/>
    <w:rsid w:val="00623FED"/>
    <w:rsid w:val="0062438B"/>
    <w:rsid w:val="00624393"/>
    <w:rsid w:val="0062551D"/>
    <w:rsid w:val="0062617B"/>
    <w:rsid w:val="006264B1"/>
    <w:rsid w:val="006264D9"/>
    <w:rsid w:val="0062662E"/>
    <w:rsid w:val="006268AC"/>
    <w:rsid w:val="006269DB"/>
    <w:rsid w:val="00627522"/>
    <w:rsid w:val="00627ABA"/>
    <w:rsid w:val="00627C0E"/>
    <w:rsid w:val="00627C72"/>
    <w:rsid w:val="00627D92"/>
    <w:rsid w:val="00627E6C"/>
    <w:rsid w:val="0063004A"/>
    <w:rsid w:val="0063014A"/>
    <w:rsid w:val="006306B6"/>
    <w:rsid w:val="00630766"/>
    <w:rsid w:val="0063090D"/>
    <w:rsid w:val="00630B92"/>
    <w:rsid w:val="0063125F"/>
    <w:rsid w:val="00631298"/>
    <w:rsid w:val="0063161F"/>
    <w:rsid w:val="00631934"/>
    <w:rsid w:val="00631983"/>
    <w:rsid w:val="0063253E"/>
    <w:rsid w:val="0063266A"/>
    <w:rsid w:val="00632C93"/>
    <w:rsid w:val="00632DAB"/>
    <w:rsid w:val="00632EE1"/>
    <w:rsid w:val="0063327E"/>
    <w:rsid w:val="0063374C"/>
    <w:rsid w:val="00633BBC"/>
    <w:rsid w:val="0063407A"/>
    <w:rsid w:val="006340CE"/>
    <w:rsid w:val="006340DB"/>
    <w:rsid w:val="00634484"/>
    <w:rsid w:val="00634501"/>
    <w:rsid w:val="006350ED"/>
    <w:rsid w:val="006358CB"/>
    <w:rsid w:val="006366B3"/>
    <w:rsid w:val="006369BC"/>
    <w:rsid w:val="00637735"/>
    <w:rsid w:val="00637796"/>
    <w:rsid w:val="00637AFB"/>
    <w:rsid w:val="00637C68"/>
    <w:rsid w:val="00637CD6"/>
    <w:rsid w:val="00640FDD"/>
    <w:rsid w:val="00641889"/>
    <w:rsid w:val="006418D1"/>
    <w:rsid w:val="006418F2"/>
    <w:rsid w:val="0064276D"/>
    <w:rsid w:val="00642C53"/>
    <w:rsid w:val="006430DE"/>
    <w:rsid w:val="00643299"/>
    <w:rsid w:val="006442CC"/>
    <w:rsid w:val="00644351"/>
    <w:rsid w:val="0064493F"/>
    <w:rsid w:val="00644DF5"/>
    <w:rsid w:val="00645129"/>
    <w:rsid w:val="00645519"/>
    <w:rsid w:val="00645678"/>
    <w:rsid w:val="006457E4"/>
    <w:rsid w:val="00645F16"/>
    <w:rsid w:val="006460F8"/>
    <w:rsid w:val="006463A2"/>
    <w:rsid w:val="00646415"/>
    <w:rsid w:val="00646DAA"/>
    <w:rsid w:val="00647219"/>
    <w:rsid w:val="00647409"/>
    <w:rsid w:val="00647636"/>
    <w:rsid w:val="00647CDF"/>
    <w:rsid w:val="00647DE3"/>
    <w:rsid w:val="0065046D"/>
    <w:rsid w:val="0065068B"/>
    <w:rsid w:val="006513C0"/>
    <w:rsid w:val="006513CF"/>
    <w:rsid w:val="0065143B"/>
    <w:rsid w:val="0065161B"/>
    <w:rsid w:val="00651A41"/>
    <w:rsid w:val="00651EC6"/>
    <w:rsid w:val="00651FDF"/>
    <w:rsid w:val="006527C3"/>
    <w:rsid w:val="00652891"/>
    <w:rsid w:val="006528EA"/>
    <w:rsid w:val="00652A8B"/>
    <w:rsid w:val="00652C09"/>
    <w:rsid w:val="0065428B"/>
    <w:rsid w:val="00654B95"/>
    <w:rsid w:val="006557F9"/>
    <w:rsid w:val="00655A40"/>
    <w:rsid w:val="00655D4F"/>
    <w:rsid w:val="00656301"/>
    <w:rsid w:val="00656819"/>
    <w:rsid w:val="00656C9F"/>
    <w:rsid w:val="00656CC0"/>
    <w:rsid w:val="00657E88"/>
    <w:rsid w:val="0066084A"/>
    <w:rsid w:val="00660D7A"/>
    <w:rsid w:val="00660E2E"/>
    <w:rsid w:val="00661090"/>
    <w:rsid w:val="0066111C"/>
    <w:rsid w:val="0066152F"/>
    <w:rsid w:val="006619AF"/>
    <w:rsid w:val="006621E1"/>
    <w:rsid w:val="006629BC"/>
    <w:rsid w:val="00662B68"/>
    <w:rsid w:val="00662C1F"/>
    <w:rsid w:val="00663710"/>
    <w:rsid w:val="00663BC2"/>
    <w:rsid w:val="00663EB4"/>
    <w:rsid w:val="00663F49"/>
    <w:rsid w:val="00664179"/>
    <w:rsid w:val="0066460D"/>
    <w:rsid w:val="006647B0"/>
    <w:rsid w:val="00664DBF"/>
    <w:rsid w:val="00664EE8"/>
    <w:rsid w:val="00665457"/>
    <w:rsid w:val="00665710"/>
    <w:rsid w:val="00665EC0"/>
    <w:rsid w:val="00665F85"/>
    <w:rsid w:val="0066612F"/>
    <w:rsid w:val="00666768"/>
    <w:rsid w:val="006668C9"/>
    <w:rsid w:val="0066722E"/>
    <w:rsid w:val="0066770E"/>
    <w:rsid w:val="00667B4B"/>
    <w:rsid w:val="00667E96"/>
    <w:rsid w:val="006700F1"/>
    <w:rsid w:val="00670328"/>
    <w:rsid w:val="006710AC"/>
    <w:rsid w:val="006711BF"/>
    <w:rsid w:val="00671307"/>
    <w:rsid w:val="00671438"/>
    <w:rsid w:val="006722FE"/>
    <w:rsid w:val="00672773"/>
    <w:rsid w:val="006728BA"/>
    <w:rsid w:val="0067294B"/>
    <w:rsid w:val="006736FD"/>
    <w:rsid w:val="00673701"/>
    <w:rsid w:val="00673F08"/>
    <w:rsid w:val="00673F19"/>
    <w:rsid w:val="00674162"/>
    <w:rsid w:val="00674605"/>
    <w:rsid w:val="00674949"/>
    <w:rsid w:val="0067518D"/>
    <w:rsid w:val="00675496"/>
    <w:rsid w:val="0067593A"/>
    <w:rsid w:val="00676014"/>
    <w:rsid w:val="00676080"/>
    <w:rsid w:val="006761EB"/>
    <w:rsid w:val="0067642A"/>
    <w:rsid w:val="00676B61"/>
    <w:rsid w:val="00676C60"/>
    <w:rsid w:val="00676E80"/>
    <w:rsid w:val="00677571"/>
    <w:rsid w:val="00677D1A"/>
    <w:rsid w:val="00680457"/>
    <w:rsid w:val="00680ABF"/>
    <w:rsid w:val="0068198F"/>
    <w:rsid w:val="00681B42"/>
    <w:rsid w:val="00681C93"/>
    <w:rsid w:val="00681EB2"/>
    <w:rsid w:val="00681F56"/>
    <w:rsid w:val="00682140"/>
    <w:rsid w:val="0068226A"/>
    <w:rsid w:val="006828EB"/>
    <w:rsid w:val="00682F98"/>
    <w:rsid w:val="006833E2"/>
    <w:rsid w:val="0068346C"/>
    <w:rsid w:val="00683B54"/>
    <w:rsid w:val="00684B7D"/>
    <w:rsid w:val="00684CAB"/>
    <w:rsid w:val="00685D8A"/>
    <w:rsid w:val="00685FC6"/>
    <w:rsid w:val="00685FCB"/>
    <w:rsid w:val="00686079"/>
    <w:rsid w:val="006860A8"/>
    <w:rsid w:val="0068665D"/>
    <w:rsid w:val="00686C6E"/>
    <w:rsid w:val="00686F9F"/>
    <w:rsid w:val="006870DA"/>
    <w:rsid w:val="00687144"/>
    <w:rsid w:val="0068725D"/>
    <w:rsid w:val="00687334"/>
    <w:rsid w:val="0068734D"/>
    <w:rsid w:val="00687927"/>
    <w:rsid w:val="0069097C"/>
    <w:rsid w:val="006915FD"/>
    <w:rsid w:val="00691A99"/>
    <w:rsid w:val="00691CCB"/>
    <w:rsid w:val="0069283C"/>
    <w:rsid w:val="0069288F"/>
    <w:rsid w:val="00692F58"/>
    <w:rsid w:val="0069344C"/>
    <w:rsid w:val="0069360B"/>
    <w:rsid w:val="006937DC"/>
    <w:rsid w:val="00693996"/>
    <w:rsid w:val="00693A42"/>
    <w:rsid w:val="00693A71"/>
    <w:rsid w:val="0069407C"/>
    <w:rsid w:val="00694679"/>
    <w:rsid w:val="006948A6"/>
    <w:rsid w:val="00694E60"/>
    <w:rsid w:val="00694F8F"/>
    <w:rsid w:val="00695261"/>
    <w:rsid w:val="0069606C"/>
    <w:rsid w:val="00696172"/>
    <w:rsid w:val="0069638E"/>
    <w:rsid w:val="00696910"/>
    <w:rsid w:val="006A0171"/>
    <w:rsid w:val="006A052B"/>
    <w:rsid w:val="006A0614"/>
    <w:rsid w:val="006A0E92"/>
    <w:rsid w:val="006A111B"/>
    <w:rsid w:val="006A145F"/>
    <w:rsid w:val="006A14FA"/>
    <w:rsid w:val="006A1619"/>
    <w:rsid w:val="006A173B"/>
    <w:rsid w:val="006A1852"/>
    <w:rsid w:val="006A18C9"/>
    <w:rsid w:val="006A196C"/>
    <w:rsid w:val="006A1B54"/>
    <w:rsid w:val="006A1B74"/>
    <w:rsid w:val="006A1BF2"/>
    <w:rsid w:val="006A1D21"/>
    <w:rsid w:val="006A25D6"/>
    <w:rsid w:val="006A2977"/>
    <w:rsid w:val="006A311F"/>
    <w:rsid w:val="006A3250"/>
    <w:rsid w:val="006A35C4"/>
    <w:rsid w:val="006A36F9"/>
    <w:rsid w:val="006A3A32"/>
    <w:rsid w:val="006A4362"/>
    <w:rsid w:val="006A46FA"/>
    <w:rsid w:val="006A4C02"/>
    <w:rsid w:val="006A4E8C"/>
    <w:rsid w:val="006A50DC"/>
    <w:rsid w:val="006A5195"/>
    <w:rsid w:val="006A5B79"/>
    <w:rsid w:val="006A5F7E"/>
    <w:rsid w:val="006A5F83"/>
    <w:rsid w:val="006A6A24"/>
    <w:rsid w:val="006A6E47"/>
    <w:rsid w:val="006A6FB2"/>
    <w:rsid w:val="006A72F3"/>
    <w:rsid w:val="006A7B8D"/>
    <w:rsid w:val="006A7F6F"/>
    <w:rsid w:val="006B000A"/>
    <w:rsid w:val="006B00A3"/>
    <w:rsid w:val="006B07E3"/>
    <w:rsid w:val="006B0882"/>
    <w:rsid w:val="006B08A0"/>
    <w:rsid w:val="006B0B96"/>
    <w:rsid w:val="006B0DB9"/>
    <w:rsid w:val="006B0E55"/>
    <w:rsid w:val="006B0E6C"/>
    <w:rsid w:val="006B10A8"/>
    <w:rsid w:val="006B18A6"/>
    <w:rsid w:val="006B1D24"/>
    <w:rsid w:val="006B1E84"/>
    <w:rsid w:val="006B2579"/>
    <w:rsid w:val="006B2968"/>
    <w:rsid w:val="006B2CF6"/>
    <w:rsid w:val="006B2D1E"/>
    <w:rsid w:val="006B2E05"/>
    <w:rsid w:val="006B32BC"/>
    <w:rsid w:val="006B380A"/>
    <w:rsid w:val="006B38AE"/>
    <w:rsid w:val="006B3A4A"/>
    <w:rsid w:val="006B3D8B"/>
    <w:rsid w:val="006B4C38"/>
    <w:rsid w:val="006B4F57"/>
    <w:rsid w:val="006B5276"/>
    <w:rsid w:val="006B570F"/>
    <w:rsid w:val="006B58FD"/>
    <w:rsid w:val="006B5931"/>
    <w:rsid w:val="006B5A4B"/>
    <w:rsid w:val="006B617E"/>
    <w:rsid w:val="006B66D2"/>
    <w:rsid w:val="006B688D"/>
    <w:rsid w:val="006B68E5"/>
    <w:rsid w:val="006B703B"/>
    <w:rsid w:val="006B718B"/>
    <w:rsid w:val="006B75EE"/>
    <w:rsid w:val="006B7865"/>
    <w:rsid w:val="006C01CC"/>
    <w:rsid w:val="006C0564"/>
    <w:rsid w:val="006C09E1"/>
    <w:rsid w:val="006C0FBF"/>
    <w:rsid w:val="006C18A6"/>
    <w:rsid w:val="006C2445"/>
    <w:rsid w:val="006C2736"/>
    <w:rsid w:val="006C2B49"/>
    <w:rsid w:val="006C2C86"/>
    <w:rsid w:val="006C3125"/>
    <w:rsid w:val="006C3437"/>
    <w:rsid w:val="006C3FE9"/>
    <w:rsid w:val="006C401A"/>
    <w:rsid w:val="006C4560"/>
    <w:rsid w:val="006C47A7"/>
    <w:rsid w:val="006C4C3D"/>
    <w:rsid w:val="006C4FFB"/>
    <w:rsid w:val="006C58E1"/>
    <w:rsid w:val="006C5B6F"/>
    <w:rsid w:val="006C5D0C"/>
    <w:rsid w:val="006C6360"/>
    <w:rsid w:val="006C6858"/>
    <w:rsid w:val="006C689F"/>
    <w:rsid w:val="006C69F5"/>
    <w:rsid w:val="006C6CE5"/>
    <w:rsid w:val="006C6E36"/>
    <w:rsid w:val="006C71A6"/>
    <w:rsid w:val="006C7275"/>
    <w:rsid w:val="006C78FA"/>
    <w:rsid w:val="006C79CD"/>
    <w:rsid w:val="006C7CA2"/>
    <w:rsid w:val="006D01CC"/>
    <w:rsid w:val="006D02F3"/>
    <w:rsid w:val="006D05E6"/>
    <w:rsid w:val="006D0CDA"/>
    <w:rsid w:val="006D0F4E"/>
    <w:rsid w:val="006D1341"/>
    <w:rsid w:val="006D142D"/>
    <w:rsid w:val="006D1AC6"/>
    <w:rsid w:val="006D1D76"/>
    <w:rsid w:val="006D2219"/>
    <w:rsid w:val="006D2835"/>
    <w:rsid w:val="006D2852"/>
    <w:rsid w:val="006D38FC"/>
    <w:rsid w:val="006D41D1"/>
    <w:rsid w:val="006D459A"/>
    <w:rsid w:val="006D4A95"/>
    <w:rsid w:val="006D4C56"/>
    <w:rsid w:val="006D5747"/>
    <w:rsid w:val="006D57F0"/>
    <w:rsid w:val="006D586A"/>
    <w:rsid w:val="006D5E5D"/>
    <w:rsid w:val="006D60AA"/>
    <w:rsid w:val="006D61F4"/>
    <w:rsid w:val="006D6772"/>
    <w:rsid w:val="006D701F"/>
    <w:rsid w:val="006D73DB"/>
    <w:rsid w:val="006D7ED4"/>
    <w:rsid w:val="006E10E3"/>
    <w:rsid w:val="006E2289"/>
    <w:rsid w:val="006E2FA8"/>
    <w:rsid w:val="006E36D2"/>
    <w:rsid w:val="006E4209"/>
    <w:rsid w:val="006E4CAC"/>
    <w:rsid w:val="006E4EB1"/>
    <w:rsid w:val="006E5634"/>
    <w:rsid w:val="006E592D"/>
    <w:rsid w:val="006E5BAE"/>
    <w:rsid w:val="006E5F2B"/>
    <w:rsid w:val="006E5F87"/>
    <w:rsid w:val="006E601E"/>
    <w:rsid w:val="006E6054"/>
    <w:rsid w:val="006E623F"/>
    <w:rsid w:val="006E6346"/>
    <w:rsid w:val="006E6498"/>
    <w:rsid w:val="006E6849"/>
    <w:rsid w:val="006E6909"/>
    <w:rsid w:val="006E6BE6"/>
    <w:rsid w:val="006E703E"/>
    <w:rsid w:val="006E72FC"/>
    <w:rsid w:val="006E7752"/>
    <w:rsid w:val="006E7A58"/>
    <w:rsid w:val="006E7D5C"/>
    <w:rsid w:val="006F0258"/>
    <w:rsid w:val="006F0856"/>
    <w:rsid w:val="006F090A"/>
    <w:rsid w:val="006F0A5D"/>
    <w:rsid w:val="006F134B"/>
    <w:rsid w:val="006F13F8"/>
    <w:rsid w:val="006F1819"/>
    <w:rsid w:val="006F1B4A"/>
    <w:rsid w:val="006F25C2"/>
    <w:rsid w:val="006F3158"/>
    <w:rsid w:val="006F33A9"/>
    <w:rsid w:val="006F3ADF"/>
    <w:rsid w:val="006F3DDE"/>
    <w:rsid w:val="006F4197"/>
    <w:rsid w:val="006F48B1"/>
    <w:rsid w:val="006F4E65"/>
    <w:rsid w:val="006F4F6F"/>
    <w:rsid w:val="006F5395"/>
    <w:rsid w:val="006F549E"/>
    <w:rsid w:val="006F5841"/>
    <w:rsid w:val="006F5A4B"/>
    <w:rsid w:val="006F5B15"/>
    <w:rsid w:val="006F601B"/>
    <w:rsid w:val="006F6C37"/>
    <w:rsid w:val="006F6E54"/>
    <w:rsid w:val="006F7378"/>
    <w:rsid w:val="007008FB"/>
    <w:rsid w:val="00700D48"/>
    <w:rsid w:val="007014B8"/>
    <w:rsid w:val="00701BBF"/>
    <w:rsid w:val="007020FB"/>
    <w:rsid w:val="00702428"/>
    <w:rsid w:val="00702C19"/>
    <w:rsid w:val="00702DD2"/>
    <w:rsid w:val="00702E78"/>
    <w:rsid w:val="00702FCF"/>
    <w:rsid w:val="007032AD"/>
    <w:rsid w:val="00703927"/>
    <w:rsid w:val="00703950"/>
    <w:rsid w:val="00703C34"/>
    <w:rsid w:val="00704354"/>
    <w:rsid w:val="00704427"/>
    <w:rsid w:val="00704601"/>
    <w:rsid w:val="00704EF6"/>
    <w:rsid w:val="0070555F"/>
    <w:rsid w:val="00705808"/>
    <w:rsid w:val="00707168"/>
    <w:rsid w:val="0070726C"/>
    <w:rsid w:val="00707852"/>
    <w:rsid w:val="00707953"/>
    <w:rsid w:val="00707987"/>
    <w:rsid w:val="007102EA"/>
    <w:rsid w:val="007104A2"/>
    <w:rsid w:val="00710AE7"/>
    <w:rsid w:val="00710BDB"/>
    <w:rsid w:val="00710E32"/>
    <w:rsid w:val="00711377"/>
    <w:rsid w:val="007113DD"/>
    <w:rsid w:val="00711B0F"/>
    <w:rsid w:val="00711F39"/>
    <w:rsid w:val="0071242F"/>
    <w:rsid w:val="00712CF6"/>
    <w:rsid w:val="00712ECC"/>
    <w:rsid w:val="00713329"/>
    <w:rsid w:val="007138CC"/>
    <w:rsid w:val="00713B3E"/>
    <w:rsid w:val="0071454F"/>
    <w:rsid w:val="0071456C"/>
    <w:rsid w:val="007145CA"/>
    <w:rsid w:val="0071467F"/>
    <w:rsid w:val="0071469F"/>
    <w:rsid w:val="00714A46"/>
    <w:rsid w:val="00714DE0"/>
    <w:rsid w:val="00714F3F"/>
    <w:rsid w:val="00714F63"/>
    <w:rsid w:val="00715573"/>
    <w:rsid w:val="007157D6"/>
    <w:rsid w:val="00716101"/>
    <w:rsid w:val="0071634D"/>
    <w:rsid w:val="0071724C"/>
    <w:rsid w:val="0071741A"/>
    <w:rsid w:val="00717518"/>
    <w:rsid w:val="00717E67"/>
    <w:rsid w:val="00720BF0"/>
    <w:rsid w:val="00721039"/>
    <w:rsid w:val="007214FF"/>
    <w:rsid w:val="00721FE7"/>
    <w:rsid w:val="00722A19"/>
    <w:rsid w:val="0072336A"/>
    <w:rsid w:val="0072345D"/>
    <w:rsid w:val="007240B3"/>
    <w:rsid w:val="00724214"/>
    <w:rsid w:val="0072474A"/>
    <w:rsid w:val="0072513B"/>
    <w:rsid w:val="00725FC1"/>
    <w:rsid w:val="00726186"/>
    <w:rsid w:val="007268BF"/>
    <w:rsid w:val="00726CF3"/>
    <w:rsid w:val="00726D31"/>
    <w:rsid w:val="00726D66"/>
    <w:rsid w:val="007270D7"/>
    <w:rsid w:val="00727358"/>
    <w:rsid w:val="00727A94"/>
    <w:rsid w:val="00727D92"/>
    <w:rsid w:val="007300A1"/>
    <w:rsid w:val="00730124"/>
    <w:rsid w:val="00730227"/>
    <w:rsid w:val="00730D0F"/>
    <w:rsid w:val="00730FE3"/>
    <w:rsid w:val="007311D2"/>
    <w:rsid w:val="007323E0"/>
    <w:rsid w:val="007323E2"/>
    <w:rsid w:val="00732A28"/>
    <w:rsid w:val="00732D29"/>
    <w:rsid w:val="007339C0"/>
    <w:rsid w:val="00733C4A"/>
    <w:rsid w:val="00733E71"/>
    <w:rsid w:val="00734A50"/>
    <w:rsid w:val="00734DAD"/>
    <w:rsid w:val="0073509E"/>
    <w:rsid w:val="007352C1"/>
    <w:rsid w:val="0073548B"/>
    <w:rsid w:val="00735513"/>
    <w:rsid w:val="0073573C"/>
    <w:rsid w:val="0073583D"/>
    <w:rsid w:val="00735B9C"/>
    <w:rsid w:val="007360A1"/>
    <w:rsid w:val="00736413"/>
    <w:rsid w:val="00736870"/>
    <w:rsid w:val="007374E4"/>
    <w:rsid w:val="007375FA"/>
    <w:rsid w:val="00737991"/>
    <w:rsid w:val="00737CE7"/>
    <w:rsid w:val="00737FCE"/>
    <w:rsid w:val="0074014F"/>
    <w:rsid w:val="00740239"/>
    <w:rsid w:val="007402FC"/>
    <w:rsid w:val="00740EDB"/>
    <w:rsid w:val="007418CC"/>
    <w:rsid w:val="00741B82"/>
    <w:rsid w:val="00741EFE"/>
    <w:rsid w:val="00742167"/>
    <w:rsid w:val="007423C0"/>
    <w:rsid w:val="00742963"/>
    <w:rsid w:val="0074455B"/>
    <w:rsid w:val="007446DC"/>
    <w:rsid w:val="00744729"/>
    <w:rsid w:val="00744D44"/>
    <w:rsid w:val="00744F02"/>
    <w:rsid w:val="00744F0F"/>
    <w:rsid w:val="007451E7"/>
    <w:rsid w:val="007458DF"/>
    <w:rsid w:val="00746087"/>
    <w:rsid w:val="007462ED"/>
    <w:rsid w:val="00746431"/>
    <w:rsid w:val="00746636"/>
    <w:rsid w:val="00747687"/>
    <w:rsid w:val="00747AA5"/>
    <w:rsid w:val="00747E53"/>
    <w:rsid w:val="00750210"/>
    <w:rsid w:val="0075065F"/>
    <w:rsid w:val="00750D04"/>
    <w:rsid w:val="00750F2B"/>
    <w:rsid w:val="007512FD"/>
    <w:rsid w:val="00751C22"/>
    <w:rsid w:val="00751CB9"/>
    <w:rsid w:val="007520E9"/>
    <w:rsid w:val="00752A52"/>
    <w:rsid w:val="00752DEF"/>
    <w:rsid w:val="00752F1D"/>
    <w:rsid w:val="00752FE6"/>
    <w:rsid w:val="00753226"/>
    <w:rsid w:val="00753873"/>
    <w:rsid w:val="007538E7"/>
    <w:rsid w:val="00753C21"/>
    <w:rsid w:val="00753D35"/>
    <w:rsid w:val="00754605"/>
    <w:rsid w:val="0075461D"/>
    <w:rsid w:val="00754BBA"/>
    <w:rsid w:val="00756132"/>
    <w:rsid w:val="00756650"/>
    <w:rsid w:val="007568DA"/>
    <w:rsid w:val="007569A2"/>
    <w:rsid w:val="00756C00"/>
    <w:rsid w:val="00756C44"/>
    <w:rsid w:val="00756E48"/>
    <w:rsid w:val="00756E5C"/>
    <w:rsid w:val="00757D54"/>
    <w:rsid w:val="00757D7A"/>
    <w:rsid w:val="00757F37"/>
    <w:rsid w:val="00757FC5"/>
    <w:rsid w:val="00757FD0"/>
    <w:rsid w:val="00760912"/>
    <w:rsid w:val="00760ABE"/>
    <w:rsid w:val="00760C86"/>
    <w:rsid w:val="00760D87"/>
    <w:rsid w:val="007611E6"/>
    <w:rsid w:val="007613B9"/>
    <w:rsid w:val="00761B20"/>
    <w:rsid w:val="007622DD"/>
    <w:rsid w:val="0076264D"/>
    <w:rsid w:val="007626FE"/>
    <w:rsid w:val="00762AB7"/>
    <w:rsid w:val="007632CA"/>
    <w:rsid w:val="00763803"/>
    <w:rsid w:val="00763F2F"/>
    <w:rsid w:val="00764BEF"/>
    <w:rsid w:val="00764C0B"/>
    <w:rsid w:val="00764C0D"/>
    <w:rsid w:val="00764E9B"/>
    <w:rsid w:val="0076545F"/>
    <w:rsid w:val="00765619"/>
    <w:rsid w:val="00765801"/>
    <w:rsid w:val="00765AB1"/>
    <w:rsid w:val="007669DD"/>
    <w:rsid w:val="00766B89"/>
    <w:rsid w:val="00766C19"/>
    <w:rsid w:val="0076741B"/>
    <w:rsid w:val="0076741E"/>
    <w:rsid w:val="00767493"/>
    <w:rsid w:val="007676DA"/>
    <w:rsid w:val="00767811"/>
    <w:rsid w:val="00767D8E"/>
    <w:rsid w:val="00767FE0"/>
    <w:rsid w:val="007701E0"/>
    <w:rsid w:val="00770200"/>
    <w:rsid w:val="00770225"/>
    <w:rsid w:val="007704FF"/>
    <w:rsid w:val="007709B9"/>
    <w:rsid w:val="00770CAF"/>
    <w:rsid w:val="007711B9"/>
    <w:rsid w:val="007715BB"/>
    <w:rsid w:val="007719AA"/>
    <w:rsid w:val="00771F6A"/>
    <w:rsid w:val="00772746"/>
    <w:rsid w:val="00772FF0"/>
    <w:rsid w:val="00773202"/>
    <w:rsid w:val="007735D2"/>
    <w:rsid w:val="00773739"/>
    <w:rsid w:val="00773BD9"/>
    <w:rsid w:val="00773E14"/>
    <w:rsid w:val="007743E0"/>
    <w:rsid w:val="007744A0"/>
    <w:rsid w:val="00774A86"/>
    <w:rsid w:val="00774B1B"/>
    <w:rsid w:val="0077540C"/>
    <w:rsid w:val="00775525"/>
    <w:rsid w:val="00775849"/>
    <w:rsid w:val="007760DD"/>
    <w:rsid w:val="007767F2"/>
    <w:rsid w:val="007768E1"/>
    <w:rsid w:val="00776BA5"/>
    <w:rsid w:val="007773B4"/>
    <w:rsid w:val="00777906"/>
    <w:rsid w:val="00777BF0"/>
    <w:rsid w:val="00777E16"/>
    <w:rsid w:val="00777E1C"/>
    <w:rsid w:val="0078046C"/>
    <w:rsid w:val="007809A3"/>
    <w:rsid w:val="00780C37"/>
    <w:rsid w:val="00780E2C"/>
    <w:rsid w:val="0078123B"/>
    <w:rsid w:val="0078159A"/>
    <w:rsid w:val="007816DE"/>
    <w:rsid w:val="00781C94"/>
    <w:rsid w:val="007829B2"/>
    <w:rsid w:val="007834CD"/>
    <w:rsid w:val="007835AF"/>
    <w:rsid w:val="00783AFD"/>
    <w:rsid w:val="00783C14"/>
    <w:rsid w:val="0078412E"/>
    <w:rsid w:val="007843F4"/>
    <w:rsid w:val="00784DB6"/>
    <w:rsid w:val="00785967"/>
    <w:rsid w:val="00786362"/>
    <w:rsid w:val="00786397"/>
    <w:rsid w:val="00786A5F"/>
    <w:rsid w:val="00786BAF"/>
    <w:rsid w:val="007871F2"/>
    <w:rsid w:val="0078724A"/>
    <w:rsid w:val="00787331"/>
    <w:rsid w:val="00787E86"/>
    <w:rsid w:val="007904D5"/>
    <w:rsid w:val="0079076B"/>
    <w:rsid w:val="00790A5D"/>
    <w:rsid w:val="00790C4F"/>
    <w:rsid w:val="007914C3"/>
    <w:rsid w:val="007919B9"/>
    <w:rsid w:val="00792200"/>
    <w:rsid w:val="0079285B"/>
    <w:rsid w:val="007937B0"/>
    <w:rsid w:val="0079410C"/>
    <w:rsid w:val="00794268"/>
    <w:rsid w:val="007944F8"/>
    <w:rsid w:val="007944FD"/>
    <w:rsid w:val="0079494C"/>
    <w:rsid w:val="00794E7C"/>
    <w:rsid w:val="00795A1C"/>
    <w:rsid w:val="00795D7C"/>
    <w:rsid w:val="00795E84"/>
    <w:rsid w:val="0079627A"/>
    <w:rsid w:val="00796BEC"/>
    <w:rsid w:val="00796FE8"/>
    <w:rsid w:val="007971F2"/>
    <w:rsid w:val="00797481"/>
    <w:rsid w:val="00797C0F"/>
    <w:rsid w:val="007A01DF"/>
    <w:rsid w:val="007A0CCE"/>
    <w:rsid w:val="007A0D38"/>
    <w:rsid w:val="007A16C0"/>
    <w:rsid w:val="007A18C1"/>
    <w:rsid w:val="007A2067"/>
    <w:rsid w:val="007A25CA"/>
    <w:rsid w:val="007A3098"/>
    <w:rsid w:val="007A34CF"/>
    <w:rsid w:val="007A3990"/>
    <w:rsid w:val="007A3A2E"/>
    <w:rsid w:val="007A42B1"/>
    <w:rsid w:val="007A4371"/>
    <w:rsid w:val="007A4635"/>
    <w:rsid w:val="007A4C27"/>
    <w:rsid w:val="007A5132"/>
    <w:rsid w:val="007A5338"/>
    <w:rsid w:val="007A5897"/>
    <w:rsid w:val="007A5AA5"/>
    <w:rsid w:val="007A60A9"/>
    <w:rsid w:val="007A62FE"/>
    <w:rsid w:val="007A6506"/>
    <w:rsid w:val="007A6586"/>
    <w:rsid w:val="007A69A0"/>
    <w:rsid w:val="007A7429"/>
    <w:rsid w:val="007A75D3"/>
    <w:rsid w:val="007B01C8"/>
    <w:rsid w:val="007B023C"/>
    <w:rsid w:val="007B028B"/>
    <w:rsid w:val="007B0596"/>
    <w:rsid w:val="007B0702"/>
    <w:rsid w:val="007B082C"/>
    <w:rsid w:val="007B0C48"/>
    <w:rsid w:val="007B0E91"/>
    <w:rsid w:val="007B0E9B"/>
    <w:rsid w:val="007B0ED8"/>
    <w:rsid w:val="007B11CD"/>
    <w:rsid w:val="007B16F5"/>
    <w:rsid w:val="007B17B9"/>
    <w:rsid w:val="007B1822"/>
    <w:rsid w:val="007B1B9C"/>
    <w:rsid w:val="007B1DAC"/>
    <w:rsid w:val="007B1DDE"/>
    <w:rsid w:val="007B22FC"/>
    <w:rsid w:val="007B24E7"/>
    <w:rsid w:val="007B3024"/>
    <w:rsid w:val="007B36BC"/>
    <w:rsid w:val="007B416E"/>
    <w:rsid w:val="007B4984"/>
    <w:rsid w:val="007B4A24"/>
    <w:rsid w:val="007B50C5"/>
    <w:rsid w:val="007B51B2"/>
    <w:rsid w:val="007B53FA"/>
    <w:rsid w:val="007B551A"/>
    <w:rsid w:val="007B5F37"/>
    <w:rsid w:val="007B6D47"/>
    <w:rsid w:val="007B7192"/>
    <w:rsid w:val="007B76BA"/>
    <w:rsid w:val="007B77FE"/>
    <w:rsid w:val="007B7F2B"/>
    <w:rsid w:val="007C0572"/>
    <w:rsid w:val="007C0835"/>
    <w:rsid w:val="007C0B12"/>
    <w:rsid w:val="007C0F03"/>
    <w:rsid w:val="007C125A"/>
    <w:rsid w:val="007C16EE"/>
    <w:rsid w:val="007C2032"/>
    <w:rsid w:val="007C20F8"/>
    <w:rsid w:val="007C279E"/>
    <w:rsid w:val="007C3246"/>
    <w:rsid w:val="007C3809"/>
    <w:rsid w:val="007C3AFA"/>
    <w:rsid w:val="007C3F48"/>
    <w:rsid w:val="007C4324"/>
    <w:rsid w:val="007C43C2"/>
    <w:rsid w:val="007C4667"/>
    <w:rsid w:val="007C588E"/>
    <w:rsid w:val="007C5B05"/>
    <w:rsid w:val="007C5CBB"/>
    <w:rsid w:val="007C5D17"/>
    <w:rsid w:val="007C60A4"/>
    <w:rsid w:val="007C705E"/>
    <w:rsid w:val="007C7137"/>
    <w:rsid w:val="007C7736"/>
    <w:rsid w:val="007C78C4"/>
    <w:rsid w:val="007C7975"/>
    <w:rsid w:val="007D01E4"/>
    <w:rsid w:val="007D0CD6"/>
    <w:rsid w:val="007D1AE9"/>
    <w:rsid w:val="007D1C15"/>
    <w:rsid w:val="007D1CFF"/>
    <w:rsid w:val="007D2037"/>
    <w:rsid w:val="007D2379"/>
    <w:rsid w:val="007D2ABA"/>
    <w:rsid w:val="007D2E36"/>
    <w:rsid w:val="007D3808"/>
    <w:rsid w:val="007D38D5"/>
    <w:rsid w:val="007D3B50"/>
    <w:rsid w:val="007D3BE2"/>
    <w:rsid w:val="007D3EA5"/>
    <w:rsid w:val="007D405A"/>
    <w:rsid w:val="007D414F"/>
    <w:rsid w:val="007D4261"/>
    <w:rsid w:val="007D4292"/>
    <w:rsid w:val="007D4C46"/>
    <w:rsid w:val="007D4C4E"/>
    <w:rsid w:val="007D4CD6"/>
    <w:rsid w:val="007D4DA9"/>
    <w:rsid w:val="007D4EC6"/>
    <w:rsid w:val="007D4F56"/>
    <w:rsid w:val="007D503C"/>
    <w:rsid w:val="007D563F"/>
    <w:rsid w:val="007D5B7A"/>
    <w:rsid w:val="007D64D1"/>
    <w:rsid w:val="007D6E94"/>
    <w:rsid w:val="007D6EC2"/>
    <w:rsid w:val="007D7137"/>
    <w:rsid w:val="007D71C1"/>
    <w:rsid w:val="007D7409"/>
    <w:rsid w:val="007D7690"/>
    <w:rsid w:val="007E006A"/>
    <w:rsid w:val="007E01B3"/>
    <w:rsid w:val="007E01D7"/>
    <w:rsid w:val="007E04EA"/>
    <w:rsid w:val="007E0A73"/>
    <w:rsid w:val="007E0BBD"/>
    <w:rsid w:val="007E0FF8"/>
    <w:rsid w:val="007E144B"/>
    <w:rsid w:val="007E16AE"/>
    <w:rsid w:val="007E1946"/>
    <w:rsid w:val="007E1E4E"/>
    <w:rsid w:val="007E24B6"/>
    <w:rsid w:val="007E25F0"/>
    <w:rsid w:val="007E2B67"/>
    <w:rsid w:val="007E2C09"/>
    <w:rsid w:val="007E356A"/>
    <w:rsid w:val="007E389B"/>
    <w:rsid w:val="007E3BEE"/>
    <w:rsid w:val="007E3C25"/>
    <w:rsid w:val="007E3F24"/>
    <w:rsid w:val="007E46C4"/>
    <w:rsid w:val="007E46EC"/>
    <w:rsid w:val="007E48C8"/>
    <w:rsid w:val="007E49D3"/>
    <w:rsid w:val="007E4C86"/>
    <w:rsid w:val="007E501E"/>
    <w:rsid w:val="007E5834"/>
    <w:rsid w:val="007E5856"/>
    <w:rsid w:val="007E59D2"/>
    <w:rsid w:val="007E59D5"/>
    <w:rsid w:val="007E62C0"/>
    <w:rsid w:val="007E6D1B"/>
    <w:rsid w:val="007E702E"/>
    <w:rsid w:val="007E72F8"/>
    <w:rsid w:val="007E7612"/>
    <w:rsid w:val="007E7C29"/>
    <w:rsid w:val="007E7E33"/>
    <w:rsid w:val="007F13C5"/>
    <w:rsid w:val="007F1EFD"/>
    <w:rsid w:val="007F2207"/>
    <w:rsid w:val="007F2AA8"/>
    <w:rsid w:val="007F2AE9"/>
    <w:rsid w:val="007F2E4E"/>
    <w:rsid w:val="007F3184"/>
    <w:rsid w:val="007F3460"/>
    <w:rsid w:val="007F3670"/>
    <w:rsid w:val="007F39AE"/>
    <w:rsid w:val="007F3B4E"/>
    <w:rsid w:val="007F3CAC"/>
    <w:rsid w:val="007F41B4"/>
    <w:rsid w:val="007F4835"/>
    <w:rsid w:val="007F52CE"/>
    <w:rsid w:val="007F5390"/>
    <w:rsid w:val="007F5B73"/>
    <w:rsid w:val="007F5BB0"/>
    <w:rsid w:val="007F652C"/>
    <w:rsid w:val="007F71C6"/>
    <w:rsid w:val="007F7298"/>
    <w:rsid w:val="007F78E1"/>
    <w:rsid w:val="007F7EB8"/>
    <w:rsid w:val="008001C2"/>
    <w:rsid w:val="008002F5"/>
    <w:rsid w:val="008005D8"/>
    <w:rsid w:val="00800686"/>
    <w:rsid w:val="00800BC9"/>
    <w:rsid w:val="00800FA3"/>
    <w:rsid w:val="008011BA"/>
    <w:rsid w:val="008017D2"/>
    <w:rsid w:val="0080198C"/>
    <w:rsid w:val="00801BAF"/>
    <w:rsid w:val="0080263B"/>
    <w:rsid w:val="008029FE"/>
    <w:rsid w:val="00802A6F"/>
    <w:rsid w:val="0080330C"/>
    <w:rsid w:val="00803794"/>
    <w:rsid w:val="00803E1A"/>
    <w:rsid w:val="0080498F"/>
    <w:rsid w:val="00804A1F"/>
    <w:rsid w:val="008056DD"/>
    <w:rsid w:val="00805BBF"/>
    <w:rsid w:val="00805DD4"/>
    <w:rsid w:val="00805E48"/>
    <w:rsid w:val="008064BB"/>
    <w:rsid w:val="00806552"/>
    <w:rsid w:val="008068EB"/>
    <w:rsid w:val="00806B76"/>
    <w:rsid w:val="0081037E"/>
    <w:rsid w:val="008107EB"/>
    <w:rsid w:val="00810FFD"/>
    <w:rsid w:val="00811559"/>
    <w:rsid w:val="0081172E"/>
    <w:rsid w:val="00811856"/>
    <w:rsid w:val="00811AE3"/>
    <w:rsid w:val="00811B41"/>
    <w:rsid w:val="00811CBB"/>
    <w:rsid w:val="00811ED0"/>
    <w:rsid w:val="00811F1A"/>
    <w:rsid w:val="008123A2"/>
    <w:rsid w:val="008123AE"/>
    <w:rsid w:val="00812A88"/>
    <w:rsid w:val="0081333C"/>
    <w:rsid w:val="008137DE"/>
    <w:rsid w:val="008140B0"/>
    <w:rsid w:val="0081426B"/>
    <w:rsid w:val="0081445E"/>
    <w:rsid w:val="008147DA"/>
    <w:rsid w:val="0081487C"/>
    <w:rsid w:val="00814B25"/>
    <w:rsid w:val="008151A4"/>
    <w:rsid w:val="00815C6C"/>
    <w:rsid w:val="00815F58"/>
    <w:rsid w:val="008164C7"/>
    <w:rsid w:val="008169C3"/>
    <w:rsid w:val="00816F23"/>
    <w:rsid w:val="00817328"/>
    <w:rsid w:val="0081762D"/>
    <w:rsid w:val="0081763E"/>
    <w:rsid w:val="0081794E"/>
    <w:rsid w:val="00820833"/>
    <w:rsid w:val="008209B0"/>
    <w:rsid w:val="00820D0E"/>
    <w:rsid w:val="00820EDC"/>
    <w:rsid w:val="00821062"/>
    <w:rsid w:val="008210A6"/>
    <w:rsid w:val="00821227"/>
    <w:rsid w:val="008212C4"/>
    <w:rsid w:val="008213C0"/>
    <w:rsid w:val="008215CF"/>
    <w:rsid w:val="0082171E"/>
    <w:rsid w:val="008221A9"/>
    <w:rsid w:val="00823256"/>
    <w:rsid w:val="008236C3"/>
    <w:rsid w:val="00823999"/>
    <w:rsid w:val="00823A5D"/>
    <w:rsid w:val="00823B23"/>
    <w:rsid w:val="00823B74"/>
    <w:rsid w:val="00823E26"/>
    <w:rsid w:val="00824386"/>
    <w:rsid w:val="008244F5"/>
    <w:rsid w:val="008249A8"/>
    <w:rsid w:val="008249AE"/>
    <w:rsid w:val="008249C8"/>
    <w:rsid w:val="00824BB4"/>
    <w:rsid w:val="00824C93"/>
    <w:rsid w:val="00824D4F"/>
    <w:rsid w:val="00824E21"/>
    <w:rsid w:val="0082524B"/>
    <w:rsid w:val="00826653"/>
    <w:rsid w:val="00826F39"/>
    <w:rsid w:val="00827141"/>
    <w:rsid w:val="00830034"/>
    <w:rsid w:val="00830D07"/>
    <w:rsid w:val="00830E4F"/>
    <w:rsid w:val="00831176"/>
    <w:rsid w:val="00831B15"/>
    <w:rsid w:val="00832411"/>
    <w:rsid w:val="00832E14"/>
    <w:rsid w:val="00832E26"/>
    <w:rsid w:val="00832FDE"/>
    <w:rsid w:val="00832FE0"/>
    <w:rsid w:val="00833343"/>
    <w:rsid w:val="008338BB"/>
    <w:rsid w:val="00833B14"/>
    <w:rsid w:val="00833B1C"/>
    <w:rsid w:val="00834739"/>
    <w:rsid w:val="0083488C"/>
    <w:rsid w:val="00834E36"/>
    <w:rsid w:val="0083511E"/>
    <w:rsid w:val="0083547A"/>
    <w:rsid w:val="008355F3"/>
    <w:rsid w:val="0083597A"/>
    <w:rsid w:val="008360A7"/>
    <w:rsid w:val="008369E0"/>
    <w:rsid w:val="00836EED"/>
    <w:rsid w:val="00837441"/>
    <w:rsid w:val="008378D4"/>
    <w:rsid w:val="00837CC3"/>
    <w:rsid w:val="00837E4F"/>
    <w:rsid w:val="008411E0"/>
    <w:rsid w:val="0084157E"/>
    <w:rsid w:val="00841945"/>
    <w:rsid w:val="008429DE"/>
    <w:rsid w:val="00843058"/>
    <w:rsid w:val="0084307A"/>
    <w:rsid w:val="00843E20"/>
    <w:rsid w:val="00843EBE"/>
    <w:rsid w:val="00844259"/>
    <w:rsid w:val="008444D0"/>
    <w:rsid w:val="008444EC"/>
    <w:rsid w:val="00844649"/>
    <w:rsid w:val="00845107"/>
    <w:rsid w:val="0084511A"/>
    <w:rsid w:val="00845175"/>
    <w:rsid w:val="00845475"/>
    <w:rsid w:val="00845A4D"/>
    <w:rsid w:val="00845BAA"/>
    <w:rsid w:val="0084634D"/>
    <w:rsid w:val="008464E8"/>
    <w:rsid w:val="008469BD"/>
    <w:rsid w:val="008469BF"/>
    <w:rsid w:val="00846ABD"/>
    <w:rsid w:val="00847611"/>
    <w:rsid w:val="0084785A"/>
    <w:rsid w:val="00847E2B"/>
    <w:rsid w:val="00847FC9"/>
    <w:rsid w:val="0085130A"/>
    <w:rsid w:val="00851D12"/>
    <w:rsid w:val="0085200D"/>
    <w:rsid w:val="008527EC"/>
    <w:rsid w:val="00852C3E"/>
    <w:rsid w:val="00852C5E"/>
    <w:rsid w:val="00852D55"/>
    <w:rsid w:val="00852D82"/>
    <w:rsid w:val="00853B16"/>
    <w:rsid w:val="0085418A"/>
    <w:rsid w:val="00854B96"/>
    <w:rsid w:val="00855414"/>
    <w:rsid w:val="0085546B"/>
    <w:rsid w:val="008556BE"/>
    <w:rsid w:val="00855786"/>
    <w:rsid w:val="008557EC"/>
    <w:rsid w:val="008558EF"/>
    <w:rsid w:val="00855BA4"/>
    <w:rsid w:val="008563C8"/>
    <w:rsid w:val="00856AD4"/>
    <w:rsid w:val="008572EC"/>
    <w:rsid w:val="00857E40"/>
    <w:rsid w:val="00860135"/>
    <w:rsid w:val="008603A1"/>
    <w:rsid w:val="008609A6"/>
    <w:rsid w:val="00860A2B"/>
    <w:rsid w:val="00860C3B"/>
    <w:rsid w:val="00860EFC"/>
    <w:rsid w:val="00861808"/>
    <w:rsid w:val="00861898"/>
    <w:rsid w:val="008619EF"/>
    <w:rsid w:val="00861F24"/>
    <w:rsid w:val="00862BC2"/>
    <w:rsid w:val="008640A5"/>
    <w:rsid w:val="008643AA"/>
    <w:rsid w:val="00864C69"/>
    <w:rsid w:val="00864FC0"/>
    <w:rsid w:val="00864FED"/>
    <w:rsid w:val="00864FF8"/>
    <w:rsid w:val="00865052"/>
    <w:rsid w:val="00865058"/>
    <w:rsid w:val="00866770"/>
    <w:rsid w:val="008668D6"/>
    <w:rsid w:val="00866A7F"/>
    <w:rsid w:val="00867036"/>
    <w:rsid w:val="00867351"/>
    <w:rsid w:val="00867402"/>
    <w:rsid w:val="0086748A"/>
    <w:rsid w:val="008674E1"/>
    <w:rsid w:val="00867644"/>
    <w:rsid w:val="00867812"/>
    <w:rsid w:val="00870359"/>
    <w:rsid w:val="008704C1"/>
    <w:rsid w:val="008707A2"/>
    <w:rsid w:val="00870C1D"/>
    <w:rsid w:val="00870ED7"/>
    <w:rsid w:val="0087194E"/>
    <w:rsid w:val="00871E55"/>
    <w:rsid w:val="008724CB"/>
    <w:rsid w:val="00872D95"/>
    <w:rsid w:val="00872DEE"/>
    <w:rsid w:val="008731DC"/>
    <w:rsid w:val="00873358"/>
    <w:rsid w:val="008736BA"/>
    <w:rsid w:val="00873A13"/>
    <w:rsid w:val="00873E04"/>
    <w:rsid w:val="00874172"/>
    <w:rsid w:val="008741FB"/>
    <w:rsid w:val="00874319"/>
    <w:rsid w:val="0087447D"/>
    <w:rsid w:val="008745B8"/>
    <w:rsid w:val="00874C5D"/>
    <w:rsid w:val="00874D0B"/>
    <w:rsid w:val="008757DB"/>
    <w:rsid w:val="00875BE8"/>
    <w:rsid w:val="00875FF1"/>
    <w:rsid w:val="008761BC"/>
    <w:rsid w:val="00876209"/>
    <w:rsid w:val="008768C3"/>
    <w:rsid w:val="00876CBF"/>
    <w:rsid w:val="00876FA2"/>
    <w:rsid w:val="00877196"/>
    <w:rsid w:val="00877959"/>
    <w:rsid w:val="00880113"/>
    <w:rsid w:val="00880370"/>
    <w:rsid w:val="00880568"/>
    <w:rsid w:val="00880789"/>
    <w:rsid w:val="008809E1"/>
    <w:rsid w:val="00880A0D"/>
    <w:rsid w:val="00880B13"/>
    <w:rsid w:val="0088144D"/>
    <w:rsid w:val="00881593"/>
    <w:rsid w:val="00881C92"/>
    <w:rsid w:val="00881F9A"/>
    <w:rsid w:val="00882155"/>
    <w:rsid w:val="0088215C"/>
    <w:rsid w:val="008826BD"/>
    <w:rsid w:val="00882994"/>
    <w:rsid w:val="008831BD"/>
    <w:rsid w:val="008833FD"/>
    <w:rsid w:val="0088375F"/>
    <w:rsid w:val="008843B5"/>
    <w:rsid w:val="008844F5"/>
    <w:rsid w:val="00884727"/>
    <w:rsid w:val="0088537F"/>
    <w:rsid w:val="00885C41"/>
    <w:rsid w:val="00886609"/>
    <w:rsid w:val="0088681E"/>
    <w:rsid w:val="0088687A"/>
    <w:rsid w:val="00886E6E"/>
    <w:rsid w:val="00887434"/>
    <w:rsid w:val="008875FD"/>
    <w:rsid w:val="00887ABE"/>
    <w:rsid w:val="0089077D"/>
    <w:rsid w:val="008907A7"/>
    <w:rsid w:val="00890A3D"/>
    <w:rsid w:val="00890CE7"/>
    <w:rsid w:val="00890D24"/>
    <w:rsid w:val="00890FE4"/>
    <w:rsid w:val="008911F9"/>
    <w:rsid w:val="00891882"/>
    <w:rsid w:val="00891E73"/>
    <w:rsid w:val="00891F8F"/>
    <w:rsid w:val="00892320"/>
    <w:rsid w:val="00892ADB"/>
    <w:rsid w:val="00892C27"/>
    <w:rsid w:val="00893104"/>
    <w:rsid w:val="00893760"/>
    <w:rsid w:val="0089376F"/>
    <w:rsid w:val="00893A24"/>
    <w:rsid w:val="00893AEA"/>
    <w:rsid w:val="00893F16"/>
    <w:rsid w:val="00894172"/>
    <w:rsid w:val="0089454D"/>
    <w:rsid w:val="0089490F"/>
    <w:rsid w:val="00895A5E"/>
    <w:rsid w:val="00895B7B"/>
    <w:rsid w:val="00896116"/>
    <w:rsid w:val="0089619D"/>
    <w:rsid w:val="00896298"/>
    <w:rsid w:val="00896785"/>
    <w:rsid w:val="00896803"/>
    <w:rsid w:val="008976AF"/>
    <w:rsid w:val="008978D2"/>
    <w:rsid w:val="00897ACE"/>
    <w:rsid w:val="00897FA1"/>
    <w:rsid w:val="008A02CB"/>
    <w:rsid w:val="008A04FE"/>
    <w:rsid w:val="008A0D16"/>
    <w:rsid w:val="008A1955"/>
    <w:rsid w:val="008A19E3"/>
    <w:rsid w:val="008A1E89"/>
    <w:rsid w:val="008A23FB"/>
    <w:rsid w:val="008A252C"/>
    <w:rsid w:val="008A296F"/>
    <w:rsid w:val="008A2C71"/>
    <w:rsid w:val="008A3037"/>
    <w:rsid w:val="008A36C9"/>
    <w:rsid w:val="008A388F"/>
    <w:rsid w:val="008A3A0D"/>
    <w:rsid w:val="008A3A8D"/>
    <w:rsid w:val="008A422E"/>
    <w:rsid w:val="008A42C5"/>
    <w:rsid w:val="008A4AF4"/>
    <w:rsid w:val="008A4FBF"/>
    <w:rsid w:val="008A5454"/>
    <w:rsid w:val="008A54D1"/>
    <w:rsid w:val="008A5A55"/>
    <w:rsid w:val="008A6CAC"/>
    <w:rsid w:val="008A71B8"/>
    <w:rsid w:val="008A763A"/>
    <w:rsid w:val="008A7CB0"/>
    <w:rsid w:val="008B01D5"/>
    <w:rsid w:val="008B0228"/>
    <w:rsid w:val="008B2513"/>
    <w:rsid w:val="008B2A14"/>
    <w:rsid w:val="008B2E8E"/>
    <w:rsid w:val="008B316B"/>
    <w:rsid w:val="008B34B1"/>
    <w:rsid w:val="008B3F83"/>
    <w:rsid w:val="008B45FB"/>
    <w:rsid w:val="008B4888"/>
    <w:rsid w:val="008B49B0"/>
    <w:rsid w:val="008B5632"/>
    <w:rsid w:val="008B577F"/>
    <w:rsid w:val="008B58EA"/>
    <w:rsid w:val="008B5977"/>
    <w:rsid w:val="008B5F74"/>
    <w:rsid w:val="008B6B21"/>
    <w:rsid w:val="008B73B4"/>
    <w:rsid w:val="008B7C0C"/>
    <w:rsid w:val="008C02E3"/>
    <w:rsid w:val="008C10FC"/>
    <w:rsid w:val="008C1186"/>
    <w:rsid w:val="008C14F6"/>
    <w:rsid w:val="008C1707"/>
    <w:rsid w:val="008C23D9"/>
    <w:rsid w:val="008C2534"/>
    <w:rsid w:val="008C255A"/>
    <w:rsid w:val="008C2DFB"/>
    <w:rsid w:val="008C2FC5"/>
    <w:rsid w:val="008C3354"/>
    <w:rsid w:val="008C3452"/>
    <w:rsid w:val="008C3541"/>
    <w:rsid w:val="008C36CA"/>
    <w:rsid w:val="008C3976"/>
    <w:rsid w:val="008C4087"/>
    <w:rsid w:val="008C4C9C"/>
    <w:rsid w:val="008C4EDC"/>
    <w:rsid w:val="008C55C6"/>
    <w:rsid w:val="008C5AB0"/>
    <w:rsid w:val="008C5D23"/>
    <w:rsid w:val="008C5E0C"/>
    <w:rsid w:val="008C6E39"/>
    <w:rsid w:val="008C70F8"/>
    <w:rsid w:val="008C7BA5"/>
    <w:rsid w:val="008C7E00"/>
    <w:rsid w:val="008D010F"/>
    <w:rsid w:val="008D03E6"/>
    <w:rsid w:val="008D1103"/>
    <w:rsid w:val="008D1436"/>
    <w:rsid w:val="008D193F"/>
    <w:rsid w:val="008D1F8A"/>
    <w:rsid w:val="008D2241"/>
    <w:rsid w:val="008D228B"/>
    <w:rsid w:val="008D2415"/>
    <w:rsid w:val="008D2669"/>
    <w:rsid w:val="008D30DF"/>
    <w:rsid w:val="008D310F"/>
    <w:rsid w:val="008D31EC"/>
    <w:rsid w:val="008D3289"/>
    <w:rsid w:val="008D347B"/>
    <w:rsid w:val="008D36E2"/>
    <w:rsid w:val="008D37E4"/>
    <w:rsid w:val="008D3A7F"/>
    <w:rsid w:val="008D3BBD"/>
    <w:rsid w:val="008D3F4A"/>
    <w:rsid w:val="008D40EE"/>
    <w:rsid w:val="008D4153"/>
    <w:rsid w:val="008D41D7"/>
    <w:rsid w:val="008D4347"/>
    <w:rsid w:val="008D4673"/>
    <w:rsid w:val="008D4F26"/>
    <w:rsid w:val="008D5DE9"/>
    <w:rsid w:val="008D5E6C"/>
    <w:rsid w:val="008D5EED"/>
    <w:rsid w:val="008D7041"/>
    <w:rsid w:val="008D718B"/>
    <w:rsid w:val="008D71D3"/>
    <w:rsid w:val="008D7210"/>
    <w:rsid w:val="008D7481"/>
    <w:rsid w:val="008D755C"/>
    <w:rsid w:val="008E0225"/>
    <w:rsid w:val="008E02CD"/>
    <w:rsid w:val="008E1442"/>
    <w:rsid w:val="008E1DD0"/>
    <w:rsid w:val="008E1E4C"/>
    <w:rsid w:val="008E2019"/>
    <w:rsid w:val="008E2B4F"/>
    <w:rsid w:val="008E2EFC"/>
    <w:rsid w:val="008E324B"/>
    <w:rsid w:val="008E3510"/>
    <w:rsid w:val="008E3890"/>
    <w:rsid w:val="008E3AA7"/>
    <w:rsid w:val="008E3C1E"/>
    <w:rsid w:val="008E4089"/>
    <w:rsid w:val="008E4344"/>
    <w:rsid w:val="008E475C"/>
    <w:rsid w:val="008E4C55"/>
    <w:rsid w:val="008E4C66"/>
    <w:rsid w:val="008E5088"/>
    <w:rsid w:val="008E60EE"/>
    <w:rsid w:val="008E62D1"/>
    <w:rsid w:val="008E666E"/>
    <w:rsid w:val="008E6871"/>
    <w:rsid w:val="008E69AC"/>
    <w:rsid w:val="008E7B05"/>
    <w:rsid w:val="008E7D38"/>
    <w:rsid w:val="008E7EDC"/>
    <w:rsid w:val="008F0361"/>
    <w:rsid w:val="008F0877"/>
    <w:rsid w:val="008F08BF"/>
    <w:rsid w:val="008F1269"/>
    <w:rsid w:val="008F1B3B"/>
    <w:rsid w:val="008F1CF2"/>
    <w:rsid w:val="008F226D"/>
    <w:rsid w:val="008F23E8"/>
    <w:rsid w:val="008F245D"/>
    <w:rsid w:val="008F285A"/>
    <w:rsid w:val="008F2931"/>
    <w:rsid w:val="008F29A7"/>
    <w:rsid w:val="008F2EF4"/>
    <w:rsid w:val="008F3096"/>
    <w:rsid w:val="008F3128"/>
    <w:rsid w:val="008F4174"/>
    <w:rsid w:val="008F4213"/>
    <w:rsid w:val="008F48E5"/>
    <w:rsid w:val="008F5081"/>
    <w:rsid w:val="008F637A"/>
    <w:rsid w:val="008F6778"/>
    <w:rsid w:val="008F6A62"/>
    <w:rsid w:val="008F6F0E"/>
    <w:rsid w:val="008F6FD3"/>
    <w:rsid w:val="008F74BC"/>
    <w:rsid w:val="008F758F"/>
    <w:rsid w:val="008F759F"/>
    <w:rsid w:val="00900341"/>
    <w:rsid w:val="0090049B"/>
    <w:rsid w:val="0090083F"/>
    <w:rsid w:val="00900CA2"/>
    <w:rsid w:val="009010EA"/>
    <w:rsid w:val="00901781"/>
    <w:rsid w:val="00901D58"/>
    <w:rsid w:val="00901FBD"/>
    <w:rsid w:val="00902159"/>
    <w:rsid w:val="009024D3"/>
    <w:rsid w:val="00902982"/>
    <w:rsid w:val="0090299B"/>
    <w:rsid w:val="00902A22"/>
    <w:rsid w:val="00902D2E"/>
    <w:rsid w:val="00903196"/>
    <w:rsid w:val="00903308"/>
    <w:rsid w:val="009037D4"/>
    <w:rsid w:val="00903A40"/>
    <w:rsid w:val="00903B11"/>
    <w:rsid w:val="00903D5B"/>
    <w:rsid w:val="00904536"/>
    <w:rsid w:val="009045E3"/>
    <w:rsid w:val="009049D1"/>
    <w:rsid w:val="00904ED4"/>
    <w:rsid w:val="009050F0"/>
    <w:rsid w:val="00905747"/>
    <w:rsid w:val="00905E70"/>
    <w:rsid w:val="00906446"/>
    <w:rsid w:val="00906554"/>
    <w:rsid w:val="00906CF8"/>
    <w:rsid w:val="00906FD6"/>
    <w:rsid w:val="009075A6"/>
    <w:rsid w:val="00907ACD"/>
    <w:rsid w:val="0091066D"/>
    <w:rsid w:val="00910957"/>
    <w:rsid w:val="009109D2"/>
    <w:rsid w:val="009111EB"/>
    <w:rsid w:val="0091140A"/>
    <w:rsid w:val="00911B49"/>
    <w:rsid w:val="00911BA0"/>
    <w:rsid w:val="00911E6A"/>
    <w:rsid w:val="00911F94"/>
    <w:rsid w:val="0091218B"/>
    <w:rsid w:val="0091281D"/>
    <w:rsid w:val="00912B18"/>
    <w:rsid w:val="00913C3D"/>
    <w:rsid w:val="0091427C"/>
    <w:rsid w:val="009145AB"/>
    <w:rsid w:val="009156D3"/>
    <w:rsid w:val="00915AB0"/>
    <w:rsid w:val="009162B3"/>
    <w:rsid w:val="0091686B"/>
    <w:rsid w:val="00916A91"/>
    <w:rsid w:val="00916D51"/>
    <w:rsid w:val="00916DA0"/>
    <w:rsid w:val="009174A1"/>
    <w:rsid w:val="00917C1F"/>
    <w:rsid w:val="00917D14"/>
    <w:rsid w:val="00922332"/>
    <w:rsid w:val="0092278E"/>
    <w:rsid w:val="00922F97"/>
    <w:rsid w:val="009230D6"/>
    <w:rsid w:val="00923356"/>
    <w:rsid w:val="009234CA"/>
    <w:rsid w:val="00923632"/>
    <w:rsid w:val="00923677"/>
    <w:rsid w:val="00923885"/>
    <w:rsid w:val="00923B5E"/>
    <w:rsid w:val="00923CA5"/>
    <w:rsid w:val="00923FF9"/>
    <w:rsid w:val="0092436C"/>
    <w:rsid w:val="00924737"/>
    <w:rsid w:val="0092481F"/>
    <w:rsid w:val="0092496F"/>
    <w:rsid w:val="00924B26"/>
    <w:rsid w:val="00924B28"/>
    <w:rsid w:val="009253D5"/>
    <w:rsid w:val="00925B53"/>
    <w:rsid w:val="00925F5E"/>
    <w:rsid w:val="00926277"/>
    <w:rsid w:val="00926773"/>
    <w:rsid w:val="00926911"/>
    <w:rsid w:val="00927014"/>
    <w:rsid w:val="009270C2"/>
    <w:rsid w:val="0092765A"/>
    <w:rsid w:val="00927B42"/>
    <w:rsid w:val="00927CA0"/>
    <w:rsid w:val="0093023F"/>
    <w:rsid w:val="00930498"/>
    <w:rsid w:val="009305E9"/>
    <w:rsid w:val="00931142"/>
    <w:rsid w:val="00931689"/>
    <w:rsid w:val="0093174E"/>
    <w:rsid w:val="0093201B"/>
    <w:rsid w:val="0093251D"/>
    <w:rsid w:val="0093394F"/>
    <w:rsid w:val="00933A6D"/>
    <w:rsid w:val="00933C19"/>
    <w:rsid w:val="00933FED"/>
    <w:rsid w:val="009341A9"/>
    <w:rsid w:val="009342EF"/>
    <w:rsid w:val="00934E16"/>
    <w:rsid w:val="0093506E"/>
    <w:rsid w:val="00935B49"/>
    <w:rsid w:val="009365A0"/>
    <w:rsid w:val="0093679A"/>
    <w:rsid w:val="00936DC7"/>
    <w:rsid w:val="00937293"/>
    <w:rsid w:val="00937442"/>
    <w:rsid w:val="0094034D"/>
    <w:rsid w:val="0094053B"/>
    <w:rsid w:val="009405BC"/>
    <w:rsid w:val="009412D1"/>
    <w:rsid w:val="00941571"/>
    <w:rsid w:val="00942202"/>
    <w:rsid w:val="009422D2"/>
    <w:rsid w:val="00942428"/>
    <w:rsid w:val="00942BA9"/>
    <w:rsid w:val="00942CF5"/>
    <w:rsid w:val="00942EFB"/>
    <w:rsid w:val="009436C3"/>
    <w:rsid w:val="00943882"/>
    <w:rsid w:val="00944506"/>
    <w:rsid w:val="00944899"/>
    <w:rsid w:val="00944AB1"/>
    <w:rsid w:val="009452FC"/>
    <w:rsid w:val="0094570E"/>
    <w:rsid w:val="00945912"/>
    <w:rsid w:val="00945A43"/>
    <w:rsid w:val="00945C28"/>
    <w:rsid w:val="00945E0E"/>
    <w:rsid w:val="00945F77"/>
    <w:rsid w:val="00946302"/>
    <w:rsid w:val="00946CD4"/>
    <w:rsid w:val="00946DB3"/>
    <w:rsid w:val="009476FC"/>
    <w:rsid w:val="00947873"/>
    <w:rsid w:val="00947C65"/>
    <w:rsid w:val="00950482"/>
    <w:rsid w:val="00950883"/>
    <w:rsid w:val="00950AE7"/>
    <w:rsid w:val="00950BD7"/>
    <w:rsid w:val="00950FAC"/>
    <w:rsid w:val="0095110A"/>
    <w:rsid w:val="0095211E"/>
    <w:rsid w:val="009525C7"/>
    <w:rsid w:val="0095290E"/>
    <w:rsid w:val="00952A57"/>
    <w:rsid w:val="00952EDF"/>
    <w:rsid w:val="009538E9"/>
    <w:rsid w:val="00953A84"/>
    <w:rsid w:val="00953D36"/>
    <w:rsid w:val="00953E0F"/>
    <w:rsid w:val="00954468"/>
    <w:rsid w:val="009546B5"/>
    <w:rsid w:val="009547AD"/>
    <w:rsid w:val="00954D4C"/>
    <w:rsid w:val="00954FF3"/>
    <w:rsid w:val="00955032"/>
    <w:rsid w:val="0095549F"/>
    <w:rsid w:val="009556EF"/>
    <w:rsid w:val="00955B77"/>
    <w:rsid w:val="0095621A"/>
    <w:rsid w:val="00956318"/>
    <w:rsid w:val="00956319"/>
    <w:rsid w:val="00956521"/>
    <w:rsid w:val="00956A23"/>
    <w:rsid w:val="00956DB6"/>
    <w:rsid w:val="00957358"/>
    <w:rsid w:val="0095757A"/>
    <w:rsid w:val="009575C6"/>
    <w:rsid w:val="00957B8C"/>
    <w:rsid w:val="00957BB9"/>
    <w:rsid w:val="009602A2"/>
    <w:rsid w:val="009602CB"/>
    <w:rsid w:val="00960865"/>
    <w:rsid w:val="0096102F"/>
    <w:rsid w:val="009618D6"/>
    <w:rsid w:val="00961E93"/>
    <w:rsid w:val="00962101"/>
    <w:rsid w:val="00962170"/>
    <w:rsid w:val="00962E2F"/>
    <w:rsid w:val="009636FC"/>
    <w:rsid w:val="009637EC"/>
    <w:rsid w:val="00963808"/>
    <w:rsid w:val="0096390C"/>
    <w:rsid w:val="00963B19"/>
    <w:rsid w:val="009642DB"/>
    <w:rsid w:val="0096716A"/>
    <w:rsid w:val="00967286"/>
    <w:rsid w:val="009674A5"/>
    <w:rsid w:val="00967F67"/>
    <w:rsid w:val="009700CA"/>
    <w:rsid w:val="009700E7"/>
    <w:rsid w:val="009701BD"/>
    <w:rsid w:val="0097073C"/>
    <w:rsid w:val="00970762"/>
    <w:rsid w:val="0097085E"/>
    <w:rsid w:val="009708EE"/>
    <w:rsid w:val="00970D87"/>
    <w:rsid w:val="0097179D"/>
    <w:rsid w:val="009717ED"/>
    <w:rsid w:val="00971D87"/>
    <w:rsid w:val="00971DEA"/>
    <w:rsid w:val="00972030"/>
    <w:rsid w:val="0097268F"/>
    <w:rsid w:val="009726AA"/>
    <w:rsid w:val="00972899"/>
    <w:rsid w:val="00972F78"/>
    <w:rsid w:val="0097307B"/>
    <w:rsid w:val="0097319F"/>
    <w:rsid w:val="0097342B"/>
    <w:rsid w:val="00973DB8"/>
    <w:rsid w:val="009740DA"/>
    <w:rsid w:val="00974497"/>
    <w:rsid w:val="009745E2"/>
    <w:rsid w:val="00974912"/>
    <w:rsid w:val="00974E12"/>
    <w:rsid w:val="00974F33"/>
    <w:rsid w:val="009755ED"/>
    <w:rsid w:val="0097564C"/>
    <w:rsid w:val="00975855"/>
    <w:rsid w:val="00975BB7"/>
    <w:rsid w:val="00975EA3"/>
    <w:rsid w:val="0097649B"/>
    <w:rsid w:val="009769C4"/>
    <w:rsid w:val="009769E9"/>
    <w:rsid w:val="00977105"/>
    <w:rsid w:val="0097712C"/>
    <w:rsid w:val="00977297"/>
    <w:rsid w:val="009801EB"/>
    <w:rsid w:val="0098079F"/>
    <w:rsid w:val="00980829"/>
    <w:rsid w:val="00980D71"/>
    <w:rsid w:val="0098172E"/>
    <w:rsid w:val="00981999"/>
    <w:rsid w:val="00981F36"/>
    <w:rsid w:val="009821A1"/>
    <w:rsid w:val="00982367"/>
    <w:rsid w:val="00982ABD"/>
    <w:rsid w:val="00982D75"/>
    <w:rsid w:val="00982E11"/>
    <w:rsid w:val="00982E53"/>
    <w:rsid w:val="00982FA9"/>
    <w:rsid w:val="009834EF"/>
    <w:rsid w:val="00983696"/>
    <w:rsid w:val="00983D7D"/>
    <w:rsid w:val="00983E8B"/>
    <w:rsid w:val="0098401C"/>
    <w:rsid w:val="0098427C"/>
    <w:rsid w:val="00984588"/>
    <w:rsid w:val="0098463B"/>
    <w:rsid w:val="00984CCB"/>
    <w:rsid w:val="0098570A"/>
    <w:rsid w:val="009858CE"/>
    <w:rsid w:val="0098604C"/>
    <w:rsid w:val="00986071"/>
    <w:rsid w:val="009860AF"/>
    <w:rsid w:val="009863FB"/>
    <w:rsid w:val="009868FA"/>
    <w:rsid w:val="00986D8C"/>
    <w:rsid w:val="00986F9E"/>
    <w:rsid w:val="00987202"/>
    <w:rsid w:val="00987212"/>
    <w:rsid w:val="0098726A"/>
    <w:rsid w:val="00987B3F"/>
    <w:rsid w:val="00987BC7"/>
    <w:rsid w:val="00990443"/>
    <w:rsid w:val="0099078A"/>
    <w:rsid w:val="00990CFC"/>
    <w:rsid w:val="009914DD"/>
    <w:rsid w:val="0099177F"/>
    <w:rsid w:val="00991945"/>
    <w:rsid w:val="00991EFF"/>
    <w:rsid w:val="00991FAC"/>
    <w:rsid w:val="00992355"/>
    <w:rsid w:val="00992837"/>
    <w:rsid w:val="00993245"/>
    <w:rsid w:val="00993370"/>
    <w:rsid w:val="00993378"/>
    <w:rsid w:val="009936FA"/>
    <w:rsid w:val="0099370B"/>
    <w:rsid w:val="0099437E"/>
    <w:rsid w:val="0099459A"/>
    <w:rsid w:val="009945A5"/>
    <w:rsid w:val="00994FB1"/>
    <w:rsid w:val="009957F5"/>
    <w:rsid w:val="00995B5D"/>
    <w:rsid w:val="00995FDD"/>
    <w:rsid w:val="00996940"/>
    <w:rsid w:val="00996AB8"/>
    <w:rsid w:val="00996FA6"/>
    <w:rsid w:val="0099726C"/>
    <w:rsid w:val="00997C29"/>
    <w:rsid w:val="009A024D"/>
    <w:rsid w:val="009A0A76"/>
    <w:rsid w:val="009A0FF1"/>
    <w:rsid w:val="009A127E"/>
    <w:rsid w:val="009A12F2"/>
    <w:rsid w:val="009A150C"/>
    <w:rsid w:val="009A18F9"/>
    <w:rsid w:val="009A207F"/>
    <w:rsid w:val="009A279C"/>
    <w:rsid w:val="009A2830"/>
    <w:rsid w:val="009A2D9E"/>
    <w:rsid w:val="009A3251"/>
    <w:rsid w:val="009A3337"/>
    <w:rsid w:val="009A3A63"/>
    <w:rsid w:val="009A3D98"/>
    <w:rsid w:val="009A433D"/>
    <w:rsid w:val="009A44BF"/>
    <w:rsid w:val="009A49BB"/>
    <w:rsid w:val="009A4D71"/>
    <w:rsid w:val="009A59F6"/>
    <w:rsid w:val="009A60FA"/>
    <w:rsid w:val="009A6AE5"/>
    <w:rsid w:val="009A7A6A"/>
    <w:rsid w:val="009B00B4"/>
    <w:rsid w:val="009B02B2"/>
    <w:rsid w:val="009B0D1C"/>
    <w:rsid w:val="009B0DEC"/>
    <w:rsid w:val="009B1231"/>
    <w:rsid w:val="009B133E"/>
    <w:rsid w:val="009B141F"/>
    <w:rsid w:val="009B165E"/>
    <w:rsid w:val="009B2033"/>
    <w:rsid w:val="009B20CE"/>
    <w:rsid w:val="009B2434"/>
    <w:rsid w:val="009B261B"/>
    <w:rsid w:val="009B2B35"/>
    <w:rsid w:val="009B2C2F"/>
    <w:rsid w:val="009B2FF8"/>
    <w:rsid w:val="009B303F"/>
    <w:rsid w:val="009B431D"/>
    <w:rsid w:val="009B4546"/>
    <w:rsid w:val="009B4612"/>
    <w:rsid w:val="009B47AA"/>
    <w:rsid w:val="009B4DDC"/>
    <w:rsid w:val="009B5166"/>
    <w:rsid w:val="009B52BE"/>
    <w:rsid w:val="009B566F"/>
    <w:rsid w:val="009B56C9"/>
    <w:rsid w:val="009B57A0"/>
    <w:rsid w:val="009B69A8"/>
    <w:rsid w:val="009B701C"/>
    <w:rsid w:val="009B7532"/>
    <w:rsid w:val="009B7778"/>
    <w:rsid w:val="009B7929"/>
    <w:rsid w:val="009B7A29"/>
    <w:rsid w:val="009B7C4E"/>
    <w:rsid w:val="009C0B0D"/>
    <w:rsid w:val="009C0F18"/>
    <w:rsid w:val="009C15EB"/>
    <w:rsid w:val="009C2C6D"/>
    <w:rsid w:val="009C2C90"/>
    <w:rsid w:val="009C2D1C"/>
    <w:rsid w:val="009C344F"/>
    <w:rsid w:val="009C3AC1"/>
    <w:rsid w:val="009C3E31"/>
    <w:rsid w:val="009C47E4"/>
    <w:rsid w:val="009C49DD"/>
    <w:rsid w:val="009C4BDA"/>
    <w:rsid w:val="009C4D0C"/>
    <w:rsid w:val="009C5396"/>
    <w:rsid w:val="009C53BF"/>
    <w:rsid w:val="009C6647"/>
    <w:rsid w:val="009C67B6"/>
    <w:rsid w:val="009C6A89"/>
    <w:rsid w:val="009C6A90"/>
    <w:rsid w:val="009C7102"/>
    <w:rsid w:val="009C711F"/>
    <w:rsid w:val="009C721C"/>
    <w:rsid w:val="009C72F4"/>
    <w:rsid w:val="009C73BA"/>
    <w:rsid w:val="009C750E"/>
    <w:rsid w:val="009D06AB"/>
    <w:rsid w:val="009D0C89"/>
    <w:rsid w:val="009D102F"/>
    <w:rsid w:val="009D15D1"/>
    <w:rsid w:val="009D1B84"/>
    <w:rsid w:val="009D1EEC"/>
    <w:rsid w:val="009D286C"/>
    <w:rsid w:val="009D3057"/>
    <w:rsid w:val="009D312C"/>
    <w:rsid w:val="009D3826"/>
    <w:rsid w:val="009D4121"/>
    <w:rsid w:val="009D46E6"/>
    <w:rsid w:val="009D5305"/>
    <w:rsid w:val="009D5687"/>
    <w:rsid w:val="009D5848"/>
    <w:rsid w:val="009D5C46"/>
    <w:rsid w:val="009D5D48"/>
    <w:rsid w:val="009D5DCA"/>
    <w:rsid w:val="009D5FC1"/>
    <w:rsid w:val="009D6970"/>
    <w:rsid w:val="009D6F3B"/>
    <w:rsid w:val="009D75CE"/>
    <w:rsid w:val="009D79F6"/>
    <w:rsid w:val="009E0083"/>
    <w:rsid w:val="009E0AFF"/>
    <w:rsid w:val="009E1017"/>
    <w:rsid w:val="009E11AF"/>
    <w:rsid w:val="009E11B5"/>
    <w:rsid w:val="009E166D"/>
    <w:rsid w:val="009E1C7B"/>
    <w:rsid w:val="009E1F49"/>
    <w:rsid w:val="009E2BB0"/>
    <w:rsid w:val="009E30CC"/>
    <w:rsid w:val="009E34E4"/>
    <w:rsid w:val="009E39F3"/>
    <w:rsid w:val="009E3CEA"/>
    <w:rsid w:val="009E473C"/>
    <w:rsid w:val="009E4BEC"/>
    <w:rsid w:val="009E4D7B"/>
    <w:rsid w:val="009E54FB"/>
    <w:rsid w:val="009E5AC7"/>
    <w:rsid w:val="009E5B2C"/>
    <w:rsid w:val="009E6172"/>
    <w:rsid w:val="009E638A"/>
    <w:rsid w:val="009E6D6B"/>
    <w:rsid w:val="009E7299"/>
    <w:rsid w:val="009E73E4"/>
    <w:rsid w:val="009E7AD2"/>
    <w:rsid w:val="009E7F6B"/>
    <w:rsid w:val="009F0652"/>
    <w:rsid w:val="009F0704"/>
    <w:rsid w:val="009F0ABE"/>
    <w:rsid w:val="009F0EA5"/>
    <w:rsid w:val="009F1942"/>
    <w:rsid w:val="009F2426"/>
    <w:rsid w:val="009F24ED"/>
    <w:rsid w:val="009F2812"/>
    <w:rsid w:val="009F2B64"/>
    <w:rsid w:val="009F2DCB"/>
    <w:rsid w:val="009F2FC8"/>
    <w:rsid w:val="009F325F"/>
    <w:rsid w:val="009F3482"/>
    <w:rsid w:val="009F372C"/>
    <w:rsid w:val="009F3813"/>
    <w:rsid w:val="009F3C71"/>
    <w:rsid w:val="009F3CF7"/>
    <w:rsid w:val="009F44D7"/>
    <w:rsid w:val="009F47D7"/>
    <w:rsid w:val="009F4EF8"/>
    <w:rsid w:val="009F511C"/>
    <w:rsid w:val="009F5256"/>
    <w:rsid w:val="009F5364"/>
    <w:rsid w:val="009F559A"/>
    <w:rsid w:val="009F5C8F"/>
    <w:rsid w:val="009F5E0C"/>
    <w:rsid w:val="009F5E4E"/>
    <w:rsid w:val="009F61E6"/>
    <w:rsid w:val="009F6787"/>
    <w:rsid w:val="009F69F8"/>
    <w:rsid w:val="009F7729"/>
    <w:rsid w:val="00A0074E"/>
    <w:rsid w:val="00A00897"/>
    <w:rsid w:val="00A00E2A"/>
    <w:rsid w:val="00A01071"/>
    <w:rsid w:val="00A01249"/>
    <w:rsid w:val="00A012A2"/>
    <w:rsid w:val="00A014F6"/>
    <w:rsid w:val="00A0223A"/>
    <w:rsid w:val="00A022C7"/>
    <w:rsid w:val="00A02C1F"/>
    <w:rsid w:val="00A02D01"/>
    <w:rsid w:val="00A03119"/>
    <w:rsid w:val="00A03771"/>
    <w:rsid w:val="00A038F4"/>
    <w:rsid w:val="00A03B97"/>
    <w:rsid w:val="00A0433A"/>
    <w:rsid w:val="00A04678"/>
    <w:rsid w:val="00A046DB"/>
    <w:rsid w:val="00A04D65"/>
    <w:rsid w:val="00A0504F"/>
    <w:rsid w:val="00A0659B"/>
    <w:rsid w:val="00A06A85"/>
    <w:rsid w:val="00A06D63"/>
    <w:rsid w:val="00A0729C"/>
    <w:rsid w:val="00A073E0"/>
    <w:rsid w:val="00A07519"/>
    <w:rsid w:val="00A07A36"/>
    <w:rsid w:val="00A07B26"/>
    <w:rsid w:val="00A104F3"/>
    <w:rsid w:val="00A10715"/>
    <w:rsid w:val="00A109F9"/>
    <w:rsid w:val="00A10E6C"/>
    <w:rsid w:val="00A10FBA"/>
    <w:rsid w:val="00A1110A"/>
    <w:rsid w:val="00A1112F"/>
    <w:rsid w:val="00A11423"/>
    <w:rsid w:val="00A11557"/>
    <w:rsid w:val="00A1195A"/>
    <w:rsid w:val="00A11A75"/>
    <w:rsid w:val="00A11F61"/>
    <w:rsid w:val="00A12130"/>
    <w:rsid w:val="00A125FE"/>
    <w:rsid w:val="00A12939"/>
    <w:rsid w:val="00A131EC"/>
    <w:rsid w:val="00A13362"/>
    <w:rsid w:val="00A134DD"/>
    <w:rsid w:val="00A138CC"/>
    <w:rsid w:val="00A13B35"/>
    <w:rsid w:val="00A13C44"/>
    <w:rsid w:val="00A13F29"/>
    <w:rsid w:val="00A15466"/>
    <w:rsid w:val="00A159A9"/>
    <w:rsid w:val="00A1662F"/>
    <w:rsid w:val="00A16F11"/>
    <w:rsid w:val="00A174FA"/>
    <w:rsid w:val="00A17604"/>
    <w:rsid w:val="00A17842"/>
    <w:rsid w:val="00A20727"/>
    <w:rsid w:val="00A211A7"/>
    <w:rsid w:val="00A216D7"/>
    <w:rsid w:val="00A21728"/>
    <w:rsid w:val="00A218D7"/>
    <w:rsid w:val="00A21A36"/>
    <w:rsid w:val="00A225E4"/>
    <w:rsid w:val="00A231EE"/>
    <w:rsid w:val="00A2394E"/>
    <w:rsid w:val="00A23A97"/>
    <w:rsid w:val="00A24315"/>
    <w:rsid w:val="00A24555"/>
    <w:rsid w:val="00A24699"/>
    <w:rsid w:val="00A2483A"/>
    <w:rsid w:val="00A24B8C"/>
    <w:rsid w:val="00A24D29"/>
    <w:rsid w:val="00A24EBC"/>
    <w:rsid w:val="00A24EF5"/>
    <w:rsid w:val="00A251D9"/>
    <w:rsid w:val="00A255F8"/>
    <w:rsid w:val="00A25600"/>
    <w:rsid w:val="00A256DF"/>
    <w:rsid w:val="00A25954"/>
    <w:rsid w:val="00A25BE1"/>
    <w:rsid w:val="00A25ECC"/>
    <w:rsid w:val="00A261CB"/>
    <w:rsid w:val="00A27210"/>
    <w:rsid w:val="00A27709"/>
    <w:rsid w:val="00A27E66"/>
    <w:rsid w:val="00A27EF2"/>
    <w:rsid w:val="00A30917"/>
    <w:rsid w:val="00A30B10"/>
    <w:rsid w:val="00A31709"/>
    <w:rsid w:val="00A3196D"/>
    <w:rsid w:val="00A31A1D"/>
    <w:rsid w:val="00A31BDF"/>
    <w:rsid w:val="00A31EE3"/>
    <w:rsid w:val="00A31EEA"/>
    <w:rsid w:val="00A320BA"/>
    <w:rsid w:val="00A3262D"/>
    <w:rsid w:val="00A334F2"/>
    <w:rsid w:val="00A33629"/>
    <w:rsid w:val="00A33AC5"/>
    <w:rsid w:val="00A34ECC"/>
    <w:rsid w:val="00A34F77"/>
    <w:rsid w:val="00A35098"/>
    <w:rsid w:val="00A356DE"/>
    <w:rsid w:val="00A35D43"/>
    <w:rsid w:val="00A35EFC"/>
    <w:rsid w:val="00A371CC"/>
    <w:rsid w:val="00A372E4"/>
    <w:rsid w:val="00A37315"/>
    <w:rsid w:val="00A379F7"/>
    <w:rsid w:val="00A40B4F"/>
    <w:rsid w:val="00A40CAE"/>
    <w:rsid w:val="00A40EA7"/>
    <w:rsid w:val="00A41067"/>
    <w:rsid w:val="00A41805"/>
    <w:rsid w:val="00A41D57"/>
    <w:rsid w:val="00A4252F"/>
    <w:rsid w:val="00A4264F"/>
    <w:rsid w:val="00A42BCB"/>
    <w:rsid w:val="00A432FE"/>
    <w:rsid w:val="00A438C6"/>
    <w:rsid w:val="00A43DCD"/>
    <w:rsid w:val="00A43E39"/>
    <w:rsid w:val="00A440E0"/>
    <w:rsid w:val="00A44214"/>
    <w:rsid w:val="00A449AD"/>
    <w:rsid w:val="00A44D02"/>
    <w:rsid w:val="00A44E6C"/>
    <w:rsid w:val="00A44FFC"/>
    <w:rsid w:val="00A451FA"/>
    <w:rsid w:val="00A46ACB"/>
    <w:rsid w:val="00A47289"/>
    <w:rsid w:val="00A474FB"/>
    <w:rsid w:val="00A47AB7"/>
    <w:rsid w:val="00A47F00"/>
    <w:rsid w:val="00A50608"/>
    <w:rsid w:val="00A528D4"/>
    <w:rsid w:val="00A53152"/>
    <w:rsid w:val="00A53181"/>
    <w:rsid w:val="00A53542"/>
    <w:rsid w:val="00A53549"/>
    <w:rsid w:val="00A53643"/>
    <w:rsid w:val="00A53651"/>
    <w:rsid w:val="00A53D16"/>
    <w:rsid w:val="00A543C0"/>
    <w:rsid w:val="00A54C5B"/>
    <w:rsid w:val="00A54EAD"/>
    <w:rsid w:val="00A5500D"/>
    <w:rsid w:val="00A55053"/>
    <w:rsid w:val="00A55776"/>
    <w:rsid w:val="00A558E8"/>
    <w:rsid w:val="00A55B1D"/>
    <w:rsid w:val="00A5609E"/>
    <w:rsid w:val="00A56641"/>
    <w:rsid w:val="00A56691"/>
    <w:rsid w:val="00A56E6F"/>
    <w:rsid w:val="00A578A7"/>
    <w:rsid w:val="00A578CC"/>
    <w:rsid w:val="00A57CFE"/>
    <w:rsid w:val="00A57F11"/>
    <w:rsid w:val="00A6072B"/>
    <w:rsid w:val="00A6081B"/>
    <w:rsid w:val="00A60B58"/>
    <w:rsid w:val="00A60D07"/>
    <w:rsid w:val="00A60FF0"/>
    <w:rsid w:val="00A61086"/>
    <w:rsid w:val="00A6123C"/>
    <w:rsid w:val="00A61350"/>
    <w:rsid w:val="00A6166B"/>
    <w:rsid w:val="00A61779"/>
    <w:rsid w:val="00A6181C"/>
    <w:rsid w:val="00A618FF"/>
    <w:rsid w:val="00A6217F"/>
    <w:rsid w:val="00A623EB"/>
    <w:rsid w:val="00A62E24"/>
    <w:rsid w:val="00A63117"/>
    <w:rsid w:val="00A63447"/>
    <w:rsid w:val="00A63832"/>
    <w:rsid w:val="00A6469A"/>
    <w:rsid w:val="00A66558"/>
    <w:rsid w:val="00A665B1"/>
    <w:rsid w:val="00A669A6"/>
    <w:rsid w:val="00A669CB"/>
    <w:rsid w:val="00A66D50"/>
    <w:rsid w:val="00A66F5E"/>
    <w:rsid w:val="00A67005"/>
    <w:rsid w:val="00A67C3E"/>
    <w:rsid w:val="00A67C6F"/>
    <w:rsid w:val="00A67ECC"/>
    <w:rsid w:val="00A67F6B"/>
    <w:rsid w:val="00A70B00"/>
    <w:rsid w:val="00A70D04"/>
    <w:rsid w:val="00A70E0D"/>
    <w:rsid w:val="00A7117B"/>
    <w:rsid w:val="00A7144A"/>
    <w:rsid w:val="00A71514"/>
    <w:rsid w:val="00A719F6"/>
    <w:rsid w:val="00A720A0"/>
    <w:rsid w:val="00A7211B"/>
    <w:rsid w:val="00A722D3"/>
    <w:rsid w:val="00A72697"/>
    <w:rsid w:val="00A7349B"/>
    <w:rsid w:val="00A73671"/>
    <w:rsid w:val="00A73914"/>
    <w:rsid w:val="00A739D6"/>
    <w:rsid w:val="00A7425A"/>
    <w:rsid w:val="00A7471C"/>
    <w:rsid w:val="00A7485C"/>
    <w:rsid w:val="00A74963"/>
    <w:rsid w:val="00A74BC6"/>
    <w:rsid w:val="00A750A8"/>
    <w:rsid w:val="00A750C2"/>
    <w:rsid w:val="00A75122"/>
    <w:rsid w:val="00A7531D"/>
    <w:rsid w:val="00A7542C"/>
    <w:rsid w:val="00A754B4"/>
    <w:rsid w:val="00A7585D"/>
    <w:rsid w:val="00A759EC"/>
    <w:rsid w:val="00A75D51"/>
    <w:rsid w:val="00A75DFD"/>
    <w:rsid w:val="00A76164"/>
    <w:rsid w:val="00A7668E"/>
    <w:rsid w:val="00A76843"/>
    <w:rsid w:val="00A76999"/>
    <w:rsid w:val="00A76B43"/>
    <w:rsid w:val="00A77178"/>
    <w:rsid w:val="00A77545"/>
    <w:rsid w:val="00A775B5"/>
    <w:rsid w:val="00A77680"/>
    <w:rsid w:val="00A77893"/>
    <w:rsid w:val="00A8052E"/>
    <w:rsid w:val="00A80A19"/>
    <w:rsid w:val="00A80BAE"/>
    <w:rsid w:val="00A80E61"/>
    <w:rsid w:val="00A80FD3"/>
    <w:rsid w:val="00A818CB"/>
    <w:rsid w:val="00A81A08"/>
    <w:rsid w:val="00A82510"/>
    <w:rsid w:val="00A82989"/>
    <w:rsid w:val="00A82DA7"/>
    <w:rsid w:val="00A8326F"/>
    <w:rsid w:val="00A83381"/>
    <w:rsid w:val="00A83987"/>
    <w:rsid w:val="00A83DEC"/>
    <w:rsid w:val="00A84342"/>
    <w:rsid w:val="00A8446E"/>
    <w:rsid w:val="00A8452C"/>
    <w:rsid w:val="00A84644"/>
    <w:rsid w:val="00A848B0"/>
    <w:rsid w:val="00A849EB"/>
    <w:rsid w:val="00A8565B"/>
    <w:rsid w:val="00A85883"/>
    <w:rsid w:val="00A85AF8"/>
    <w:rsid w:val="00A85D77"/>
    <w:rsid w:val="00A86801"/>
    <w:rsid w:val="00A87E09"/>
    <w:rsid w:val="00A87F7D"/>
    <w:rsid w:val="00A90909"/>
    <w:rsid w:val="00A90B40"/>
    <w:rsid w:val="00A912B6"/>
    <w:rsid w:val="00A91669"/>
    <w:rsid w:val="00A916B8"/>
    <w:rsid w:val="00A91B4C"/>
    <w:rsid w:val="00A91CE6"/>
    <w:rsid w:val="00A92036"/>
    <w:rsid w:val="00A92431"/>
    <w:rsid w:val="00A924D4"/>
    <w:rsid w:val="00A9259B"/>
    <w:rsid w:val="00A92744"/>
    <w:rsid w:val="00A92B0C"/>
    <w:rsid w:val="00A92D6C"/>
    <w:rsid w:val="00A92DF7"/>
    <w:rsid w:val="00A930FD"/>
    <w:rsid w:val="00A9388B"/>
    <w:rsid w:val="00A93894"/>
    <w:rsid w:val="00A93B96"/>
    <w:rsid w:val="00A93D76"/>
    <w:rsid w:val="00A9450A"/>
    <w:rsid w:val="00A94B7F"/>
    <w:rsid w:val="00A94C04"/>
    <w:rsid w:val="00A94F63"/>
    <w:rsid w:val="00A957D6"/>
    <w:rsid w:val="00A96402"/>
    <w:rsid w:val="00A970FB"/>
    <w:rsid w:val="00A97121"/>
    <w:rsid w:val="00A97B11"/>
    <w:rsid w:val="00AA005A"/>
    <w:rsid w:val="00AA04F9"/>
    <w:rsid w:val="00AA06BE"/>
    <w:rsid w:val="00AA0B8F"/>
    <w:rsid w:val="00AA1522"/>
    <w:rsid w:val="00AA1804"/>
    <w:rsid w:val="00AA1984"/>
    <w:rsid w:val="00AA19A4"/>
    <w:rsid w:val="00AA1C80"/>
    <w:rsid w:val="00AA1FCD"/>
    <w:rsid w:val="00AA2121"/>
    <w:rsid w:val="00AA2124"/>
    <w:rsid w:val="00AA2214"/>
    <w:rsid w:val="00AA2874"/>
    <w:rsid w:val="00AA29CC"/>
    <w:rsid w:val="00AA33A4"/>
    <w:rsid w:val="00AA3487"/>
    <w:rsid w:val="00AA3B18"/>
    <w:rsid w:val="00AA3D91"/>
    <w:rsid w:val="00AA41AE"/>
    <w:rsid w:val="00AA5268"/>
    <w:rsid w:val="00AA547D"/>
    <w:rsid w:val="00AA59A2"/>
    <w:rsid w:val="00AA5C6A"/>
    <w:rsid w:val="00AA5D0A"/>
    <w:rsid w:val="00AA61AB"/>
    <w:rsid w:val="00AA746C"/>
    <w:rsid w:val="00AA76CA"/>
    <w:rsid w:val="00AA777A"/>
    <w:rsid w:val="00AA7844"/>
    <w:rsid w:val="00AA7D80"/>
    <w:rsid w:val="00AA7D93"/>
    <w:rsid w:val="00AA7DB0"/>
    <w:rsid w:val="00AB0FB9"/>
    <w:rsid w:val="00AB1754"/>
    <w:rsid w:val="00AB1AA6"/>
    <w:rsid w:val="00AB1C71"/>
    <w:rsid w:val="00AB1DE4"/>
    <w:rsid w:val="00AB20C2"/>
    <w:rsid w:val="00AB2EE4"/>
    <w:rsid w:val="00AB30FA"/>
    <w:rsid w:val="00AB350F"/>
    <w:rsid w:val="00AB3783"/>
    <w:rsid w:val="00AB3A4E"/>
    <w:rsid w:val="00AB3A93"/>
    <w:rsid w:val="00AB3DA4"/>
    <w:rsid w:val="00AB3FDE"/>
    <w:rsid w:val="00AB47E5"/>
    <w:rsid w:val="00AB57A2"/>
    <w:rsid w:val="00AB5D77"/>
    <w:rsid w:val="00AB6061"/>
    <w:rsid w:val="00AB6401"/>
    <w:rsid w:val="00AB768C"/>
    <w:rsid w:val="00AB79D3"/>
    <w:rsid w:val="00AB79F9"/>
    <w:rsid w:val="00AB7C44"/>
    <w:rsid w:val="00AC0690"/>
    <w:rsid w:val="00AC0B05"/>
    <w:rsid w:val="00AC0BC2"/>
    <w:rsid w:val="00AC1083"/>
    <w:rsid w:val="00AC120E"/>
    <w:rsid w:val="00AC1400"/>
    <w:rsid w:val="00AC182B"/>
    <w:rsid w:val="00AC1D82"/>
    <w:rsid w:val="00AC23CF"/>
    <w:rsid w:val="00AC2648"/>
    <w:rsid w:val="00AC2845"/>
    <w:rsid w:val="00AC29EB"/>
    <w:rsid w:val="00AC33D1"/>
    <w:rsid w:val="00AC34DE"/>
    <w:rsid w:val="00AC3A66"/>
    <w:rsid w:val="00AC3EAD"/>
    <w:rsid w:val="00AC41FF"/>
    <w:rsid w:val="00AC4539"/>
    <w:rsid w:val="00AC5119"/>
    <w:rsid w:val="00AC54AE"/>
    <w:rsid w:val="00AC564E"/>
    <w:rsid w:val="00AC58CD"/>
    <w:rsid w:val="00AC63BF"/>
    <w:rsid w:val="00AC6586"/>
    <w:rsid w:val="00AC6709"/>
    <w:rsid w:val="00AC683A"/>
    <w:rsid w:val="00AC68A6"/>
    <w:rsid w:val="00AC6CCB"/>
    <w:rsid w:val="00AC7486"/>
    <w:rsid w:val="00AC763E"/>
    <w:rsid w:val="00AD00FE"/>
    <w:rsid w:val="00AD020E"/>
    <w:rsid w:val="00AD0C90"/>
    <w:rsid w:val="00AD0DC8"/>
    <w:rsid w:val="00AD1003"/>
    <w:rsid w:val="00AD12A5"/>
    <w:rsid w:val="00AD1B67"/>
    <w:rsid w:val="00AD1C17"/>
    <w:rsid w:val="00AD1CCD"/>
    <w:rsid w:val="00AD1DF3"/>
    <w:rsid w:val="00AD1F45"/>
    <w:rsid w:val="00AD252D"/>
    <w:rsid w:val="00AD30D0"/>
    <w:rsid w:val="00AD356A"/>
    <w:rsid w:val="00AD38DB"/>
    <w:rsid w:val="00AD41EC"/>
    <w:rsid w:val="00AD44E7"/>
    <w:rsid w:val="00AD4567"/>
    <w:rsid w:val="00AD4FF4"/>
    <w:rsid w:val="00AD50EA"/>
    <w:rsid w:val="00AD54AD"/>
    <w:rsid w:val="00AD5F90"/>
    <w:rsid w:val="00AD6212"/>
    <w:rsid w:val="00AD6B57"/>
    <w:rsid w:val="00AD7D3F"/>
    <w:rsid w:val="00AD7D6F"/>
    <w:rsid w:val="00AE0D2B"/>
    <w:rsid w:val="00AE0F96"/>
    <w:rsid w:val="00AE0FCE"/>
    <w:rsid w:val="00AE1676"/>
    <w:rsid w:val="00AE1868"/>
    <w:rsid w:val="00AE1C22"/>
    <w:rsid w:val="00AE1ECB"/>
    <w:rsid w:val="00AE1F46"/>
    <w:rsid w:val="00AE23A0"/>
    <w:rsid w:val="00AE2405"/>
    <w:rsid w:val="00AE267F"/>
    <w:rsid w:val="00AE2924"/>
    <w:rsid w:val="00AE2B91"/>
    <w:rsid w:val="00AE2E86"/>
    <w:rsid w:val="00AE34FE"/>
    <w:rsid w:val="00AE377A"/>
    <w:rsid w:val="00AE382A"/>
    <w:rsid w:val="00AE3C97"/>
    <w:rsid w:val="00AE3D28"/>
    <w:rsid w:val="00AE3E79"/>
    <w:rsid w:val="00AE4127"/>
    <w:rsid w:val="00AE502C"/>
    <w:rsid w:val="00AE508A"/>
    <w:rsid w:val="00AE5939"/>
    <w:rsid w:val="00AE5F7A"/>
    <w:rsid w:val="00AE6095"/>
    <w:rsid w:val="00AE6BBA"/>
    <w:rsid w:val="00AE750F"/>
    <w:rsid w:val="00AE751D"/>
    <w:rsid w:val="00AE78B6"/>
    <w:rsid w:val="00AE7C86"/>
    <w:rsid w:val="00AF00E3"/>
    <w:rsid w:val="00AF0C04"/>
    <w:rsid w:val="00AF0FD0"/>
    <w:rsid w:val="00AF13ED"/>
    <w:rsid w:val="00AF149A"/>
    <w:rsid w:val="00AF1524"/>
    <w:rsid w:val="00AF21BD"/>
    <w:rsid w:val="00AF2889"/>
    <w:rsid w:val="00AF2C04"/>
    <w:rsid w:val="00AF3303"/>
    <w:rsid w:val="00AF347E"/>
    <w:rsid w:val="00AF357F"/>
    <w:rsid w:val="00AF3E13"/>
    <w:rsid w:val="00AF3E67"/>
    <w:rsid w:val="00AF4145"/>
    <w:rsid w:val="00AF44B7"/>
    <w:rsid w:val="00AF4597"/>
    <w:rsid w:val="00AF47D1"/>
    <w:rsid w:val="00AF4A71"/>
    <w:rsid w:val="00AF55E4"/>
    <w:rsid w:val="00AF5EE8"/>
    <w:rsid w:val="00AF6677"/>
    <w:rsid w:val="00AF6AA7"/>
    <w:rsid w:val="00AF6C8F"/>
    <w:rsid w:val="00AF75CB"/>
    <w:rsid w:val="00AF7616"/>
    <w:rsid w:val="00AF77EC"/>
    <w:rsid w:val="00AF79C4"/>
    <w:rsid w:val="00AF7AA9"/>
    <w:rsid w:val="00AF7DF0"/>
    <w:rsid w:val="00B0019E"/>
    <w:rsid w:val="00B002EF"/>
    <w:rsid w:val="00B004E8"/>
    <w:rsid w:val="00B0060B"/>
    <w:rsid w:val="00B00E10"/>
    <w:rsid w:val="00B010E5"/>
    <w:rsid w:val="00B011D7"/>
    <w:rsid w:val="00B015FB"/>
    <w:rsid w:val="00B01632"/>
    <w:rsid w:val="00B0184F"/>
    <w:rsid w:val="00B01BFE"/>
    <w:rsid w:val="00B01DFA"/>
    <w:rsid w:val="00B02013"/>
    <w:rsid w:val="00B020C4"/>
    <w:rsid w:val="00B027BF"/>
    <w:rsid w:val="00B02BCC"/>
    <w:rsid w:val="00B02F98"/>
    <w:rsid w:val="00B03803"/>
    <w:rsid w:val="00B03CD0"/>
    <w:rsid w:val="00B03FD4"/>
    <w:rsid w:val="00B0445D"/>
    <w:rsid w:val="00B044FD"/>
    <w:rsid w:val="00B05292"/>
    <w:rsid w:val="00B0533E"/>
    <w:rsid w:val="00B0538D"/>
    <w:rsid w:val="00B0552C"/>
    <w:rsid w:val="00B05661"/>
    <w:rsid w:val="00B05723"/>
    <w:rsid w:val="00B05B8F"/>
    <w:rsid w:val="00B05C32"/>
    <w:rsid w:val="00B05DEE"/>
    <w:rsid w:val="00B0694A"/>
    <w:rsid w:val="00B06C42"/>
    <w:rsid w:val="00B0720C"/>
    <w:rsid w:val="00B07646"/>
    <w:rsid w:val="00B0782B"/>
    <w:rsid w:val="00B103BD"/>
    <w:rsid w:val="00B103DB"/>
    <w:rsid w:val="00B10483"/>
    <w:rsid w:val="00B109B1"/>
    <w:rsid w:val="00B115FB"/>
    <w:rsid w:val="00B1174F"/>
    <w:rsid w:val="00B1177A"/>
    <w:rsid w:val="00B11E0B"/>
    <w:rsid w:val="00B12069"/>
    <w:rsid w:val="00B12531"/>
    <w:rsid w:val="00B1290D"/>
    <w:rsid w:val="00B12A4A"/>
    <w:rsid w:val="00B12B04"/>
    <w:rsid w:val="00B12BF9"/>
    <w:rsid w:val="00B12E0A"/>
    <w:rsid w:val="00B13086"/>
    <w:rsid w:val="00B135BA"/>
    <w:rsid w:val="00B13FC7"/>
    <w:rsid w:val="00B14A78"/>
    <w:rsid w:val="00B14C20"/>
    <w:rsid w:val="00B14CFB"/>
    <w:rsid w:val="00B15547"/>
    <w:rsid w:val="00B163F0"/>
    <w:rsid w:val="00B16E2D"/>
    <w:rsid w:val="00B1762D"/>
    <w:rsid w:val="00B17639"/>
    <w:rsid w:val="00B17E14"/>
    <w:rsid w:val="00B20122"/>
    <w:rsid w:val="00B20141"/>
    <w:rsid w:val="00B20209"/>
    <w:rsid w:val="00B20759"/>
    <w:rsid w:val="00B20F55"/>
    <w:rsid w:val="00B211DF"/>
    <w:rsid w:val="00B213DC"/>
    <w:rsid w:val="00B218F4"/>
    <w:rsid w:val="00B2235B"/>
    <w:rsid w:val="00B228D1"/>
    <w:rsid w:val="00B230D5"/>
    <w:rsid w:val="00B23126"/>
    <w:rsid w:val="00B23146"/>
    <w:rsid w:val="00B233D3"/>
    <w:rsid w:val="00B2399A"/>
    <w:rsid w:val="00B23A20"/>
    <w:rsid w:val="00B23AE1"/>
    <w:rsid w:val="00B24096"/>
    <w:rsid w:val="00B240E2"/>
    <w:rsid w:val="00B24F73"/>
    <w:rsid w:val="00B2566A"/>
    <w:rsid w:val="00B2581F"/>
    <w:rsid w:val="00B25CB4"/>
    <w:rsid w:val="00B260A4"/>
    <w:rsid w:val="00B26428"/>
    <w:rsid w:val="00B26646"/>
    <w:rsid w:val="00B26EB2"/>
    <w:rsid w:val="00B27288"/>
    <w:rsid w:val="00B273FC"/>
    <w:rsid w:val="00B27428"/>
    <w:rsid w:val="00B274B6"/>
    <w:rsid w:val="00B2779C"/>
    <w:rsid w:val="00B27D03"/>
    <w:rsid w:val="00B27EF8"/>
    <w:rsid w:val="00B304A7"/>
    <w:rsid w:val="00B306C7"/>
    <w:rsid w:val="00B30C02"/>
    <w:rsid w:val="00B30C1A"/>
    <w:rsid w:val="00B312F1"/>
    <w:rsid w:val="00B3179A"/>
    <w:rsid w:val="00B31993"/>
    <w:rsid w:val="00B325E0"/>
    <w:rsid w:val="00B326BF"/>
    <w:rsid w:val="00B326FF"/>
    <w:rsid w:val="00B32C84"/>
    <w:rsid w:val="00B32E1C"/>
    <w:rsid w:val="00B33021"/>
    <w:rsid w:val="00B3327E"/>
    <w:rsid w:val="00B34520"/>
    <w:rsid w:val="00B3455B"/>
    <w:rsid w:val="00B3461E"/>
    <w:rsid w:val="00B34A07"/>
    <w:rsid w:val="00B35026"/>
    <w:rsid w:val="00B3566D"/>
    <w:rsid w:val="00B35B48"/>
    <w:rsid w:val="00B35DAB"/>
    <w:rsid w:val="00B35F8C"/>
    <w:rsid w:val="00B35FEC"/>
    <w:rsid w:val="00B36167"/>
    <w:rsid w:val="00B3640F"/>
    <w:rsid w:val="00B36948"/>
    <w:rsid w:val="00B37B41"/>
    <w:rsid w:val="00B40344"/>
    <w:rsid w:val="00B403E5"/>
    <w:rsid w:val="00B40735"/>
    <w:rsid w:val="00B40788"/>
    <w:rsid w:val="00B40929"/>
    <w:rsid w:val="00B40A27"/>
    <w:rsid w:val="00B413DF"/>
    <w:rsid w:val="00B41BFE"/>
    <w:rsid w:val="00B420AE"/>
    <w:rsid w:val="00B420DB"/>
    <w:rsid w:val="00B42403"/>
    <w:rsid w:val="00B42F4C"/>
    <w:rsid w:val="00B43039"/>
    <w:rsid w:val="00B4323C"/>
    <w:rsid w:val="00B43B4D"/>
    <w:rsid w:val="00B43FCC"/>
    <w:rsid w:val="00B4428B"/>
    <w:rsid w:val="00B4463E"/>
    <w:rsid w:val="00B44A27"/>
    <w:rsid w:val="00B44E8A"/>
    <w:rsid w:val="00B45036"/>
    <w:rsid w:val="00B45DC2"/>
    <w:rsid w:val="00B46606"/>
    <w:rsid w:val="00B466A9"/>
    <w:rsid w:val="00B46AD8"/>
    <w:rsid w:val="00B46B3B"/>
    <w:rsid w:val="00B46CE3"/>
    <w:rsid w:val="00B46EFF"/>
    <w:rsid w:val="00B476AD"/>
    <w:rsid w:val="00B47714"/>
    <w:rsid w:val="00B47D71"/>
    <w:rsid w:val="00B47F2E"/>
    <w:rsid w:val="00B50EB1"/>
    <w:rsid w:val="00B5184F"/>
    <w:rsid w:val="00B51B19"/>
    <w:rsid w:val="00B51B1F"/>
    <w:rsid w:val="00B51B98"/>
    <w:rsid w:val="00B51CD1"/>
    <w:rsid w:val="00B52031"/>
    <w:rsid w:val="00B520CC"/>
    <w:rsid w:val="00B5303D"/>
    <w:rsid w:val="00B53090"/>
    <w:rsid w:val="00B5361D"/>
    <w:rsid w:val="00B53763"/>
    <w:rsid w:val="00B53D66"/>
    <w:rsid w:val="00B54544"/>
    <w:rsid w:val="00B5524B"/>
    <w:rsid w:val="00B5528E"/>
    <w:rsid w:val="00B554CE"/>
    <w:rsid w:val="00B55C1D"/>
    <w:rsid w:val="00B55C55"/>
    <w:rsid w:val="00B55FCC"/>
    <w:rsid w:val="00B56061"/>
    <w:rsid w:val="00B56A11"/>
    <w:rsid w:val="00B56D98"/>
    <w:rsid w:val="00B57223"/>
    <w:rsid w:val="00B5735D"/>
    <w:rsid w:val="00B57377"/>
    <w:rsid w:val="00B60017"/>
    <w:rsid w:val="00B60581"/>
    <w:rsid w:val="00B60822"/>
    <w:rsid w:val="00B608AB"/>
    <w:rsid w:val="00B60988"/>
    <w:rsid w:val="00B60ED5"/>
    <w:rsid w:val="00B61A2E"/>
    <w:rsid w:val="00B61B68"/>
    <w:rsid w:val="00B61D3C"/>
    <w:rsid w:val="00B620C9"/>
    <w:rsid w:val="00B621F5"/>
    <w:rsid w:val="00B624CE"/>
    <w:rsid w:val="00B62A4E"/>
    <w:rsid w:val="00B62AD9"/>
    <w:rsid w:val="00B62E4C"/>
    <w:rsid w:val="00B6315F"/>
    <w:rsid w:val="00B634F2"/>
    <w:rsid w:val="00B63A1E"/>
    <w:rsid w:val="00B63E39"/>
    <w:rsid w:val="00B64A31"/>
    <w:rsid w:val="00B64D62"/>
    <w:rsid w:val="00B64E5B"/>
    <w:rsid w:val="00B659EF"/>
    <w:rsid w:val="00B65B01"/>
    <w:rsid w:val="00B65C38"/>
    <w:rsid w:val="00B667FB"/>
    <w:rsid w:val="00B66D3B"/>
    <w:rsid w:val="00B66F29"/>
    <w:rsid w:val="00B6745E"/>
    <w:rsid w:val="00B67F4D"/>
    <w:rsid w:val="00B70735"/>
    <w:rsid w:val="00B7084A"/>
    <w:rsid w:val="00B70E94"/>
    <w:rsid w:val="00B70F8D"/>
    <w:rsid w:val="00B71035"/>
    <w:rsid w:val="00B71470"/>
    <w:rsid w:val="00B7149E"/>
    <w:rsid w:val="00B715B0"/>
    <w:rsid w:val="00B716C5"/>
    <w:rsid w:val="00B71A9B"/>
    <w:rsid w:val="00B71C04"/>
    <w:rsid w:val="00B722A2"/>
    <w:rsid w:val="00B723BF"/>
    <w:rsid w:val="00B7258B"/>
    <w:rsid w:val="00B72AD8"/>
    <w:rsid w:val="00B7332A"/>
    <w:rsid w:val="00B7363B"/>
    <w:rsid w:val="00B73BB7"/>
    <w:rsid w:val="00B73F24"/>
    <w:rsid w:val="00B7457C"/>
    <w:rsid w:val="00B74CAA"/>
    <w:rsid w:val="00B761D6"/>
    <w:rsid w:val="00B762DE"/>
    <w:rsid w:val="00B764A2"/>
    <w:rsid w:val="00B770DA"/>
    <w:rsid w:val="00B7718A"/>
    <w:rsid w:val="00B77307"/>
    <w:rsid w:val="00B7751D"/>
    <w:rsid w:val="00B80678"/>
    <w:rsid w:val="00B806A2"/>
    <w:rsid w:val="00B807D9"/>
    <w:rsid w:val="00B808B1"/>
    <w:rsid w:val="00B810CA"/>
    <w:rsid w:val="00B813ED"/>
    <w:rsid w:val="00B814AF"/>
    <w:rsid w:val="00B817DB"/>
    <w:rsid w:val="00B81B6D"/>
    <w:rsid w:val="00B81BA0"/>
    <w:rsid w:val="00B8204B"/>
    <w:rsid w:val="00B83DFD"/>
    <w:rsid w:val="00B83E71"/>
    <w:rsid w:val="00B8407B"/>
    <w:rsid w:val="00B8417B"/>
    <w:rsid w:val="00B84256"/>
    <w:rsid w:val="00B842A7"/>
    <w:rsid w:val="00B8464E"/>
    <w:rsid w:val="00B84E4B"/>
    <w:rsid w:val="00B8518D"/>
    <w:rsid w:val="00B85EFB"/>
    <w:rsid w:val="00B86E29"/>
    <w:rsid w:val="00B8792A"/>
    <w:rsid w:val="00B87959"/>
    <w:rsid w:val="00B904EB"/>
    <w:rsid w:val="00B9076A"/>
    <w:rsid w:val="00B911AE"/>
    <w:rsid w:val="00B91328"/>
    <w:rsid w:val="00B9146D"/>
    <w:rsid w:val="00B9147C"/>
    <w:rsid w:val="00B91739"/>
    <w:rsid w:val="00B91A76"/>
    <w:rsid w:val="00B91A87"/>
    <w:rsid w:val="00B91D2B"/>
    <w:rsid w:val="00B924F5"/>
    <w:rsid w:val="00B925E5"/>
    <w:rsid w:val="00B92715"/>
    <w:rsid w:val="00B9287D"/>
    <w:rsid w:val="00B92932"/>
    <w:rsid w:val="00B92E6E"/>
    <w:rsid w:val="00B94379"/>
    <w:rsid w:val="00B94540"/>
    <w:rsid w:val="00B954FF"/>
    <w:rsid w:val="00B959AB"/>
    <w:rsid w:val="00B9628E"/>
    <w:rsid w:val="00B972EF"/>
    <w:rsid w:val="00B97535"/>
    <w:rsid w:val="00B97A56"/>
    <w:rsid w:val="00BA0182"/>
    <w:rsid w:val="00BA027B"/>
    <w:rsid w:val="00BA09CC"/>
    <w:rsid w:val="00BA0A39"/>
    <w:rsid w:val="00BA0B84"/>
    <w:rsid w:val="00BA0BF3"/>
    <w:rsid w:val="00BA0C30"/>
    <w:rsid w:val="00BA0D15"/>
    <w:rsid w:val="00BA0EE4"/>
    <w:rsid w:val="00BA18B0"/>
    <w:rsid w:val="00BA20DC"/>
    <w:rsid w:val="00BA2425"/>
    <w:rsid w:val="00BA246B"/>
    <w:rsid w:val="00BA2998"/>
    <w:rsid w:val="00BA2EAA"/>
    <w:rsid w:val="00BA3924"/>
    <w:rsid w:val="00BA45F0"/>
    <w:rsid w:val="00BA54F5"/>
    <w:rsid w:val="00BA585D"/>
    <w:rsid w:val="00BA5AED"/>
    <w:rsid w:val="00BA5DCE"/>
    <w:rsid w:val="00BA5EF3"/>
    <w:rsid w:val="00BA688E"/>
    <w:rsid w:val="00BA70A6"/>
    <w:rsid w:val="00BA710B"/>
    <w:rsid w:val="00BA7FCB"/>
    <w:rsid w:val="00BB03F6"/>
    <w:rsid w:val="00BB044F"/>
    <w:rsid w:val="00BB0475"/>
    <w:rsid w:val="00BB0DEA"/>
    <w:rsid w:val="00BB18C8"/>
    <w:rsid w:val="00BB1B92"/>
    <w:rsid w:val="00BB2616"/>
    <w:rsid w:val="00BB2AD9"/>
    <w:rsid w:val="00BB2CCC"/>
    <w:rsid w:val="00BB3736"/>
    <w:rsid w:val="00BB3A74"/>
    <w:rsid w:val="00BB3B49"/>
    <w:rsid w:val="00BB3E70"/>
    <w:rsid w:val="00BB42DF"/>
    <w:rsid w:val="00BB4377"/>
    <w:rsid w:val="00BB571B"/>
    <w:rsid w:val="00BB59F4"/>
    <w:rsid w:val="00BB5BEC"/>
    <w:rsid w:val="00BB5E03"/>
    <w:rsid w:val="00BB5F65"/>
    <w:rsid w:val="00BB609D"/>
    <w:rsid w:val="00BB63B7"/>
    <w:rsid w:val="00BB657E"/>
    <w:rsid w:val="00BB6DE8"/>
    <w:rsid w:val="00BB707C"/>
    <w:rsid w:val="00BB754C"/>
    <w:rsid w:val="00BB7A08"/>
    <w:rsid w:val="00BB7E06"/>
    <w:rsid w:val="00BC07D4"/>
    <w:rsid w:val="00BC08A5"/>
    <w:rsid w:val="00BC0D52"/>
    <w:rsid w:val="00BC17FA"/>
    <w:rsid w:val="00BC1AC7"/>
    <w:rsid w:val="00BC2752"/>
    <w:rsid w:val="00BC2A9F"/>
    <w:rsid w:val="00BC2B41"/>
    <w:rsid w:val="00BC32C4"/>
    <w:rsid w:val="00BC3590"/>
    <w:rsid w:val="00BC35DD"/>
    <w:rsid w:val="00BC3603"/>
    <w:rsid w:val="00BC47D8"/>
    <w:rsid w:val="00BC4B00"/>
    <w:rsid w:val="00BC5231"/>
    <w:rsid w:val="00BC569E"/>
    <w:rsid w:val="00BC5753"/>
    <w:rsid w:val="00BC57EA"/>
    <w:rsid w:val="00BC5E3F"/>
    <w:rsid w:val="00BC5F80"/>
    <w:rsid w:val="00BC672F"/>
    <w:rsid w:val="00BC6955"/>
    <w:rsid w:val="00BC7016"/>
    <w:rsid w:val="00BC75DF"/>
    <w:rsid w:val="00BC76DC"/>
    <w:rsid w:val="00BC7997"/>
    <w:rsid w:val="00BD030F"/>
    <w:rsid w:val="00BD03F5"/>
    <w:rsid w:val="00BD076F"/>
    <w:rsid w:val="00BD07EB"/>
    <w:rsid w:val="00BD0834"/>
    <w:rsid w:val="00BD0F0D"/>
    <w:rsid w:val="00BD12F4"/>
    <w:rsid w:val="00BD13DB"/>
    <w:rsid w:val="00BD14CC"/>
    <w:rsid w:val="00BD18A7"/>
    <w:rsid w:val="00BD1CD6"/>
    <w:rsid w:val="00BD1F62"/>
    <w:rsid w:val="00BD20D8"/>
    <w:rsid w:val="00BD29FA"/>
    <w:rsid w:val="00BD2D71"/>
    <w:rsid w:val="00BD2EFE"/>
    <w:rsid w:val="00BD2F7E"/>
    <w:rsid w:val="00BD3385"/>
    <w:rsid w:val="00BD388B"/>
    <w:rsid w:val="00BD3D24"/>
    <w:rsid w:val="00BD3D81"/>
    <w:rsid w:val="00BD43F7"/>
    <w:rsid w:val="00BD4847"/>
    <w:rsid w:val="00BD4981"/>
    <w:rsid w:val="00BD4C1A"/>
    <w:rsid w:val="00BD4C3E"/>
    <w:rsid w:val="00BD5798"/>
    <w:rsid w:val="00BD58BE"/>
    <w:rsid w:val="00BD636E"/>
    <w:rsid w:val="00BD66C2"/>
    <w:rsid w:val="00BD6E7E"/>
    <w:rsid w:val="00BD779C"/>
    <w:rsid w:val="00BD79D2"/>
    <w:rsid w:val="00BE0AC7"/>
    <w:rsid w:val="00BE0CA4"/>
    <w:rsid w:val="00BE109B"/>
    <w:rsid w:val="00BE1870"/>
    <w:rsid w:val="00BE1AE0"/>
    <w:rsid w:val="00BE1B88"/>
    <w:rsid w:val="00BE1BD9"/>
    <w:rsid w:val="00BE2030"/>
    <w:rsid w:val="00BE2557"/>
    <w:rsid w:val="00BE2A7F"/>
    <w:rsid w:val="00BE33E2"/>
    <w:rsid w:val="00BE342E"/>
    <w:rsid w:val="00BE39D3"/>
    <w:rsid w:val="00BE4705"/>
    <w:rsid w:val="00BE4BDA"/>
    <w:rsid w:val="00BE4E4E"/>
    <w:rsid w:val="00BE4FCA"/>
    <w:rsid w:val="00BE532A"/>
    <w:rsid w:val="00BE576E"/>
    <w:rsid w:val="00BE6303"/>
    <w:rsid w:val="00BE63F8"/>
    <w:rsid w:val="00BE6720"/>
    <w:rsid w:val="00BE6EA7"/>
    <w:rsid w:val="00BE6ECD"/>
    <w:rsid w:val="00BE709D"/>
    <w:rsid w:val="00BE73D5"/>
    <w:rsid w:val="00BE7469"/>
    <w:rsid w:val="00BE749C"/>
    <w:rsid w:val="00BE78D6"/>
    <w:rsid w:val="00BF04F5"/>
    <w:rsid w:val="00BF0873"/>
    <w:rsid w:val="00BF1146"/>
    <w:rsid w:val="00BF1684"/>
    <w:rsid w:val="00BF1DC3"/>
    <w:rsid w:val="00BF20F2"/>
    <w:rsid w:val="00BF211E"/>
    <w:rsid w:val="00BF271A"/>
    <w:rsid w:val="00BF2F6C"/>
    <w:rsid w:val="00BF31E9"/>
    <w:rsid w:val="00BF35CF"/>
    <w:rsid w:val="00BF3913"/>
    <w:rsid w:val="00BF39BD"/>
    <w:rsid w:val="00BF3A3C"/>
    <w:rsid w:val="00BF3D7A"/>
    <w:rsid w:val="00BF3E6F"/>
    <w:rsid w:val="00BF4156"/>
    <w:rsid w:val="00BF4218"/>
    <w:rsid w:val="00BF44E6"/>
    <w:rsid w:val="00BF4635"/>
    <w:rsid w:val="00BF4E48"/>
    <w:rsid w:val="00BF5841"/>
    <w:rsid w:val="00BF6D28"/>
    <w:rsid w:val="00BF6F7D"/>
    <w:rsid w:val="00BF7485"/>
    <w:rsid w:val="00BF7866"/>
    <w:rsid w:val="00C0015B"/>
    <w:rsid w:val="00C00DDA"/>
    <w:rsid w:val="00C010B2"/>
    <w:rsid w:val="00C01289"/>
    <w:rsid w:val="00C013CC"/>
    <w:rsid w:val="00C01B57"/>
    <w:rsid w:val="00C01E45"/>
    <w:rsid w:val="00C02128"/>
    <w:rsid w:val="00C023AE"/>
    <w:rsid w:val="00C02573"/>
    <w:rsid w:val="00C02831"/>
    <w:rsid w:val="00C02922"/>
    <w:rsid w:val="00C034FE"/>
    <w:rsid w:val="00C03649"/>
    <w:rsid w:val="00C03870"/>
    <w:rsid w:val="00C038CC"/>
    <w:rsid w:val="00C03A65"/>
    <w:rsid w:val="00C044D2"/>
    <w:rsid w:val="00C04BAB"/>
    <w:rsid w:val="00C04BCC"/>
    <w:rsid w:val="00C04C41"/>
    <w:rsid w:val="00C052F1"/>
    <w:rsid w:val="00C053FE"/>
    <w:rsid w:val="00C05965"/>
    <w:rsid w:val="00C05B84"/>
    <w:rsid w:val="00C05C34"/>
    <w:rsid w:val="00C05D8E"/>
    <w:rsid w:val="00C05E69"/>
    <w:rsid w:val="00C06059"/>
    <w:rsid w:val="00C0758A"/>
    <w:rsid w:val="00C0793F"/>
    <w:rsid w:val="00C07B67"/>
    <w:rsid w:val="00C100EF"/>
    <w:rsid w:val="00C1092B"/>
    <w:rsid w:val="00C10A2D"/>
    <w:rsid w:val="00C11486"/>
    <w:rsid w:val="00C11917"/>
    <w:rsid w:val="00C11A3C"/>
    <w:rsid w:val="00C1201A"/>
    <w:rsid w:val="00C1202E"/>
    <w:rsid w:val="00C1231B"/>
    <w:rsid w:val="00C12964"/>
    <w:rsid w:val="00C12BAE"/>
    <w:rsid w:val="00C12FF4"/>
    <w:rsid w:val="00C13030"/>
    <w:rsid w:val="00C1325A"/>
    <w:rsid w:val="00C13522"/>
    <w:rsid w:val="00C135BB"/>
    <w:rsid w:val="00C13C44"/>
    <w:rsid w:val="00C13D1E"/>
    <w:rsid w:val="00C13F73"/>
    <w:rsid w:val="00C14010"/>
    <w:rsid w:val="00C1414A"/>
    <w:rsid w:val="00C14695"/>
    <w:rsid w:val="00C146B5"/>
    <w:rsid w:val="00C14880"/>
    <w:rsid w:val="00C14CFB"/>
    <w:rsid w:val="00C15987"/>
    <w:rsid w:val="00C15C68"/>
    <w:rsid w:val="00C15CA5"/>
    <w:rsid w:val="00C15F7B"/>
    <w:rsid w:val="00C15F99"/>
    <w:rsid w:val="00C16061"/>
    <w:rsid w:val="00C167E0"/>
    <w:rsid w:val="00C16BCD"/>
    <w:rsid w:val="00C172E1"/>
    <w:rsid w:val="00C175A4"/>
    <w:rsid w:val="00C17ADC"/>
    <w:rsid w:val="00C17B38"/>
    <w:rsid w:val="00C17C18"/>
    <w:rsid w:val="00C17DAA"/>
    <w:rsid w:val="00C20851"/>
    <w:rsid w:val="00C20FCB"/>
    <w:rsid w:val="00C21058"/>
    <w:rsid w:val="00C21CF4"/>
    <w:rsid w:val="00C21EBB"/>
    <w:rsid w:val="00C22809"/>
    <w:rsid w:val="00C22EEE"/>
    <w:rsid w:val="00C23632"/>
    <w:rsid w:val="00C23850"/>
    <w:rsid w:val="00C23A26"/>
    <w:rsid w:val="00C23A2A"/>
    <w:rsid w:val="00C24206"/>
    <w:rsid w:val="00C24427"/>
    <w:rsid w:val="00C247C0"/>
    <w:rsid w:val="00C24C89"/>
    <w:rsid w:val="00C24E7D"/>
    <w:rsid w:val="00C25058"/>
    <w:rsid w:val="00C25572"/>
    <w:rsid w:val="00C2592C"/>
    <w:rsid w:val="00C25BD5"/>
    <w:rsid w:val="00C25F9A"/>
    <w:rsid w:val="00C2699E"/>
    <w:rsid w:val="00C26D05"/>
    <w:rsid w:val="00C26FE8"/>
    <w:rsid w:val="00C273E1"/>
    <w:rsid w:val="00C27B09"/>
    <w:rsid w:val="00C27C05"/>
    <w:rsid w:val="00C30054"/>
    <w:rsid w:val="00C30783"/>
    <w:rsid w:val="00C308D2"/>
    <w:rsid w:val="00C30DB7"/>
    <w:rsid w:val="00C30F48"/>
    <w:rsid w:val="00C30F5D"/>
    <w:rsid w:val="00C31125"/>
    <w:rsid w:val="00C3196F"/>
    <w:rsid w:val="00C31AE1"/>
    <w:rsid w:val="00C31B29"/>
    <w:rsid w:val="00C31CA8"/>
    <w:rsid w:val="00C3222F"/>
    <w:rsid w:val="00C32384"/>
    <w:rsid w:val="00C3241F"/>
    <w:rsid w:val="00C32E5F"/>
    <w:rsid w:val="00C3353D"/>
    <w:rsid w:val="00C335CB"/>
    <w:rsid w:val="00C33B7E"/>
    <w:rsid w:val="00C33D84"/>
    <w:rsid w:val="00C33ED9"/>
    <w:rsid w:val="00C348F2"/>
    <w:rsid w:val="00C349FD"/>
    <w:rsid w:val="00C34A5E"/>
    <w:rsid w:val="00C34B64"/>
    <w:rsid w:val="00C34C4E"/>
    <w:rsid w:val="00C34DD2"/>
    <w:rsid w:val="00C35120"/>
    <w:rsid w:val="00C35307"/>
    <w:rsid w:val="00C3579F"/>
    <w:rsid w:val="00C35FEF"/>
    <w:rsid w:val="00C36224"/>
    <w:rsid w:val="00C36A65"/>
    <w:rsid w:val="00C373BE"/>
    <w:rsid w:val="00C37641"/>
    <w:rsid w:val="00C376E3"/>
    <w:rsid w:val="00C4003C"/>
    <w:rsid w:val="00C400E8"/>
    <w:rsid w:val="00C403EA"/>
    <w:rsid w:val="00C40976"/>
    <w:rsid w:val="00C40D30"/>
    <w:rsid w:val="00C40D95"/>
    <w:rsid w:val="00C40E2A"/>
    <w:rsid w:val="00C41016"/>
    <w:rsid w:val="00C413EE"/>
    <w:rsid w:val="00C413F8"/>
    <w:rsid w:val="00C4143A"/>
    <w:rsid w:val="00C41C8F"/>
    <w:rsid w:val="00C420F7"/>
    <w:rsid w:val="00C424B1"/>
    <w:rsid w:val="00C4254A"/>
    <w:rsid w:val="00C427CE"/>
    <w:rsid w:val="00C427E3"/>
    <w:rsid w:val="00C42ACC"/>
    <w:rsid w:val="00C42B20"/>
    <w:rsid w:val="00C42DC4"/>
    <w:rsid w:val="00C435BC"/>
    <w:rsid w:val="00C43601"/>
    <w:rsid w:val="00C43BB1"/>
    <w:rsid w:val="00C4465E"/>
    <w:rsid w:val="00C44C89"/>
    <w:rsid w:val="00C45055"/>
    <w:rsid w:val="00C45392"/>
    <w:rsid w:val="00C4546C"/>
    <w:rsid w:val="00C4568F"/>
    <w:rsid w:val="00C45B05"/>
    <w:rsid w:val="00C4668A"/>
    <w:rsid w:val="00C46764"/>
    <w:rsid w:val="00C46795"/>
    <w:rsid w:val="00C46AAD"/>
    <w:rsid w:val="00C46B7D"/>
    <w:rsid w:val="00C46F11"/>
    <w:rsid w:val="00C47106"/>
    <w:rsid w:val="00C475AC"/>
    <w:rsid w:val="00C47859"/>
    <w:rsid w:val="00C51534"/>
    <w:rsid w:val="00C51548"/>
    <w:rsid w:val="00C51FE8"/>
    <w:rsid w:val="00C52336"/>
    <w:rsid w:val="00C525AF"/>
    <w:rsid w:val="00C52902"/>
    <w:rsid w:val="00C52A0B"/>
    <w:rsid w:val="00C52A0C"/>
    <w:rsid w:val="00C52FB7"/>
    <w:rsid w:val="00C53ED7"/>
    <w:rsid w:val="00C54670"/>
    <w:rsid w:val="00C54904"/>
    <w:rsid w:val="00C550EF"/>
    <w:rsid w:val="00C5595E"/>
    <w:rsid w:val="00C55BC3"/>
    <w:rsid w:val="00C5647D"/>
    <w:rsid w:val="00C5660D"/>
    <w:rsid w:val="00C5708F"/>
    <w:rsid w:val="00C570F1"/>
    <w:rsid w:val="00C571BD"/>
    <w:rsid w:val="00C57985"/>
    <w:rsid w:val="00C57C21"/>
    <w:rsid w:val="00C57E38"/>
    <w:rsid w:val="00C6006D"/>
    <w:rsid w:val="00C60679"/>
    <w:rsid w:val="00C60B58"/>
    <w:rsid w:val="00C60B72"/>
    <w:rsid w:val="00C61082"/>
    <w:rsid w:val="00C611D7"/>
    <w:rsid w:val="00C616CD"/>
    <w:rsid w:val="00C61FB4"/>
    <w:rsid w:val="00C621CF"/>
    <w:rsid w:val="00C62284"/>
    <w:rsid w:val="00C62621"/>
    <w:rsid w:val="00C62A58"/>
    <w:rsid w:val="00C62CAD"/>
    <w:rsid w:val="00C6314B"/>
    <w:rsid w:val="00C63226"/>
    <w:rsid w:val="00C6344D"/>
    <w:rsid w:val="00C6384D"/>
    <w:rsid w:val="00C63960"/>
    <w:rsid w:val="00C63B0B"/>
    <w:rsid w:val="00C64AB8"/>
    <w:rsid w:val="00C64BB2"/>
    <w:rsid w:val="00C64BC1"/>
    <w:rsid w:val="00C64EB7"/>
    <w:rsid w:val="00C65684"/>
    <w:rsid w:val="00C65BB3"/>
    <w:rsid w:val="00C65F30"/>
    <w:rsid w:val="00C66383"/>
    <w:rsid w:val="00C6642D"/>
    <w:rsid w:val="00C6651F"/>
    <w:rsid w:val="00C66B04"/>
    <w:rsid w:val="00C66D55"/>
    <w:rsid w:val="00C678D4"/>
    <w:rsid w:val="00C67A7F"/>
    <w:rsid w:val="00C7051B"/>
    <w:rsid w:val="00C70541"/>
    <w:rsid w:val="00C708E7"/>
    <w:rsid w:val="00C70B44"/>
    <w:rsid w:val="00C70C1E"/>
    <w:rsid w:val="00C7101D"/>
    <w:rsid w:val="00C71192"/>
    <w:rsid w:val="00C7134D"/>
    <w:rsid w:val="00C716E6"/>
    <w:rsid w:val="00C71EE9"/>
    <w:rsid w:val="00C72210"/>
    <w:rsid w:val="00C72BD8"/>
    <w:rsid w:val="00C72F04"/>
    <w:rsid w:val="00C733CD"/>
    <w:rsid w:val="00C73440"/>
    <w:rsid w:val="00C73B5A"/>
    <w:rsid w:val="00C73FC2"/>
    <w:rsid w:val="00C74683"/>
    <w:rsid w:val="00C7476E"/>
    <w:rsid w:val="00C74A4B"/>
    <w:rsid w:val="00C75141"/>
    <w:rsid w:val="00C7568B"/>
    <w:rsid w:val="00C756BC"/>
    <w:rsid w:val="00C75DC3"/>
    <w:rsid w:val="00C761CD"/>
    <w:rsid w:val="00C7628F"/>
    <w:rsid w:val="00C76D06"/>
    <w:rsid w:val="00C76D55"/>
    <w:rsid w:val="00C7704C"/>
    <w:rsid w:val="00C77A68"/>
    <w:rsid w:val="00C80421"/>
    <w:rsid w:val="00C80547"/>
    <w:rsid w:val="00C806E3"/>
    <w:rsid w:val="00C80BE6"/>
    <w:rsid w:val="00C80F00"/>
    <w:rsid w:val="00C80F83"/>
    <w:rsid w:val="00C8194B"/>
    <w:rsid w:val="00C8229A"/>
    <w:rsid w:val="00C8259E"/>
    <w:rsid w:val="00C837EF"/>
    <w:rsid w:val="00C83AF1"/>
    <w:rsid w:val="00C83F07"/>
    <w:rsid w:val="00C84048"/>
    <w:rsid w:val="00C84161"/>
    <w:rsid w:val="00C843A1"/>
    <w:rsid w:val="00C84BAE"/>
    <w:rsid w:val="00C84E14"/>
    <w:rsid w:val="00C8600A"/>
    <w:rsid w:val="00C86A97"/>
    <w:rsid w:val="00C870BA"/>
    <w:rsid w:val="00C8728C"/>
    <w:rsid w:val="00C872A9"/>
    <w:rsid w:val="00C87825"/>
    <w:rsid w:val="00C87BDB"/>
    <w:rsid w:val="00C87E96"/>
    <w:rsid w:val="00C9047A"/>
    <w:rsid w:val="00C90564"/>
    <w:rsid w:val="00C90D24"/>
    <w:rsid w:val="00C914D7"/>
    <w:rsid w:val="00C914EB"/>
    <w:rsid w:val="00C9189A"/>
    <w:rsid w:val="00C91D48"/>
    <w:rsid w:val="00C923FA"/>
    <w:rsid w:val="00C924DA"/>
    <w:rsid w:val="00C926E9"/>
    <w:rsid w:val="00C927F7"/>
    <w:rsid w:val="00C92D84"/>
    <w:rsid w:val="00C93011"/>
    <w:rsid w:val="00C931D0"/>
    <w:rsid w:val="00C9366E"/>
    <w:rsid w:val="00C93D65"/>
    <w:rsid w:val="00C94018"/>
    <w:rsid w:val="00C9443E"/>
    <w:rsid w:val="00C94822"/>
    <w:rsid w:val="00C94C9A"/>
    <w:rsid w:val="00C959FD"/>
    <w:rsid w:val="00C9621F"/>
    <w:rsid w:val="00C96887"/>
    <w:rsid w:val="00C96B7F"/>
    <w:rsid w:val="00C973F8"/>
    <w:rsid w:val="00C97735"/>
    <w:rsid w:val="00C97C5A"/>
    <w:rsid w:val="00C97C5E"/>
    <w:rsid w:val="00C97ED7"/>
    <w:rsid w:val="00CA02A1"/>
    <w:rsid w:val="00CA1166"/>
    <w:rsid w:val="00CA119F"/>
    <w:rsid w:val="00CA1D7A"/>
    <w:rsid w:val="00CA1DED"/>
    <w:rsid w:val="00CA1F4B"/>
    <w:rsid w:val="00CA1FE5"/>
    <w:rsid w:val="00CA2976"/>
    <w:rsid w:val="00CA2DC2"/>
    <w:rsid w:val="00CA35C0"/>
    <w:rsid w:val="00CA3A11"/>
    <w:rsid w:val="00CA3CEC"/>
    <w:rsid w:val="00CA40F8"/>
    <w:rsid w:val="00CA43FC"/>
    <w:rsid w:val="00CA4710"/>
    <w:rsid w:val="00CA49C8"/>
    <w:rsid w:val="00CA4BC3"/>
    <w:rsid w:val="00CA4E5C"/>
    <w:rsid w:val="00CA539A"/>
    <w:rsid w:val="00CA5A74"/>
    <w:rsid w:val="00CA62AB"/>
    <w:rsid w:val="00CA6AA0"/>
    <w:rsid w:val="00CA6C8A"/>
    <w:rsid w:val="00CA6CEE"/>
    <w:rsid w:val="00CA79AA"/>
    <w:rsid w:val="00CA7A05"/>
    <w:rsid w:val="00CA7E40"/>
    <w:rsid w:val="00CB0149"/>
    <w:rsid w:val="00CB079B"/>
    <w:rsid w:val="00CB07D4"/>
    <w:rsid w:val="00CB09F7"/>
    <w:rsid w:val="00CB0F0C"/>
    <w:rsid w:val="00CB10F9"/>
    <w:rsid w:val="00CB1280"/>
    <w:rsid w:val="00CB166B"/>
    <w:rsid w:val="00CB174C"/>
    <w:rsid w:val="00CB1979"/>
    <w:rsid w:val="00CB19B6"/>
    <w:rsid w:val="00CB1A5D"/>
    <w:rsid w:val="00CB1CD2"/>
    <w:rsid w:val="00CB1E34"/>
    <w:rsid w:val="00CB1E84"/>
    <w:rsid w:val="00CB2172"/>
    <w:rsid w:val="00CB2EB7"/>
    <w:rsid w:val="00CB32AF"/>
    <w:rsid w:val="00CB34DE"/>
    <w:rsid w:val="00CB3952"/>
    <w:rsid w:val="00CB3AD0"/>
    <w:rsid w:val="00CB3D2F"/>
    <w:rsid w:val="00CB3E50"/>
    <w:rsid w:val="00CB4158"/>
    <w:rsid w:val="00CB44EB"/>
    <w:rsid w:val="00CB4886"/>
    <w:rsid w:val="00CB4F4A"/>
    <w:rsid w:val="00CB511D"/>
    <w:rsid w:val="00CB5262"/>
    <w:rsid w:val="00CB5625"/>
    <w:rsid w:val="00CB6486"/>
    <w:rsid w:val="00CB6516"/>
    <w:rsid w:val="00CB6D27"/>
    <w:rsid w:val="00CB74ED"/>
    <w:rsid w:val="00CB777A"/>
    <w:rsid w:val="00CB7A15"/>
    <w:rsid w:val="00CC03B7"/>
    <w:rsid w:val="00CC0679"/>
    <w:rsid w:val="00CC0EE6"/>
    <w:rsid w:val="00CC143A"/>
    <w:rsid w:val="00CC1454"/>
    <w:rsid w:val="00CC17FF"/>
    <w:rsid w:val="00CC193A"/>
    <w:rsid w:val="00CC1E55"/>
    <w:rsid w:val="00CC244D"/>
    <w:rsid w:val="00CC2529"/>
    <w:rsid w:val="00CC2914"/>
    <w:rsid w:val="00CC39C1"/>
    <w:rsid w:val="00CC3A3A"/>
    <w:rsid w:val="00CC3B27"/>
    <w:rsid w:val="00CC3D94"/>
    <w:rsid w:val="00CC3DCD"/>
    <w:rsid w:val="00CC4575"/>
    <w:rsid w:val="00CC50F0"/>
    <w:rsid w:val="00CC52B5"/>
    <w:rsid w:val="00CC5736"/>
    <w:rsid w:val="00CC6367"/>
    <w:rsid w:val="00CC67E2"/>
    <w:rsid w:val="00CC6B87"/>
    <w:rsid w:val="00CD08D3"/>
    <w:rsid w:val="00CD0B2B"/>
    <w:rsid w:val="00CD0D78"/>
    <w:rsid w:val="00CD0E3A"/>
    <w:rsid w:val="00CD157A"/>
    <w:rsid w:val="00CD18B9"/>
    <w:rsid w:val="00CD27A3"/>
    <w:rsid w:val="00CD28F5"/>
    <w:rsid w:val="00CD2955"/>
    <w:rsid w:val="00CD2B01"/>
    <w:rsid w:val="00CD320F"/>
    <w:rsid w:val="00CD3287"/>
    <w:rsid w:val="00CD398C"/>
    <w:rsid w:val="00CD39A5"/>
    <w:rsid w:val="00CD41D9"/>
    <w:rsid w:val="00CD4498"/>
    <w:rsid w:val="00CD45C3"/>
    <w:rsid w:val="00CD4BB6"/>
    <w:rsid w:val="00CD4BCA"/>
    <w:rsid w:val="00CD5992"/>
    <w:rsid w:val="00CD5D6B"/>
    <w:rsid w:val="00CD5ECE"/>
    <w:rsid w:val="00CD60BC"/>
    <w:rsid w:val="00CD697C"/>
    <w:rsid w:val="00CD6A03"/>
    <w:rsid w:val="00CD6F14"/>
    <w:rsid w:val="00CD70E2"/>
    <w:rsid w:val="00CD7AB0"/>
    <w:rsid w:val="00CD7BAA"/>
    <w:rsid w:val="00CD7FC4"/>
    <w:rsid w:val="00CE02DA"/>
    <w:rsid w:val="00CE04A1"/>
    <w:rsid w:val="00CE0D5C"/>
    <w:rsid w:val="00CE0D9B"/>
    <w:rsid w:val="00CE1568"/>
    <w:rsid w:val="00CE1BFC"/>
    <w:rsid w:val="00CE1F1F"/>
    <w:rsid w:val="00CE22D3"/>
    <w:rsid w:val="00CE22DB"/>
    <w:rsid w:val="00CE260B"/>
    <w:rsid w:val="00CE2817"/>
    <w:rsid w:val="00CE3064"/>
    <w:rsid w:val="00CE390C"/>
    <w:rsid w:val="00CE3CFD"/>
    <w:rsid w:val="00CE41E7"/>
    <w:rsid w:val="00CE4989"/>
    <w:rsid w:val="00CE4E6A"/>
    <w:rsid w:val="00CE5249"/>
    <w:rsid w:val="00CE5C40"/>
    <w:rsid w:val="00CE5EEB"/>
    <w:rsid w:val="00CE60FD"/>
    <w:rsid w:val="00CE68C6"/>
    <w:rsid w:val="00CE69B4"/>
    <w:rsid w:val="00CE6A9F"/>
    <w:rsid w:val="00CE6B64"/>
    <w:rsid w:val="00CE6DCD"/>
    <w:rsid w:val="00CE75E4"/>
    <w:rsid w:val="00CF001C"/>
    <w:rsid w:val="00CF01E6"/>
    <w:rsid w:val="00CF0299"/>
    <w:rsid w:val="00CF0416"/>
    <w:rsid w:val="00CF0566"/>
    <w:rsid w:val="00CF0826"/>
    <w:rsid w:val="00CF1E6B"/>
    <w:rsid w:val="00CF2967"/>
    <w:rsid w:val="00CF2A74"/>
    <w:rsid w:val="00CF2F10"/>
    <w:rsid w:val="00CF2F85"/>
    <w:rsid w:val="00CF33E0"/>
    <w:rsid w:val="00CF341E"/>
    <w:rsid w:val="00CF3485"/>
    <w:rsid w:val="00CF3B6B"/>
    <w:rsid w:val="00CF3E39"/>
    <w:rsid w:val="00CF5268"/>
    <w:rsid w:val="00CF5CE6"/>
    <w:rsid w:val="00CF5DD0"/>
    <w:rsid w:val="00CF624A"/>
    <w:rsid w:val="00CF641B"/>
    <w:rsid w:val="00CF64F7"/>
    <w:rsid w:val="00CF6772"/>
    <w:rsid w:val="00CF68C5"/>
    <w:rsid w:val="00CF6BCF"/>
    <w:rsid w:val="00CF6CBE"/>
    <w:rsid w:val="00CF6EF3"/>
    <w:rsid w:val="00CF6FB9"/>
    <w:rsid w:val="00CF730F"/>
    <w:rsid w:val="00CF7B4B"/>
    <w:rsid w:val="00D00388"/>
    <w:rsid w:val="00D01482"/>
    <w:rsid w:val="00D01AAE"/>
    <w:rsid w:val="00D02178"/>
    <w:rsid w:val="00D02C93"/>
    <w:rsid w:val="00D0314C"/>
    <w:rsid w:val="00D03750"/>
    <w:rsid w:val="00D03ABE"/>
    <w:rsid w:val="00D04159"/>
    <w:rsid w:val="00D04816"/>
    <w:rsid w:val="00D04A81"/>
    <w:rsid w:val="00D04D4C"/>
    <w:rsid w:val="00D04F7B"/>
    <w:rsid w:val="00D0544C"/>
    <w:rsid w:val="00D05804"/>
    <w:rsid w:val="00D05806"/>
    <w:rsid w:val="00D068DB"/>
    <w:rsid w:val="00D06EF5"/>
    <w:rsid w:val="00D071FD"/>
    <w:rsid w:val="00D07CF8"/>
    <w:rsid w:val="00D07DFA"/>
    <w:rsid w:val="00D10496"/>
    <w:rsid w:val="00D10C61"/>
    <w:rsid w:val="00D10E93"/>
    <w:rsid w:val="00D10F9A"/>
    <w:rsid w:val="00D11001"/>
    <w:rsid w:val="00D1108F"/>
    <w:rsid w:val="00D1116B"/>
    <w:rsid w:val="00D113FF"/>
    <w:rsid w:val="00D1178D"/>
    <w:rsid w:val="00D1224B"/>
    <w:rsid w:val="00D125F4"/>
    <w:rsid w:val="00D127D7"/>
    <w:rsid w:val="00D1319C"/>
    <w:rsid w:val="00D133B3"/>
    <w:rsid w:val="00D1341B"/>
    <w:rsid w:val="00D1341F"/>
    <w:rsid w:val="00D136BF"/>
    <w:rsid w:val="00D137BC"/>
    <w:rsid w:val="00D13E33"/>
    <w:rsid w:val="00D1439C"/>
    <w:rsid w:val="00D150AD"/>
    <w:rsid w:val="00D15225"/>
    <w:rsid w:val="00D152AD"/>
    <w:rsid w:val="00D1586C"/>
    <w:rsid w:val="00D1596F"/>
    <w:rsid w:val="00D15D92"/>
    <w:rsid w:val="00D15DB1"/>
    <w:rsid w:val="00D16358"/>
    <w:rsid w:val="00D16A4E"/>
    <w:rsid w:val="00D16C63"/>
    <w:rsid w:val="00D16E40"/>
    <w:rsid w:val="00D174C1"/>
    <w:rsid w:val="00D1757B"/>
    <w:rsid w:val="00D175AB"/>
    <w:rsid w:val="00D175FF"/>
    <w:rsid w:val="00D2012E"/>
    <w:rsid w:val="00D20139"/>
    <w:rsid w:val="00D205C3"/>
    <w:rsid w:val="00D20C55"/>
    <w:rsid w:val="00D214BB"/>
    <w:rsid w:val="00D21915"/>
    <w:rsid w:val="00D21E1D"/>
    <w:rsid w:val="00D228C6"/>
    <w:rsid w:val="00D2292E"/>
    <w:rsid w:val="00D22B31"/>
    <w:rsid w:val="00D22CD9"/>
    <w:rsid w:val="00D22E5D"/>
    <w:rsid w:val="00D23158"/>
    <w:rsid w:val="00D23322"/>
    <w:rsid w:val="00D233A1"/>
    <w:rsid w:val="00D23572"/>
    <w:rsid w:val="00D239A7"/>
    <w:rsid w:val="00D239B1"/>
    <w:rsid w:val="00D23E61"/>
    <w:rsid w:val="00D23F00"/>
    <w:rsid w:val="00D23F59"/>
    <w:rsid w:val="00D24022"/>
    <w:rsid w:val="00D24912"/>
    <w:rsid w:val="00D24942"/>
    <w:rsid w:val="00D2532D"/>
    <w:rsid w:val="00D259AB"/>
    <w:rsid w:val="00D26BCA"/>
    <w:rsid w:val="00D270B6"/>
    <w:rsid w:val="00D27908"/>
    <w:rsid w:val="00D27A7F"/>
    <w:rsid w:val="00D3011C"/>
    <w:rsid w:val="00D30CCE"/>
    <w:rsid w:val="00D31432"/>
    <w:rsid w:val="00D3202B"/>
    <w:rsid w:val="00D32956"/>
    <w:rsid w:val="00D329ED"/>
    <w:rsid w:val="00D32C67"/>
    <w:rsid w:val="00D33275"/>
    <w:rsid w:val="00D3332C"/>
    <w:rsid w:val="00D3382E"/>
    <w:rsid w:val="00D33A1E"/>
    <w:rsid w:val="00D33BDE"/>
    <w:rsid w:val="00D3433D"/>
    <w:rsid w:val="00D3434B"/>
    <w:rsid w:val="00D343F4"/>
    <w:rsid w:val="00D34676"/>
    <w:rsid w:val="00D349C8"/>
    <w:rsid w:val="00D34A51"/>
    <w:rsid w:val="00D34ED1"/>
    <w:rsid w:val="00D34F30"/>
    <w:rsid w:val="00D3548D"/>
    <w:rsid w:val="00D356AD"/>
    <w:rsid w:val="00D3583D"/>
    <w:rsid w:val="00D3599A"/>
    <w:rsid w:val="00D366C7"/>
    <w:rsid w:val="00D367DB"/>
    <w:rsid w:val="00D36DE5"/>
    <w:rsid w:val="00D37788"/>
    <w:rsid w:val="00D3785B"/>
    <w:rsid w:val="00D37D3D"/>
    <w:rsid w:val="00D402FC"/>
    <w:rsid w:val="00D4055E"/>
    <w:rsid w:val="00D40FEB"/>
    <w:rsid w:val="00D4109E"/>
    <w:rsid w:val="00D4124C"/>
    <w:rsid w:val="00D41FDA"/>
    <w:rsid w:val="00D423B8"/>
    <w:rsid w:val="00D4295A"/>
    <w:rsid w:val="00D42BAA"/>
    <w:rsid w:val="00D42F9C"/>
    <w:rsid w:val="00D431BD"/>
    <w:rsid w:val="00D43583"/>
    <w:rsid w:val="00D43E37"/>
    <w:rsid w:val="00D441A3"/>
    <w:rsid w:val="00D443EC"/>
    <w:rsid w:val="00D44871"/>
    <w:rsid w:val="00D44C1F"/>
    <w:rsid w:val="00D44E08"/>
    <w:rsid w:val="00D451CE"/>
    <w:rsid w:val="00D45BBA"/>
    <w:rsid w:val="00D45E90"/>
    <w:rsid w:val="00D46462"/>
    <w:rsid w:val="00D471E6"/>
    <w:rsid w:val="00D4729D"/>
    <w:rsid w:val="00D47976"/>
    <w:rsid w:val="00D479E4"/>
    <w:rsid w:val="00D47CC2"/>
    <w:rsid w:val="00D50448"/>
    <w:rsid w:val="00D504C8"/>
    <w:rsid w:val="00D51185"/>
    <w:rsid w:val="00D51454"/>
    <w:rsid w:val="00D5197A"/>
    <w:rsid w:val="00D51A29"/>
    <w:rsid w:val="00D51A5C"/>
    <w:rsid w:val="00D51F21"/>
    <w:rsid w:val="00D527D1"/>
    <w:rsid w:val="00D528D2"/>
    <w:rsid w:val="00D52D52"/>
    <w:rsid w:val="00D52DAB"/>
    <w:rsid w:val="00D53818"/>
    <w:rsid w:val="00D538D8"/>
    <w:rsid w:val="00D53A95"/>
    <w:rsid w:val="00D53AD5"/>
    <w:rsid w:val="00D53B6B"/>
    <w:rsid w:val="00D54229"/>
    <w:rsid w:val="00D548CC"/>
    <w:rsid w:val="00D54E7C"/>
    <w:rsid w:val="00D5523A"/>
    <w:rsid w:val="00D553B0"/>
    <w:rsid w:val="00D554DC"/>
    <w:rsid w:val="00D5584D"/>
    <w:rsid w:val="00D55D11"/>
    <w:rsid w:val="00D5615B"/>
    <w:rsid w:val="00D567C1"/>
    <w:rsid w:val="00D5719E"/>
    <w:rsid w:val="00D57375"/>
    <w:rsid w:val="00D573C6"/>
    <w:rsid w:val="00D5757D"/>
    <w:rsid w:val="00D576AE"/>
    <w:rsid w:val="00D57F58"/>
    <w:rsid w:val="00D6005C"/>
    <w:rsid w:val="00D600C3"/>
    <w:rsid w:val="00D60134"/>
    <w:rsid w:val="00D60220"/>
    <w:rsid w:val="00D603CF"/>
    <w:rsid w:val="00D608A4"/>
    <w:rsid w:val="00D61D4D"/>
    <w:rsid w:val="00D6212E"/>
    <w:rsid w:val="00D627CF"/>
    <w:rsid w:val="00D62A83"/>
    <w:rsid w:val="00D62DB7"/>
    <w:rsid w:val="00D62DC2"/>
    <w:rsid w:val="00D6313C"/>
    <w:rsid w:val="00D6317F"/>
    <w:rsid w:val="00D632DD"/>
    <w:rsid w:val="00D63A16"/>
    <w:rsid w:val="00D63B96"/>
    <w:rsid w:val="00D63BC5"/>
    <w:rsid w:val="00D63F20"/>
    <w:rsid w:val="00D643B9"/>
    <w:rsid w:val="00D65072"/>
    <w:rsid w:val="00D65EC5"/>
    <w:rsid w:val="00D66051"/>
    <w:rsid w:val="00D662A7"/>
    <w:rsid w:val="00D66780"/>
    <w:rsid w:val="00D66A04"/>
    <w:rsid w:val="00D66C8A"/>
    <w:rsid w:val="00D66F24"/>
    <w:rsid w:val="00D66F2B"/>
    <w:rsid w:val="00D66F54"/>
    <w:rsid w:val="00D676AE"/>
    <w:rsid w:val="00D67B57"/>
    <w:rsid w:val="00D67C57"/>
    <w:rsid w:val="00D704B4"/>
    <w:rsid w:val="00D707CB"/>
    <w:rsid w:val="00D708CC"/>
    <w:rsid w:val="00D71357"/>
    <w:rsid w:val="00D716E4"/>
    <w:rsid w:val="00D71B43"/>
    <w:rsid w:val="00D71E4F"/>
    <w:rsid w:val="00D71E50"/>
    <w:rsid w:val="00D720F3"/>
    <w:rsid w:val="00D72E65"/>
    <w:rsid w:val="00D72FA8"/>
    <w:rsid w:val="00D740D3"/>
    <w:rsid w:val="00D7416C"/>
    <w:rsid w:val="00D744E8"/>
    <w:rsid w:val="00D744F4"/>
    <w:rsid w:val="00D74643"/>
    <w:rsid w:val="00D74A53"/>
    <w:rsid w:val="00D74BD8"/>
    <w:rsid w:val="00D74F8D"/>
    <w:rsid w:val="00D75160"/>
    <w:rsid w:val="00D75285"/>
    <w:rsid w:val="00D755AA"/>
    <w:rsid w:val="00D75779"/>
    <w:rsid w:val="00D75FE3"/>
    <w:rsid w:val="00D760D4"/>
    <w:rsid w:val="00D766B0"/>
    <w:rsid w:val="00D77565"/>
    <w:rsid w:val="00D779BB"/>
    <w:rsid w:val="00D8026B"/>
    <w:rsid w:val="00D804FF"/>
    <w:rsid w:val="00D808DA"/>
    <w:rsid w:val="00D80996"/>
    <w:rsid w:val="00D8162E"/>
    <w:rsid w:val="00D816BD"/>
    <w:rsid w:val="00D81C53"/>
    <w:rsid w:val="00D81F87"/>
    <w:rsid w:val="00D82602"/>
    <w:rsid w:val="00D82809"/>
    <w:rsid w:val="00D82D9D"/>
    <w:rsid w:val="00D82E71"/>
    <w:rsid w:val="00D82FFE"/>
    <w:rsid w:val="00D83057"/>
    <w:rsid w:val="00D830DE"/>
    <w:rsid w:val="00D83749"/>
    <w:rsid w:val="00D83DE2"/>
    <w:rsid w:val="00D83DF5"/>
    <w:rsid w:val="00D847CE"/>
    <w:rsid w:val="00D848E5"/>
    <w:rsid w:val="00D84F78"/>
    <w:rsid w:val="00D84FFB"/>
    <w:rsid w:val="00D8506C"/>
    <w:rsid w:val="00D852B9"/>
    <w:rsid w:val="00D85533"/>
    <w:rsid w:val="00D85C0B"/>
    <w:rsid w:val="00D85E30"/>
    <w:rsid w:val="00D85EDF"/>
    <w:rsid w:val="00D86042"/>
    <w:rsid w:val="00D8630A"/>
    <w:rsid w:val="00D863AA"/>
    <w:rsid w:val="00D8669C"/>
    <w:rsid w:val="00D86E02"/>
    <w:rsid w:val="00D86F1B"/>
    <w:rsid w:val="00D875EF"/>
    <w:rsid w:val="00D87AC2"/>
    <w:rsid w:val="00D9024C"/>
    <w:rsid w:val="00D9086C"/>
    <w:rsid w:val="00D90D60"/>
    <w:rsid w:val="00D911BE"/>
    <w:rsid w:val="00D9120B"/>
    <w:rsid w:val="00D917DD"/>
    <w:rsid w:val="00D91C61"/>
    <w:rsid w:val="00D925E6"/>
    <w:rsid w:val="00D928F4"/>
    <w:rsid w:val="00D9308E"/>
    <w:rsid w:val="00D9318D"/>
    <w:rsid w:val="00D93484"/>
    <w:rsid w:val="00D93855"/>
    <w:rsid w:val="00D93D6F"/>
    <w:rsid w:val="00D93DC4"/>
    <w:rsid w:val="00D93FE9"/>
    <w:rsid w:val="00D94826"/>
    <w:rsid w:val="00D9521A"/>
    <w:rsid w:val="00D954AA"/>
    <w:rsid w:val="00D9589D"/>
    <w:rsid w:val="00D958B1"/>
    <w:rsid w:val="00D959E6"/>
    <w:rsid w:val="00D95FE1"/>
    <w:rsid w:val="00D961B9"/>
    <w:rsid w:val="00D961E4"/>
    <w:rsid w:val="00D96261"/>
    <w:rsid w:val="00D965F6"/>
    <w:rsid w:val="00D9674A"/>
    <w:rsid w:val="00D97813"/>
    <w:rsid w:val="00D97825"/>
    <w:rsid w:val="00D97FDF"/>
    <w:rsid w:val="00DA016B"/>
    <w:rsid w:val="00DA0214"/>
    <w:rsid w:val="00DA04BA"/>
    <w:rsid w:val="00DA0624"/>
    <w:rsid w:val="00DA08A6"/>
    <w:rsid w:val="00DA1239"/>
    <w:rsid w:val="00DA1B15"/>
    <w:rsid w:val="00DA1C32"/>
    <w:rsid w:val="00DA1F1C"/>
    <w:rsid w:val="00DA2766"/>
    <w:rsid w:val="00DA2823"/>
    <w:rsid w:val="00DA2B5C"/>
    <w:rsid w:val="00DA314B"/>
    <w:rsid w:val="00DA32D2"/>
    <w:rsid w:val="00DA3544"/>
    <w:rsid w:val="00DA3772"/>
    <w:rsid w:val="00DA3806"/>
    <w:rsid w:val="00DA547C"/>
    <w:rsid w:val="00DA55A3"/>
    <w:rsid w:val="00DA5D2D"/>
    <w:rsid w:val="00DA5E5D"/>
    <w:rsid w:val="00DA5F0E"/>
    <w:rsid w:val="00DA61DD"/>
    <w:rsid w:val="00DA6763"/>
    <w:rsid w:val="00DA735B"/>
    <w:rsid w:val="00DA7474"/>
    <w:rsid w:val="00DA7761"/>
    <w:rsid w:val="00DA7C0D"/>
    <w:rsid w:val="00DB00D4"/>
    <w:rsid w:val="00DB0266"/>
    <w:rsid w:val="00DB0910"/>
    <w:rsid w:val="00DB0CDD"/>
    <w:rsid w:val="00DB0D31"/>
    <w:rsid w:val="00DB0ED4"/>
    <w:rsid w:val="00DB18E7"/>
    <w:rsid w:val="00DB19CC"/>
    <w:rsid w:val="00DB1A22"/>
    <w:rsid w:val="00DB2075"/>
    <w:rsid w:val="00DB2924"/>
    <w:rsid w:val="00DB3BDF"/>
    <w:rsid w:val="00DB4581"/>
    <w:rsid w:val="00DB5764"/>
    <w:rsid w:val="00DB58CC"/>
    <w:rsid w:val="00DB5A40"/>
    <w:rsid w:val="00DB5B16"/>
    <w:rsid w:val="00DB5DB1"/>
    <w:rsid w:val="00DB5DF7"/>
    <w:rsid w:val="00DB602D"/>
    <w:rsid w:val="00DB698F"/>
    <w:rsid w:val="00DB6DC5"/>
    <w:rsid w:val="00DB70F0"/>
    <w:rsid w:val="00DB7349"/>
    <w:rsid w:val="00DB7C5F"/>
    <w:rsid w:val="00DC0D97"/>
    <w:rsid w:val="00DC1064"/>
    <w:rsid w:val="00DC13DC"/>
    <w:rsid w:val="00DC1537"/>
    <w:rsid w:val="00DC209C"/>
    <w:rsid w:val="00DC2489"/>
    <w:rsid w:val="00DC2688"/>
    <w:rsid w:val="00DC2C9F"/>
    <w:rsid w:val="00DC2E70"/>
    <w:rsid w:val="00DC3552"/>
    <w:rsid w:val="00DC38E0"/>
    <w:rsid w:val="00DC3944"/>
    <w:rsid w:val="00DC3979"/>
    <w:rsid w:val="00DC3DE4"/>
    <w:rsid w:val="00DC43A8"/>
    <w:rsid w:val="00DC4424"/>
    <w:rsid w:val="00DC45F0"/>
    <w:rsid w:val="00DC4AD5"/>
    <w:rsid w:val="00DC5257"/>
    <w:rsid w:val="00DC5658"/>
    <w:rsid w:val="00DC57C0"/>
    <w:rsid w:val="00DC5968"/>
    <w:rsid w:val="00DC5B0F"/>
    <w:rsid w:val="00DC5D87"/>
    <w:rsid w:val="00DC5E36"/>
    <w:rsid w:val="00DC5E46"/>
    <w:rsid w:val="00DC6025"/>
    <w:rsid w:val="00DC60B1"/>
    <w:rsid w:val="00DC6139"/>
    <w:rsid w:val="00DC6907"/>
    <w:rsid w:val="00DC6982"/>
    <w:rsid w:val="00DC6D07"/>
    <w:rsid w:val="00DC7452"/>
    <w:rsid w:val="00DC7DF6"/>
    <w:rsid w:val="00DD0527"/>
    <w:rsid w:val="00DD0A6E"/>
    <w:rsid w:val="00DD0C01"/>
    <w:rsid w:val="00DD0E34"/>
    <w:rsid w:val="00DD161D"/>
    <w:rsid w:val="00DD1927"/>
    <w:rsid w:val="00DD1BA7"/>
    <w:rsid w:val="00DD1C1D"/>
    <w:rsid w:val="00DD2020"/>
    <w:rsid w:val="00DD2794"/>
    <w:rsid w:val="00DD33B3"/>
    <w:rsid w:val="00DD3482"/>
    <w:rsid w:val="00DD364E"/>
    <w:rsid w:val="00DD372D"/>
    <w:rsid w:val="00DD38C1"/>
    <w:rsid w:val="00DD4328"/>
    <w:rsid w:val="00DD483C"/>
    <w:rsid w:val="00DD4921"/>
    <w:rsid w:val="00DD5BC3"/>
    <w:rsid w:val="00DD5BD8"/>
    <w:rsid w:val="00DD5BDB"/>
    <w:rsid w:val="00DD5E08"/>
    <w:rsid w:val="00DD5EDB"/>
    <w:rsid w:val="00DD6185"/>
    <w:rsid w:val="00DD6501"/>
    <w:rsid w:val="00DD6538"/>
    <w:rsid w:val="00DD694D"/>
    <w:rsid w:val="00DD6B25"/>
    <w:rsid w:val="00DD6B66"/>
    <w:rsid w:val="00DD6D0D"/>
    <w:rsid w:val="00DD6D2E"/>
    <w:rsid w:val="00DD6DF8"/>
    <w:rsid w:val="00DD7330"/>
    <w:rsid w:val="00DD7668"/>
    <w:rsid w:val="00DD7BF4"/>
    <w:rsid w:val="00DD7CEF"/>
    <w:rsid w:val="00DE0316"/>
    <w:rsid w:val="00DE0422"/>
    <w:rsid w:val="00DE09E4"/>
    <w:rsid w:val="00DE09FA"/>
    <w:rsid w:val="00DE129E"/>
    <w:rsid w:val="00DE26F4"/>
    <w:rsid w:val="00DE27FB"/>
    <w:rsid w:val="00DE2D6A"/>
    <w:rsid w:val="00DE31BA"/>
    <w:rsid w:val="00DE31F8"/>
    <w:rsid w:val="00DE35AC"/>
    <w:rsid w:val="00DE35C1"/>
    <w:rsid w:val="00DE3804"/>
    <w:rsid w:val="00DE3A0B"/>
    <w:rsid w:val="00DE3A8F"/>
    <w:rsid w:val="00DE3DD0"/>
    <w:rsid w:val="00DE40FB"/>
    <w:rsid w:val="00DE48CC"/>
    <w:rsid w:val="00DE49CB"/>
    <w:rsid w:val="00DE4AB5"/>
    <w:rsid w:val="00DE4C6B"/>
    <w:rsid w:val="00DE505F"/>
    <w:rsid w:val="00DE5870"/>
    <w:rsid w:val="00DE617C"/>
    <w:rsid w:val="00DE6349"/>
    <w:rsid w:val="00DE65EC"/>
    <w:rsid w:val="00DE6649"/>
    <w:rsid w:val="00DE68A6"/>
    <w:rsid w:val="00DE709C"/>
    <w:rsid w:val="00DE77D8"/>
    <w:rsid w:val="00DE77E4"/>
    <w:rsid w:val="00DE7929"/>
    <w:rsid w:val="00DE7B03"/>
    <w:rsid w:val="00DE7E5E"/>
    <w:rsid w:val="00DE7F90"/>
    <w:rsid w:val="00DF045E"/>
    <w:rsid w:val="00DF04DA"/>
    <w:rsid w:val="00DF05DC"/>
    <w:rsid w:val="00DF066C"/>
    <w:rsid w:val="00DF0911"/>
    <w:rsid w:val="00DF0BB8"/>
    <w:rsid w:val="00DF244F"/>
    <w:rsid w:val="00DF2546"/>
    <w:rsid w:val="00DF2E83"/>
    <w:rsid w:val="00DF4063"/>
    <w:rsid w:val="00DF42CA"/>
    <w:rsid w:val="00DF4331"/>
    <w:rsid w:val="00DF4A25"/>
    <w:rsid w:val="00DF4CFD"/>
    <w:rsid w:val="00DF4EA7"/>
    <w:rsid w:val="00DF4F75"/>
    <w:rsid w:val="00DF4F9B"/>
    <w:rsid w:val="00DF51C3"/>
    <w:rsid w:val="00DF5304"/>
    <w:rsid w:val="00DF5FA7"/>
    <w:rsid w:val="00DF6556"/>
    <w:rsid w:val="00DF6760"/>
    <w:rsid w:val="00DF6CF1"/>
    <w:rsid w:val="00DF6D47"/>
    <w:rsid w:val="00DF6EB1"/>
    <w:rsid w:val="00DF72A0"/>
    <w:rsid w:val="00DF747E"/>
    <w:rsid w:val="00DF7ED8"/>
    <w:rsid w:val="00DF7EF0"/>
    <w:rsid w:val="00E00541"/>
    <w:rsid w:val="00E006B8"/>
    <w:rsid w:val="00E006D1"/>
    <w:rsid w:val="00E006F1"/>
    <w:rsid w:val="00E01414"/>
    <w:rsid w:val="00E017EF"/>
    <w:rsid w:val="00E01BD2"/>
    <w:rsid w:val="00E027C0"/>
    <w:rsid w:val="00E035AD"/>
    <w:rsid w:val="00E03709"/>
    <w:rsid w:val="00E03DD5"/>
    <w:rsid w:val="00E04217"/>
    <w:rsid w:val="00E04659"/>
    <w:rsid w:val="00E04D48"/>
    <w:rsid w:val="00E04DA8"/>
    <w:rsid w:val="00E05106"/>
    <w:rsid w:val="00E05863"/>
    <w:rsid w:val="00E06365"/>
    <w:rsid w:val="00E06411"/>
    <w:rsid w:val="00E06AFB"/>
    <w:rsid w:val="00E07FF5"/>
    <w:rsid w:val="00E103AC"/>
    <w:rsid w:val="00E10732"/>
    <w:rsid w:val="00E10908"/>
    <w:rsid w:val="00E10A0F"/>
    <w:rsid w:val="00E10D39"/>
    <w:rsid w:val="00E11204"/>
    <w:rsid w:val="00E11901"/>
    <w:rsid w:val="00E11D9C"/>
    <w:rsid w:val="00E11F93"/>
    <w:rsid w:val="00E122D9"/>
    <w:rsid w:val="00E125B6"/>
    <w:rsid w:val="00E12C02"/>
    <w:rsid w:val="00E13AB5"/>
    <w:rsid w:val="00E13C71"/>
    <w:rsid w:val="00E13D70"/>
    <w:rsid w:val="00E13E3E"/>
    <w:rsid w:val="00E13E87"/>
    <w:rsid w:val="00E14049"/>
    <w:rsid w:val="00E140A1"/>
    <w:rsid w:val="00E142FC"/>
    <w:rsid w:val="00E1440C"/>
    <w:rsid w:val="00E14C7E"/>
    <w:rsid w:val="00E14EA8"/>
    <w:rsid w:val="00E1506E"/>
    <w:rsid w:val="00E15AF9"/>
    <w:rsid w:val="00E15D95"/>
    <w:rsid w:val="00E1605D"/>
    <w:rsid w:val="00E1675E"/>
    <w:rsid w:val="00E1681A"/>
    <w:rsid w:val="00E16932"/>
    <w:rsid w:val="00E16AED"/>
    <w:rsid w:val="00E1789A"/>
    <w:rsid w:val="00E178E0"/>
    <w:rsid w:val="00E20014"/>
    <w:rsid w:val="00E203C3"/>
    <w:rsid w:val="00E2040E"/>
    <w:rsid w:val="00E204E3"/>
    <w:rsid w:val="00E2053E"/>
    <w:rsid w:val="00E20721"/>
    <w:rsid w:val="00E2098C"/>
    <w:rsid w:val="00E20A4D"/>
    <w:rsid w:val="00E21593"/>
    <w:rsid w:val="00E22B58"/>
    <w:rsid w:val="00E22FE6"/>
    <w:rsid w:val="00E23072"/>
    <w:rsid w:val="00E23674"/>
    <w:rsid w:val="00E23DBD"/>
    <w:rsid w:val="00E23FE5"/>
    <w:rsid w:val="00E2546E"/>
    <w:rsid w:val="00E256D4"/>
    <w:rsid w:val="00E25DEF"/>
    <w:rsid w:val="00E2612E"/>
    <w:rsid w:val="00E261AA"/>
    <w:rsid w:val="00E263A2"/>
    <w:rsid w:val="00E2688F"/>
    <w:rsid w:val="00E26D43"/>
    <w:rsid w:val="00E27600"/>
    <w:rsid w:val="00E278E6"/>
    <w:rsid w:val="00E27D1C"/>
    <w:rsid w:val="00E27DEF"/>
    <w:rsid w:val="00E3087C"/>
    <w:rsid w:val="00E30918"/>
    <w:rsid w:val="00E30AFF"/>
    <w:rsid w:val="00E30F39"/>
    <w:rsid w:val="00E310C7"/>
    <w:rsid w:val="00E31666"/>
    <w:rsid w:val="00E3166B"/>
    <w:rsid w:val="00E31F78"/>
    <w:rsid w:val="00E32481"/>
    <w:rsid w:val="00E3296E"/>
    <w:rsid w:val="00E32C22"/>
    <w:rsid w:val="00E32D00"/>
    <w:rsid w:val="00E33134"/>
    <w:rsid w:val="00E337C2"/>
    <w:rsid w:val="00E3397E"/>
    <w:rsid w:val="00E33D5F"/>
    <w:rsid w:val="00E33D89"/>
    <w:rsid w:val="00E34322"/>
    <w:rsid w:val="00E34A4D"/>
    <w:rsid w:val="00E34A73"/>
    <w:rsid w:val="00E34FC2"/>
    <w:rsid w:val="00E35284"/>
    <w:rsid w:val="00E35419"/>
    <w:rsid w:val="00E35667"/>
    <w:rsid w:val="00E35807"/>
    <w:rsid w:val="00E35967"/>
    <w:rsid w:val="00E359AD"/>
    <w:rsid w:val="00E35B47"/>
    <w:rsid w:val="00E35F4E"/>
    <w:rsid w:val="00E36110"/>
    <w:rsid w:val="00E36390"/>
    <w:rsid w:val="00E36570"/>
    <w:rsid w:val="00E36E29"/>
    <w:rsid w:val="00E37300"/>
    <w:rsid w:val="00E376F0"/>
    <w:rsid w:val="00E37FBD"/>
    <w:rsid w:val="00E403C1"/>
    <w:rsid w:val="00E4063A"/>
    <w:rsid w:val="00E408DC"/>
    <w:rsid w:val="00E40C42"/>
    <w:rsid w:val="00E41325"/>
    <w:rsid w:val="00E413FD"/>
    <w:rsid w:val="00E414CD"/>
    <w:rsid w:val="00E41778"/>
    <w:rsid w:val="00E41ADB"/>
    <w:rsid w:val="00E41FA1"/>
    <w:rsid w:val="00E42181"/>
    <w:rsid w:val="00E42258"/>
    <w:rsid w:val="00E42271"/>
    <w:rsid w:val="00E4253E"/>
    <w:rsid w:val="00E42619"/>
    <w:rsid w:val="00E42C60"/>
    <w:rsid w:val="00E430FE"/>
    <w:rsid w:val="00E4352E"/>
    <w:rsid w:val="00E43B1A"/>
    <w:rsid w:val="00E43D72"/>
    <w:rsid w:val="00E44224"/>
    <w:rsid w:val="00E444C4"/>
    <w:rsid w:val="00E44596"/>
    <w:rsid w:val="00E44C02"/>
    <w:rsid w:val="00E44D56"/>
    <w:rsid w:val="00E44DBF"/>
    <w:rsid w:val="00E452A4"/>
    <w:rsid w:val="00E452A9"/>
    <w:rsid w:val="00E4574E"/>
    <w:rsid w:val="00E457E3"/>
    <w:rsid w:val="00E45981"/>
    <w:rsid w:val="00E45EBF"/>
    <w:rsid w:val="00E46930"/>
    <w:rsid w:val="00E469F1"/>
    <w:rsid w:val="00E46AB7"/>
    <w:rsid w:val="00E46E40"/>
    <w:rsid w:val="00E4744F"/>
    <w:rsid w:val="00E47527"/>
    <w:rsid w:val="00E47BB2"/>
    <w:rsid w:val="00E47C49"/>
    <w:rsid w:val="00E50C2A"/>
    <w:rsid w:val="00E51242"/>
    <w:rsid w:val="00E513C3"/>
    <w:rsid w:val="00E51B09"/>
    <w:rsid w:val="00E52038"/>
    <w:rsid w:val="00E521DE"/>
    <w:rsid w:val="00E52357"/>
    <w:rsid w:val="00E5263A"/>
    <w:rsid w:val="00E52820"/>
    <w:rsid w:val="00E52D47"/>
    <w:rsid w:val="00E52DD2"/>
    <w:rsid w:val="00E53C74"/>
    <w:rsid w:val="00E5409E"/>
    <w:rsid w:val="00E5496F"/>
    <w:rsid w:val="00E54C3B"/>
    <w:rsid w:val="00E54D30"/>
    <w:rsid w:val="00E54EE7"/>
    <w:rsid w:val="00E54FB5"/>
    <w:rsid w:val="00E552EA"/>
    <w:rsid w:val="00E554B1"/>
    <w:rsid w:val="00E5568C"/>
    <w:rsid w:val="00E55EDF"/>
    <w:rsid w:val="00E55EED"/>
    <w:rsid w:val="00E56416"/>
    <w:rsid w:val="00E5676E"/>
    <w:rsid w:val="00E572DE"/>
    <w:rsid w:val="00E57515"/>
    <w:rsid w:val="00E57638"/>
    <w:rsid w:val="00E57915"/>
    <w:rsid w:val="00E60A90"/>
    <w:rsid w:val="00E60E61"/>
    <w:rsid w:val="00E61027"/>
    <w:rsid w:val="00E61844"/>
    <w:rsid w:val="00E61F9B"/>
    <w:rsid w:val="00E6218F"/>
    <w:rsid w:val="00E629CE"/>
    <w:rsid w:val="00E629E9"/>
    <w:rsid w:val="00E62B89"/>
    <w:rsid w:val="00E62EE3"/>
    <w:rsid w:val="00E63339"/>
    <w:rsid w:val="00E637AF"/>
    <w:rsid w:val="00E64088"/>
    <w:rsid w:val="00E65553"/>
    <w:rsid w:val="00E65FCD"/>
    <w:rsid w:val="00E6630B"/>
    <w:rsid w:val="00E66C23"/>
    <w:rsid w:val="00E66FA2"/>
    <w:rsid w:val="00E6707F"/>
    <w:rsid w:val="00E67B20"/>
    <w:rsid w:val="00E70038"/>
    <w:rsid w:val="00E700DE"/>
    <w:rsid w:val="00E7075E"/>
    <w:rsid w:val="00E7095F"/>
    <w:rsid w:val="00E70CBB"/>
    <w:rsid w:val="00E70D4B"/>
    <w:rsid w:val="00E70E21"/>
    <w:rsid w:val="00E716C8"/>
    <w:rsid w:val="00E71EC7"/>
    <w:rsid w:val="00E72064"/>
    <w:rsid w:val="00E72138"/>
    <w:rsid w:val="00E721B3"/>
    <w:rsid w:val="00E725FF"/>
    <w:rsid w:val="00E7275B"/>
    <w:rsid w:val="00E72F05"/>
    <w:rsid w:val="00E7321E"/>
    <w:rsid w:val="00E7352C"/>
    <w:rsid w:val="00E73B38"/>
    <w:rsid w:val="00E74183"/>
    <w:rsid w:val="00E74244"/>
    <w:rsid w:val="00E746A2"/>
    <w:rsid w:val="00E7475B"/>
    <w:rsid w:val="00E7508A"/>
    <w:rsid w:val="00E751AF"/>
    <w:rsid w:val="00E754FE"/>
    <w:rsid w:val="00E75A61"/>
    <w:rsid w:val="00E75FC3"/>
    <w:rsid w:val="00E769AA"/>
    <w:rsid w:val="00E775E6"/>
    <w:rsid w:val="00E77731"/>
    <w:rsid w:val="00E7795B"/>
    <w:rsid w:val="00E77B99"/>
    <w:rsid w:val="00E77CF3"/>
    <w:rsid w:val="00E8069C"/>
    <w:rsid w:val="00E80B0E"/>
    <w:rsid w:val="00E81BE1"/>
    <w:rsid w:val="00E81CEF"/>
    <w:rsid w:val="00E81F65"/>
    <w:rsid w:val="00E8204B"/>
    <w:rsid w:val="00E82193"/>
    <w:rsid w:val="00E8278A"/>
    <w:rsid w:val="00E82B3D"/>
    <w:rsid w:val="00E82C04"/>
    <w:rsid w:val="00E82E2A"/>
    <w:rsid w:val="00E839F2"/>
    <w:rsid w:val="00E83BFE"/>
    <w:rsid w:val="00E83E97"/>
    <w:rsid w:val="00E83FC6"/>
    <w:rsid w:val="00E83FF4"/>
    <w:rsid w:val="00E841F1"/>
    <w:rsid w:val="00E8420B"/>
    <w:rsid w:val="00E844E7"/>
    <w:rsid w:val="00E84CC0"/>
    <w:rsid w:val="00E84D69"/>
    <w:rsid w:val="00E85480"/>
    <w:rsid w:val="00E856C5"/>
    <w:rsid w:val="00E85BE1"/>
    <w:rsid w:val="00E85DFA"/>
    <w:rsid w:val="00E86038"/>
    <w:rsid w:val="00E862C8"/>
    <w:rsid w:val="00E86A3E"/>
    <w:rsid w:val="00E86A54"/>
    <w:rsid w:val="00E86E30"/>
    <w:rsid w:val="00E870D7"/>
    <w:rsid w:val="00E87E11"/>
    <w:rsid w:val="00E9084F"/>
    <w:rsid w:val="00E90F80"/>
    <w:rsid w:val="00E9129C"/>
    <w:rsid w:val="00E91362"/>
    <w:rsid w:val="00E9154B"/>
    <w:rsid w:val="00E91D92"/>
    <w:rsid w:val="00E92589"/>
    <w:rsid w:val="00E92BE1"/>
    <w:rsid w:val="00E931C6"/>
    <w:rsid w:val="00E934EC"/>
    <w:rsid w:val="00E93AF1"/>
    <w:rsid w:val="00E93E59"/>
    <w:rsid w:val="00E94230"/>
    <w:rsid w:val="00E944BF"/>
    <w:rsid w:val="00E94512"/>
    <w:rsid w:val="00E945F3"/>
    <w:rsid w:val="00E94771"/>
    <w:rsid w:val="00E9484D"/>
    <w:rsid w:val="00E94C59"/>
    <w:rsid w:val="00E94D24"/>
    <w:rsid w:val="00E94E2F"/>
    <w:rsid w:val="00E9503C"/>
    <w:rsid w:val="00E951D4"/>
    <w:rsid w:val="00E954CB"/>
    <w:rsid w:val="00E95656"/>
    <w:rsid w:val="00E960F3"/>
    <w:rsid w:val="00E96333"/>
    <w:rsid w:val="00E96527"/>
    <w:rsid w:val="00E9664E"/>
    <w:rsid w:val="00E9687D"/>
    <w:rsid w:val="00E96DC6"/>
    <w:rsid w:val="00E97C90"/>
    <w:rsid w:val="00EA0361"/>
    <w:rsid w:val="00EA0434"/>
    <w:rsid w:val="00EA089A"/>
    <w:rsid w:val="00EA1354"/>
    <w:rsid w:val="00EA1B79"/>
    <w:rsid w:val="00EA2011"/>
    <w:rsid w:val="00EA2310"/>
    <w:rsid w:val="00EA309C"/>
    <w:rsid w:val="00EA330A"/>
    <w:rsid w:val="00EA3E33"/>
    <w:rsid w:val="00EA4163"/>
    <w:rsid w:val="00EA4758"/>
    <w:rsid w:val="00EA48DC"/>
    <w:rsid w:val="00EA4D29"/>
    <w:rsid w:val="00EA4D8E"/>
    <w:rsid w:val="00EA4DDA"/>
    <w:rsid w:val="00EA4EDD"/>
    <w:rsid w:val="00EA50F5"/>
    <w:rsid w:val="00EA50FC"/>
    <w:rsid w:val="00EA5901"/>
    <w:rsid w:val="00EA61ED"/>
    <w:rsid w:val="00EA66D8"/>
    <w:rsid w:val="00EA7269"/>
    <w:rsid w:val="00EA74D7"/>
    <w:rsid w:val="00EA7A16"/>
    <w:rsid w:val="00EA7B52"/>
    <w:rsid w:val="00EA7BC9"/>
    <w:rsid w:val="00EB0232"/>
    <w:rsid w:val="00EB0492"/>
    <w:rsid w:val="00EB0935"/>
    <w:rsid w:val="00EB099B"/>
    <w:rsid w:val="00EB099D"/>
    <w:rsid w:val="00EB0C60"/>
    <w:rsid w:val="00EB1147"/>
    <w:rsid w:val="00EB14B2"/>
    <w:rsid w:val="00EB1502"/>
    <w:rsid w:val="00EB21D9"/>
    <w:rsid w:val="00EB2354"/>
    <w:rsid w:val="00EB261E"/>
    <w:rsid w:val="00EB27FC"/>
    <w:rsid w:val="00EB2816"/>
    <w:rsid w:val="00EB29A5"/>
    <w:rsid w:val="00EB3561"/>
    <w:rsid w:val="00EB3D73"/>
    <w:rsid w:val="00EB4142"/>
    <w:rsid w:val="00EB4296"/>
    <w:rsid w:val="00EB4DB4"/>
    <w:rsid w:val="00EB684D"/>
    <w:rsid w:val="00EB6CF0"/>
    <w:rsid w:val="00EB7039"/>
    <w:rsid w:val="00EB70E2"/>
    <w:rsid w:val="00EB7267"/>
    <w:rsid w:val="00EB752F"/>
    <w:rsid w:val="00EB7BFC"/>
    <w:rsid w:val="00EC007E"/>
    <w:rsid w:val="00EC0918"/>
    <w:rsid w:val="00EC09FD"/>
    <w:rsid w:val="00EC0E39"/>
    <w:rsid w:val="00EC0E4B"/>
    <w:rsid w:val="00EC0E54"/>
    <w:rsid w:val="00EC0F78"/>
    <w:rsid w:val="00EC1A4C"/>
    <w:rsid w:val="00EC1BCD"/>
    <w:rsid w:val="00EC2340"/>
    <w:rsid w:val="00EC2481"/>
    <w:rsid w:val="00EC3721"/>
    <w:rsid w:val="00EC37D7"/>
    <w:rsid w:val="00EC380E"/>
    <w:rsid w:val="00EC3F21"/>
    <w:rsid w:val="00EC45A1"/>
    <w:rsid w:val="00EC4CE8"/>
    <w:rsid w:val="00EC4D72"/>
    <w:rsid w:val="00EC5350"/>
    <w:rsid w:val="00EC5515"/>
    <w:rsid w:val="00EC55A1"/>
    <w:rsid w:val="00EC55EB"/>
    <w:rsid w:val="00EC5CB5"/>
    <w:rsid w:val="00EC5D42"/>
    <w:rsid w:val="00EC6749"/>
    <w:rsid w:val="00EC67F5"/>
    <w:rsid w:val="00EC69AD"/>
    <w:rsid w:val="00EC6E8A"/>
    <w:rsid w:val="00EC71FC"/>
    <w:rsid w:val="00EC7A7F"/>
    <w:rsid w:val="00EC7BE3"/>
    <w:rsid w:val="00EC7F30"/>
    <w:rsid w:val="00ED050F"/>
    <w:rsid w:val="00ED0787"/>
    <w:rsid w:val="00ED0C33"/>
    <w:rsid w:val="00ED151B"/>
    <w:rsid w:val="00ED1787"/>
    <w:rsid w:val="00ED186A"/>
    <w:rsid w:val="00ED21CC"/>
    <w:rsid w:val="00ED2550"/>
    <w:rsid w:val="00ED2959"/>
    <w:rsid w:val="00ED304E"/>
    <w:rsid w:val="00ED329A"/>
    <w:rsid w:val="00ED334F"/>
    <w:rsid w:val="00ED3535"/>
    <w:rsid w:val="00ED363D"/>
    <w:rsid w:val="00ED3AC1"/>
    <w:rsid w:val="00ED3C0A"/>
    <w:rsid w:val="00ED3CDE"/>
    <w:rsid w:val="00ED4498"/>
    <w:rsid w:val="00ED46C9"/>
    <w:rsid w:val="00ED4A45"/>
    <w:rsid w:val="00ED5383"/>
    <w:rsid w:val="00ED54D6"/>
    <w:rsid w:val="00ED577A"/>
    <w:rsid w:val="00ED5BB0"/>
    <w:rsid w:val="00ED64D4"/>
    <w:rsid w:val="00ED6939"/>
    <w:rsid w:val="00ED72A4"/>
    <w:rsid w:val="00ED75A8"/>
    <w:rsid w:val="00ED767F"/>
    <w:rsid w:val="00ED7B84"/>
    <w:rsid w:val="00EE00F9"/>
    <w:rsid w:val="00EE0102"/>
    <w:rsid w:val="00EE02C9"/>
    <w:rsid w:val="00EE04BB"/>
    <w:rsid w:val="00EE119C"/>
    <w:rsid w:val="00EE122D"/>
    <w:rsid w:val="00EE1329"/>
    <w:rsid w:val="00EE15F0"/>
    <w:rsid w:val="00EE1CC6"/>
    <w:rsid w:val="00EE1F49"/>
    <w:rsid w:val="00EE2015"/>
    <w:rsid w:val="00EE256B"/>
    <w:rsid w:val="00EE27AD"/>
    <w:rsid w:val="00EE2C14"/>
    <w:rsid w:val="00EE31E6"/>
    <w:rsid w:val="00EE4F6E"/>
    <w:rsid w:val="00EE51A9"/>
    <w:rsid w:val="00EE5275"/>
    <w:rsid w:val="00EE5431"/>
    <w:rsid w:val="00EE55E5"/>
    <w:rsid w:val="00EE5B4D"/>
    <w:rsid w:val="00EE5EC6"/>
    <w:rsid w:val="00EE765B"/>
    <w:rsid w:val="00EE7B7D"/>
    <w:rsid w:val="00EE7E5A"/>
    <w:rsid w:val="00EF095D"/>
    <w:rsid w:val="00EF12DE"/>
    <w:rsid w:val="00EF140C"/>
    <w:rsid w:val="00EF15C1"/>
    <w:rsid w:val="00EF1D89"/>
    <w:rsid w:val="00EF1E74"/>
    <w:rsid w:val="00EF1F9E"/>
    <w:rsid w:val="00EF21A6"/>
    <w:rsid w:val="00EF221E"/>
    <w:rsid w:val="00EF2743"/>
    <w:rsid w:val="00EF2A38"/>
    <w:rsid w:val="00EF2A56"/>
    <w:rsid w:val="00EF2EEA"/>
    <w:rsid w:val="00EF333E"/>
    <w:rsid w:val="00EF3ECE"/>
    <w:rsid w:val="00EF3EF3"/>
    <w:rsid w:val="00EF43BD"/>
    <w:rsid w:val="00EF4601"/>
    <w:rsid w:val="00EF47FA"/>
    <w:rsid w:val="00EF480E"/>
    <w:rsid w:val="00EF4CDB"/>
    <w:rsid w:val="00EF5104"/>
    <w:rsid w:val="00EF51FA"/>
    <w:rsid w:val="00EF57A0"/>
    <w:rsid w:val="00EF5D5F"/>
    <w:rsid w:val="00EF610C"/>
    <w:rsid w:val="00EF67FA"/>
    <w:rsid w:val="00EF6CC8"/>
    <w:rsid w:val="00EF790C"/>
    <w:rsid w:val="00EF7BAC"/>
    <w:rsid w:val="00EF7CA4"/>
    <w:rsid w:val="00F0004F"/>
    <w:rsid w:val="00F001BD"/>
    <w:rsid w:val="00F004BC"/>
    <w:rsid w:val="00F011DC"/>
    <w:rsid w:val="00F01278"/>
    <w:rsid w:val="00F01D62"/>
    <w:rsid w:val="00F02007"/>
    <w:rsid w:val="00F0262A"/>
    <w:rsid w:val="00F034CE"/>
    <w:rsid w:val="00F04219"/>
    <w:rsid w:val="00F046DB"/>
    <w:rsid w:val="00F046F3"/>
    <w:rsid w:val="00F05120"/>
    <w:rsid w:val="00F05126"/>
    <w:rsid w:val="00F06939"/>
    <w:rsid w:val="00F06E20"/>
    <w:rsid w:val="00F07004"/>
    <w:rsid w:val="00F0725F"/>
    <w:rsid w:val="00F072D8"/>
    <w:rsid w:val="00F072E9"/>
    <w:rsid w:val="00F0753F"/>
    <w:rsid w:val="00F07C94"/>
    <w:rsid w:val="00F10290"/>
    <w:rsid w:val="00F108D3"/>
    <w:rsid w:val="00F1148D"/>
    <w:rsid w:val="00F11636"/>
    <w:rsid w:val="00F119C1"/>
    <w:rsid w:val="00F11DE6"/>
    <w:rsid w:val="00F12223"/>
    <w:rsid w:val="00F12253"/>
    <w:rsid w:val="00F127A4"/>
    <w:rsid w:val="00F1344D"/>
    <w:rsid w:val="00F1374D"/>
    <w:rsid w:val="00F137B9"/>
    <w:rsid w:val="00F13C18"/>
    <w:rsid w:val="00F13E25"/>
    <w:rsid w:val="00F1412F"/>
    <w:rsid w:val="00F146DB"/>
    <w:rsid w:val="00F1475F"/>
    <w:rsid w:val="00F1481E"/>
    <w:rsid w:val="00F14F54"/>
    <w:rsid w:val="00F15179"/>
    <w:rsid w:val="00F151C2"/>
    <w:rsid w:val="00F1530F"/>
    <w:rsid w:val="00F15395"/>
    <w:rsid w:val="00F15687"/>
    <w:rsid w:val="00F15BD3"/>
    <w:rsid w:val="00F17639"/>
    <w:rsid w:val="00F1770F"/>
    <w:rsid w:val="00F2027B"/>
    <w:rsid w:val="00F2038A"/>
    <w:rsid w:val="00F2089A"/>
    <w:rsid w:val="00F20A7A"/>
    <w:rsid w:val="00F20FCC"/>
    <w:rsid w:val="00F21B55"/>
    <w:rsid w:val="00F22406"/>
    <w:rsid w:val="00F228F8"/>
    <w:rsid w:val="00F22AF2"/>
    <w:rsid w:val="00F22BBC"/>
    <w:rsid w:val="00F23004"/>
    <w:rsid w:val="00F231BA"/>
    <w:rsid w:val="00F23BBD"/>
    <w:rsid w:val="00F23BED"/>
    <w:rsid w:val="00F2448B"/>
    <w:rsid w:val="00F24520"/>
    <w:rsid w:val="00F2468C"/>
    <w:rsid w:val="00F246D6"/>
    <w:rsid w:val="00F247E3"/>
    <w:rsid w:val="00F24B44"/>
    <w:rsid w:val="00F251AE"/>
    <w:rsid w:val="00F2547B"/>
    <w:rsid w:val="00F261DB"/>
    <w:rsid w:val="00F2676E"/>
    <w:rsid w:val="00F26929"/>
    <w:rsid w:val="00F26C4C"/>
    <w:rsid w:val="00F27010"/>
    <w:rsid w:val="00F270B6"/>
    <w:rsid w:val="00F27663"/>
    <w:rsid w:val="00F3040C"/>
    <w:rsid w:val="00F30F51"/>
    <w:rsid w:val="00F311A1"/>
    <w:rsid w:val="00F311B0"/>
    <w:rsid w:val="00F31394"/>
    <w:rsid w:val="00F31A30"/>
    <w:rsid w:val="00F32631"/>
    <w:rsid w:val="00F326EE"/>
    <w:rsid w:val="00F32E6D"/>
    <w:rsid w:val="00F33C4C"/>
    <w:rsid w:val="00F340C0"/>
    <w:rsid w:val="00F34262"/>
    <w:rsid w:val="00F3450D"/>
    <w:rsid w:val="00F34736"/>
    <w:rsid w:val="00F34DA2"/>
    <w:rsid w:val="00F351F8"/>
    <w:rsid w:val="00F35362"/>
    <w:rsid w:val="00F35CF1"/>
    <w:rsid w:val="00F3617F"/>
    <w:rsid w:val="00F36AE5"/>
    <w:rsid w:val="00F36C0C"/>
    <w:rsid w:val="00F37345"/>
    <w:rsid w:val="00F37946"/>
    <w:rsid w:val="00F37C70"/>
    <w:rsid w:val="00F37F9C"/>
    <w:rsid w:val="00F4002F"/>
    <w:rsid w:val="00F402FD"/>
    <w:rsid w:val="00F40813"/>
    <w:rsid w:val="00F40ABA"/>
    <w:rsid w:val="00F413DD"/>
    <w:rsid w:val="00F4187D"/>
    <w:rsid w:val="00F4192F"/>
    <w:rsid w:val="00F41A33"/>
    <w:rsid w:val="00F41BB5"/>
    <w:rsid w:val="00F41E6C"/>
    <w:rsid w:val="00F425CB"/>
    <w:rsid w:val="00F42975"/>
    <w:rsid w:val="00F42FF9"/>
    <w:rsid w:val="00F43096"/>
    <w:rsid w:val="00F43182"/>
    <w:rsid w:val="00F434EE"/>
    <w:rsid w:val="00F43919"/>
    <w:rsid w:val="00F43A5E"/>
    <w:rsid w:val="00F44201"/>
    <w:rsid w:val="00F446E4"/>
    <w:rsid w:val="00F44771"/>
    <w:rsid w:val="00F451CA"/>
    <w:rsid w:val="00F453B0"/>
    <w:rsid w:val="00F45473"/>
    <w:rsid w:val="00F45829"/>
    <w:rsid w:val="00F46078"/>
    <w:rsid w:val="00F46456"/>
    <w:rsid w:val="00F4673A"/>
    <w:rsid w:val="00F46CA2"/>
    <w:rsid w:val="00F46D11"/>
    <w:rsid w:val="00F46D69"/>
    <w:rsid w:val="00F46FD2"/>
    <w:rsid w:val="00F47184"/>
    <w:rsid w:val="00F471C1"/>
    <w:rsid w:val="00F4792D"/>
    <w:rsid w:val="00F479DB"/>
    <w:rsid w:val="00F47AF9"/>
    <w:rsid w:val="00F47F37"/>
    <w:rsid w:val="00F47FD8"/>
    <w:rsid w:val="00F50436"/>
    <w:rsid w:val="00F5087B"/>
    <w:rsid w:val="00F50942"/>
    <w:rsid w:val="00F50DF1"/>
    <w:rsid w:val="00F50F04"/>
    <w:rsid w:val="00F51158"/>
    <w:rsid w:val="00F513FB"/>
    <w:rsid w:val="00F514BA"/>
    <w:rsid w:val="00F516E0"/>
    <w:rsid w:val="00F51C1E"/>
    <w:rsid w:val="00F51FAC"/>
    <w:rsid w:val="00F524BE"/>
    <w:rsid w:val="00F5276E"/>
    <w:rsid w:val="00F52799"/>
    <w:rsid w:val="00F528BF"/>
    <w:rsid w:val="00F52B18"/>
    <w:rsid w:val="00F54933"/>
    <w:rsid w:val="00F56052"/>
    <w:rsid w:val="00F56254"/>
    <w:rsid w:val="00F5638E"/>
    <w:rsid w:val="00F605F9"/>
    <w:rsid w:val="00F61091"/>
    <w:rsid w:val="00F6146A"/>
    <w:rsid w:val="00F61D6D"/>
    <w:rsid w:val="00F62B64"/>
    <w:rsid w:val="00F63257"/>
    <w:rsid w:val="00F6329D"/>
    <w:rsid w:val="00F63476"/>
    <w:rsid w:val="00F6384A"/>
    <w:rsid w:val="00F638D8"/>
    <w:rsid w:val="00F63941"/>
    <w:rsid w:val="00F639DE"/>
    <w:rsid w:val="00F6414B"/>
    <w:rsid w:val="00F6449C"/>
    <w:rsid w:val="00F65085"/>
    <w:rsid w:val="00F651B6"/>
    <w:rsid w:val="00F658FE"/>
    <w:rsid w:val="00F665AD"/>
    <w:rsid w:val="00F666F2"/>
    <w:rsid w:val="00F66928"/>
    <w:rsid w:val="00F66B25"/>
    <w:rsid w:val="00F675BE"/>
    <w:rsid w:val="00F67B94"/>
    <w:rsid w:val="00F70121"/>
    <w:rsid w:val="00F70355"/>
    <w:rsid w:val="00F71394"/>
    <w:rsid w:val="00F718E7"/>
    <w:rsid w:val="00F7265F"/>
    <w:rsid w:val="00F72678"/>
    <w:rsid w:val="00F729E8"/>
    <w:rsid w:val="00F72CB7"/>
    <w:rsid w:val="00F72CD9"/>
    <w:rsid w:val="00F73527"/>
    <w:rsid w:val="00F749D6"/>
    <w:rsid w:val="00F750D9"/>
    <w:rsid w:val="00F75685"/>
    <w:rsid w:val="00F75DE8"/>
    <w:rsid w:val="00F76B57"/>
    <w:rsid w:val="00F771CE"/>
    <w:rsid w:val="00F773B2"/>
    <w:rsid w:val="00F775CD"/>
    <w:rsid w:val="00F77DAC"/>
    <w:rsid w:val="00F77E3A"/>
    <w:rsid w:val="00F8042E"/>
    <w:rsid w:val="00F810E3"/>
    <w:rsid w:val="00F818E8"/>
    <w:rsid w:val="00F82287"/>
    <w:rsid w:val="00F82551"/>
    <w:rsid w:val="00F82A79"/>
    <w:rsid w:val="00F82B55"/>
    <w:rsid w:val="00F82F51"/>
    <w:rsid w:val="00F8384A"/>
    <w:rsid w:val="00F83A9E"/>
    <w:rsid w:val="00F83CC9"/>
    <w:rsid w:val="00F845B0"/>
    <w:rsid w:val="00F846F4"/>
    <w:rsid w:val="00F84979"/>
    <w:rsid w:val="00F849EB"/>
    <w:rsid w:val="00F84CF9"/>
    <w:rsid w:val="00F8503B"/>
    <w:rsid w:val="00F85089"/>
    <w:rsid w:val="00F8538E"/>
    <w:rsid w:val="00F859E7"/>
    <w:rsid w:val="00F85AED"/>
    <w:rsid w:val="00F85B0F"/>
    <w:rsid w:val="00F85C31"/>
    <w:rsid w:val="00F85F5C"/>
    <w:rsid w:val="00F8620A"/>
    <w:rsid w:val="00F863A1"/>
    <w:rsid w:val="00F8709E"/>
    <w:rsid w:val="00F87133"/>
    <w:rsid w:val="00F90894"/>
    <w:rsid w:val="00F90E80"/>
    <w:rsid w:val="00F9111B"/>
    <w:rsid w:val="00F913E5"/>
    <w:rsid w:val="00F92A26"/>
    <w:rsid w:val="00F935E9"/>
    <w:rsid w:val="00F93794"/>
    <w:rsid w:val="00F9398E"/>
    <w:rsid w:val="00F939A2"/>
    <w:rsid w:val="00F93C87"/>
    <w:rsid w:val="00F9401E"/>
    <w:rsid w:val="00F940DF"/>
    <w:rsid w:val="00F94739"/>
    <w:rsid w:val="00F94952"/>
    <w:rsid w:val="00F952A3"/>
    <w:rsid w:val="00F952F5"/>
    <w:rsid w:val="00F954D5"/>
    <w:rsid w:val="00F9567D"/>
    <w:rsid w:val="00F959B9"/>
    <w:rsid w:val="00F95ECA"/>
    <w:rsid w:val="00F95F20"/>
    <w:rsid w:val="00F962B3"/>
    <w:rsid w:val="00F96819"/>
    <w:rsid w:val="00F96842"/>
    <w:rsid w:val="00F96851"/>
    <w:rsid w:val="00F9689E"/>
    <w:rsid w:val="00F96F8F"/>
    <w:rsid w:val="00F9705D"/>
    <w:rsid w:val="00F97190"/>
    <w:rsid w:val="00F97B1E"/>
    <w:rsid w:val="00F97D10"/>
    <w:rsid w:val="00F97DED"/>
    <w:rsid w:val="00FA02BA"/>
    <w:rsid w:val="00FA1156"/>
    <w:rsid w:val="00FA14CC"/>
    <w:rsid w:val="00FA1786"/>
    <w:rsid w:val="00FA17FE"/>
    <w:rsid w:val="00FA1885"/>
    <w:rsid w:val="00FA24DE"/>
    <w:rsid w:val="00FA24F7"/>
    <w:rsid w:val="00FA2736"/>
    <w:rsid w:val="00FA29A3"/>
    <w:rsid w:val="00FA2B55"/>
    <w:rsid w:val="00FA2BC2"/>
    <w:rsid w:val="00FA3114"/>
    <w:rsid w:val="00FA354B"/>
    <w:rsid w:val="00FA3A39"/>
    <w:rsid w:val="00FA4117"/>
    <w:rsid w:val="00FA49E7"/>
    <w:rsid w:val="00FA49FA"/>
    <w:rsid w:val="00FA5255"/>
    <w:rsid w:val="00FA5B51"/>
    <w:rsid w:val="00FA5EB9"/>
    <w:rsid w:val="00FA6336"/>
    <w:rsid w:val="00FA7939"/>
    <w:rsid w:val="00FA7CB3"/>
    <w:rsid w:val="00FA7CF7"/>
    <w:rsid w:val="00FB0063"/>
    <w:rsid w:val="00FB0290"/>
    <w:rsid w:val="00FB0D91"/>
    <w:rsid w:val="00FB109C"/>
    <w:rsid w:val="00FB11C7"/>
    <w:rsid w:val="00FB12FE"/>
    <w:rsid w:val="00FB1823"/>
    <w:rsid w:val="00FB18FC"/>
    <w:rsid w:val="00FB1AEB"/>
    <w:rsid w:val="00FB1B58"/>
    <w:rsid w:val="00FB249E"/>
    <w:rsid w:val="00FB2A85"/>
    <w:rsid w:val="00FB3B1B"/>
    <w:rsid w:val="00FB3CE9"/>
    <w:rsid w:val="00FB3D52"/>
    <w:rsid w:val="00FB42B4"/>
    <w:rsid w:val="00FB43CA"/>
    <w:rsid w:val="00FB4E7D"/>
    <w:rsid w:val="00FB4EF3"/>
    <w:rsid w:val="00FB56C7"/>
    <w:rsid w:val="00FB59B7"/>
    <w:rsid w:val="00FB59B8"/>
    <w:rsid w:val="00FB5F25"/>
    <w:rsid w:val="00FB5FAF"/>
    <w:rsid w:val="00FB6398"/>
    <w:rsid w:val="00FB63F0"/>
    <w:rsid w:val="00FB6F61"/>
    <w:rsid w:val="00FB7071"/>
    <w:rsid w:val="00FB7207"/>
    <w:rsid w:val="00FB7439"/>
    <w:rsid w:val="00FB76B9"/>
    <w:rsid w:val="00FB7979"/>
    <w:rsid w:val="00FB7E1D"/>
    <w:rsid w:val="00FC012F"/>
    <w:rsid w:val="00FC05A5"/>
    <w:rsid w:val="00FC0B39"/>
    <w:rsid w:val="00FC0DA3"/>
    <w:rsid w:val="00FC0FC6"/>
    <w:rsid w:val="00FC10A7"/>
    <w:rsid w:val="00FC15C9"/>
    <w:rsid w:val="00FC1729"/>
    <w:rsid w:val="00FC1CA7"/>
    <w:rsid w:val="00FC1CEB"/>
    <w:rsid w:val="00FC2D1D"/>
    <w:rsid w:val="00FC39E6"/>
    <w:rsid w:val="00FC3C2C"/>
    <w:rsid w:val="00FC4202"/>
    <w:rsid w:val="00FC436B"/>
    <w:rsid w:val="00FC4D17"/>
    <w:rsid w:val="00FC4DB3"/>
    <w:rsid w:val="00FC4E3A"/>
    <w:rsid w:val="00FC4F12"/>
    <w:rsid w:val="00FC56EC"/>
    <w:rsid w:val="00FC56F9"/>
    <w:rsid w:val="00FC6560"/>
    <w:rsid w:val="00FC6781"/>
    <w:rsid w:val="00FC7066"/>
    <w:rsid w:val="00FC7450"/>
    <w:rsid w:val="00FC7939"/>
    <w:rsid w:val="00FC7C18"/>
    <w:rsid w:val="00FC7E33"/>
    <w:rsid w:val="00FD0ADB"/>
    <w:rsid w:val="00FD1085"/>
    <w:rsid w:val="00FD111C"/>
    <w:rsid w:val="00FD1600"/>
    <w:rsid w:val="00FD1EB6"/>
    <w:rsid w:val="00FD1EBD"/>
    <w:rsid w:val="00FD203B"/>
    <w:rsid w:val="00FD2321"/>
    <w:rsid w:val="00FD263C"/>
    <w:rsid w:val="00FD2C3F"/>
    <w:rsid w:val="00FD2FAC"/>
    <w:rsid w:val="00FD31F7"/>
    <w:rsid w:val="00FD3B06"/>
    <w:rsid w:val="00FD4111"/>
    <w:rsid w:val="00FD4218"/>
    <w:rsid w:val="00FD547F"/>
    <w:rsid w:val="00FD5573"/>
    <w:rsid w:val="00FD5894"/>
    <w:rsid w:val="00FD5B0F"/>
    <w:rsid w:val="00FD5FB4"/>
    <w:rsid w:val="00FD60E6"/>
    <w:rsid w:val="00FD6695"/>
    <w:rsid w:val="00FD66FA"/>
    <w:rsid w:val="00FD6879"/>
    <w:rsid w:val="00FD69E7"/>
    <w:rsid w:val="00FD6E00"/>
    <w:rsid w:val="00FD6E53"/>
    <w:rsid w:val="00FD6EA9"/>
    <w:rsid w:val="00FD7E40"/>
    <w:rsid w:val="00FE00E4"/>
    <w:rsid w:val="00FE05AB"/>
    <w:rsid w:val="00FE0D4A"/>
    <w:rsid w:val="00FE0E20"/>
    <w:rsid w:val="00FE19E6"/>
    <w:rsid w:val="00FE1CDB"/>
    <w:rsid w:val="00FE23D0"/>
    <w:rsid w:val="00FE246E"/>
    <w:rsid w:val="00FE260A"/>
    <w:rsid w:val="00FE2814"/>
    <w:rsid w:val="00FE2BE8"/>
    <w:rsid w:val="00FE39A8"/>
    <w:rsid w:val="00FE4067"/>
    <w:rsid w:val="00FE4380"/>
    <w:rsid w:val="00FE47C4"/>
    <w:rsid w:val="00FE4A1D"/>
    <w:rsid w:val="00FE541D"/>
    <w:rsid w:val="00FE56DD"/>
    <w:rsid w:val="00FE5AAD"/>
    <w:rsid w:val="00FE5C85"/>
    <w:rsid w:val="00FE6AE9"/>
    <w:rsid w:val="00FE6FB3"/>
    <w:rsid w:val="00FE7190"/>
    <w:rsid w:val="00FE74F1"/>
    <w:rsid w:val="00FE7555"/>
    <w:rsid w:val="00FE76ED"/>
    <w:rsid w:val="00FE7DC2"/>
    <w:rsid w:val="00FE7DE6"/>
    <w:rsid w:val="00FF01AA"/>
    <w:rsid w:val="00FF1C88"/>
    <w:rsid w:val="00FF1FD9"/>
    <w:rsid w:val="00FF22C1"/>
    <w:rsid w:val="00FF2833"/>
    <w:rsid w:val="00FF2F00"/>
    <w:rsid w:val="00FF2F0E"/>
    <w:rsid w:val="00FF2FAF"/>
    <w:rsid w:val="00FF3396"/>
    <w:rsid w:val="00FF357D"/>
    <w:rsid w:val="00FF3672"/>
    <w:rsid w:val="00FF3677"/>
    <w:rsid w:val="00FF3AB0"/>
    <w:rsid w:val="00FF3C34"/>
    <w:rsid w:val="00FF3CCC"/>
    <w:rsid w:val="00FF4394"/>
    <w:rsid w:val="00FF459E"/>
    <w:rsid w:val="00FF474B"/>
    <w:rsid w:val="00FF47D6"/>
    <w:rsid w:val="00FF48C6"/>
    <w:rsid w:val="00FF50B3"/>
    <w:rsid w:val="00FF51A2"/>
    <w:rsid w:val="00FF56F3"/>
    <w:rsid w:val="00FF595A"/>
    <w:rsid w:val="00FF59DC"/>
    <w:rsid w:val="00FF5A1E"/>
    <w:rsid w:val="00FF5AC3"/>
    <w:rsid w:val="00FF633C"/>
    <w:rsid w:val="00FF655E"/>
    <w:rsid w:val="00FF6589"/>
    <w:rsid w:val="00FF65C3"/>
    <w:rsid w:val="00FF680C"/>
    <w:rsid w:val="00FF68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24C"/>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uiPriority w:val="99"/>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uiPriority w:val="99"/>
    <w:rsid w:val="00FD2C3F"/>
    <w:pPr>
      <w:spacing w:after="120"/>
      <w:ind w:left="360"/>
    </w:pPr>
    <w:rPr>
      <w:sz w:val="16"/>
      <w:szCs w:val="20"/>
    </w:rPr>
  </w:style>
  <w:style w:type="character" w:customStyle="1" w:styleId="BodyTextIndent3Char">
    <w:name w:val="Body Text Indent 3 Char"/>
    <w:link w:val="BodyTextIndent3"/>
    <w:uiPriority w:val="99"/>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link w:val="FootnoteText"/>
    <w:uiPriority w:val="99"/>
    <w:rsid w:val="00CE390C"/>
    <w:rPr>
      <w:rFonts w:ascii="Angsana New" w:eastAsia="Times New Roman" w:hAnsi="Angsana New"/>
      <w:szCs w:val="25"/>
      <w:lang w:val="x-none" w:eastAsia="x-none"/>
    </w:rPr>
  </w:style>
  <w:style w:type="character" w:styleId="FootnoteReference">
    <w:name w:val="footnote reference"/>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rsid w:val="00CE390C"/>
    <w:rPr>
      <w:rFonts w:eastAsia="Times New Roman" w:cs="AngsanaUPC"/>
      <w:sz w:val="32"/>
      <w:szCs w:val="32"/>
      <w:lang w:val="th-TH"/>
    </w:rPr>
  </w:style>
  <w:style w:type="character" w:customStyle="1" w:styleId="Heading6Char">
    <w:name w:val="Heading 6 Char"/>
    <w:link w:val="Heading6"/>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5000074977</EngagementID>
  <LogicalEMSServerID>587502520312770826</LogicalEMSServerID>
  <WorkingPaperID>3149086817800014380</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B1BA222D-123D-42BD-97F3-93738635C2BE}">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27133</Words>
  <Characters>154661</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181432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Orawan</cp:lastModifiedBy>
  <cp:revision>2</cp:revision>
  <cp:lastPrinted>2021-03-01T01:18:00Z</cp:lastPrinted>
  <dcterms:created xsi:type="dcterms:W3CDTF">2021-03-01T02:07:00Z</dcterms:created>
  <dcterms:modified xsi:type="dcterms:W3CDTF">2021-03-01T02:07:00Z</dcterms:modified>
</cp:coreProperties>
</file>